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A3" w:rsidRPr="00B726E1" w:rsidRDefault="00D938A3" w:rsidP="00D938A3">
      <w:pPr>
        <w:numPr>
          <w:ilvl w:val="2"/>
          <w:numId w:val="1"/>
        </w:numPr>
        <w:tabs>
          <w:tab w:val="clear" w:pos="1560"/>
          <w:tab w:val="num" w:pos="72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 w:rsidRPr="00B726E1">
        <w:rPr>
          <w:rFonts w:ascii="宋体" w:hAnsi="宋体" w:hint="eastAsia"/>
          <w:b/>
          <w:sz w:val="30"/>
          <w:szCs w:val="30"/>
        </w:rPr>
        <w:t>技术规格</w:t>
      </w:r>
    </w:p>
    <w:p w:rsidR="00D938A3" w:rsidRPr="00B726E1" w:rsidRDefault="00D938A3" w:rsidP="00D938A3">
      <w:pPr>
        <w:spacing w:line="360" w:lineRule="auto"/>
        <w:ind w:left="600" w:hanging="600"/>
        <w:rPr>
          <w:rFonts w:ascii="宋体" w:hAnsi="宋体" w:hint="eastAsia"/>
          <w:b/>
          <w:sz w:val="30"/>
          <w:szCs w:val="30"/>
        </w:rPr>
      </w:pPr>
      <w:r w:rsidRPr="00B726E1">
        <w:rPr>
          <w:rFonts w:ascii="宋体" w:hAnsi="宋体" w:hint="eastAsia"/>
          <w:b/>
          <w:sz w:val="30"/>
          <w:szCs w:val="30"/>
        </w:rPr>
        <w:t>一、总</w:t>
      </w:r>
      <w:r w:rsidRPr="00B726E1">
        <w:rPr>
          <w:rFonts w:ascii="宋体" w:hAnsi="宋体"/>
          <w:b/>
          <w:sz w:val="30"/>
          <w:szCs w:val="30"/>
        </w:rPr>
        <w:t xml:space="preserve">  </w:t>
      </w:r>
      <w:r w:rsidRPr="00B726E1">
        <w:rPr>
          <w:rFonts w:ascii="宋体" w:hAnsi="宋体" w:hint="eastAsia"/>
          <w:b/>
          <w:sz w:val="30"/>
          <w:szCs w:val="30"/>
        </w:rPr>
        <w:t>则</w:t>
      </w:r>
    </w:p>
    <w:p w:rsidR="00D938A3" w:rsidRPr="00B726E1" w:rsidRDefault="00D938A3" w:rsidP="00D938A3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 w:rsidRPr="00B726E1">
        <w:rPr>
          <w:rFonts w:ascii="宋体" w:hAnsi="宋体"/>
          <w:b/>
          <w:sz w:val="28"/>
        </w:rPr>
        <w:t>1</w:t>
      </w:r>
      <w:r w:rsidRPr="00B726E1">
        <w:rPr>
          <w:rFonts w:ascii="宋体" w:hAnsi="宋体" w:hint="eastAsia"/>
          <w:b/>
          <w:sz w:val="28"/>
        </w:rPr>
        <w:t>、投标要求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/>
          <w:sz w:val="24"/>
        </w:rPr>
        <w:t xml:space="preserve">1.1 </w:t>
      </w:r>
      <w:r w:rsidRPr="00B726E1">
        <w:rPr>
          <w:rFonts w:ascii="宋体" w:hAnsi="宋体" w:hint="eastAsia"/>
          <w:sz w:val="24"/>
        </w:rPr>
        <w:t xml:space="preserve"> 投标人在准备投标书时，务必在所提供的商品的技术规格文件中，标明型号、商标名称、目录号。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1.2  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 xml:space="preserve">1.3  </w:t>
      </w:r>
      <w:r w:rsidRPr="00B726E1">
        <w:rPr>
          <w:rFonts w:hint="eastAsia"/>
          <w:sz w:val="24"/>
        </w:rPr>
        <w:t>投标人提供的</w:t>
      </w:r>
      <w:r w:rsidRPr="00B726E1">
        <w:rPr>
          <w:rFonts w:ascii="宋体" w:hint="eastAsia"/>
          <w:sz w:val="24"/>
        </w:rPr>
        <w:t>产品</w:t>
      </w:r>
      <w:r w:rsidRPr="00B726E1">
        <w:rPr>
          <w:rFonts w:hint="eastAsia"/>
          <w:sz w:val="24"/>
        </w:rPr>
        <w:t>样本，必须是“原件”而非复印件，</w:t>
      </w:r>
      <w:r w:rsidRPr="00B726E1">
        <w:rPr>
          <w:rFonts w:ascii="宋体" w:hint="eastAsia"/>
          <w:sz w:val="24"/>
        </w:rPr>
        <w:t>图表、简图、电路图以及印刷电路板图等都应</w:t>
      </w:r>
      <w:r w:rsidRPr="00B726E1">
        <w:rPr>
          <w:rFonts w:hint="eastAsia"/>
          <w:sz w:val="24"/>
        </w:rPr>
        <w:t>清晰易读。买方有权</w:t>
      </w:r>
      <w:r w:rsidRPr="00B726E1">
        <w:rPr>
          <w:rFonts w:ascii="宋体" w:hint="eastAsia"/>
          <w:sz w:val="24"/>
        </w:rPr>
        <w:t>不付任何附加费用</w:t>
      </w:r>
      <w:r w:rsidRPr="00B726E1">
        <w:rPr>
          <w:rFonts w:hint="eastAsia"/>
          <w:sz w:val="24"/>
        </w:rPr>
        <w:t>复制这些资料</w:t>
      </w:r>
      <w:r w:rsidRPr="00B726E1">
        <w:rPr>
          <w:rFonts w:ascii="宋体" w:hint="eastAsia"/>
          <w:sz w:val="24"/>
        </w:rPr>
        <w:t>以供参考。</w:t>
      </w:r>
    </w:p>
    <w:p w:rsidR="00D938A3" w:rsidRPr="00B726E1" w:rsidRDefault="00D938A3" w:rsidP="00D938A3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8"/>
        </w:rPr>
      </w:pPr>
      <w:r w:rsidRPr="00B726E1">
        <w:rPr>
          <w:rFonts w:ascii="宋体" w:hAnsi="宋体" w:hint="eastAsia"/>
          <w:b/>
          <w:sz w:val="28"/>
        </w:rPr>
        <w:t>2、评标标准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int="eastAsia"/>
          <w:sz w:val="24"/>
        </w:rPr>
      </w:pPr>
      <w:r w:rsidRPr="00B726E1">
        <w:rPr>
          <w:rFonts w:ascii="宋体" w:hAnsi="宋体"/>
          <w:sz w:val="24"/>
        </w:rPr>
        <w:t>2.</w:t>
      </w:r>
      <w:r w:rsidRPr="00B726E1">
        <w:rPr>
          <w:rFonts w:ascii="宋体" w:hAnsi="宋体" w:hint="eastAsia"/>
          <w:sz w:val="24"/>
        </w:rPr>
        <w:t xml:space="preserve">1  </w:t>
      </w:r>
      <w:r w:rsidRPr="00B726E1">
        <w:rPr>
          <w:rFonts w:hint="eastAsia"/>
          <w:sz w:val="24"/>
        </w:rPr>
        <w:t>除招标文件中指定的附件和专用工具外，</w:t>
      </w:r>
      <w:r w:rsidRPr="00B726E1">
        <w:rPr>
          <w:rFonts w:ascii="宋体" w:hint="eastAsia"/>
          <w:sz w:val="24"/>
        </w:rPr>
        <w:t>投标人应提供仪器设备的正常运行和常规保养所需的全套标准附件、专用工具</w:t>
      </w:r>
      <w:r w:rsidRPr="00B726E1">
        <w:rPr>
          <w:rFonts w:hint="eastAsia"/>
          <w:sz w:val="24"/>
        </w:rPr>
        <w:t>和消耗品</w:t>
      </w:r>
      <w:r w:rsidRPr="00B726E1">
        <w:rPr>
          <w:rFonts w:ascii="宋体" w:hint="eastAsia"/>
          <w:sz w:val="24"/>
        </w:rPr>
        <w:t>。投标人在投标书中需列出这些附件和工具的数量和单价的清单，这些附件和工具的报价的总值需计入投标价中。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hint="eastAsia"/>
          <w:sz w:val="24"/>
        </w:rPr>
      </w:pPr>
      <w:r w:rsidRPr="00B726E1">
        <w:rPr>
          <w:rFonts w:ascii="宋体" w:hAnsi="宋体" w:hint="eastAsia"/>
          <w:sz w:val="24"/>
        </w:rPr>
        <w:t xml:space="preserve">2.2  </w:t>
      </w:r>
      <w:r w:rsidRPr="00B726E1">
        <w:rPr>
          <w:rFonts w:hint="eastAsia"/>
          <w:sz w:val="24"/>
        </w:rPr>
        <w:t>对于标书</w:t>
      </w:r>
      <w:r w:rsidRPr="00B726E1">
        <w:rPr>
          <w:rFonts w:ascii="宋体" w:hint="eastAsia"/>
          <w:sz w:val="24"/>
        </w:rPr>
        <w:t>技术规范中已列</w:t>
      </w:r>
      <w:r w:rsidRPr="00B726E1">
        <w:rPr>
          <w:rFonts w:hint="eastAsia"/>
          <w:sz w:val="24"/>
        </w:rPr>
        <w:t>出的作为查询选件的附件、零配件、专用工具和消耗品，投标书中</w:t>
      </w:r>
      <w:r w:rsidRPr="00B726E1">
        <w:rPr>
          <w:rFonts w:ascii="宋体" w:hint="eastAsia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 w:rsidRPr="00B726E1">
        <w:rPr>
          <w:rFonts w:hint="eastAsia"/>
          <w:sz w:val="24"/>
        </w:rPr>
        <w:t>选件一旦为用户接受，其费用将加入合同价中。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2.3  为便于用户进行接收仪器的准备工作，卖方应在合同生效后</w:t>
      </w:r>
      <w:r w:rsidRPr="00B726E1">
        <w:rPr>
          <w:rFonts w:ascii="宋体" w:hAnsi="宋体" w:hint="eastAsia"/>
          <w:b/>
          <w:sz w:val="24"/>
        </w:rPr>
        <w:t>60</w:t>
      </w:r>
      <w:r w:rsidRPr="00B726E1">
        <w:rPr>
          <w:rFonts w:ascii="宋体" w:hAnsi="宋体" w:hint="eastAsia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2</w:t>
      </w:r>
      <w:r w:rsidRPr="00B726E1">
        <w:rPr>
          <w:rFonts w:ascii="宋体" w:hAnsi="宋体"/>
          <w:sz w:val="24"/>
        </w:rPr>
        <w:t>.</w:t>
      </w:r>
      <w:r w:rsidRPr="00B726E1">
        <w:rPr>
          <w:rFonts w:ascii="宋体" w:hAnsi="宋体" w:hint="eastAsia"/>
          <w:sz w:val="24"/>
        </w:rPr>
        <w:t>4</w:t>
      </w:r>
      <w:r w:rsidRPr="00B726E1">
        <w:rPr>
          <w:rFonts w:ascii="宋体" w:hAnsi="宋体"/>
          <w:sz w:val="24"/>
        </w:rPr>
        <w:t xml:space="preserve"> </w:t>
      </w:r>
      <w:r w:rsidRPr="00B726E1">
        <w:rPr>
          <w:rFonts w:ascii="宋体" w:hAnsi="宋体" w:hint="eastAsia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/>
          <w:sz w:val="24"/>
        </w:rPr>
      </w:pPr>
      <w:r w:rsidRPr="00B726E1">
        <w:rPr>
          <w:rFonts w:ascii="宋体" w:hAnsi="宋体"/>
          <w:sz w:val="24"/>
        </w:rPr>
        <w:t>2.</w:t>
      </w:r>
      <w:r w:rsidRPr="00B726E1">
        <w:rPr>
          <w:rFonts w:ascii="宋体" w:hAnsi="宋体" w:hint="eastAsia"/>
          <w:sz w:val="24"/>
        </w:rPr>
        <w:t>5  制造厂家提供的培训指的是涉及货物的基本原理、操作使用和保养维修等有关内</w:t>
      </w:r>
      <w:r w:rsidRPr="00B726E1">
        <w:rPr>
          <w:rFonts w:ascii="宋体" w:hAnsi="宋体" w:hint="eastAsia"/>
          <w:sz w:val="24"/>
        </w:rPr>
        <w:lastRenderedPageBreak/>
        <w:t>容的培训。培训教员的培训费、旅费、食宿费等费用和培训场地费及培训资料费均应由卖方支付。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2</w:t>
      </w:r>
      <w:r w:rsidRPr="00B726E1">
        <w:rPr>
          <w:rFonts w:ascii="宋体" w:hAnsi="宋体"/>
          <w:sz w:val="24"/>
        </w:rPr>
        <w:t>.</w:t>
      </w:r>
      <w:r w:rsidRPr="00B726E1">
        <w:rPr>
          <w:rFonts w:ascii="宋体" w:hAnsi="宋体" w:hint="eastAsia"/>
          <w:sz w:val="24"/>
        </w:rPr>
        <w:t xml:space="preserve">6  </w:t>
      </w:r>
      <w:r w:rsidRPr="00B726E1"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 w:rsidR="00D938A3" w:rsidRPr="00B726E1" w:rsidRDefault="00D938A3" w:rsidP="00D938A3">
      <w:pPr>
        <w:spacing w:beforeLines="50" w:before="156" w:afterLines="50" w:after="156" w:line="360" w:lineRule="auto"/>
        <w:ind w:left="601" w:hanging="601"/>
        <w:rPr>
          <w:rFonts w:ascii="宋体" w:hAnsi="宋体" w:hint="eastAsia"/>
          <w:b/>
          <w:sz w:val="28"/>
        </w:rPr>
      </w:pPr>
      <w:r w:rsidRPr="00B726E1">
        <w:rPr>
          <w:rFonts w:ascii="宋体" w:hAnsi="宋体" w:hint="eastAsia"/>
          <w:b/>
          <w:sz w:val="28"/>
        </w:rPr>
        <w:t>3、工作条件</w:t>
      </w:r>
    </w:p>
    <w:p w:rsidR="00D938A3" w:rsidRPr="00B726E1" w:rsidRDefault="00D938A3" w:rsidP="00D938A3">
      <w:pPr>
        <w:spacing w:afterLines="100" w:after="312" w:line="360" w:lineRule="auto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除非在技术规格中另有说明，所有仪器、设备和系统都应符合下列要求：</w:t>
      </w:r>
      <w:r w:rsidRPr="00B726E1">
        <w:rPr>
          <w:rFonts w:ascii="宋体" w:hAnsi="宋体"/>
          <w:sz w:val="24"/>
        </w:rPr>
        <w:t xml:space="preserve"> 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3.1  适于在气温为摄氏</w:t>
      </w:r>
      <w:r w:rsidRPr="00B726E1">
        <w:rPr>
          <w:rFonts w:ascii="宋体" w:hAnsi="宋体"/>
          <w:b/>
          <w:sz w:val="24"/>
        </w:rPr>
        <w:t>-40</w:t>
      </w:r>
      <w:r w:rsidRPr="00B726E1">
        <w:rPr>
          <w:rFonts w:ascii="宋体" w:hAnsi="宋体" w:hint="eastAsia"/>
          <w:b/>
          <w:sz w:val="24"/>
        </w:rPr>
        <w:t>℃～＋</w:t>
      </w:r>
      <w:r w:rsidRPr="00B726E1">
        <w:rPr>
          <w:rFonts w:ascii="宋体" w:hAnsi="宋体"/>
          <w:b/>
          <w:sz w:val="24"/>
        </w:rPr>
        <w:t>50</w:t>
      </w:r>
      <w:r w:rsidRPr="00B726E1">
        <w:rPr>
          <w:rFonts w:ascii="宋体" w:hAnsi="宋体" w:hint="eastAsia"/>
          <w:b/>
          <w:sz w:val="24"/>
        </w:rPr>
        <w:t>℃</w:t>
      </w:r>
      <w:r w:rsidRPr="00B726E1">
        <w:rPr>
          <w:rFonts w:ascii="宋体" w:hAnsi="宋体" w:hint="eastAsia"/>
          <w:sz w:val="24"/>
        </w:rPr>
        <w:t>和相对湿度为</w:t>
      </w:r>
      <w:r w:rsidRPr="00B726E1">
        <w:rPr>
          <w:rFonts w:ascii="宋体" w:hAnsi="宋体"/>
          <w:b/>
          <w:sz w:val="24"/>
        </w:rPr>
        <w:t>90</w:t>
      </w:r>
      <w:r w:rsidRPr="00B726E1">
        <w:rPr>
          <w:rFonts w:ascii="宋体" w:hAnsi="宋体" w:hint="eastAsia"/>
          <w:b/>
          <w:sz w:val="24"/>
        </w:rPr>
        <w:t>％</w:t>
      </w:r>
      <w:r w:rsidRPr="00B726E1">
        <w:rPr>
          <w:rFonts w:ascii="宋体" w:hAnsi="宋体" w:hint="eastAsia"/>
          <w:sz w:val="24"/>
        </w:rPr>
        <w:t>的环境条件下运输和贮存。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3.2  适于在电源</w:t>
      </w:r>
      <w:r w:rsidRPr="00B726E1">
        <w:rPr>
          <w:rFonts w:ascii="宋体" w:hAnsi="宋体"/>
          <w:b/>
          <w:sz w:val="24"/>
        </w:rPr>
        <w:t>220V</w:t>
      </w:r>
      <w:r w:rsidRPr="00B726E1">
        <w:rPr>
          <w:rFonts w:ascii="宋体" w:hAnsi="宋体" w:hint="eastAsia"/>
          <w:b/>
          <w:sz w:val="24"/>
        </w:rPr>
        <w:t>（</w:t>
      </w:r>
      <w:r w:rsidRPr="00B726E1">
        <w:rPr>
          <w:rFonts w:ascii="宋体" w:hAnsi="宋体"/>
          <w:b/>
          <w:sz w:val="24"/>
        </w:rPr>
        <w:sym w:font="Symbol" w:char="F0B1"/>
      </w:r>
      <w:r w:rsidRPr="00B726E1">
        <w:rPr>
          <w:rFonts w:ascii="宋体" w:hAnsi="宋体"/>
          <w:b/>
          <w:sz w:val="24"/>
        </w:rPr>
        <w:t>10</w:t>
      </w:r>
      <w:r w:rsidRPr="00B726E1">
        <w:rPr>
          <w:rFonts w:ascii="宋体" w:hAnsi="宋体" w:hint="eastAsia"/>
          <w:b/>
          <w:sz w:val="24"/>
        </w:rPr>
        <w:t>％）</w:t>
      </w:r>
      <w:r w:rsidRPr="00B726E1">
        <w:rPr>
          <w:rFonts w:ascii="宋体" w:hAnsi="宋体"/>
          <w:b/>
          <w:sz w:val="24"/>
        </w:rPr>
        <w:t>/50Hz</w:t>
      </w:r>
      <w:r w:rsidRPr="00B726E1">
        <w:rPr>
          <w:rFonts w:ascii="宋体" w:hAnsi="宋体" w:hint="eastAsia"/>
          <w:sz w:val="24"/>
        </w:rPr>
        <w:t>、气温摄氏</w:t>
      </w:r>
      <w:r w:rsidRPr="00B726E1">
        <w:rPr>
          <w:rFonts w:ascii="宋体" w:hAnsi="宋体" w:hint="eastAsia"/>
          <w:b/>
          <w:sz w:val="24"/>
        </w:rPr>
        <w:t>+1</w:t>
      </w:r>
      <w:r w:rsidRPr="00B726E1">
        <w:rPr>
          <w:rFonts w:ascii="宋体" w:hAnsi="宋体"/>
          <w:b/>
          <w:sz w:val="24"/>
        </w:rPr>
        <w:t>5</w:t>
      </w:r>
      <w:r w:rsidRPr="00B726E1">
        <w:rPr>
          <w:rFonts w:ascii="宋体" w:hAnsi="宋体" w:hint="eastAsia"/>
          <w:b/>
          <w:sz w:val="24"/>
        </w:rPr>
        <w:t>℃～＋3</w:t>
      </w:r>
      <w:r w:rsidRPr="00B726E1">
        <w:rPr>
          <w:rFonts w:ascii="宋体" w:hAnsi="宋体"/>
          <w:b/>
          <w:sz w:val="24"/>
        </w:rPr>
        <w:t>0</w:t>
      </w:r>
      <w:r w:rsidRPr="00B726E1">
        <w:rPr>
          <w:rFonts w:ascii="宋体" w:hAnsi="宋体" w:hint="eastAsia"/>
          <w:b/>
          <w:sz w:val="24"/>
        </w:rPr>
        <w:t>℃</w:t>
      </w:r>
      <w:r w:rsidRPr="00B726E1">
        <w:rPr>
          <w:rFonts w:ascii="宋体" w:hAnsi="宋体" w:hint="eastAsia"/>
          <w:sz w:val="24"/>
        </w:rPr>
        <w:t>和相对湿度小于</w:t>
      </w:r>
      <w:r w:rsidRPr="00B726E1">
        <w:rPr>
          <w:rFonts w:ascii="宋体" w:hAnsi="宋体"/>
          <w:b/>
          <w:sz w:val="24"/>
        </w:rPr>
        <w:t>8</w:t>
      </w:r>
      <w:r w:rsidRPr="00B726E1">
        <w:rPr>
          <w:rFonts w:ascii="宋体" w:hAnsi="宋体" w:hint="eastAsia"/>
          <w:b/>
          <w:sz w:val="24"/>
        </w:rPr>
        <w:t>0％</w:t>
      </w:r>
      <w:r w:rsidRPr="00B726E1">
        <w:rPr>
          <w:rFonts w:ascii="宋体" w:hAnsi="宋体" w:hint="eastAsia"/>
          <w:sz w:val="24"/>
        </w:rPr>
        <w:t>的环境条件下运行。</w:t>
      </w:r>
      <w:r w:rsidRPr="00B726E1">
        <w:rPr>
          <w:rFonts w:ascii="宋体" w:hAnsi="宋体" w:hint="eastAsia"/>
          <w:b/>
          <w:sz w:val="24"/>
        </w:rPr>
        <w:t>能够连续正常工作。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3.3  配置符合中国有关标准要求的插头，如果没有这样的插头，则需</w:t>
      </w:r>
      <w:r w:rsidRPr="00B726E1">
        <w:rPr>
          <w:rFonts w:ascii="宋体" w:hint="eastAsia"/>
          <w:sz w:val="24"/>
        </w:rPr>
        <w:t>提供适当的转</w:t>
      </w:r>
      <w:r w:rsidRPr="00B726E1">
        <w:rPr>
          <w:rFonts w:ascii="宋体" w:hAnsi="宋体" w:hint="eastAsia"/>
          <w:sz w:val="24"/>
        </w:rPr>
        <w:t>换插座。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 w:rsidR="00D938A3" w:rsidRPr="00B726E1" w:rsidRDefault="00D938A3" w:rsidP="00D938A3">
      <w:pPr>
        <w:rPr>
          <w:rFonts w:eastAsia="黑体" w:hint="eastAsia"/>
          <w:b/>
          <w:bCs/>
          <w:kern w:val="44"/>
          <w:sz w:val="24"/>
        </w:rPr>
      </w:pPr>
    </w:p>
    <w:p w:rsidR="00D938A3" w:rsidRPr="00B726E1" w:rsidRDefault="00D938A3" w:rsidP="00D938A3">
      <w:pPr>
        <w:spacing w:beforeLines="50" w:before="156" w:afterLines="50" w:after="156" w:line="360" w:lineRule="auto"/>
        <w:ind w:left="601" w:hanging="601"/>
        <w:rPr>
          <w:rFonts w:ascii="宋体" w:hAnsi="宋体" w:hint="eastAsia"/>
          <w:b/>
          <w:sz w:val="28"/>
        </w:rPr>
      </w:pPr>
      <w:r w:rsidRPr="00B726E1">
        <w:rPr>
          <w:rFonts w:ascii="宋体" w:hAnsi="宋体" w:hint="eastAsia"/>
          <w:b/>
          <w:sz w:val="28"/>
        </w:rPr>
        <w:t>4、验收标准</w:t>
      </w:r>
    </w:p>
    <w:p w:rsidR="00D938A3" w:rsidRPr="00B726E1" w:rsidRDefault="00D938A3" w:rsidP="00D938A3">
      <w:pPr>
        <w:spacing w:afterLines="100" w:after="312" w:line="360" w:lineRule="auto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除非在技术规格中另有说明，所有仪器、设备和系统按下列要求进行验收：</w:t>
      </w:r>
      <w:r w:rsidRPr="00B726E1">
        <w:rPr>
          <w:rFonts w:ascii="宋体" w:hAnsi="宋体"/>
          <w:sz w:val="24"/>
        </w:rPr>
        <w:t xml:space="preserve"> 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>4.1  仪器设备运抵安装现场后，买方将与卖方共同开箱验收</w:t>
      </w:r>
      <w:r w:rsidRPr="00B726E1">
        <w:rPr>
          <w:rFonts w:ascii="宋体" w:hAnsi="宋体"/>
          <w:sz w:val="24"/>
        </w:rPr>
        <w:t xml:space="preserve">, </w:t>
      </w:r>
      <w:r w:rsidRPr="00B726E1">
        <w:rPr>
          <w:rFonts w:ascii="宋体" w:hAnsi="宋体" w:hint="eastAsia"/>
          <w:sz w:val="24"/>
        </w:rPr>
        <w:t>如卖方届时不派人来</w:t>
      </w:r>
      <w:r w:rsidRPr="00B726E1">
        <w:rPr>
          <w:rFonts w:ascii="宋体" w:hAnsi="宋体"/>
          <w:sz w:val="24"/>
        </w:rPr>
        <w:t xml:space="preserve">, </w:t>
      </w:r>
      <w:r w:rsidRPr="00B726E1">
        <w:rPr>
          <w:rFonts w:ascii="宋体" w:hAnsi="宋体" w:hint="eastAsia"/>
          <w:sz w:val="24"/>
        </w:rPr>
        <w:t>则验收结果应以买方的验收报告为最终验收结果。验收时发现短缺、破损</w:t>
      </w:r>
      <w:r w:rsidRPr="00B726E1">
        <w:rPr>
          <w:rFonts w:ascii="宋体" w:hAnsi="宋体"/>
          <w:sz w:val="24"/>
        </w:rPr>
        <w:t xml:space="preserve">, </w:t>
      </w:r>
      <w:r w:rsidRPr="00B726E1">
        <w:rPr>
          <w:rFonts w:ascii="宋体" w:hAnsi="宋体" w:hint="eastAsia"/>
          <w:sz w:val="24"/>
        </w:rPr>
        <w:t>买方有权要求卖方负责更换。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 xml:space="preserve">4.2  </w:t>
      </w:r>
      <w:r w:rsidRPr="00B726E1"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 w:rsidR="00D938A3" w:rsidRPr="00B726E1" w:rsidRDefault="00D938A3" w:rsidP="00D938A3">
      <w:pPr>
        <w:spacing w:line="360" w:lineRule="auto"/>
        <w:ind w:left="554" w:hangingChars="231" w:hanging="554"/>
        <w:rPr>
          <w:rFonts w:ascii="宋体" w:hAnsi="宋体" w:hint="eastAsia"/>
          <w:sz w:val="24"/>
        </w:rPr>
      </w:pPr>
      <w:r w:rsidRPr="00B726E1">
        <w:rPr>
          <w:rFonts w:ascii="宋体" w:hAnsi="宋体" w:hint="eastAsia"/>
          <w:sz w:val="24"/>
        </w:rPr>
        <w:t xml:space="preserve">4.3  </w:t>
      </w:r>
      <w:r w:rsidRPr="00B726E1"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 w:rsidR="00D938A3" w:rsidRPr="00B726E1" w:rsidRDefault="00D938A3" w:rsidP="00D938A3">
      <w:pPr>
        <w:pStyle w:val="a3"/>
        <w:spacing w:line="360" w:lineRule="auto"/>
        <w:ind w:left="410" w:hangingChars="170" w:hanging="410"/>
        <w:rPr>
          <w:rFonts w:hAnsi="宋体" w:hint="eastAsia"/>
          <w:b/>
          <w:sz w:val="24"/>
          <w:szCs w:val="24"/>
        </w:rPr>
      </w:pPr>
    </w:p>
    <w:p w:rsidR="00D938A3" w:rsidRPr="00B726E1" w:rsidRDefault="00D938A3" w:rsidP="00D938A3">
      <w:pPr>
        <w:pStyle w:val="a3"/>
        <w:spacing w:line="360" w:lineRule="auto"/>
        <w:ind w:left="410" w:hangingChars="170" w:hanging="410"/>
        <w:rPr>
          <w:rFonts w:hAnsi="宋体" w:hint="eastAsia"/>
          <w:b/>
          <w:sz w:val="24"/>
          <w:szCs w:val="24"/>
        </w:rPr>
      </w:pPr>
      <w:r w:rsidRPr="00B726E1">
        <w:rPr>
          <w:rFonts w:hAnsi="宋体" w:hint="eastAsia"/>
          <w:b/>
          <w:sz w:val="24"/>
          <w:szCs w:val="24"/>
        </w:rPr>
        <w:t>5、本技术规格书中标注“*”号的为关键技术参数，对这些关键技术参数的任何负偏离</w:t>
      </w:r>
      <w:r w:rsidRPr="00B726E1">
        <w:rPr>
          <w:rFonts w:hAnsi="宋体" w:hint="eastAsia"/>
          <w:b/>
          <w:sz w:val="24"/>
          <w:szCs w:val="24"/>
        </w:rPr>
        <w:lastRenderedPageBreak/>
        <w:t>将导致废标。</w:t>
      </w:r>
    </w:p>
    <w:p w:rsidR="00D938A3" w:rsidRPr="00B726E1" w:rsidRDefault="00D938A3" w:rsidP="00D938A3">
      <w:pPr>
        <w:pStyle w:val="a3"/>
        <w:spacing w:line="360" w:lineRule="auto"/>
        <w:rPr>
          <w:rFonts w:hAnsi="宋体" w:hint="eastAsia"/>
          <w:b/>
          <w:sz w:val="24"/>
          <w:szCs w:val="24"/>
        </w:rPr>
      </w:pPr>
    </w:p>
    <w:p w:rsidR="00D938A3" w:rsidRPr="00B726E1" w:rsidRDefault="00D938A3" w:rsidP="00D938A3">
      <w:pPr>
        <w:pStyle w:val="a3"/>
        <w:spacing w:line="360" w:lineRule="auto"/>
        <w:rPr>
          <w:rFonts w:hAnsi="宋体" w:hint="eastAsia"/>
          <w:b/>
          <w:sz w:val="24"/>
          <w:szCs w:val="24"/>
        </w:rPr>
      </w:pPr>
      <w:r w:rsidRPr="00B726E1">
        <w:rPr>
          <w:rFonts w:hAnsi="宋体" w:hint="eastAsia"/>
          <w:b/>
          <w:sz w:val="24"/>
          <w:szCs w:val="24"/>
        </w:rPr>
        <w:t>6、如在具体技术规格中有本总则不一致之处，以具体技术规格中的要求为准。</w:t>
      </w:r>
    </w:p>
    <w:p w:rsidR="00D938A3" w:rsidRPr="00B726E1" w:rsidRDefault="00D938A3" w:rsidP="00D938A3">
      <w:pPr>
        <w:spacing w:afterLines="50" w:after="156"/>
        <w:ind w:left="601" w:hanging="601"/>
        <w:rPr>
          <w:rFonts w:ascii="宋体" w:hAnsi="宋体" w:hint="eastAsia"/>
          <w:b/>
          <w:sz w:val="28"/>
        </w:rPr>
      </w:pPr>
      <w:r w:rsidRPr="00B726E1">
        <w:rPr>
          <w:rFonts w:ascii="宋体" w:hAnsi="宋体"/>
          <w:b/>
          <w:sz w:val="28"/>
        </w:rPr>
        <w:br w:type="page"/>
      </w:r>
      <w:r w:rsidRPr="00B726E1">
        <w:rPr>
          <w:rFonts w:ascii="宋体" w:hAnsi="宋体" w:hint="eastAsia"/>
          <w:b/>
          <w:sz w:val="28"/>
        </w:rPr>
        <w:lastRenderedPageBreak/>
        <w:t>二、具体技术规格</w:t>
      </w:r>
    </w:p>
    <w:p w:rsidR="00D938A3" w:rsidRPr="00C93DCF" w:rsidRDefault="00D938A3" w:rsidP="00D938A3">
      <w:pPr>
        <w:spacing w:line="360" w:lineRule="auto"/>
        <w:contextualSpacing/>
        <w:jc w:val="center"/>
        <w:rPr>
          <w:color w:val="000000"/>
          <w:sz w:val="24"/>
        </w:rPr>
      </w:pPr>
      <w:r w:rsidRPr="00C93DCF">
        <w:rPr>
          <w:color w:val="000000"/>
          <w:sz w:val="24"/>
        </w:rPr>
        <w:t>高通量</w:t>
      </w:r>
      <w:r w:rsidRPr="00C93DCF">
        <w:rPr>
          <w:color w:val="000000"/>
          <w:sz w:val="24"/>
        </w:rPr>
        <w:t>200 kV</w:t>
      </w:r>
      <w:r>
        <w:rPr>
          <w:rFonts w:hint="eastAsia"/>
          <w:color w:val="000000"/>
          <w:sz w:val="24"/>
        </w:rPr>
        <w:t>场发射</w:t>
      </w:r>
      <w:r w:rsidRPr="00C93DCF">
        <w:rPr>
          <w:color w:val="000000"/>
          <w:sz w:val="24"/>
        </w:rPr>
        <w:t>冷冻透射电子显微镜</w:t>
      </w:r>
    </w:p>
    <w:p w:rsidR="00D938A3" w:rsidRPr="00C93DCF" w:rsidRDefault="00D938A3" w:rsidP="00D938A3">
      <w:pPr>
        <w:spacing w:line="360" w:lineRule="auto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1</w:t>
      </w:r>
      <w:r w:rsidRPr="00C93DCF">
        <w:rPr>
          <w:color w:val="000000"/>
          <w:sz w:val="24"/>
        </w:rPr>
        <w:t>．工作条件：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环境温度：</w:t>
      </w:r>
      <w:r w:rsidRPr="00C93DCF">
        <w:rPr>
          <w:color w:val="000000"/>
          <w:sz w:val="24"/>
        </w:rPr>
        <w:t xml:space="preserve">18-23 </w:t>
      </w:r>
      <w:r w:rsidRPr="00C93DCF">
        <w:rPr>
          <w:rFonts w:cs="宋体" w:hint="eastAsia"/>
          <w:color w:val="000000"/>
          <w:sz w:val="24"/>
        </w:rPr>
        <w:t>℃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相对湿度：</w:t>
      </w:r>
      <w:r w:rsidRPr="00C93DCF">
        <w:rPr>
          <w:color w:val="000000"/>
          <w:sz w:val="24"/>
        </w:rPr>
        <w:t xml:space="preserve">20 ~ </w:t>
      </w:r>
      <w:r w:rsidRPr="00C93DCF">
        <w:rPr>
          <w:rFonts w:hint="eastAsia"/>
          <w:color w:val="000000"/>
          <w:sz w:val="24"/>
        </w:rPr>
        <w:t>40</w:t>
      </w:r>
      <w:r w:rsidRPr="00C93DCF">
        <w:rPr>
          <w:color w:val="000000"/>
          <w:sz w:val="24"/>
        </w:rPr>
        <w:t xml:space="preserve"> %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工作电压：</w:t>
      </w:r>
      <w:r w:rsidRPr="00C93DCF">
        <w:rPr>
          <w:color w:val="000000"/>
          <w:sz w:val="24"/>
        </w:rPr>
        <w:t>220V</w:t>
      </w:r>
      <w:r w:rsidRPr="00C93DCF">
        <w:rPr>
          <w:color w:val="000000"/>
          <w:sz w:val="24"/>
        </w:rPr>
        <w:t>，</w:t>
      </w:r>
      <w:r w:rsidRPr="00C93DCF">
        <w:rPr>
          <w:color w:val="000000"/>
          <w:sz w:val="24"/>
        </w:rPr>
        <w:t>50 Hz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特殊防震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磁屏蔽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噪音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独立接地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独立供电要求</w:t>
      </w:r>
    </w:p>
    <w:p w:rsidR="00D938A3" w:rsidRPr="00C93DCF" w:rsidRDefault="00D938A3" w:rsidP="00D938A3">
      <w:pPr>
        <w:spacing w:line="360" w:lineRule="auto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  </w:t>
      </w:r>
      <w:r w:rsidRPr="00C93DCF">
        <w:rPr>
          <w:color w:val="000000"/>
          <w:sz w:val="24"/>
        </w:rPr>
        <w:t>主要技术指标：</w:t>
      </w:r>
    </w:p>
    <w:p w:rsidR="00D938A3" w:rsidRPr="00B12EC1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C93DCF">
        <w:rPr>
          <w:color w:val="000000"/>
          <w:sz w:val="24"/>
        </w:rPr>
        <w:t xml:space="preserve">2.1 </w:t>
      </w:r>
      <w:r w:rsidRPr="00C93DCF">
        <w:rPr>
          <w:rFonts w:hint="eastAsia"/>
          <w:color w:val="000000"/>
          <w:sz w:val="24"/>
        </w:rPr>
        <w:t>分</w:t>
      </w:r>
      <w:r w:rsidRPr="00B12EC1">
        <w:rPr>
          <w:rFonts w:hint="eastAsia"/>
          <w:sz w:val="24"/>
        </w:rPr>
        <w:t>辨率</w:t>
      </w:r>
    </w:p>
    <w:p w:rsidR="00D938A3" w:rsidRPr="00B12EC1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B12EC1">
        <w:rPr>
          <w:rFonts w:hint="eastAsia"/>
          <w:sz w:val="24"/>
        </w:rPr>
        <w:t>2</w:t>
      </w:r>
      <w:r w:rsidRPr="00B12EC1">
        <w:rPr>
          <w:sz w:val="24"/>
        </w:rPr>
        <w:t>.1.1</w:t>
      </w:r>
      <w:r w:rsidRPr="00B12EC1">
        <w:rPr>
          <w:sz w:val="24"/>
        </w:rPr>
        <w:t>信息分辨：</w:t>
      </w:r>
      <w:r w:rsidRPr="00B12EC1">
        <w:rPr>
          <w:rFonts w:hint="eastAsia"/>
          <w:sz w:val="24"/>
        </w:rPr>
        <w:t>≤</w:t>
      </w:r>
      <w:r w:rsidRPr="00B12EC1">
        <w:rPr>
          <w:rFonts w:hint="eastAsia"/>
          <w:sz w:val="24"/>
        </w:rPr>
        <w:t xml:space="preserve"> 0.</w:t>
      </w:r>
      <w:r w:rsidRPr="00B12EC1">
        <w:rPr>
          <w:sz w:val="24"/>
        </w:rPr>
        <w:t xml:space="preserve">23 </w:t>
      </w:r>
      <w:r w:rsidRPr="00B12EC1">
        <w:rPr>
          <w:rFonts w:hint="eastAsia"/>
          <w:sz w:val="24"/>
        </w:rPr>
        <w:t xml:space="preserve">nm </w:t>
      </w:r>
      <w:r w:rsidRPr="00B12EC1">
        <w:rPr>
          <w:sz w:val="24"/>
        </w:rPr>
        <w:t>@ 0 °</w:t>
      </w:r>
      <w:r w:rsidRPr="00B12EC1">
        <w:rPr>
          <w:rFonts w:hint="eastAsia"/>
          <w:sz w:val="24"/>
        </w:rPr>
        <w:t>；≤</w:t>
      </w:r>
      <w:r w:rsidRPr="00B12EC1">
        <w:rPr>
          <w:rFonts w:hint="eastAsia"/>
          <w:sz w:val="24"/>
        </w:rPr>
        <w:t xml:space="preserve"> 0.34nm @ 70</w:t>
      </w:r>
      <w:r w:rsidRPr="00B12EC1">
        <w:rPr>
          <w:sz w:val="24"/>
        </w:rPr>
        <w:t>°</w:t>
      </w:r>
      <w:r w:rsidRPr="00B12EC1">
        <w:rPr>
          <w:rFonts w:hint="eastAsia"/>
          <w:sz w:val="24"/>
        </w:rPr>
        <w:t>倾斜；</w:t>
      </w:r>
    </w:p>
    <w:p w:rsidR="00D938A3" w:rsidRPr="00B12EC1" w:rsidRDefault="00D938A3" w:rsidP="00D938A3">
      <w:pPr>
        <w:spacing w:line="360" w:lineRule="auto"/>
        <w:ind w:firstLineChars="400" w:firstLine="960"/>
        <w:rPr>
          <w:sz w:val="24"/>
        </w:rPr>
      </w:pPr>
      <w:r w:rsidRPr="00B12EC1">
        <w:rPr>
          <w:sz w:val="24"/>
        </w:rPr>
        <w:t xml:space="preserve">2.1.2 </w:t>
      </w:r>
      <w:r w:rsidRPr="00B12EC1">
        <w:rPr>
          <w:rFonts w:hint="eastAsia"/>
          <w:sz w:val="24"/>
        </w:rPr>
        <w:t xml:space="preserve">Thon Ring </w:t>
      </w:r>
      <w:r w:rsidRPr="00B12EC1">
        <w:rPr>
          <w:sz w:val="24"/>
        </w:rPr>
        <w:t>≥</w:t>
      </w:r>
      <w:r w:rsidRPr="00B12EC1">
        <w:rPr>
          <w:rFonts w:hint="eastAsia"/>
          <w:sz w:val="24"/>
        </w:rPr>
        <w:t xml:space="preserve"> 2</w:t>
      </w:r>
      <w:r w:rsidRPr="00B12EC1">
        <w:rPr>
          <w:sz w:val="24"/>
        </w:rPr>
        <w:t>.7Å @</w:t>
      </w:r>
      <w:r w:rsidRPr="00B12EC1">
        <w:rPr>
          <w:rFonts w:hint="eastAsia"/>
          <w:sz w:val="24"/>
        </w:rPr>
        <w:t xml:space="preserve"> -2</w:t>
      </w:r>
      <w:r w:rsidRPr="00B12EC1">
        <w:rPr>
          <w:sz w:val="24"/>
        </w:rPr>
        <w:t xml:space="preserve"> </w:t>
      </w:r>
      <w:proofErr w:type="spellStart"/>
      <w:r w:rsidRPr="00B12EC1">
        <w:rPr>
          <w:sz w:val="24"/>
        </w:rPr>
        <w:t>μm</w:t>
      </w:r>
      <w:proofErr w:type="spellEnd"/>
      <w:r w:rsidRPr="00B12EC1">
        <w:rPr>
          <w:rFonts w:hint="eastAsia"/>
          <w:sz w:val="24"/>
        </w:rPr>
        <w:t>欠焦；</w:t>
      </w:r>
    </w:p>
    <w:p w:rsidR="00D938A3" w:rsidRPr="00B12EC1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B12EC1">
        <w:rPr>
          <w:sz w:val="24"/>
        </w:rPr>
        <w:t xml:space="preserve">2.2 </w:t>
      </w:r>
      <w:r w:rsidRPr="00B12EC1">
        <w:rPr>
          <w:sz w:val="24"/>
        </w:rPr>
        <w:t>电子枪：</w:t>
      </w:r>
      <w:proofErr w:type="gramStart"/>
      <w:r w:rsidRPr="00B12EC1">
        <w:rPr>
          <w:rFonts w:hint="eastAsia"/>
          <w:sz w:val="24"/>
        </w:rPr>
        <w:t>超亮热</w:t>
      </w:r>
      <w:r w:rsidRPr="00B12EC1">
        <w:rPr>
          <w:sz w:val="24"/>
        </w:rPr>
        <w:t>场</w:t>
      </w:r>
      <w:proofErr w:type="gramEnd"/>
      <w:r w:rsidRPr="00B12EC1">
        <w:rPr>
          <w:sz w:val="24"/>
        </w:rPr>
        <w:t>发射电子枪</w:t>
      </w:r>
      <w:r w:rsidRPr="00B12EC1">
        <w:rPr>
          <w:rFonts w:hint="eastAsia"/>
          <w:sz w:val="24"/>
        </w:rPr>
        <w:t>；</w:t>
      </w:r>
    </w:p>
    <w:p w:rsidR="00D938A3" w:rsidRPr="00B12EC1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B12EC1">
        <w:rPr>
          <w:sz w:val="24"/>
        </w:rPr>
        <w:t xml:space="preserve">2.3 </w:t>
      </w:r>
      <w:r w:rsidRPr="00B12EC1">
        <w:rPr>
          <w:sz w:val="24"/>
        </w:rPr>
        <w:t>加速电压</w:t>
      </w:r>
      <w:r w:rsidRPr="00B12EC1">
        <w:rPr>
          <w:rFonts w:hint="eastAsia"/>
          <w:sz w:val="24"/>
        </w:rPr>
        <w:t xml:space="preserve">80 ~ </w:t>
      </w:r>
      <w:r w:rsidRPr="00B12EC1">
        <w:rPr>
          <w:sz w:val="24"/>
        </w:rPr>
        <w:t>200 kV</w:t>
      </w:r>
      <w:r w:rsidRPr="00B12EC1">
        <w:rPr>
          <w:rFonts w:hint="eastAsia"/>
          <w:sz w:val="24"/>
        </w:rPr>
        <w:t>可调</w:t>
      </w:r>
      <w:r w:rsidRPr="00B12EC1">
        <w:rPr>
          <w:sz w:val="24"/>
        </w:rPr>
        <w:t>；高压稳定性：</w:t>
      </w:r>
      <w:r w:rsidRPr="00B12EC1">
        <w:rPr>
          <w:sz w:val="24"/>
        </w:rPr>
        <w:t>≤ 1 ppm/min</w:t>
      </w:r>
      <w:r w:rsidRPr="00B12EC1">
        <w:rPr>
          <w:rFonts w:hint="eastAsia"/>
          <w:sz w:val="24"/>
        </w:rPr>
        <w:t>；</w:t>
      </w:r>
    </w:p>
    <w:p w:rsidR="00D938A3" w:rsidRPr="00B12EC1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B12EC1">
        <w:rPr>
          <w:sz w:val="24"/>
        </w:rPr>
        <w:t>2.4</w:t>
      </w:r>
      <w:r w:rsidRPr="00B12EC1">
        <w:rPr>
          <w:sz w:val="24"/>
        </w:rPr>
        <w:t>束流强度：</w:t>
      </w:r>
    </w:p>
    <w:p w:rsidR="00D938A3" w:rsidRPr="00B12EC1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B12EC1">
        <w:rPr>
          <w:sz w:val="24"/>
        </w:rPr>
        <w:t>2.4.1</w:t>
      </w:r>
      <w:r w:rsidRPr="00B12EC1">
        <w:rPr>
          <w:sz w:val="24"/>
        </w:rPr>
        <w:t>束斑电流</w:t>
      </w:r>
      <w:r w:rsidRPr="00B12EC1">
        <w:rPr>
          <w:sz w:val="24"/>
        </w:rPr>
        <w:t xml:space="preserve">≥ 0.5 </w:t>
      </w:r>
      <w:proofErr w:type="spellStart"/>
      <w:r w:rsidRPr="00B12EC1">
        <w:rPr>
          <w:sz w:val="24"/>
        </w:rPr>
        <w:t>nA</w:t>
      </w:r>
      <w:proofErr w:type="spellEnd"/>
      <w:r w:rsidRPr="00B12EC1">
        <w:rPr>
          <w:rFonts w:hint="eastAsia"/>
          <w:sz w:val="24"/>
        </w:rPr>
        <w:t xml:space="preserve"> @ 1 nm</w:t>
      </w:r>
      <w:r w:rsidRPr="00B12EC1">
        <w:rPr>
          <w:rFonts w:hint="eastAsia"/>
          <w:sz w:val="24"/>
        </w:rPr>
        <w:t>束斑；</w:t>
      </w:r>
    </w:p>
    <w:p w:rsidR="00D938A3" w:rsidRPr="00B12EC1" w:rsidRDefault="00D938A3" w:rsidP="00D938A3">
      <w:pPr>
        <w:spacing w:line="360" w:lineRule="auto"/>
        <w:ind w:firstLineChars="400" w:firstLine="960"/>
        <w:rPr>
          <w:sz w:val="24"/>
        </w:rPr>
      </w:pPr>
      <w:r w:rsidRPr="00B12EC1">
        <w:rPr>
          <w:sz w:val="24"/>
        </w:rPr>
        <w:t xml:space="preserve">2.4.2 </w:t>
      </w:r>
      <w:r w:rsidRPr="00B12EC1">
        <w:rPr>
          <w:rFonts w:hint="eastAsia"/>
          <w:sz w:val="24"/>
        </w:rPr>
        <w:t>束斑漂移：</w:t>
      </w:r>
      <w:r w:rsidRPr="00B12EC1">
        <w:rPr>
          <w:rFonts w:hint="eastAsia"/>
          <w:sz w:val="24"/>
        </w:rPr>
        <w:t>&lt;1nm/min</w:t>
      </w:r>
      <w:r w:rsidRPr="00B12EC1">
        <w:rPr>
          <w:rFonts w:hint="eastAsia"/>
          <w:sz w:val="24"/>
        </w:rPr>
        <w:t>；</w:t>
      </w:r>
    </w:p>
    <w:p w:rsidR="00D938A3" w:rsidRPr="00B12EC1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B12EC1">
        <w:rPr>
          <w:sz w:val="24"/>
        </w:rPr>
        <w:t xml:space="preserve">2.4.3 </w:t>
      </w:r>
      <w:r w:rsidRPr="00B12EC1">
        <w:rPr>
          <w:sz w:val="24"/>
        </w:rPr>
        <w:t>最小束斑尺寸</w:t>
      </w:r>
      <w:r w:rsidRPr="00B12EC1">
        <w:rPr>
          <w:sz w:val="24"/>
        </w:rPr>
        <w:t>≤ 5.0 nm</w:t>
      </w:r>
      <w:r w:rsidRPr="00B12EC1">
        <w:rPr>
          <w:rFonts w:hint="eastAsia"/>
          <w:sz w:val="24"/>
        </w:rPr>
        <w:t>；</w:t>
      </w:r>
    </w:p>
    <w:p w:rsidR="00D938A3" w:rsidRPr="00B12EC1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B12EC1">
        <w:rPr>
          <w:rFonts w:hint="eastAsia"/>
          <w:sz w:val="24"/>
        </w:rPr>
        <w:t>2</w:t>
      </w:r>
      <w:r w:rsidRPr="00B12EC1">
        <w:rPr>
          <w:sz w:val="24"/>
        </w:rPr>
        <w:t xml:space="preserve">.5 </w:t>
      </w:r>
      <w:r w:rsidRPr="00B12EC1">
        <w:rPr>
          <w:rFonts w:hint="eastAsia"/>
          <w:sz w:val="24"/>
        </w:rPr>
        <w:t>放大系统</w:t>
      </w:r>
    </w:p>
    <w:p w:rsidR="00D938A3" w:rsidRPr="00B12EC1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B12EC1">
        <w:rPr>
          <w:sz w:val="24"/>
        </w:rPr>
        <w:t>2.5.1</w:t>
      </w:r>
      <w:r w:rsidRPr="00B12EC1">
        <w:rPr>
          <w:sz w:val="24"/>
        </w:rPr>
        <w:t>放大倍数范围</w:t>
      </w:r>
      <w:r w:rsidRPr="00B12EC1">
        <w:rPr>
          <w:rFonts w:hint="eastAsia"/>
          <w:sz w:val="24"/>
        </w:rPr>
        <w:t>：</w:t>
      </w:r>
      <w:r w:rsidRPr="00B12EC1">
        <w:rPr>
          <w:sz w:val="24"/>
        </w:rPr>
        <w:t xml:space="preserve">50 </w:t>
      </w:r>
      <w:r w:rsidRPr="00B12EC1">
        <w:rPr>
          <w:rFonts w:hint="eastAsia"/>
          <w:sz w:val="24"/>
        </w:rPr>
        <w:t>~</w:t>
      </w:r>
      <w:r w:rsidRPr="00B12EC1">
        <w:rPr>
          <w:sz w:val="24"/>
        </w:rPr>
        <w:t xml:space="preserve"> 700 k</w:t>
      </w:r>
      <w:r w:rsidRPr="00B12EC1">
        <w:rPr>
          <w:rFonts w:hint="eastAsia"/>
          <w:sz w:val="24"/>
        </w:rPr>
        <w:t>；</w:t>
      </w:r>
    </w:p>
    <w:p w:rsidR="00D938A3" w:rsidRPr="00B12EC1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B12EC1">
        <w:rPr>
          <w:sz w:val="24"/>
        </w:rPr>
        <w:t>2.5.2</w:t>
      </w:r>
      <w:r w:rsidRPr="00B12EC1">
        <w:rPr>
          <w:rFonts w:hint="eastAsia"/>
          <w:sz w:val="24"/>
        </w:rPr>
        <w:t xml:space="preserve"> </w:t>
      </w:r>
      <w:r w:rsidRPr="00B12EC1">
        <w:rPr>
          <w:rFonts w:hint="eastAsia"/>
          <w:sz w:val="24"/>
        </w:rPr>
        <w:t>放大倍数重复性：</w:t>
      </w:r>
      <w:r w:rsidRPr="00B12EC1">
        <w:rPr>
          <w:rFonts w:hint="eastAsia"/>
          <w:sz w:val="24"/>
        </w:rPr>
        <w:t>&lt; 3%</w:t>
      </w:r>
      <w:r w:rsidRPr="00B12EC1">
        <w:rPr>
          <w:rFonts w:hint="eastAsia"/>
          <w:sz w:val="24"/>
        </w:rPr>
        <w:t>；</w:t>
      </w:r>
    </w:p>
    <w:p w:rsidR="00D938A3" w:rsidRPr="00B12EC1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B12EC1">
        <w:rPr>
          <w:sz w:val="24"/>
        </w:rPr>
        <w:t>2.5.3</w:t>
      </w:r>
      <w:r w:rsidRPr="00B12EC1">
        <w:rPr>
          <w:sz w:val="24"/>
        </w:rPr>
        <w:t>相机长度范围：</w:t>
      </w:r>
      <w:r w:rsidRPr="00B12EC1">
        <w:rPr>
          <w:sz w:val="24"/>
        </w:rPr>
        <w:t xml:space="preserve"> 2</w:t>
      </w:r>
      <w:r w:rsidRPr="00B12EC1">
        <w:rPr>
          <w:rFonts w:hint="eastAsia"/>
          <w:sz w:val="24"/>
        </w:rPr>
        <w:t>3mm</w:t>
      </w:r>
      <w:r w:rsidRPr="00B12EC1">
        <w:rPr>
          <w:sz w:val="24"/>
        </w:rPr>
        <w:t xml:space="preserve"> </w:t>
      </w:r>
      <w:r w:rsidRPr="00B12EC1">
        <w:rPr>
          <w:rFonts w:hint="eastAsia"/>
          <w:sz w:val="24"/>
        </w:rPr>
        <w:t>~</w:t>
      </w:r>
      <w:r w:rsidRPr="00B12EC1">
        <w:rPr>
          <w:sz w:val="24"/>
        </w:rPr>
        <w:t xml:space="preserve"> </w:t>
      </w:r>
      <w:r w:rsidRPr="00B12EC1">
        <w:rPr>
          <w:rFonts w:hint="eastAsia"/>
          <w:sz w:val="24"/>
        </w:rPr>
        <w:t>9.2</w:t>
      </w:r>
      <w:r w:rsidRPr="00B12EC1">
        <w:rPr>
          <w:sz w:val="24"/>
        </w:rPr>
        <w:t xml:space="preserve"> m</w:t>
      </w:r>
      <w:r w:rsidRPr="00B12EC1">
        <w:rPr>
          <w:rFonts w:hint="eastAsia"/>
          <w:sz w:val="24"/>
        </w:rPr>
        <w:t>；</w:t>
      </w:r>
    </w:p>
    <w:p w:rsidR="00D938A3" w:rsidRPr="00B12EC1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B12EC1">
        <w:rPr>
          <w:sz w:val="24"/>
        </w:rPr>
        <w:t xml:space="preserve">2.6 </w:t>
      </w:r>
      <w:r w:rsidRPr="00B12EC1">
        <w:rPr>
          <w:sz w:val="24"/>
        </w:rPr>
        <w:t>真空系统：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B12EC1">
        <w:rPr>
          <w:sz w:val="24"/>
        </w:rPr>
        <w:t xml:space="preserve">2.6.1 </w:t>
      </w:r>
      <w:r w:rsidRPr="00B12EC1">
        <w:rPr>
          <w:sz w:val="24"/>
        </w:rPr>
        <w:t>采用无油真空系统</w:t>
      </w:r>
      <w:r w:rsidRPr="00B12EC1">
        <w:rPr>
          <w:rFonts w:hint="eastAsia"/>
          <w:sz w:val="24"/>
        </w:rPr>
        <w:t>，由机械泵、涡轮分子</w:t>
      </w:r>
      <w:r w:rsidRPr="00C93DCF">
        <w:rPr>
          <w:rFonts w:hint="eastAsia"/>
          <w:color w:val="000000"/>
          <w:sz w:val="24"/>
        </w:rPr>
        <w:t>泵和离子泵等构成；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2.6.2 </w:t>
      </w:r>
      <w:r w:rsidRPr="00C93DCF">
        <w:rPr>
          <w:rFonts w:hint="eastAsia"/>
          <w:color w:val="000000"/>
          <w:sz w:val="24"/>
        </w:rPr>
        <w:t>真空度：电子枪真空度</w:t>
      </w:r>
      <w:r w:rsidRPr="00C93DCF">
        <w:rPr>
          <w:rFonts w:hint="eastAsia"/>
          <w:color w:val="000000"/>
          <w:sz w:val="24"/>
        </w:rPr>
        <w:t xml:space="preserve"> &lt; 5 x10</w:t>
      </w:r>
      <w:r w:rsidRPr="00C93DCF">
        <w:rPr>
          <w:rFonts w:hint="eastAsia"/>
          <w:color w:val="000000"/>
          <w:sz w:val="24"/>
          <w:vertAlign w:val="superscript"/>
        </w:rPr>
        <w:t>-7</w:t>
      </w:r>
      <w:r w:rsidRPr="00C93DCF">
        <w:rPr>
          <w:rFonts w:hint="eastAsia"/>
          <w:color w:val="000000"/>
          <w:sz w:val="24"/>
        </w:rPr>
        <w:t xml:space="preserve"> Pa</w:t>
      </w:r>
      <w:r w:rsidRPr="00C93DCF">
        <w:rPr>
          <w:rFonts w:hint="eastAsia"/>
          <w:color w:val="000000"/>
          <w:sz w:val="24"/>
        </w:rPr>
        <w:t>；样品区真空度</w:t>
      </w:r>
      <w:r w:rsidRPr="00C93DCF">
        <w:rPr>
          <w:rFonts w:hint="eastAsia"/>
          <w:color w:val="000000"/>
          <w:sz w:val="24"/>
        </w:rPr>
        <w:t>&lt; 2.7 x10</w:t>
      </w:r>
      <w:r w:rsidRPr="00C93DCF">
        <w:rPr>
          <w:rFonts w:hint="eastAsia"/>
          <w:color w:val="000000"/>
          <w:sz w:val="24"/>
          <w:vertAlign w:val="superscript"/>
        </w:rPr>
        <w:t>-5</w:t>
      </w:r>
      <w:r w:rsidRPr="00C93DCF">
        <w:rPr>
          <w:rFonts w:hint="eastAsia"/>
          <w:color w:val="000000"/>
          <w:sz w:val="24"/>
        </w:rPr>
        <w:t xml:space="preserve"> Pa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2.6.3 </w:t>
      </w:r>
      <w:r w:rsidRPr="00C93DCF">
        <w:rPr>
          <w:rFonts w:hint="eastAsia"/>
          <w:color w:val="000000"/>
          <w:sz w:val="24"/>
        </w:rPr>
        <w:t>典型换样时间小于</w:t>
      </w:r>
      <w:r w:rsidRPr="00C93DCF">
        <w:rPr>
          <w:rFonts w:hint="eastAsia"/>
          <w:color w:val="000000"/>
          <w:sz w:val="24"/>
        </w:rPr>
        <w:t>1min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2.7 </w:t>
      </w:r>
      <w:r w:rsidRPr="00C93DCF">
        <w:rPr>
          <w:color w:val="000000"/>
          <w:sz w:val="24"/>
        </w:rPr>
        <w:t>物镜：</w:t>
      </w:r>
      <w:r w:rsidRPr="00C93DCF">
        <w:rPr>
          <w:color w:val="000000"/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2.7.1 </w:t>
      </w:r>
      <w:r w:rsidRPr="00C93DCF">
        <w:rPr>
          <w:color w:val="000000"/>
          <w:sz w:val="24"/>
        </w:rPr>
        <w:t>球差系数：</w:t>
      </w:r>
      <w:r w:rsidRPr="00C93DCF">
        <w:rPr>
          <w:color w:val="000000"/>
          <w:sz w:val="24"/>
        </w:rPr>
        <w:t>≤ 2.7 mm</w:t>
      </w:r>
      <w:r w:rsidRPr="00C93DCF">
        <w:rPr>
          <w:color w:val="000000"/>
          <w:sz w:val="24"/>
        </w:rPr>
        <w:t>；</w:t>
      </w:r>
      <w:r w:rsidRPr="00C93DCF">
        <w:rPr>
          <w:color w:val="000000"/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2.7.2 </w:t>
      </w:r>
      <w:r w:rsidRPr="00C93DCF">
        <w:rPr>
          <w:color w:val="000000"/>
          <w:sz w:val="24"/>
        </w:rPr>
        <w:t>色差系数：</w:t>
      </w:r>
      <w:r w:rsidRPr="00C93DCF">
        <w:rPr>
          <w:color w:val="000000"/>
          <w:sz w:val="24"/>
        </w:rPr>
        <w:t>≤ 2.7 mm;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2.8</w:t>
      </w:r>
      <w:r w:rsidRPr="00C93DCF">
        <w:rPr>
          <w:color w:val="000000"/>
          <w:sz w:val="24"/>
        </w:rPr>
        <w:t>样品台：</w:t>
      </w:r>
      <w:r w:rsidRPr="00C93DCF">
        <w:rPr>
          <w:color w:val="000000"/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lastRenderedPageBreak/>
        <w:t>2.8.1 X/Y</w:t>
      </w:r>
      <w:r w:rsidRPr="00C93DCF">
        <w:rPr>
          <w:color w:val="000000"/>
          <w:sz w:val="24"/>
        </w:rPr>
        <w:t>轴行程：</w:t>
      </w:r>
      <w:r w:rsidRPr="00C93DCF">
        <w:rPr>
          <w:color w:val="000000"/>
          <w:sz w:val="24"/>
        </w:rPr>
        <w:t>≥ ± 1mm</w:t>
      </w:r>
      <w:r w:rsidRPr="00C93DCF">
        <w:rPr>
          <w:color w:val="000000"/>
          <w:sz w:val="24"/>
        </w:rPr>
        <w:t>；</w:t>
      </w:r>
      <w:r w:rsidRPr="00C93DCF">
        <w:rPr>
          <w:color w:val="000000"/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2.8.2 Z</w:t>
      </w:r>
      <w:r w:rsidRPr="00C93DCF">
        <w:rPr>
          <w:color w:val="000000"/>
          <w:sz w:val="24"/>
        </w:rPr>
        <w:t>轴行程：</w:t>
      </w:r>
      <w:r w:rsidRPr="00C93DCF">
        <w:rPr>
          <w:color w:val="000000"/>
          <w:sz w:val="24"/>
        </w:rPr>
        <w:t>≥ ± 0.35 mm</w:t>
      </w:r>
      <w:r w:rsidRPr="00C93DCF">
        <w:rPr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#</w:t>
      </w:r>
      <w:r w:rsidRPr="00C93DCF">
        <w:rPr>
          <w:color w:val="000000"/>
          <w:sz w:val="24"/>
        </w:rPr>
        <w:t>2.8.3</w:t>
      </w:r>
      <w:r w:rsidRPr="00C93DCF">
        <w:rPr>
          <w:color w:val="000000"/>
          <w:sz w:val="24"/>
        </w:rPr>
        <w:t>最大倾斜角度：</w:t>
      </w:r>
      <w:r w:rsidRPr="00C93DCF">
        <w:rPr>
          <w:color w:val="000000"/>
          <w:sz w:val="24"/>
        </w:rPr>
        <w:t>≥ ± 70°</w:t>
      </w:r>
      <w:r w:rsidRPr="00C93DCF">
        <w:rPr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#</w:t>
      </w:r>
      <w:r w:rsidRPr="00C93DCF">
        <w:rPr>
          <w:sz w:val="24"/>
        </w:rPr>
        <w:t>2.</w:t>
      </w:r>
      <w:r w:rsidRPr="00C93DCF">
        <w:rPr>
          <w:color w:val="000000"/>
          <w:sz w:val="24"/>
        </w:rPr>
        <w:t>8.4</w:t>
      </w:r>
      <w:r w:rsidRPr="00C93DCF">
        <w:rPr>
          <w:color w:val="000000"/>
          <w:sz w:val="24"/>
        </w:rPr>
        <w:t>配备极靴内冷冻样品防污染罩系统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rFonts w:hint="eastAsia"/>
          <w:color w:val="000000"/>
          <w:sz w:val="24"/>
        </w:rPr>
        <w:t xml:space="preserve">2.8.5 </w:t>
      </w:r>
      <w:r w:rsidRPr="00C93DCF">
        <w:rPr>
          <w:rFonts w:hint="eastAsia"/>
          <w:color w:val="000000"/>
          <w:sz w:val="24"/>
        </w:rPr>
        <w:t>配备冷阱。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#</w:t>
      </w:r>
      <w:r w:rsidRPr="00C93DCF">
        <w:rPr>
          <w:color w:val="000000"/>
          <w:sz w:val="24"/>
        </w:rPr>
        <w:t xml:space="preserve">2.9 </w:t>
      </w:r>
      <w:r w:rsidRPr="00C93DCF">
        <w:rPr>
          <w:color w:val="000000"/>
          <w:sz w:val="24"/>
        </w:rPr>
        <w:t>冷冻</w:t>
      </w:r>
      <w:r w:rsidRPr="00C93DCF">
        <w:rPr>
          <w:rFonts w:hint="eastAsia"/>
          <w:color w:val="000000"/>
          <w:sz w:val="24"/>
        </w:rPr>
        <w:t>进样系统</w:t>
      </w:r>
      <w:r w:rsidRPr="00C93DCF">
        <w:rPr>
          <w:color w:val="000000"/>
          <w:sz w:val="24"/>
        </w:rPr>
        <w:t>：</w:t>
      </w:r>
      <w:r w:rsidRPr="00C93DCF">
        <w:rPr>
          <w:color w:val="000000"/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2.9.1 </w:t>
      </w:r>
      <w:r w:rsidRPr="00C93DCF">
        <w:rPr>
          <w:color w:val="000000"/>
          <w:sz w:val="24"/>
        </w:rPr>
        <w:t>最低温度：</w:t>
      </w:r>
      <w:r w:rsidRPr="00C93DCF">
        <w:rPr>
          <w:color w:val="000000"/>
          <w:sz w:val="24"/>
        </w:rPr>
        <w:t xml:space="preserve">≤ -170 </w:t>
      </w:r>
      <w:r w:rsidRPr="00C93DCF">
        <w:rPr>
          <w:rFonts w:cs="宋体" w:hint="eastAsia"/>
          <w:color w:val="000000"/>
          <w:sz w:val="24"/>
        </w:rPr>
        <w:t>℃</w:t>
      </w:r>
      <w:r w:rsidRPr="00C93DCF">
        <w:rPr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sz w:val="24"/>
        </w:rPr>
        <w:t>2.</w:t>
      </w:r>
      <w:r w:rsidRPr="00C93DCF">
        <w:rPr>
          <w:color w:val="000000"/>
          <w:sz w:val="24"/>
        </w:rPr>
        <w:t xml:space="preserve">9.2 </w:t>
      </w:r>
      <w:r w:rsidRPr="00C93DCF">
        <w:rPr>
          <w:rFonts w:hint="eastAsia"/>
          <w:color w:val="000000"/>
          <w:sz w:val="24"/>
        </w:rPr>
        <w:t>一次</w:t>
      </w:r>
      <w:r w:rsidRPr="00C93DCF">
        <w:rPr>
          <w:color w:val="000000"/>
          <w:sz w:val="24"/>
        </w:rPr>
        <w:t>能够装载</w:t>
      </w:r>
      <w:r w:rsidRPr="00C93DCF">
        <w:rPr>
          <w:color w:val="000000"/>
          <w:sz w:val="24"/>
        </w:rPr>
        <w:t>12</w:t>
      </w:r>
      <w:r w:rsidRPr="00C93DCF">
        <w:rPr>
          <w:color w:val="000000"/>
          <w:sz w:val="24"/>
        </w:rPr>
        <w:t>个或以上样品，并能够自动更换和转移样品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rFonts w:hint="eastAsia"/>
          <w:color w:val="000000"/>
          <w:sz w:val="24"/>
        </w:rPr>
        <w:t>2</w:t>
      </w:r>
      <w:r w:rsidRPr="00C93DCF">
        <w:rPr>
          <w:color w:val="000000"/>
          <w:sz w:val="24"/>
        </w:rPr>
        <w:t xml:space="preserve">.9.3 </w:t>
      </w:r>
      <w:r w:rsidRPr="00C93DCF">
        <w:rPr>
          <w:rFonts w:hint="eastAsia"/>
          <w:color w:val="000000"/>
          <w:sz w:val="24"/>
        </w:rPr>
        <w:t>可以在常温工作，也可以在低温（液氮）下工作；在液氮下工作时，能够完成液氮的自动补充功能；温度控制精度</w:t>
      </w:r>
      <w:r w:rsidRPr="00C93DCF">
        <w:rPr>
          <w:rFonts w:hint="eastAsia"/>
          <w:color w:val="000000"/>
          <w:sz w:val="24"/>
        </w:rPr>
        <w:t xml:space="preserve"> &lt; 0.5 K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2.9.4 </w:t>
      </w:r>
      <w:r w:rsidRPr="00C93DCF">
        <w:rPr>
          <w:rFonts w:hint="eastAsia"/>
          <w:color w:val="000000"/>
          <w:sz w:val="24"/>
        </w:rPr>
        <w:t>样品交换后漂移：交换</w:t>
      </w:r>
      <w:r w:rsidRPr="00C93DCF">
        <w:rPr>
          <w:rFonts w:hint="eastAsia"/>
          <w:color w:val="000000"/>
          <w:sz w:val="24"/>
        </w:rPr>
        <w:t xml:space="preserve">5 </w:t>
      </w:r>
      <w:r w:rsidRPr="00C93DCF">
        <w:rPr>
          <w:color w:val="000000"/>
          <w:sz w:val="24"/>
        </w:rPr>
        <w:t>min</w:t>
      </w:r>
      <w:r w:rsidRPr="00C93DCF">
        <w:rPr>
          <w:rFonts w:hint="eastAsia"/>
          <w:color w:val="000000"/>
          <w:sz w:val="24"/>
        </w:rPr>
        <w:t>后：</w:t>
      </w:r>
      <w:r w:rsidRPr="00C93DCF">
        <w:rPr>
          <w:color w:val="000000"/>
          <w:sz w:val="24"/>
        </w:rPr>
        <w:t xml:space="preserve">≤ </w:t>
      </w:r>
      <w:r w:rsidRPr="00C93DCF">
        <w:rPr>
          <w:rFonts w:hint="eastAsia"/>
          <w:color w:val="000000"/>
          <w:sz w:val="24"/>
        </w:rPr>
        <w:t>1.2 nm/s</w:t>
      </w:r>
      <w:r w:rsidRPr="00C93DCF">
        <w:rPr>
          <w:rFonts w:hint="eastAsia"/>
          <w:color w:val="000000"/>
          <w:sz w:val="24"/>
        </w:rPr>
        <w:t>；交换</w:t>
      </w:r>
      <w:r w:rsidRPr="00C93DCF">
        <w:rPr>
          <w:rFonts w:hint="eastAsia"/>
          <w:color w:val="000000"/>
          <w:sz w:val="24"/>
        </w:rPr>
        <w:t>15 min</w:t>
      </w:r>
      <w:r w:rsidRPr="00C93DCF">
        <w:rPr>
          <w:rFonts w:hint="eastAsia"/>
          <w:color w:val="000000"/>
          <w:sz w:val="24"/>
        </w:rPr>
        <w:t>后：</w:t>
      </w:r>
      <w:r w:rsidRPr="00C93DCF">
        <w:rPr>
          <w:color w:val="000000"/>
          <w:sz w:val="24"/>
        </w:rPr>
        <w:t xml:space="preserve">≤ </w:t>
      </w:r>
      <w:r w:rsidRPr="00C93DCF">
        <w:rPr>
          <w:rFonts w:hint="eastAsia"/>
          <w:color w:val="000000"/>
          <w:sz w:val="24"/>
        </w:rPr>
        <w:t>0.45nm/s</w:t>
      </w:r>
      <w:r w:rsidRPr="00C93DCF">
        <w:rPr>
          <w:rFonts w:hint="eastAsia"/>
          <w:color w:val="000000"/>
          <w:sz w:val="24"/>
        </w:rPr>
        <w:t>；交换</w:t>
      </w:r>
      <w:r w:rsidRPr="00C93DCF">
        <w:rPr>
          <w:rFonts w:hint="eastAsia"/>
          <w:color w:val="000000"/>
          <w:sz w:val="24"/>
        </w:rPr>
        <w:t>30 min</w:t>
      </w:r>
      <w:r w:rsidRPr="00C93DCF">
        <w:rPr>
          <w:rFonts w:hint="eastAsia"/>
          <w:color w:val="000000"/>
          <w:sz w:val="24"/>
        </w:rPr>
        <w:t>后：</w:t>
      </w:r>
      <w:r w:rsidRPr="00C93DCF">
        <w:rPr>
          <w:color w:val="000000"/>
          <w:sz w:val="24"/>
        </w:rPr>
        <w:t xml:space="preserve">≤ </w:t>
      </w:r>
      <w:r w:rsidRPr="00C93DCF">
        <w:rPr>
          <w:rFonts w:hint="eastAsia"/>
          <w:color w:val="000000"/>
          <w:sz w:val="24"/>
        </w:rPr>
        <w:t>0.25 nm/s</w:t>
      </w:r>
      <w:r w:rsidRPr="00C93DCF">
        <w:rPr>
          <w:rFonts w:hint="eastAsia"/>
          <w:color w:val="000000"/>
          <w:sz w:val="24"/>
        </w:rPr>
        <w:t>；交换</w:t>
      </w:r>
      <w:r w:rsidRPr="00C93DCF">
        <w:rPr>
          <w:rFonts w:hint="eastAsia"/>
          <w:color w:val="000000"/>
          <w:sz w:val="24"/>
        </w:rPr>
        <w:t xml:space="preserve">60 </w:t>
      </w:r>
      <w:r w:rsidRPr="00C93DCF">
        <w:rPr>
          <w:color w:val="000000"/>
          <w:sz w:val="24"/>
        </w:rPr>
        <w:t>min</w:t>
      </w:r>
      <w:r w:rsidRPr="00C93DCF">
        <w:rPr>
          <w:rFonts w:hint="eastAsia"/>
          <w:color w:val="000000"/>
          <w:sz w:val="24"/>
        </w:rPr>
        <w:t>后：</w:t>
      </w:r>
      <w:r w:rsidRPr="00C93DCF">
        <w:rPr>
          <w:color w:val="000000"/>
          <w:sz w:val="24"/>
        </w:rPr>
        <w:t xml:space="preserve">≤ </w:t>
      </w:r>
      <w:r w:rsidRPr="00C93DCF">
        <w:rPr>
          <w:rFonts w:hint="eastAsia"/>
          <w:color w:val="000000"/>
          <w:sz w:val="24"/>
        </w:rPr>
        <w:t>0.05 nm/s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#</w:t>
      </w:r>
      <w:r w:rsidRPr="00C93DCF">
        <w:rPr>
          <w:color w:val="000000"/>
          <w:sz w:val="24"/>
        </w:rPr>
        <w:t xml:space="preserve">2.10 </w:t>
      </w:r>
      <w:r w:rsidRPr="00C93DCF">
        <w:rPr>
          <w:color w:val="000000"/>
          <w:sz w:val="24"/>
        </w:rPr>
        <w:t>三维重构：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rFonts w:hint="eastAsia"/>
          <w:color w:val="000000"/>
          <w:sz w:val="24"/>
        </w:rPr>
        <w:t>2</w:t>
      </w:r>
      <w:r w:rsidRPr="00C93DCF">
        <w:rPr>
          <w:color w:val="000000"/>
          <w:sz w:val="24"/>
        </w:rPr>
        <w:t xml:space="preserve">.10.1 </w:t>
      </w:r>
      <w:r w:rsidRPr="00C93DCF">
        <w:rPr>
          <w:color w:val="000000"/>
          <w:sz w:val="24"/>
        </w:rPr>
        <w:t>提供电镜原厂集成电子断层数据采集软件一套</w:t>
      </w:r>
      <w:r w:rsidRPr="00C93DCF">
        <w:rPr>
          <w:rFonts w:hint="eastAsia"/>
          <w:color w:val="000000"/>
          <w:sz w:val="24"/>
        </w:rPr>
        <w:t>;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2.10.2</w:t>
      </w:r>
      <w:r w:rsidRPr="00C93DCF">
        <w:rPr>
          <w:rFonts w:hint="eastAsia"/>
          <w:color w:val="000000"/>
          <w:sz w:val="24"/>
        </w:rPr>
        <w:t xml:space="preserve"> </w:t>
      </w:r>
      <w:r w:rsidRPr="00C93DCF">
        <w:rPr>
          <w:rFonts w:hint="eastAsia"/>
          <w:color w:val="000000"/>
          <w:sz w:val="24"/>
        </w:rPr>
        <w:t>最大图像漂移：</w:t>
      </w:r>
      <w:r w:rsidRPr="00C93DCF">
        <w:rPr>
          <w:rFonts w:hint="eastAsia"/>
          <w:color w:val="000000"/>
          <w:sz w:val="24"/>
        </w:rPr>
        <w:t>X/Y</w:t>
      </w:r>
      <w:r w:rsidRPr="00C93DCF">
        <w:rPr>
          <w:rFonts w:hint="eastAsia"/>
          <w:color w:val="000000"/>
          <w:sz w:val="24"/>
        </w:rPr>
        <w:t>方向</w:t>
      </w:r>
      <w:r w:rsidRPr="00C93DCF">
        <w:rPr>
          <w:rFonts w:hint="eastAsia"/>
          <w:color w:val="000000"/>
          <w:sz w:val="24"/>
        </w:rPr>
        <w:t xml:space="preserve"> </w:t>
      </w:r>
      <w:r w:rsidRPr="00C93DCF">
        <w:rPr>
          <w:rFonts w:hint="eastAsia"/>
          <w:color w:val="000000"/>
          <w:sz w:val="24"/>
        </w:rPr>
        <w:t>≤</w:t>
      </w:r>
      <w:r w:rsidRPr="00C93DCF">
        <w:rPr>
          <w:rFonts w:hint="eastAsia"/>
          <w:color w:val="000000"/>
          <w:sz w:val="24"/>
        </w:rPr>
        <w:t xml:space="preserve"> 2 </w:t>
      </w:r>
      <w:proofErr w:type="spellStart"/>
      <w:r w:rsidRPr="00C93DCF">
        <w:rPr>
          <w:color w:val="000000"/>
          <w:sz w:val="24"/>
        </w:rPr>
        <w:t>μ</w:t>
      </w:r>
      <w:r w:rsidRPr="00C93DCF">
        <w:rPr>
          <w:rFonts w:hint="eastAsia"/>
          <w:color w:val="000000"/>
          <w:sz w:val="24"/>
        </w:rPr>
        <w:t>m</w:t>
      </w:r>
      <w:proofErr w:type="spellEnd"/>
      <w:r w:rsidRPr="00C93DCF">
        <w:rPr>
          <w:rFonts w:hint="eastAsia"/>
          <w:color w:val="000000"/>
          <w:sz w:val="24"/>
        </w:rPr>
        <w:t>(</w:t>
      </w:r>
      <w:r w:rsidRPr="00C93DCF">
        <w:rPr>
          <w:color w:val="000000"/>
          <w:sz w:val="24"/>
        </w:rPr>
        <w:t xml:space="preserve">± </w:t>
      </w:r>
      <w:r w:rsidRPr="00C93DCF">
        <w:rPr>
          <w:rFonts w:hint="eastAsia"/>
          <w:color w:val="000000"/>
          <w:sz w:val="24"/>
        </w:rPr>
        <w:t>70</w:t>
      </w:r>
      <w:r w:rsidRPr="00C93DCF">
        <w:rPr>
          <w:color w:val="000000"/>
          <w:sz w:val="24"/>
        </w:rPr>
        <w:t>°</w:t>
      </w:r>
      <w:r w:rsidRPr="00C93DCF">
        <w:rPr>
          <w:rFonts w:hint="eastAsia"/>
          <w:color w:val="000000"/>
          <w:sz w:val="24"/>
        </w:rPr>
        <w:t>内倾转</w:t>
      </w:r>
      <w:r w:rsidRPr="00C93DCF">
        <w:rPr>
          <w:rFonts w:hint="eastAsia"/>
          <w:color w:val="000000"/>
          <w:sz w:val="24"/>
        </w:rPr>
        <w:t>)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2.10.3</w:t>
      </w:r>
      <w:r w:rsidRPr="00C93DCF">
        <w:rPr>
          <w:rFonts w:hint="eastAsia"/>
          <w:color w:val="000000"/>
          <w:sz w:val="24"/>
        </w:rPr>
        <w:t xml:space="preserve"> </w:t>
      </w:r>
      <w:r w:rsidRPr="00C93DCF">
        <w:rPr>
          <w:rFonts w:hint="eastAsia"/>
          <w:color w:val="000000"/>
          <w:sz w:val="24"/>
        </w:rPr>
        <w:t>最大</w:t>
      </w:r>
      <w:proofErr w:type="gramStart"/>
      <w:r w:rsidRPr="00C93DCF">
        <w:rPr>
          <w:rFonts w:hint="eastAsia"/>
          <w:color w:val="000000"/>
          <w:sz w:val="24"/>
        </w:rPr>
        <w:t>欠焦量变化</w:t>
      </w:r>
      <w:proofErr w:type="gramEnd"/>
      <w:r w:rsidRPr="00C93DCF">
        <w:rPr>
          <w:rFonts w:hint="eastAsia"/>
          <w:color w:val="000000"/>
          <w:sz w:val="24"/>
        </w:rPr>
        <w:t>：≤</w:t>
      </w:r>
      <w:r w:rsidRPr="00C93DCF">
        <w:rPr>
          <w:rFonts w:hint="eastAsia"/>
          <w:color w:val="000000"/>
          <w:sz w:val="24"/>
        </w:rPr>
        <w:t xml:space="preserve"> 4 </w:t>
      </w:r>
      <w:proofErr w:type="spellStart"/>
      <w:r w:rsidRPr="00C93DCF">
        <w:rPr>
          <w:color w:val="000000"/>
          <w:sz w:val="24"/>
        </w:rPr>
        <w:t>μ</w:t>
      </w:r>
      <w:r w:rsidRPr="00C93DCF">
        <w:rPr>
          <w:rFonts w:hint="eastAsia"/>
          <w:color w:val="000000"/>
          <w:sz w:val="24"/>
        </w:rPr>
        <w:t>m</w:t>
      </w:r>
      <w:proofErr w:type="spellEnd"/>
      <w:r w:rsidRPr="00C93DCF">
        <w:rPr>
          <w:rFonts w:hint="eastAsia"/>
          <w:color w:val="000000"/>
          <w:sz w:val="24"/>
        </w:rPr>
        <w:t>(</w:t>
      </w:r>
      <w:r w:rsidRPr="00C93DCF">
        <w:rPr>
          <w:color w:val="000000"/>
          <w:sz w:val="24"/>
        </w:rPr>
        <w:t xml:space="preserve">± </w:t>
      </w:r>
      <w:r w:rsidRPr="00C93DCF">
        <w:rPr>
          <w:rFonts w:hint="eastAsia"/>
          <w:color w:val="000000"/>
          <w:sz w:val="24"/>
        </w:rPr>
        <w:t>70</w:t>
      </w:r>
      <w:r w:rsidRPr="00C93DCF">
        <w:rPr>
          <w:color w:val="000000"/>
          <w:sz w:val="24"/>
        </w:rPr>
        <w:t>°</w:t>
      </w:r>
      <w:r w:rsidRPr="00C93DCF">
        <w:rPr>
          <w:rFonts w:hint="eastAsia"/>
          <w:color w:val="000000"/>
          <w:sz w:val="24"/>
        </w:rPr>
        <w:t>内倾转</w:t>
      </w:r>
      <w:r w:rsidRPr="00C93DCF">
        <w:rPr>
          <w:rFonts w:hint="eastAsia"/>
          <w:color w:val="000000"/>
          <w:sz w:val="24"/>
        </w:rPr>
        <w:t>)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>
        <w:rPr>
          <w:color w:val="000000"/>
          <w:sz w:val="24"/>
        </w:rPr>
        <w:t>2.10.4</w:t>
      </w:r>
      <w:r w:rsidRPr="00C93DCF">
        <w:rPr>
          <w:rFonts w:hint="eastAsia"/>
          <w:color w:val="000000"/>
          <w:sz w:val="24"/>
        </w:rPr>
        <w:t xml:space="preserve"> </w:t>
      </w:r>
      <w:r w:rsidRPr="00C93DCF">
        <w:rPr>
          <w:rFonts w:hint="eastAsia"/>
          <w:color w:val="000000"/>
          <w:sz w:val="24"/>
        </w:rPr>
        <w:t>重复性：≤</w:t>
      </w:r>
      <w:r w:rsidRPr="00C93DCF">
        <w:rPr>
          <w:rFonts w:hint="eastAsia"/>
          <w:color w:val="000000"/>
          <w:sz w:val="24"/>
        </w:rPr>
        <w:t xml:space="preserve"> 400 nm (3</w:t>
      </w:r>
      <w:r w:rsidRPr="00C93DCF">
        <w:rPr>
          <w:rFonts w:hint="eastAsia"/>
          <w:color w:val="000000"/>
          <w:sz w:val="24"/>
        </w:rPr>
        <w:t>次测量</w:t>
      </w:r>
      <w:r w:rsidRPr="00C93DCF">
        <w:rPr>
          <w:rFonts w:hint="eastAsia"/>
          <w:color w:val="000000"/>
          <w:sz w:val="24"/>
        </w:rPr>
        <w:t>)</w:t>
      </w:r>
      <w:r w:rsidRPr="00C93DCF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>2.11</w:t>
      </w:r>
      <w:r w:rsidRPr="00C93DCF">
        <w:rPr>
          <w:color w:val="000000"/>
          <w:sz w:val="24"/>
        </w:rPr>
        <w:t>电镜操作：</w:t>
      </w:r>
      <w:r w:rsidRPr="00C93DCF">
        <w:rPr>
          <w:color w:val="000000"/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2.11.1 </w:t>
      </w:r>
      <w:r w:rsidRPr="00C93DCF">
        <w:rPr>
          <w:color w:val="000000"/>
          <w:sz w:val="24"/>
        </w:rPr>
        <w:t>具有低剂量曝光功能；</w:t>
      </w:r>
      <w:r w:rsidRPr="00C93DCF">
        <w:rPr>
          <w:color w:val="000000"/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C93DCF">
        <w:rPr>
          <w:color w:val="000000"/>
          <w:sz w:val="24"/>
        </w:rPr>
        <w:t xml:space="preserve">2.11.2 </w:t>
      </w:r>
      <w:r w:rsidRPr="00C93DCF">
        <w:rPr>
          <w:color w:val="000000"/>
          <w:sz w:val="24"/>
        </w:rPr>
        <w:t>有用户等级并可设置任意多个用户，每个用户之间的参数设置相对独立。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C93DCF">
        <w:rPr>
          <w:color w:val="000000"/>
          <w:sz w:val="24"/>
        </w:rPr>
        <w:t xml:space="preserve">2.12 </w:t>
      </w:r>
      <w:r w:rsidRPr="00C93DCF">
        <w:rPr>
          <w:color w:val="000000"/>
          <w:sz w:val="24"/>
        </w:rPr>
        <w:t>控制系统：控制软件提供应用脚本软件，方便用户自行编写程序控制</w:t>
      </w:r>
      <w:r w:rsidRPr="00C93DCF">
        <w:rPr>
          <w:sz w:val="24"/>
        </w:rPr>
        <w:t>电镜进行特定或某些复杂的实验。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C93DCF">
        <w:rPr>
          <w:sz w:val="24"/>
        </w:rPr>
        <w:t>2.13</w:t>
      </w:r>
      <w:r w:rsidRPr="00C93DCF">
        <w:rPr>
          <w:rFonts w:hint="eastAsia"/>
          <w:sz w:val="24"/>
        </w:rPr>
        <w:t xml:space="preserve"> </w:t>
      </w:r>
      <w:r w:rsidRPr="00C93DCF">
        <w:rPr>
          <w:rFonts w:hint="eastAsia"/>
          <w:sz w:val="24"/>
        </w:rPr>
        <w:t>成像系统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outlineLvl w:val="0"/>
        <w:rPr>
          <w:sz w:val="24"/>
        </w:rPr>
      </w:pPr>
      <w:r>
        <w:rPr>
          <w:rFonts w:cs="微软雅黑" w:hint="eastAsia"/>
          <w:color w:val="000000"/>
          <w:sz w:val="24"/>
        </w:rPr>
        <w:t>*</w:t>
      </w:r>
      <w:r w:rsidRPr="00C93DCF">
        <w:rPr>
          <w:sz w:val="24"/>
        </w:rPr>
        <w:t>2.13.1</w:t>
      </w:r>
      <w:r w:rsidRPr="00C93DCF">
        <w:rPr>
          <w:rFonts w:hint="eastAsia"/>
          <w:sz w:val="24"/>
        </w:rPr>
        <w:t xml:space="preserve"> </w:t>
      </w:r>
      <w:r w:rsidRPr="00C93DCF">
        <w:rPr>
          <w:rFonts w:hint="eastAsia"/>
          <w:sz w:val="24"/>
        </w:rPr>
        <w:t>直接电子探测相机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rFonts w:hint="eastAsia"/>
          <w:sz w:val="24"/>
        </w:rPr>
        <w:t>相机尺寸</w:t>
      </w:r>
      <w:r w:rsidRPr="00C93DCF">
        <w:rPr>
          <w:sz w:val="24"/>
        </w:rPr>
        <w:t xml:space="preserve">≥ </w:t>
      </w:r>
      <w:r w:rsidRPr="00C93DCF">
        <w:rPr>
          <w:rFonts w:hint="eastAsia"/>
          <w:sz w:val="24"/>
        </w:rPr>
        <w:t>12</w:t>
      </w:r>
      <w:r w:rsidRPr="00C93DCF">
        <w:rPr>
          <w:sz w:val="24"/>
        </w:rPr>
        <w:t xml:space="preserve"> </w:t>
      </w:r>
      <w:proofErr w:type="spellStart"/>
      <w:r w:rsidRPr="00C93DCF">
        <w:rPr>
          <w:sz w:val="24"/>
        </w:rPr>
        <w:t>Mpix</w:t>
      </w:r>
      <w:proofErr w:type="spellEnd"/>
      <w:r w:rsidRPr="00C93DCF">
        <w:rPr>
          <w:rFonts w:hint="eastAsia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rFonts w:hint="eastAsia"/>
          <w:sz w:val="24"/>
        </w:rPr>
        <w:t>探头读出速度</w:t>
      </w:r>
      <w:r w:rsidRPr="00C93DCF">
        <w:rPr>
          <w:sz w:val="24"/>
        </w:rPr>
        <w:t>≥</w:t>
      </w:r>
      <w:r w:rsidRPr="00C93DCF">
        <w:rPr>
          <w:rFonts w:hint="eastAsia"/>
          <w:sz w:val="24"/>
        </w:rPr>
        <w:t>4</w:t>
      </w:r>
      <w:r w:rsidRPr="00C93DCF">
        <w:rPr>
          <w:sz w:val="24"/>
        </w:rPr>
        <w:t>00</w:t>
      </w:r>
      <w:bookmarkStart w:id="0" w:name="OLE_LINK1"/>
      <w:r w:rsidRPr="00C93DCF">
        <w:rPr>
          <w:sz w:val="24"/>
        </w:rPr>
        <w:t xml:space="preserve"> fps</w:t>
      </w:r>
      <w:bookmarkEnd w:id="0"/>
      <w:r w:rsidRPr="00C93DCF">
        <w:rPr>
          <w:sz w:val="24"/>
        </w:rPr>
        <w:t>；</w:t>
      </w:r>
    </w:p>
    <w:p w:rsidR="00D938A3" w:rsidRPr="00BB1CB5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BB1CB5">
        <w:rPr>
          <w:rFonts w:hint="eastAsia"/>
          <w:color w:val="000000"/>
          <w:sz w:val="24"/>
        </w:rPr>
        <w:t>电子计数全幅帧速：</w:t>
      </w:r>
      <w:r w:rsidRPr="00BB1CB5">
        <w:rPr>
          <w:color w:val="000000"/>
          <w:sz w:val="24"/>
        </w:rPr>
        <w:t>≥ 40 fps</w:t>
      </w:r>
      <w:r w:rsidRPr="00BB1CB5">
        <w:rPr>
          <w:rFonts w:hint="eastAsia"/>
          <w:color w:val="000000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rFonts w:hint="eastAsia"/>
          <w:sz w:val="24"/>
        </w:rPr>
        <w:t>在线实时</w:t>
      </w:r>
      <w:proofErr w:type="gramStart"/>
      <w:r w:rsidRPr="00C93DCF">
        <w:rPr>
          <w:rFonts w:hint="eastAsia"/>
          <w:sz w:val="24"/>
        </w:rPr>
        <w:t>暗背底</w:t>
      </w:r>
      <w:proofErr w:type="gramEnd"/>
      <w:r w:rsidRPr="00C93DCF">
        <w:rPr>
          <w:rFonts w:hint="eastAsia"/>
          <w:sz w:val="24"/>
        </w:rPr>
        <w:t>扣除；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rFonts w:hint="eastAsia"/>
          <w:sz w:val="24"/>
        </w:rPr>
        <w:t>能够与电镜主机实现同步控制，实现自动化图像采集</w:t>
      </w:r>
      <w:r w:rsidRPr="00C93DCF">
        <w:rPr>
          <w:sz w:val="24"/>
        </w:rPr>
        <w:t>。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outlineLvl w:val="0"/>
        <w:rPr>
          <w:sz w:val="24"/>
        </w:rPr>
      </w:pPr>
      <w:r w:rsidRPr="00C93DCF">
        <w:rPr>
          <w:sz w:val="24"/>
        </w:rPr>
        <w:lastRenderedPageBreak/>
        <w:t xml:space="preserve">2.13.2 </w:t>
      </w:r>
      <w:r w:rsidRPr="00C93DCF">
        <w:rPr>
          <w:rFonts w:hint="eastAsia"/>
          <w:sz w:val="24"/>
        </w:rPr>
        <w:t>快速</w:t>
      </w:r>
      <w:r w:rsidRPr="00C93DCF">
        <w:rPr>
          <w:rFonts w:hint="eastAsia"/>
          <w:sz w:val="24"/>
        </w:rPr>
        <w:t>CMOS</w:t>
      </w:r>
      <w:r w:rsidRPr="00C93DCF">
        <w:rPr>
          <w:rFonts w:hint="eastAsia"/>
          <w:sz w:val="24"/>
        </w:rPr>
        <w:t>相机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rFonts w:hint="eastAsia"/>
          <w:sz w:val="24"/>
        </w:rPr>
        <w:t>像素大小</w:t>
      </w:r>
      <w:r w:rsidRPr="00C93DCF">
        <w:rPr>
          <w:rFonts w:hint="eastAsia"/>
          <w:sz w:val="24"/>
        </w:rPr>
        <w:t xml:space="preserve"> </w:t>
      </w:r>
      <w:r w:rsidRPr="00C93DCF">
        <w:rPr>
          <w:sz w:val="24"/>
        </w:rPr>
        <w:t>≥</w:t>
      </w:r>
      <w:r w:rsidRPr="00C93DCF">
        <w:rPr>
          <w:rFonts w:hint="eastAsia"/>
          <w:sz w:val="24"/>
        </w:rPr>
        <w:t xml:space="preserve"> 14 </w:t>
      </w:r>
      <w:proofErr w:type="spellStart"/>
      <w:r w:rsidRPr="00C93DCF">
        <w:rPr>
          <w:color w:val="000000"/>
          <w:sz w:val="24"/>
        </w:rPr>
        <w:t>μ</w:t>
      </w:r>
      <w:r w:rsidRPr="00C93DCF">
        <w:rPr>
          <w:rFonts w:hint="eastAsia"/>
          <w:sz w:val="24"/>
        </w:rPr>
        <w:t>m</w:t>
      </w:r>
      <w:proofErr w:type="spellEnd"/>
      <w:r w:rsidRPr="00C93DCF">
        <w:rPr>
          <w:rFonts w:hint="eastAsia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rFonts w:hint="eastAsia"/>
          <w:sz w:val="24"/>
        </w:rPr>
        <w:t>像素数量</w:t>
      </w:r>
      <w:r w:rsidRPr="00C93DCF">
        <w:rPr>
          <w:rFonts w:hint="eastAsia"/>
          <w:sz w:val="24"/>
        </w:rPr>
        <w:t xml:space="preserve"> </w:t>
      </w:r>
      <w:r w:rsidRPr="00C93DCF">
        <w:rPr>
          <w:sz w:val="24"/>
        </w:rPr>
        <w:t>≥</w:t>
      </w:r>
      <w:r w:rsidRPr="00C93DCF">
        <w:rPr>
          <w:rFonts w:hint="eastAsia"/>
          <w:sz w:val="24"/>
        </w:rPr>
        <w:t xml:space="preserve"> 4 k x 4 k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outlineLvl w:val="0"/>
        <w:rPr>
          <w:sz w:val="24"/>
        </w:rPr>
      </w:pPr>
      <w:r w:rsidRPr="00C93DCF">
        <w:rPr>
          <w:sz w:val="24"/>
        </w:rPr>
        <w:t xml:space="preserve">2.15 </w:t>
      </w:r>
      <w:r w:rsidRPr="00C93DCF">
        <w:rPr>
          <w:rFonts w:hint="eastAsia"/>
          <w:sz w:val="24"/>
        </w:rPr>
        <w:t>设备配置清单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outlineLvl w:val="0"/>
        <w:rPr>
          <w:sz w:val="24"/>
        </w:rPr>
      </w:pPr>
      <w:r w:rsidRPr="00C93DCF">
        <w:rPr>
          <w:rFonts w:hint="eastAsia"/>
          <w:sz w:val="24"/>
        </w:rPr>
        <w:t xml:space="preserve">    </w:t>
      </w:r>
      <w:r w:rsidRPr="00C93DCF">
        <w:rPr>
          <w:sz w:val="24"/>
        </w:rPr>
        <w:t xml:space="preserve">2.15.1 </w:t>
      </w:r>
      <w:r w:rsidRPr="00C93DCF">
        <w:rPr>
          <w:rFonts w:hint="eastAsia"/>
          <w:sz w:val="24"/>
        </w:rPr>
        <w:t>主机一台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outlineLvl w:val="0"/>
        <w:rPr>
          <w:sz w:val="24"/>
        </w:rPr>
      </w:pPr>
      <w:r w:rsidRPr="00C93DCF">
        <w:rPr>
          <w:rFonts w:hint="eastAsia"/>
          <w:sz w:val="24"/>
        </w:rPr>
        <w:t xml:space="preserve">    </w:t>
      </w:r>
      <w:r w:rsidRPr="00C93DCF">
        <w:rPr>
          <w:sz w:val="24"/>
        </w:rPr>
        <w:t xml:space="preserve">2.15.2 </w:t>
      </w:r>
      <w:r w:rsidRPr="00C93DCF">
        <w:rPr>
          <w:rFonts w:hint="eastAsia"/>
          <w:sz w:val="24"/>
        </w:rPr>
        <w:t>一体化</w:t>
      </w:r>
      <w:r w:rsidRPr="00C93DCF">
        <w:rPr>
          <w:rFonts w:hint="eastAsia"/>
          <w:sz w:val="24"/>
        </w:rPr>
        <w:t>CMOS</w:t>
      </w:r>
      <w:r w:rsidRPr="00C93DCF">
        <w:rPr>
          <w:rFonts w:hint="eastAsia"/>
          <w:sz w:val="24"/>
        </w:rPr>
        <w:t>相机一台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outlineLvl w:val="0"/>
        <w:rPr>
          <w:sz w:val="24"/>
        </w:rPr>
      </w:pPr>
      <w:r w:rsidRPr="00C93DCF">
        <w:rPr>
          <w:rFonts w:hint="eastAsia"/>
          <w:sz w:val="24"/>
        </w:rPr>
        <w:t xml:space="preserve">    </w:t>
      </w:r>
      <w:r w:rsidRPr="00C93DCF">
        <w:rPr>
          <w:sz w:val="24"/>
        </w:rPr>
        <w:t xml:space="preserve">2.15.3 </w:t>
      </w:r>
      <w:r w:rsidRPr="00C93DCF">
        <w:rPr>
          <w:rFonts w:hint="eastAsia"/>
          <w:sz w:val="24"/>
        </w:rPr>
        <w:t>直接电子探测相机一台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outlineLvl w:val="0"/>
        <w:rPr>
          <w:sz w:val="24"/>
        </w:rPr>
      </w:pPr>
      <w:r w:rsidRPr="00C93DCF">
        <w:rPr>
          <w:rFonts w:hint="eastAsia"/>
          <w:sz w:val="24"/>
        </w:rPr>
        <w:t xml:space="preserve">    </w:t>
      </w:r>
      <w:r w:rsidRPr="00C93DCF">
        <w:rPr>
          <w:rFonts w:hint="eastAsia"/>
          <w:sz w:val="24"/>
        </w:rPr>
        <w:t>配件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sz w:val="24"/>
        </w:rPr>
        <w:t>2.15.</w:t>
      </w:r>
      <w:r w:rsidRPr="00C93DCF">
        <w:rPr>
          <w:rFonts w:hint="eastAsia"/>
          <w:sz w:val="24"/>
        </w:rPr>
        <w:t>4</w:t>
      </w:r>
      <w:r w:rsidRPr="00C93DCF">
        <w:rPr>
          <w:sz w:val="24"/>
        </w:rPr>
        <w:t xml:space="preserve"> </w:t>
      </w:r>
      <w:r w:rsidRPr="00C93DCF">
        <w:rPr>
          <w:rFonts w:hint="eastAsia"/>
          <w:sz w:val="24"/>
        </w:rPr>
        <w:t>冷冻样品装载传递杯（</w:t>
      </w:r>
      <w:r w:rsidRPr="00C93DCF">
        <w:rPr>
          <w:sz w:val="24"/>
        </w:rPr>
        <w:t>Capsule</w:t>
      </w:r>
      <w:r w:rsidRPr="00C93DCF">
        <w:rPr>
          <w:rFonts w:hint="eastAsia"/>
          <w:sz w:val="24"/>
        </w:rPr>
        <w:t>）：</w:t>
      </w:r>
      <w:r w:rsidRPr="00C93DCF">
        <w:rPr>
          <w:rFonts w:hint="eastAsia"/>
          <w:sz w:val="24"/>
        </w:rPr>
        <w:t>2</w:t>
      </w:r>
      <w:r w:rsidRPr="00C93DCF">
        <w:rPr>
          <w:rFonts w:hint="eastAsia"/>
          <w:sz w:val="24"/>
        </w:rPr>
        <w:t>个；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sz w:val="24"/>
        </w:rPr>
        <w:t>2.15.</w:t>
      </w:r>
      <w:r w:rsidRPr="00C93DCF">
        <w:rPr>
          <w:rFonts w:hint="eastAsia"/>
          <w:sz w:val="24"/>
        </w:rPr>
        <w:t>5</w:t>
      </w:r>
      <w:r w:rsidRPr="00C93DCF">
        <w:rPr>
          <w:sz w:val="24"/>
        </w:rPr>
        <w:t xml:space="preserve"> </w:t>
      </w:r>
      <w:r w:rsidRPr="00C93DCF">
        <w:rPr>
          <w:rFonts w:hint="eastAsia"/>
          <w:sz w:val="24"/>
        </w:rPr>
        <w:t>冷冻样品装载盒（</w:t>
      </w:r>
      <w:r w:rsidRPr="00C93DCF">
        <w:rPr>
          <w:sz w:val="24"/>
        </w:rPr>
        <w:t>Cassette</w:t>
      </w:r>
      <w:r w:rsidRPr="00C93DCF">
        <w:rPr>
          <w:rFonts w:hint="eastAsia"/>
          <w:sz w:val="24"/>
        </w:rPr>
        <w:t>）：</w:t>
      </w:r>
      <w:r w:rsidRPr="00C93DCF">
        <w:rPr>
          <w:rFonts w:hint="eastAsia"/>
          <w:sz w:val="24"/>
        </w:rPr>
        <w:t xml:space="preserve">2 </w:t>
      </w:r>
      <w:r w:rsidRPr="00C93DCF">
        <w:rPr>
          <w:sz w:val="24"/>
          <w:szCs w:val="22"/>
        </w:rPr>
        <w:t>×</w:t>
      </w:r>
      <w:r w:rsidRPr="00C93DCF">
        <w:rPr>
          <w:rFonts w:hint="eastAsia"/>
          <w:sz w:val="24"/>
        </w:rPr>
        <w:t xml:space="preserve"> 2</w:t>
      </w:r>
      <w:r w:rsidRPr="00C93DCF">
        <w:rPr>
          <w:rFonts w:hint="eastAsia"/>
          <w:sz w:val="24"/>
        </w:rPr>
        <w:t>个；</w:t>
      </w:r>
    </w:p>
    <w:p w:rsidR="00D938A3" w:rsidRPr="00C93DCF" w:rsidRDefault="00D938A3" w:rsidP="00D938A3">
      <w:pPr>
        <w:spacing w:line="360" w:lineRule="auto"/>
        <w:ind w:firstLineChars="200" w:firstLine="480"/>
        <w:contextualSpacing/>
        <w:jc w:val="left"/>
        <w:rPr>
          <w:sz w:val="24"/>
        </w:rPr>
      </w:pPr>
      <w:r w:rsidRPr="00C93DCF">
        <w:rPr>
          <w:sz w:val="24"/>
        </w:rPr>
        <w:t xml:space="preserve">    2.15.</w:t>
      </w:r>
      <w:r w:rsidRPr="00C93DCF">
        <w:rPr>
          <w:rFonts w:hint="eastAsia"/>
          <w:sz w:val="24"/>
        </w:rPr>
        <w:t>6</w:t>
      </w:r>
      <w:r w:rsidRPr="00C93DCF">
        <w:rPr>
          <w:sz w:val="24"/>
        </w:rPr>
        <w:t xml:space="preserve"> </w:t>
      </w:r>
      <w:r w:rsidRPr="00C93DCF">
        <w:rPr>
          <w:rFonts w:hint="eastAsia"/>
          <w:sz w:val="24"/>
        </w:rPr>
        <w:t>冷冻样品装载工具（</w:t>
      </w:r>
      <w:r w:rsidRPr="00C93DCF">
        <w:rPr>
          <w:sz w:val="24"/>
        </w:rPr>
        <w:t>C-Clip insertion tool</w:t>
      </w:r>
      <w:r w:rsidRPr="00C93DCF">
        <w:rPr>
          <w:rFonts w:hint="eastAsia"/>
          <w:sz w:val="24"/>
        </w:rPr>
        <w:t>）：</w:t>
      </w:r>
      <w:r w:rsidRPr="00C93DCF">
        <w:rPr>
          <w:rFonts w:hint="eastAsia"/>
          <w:sz w:val="24"/>
        </w:rPr>
        <w:t>10</w:t>
      </w:r>
      <w:r w:rsidRPr="00C93DCF">
        <w:rPr>
          <w:rFonts w:hint="eastAsia"/>
          <w:sz w:val="24"/>
        </w:rPr>
        <w:t>个；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sz w:val="24"/>
        </w:rPr>
        <w:t>2.15.</w:t>
      </w:r>
      <w:r w:rsidRPr="00C93DCF">
        <w:rPr>
          <w:rFonts w:hint="eastAsia"/>
          <w:sz w:val="24"/>
        </w:rPr>
        <w:t>7</w:t>
      </w:r>
      <w:r w:rsidRPr="00C93DCF">
        <w:rPr>
          <w:sz w:val="24"/>
        </w:rPr>
        <w:t xml:space="preserve"> </w:t>
      </w:r>
      <w:r w:rsidRPr="00C93DCF">
        <w:rPr>
          <w:rFonts w:hint="eastAsia"/>
          <w:sz w:val="24"/>
        </w:rPr>
        <w:t>冷冻样品装载台（</w:t>
      </w:r>
      <w:r w:rsidRPr="00C93DCF">
        <w:rPr>
          <w:sz w:val="24"/>
        </w:rPr>
        <w:t>Loading Station</w:t>
      </w:r>
      <w:r w:rsidRPr="00C93DCF">
        <w:rPr>
          <w:rFonts w:hint="eastAsia"/>
          <w:sz w:val="24"/>
        </w:rPr>
        <w:t>）：</w:t>
      </w:r>
      <w:r w:rsidRPr="00C93DCF">
        <w:rPr>
          <w:rFonts w:hint="eastAsia"/>
          <w:sz w:val="24"/>
        </w:rPr>
        <w:t>1</w:t>
      </w:r>
      <w:r w:rsidRPr="00C93DCF">
        <w:rPr>
          <w:rFonts w:hint="eastAsia"/>
          <w:sz w:val="24"/>
        </w:rPr>
        <w:t>个；</w:t>
      </w:r>
    </w:p>
    <w:p w:rsidR="00D938A3" w:rsidRPr="00BB1CB5" w:rsidRDefault="00D938A3" w:rsidP="00D938A3">
      <w:pPr>
        <w:spacing w:line="360" w:lineRule="auto"/>
        <w:ind w:firstLineChars="400" w:firstLine="960"/>
        <w:contextualSpacing/>
        <w:jc w:val="left"/>
        <w:rPr>
          <w:color w:val="000000"/>
          <w:sz w:val="24"/>
        </w:rPr>
      </w:pPr>
      <w:r w:rsidRPr="00BB1CB5">
        <w:rPr>
          <w:rFonts w:hint="eastAsia"/>
          <w:color w:val="000000"/>
          <w:sz w:val="24"/>
        </w:rPr>
        <w:t>2</w:t>
      </w:r>
      <w:r w:rsidRPr="00BB1CB5">
        <w:rPr>
          <w:color w:val="000000"/>
          <w:sz w:val="24"/>
        </w:rPr>
        <w:t>.15.</w:t>
      </w:r>
      <w:r w:rsidRPr="00BB1CB5">
        <w:rPr>
          <w:rFonts w:hint="eastAsia"/>
          <w:color w:val="000000"/>
          <w:sz w:val="24"/>
        </w:rPr>
        <w:t>8</w:t>
      </w:r>
      <w:r w:rsidRPr="00BB1CB5">
        <w:rPr>
          <w:rFonts w:hint="eastAsia"/>
          <w:color w:val="000000"/>
          <w:sz w:val="24"/>
        </w:rPr>
        <w:t>不间断电源</w:t>
      </w:r>
      <w:r w:rsidRPr="00BB1CB5">
        <w:rPr>
          <w:rFonts w:hint="eastAsia"/>
          <w:color w:val="000000"/>
          <w:sz w:val="24"/>
        </w:rPr>
        <w:t>U</w:t>
      </w:r>
      <w:r w:rsidRPr="00BB1CB5">
        <w:rPr>
          <w:color w:val="000000"/>
          <w:sz w:val="24"/>
        </w:rPr>
        <w:t>PS 3</w:t>
      </w:r>
      <w:r w:rsidRPr="00BB1CB5">
        <w:rPr>
          <w:rFonts w:hint="eastAsia"/>
          <w:color w:val="000000"/>
          <w:sz w:val="24"/>
        </w:rPr>
        <w:t>台：</w:t>
      </w:r>
      <w:r w:rsidRPr="00BB1CB5">
        <w:rPr>
          <w:color w:val="000000"/>
          <w:sz w:val="24"/>
        </w:rPr>
        <w:t>30 KVA,</w:t>
      </w:r>
      <w:r w:rsidRPr="00BB1CB5">
        <w:rPr>
          <w:rFonts w:hint="eastAsia"/>
          <w:color w:val="000000"/>
          <w:sz w:val="24"/>
        </w:rPr>
        <w:t xml:space="preserve"> 2</w:t>
      </w:r>
      <w:r w:rsidRPr="00BB1CB5">
        <w:rPr>
          <w:color w:val="000000"/>
          <w:sz w:val="24"/>
        </w:rPr>
        <w:t>0 KVA</w:t>
      </w:r>
      <w:r w:rsidRPr="00BB1CB5">
        <w:rPr>
          <w:rFonts w:hint="eastAsia"/>
          <w:color w:val="000000"/>
          <w:sz w:val="24"/>
        </w:rPr>
        <w:t>，</w:t>
      </w:r>
      <w:r w:rsidRPr="00BB1CB5">
        <w:rPr>
          <w:color w:val="000000"/>
          <w:sz w:val="24"/>
        </w:rPr>
        <w:t>15KVA</w:t>
      </w:r>
      <w:r w:rsidRPr="00BB1CB5">
        <w:rPr>
          <w:rFonts w:hint="eastAsia"/>
          <w:color w:val="000000"/>
          <w:sz w:val="24"/>
        </w:rPr>
        <w:t>各一台，每台待机不小于</w:t>
      </w:r>
      <w:r w:rsidRPr="00BB1CB5">
        <w:rPr>
          <w:rFonts w:hint="eastAsia"/>
          <w:color w:val="000000"/>
          <w:sz w:val="24"/>
        </w:rPr>
        <w:t>1</w:t>
      </w:r>
      <w:r w:rsidRPr="00BB1CB5">
        <w:rPr>
          <w:rFonts w:hint="eastAsia"/>
          <w:color w:val="000000"/>
          <w:sz w:val="24"/>
        </w:rPr>
        <w:t>小时。</w:t>
      </w:r>
    </w:p>
    <w:p w:rsidR="00D938A3" w:rsidRPr="00C93DCF" w:rsidRDefault="00D938A3" w:rsidP="00D938A3">
      <w:pPr>
        <w:widowControl/>
        <w:spacing w:line="360" w:lineRule="auto"/>
        <w:ind w:firstLineChars="400" w:firstLine="960"/>
        <w:contextualSpacing/>
        <w:jc w:val="left"/>
        <w:rPr>
          <w:kern w:val="0"/>
          <w:sz w:val="24"/>
        </w:rPr>
      </w:pPr>
      <w:r w:rsidRPr="00C93DCF">
        <w:rPr>
          <w:kern w:val="0"/>
          <w:sz w:val="24"/>
        </w:rPr>
        <w:t>2.15.</w:t>
      </w:r>
      <w:r w:rsidRPr="00C93DCF">
        <w:rPr>
          <w:rFonts w:hint="eastAsia"/>
          <w:kern w:val="0"/>
          <w:sz w:val="24"/>
        </w:rPr>
        <w:t xml:space="preserve">9 </w:t>
      </w:r>
      <w:r w:rsidRPr="00C93DCF">
        <w:rPr>
          <w:rFonts w:hint="eastAsia"/>
          <w:kern w:val="0"/>
          <w:sz w:val="24"/>
        </w:rPr>
        <w:t>一级水</w:t>
      </w:r>
      <w:r w:rsidRPr="00C93DCF">
        <w:rPr>
          <w:rFonts w:hint="eastAsia"/>
          <w:sz w:val="24"/>
        </w:rPr>
        <w:t>冷</w:t>
      </w:r>
      <w:r w:rsidRPr="00C93DCF">
        <w:rPr>
          <w:rFonts w:hint="eastAsia"/>
          <w:kern w:val="0"/>
          <w:sz w:val="24"/>
        </w:rPr>
        <w:t>循环水</w:t>
      </w:r>
      <w:r w:rsidRPr="00C93DCF">
        <w:rPr>
          <w:rFonts w:hint="eastAsia"/>
          <w:kern w:val="0"/>
          <w:sz w:val="24"/>
        </w:rPr>
        <w:t>1</w:t>
      </w:r>
      <w:r w:rsidRPr="00C93DCF">
        <w:rPr>
          <w:rFonts w:hint="eastAsia"/>
          <w:kern w:val="0"/>
          <w:sz w:val="24"/>
        </w:rPr>
        <w:t>台；二级分体式</w:t>
      </w:r>
      <w:r w:rsidRPr="00C93DCF">
        <w:rPr>
          <w:kern w:val="0"/>
          <w:sz w:val="24"/>
        </w:rPr>
        <w:t>循环水</w:t>
      </w:r>
      <w:r w:rsidRPr="00C93DCF">
        <w:rPr>
          <w:rFonts w:hint="eastAsia"/>
          <w:kern w:val="0"/>
          <w:sz w:val="24"/>
        </w:rPr>
        <w:t>1</w:t>
      </w:r>
      <w:r w:rsidRPr="00C93DCF">
        <w:rPr>
          <w:rFonts w:hint="eastAsia"/>
          <w:kern w:val="0"/>
          <w:sz w:val="24"/>
        </w:rPr>
        <w:t>台</w:t>
      </w:r>
      <w:r w:rsidRPr="00C93DCF">
        <w:rPr>
          <w:kern w:val="0"/>
          <w:sz w:val="24"/>
        </w:rPr>
        <w:t>：</w:t>
      </w:r>
      <w:r w:rsidRPr="00C93DCF">
        <w:rPr>
          <w:rFonts w:hint="eastAsia"/>
          <w:kern w:val="0"/>
          <w:sz w:val="24"/>
        </w:rPr>
        <w:t>功率</w:t>
      </w:r>
      <w:r w:rsidRPr="00C93DCF">
        <w:rPr>
          <w:kern w:val="0"/>
          <w:sz w:val="24"/>
        </w:rPr>
        <w:t>15 kW</w:t>
      </w:r>
      <w:r w:rsidRPr="00C93DCF">
        <w:rPr>
          <w:rFonts w:hint="eastAsia"/>
          <w:kern w:val="0"/>
          <w:sz w:val="24"/>
        </w:rPr>
        <w:t>；</w:t>
      </w:r>
    </w:p>
    <w:p w:rsidR="00D938A3" w:rsidRPr="00C93DCF" w:rsidRDefault="00D938A3" w:rsidP="00D938A3">
      <w:pPr>
        <w:spacing w:line="360" w:lineRule="auto"/>
        <w:contextualSpacing/>
        <w:jc w:val="left"/>
        <w:outlineLvl w:val="0"/>
        <w:rPr>
          <w:sz w:val="24"/>
        </w:rPr>
      </w:pPr>
      <w:r w:rsidRPr="00C93DCF">
        <w:rPr>
          <w:sz w:val="24"/>
        </w:rPr>
        <w:t>2.1</w:t>
      </w:r>
      <w:r w:rsidRPr="00C93DCF">
        <w:rPr>
          <w:rFonts w:hint="eastAsia"/>
          <w:sz w:val="24"/>
        </w:rPr>
        <w:t>6</w:t>
      </w:r>
      <w:r w:rsidRPr="00C93DCF">
        <w:rPr>
          <w:sz w:val="24"/>
        </w:rPr>
        <w:t xml:space="preserve"> </w:t>
      </w:r>
      <w:r w:rsidRPr="00C93DCF">
        <w:rPr>
          <w:sz w:val="24"/>
        </w:rPr>
        <w:t>售后服务方面：</w:t>
      </w:r>
      <w:r w:rsidRPr="00C93DCF">
        <w:rPr>
          <w:sz w:val="24"/>
        </w:rPr>
        <w:t xml:space="preserve"> 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rFonts w:hint="eastAsia"/>
          <w:color w:val="000000"/>
          <w:sz w:val="24"/>
        </w:rPr>
        <w:t xml:space="preserve">2.16.1 </w:t>
      </w:r>
      <w:r w:rsidRPr="00C93DCF">
        <w:rPr>
          <w:rFonts w:hint="eastAsia"/>
          <w:color w:val="000000"/>
          <w:sz w:val="24"/>
        </w:rPr>
        <w:t>提供</w:t>
      </w:r>
      <w:r w:rsidRPr="00C93DCF">
        <w:rPr>
          <w:color w:val="000000"/>
          <w:sz w:val="24"/>
        </w:rPr>
        <w:t>特殊防震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磁屏蔽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噪音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独立接地</w:t>
      </w:r>
      <w:r w:rsidRPr="00C93DCF">
        <w:rPr>
          <w:rFonts w:hint="eastAsia"/>
          <w:color w:val="000000"/>
          <w:sz w:val="24"/>
        </w:rPr>
        <w:t>\</w:t>
      </w:r>
      <w:r w:rsidRPr="00C93DCF">
        <w:rPr>
          <w:color w:val="000000"/>
          <w:sz w:val="24"/>
        </w:rPr>
        <w:t>独立供电要求</w:t>
      </w:r>
      <w:r w:rsidRPr="00C93DCF">
        <w:rPr>
          <w:rFonts w:hint="eastAsia"/>
          <w:color w:val="000000"/>
          <w:sz w:val="24"/>
        </w:rPr>
        <w:t>的安装说明书，并配合买方做好电镜安装前的准备工作。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sz w:val="24"/>
        </w:rPr>
        <w:t>2.1</w:t>
      </w:r>
      <w:r w:rsidRPr="00C93DCF">
        <w:rPr>
          <w:rFonts w:hint="eastAsia"/>
          <w:sz w:val="24"/>
        </w:rPr>
        <w:t>6</w:t>
      </w:r>
      <w:r w:rsidRPr="00C93DCF">
        <w:rPr>
          <w:sz w:val="24"/>
        </w:rPr>
        <w:t>.</w:t>
      </w:r>
      <w:r w:rsidRPr="00C93DCF">
        <w:rPr>
          <w:rFonts w:hint="eastAsia"/>
          <w:sz w:val="24"/>
        </w:rPr>
        <w:t>2</w:t>
      </w:r>
      <w:r w:rsidRPr="00C93DCF">
        <w:rPr>
          <w:sz w:val="24"/>
        </w:rPr>
        <w:t>技术培训：卖方设备安装调试完成后，卖方应对用户技术人员进行调试、操作、仪器维护、故障排除等方面的现场培训，时间不少于</w:t>
      </w:r>
      <w:r w:rsidRPr="00C93DCF">
        <w:rPr>
          <w:sz w:val="24"/>
        </w:rPr>
        <w:t>5</w:t>
      </w:r>
      <w:r w:rsidRPr="00C93DCF">
        <w:rPr>
          <w:sz w:val="24"/>
        </w:rPr>
        <w:t>个工作日</w:t>
      </w:r>
      <w:r w:rsidRPr="00C93DCF">
        <w:rPr>
          <w:rFonts w:hint="eastAsia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sz w:val="24"/>
        </w:rPr>
        <w:t>2.1</w:t>
      </w:r>
      <w:r w:rsidRPr="00C93DCF">
        <w:rPr>
          <w:rFonts w:hint="eastAsia"/>
          <w:sz w:val="24"/>
        </w:rPr>
        <w:t>6</w:t>
      </w:r>
      <w:r w:rsidRPr="00C93DCF">
        <w:rPr>
          <w:sz w:val="24"/>
        </w:rPr>
        <w:t>.</w:t>
      </w:r>
      <w:r w:rsidRPr="00C93DCF">
        <w:rPr>
          <w:rFonts w:hint="eastAsia"/>
          <w:sz w:val="24"/>
        </w:rPr>
        <w:t>3</w:t>
      </w:r>
      <w:r w:rsidRPr="00C93DCF">
        <w:rPr>
          <w:sz w:val="24"/>
        </w:rPr>
        <w:t>服务：要求供货厂家在中国至少设立一家以上的固定维修站，并配备专业维修工程师，能提供及时有效的售后服务</w:t>
      </w:r>
      <w:r w:rsidRPr="00C93DCF">
        <w:rPr>
          <w:rFonts w:hint="eastAsia"/>
          <w:sz w:val="24"/>
        </w:rPr>
        <w:t>；</w:t>
      </w:r>
    </w:p>
    <w:p w:rsidR="00D938A3" w:rsidRPr="00C93DCF" w:rsidRDefault="00D938A3" w:rsidP="00D938A3">
      <w:pPr>
        <w:spacing w:line="360" w:lineRule="auto"/>
        <w:ind w:firstLineChars="400" w:firstLine="960"/>
        <w:contextualSpacing/>
        <w:jc w:val="left"/>
        <w:rPr>
          <w:sz w:val="24"/>
        </w:rPr>
      </w:pPr>
      <w:r w:rsidRPr="00C93DCF">
        <w:rPr>
          <w:sz w:val="24"/>
        </w:rPr>
        <w:t>2.1</w:t>
      </w:r>
      <w:r w:rsidRPr="00C93DCF">
        <w:rPr>
          <w:rFonts w:hint="eastAsia"/>
          <w:sz w:val="24"/>
        </w:rPr>
        <w:t>6</w:t>
      </w:r>
      <w:r w:rsidRPr="00C93DCF">
        <w:rPr>
          <w:sz w:val="24"/>
        </w:rPr>
        <w:t>.</w:t>
      </w:r>
      <w:r w:rsidRPr="00C93DCF">
        <w:rPr>
          <w:rFonts w:hint="eastAsia"/>
          <w:sz w:val="24"/>
        </w:rPr>
        <w:t>4</w:t>
      </w:r>
      <w:r w:rsidRPr="00C93DCF">
        <w:rPr>
          <w:sz w:val="24"/>
        </w:rPr>
        <w:t>保修期：卖方提供</w:t>
      </w:r>
      <w:r w:rsidRPr="00C93DCF">
        <w:rPr>
          <w:rFonts w:hint="eastAsia"/>
          <w:sz w:val="24"/>
        </w:rPr>
        <w:t>1</w:t>
      </w:r>
      <w:r w:rsidRPr="00C93DCF">
        <w:rPr>
          <w:sz w:val="24"/>
        </w:rPr>
        <w:t>年</w:t>
      </w:r>
      <w:r w:rsidRPr="00C93DCF">
        <w:rPr>
          <w:rFonts w:hint="eastAsia"/>
          <w:sz w:val="24"/>
        </w:rPr>
        <w:t>或以上</w:t>
      </w:r>
      <w:r w:rsidRPr="00C93DCF">
        <w:rPr>
          <w:sz w:val="24"/>
        </w:rPr>
        <w:t>的免费保修</w:t>
      </w:r>
      <w:r w:rsidRPr="00C93DCF">
        <w:rPr>
          <w:sz w:val="24"/>
        </w:rPr>
        <w:t>,</w:t>
      </w:r>
      <w:r w:rsidRPr="00C93DCF">
        <w:rPr>
          <w:sz w:val="24"/>
        </w:rPr>
        <w:t>保修期自仪器验收签字之日起计算</w:t>
      </w:r>
      <w:r w:rsidRPr="00C93DCF">
        <w:rPr>
          <w:rFonts w:hint="eastAsia"/>
          <w:sz w:val="24"/>
        </w:rPr>
        <w:t>；</w:t>
      </w:r>
    </w:p>
    <w:p w:rsidR="00D938A3" w:rsidRDefault="00D938A3" w:rsidP="00D938A3">
      <w:pPr>
        <w:spacing w:line="360" w:lineRule="auto"/>
        <w:ind w:firstLineChars="400" w:firstLine="960"/>
        <w:rPr>
          <w:rFonts w:hint="eastAsia"/>
          <w:color w:val="000000"/>
          <w:sz w:val="24"/>
        </w:rPr>
      </w:pPr>
      <w:r w:rsidRPr="00C93DCF">
        <w:rPr>
          <w:color w:val="000000"/>
          <w:sz w:val="24"/>
        </w:rPr>
        <w:t>2.1</w:t>
      </w:r>
      <w:r w:rsidRPr="00C93DCF">
        <w:rPr>
          <w:rFonts w:hint="eastAsia"/>
          <w:color w:val="000000"/>
          <w:sz w:val="24"/>
        </w:rPr>
        <w:t>6</w:t>
      </w:r>
      <w:r w:rsidRPr="00C93DCF">
        <w:rPr>
          <w:color w:val="000000"/>
          <w:sz w:val="24"/>
        </w:rPr>
        <w:t>.</w:t>
      </w:r>
      <w:r w:rsidRPr="00C93DCF">
        <w:rPr>
          <w:rFonts w:hint="eastAsia"/>
          <w:color w:val="000000"/>
          <w:sz w:val="24"/>
        </w:rPr>
        <w:t>5</w:t>
      </w:r>
      <w:r w:rsidRPr="00C93DCF">
        <w:rPr>
          <w:color w:val="000000"/>
          <w:sz w:val="24"/>
        </w:rPr>
        <w:t>维修响应时间：卖方应在</w:t>
      </w:r>
      <w:r w:rsidRPr="00C93DCF">
        <w:rPr>
          <w:color w:val="000000"/>
          <w:sz w:val="24"/>
        </w:rPr>
        <w:t>24</w:t>
      </w:r>
      <w:r w:rsidRPr="00C93DCF">
        <w:rPr>
          <w:color w:val="000000"/>
          <w:sz w:val="24"/>
        </w:rPr>
        <w:t>小时内对用户的服务要求给以响应；需要在现场解决问题的，应在</w:t>
      </w:r>
      <w:r w:rsidRPr="00C93DCF">
        <w:rPr>
          <w:color w:val="000000"/>
          <w:sz w:val="24"/>
        </w:rPr>
        <w:t>3</w:t>
      </w:r>
      <w:r w:rsidRPr="00C93DCF">
        <w:rPr>
          <w:color w:val="000000"/>
          <w:sz w:val="24"/>
        </w:rPr>
        <w:t>个工作日内到达仪器现场。</w:t>
      </w:r>
    </w:p>
    <w:p w:rsidR="00D938A3" w:rsidRPr="00A4708F" w:rsidRDefault="00D938A3" w:rsidP="00D938A3">
      <w:pPr>
        <w:spacing w:line="360" w:lineRule="auto"/>
        <w:rPr>
          <w:rFonts w:hint="eastAsia"/>
          <w:sz w:val="24"/>
        </w:rPr>
      </w:pPr>
      <w:r w:rsidRPr="00A4708F">
        <w:rPr>
          <w:rFonts w:hint="eastAsia"/>
          <w:sz w:val="24"/>
          <w:highlight w:val="yellow"/>
        </w:rPr>
        <w:t xml:space="preserve">#3. </w:t>
      </w:r>
      <w:r w:rsidRPr="00A4708F">
        <w:rPr>
          <w:rFonts w:hint="eastAsia"/>
          <w:sz w:val="24"/>
          <w:highlight w:val="yellow"/>
        </w:rPr>
        <w:t>其他：投标人如为代理，需提供针对本项目的制造厂家授权书。</w:t>
      </w:r>
    </w:p>
    <w:p w:rsidR="00D938A3" w:rsidRPr="00C93DCF" w:rsidRDefault="00D938A3" w:rsidP="00D938A3">
      <w:pPr>
        <w:spacing w:line="360" w:lineRule="auto"/>
        <w:rPr>
          <w:rFonts w:cs="宋体" w:hint="eastAsia"/>
          <w:kern w:val="0"/>
          <w:sz w:val="24"/>
        </w:rPr>
      </w:pPr>
    </w:p>
    <w:p w:rsidR="00D938A3" w:rsidRPr="00D938A3" w:rsidRDefault="00D938A3">
      <w:bookmarkStart w:id="1" w:name="_GoBack"/>
      <w:bookmarkEnd w:id="1"/>
    </w:p>
    <w:sectPr w:rsidR="00D938A3" w:rsidRPr="00D938A3" w:rsidSect="00E30AC2">
      <w:headerReference w:type="default" r:id="rId6"/>
      <w:footerReference w:type="default" r:id="rId7"/>
      <w:footerReference w:type="firs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C2" w:rsidRDefault="00D938A3" w:rsidP="00E30A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938A3">
      <w:rPr>
        <w:noProof/>
        <w:lang w:val="zh-CN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3A" w:rsidRDefault="00D938A3">
    <w:pPr>
      <w:pStyle w:val="a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3A" w:rsidRDefault="00D938A3" w:rsidP="00C93DCF">
    <w:pPr>
      <w:pStyle w:val="a5"/>
      <w:pBdr>
        <w:bottom w:val="single" w:sz="6" w:space="6" w:color="auto"/>
      </w:pBdr>
      <w:jc w:val="both"/>
    </w:pPr>
    <w:r w:rsidRPr="00C93DCF">
      <w:rPr>
        <w:rFonts w:hint="eastAsia"/>
        <w:i/>
      </w:rPr>
      <w:t>中国科学院生物物理研究所</w:t>
    </w:r>
    <w:r>
      <w:rPr>
        <w:rFonts w:hint="eastAsia"/>
        <w:i/>
      </w:rPr>
      <w:t>采购项目招标文件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4946"/>
    <w:multiLevelType w:val="hybridMultilevel"/>
    <w:tmpl w:val="DAA8F132"/>
    <w:lvl w:ilvl="0" w:tplc="FFFFFFFF">
      <w:start w:val="1"/>
      <w:numFmt w:val="decimal"/>
      <w:lvlText w:val="%1）"/>
      <w:lvlJc w:val="left"/>
      <w:pPr>
        <w:tabs>
          <w:tab w:val="num" w:pos="1896"/>
        </w:tabs>
        <w:ind w:left="1896" w:hanging="396"/>
      </w:pPr>
      <w:rPr>
        <w:rFonts w:eastAsia="仿宋_GB2312" w:hint="eastAsia"/>
        <w:b w:val="0"/>
        <w:i w:val="0"/>
        <w:color w:val="auto"/>
      </w:rPr>
    </w:lvl>
    <w:lvl w:ilvl="1" w:tplc="2BB8BD62">
      <w:start w:val="8"/>
      <w:numFmt w:val="japaneseCounting"/>
      <w:lvlText w:val="第%2章"/>
      <w:lvlJc w:val="left"/>
      <w:pPr>
        <w:tabs>
          <w:tab w:val="num" w:pos="1935"/>
        </w:tabs>
        <w:ind w:left="1935" w:hanging="1515"/>
      </w:pPr>
      <w:rPr>
        <w:rFonts w:hint="default"/>
      </w:rPr>
    </w:lvl>
    <w:lvl w:ilvl="2" w:tplc="CB1454F0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A3"/>
    <w:rsid w:val="00D9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38A3"/>
    <w:rPr>
      <w:rFonts w:ascii="宋体" w:hAnsi="Courier New"/>
      <w:szCs w:val="20"/>
    </w:rPr>
  </w:style>
  <w:style w:type="character" w:customStyle="1" w:styleId="Char">
    <w:name w:val="纯文本 Char"/>
    <w:basedOn w:val="a0"/>
    <w:uiPriority w:val="99"/>
    <w:semiHidden/>
    <w:rsid w:val="00D938A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rsid w:val="00D93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38A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D93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938A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rsid w:val="00D938A3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38A3"/>
    <w:rPr>
      <w:rFonts w:ascii="宋体" w:hAnsi="Courier New"/>
      <w:szCs w:val="20"/>
    </w:rPr>
  </w:style>
  <w:style w:type="character" w:customStyle="1" w:styleId="Char">
    <w:name w:val="纯文本 Char"/>
    <w:basedOn w:val="a0"/>
    <w:uiPriority w:val="99"/>
    <w:semiHidden/>
    <w:rsid w:val="00D938A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rsid w:val="00D93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38A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D93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938A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rsid w:val="00D938A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2018-04-12T06:28:00Z</dcterms:created>
  <dcterms:modified xsi:type="dcterms:W3CDTF">2018-04-12T06:29:00Z</dcterms:modified>
</cp:coreProperties>
</file>