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92" w:rsidRPr="0058288A" w:rsidRDefault="00982C92" w:rsidP="00982C92">
      <w:pPr>
        <w:pStyle w:val="1"/>
        <w:adjustRightInd w:val="0"/>
        <w:snapToGrid w:val="0"/>
        <w:spacing w:line="360" w:lineRule="auto"/>
        <w:jc w:val="center"/>
        <w:rPr>
          <w:rFonts w:asciiTheme="minorEastAsia" w:eastAsiaTheme="minorEastAsia" w:hAnsiTheme="minorEastAsia"/>
          <w:b w:val="0"/>
          <w:bCs/>
          <w:sz w:val="24"/>
        </w:rPr>
      </w:pPr>
      <w:r w:rsidRPr="0058288A">
        <w:rPr>
          <w:rFonts w:asciiTheme="minorEastAsia" w:eastAsiaTheme="minorEastAsia" w:hAnsiTheme="minorEastAsia"/>
          <w:b w:val="0"/>
          <w:bCs/>
          <w:sz w:val="24"/>
        </w:rPr>
        <w:t>第六章  技术要求</w:t>
      </w:r>
    </w:p>
    <w:p w:rsidR="00982C92" w:rsidRPr="0058288A" w:rsidRDefault="00982C92" w:rsidP="00982C92">
      <w:pPr>
        <w:rPr>
          <w:rFonts w:asciiTheme="minorEastAsia" w:eastAsiaTheme="minorEastAsia" w:hAnsiTheme="minorEastAsia" w:hint="eastAsia"/>
          <w:sz w:val="24"/>
        </w:rPr>
      </w:pPr>
    </w:p>
    <w:p w:rsidR="00982C92" w:rsidRPr="0058288A" w:rsidRDefault="00982C92" w:rsidP="00982C92">
      <w:pPr>
        <w:spacing w:line="360" w:lineRule="auto"/>
        <w:rPr>
          <w:rFonts w:asciiTheme="minorEastAsia" w:eastAsiaTheme="minorEastAsia" w:hAnsiTheme="minorEastAsia"/>
          <w:bCs/>
          <w:sz w:val="24"/>
        </w:rPr>
      </w:pPr>
      <w:bookmarkStart w:id="0" w:name="_Toc230357439"/>
      <w:bookmarkStart w:id="1" w:name="_Toc258264687"/>
      <w:bookmarkStart w:id="2" w:name="_Toc289948435"/>
      <w:r w:rsidRPr="0058288A">
        <w:rPr>
          <w:rFonts w:asciiTheme="minorEastAsia" w:eastAsiaTheme="minorEastAsia" w:hAnsiTheme="minorEastAsia" w:hint="eastAsia"/>
          <w:bCs/>
          <w:sz w:val="24"/>
        </w:rPr>
        <w:t>“为证明所投设备参数的真实性，投标商需提供仪器制造商出具的公开发行的产品宣传彩页，如彩页中技术参数不完整，需提供仪器制造商对彩页中未提及技术参数部分的满足说明，否则视同该指标不满足。”</w:t>
      </w:r>
    </w:p>
    <w:bookmarkEnd w:id="0"/>
    <w:bookmarkEnd w:id="1"/>
    <w:bookmarkEnd w:id="2"/>
    <w:p w:rsidR="00982C92" w:rsidRPr="0058288A" w:rsidRDefault="00982C92" w:rsidP="00982C92">
      <w:pPr>
        <w:spacing w:line="360" w:lineRule="auto"/>
        <w:jc w:val="left"/>
        <w:rPr>
          <w:rFonts w:asciiTheme="minorEastAsia" w:eastAsiaTheme="minorEastAsia" w:hAnsiTheme="minorEastAsia" w:cs="Arial"/>
          <w:bCs/>
          <w:sz w:val="24"/>
        </w:rPr>
      </w:pPr>
      <w:r w:rsidRPr="0058288A">
        <w:rPr>
          <w:rFonts w:asciiTheme="minorEastAsia" w:eastAsiaTheme="minorEastAsia" w:hAnsiTheme="minorEastAsia" w:hint="eastAsia"/>
          <w:bCs/>
          <w:sz w:val="24"/>
        </w:rPr>
        <w:t>本技术规格中标注“★”号的为关键技术参数，必须满足，负偏离将被废标。</w:t>
      </w:r>
    </w:p>
    <w:p w:rsidR="00982C92" w:rsidRPr="0058288A" w:rsidRDefault="00982C92" w:rsidP="00982C92">
      <w:pPr>
        <w:spacing w:line="360" w:lineRule="auto"/>
        <w:jc w:val="left"/>
        <w:rPr>
          <w:rFonts w:asciiTheme="minorEastAsia" w:eastAsiaTheme="minorEastAsia" w:hAnsiTheme="minorEastAsia"/>
          <w:bCs/>
          <w:sz w:val="24"/>
        </w:rPr>
      </w:pPr>
      <w:r w:rsidRPr="0058288A">
        <w:rPr>
          <w:rFonts w:asciiTheme="minorEastAsia" w:eastAsiaTheme="minorEastAsia" w:hAnsiTheme="minorEastAsia" w:hint="eastAsia"/>
          <w:bCs/>
          <w:sz w:val="24"/>
        </w:rPr>
        <w:t>另外,#号表示较重要指标，可以适当多加分或减分。</w:t>
      </w:r>
    </w:p>
    <w:p w:rsidR="00982C92" w:rsidRPr="0058288A" w:rsidRDefault="00982C92" w:rsidP="00982C92">
      <w:pPr>
        <w:spacing w:line="360" w:lineRule="auto"/>
        <w:jc w:val="center"/>
        <w:rPr>
          <w:rFonts w:asciiTheme="minorEastAsia" w:eastAsiaTheme="minorEastAsia" w:hAnsiTheme="minorEastAsia"/>
          <w:bCs/>
          <w:sz w:val="24"/>
        </w:rPr>
      </w:pPr>
      <w:bookmarkStart w:id="3" w:name="_Toc286933191"/>
    </w:p>
    <w:p w:rsidR="00982C92" w:rsidRPr="0058288A" w:rsidRDefault="00982C92" w:rsidP="00982C92">
      <w:pPr>
        <w:spacing w:line="360" w:lineRule="auto"/>
        <w:jc w:val="center"/>
        <w:rPr>
          <w:rFonts w:asciiTheme="minorEastAsia" w:eastAsiaTheme="minorEastAsia" w:hAnsiTheme="minorEastAsia" w:hint="eastAsia"/>
          <w:bCs/>
          <w:sz w:val="24"/>
        </w:rPr>
      </w:pPr>
      <w:r w:rsidRPr="0058288A">
        <w:rPr>
          <w:rFonts w:asciiTheme="minorEastAsia" w:eastAsiaTheme="minorEastAsia" w:hAnsiTheme="minorEastAsia" w:hint="eastAsia"/>
          <w:bCs/>
          <w:sz w:val="24"/>
        </w:rPr>
        <w:t>第一包</w:t>
      </w:r>
    </w:p>
    <w:bookmarkEnd w:id="3"/>
    <w:p w:rsidR="00982C92" w:rsidRPr="0058288A" w:rsidRDefault="00982C92" w:rsidP="00982C92">
      <w:pPr>
        <w:spacing w:line="360" w:lineRule="auto"/>
        <w:jc w:val="center"/>
        <w:rPr>
          <w:rFonts w:asciiTheme="minorEastAsia" w:eastAsiaTheme="minorEastAsia" w:hAnsiTheme="minorEastAsia"/>
          <w:bCs/>
          <w:sz w:val="24"/>
        </w:rPr>
      </w:pPr>
      <w:r w:rsidRPr="0058288A">
        <w:rPr>
          <w:rFonts w:asciiTheme="minorEastAsia" w:eastAsiaTheme="minorEastAsia" w:hAnsiTheme="minorEastAsia" w:hint="eastAsia"/>
          <w:bCs/>
          <w:sz w:val="24"/>
        </w:rPr>
        <w:t>品目1</w:t>
      </w:r>
      <w:r w:rsidRPr="0058288A">
        <w:rPr>
          <w:rFonts w:asciiTheme="minorEastAsia" w:eastAsiaTheme="minorEastAsia" w:hAnsiTheme="minorEastAsia"/>
          <w:bCs/>
          <w:sz w:val="24"/>
        </w:rPr>
        <w:t xml:space="preserve"> </w:t>
      </w:r>
      <w:r w:rsidRPr="0058288A">
        <w:rPr>
          <w:rFonts w:asciiTheme="minorEastAsia" w:eastAsiaTheme="minorEastAsia" w:hAnsiTheme="minorEastAsia" w:hint="eastAsia"/>
          <w:bCs/>
          <w:sz w:val="24"/>
        </w:rPr>
        <w:t xml:space="preserve">  全光谱流式细胞分选仪</w:t>
      </w:r>
    </w:p>
    <w:p w:rsidR="00982C92" w:rsidRPr="0058288A" w:rsidRDefault="00982C92" w:rsidP="00982C92">
      <w:pPr>
        <w:spacing w:line="360" w:lineRule="auto"/>
        <w:jc w:val="center"/>
        <w:rPr>
          <w:rFonts w:asciiTheme="minorEastAsia" w:eastAsiaTheme="minorEastAsia" w:hAnsiTheme="minorEastAsia"/>
          <w:bCs/>
          <w:sz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一、设备用途</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满足非常复杂细胞或者其它微颗粒样本的分群和筛选实验，用于未知群体发现和及其稀蛋白表达变化检测。</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二、作条件</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1.电压230V+6% / -10%,50/60Hz。</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2.环境温度15--2</w:t>
      </w:r>
      <w:r w:rsidRPr="0058288A">
        <w:rPr>
          <w:rFonts w:asciiTheme="minorEastAsia" w:eastAsiaTheme="minorEastAsia" w:hAnsiTheme="minorEastAsia"/>
          <w:bCs/>
          <w:kern w:val="0"/>
          <w:sz w:val="24"/>
        </w:rPr>
        <w:t>5</w:t>
      </w:r>
      <w:r w:rsidRPr="0058288A">
        <w:rPr>
          <w:rFonts w:asciiTheme="minorEastAsia" w:eastAsiaTheme="minorEastAsia" w:hAnsiTheme="minorEastAsia" w:hint="eastAsia"/>
          <w:bCs/>
          <w:kern w:val="0"/>
          <w:sz w:val="24"/>
        </w:rPr>
        <w:t>℃。</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3.相对湿度10--</w:t>
      </w:r>
      <w:r w:rsidRPr="0058288A">
        <w:rPr>
          <w:rFonts w:asciiTheme="minorEastAsia" w:eastAsiaTheme="minorEastAsia" w:hAnsiTheme="minorEastAsia"/>
          <w:bCs/>
          <w:kern w:val="0"/>
          <w:sz w:val="24"/>
        </w:rPr>
        <w:t>50</w:t>
      </w:r>
      <w:r w:rsidRPr="0058288A">
        <w:rPr>
          <w:rFonts w:asciiTheme="minorEastAsia" w:eastAsiaTheme="minorEastAsia" w:hAnsiTheme="minorEastAsia" w:hint="eastAsia"/>
          <w:bCs/>
          <w:kern w:val="0"/>
          <w:sz w:val="24"/>
        </w:rPr>
        <w:t>%。</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4.仪器可连续正常运行。</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5.工作条件及安全性要求符合中国及国际有关标准或规定。</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三、技术参数</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（一）全光谱流式细胞分选仪</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w:t>
      </w:r>
      <w:r w:rsidRPr="0058288A">
        <w:rPr>
          <w:rFonts w:asciiTheme="minorEastAsia" w:eastAsiaTheme="minorEastAsia" w:hAnsiTheme="minorEastAsia" w:hint="eastAsia"/>
          <w:bCs/>
          <w:kern w:val="0"/>
          <w:sz w:val="24"/>
        </w:rPr>
        <w:t>光路系统</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.1至少包含</w:t>
      </w:r>
      <w:r w:rsidRPr="0058288A">
        <w:rPr>
          <w:rFonts w:asciiTheme="minorEastAsia" w:eastAsiaTheme="minorEastAsia" w:hAnsiTheme="minorEastAsia" w:hint="eastAsia"/>
          <w:bCs/>
          <w:kern w:val="0"/>
          <w:sz w:val="24"/>
        </w:rPr>
        <w:t>3</w:t>
      </w:r>
      <w:r w:rsidRPr="0058288A">
        <w:rPr>
          <w:rFonts w:asciiTheme="minorEastAsia" w:eastAsiaTheme="minorEastAsia" w:hAnsiTheme="minorEastAsia"/>
          <w:bCs/>
          <w:kern w:val="0"/>
          <w:sz w:val="24"/>
        </w:rPr>
        <w:t>55</w:t>
      </w:r>
      <w:r w:rsidRPr="0058288A">
        <w:rPr>
          <w:rFonts w:asciiTheme="minorEastAsia" w:eastAsiaTheme="minorEastAsia" w:hAnsiTheme="minorEastAsia" w:hint="eastAsia"/>
          <w:bCs/>
          <w:kern w:val="0"/>
          <w:sz w:val="24"/>
        </w:rPr>
        <w:t>nm、</w:t>
      </w:r>
      <w:r w:rsidRPr="0058288A">
        <w:rPr>
          <w:rFonts w:asciiTheme="minorEastAsia" w:eastAsiaTheme="minorEastAsia" w:hAnsiTheme="minorEastAsia"/>
          <w:bCs/>
          <w:kern w:val="0"/>
          <w:sz w:val="24"/>
        </w:rPr>
        <w:t>405nm、488nm、561nm、638-642nm五根固态激光器。</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.2</w:t>
      </w:r>
      <w:r w:rsidRPr="0058288A">
        <w:rPr>
          <w:rFonts w:asciiTheme="minorEastAsia" w:eastAsiaTheme="minorEastAsia" w:hAnsiTheme="minorEastAsia" w:hint="eastAsia"/>
          <w:bCs/>
          <w:kern w:val="0"/>
          <w:sz w:val="24"/>
        </w:rPr>
        <w:t xml:space="preserve"> </w:t>
      </w:r>
      <w:r w:rsidRPr="0058288A">
        <w:rPr>
          <w:rFonts w:asciiTheme="minorEastAsia" w:eastAsiaTheme="minorEastAsia" w:hAnsiTheme="minorEastAsia"/>
          <w:bCs/>
          <w:kern w:val="0"/>
          <w:sz w:val="24"/>
        </w:rPr>
        <w:t>405</w:t>
      </w:r>
      <w:r w:rsidRPr="0058288A">
        <w:rPr>
          <w:rFonts w:asciiTheme="minorEastAsia" w:eastAsiaTheme="minorEastAsia" w:hAnsiTheme="minorEastAsia" w:hint="eastAsia"/>
          <w:bCs/>
          <w:kern w:val="0"/>
          <w:sz w:val="24"/>
        </w:rPr>
        <w:t>nm、4</w:t>
      </w:r>
      <w:r w:rsidRPr="0058288A">
        <w:rPr>
          <w:rFonts w:asciiTheme="minorEastAsia" w:eastAsiaTheme="minorEastAsia" w:hAnsiTheme="minorEastAsia"/>
          <w:bCs/>
          <w:kern w:val="0"/>
          <w:sz w:val="24"/>
        </w:rPr>
        <w:t>88</w:t>
      </w:r>
      <w:r w:rsidRPr="0058288A">
        <w:rPr>
          <w:rFonts w:asciiTheme="minorEastAsia" w:eastAsiaTheme="minorEastAsia" w:hAnsiTheme="minorEastAsia" w:hint="eastAsia"/>
          <w:bCs/>
          <w:kern w:val="0"/>
          <w:sz w:val="24"/>
        </w:rPr>
        <w:t>nm、5</w:t>
      </w:r>
      <w:r w:rsidRPr="0058288A">
        <w:rPr>
          <w:rFonts w:asciiTheme="minorEastAsia" w:eastAsiaTheme="minorEastAsia" w:hAnsiTheme="minorEastAsia"/>
          <w:bCs/>
          <w:kern w:val="0"/>
          <w:sz w:val="24"/>
        </w:rPr>
        <w:t>61</w:t>
      </w:r>
      <w:r w:rsidRPr="0058288A">
        <w:rPr>
          <w:rFonts w:asciiTheme="minorEastAsia" w:eastAsiaTheme="minorEastAsia" w:hAnsiTheme="minorEastAsia" w:hint="eastAsia"/>
          <w:bCs/>
          <w:kern w:val="0"/>
          <w:sz w:val="24"/>
        </w:rPr>
        <w:t>nm、6</w:t>
      </w:r>
      <w:r w:rsidRPr="0058288A">
        <w:rPr>
          <w:rFonts w:asciiTheme="minorEastAsia" w:eastAsiaTheme="minorEastAsia" w:hAnsiTheme="minorEastAsia"/>
          <w:bCs/>
          <w:kern w:val="0"/>
          <w:sz w:val="24"/>
        </w:rPr>
        <w:t>40</w:t>
      </w:r>
      <w:r w:rsidRPr="0058288A">
        <w:rPr>
          <w:rFonts w:asciiTheme="minorEastAsia" w:eastAsiaTheme="minorEastAsia" w:hAnsiTheme="minorEastAsia" w:hint="eastAsia"/>
          <w:bCs/>
          <w:kern w:val="0"/>
          <w:sz w:val="24"/>
        </w:rPr>
        <w:t>nm均≥</w:t>
      </w:r>
      <w:r w:rsidRPr="0058288A">
        <w:rPr>
          <w:rFonts w:asciiTheme="minorEastAsia" w:eastAsiaTheme="minorEastAsia" w:hAnsiTheme="minorEastAsia"/>
          <w:bCs/>
          <w:kern w:val="0"/>
          <w:sz w:val="24"/>
        </w:rPr>
        <w:t>100</w:t>
      </w:r>
      <w:r w:rsidRPr="0058288A">
        <w:rPr>
          <w:rFonts w:asciiTheme="minorEastAsia" w:eastAsiaTheme="minorEastAsia" w:hAnsiTheme="minorEastAsia" w:hint="eastAsia"/>
          <w:bCs/>
          <w:kern w:val="0"/>
          <w:sz w:val="24"/>
        </w:rPr>
        <w:t>mw，</w:t>
      </w:r>
      <w:r w:rsidRPr="0058288A">
        <w:rPr>
          <w:rFonts w:asciiTheme="minorEastAsia" w:eastAsiaTheme="minorEastAsia" w:hAnsiTheme="minorEastAsia"/>
          <w:bCs/>
          <w:kern w:val="0"/>
          <w:sz w:val="24"/>
        </w:rPr>
        <w:t>激光器功率，独立</w:t>
      </w:r>
      <w:r w:rsidRPr="0058288A">
        <w:rPr>
          <w:rFonts w:asciiTheme="minorEastAsia" w:eastAsiaTheme="minorEastAsia" w:hAnsiTheme="minorEastAsia" w:hint="eastAsia"/>
          <w:bCs/>
          <w:kern w:val="0"/>
          <w:sz w:val="24"/>
        </w:rPr>
        <w:t>控制</w:t>
      </w:r>
      <w:r w:rsidRPr="0058288A">
        <w:rPr>
          <w:rFonts w:asciiTheme="minorEastAsia" w:eastAsiaTheme="minorEastAsia" w:hAnsiTheme="minorEastAsia"/>
          <w:bCs/>
          <w:kern w:val="0"/>
          <w:sz w:val="24"/>
        </w:rPr>
        <w:t>且</w:t>
      </w:r>
      <w:r w:rsidRPr="0058288A">
        <w:rPr>
          <w:rFonts w:asciiTheme="minorEastAsia" w:eastAsiaTheme="minorEastAsia" w:hAnsiTheme="minorEastAsia" w:hint="eastAsia"/>
          <w:bCs/>
          <w:kern w:val="0"/>
          <w:sz w:val="24"/>
        </w:rPr>
        <w:t>连续可调。3</w:t>
      </w:r>
      <w:r w:rsidRPr="0058288A">
        <w:rPr>
          <w:rFonts w:asciiTheme="minorEastAsia" w:eastAsiaTheme="minorEastAsia" w:hAnsiTheme="minorEastAsia"/>
          <w:bCs/>
          <w:kern w:val="0"/>
          <w:sz w:val="24"/>
        </w:rPr>
        <w:t>55</w:t>
      </w:r>
      <w:r w:rsidRPr="0058288A">
        <w:rPr>
          <w:rFonts w:asciiTheme="minorEastAsia" w:eastAsiaTheme="minorEastAsia" w:hAnsiTheme="minorEastAsia" w:hint="eastAsia"/>
          <w:bCs/>
          <w:kern w:val="0"/>
          <w:sz w:val="24"/>
        </w:rPr>
        <w:t>nm高效能激光器功率≥</w:t>
      </w:r>
      <w:r w:rsidRPr="0058288A">
        <w:rPr>
          <w:rFonts w:asciiTheme="minorEastAsia" w:eastAsiaTheme="minorEastAsia" w:hAnsiTheme="minorEastAsia"/>
          <w:bCs/>
          <w:kern w:val="0"/>
          <w:sz w:val="24"/>
        </w:rPr>
        <w:t>60</w:t>
      </w:r>
      <w:r w:rsidRPr="0058288A">
        <w:rPr>
          <w:rFonts w:asciiTheme="minorEastAsia" w:eastAsiaTheme="minorEastAsia" w:hAnsiTheme="minorEastAsia" w:hint="eastAsia"/>
          <w:bCs/>
          <w:kern w:val="0"/>
          <w:sz w:val="24"/>
        </w:rPr>
        <w:t>mw</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.3至少同时可以检测</w:t>
      </w:r>
      <w:r w:rsidRPr="0058288A">
        <w:rPr>
          <w:rFonts w:asciiTheme="minorEastAsia" w:eastAsiaTheme="minorEastAsia" w:hAnsiTheme="minorEastAsia" w:hint="eastAsia"/>
          <w:bCs/>
          <w:kern w:val="0"/>
          <w:sz w:val="24"/>
        </w:rPr>
        <w:t>3</w:t>
      </w:r>
      <w:r w:rsidRPr="0058288A">
        <w:rPr>
          <w:rFonts w:asciiTheme="minorEastAsia" w:eastAsiaTheme="minorEastAsia" w:hAnsiTheme="minorEastAsia"/>
          <w:bCs/>
          <w:kern w:val="0"/>
          <w:sz w:val="24"/>
        </w:rPr>
        <w:t>0个荧光参数和2个散射光探测器。</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w:t>
      </w:r>
      <w:r w:rsidRPr="0058288A">
        <w:rPr>
          <w:rFonts w:asciiTheme="minorEastAsia" w:eastAsiaTheme="minorEastAsia" w:hAnsiTheme="minorEastAsia"/>
          <w:bCs/>
          <w:kern w:val="0"/>
          <w:sz w:val="24"/>
        </w:rPr>
        <w:t>1.4激光器可升级至≥9根，可</w:t>
      </w:r>
      <w:r w:rsidRPr="0058288A">
        <w:rPr>
          <w:rFonts w:asciiTheme="minorEastAsia" w:eastAsiaTheme="minorEastAsia" w:hAnsiTheme="minorEastAsia" w:hint="eastAsia"/>
          <w:bCs/>
          <w:kern w:val="0"/>
          <w:sz w:val="24"/>
        </w:rPr>
        <w:t>同时</w:t>
      </w:r>
      <w:r w:rsidRPr="0058288A">
        <w:rPr>
          <w:rFonts w:asciiTheme="minorEastAsia" w:eastAsiaTheme="minorEastAsia" w:hAnsiTheme="minorEastAsia"/>
          <w:bCs/>
          <w:kern w:val="0"/>
          <w:sz w:val="24"/>
        </w:rPr>
        <w:t>开启</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.5</w:t>
      </w:r>
      <w:r w:rsidRPr="0058288A">
        <w:rPr>
          <w:rFonts w:asciiTheme="minorEastAsia" w:eastAsiaTheme="minorEastAsia" w:hAnsiTheme="minorEastAsia" w:hint="eastAsia"/>
          <w:bCs/>
          <w:kern w:val="0"/>
          <w:sz w:val="24"/>
        </w:rPr>
        <w:t>激光液流聚焦方式：激光与固定在石英杯内的液流聚焦</w:t>
      </w:r>
    </w:p>
    <w:p w:rsidR="00982C92" w:rsidRPr="0058288A" w:rsidRDefault="00982C92" w:rsidP="00982C92">
      <w:pPr>
        <w:tabs>
          <w:tab w:val="left" w:pos="451"/>
        </w:tabs>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kern w:val="0"/>
          <w:sz w:val="24"/>
        </w:rPr>
        <w:lastRenderedPageBreak/>
        <w:t>#1</w:t>
      </w:r>
      <w:r w:rsidRPr="0058288A">
        <w:rPr>
          <w:rFonts w:asciiTheme="minorEastAsia" w:eastAsiaTheme="minorEastAsia" w:hAnsiTheme="minorEastAsia"/>
          <w:bCs/>
          <w:kern w:val="0"/>
          <w:sz w:val="24"/>
        </w:rPr>
        <w:t>.6</w:t>
      </w:r>
      <w:r w:rsidRPr="0058288A">
        <w:rPr>
          <w:rFonts w:asciiTheme="minorEastAsia" w:eastAsiaTheme="minorEastAsia" w:hAnsiTheme="minorEastAsia" w:hint="eastAsia"/>
          <w:bCs/>
          <w:kern w:val="0"/>
          <w:sz w:val="24"/>
        </w:rPr>
        <w:t>荧光检测灵敏度：</w:t>
      </w:r>
      <w:r w:rsidRPr="0058288A">
        <w:rPr>
          <w:rFonts w:asciiTheme="minorEastAsia" w:eastAsiaTheme="minorEastAsia" w:hAnsiTheme="minorEastAsia"/>
          <w:bCs/>
          <w:kern w:val="0"/>
          <w:sz w:val="24"/>
        </w:rPr>
        <w:t>FITC≤90MESF</w:t>
      </w:r>
      <w:r w:rsidRPr="0058288A">
        <w:rPr>
          <w:rFonts w:asciiTheme="minorEastAsia" w:eastAsiaTheme="minorEastAsia" w:hAnsiTheme="minorEastAsia" w:hint="eastAsia"/>
          <w:bCs/>
          <w:kern w:val="0"/>
          <w:sz w:val="24"/>
        </w:rPr>
        <w:t>，</w:t>
      </w:r>
      <w:r w:rsidRPr="0058288A">
        <w:rPr>
          <w:rFonts w:asciiTheme="minorEastAsia" w:eastAsiaTheme="minorEastAsia" w:hAnsiTheme="minorEastAsia"/>
          <w:bCs/>
          <w:kern w:val="0"/>
          <w:sz w:val="24"/>
        </w:rPr>
        <w:t>PE≤30MESF</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.7</w:t>
      </w:r>
      <w:r w:rsidRPr="0058288A">
        <w:rPr>
          <w:rFonts w:asciiTheme="minorEastAsia" w:eastAsiaTheme="minorEastAsia" w:hAnsiTheme="minorEastAsia" w:hint="eastAsia"/>
          <w:bCs/>
          <w:kern w:val="0"/>
          <w:sz w:val="24"/>
        </w:rPr>
        <w:t>荧光检测器≥</w:t>
      </w:r>
      <w:r w:rsidRPr="0058288A">
        <w:rPr>
          <w:rFonts w:asciiTheme="minorEastAsia" w:eastAsiaTheme="minorEastAsia" w:hAnsiTheme="minorEastAsia"/>
          <w:bCs/>
          <w:kern w:val="0"/>
          <w:sz w:val="24"/>
        </w:rPr>
        <w:t>30</w:t>
      </w:r>
      <w:r w:rsidRPr="0058288A">
        <w:rPr>
          <w:rFonts w:asciiTheme="minorEastAsia" w:eastAsiaTheme="minorEastAsia" w:hAnsiTheme="minorEastAsia" w:hint="eastAsia"/>
          <w:bCs/>
          <w:kern w:val="0"/>
          <w:sz w:val="24"/>
        </w:rPr>
        <w:t>个，可完成不少3</w:t>
      </w:r>
      <w:r w:rsidRPr="0058288A">
        <w:rPr>
          <w:rFonts w:asciiTheme="minorEastAsia" w:eastAsiaTheme="minorEastAsia" w:hAnsiTheme="minorEastAsia"/>
          <w:bCs/>
          <w:kern w:val="0"/>
          <w:sz w:val="24"/>
        </w:rPr>
        <w:t>0</w:t>
      </w:r>
      <w:r w:rsidRPr="0058288A">
        <w:rPr>
          <w:rFonts w:asciiTheme="minorEastAsia" w:eastAsiaTheme="minorEastAsia" w:hAnsiTheme="minorEastAsia" w:hint="eastAsia"/>
          <w:bCs/>
          <w:kern w:val="0"/>
          <w:sz w:val="24"/>
        </w:rPr>
        <w:t>色的荧光标记实验.可升级至1</w:t>
      </w:r>
      <w:r w:rsidRPr="0058288A">
        <w:rPr>
          <w:rFonts w:asciiTheme="minorEastAsia" w:eastAsiaTheme="minorEastAsia" w:hAnsiTheme="minorEastAsia"/>
          <w:bCs/>
          <w:kern w:val="0"/>
          <w:sz w:val="24"/>
        </w:rPr>
        <w:t>00</w:t>
      </w:r>
      <w:r w:rsidRPr="0058288A">
        <w:rPr>
          <w:rFonts w:asciiTheme="minorEastAsia" w:eastAsiaTheme="minorEastAsia" w:hAnsiTheme="minorEastAsia" w:hint="eastAsia"/>
          <w:bCs/>
          <w:kern w:val="0"/>
          <w:sz w:val="24"/>
        </w:rPr>
        <w:t>个检测器。</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.8</w:t>
      </w:r>
      <w:r w:rsidRPr="0058288A">
        <w:rPr>
          <w:rFonts w:asciiTheme="minorEastAsia" w:eastAsiaTheme="minorEastAsia" w:hAnsiTheme="minorEastAsia" w:hint="eastAsia"/>
          <w:bCs/>
          <w:kern w:val="0"/>
          <w:sz w:val="24"/>
        </w:rPr>
        <w:t>前向角检测器和侧向角检测器各一个</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.9</w:t>
      </w:r>
      <w:r w:rsidRPr="0058288A">
        <w:rPr>
          <w:rFonts w:asciiTheme="minorEastAsia" w:eastAsiaTheme="minorEastAsia" w:hAnsiTheme="minorEastAsia" w:hint="eastAsia"/>
          <w:bCs/>
          <w:kern w:val="0"/>
          <w:sz w:val="24"/>
        </w:rPr>
        <w:t>荧光通道包含且不限于以下通道</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w:t>
      </w:r>
      <w:r w:rsidRPr="0058288A">
        <w:rPr>
          <w:rFonts w:asciiTheme="minorEastAsia" w:eastAsiaTheme="minorEastAsia" w:hAnsiTheme="minorEastAsia"/>
          <w:bCs/>
          <w:kern w:val="0"/>
          <w:sz w:val="24"/>
        </w:rPr>
        <w:t>79/30;450/50;515/30;586/15;610/20;670/30;740/35;820/60</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4</w:t>
      </w:r>
      <w:r w:rsidRPr="0058288A">
        <w:rPr>
          <w:rFonts w:asciiTheme="minorEastAsia" w:eastAsiaTheme="minorEastAsia" w:hAnsiTheme="minorEastAsia"/>
          <w:bCs/>
          <w:kern w:val="0"/>
          <w:sz w:val="24"/>
        </w:rPr>
        <w:t>31/30;470/15;586/15;610/20;670/30;710/50;750/30;780/60</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4</w:t>
      </w:r>
      <w:r w:rsidRPr="0058288A">
        <w:rPr>
          <w:rFonts w:asciiTheme="minorEastAsia" w:eastAsiaTheme="minorEastAsia" w:hAnsiTheme="minorEastAsia"/>
          <w:bCs/>
          <w:kern w:val="0"/>
          <w:sz w:val="24"/>
        </w:rPr>
        <w:t>88/10;515/20;610/20;670/30;525/40;</w:t>
      </w:r>
      <w:r w:rsidRPr="0058288A">
        <w:rPr>
          <w:rFonts w:asciiTheme="minorEastAsia" w:eastAsiaTheme="minorEastAsia" w:hAnsiTheme="minorEastAsia" w:hint="eastAsia"/>
          <w:bCs/>
          <w:kern w:val="0"/>
          <w:sz w:val="24"/>
        </w:rPr>
        <w:t>等通道</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2．液流系统</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2.1一体化电荷式分选，分选速度≥7</w:t>
      </w:r>
      <w:r w:rsidRPr="0058288A">
        <w:rPr>
          <w:rFonts w:asciiTheme="minorEastAsia" w:eastAsiaTheme="minorEastAsia" w:hAnsiTheme="minorEastAsia"/>
          <w:bCs/>
          <w:kern w:val="0"/>
          <w:sz w:val="24"/>
        </w:rPr>
        <w:t>0000</w:t>
      </w:r>
      <w:r w:rsidRPr="0058288A">
        <w:rPr>
          <w:rFonts w:asciiTheme="minorEastAsia" w:eastAsiaTheme="minorEastAsia" w:hAnsiTheme="minorEastAsia" w:hint="eastAsia"/>
          <w:bCs/>
          <w:kern w:val="0"/>
          <w:sz w:val="24"/>
        </w:rPr>
        <w:t>颗粒/秒</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2.2</w:t>
      </w:r>
      <w:r w:rsidRPr="0058288A">
        <w:rPr>
          <w:rFonts w:asciiTheme="minorEastAsia" w:eastAsiaTheme="minorEastAsia" w:hAnsiTheme="minorEastAsia"/>
          <w:bCs/>
          <w:kern w:val="0"/>
          <w:sz w:val="24"/>
        </w:rPr>
        <w:t xml:space="preserve"> </w:t>
      </w:r>
      <w:r w:rsidRPr="0058288A">
        <w:rPr>
          <w:rFonts w:asciiTheme="minorEastAsia" w:eastAsiaTheme="minorEastAsia" w:hAnsiTheme="minorEastAsia" w:hint="eastAsia"/>
          <w:bCs/>
          <w:kern w:val="0"/>
          <w:sz w:val="24"/>
        </w:rPr>
        <w:t>分析速度≥1</w:t>
      </w:r>
      <w:r w:rsidRPr="0058288A">
        <w:rPr>
          <w:rFonts w:asciiTheme="minorEastAsia" w:eastAsiaTheme="minorEastAsia" w:hAnsiTheme="minorEastAsia"/>
          <w:bCs/>
          <w:kern w:val="0"/>
          <w:sz w:val="24"/>
        </w:rPr>
        <w:t>00000</w:t>
      </w:r>
      <w:r w:rsidRPr="0058288A">
        <w:rPr>
          <w:rFonts w:asciiTheme="minorEastAsia" w:eastAsiaTheme="minorEastAsia" w:hAnsiTheme="minorEastAsia" w:hint="eastAsia"/>
          <w:bCs/>
          <w:kern w:val="0"/>
          <w:sz w:val="24"/>
        </w:rPr>
        <w:t>颗粒/秒</w:t>
      </w:r>
    </w:p>
    <w:p w:rsidR="00982C92" w:rsidRPr="0058288A" w:rsidRDefault="00982C92" w:rsidP="00982C92">
      <w:pPr>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#2.3液滴延迟设置：可自动计算并验证液滴延迟时间，纯度达到9</w:t>
      </w:r>
      <w:r w:rsidRPr="0058288A">
        <w:rPr>
          <w:rFonts w:asciiTheme="minorEastAsia" w:eastAsiaTheme="minorEastAsia" w:hAnsiTheme="minorEastAsia"/>
          <w:bCs/>
          <w:kern w:val="0"/>
          <w:sz w:val="24"/>
        </w:rPr>
        <w:t>9</w:t>
      </w:r>
      <w:r w:rsidRPr="0058288A">
        <w:rPr>
          <w:rFonts w:asciiTheme="minorEastAsia" w:eastAsiaTheme="minorEastAsia" w:hAnsiTheme="minorEastAsia" w:hint="eastAsia"/>
          <w:bCs/>
          <w:kern w:val="0"/>
          <w:sz w:val="24"/>
        </w:rPr>
        <w:t>%以上</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2.4 分选模块：2-</w:t>
      </w:r>
      <w:r w:rsidRPr="0058288A">
        <w:rPr>
          <w:rFonts w:asciiTheme="minorEastAsia" w:eastAsiaTheme="minorEastAsia" w:hAnsiTheme="minorEastAsia"/>
          <w:bCs/>
          <w:kern w:val="0"/>
          <w:sz w:val="24"/>
        </w:rPr>
        <w:t>6</w:t>
      </w:r>
      <w:r w:rsidRPr="0058288A">
        <w:rPr>
          <w:rFonts w:asciiTheme="minorEastAsia" w:eastAsiaTheme="minorEastAsia" w:hAnsiTheme="minorEastAsia" w:hint="eastAsia"/>
          <w:bCs/>
          <w:kern w:val="0"/>
          <w:sz w:val="24"/>
        </w:rPr>
        <w:t>路分选，接受管兼容1</w:t>
      </w:r>
      <w:r w:rsidRPr="0058288A">
        <w:rPr>
          <w:rFonts w:asciiTheme="minorEastAsia" w:eastAsiaTheme="minorEastAsia" w:hAnsiTheme="minorEastAsia"/>
          <w:bCs/>
          <w:kern w:val="0"/>
          <w:sz w:val="24"/>
        </w:rPr>
        <w:t>.5</w:t>
      </w:r>
      <w:r w:rsidRPr="0058288A">
        <w:rPr>
          <w:rFonts w:asciiTheme="minorEastAsia" w:eastAsiaTheme="minorEastAsia" w:hAnsiTheme="minorEastAsia" w:hint="eastAsia"/>
          <w:bCs/>
          <w:kern w:val="0"/>
          <w:sz w:val="24"/>
        </w:rPr>
        <w:t>ml，2ml，5ml,</w:t>
      </w:r>
      <w:r w:rsidRPr="0058288A">
        <w:rPr>
          <w:rFonts w:asciiTheme="minorEastAsia" w:eastAsiaTheme="minorEastAsia" w:hAnsiTheme="minorEastAsia"/>
          <w:bCs/>
          <w:kern w:val="0"/>
          <w:sz w:val="24"/>
        </w:rPr>
        <w:t>15</w:t>
      </w:r>
      <w:r w:rsidRPr="0058288A">
        <w:rPr>
          <w:rFonts w:asciiTheme="minorEastAsia" w:eastAsiaTheme="minorEastAsia" w:hAnsiTheme="minorEastAsia" w:hint="eastAsia"/>
          <w:bCs/>
          <w:kern w:val="0"/>
          <w:sz w:val="24"/>
        </w:rPr>
        <w:t>ml收集管</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★2.5配备快速单细胞孔板分选模块，可兼容载玻片，9</w:t>
      </w:r>
      <w:r w:rsidRPr="0058288A">
        <w:rPr>
          <w:rFonts w:asciiTheme="minorEastAsia" w:eastAsiaTheme="minorEastAsia" w:hAnsiTheme="minorEastAsia"/>
          <w:bCs/>
          <w:kern w:val="0"/>
          <w:sz w:val="24"/>
        </w:rPr>
        <w:t>6</w:t>
      </w:r>
      <w:r w:rsidRPr="0058288A">
        <w:rPr>
          <w:rFonts w:asciiTheme="minorEastAsia" w:eastAsiaTheme="minorEastAsia" w:hAnsiTheme="minorEastAsia" w:hint="eastAsia"/>
          <w:bCs/>
          <w:kern w:val="0"/>
          <w:sz w:val="24"/>
        </w:rPr>
        <w:t>孔板，3</w:t>
      </w:r>
      <w:r w:rsidRPr="0058288A">
        <w:rPr>
          <w:rFonts w:asciiTheme="minorEastAsia" w:eastAsiaTheme="minorEastAsia" w:hAnsiTheme="minorEastAsia"/>
          <w:bCs/>
          <w:kern w:val="0"/>
          <w:sz w:val="24"/>
        </w:rPr>
        <w:t>84</w:t>
      </w:r>
      <w:r w:rsidRPr="0058288A">
        <w:rPr>
          <w:rFonts w:asciiTheme="minorEastAsia" w:eastAsiaTheme="minorEastAsia" w:hAnsiTheme="minorEastAsia" w:hint="eastAsia"/>
          <w:bCs/>
          <w:kern w:val="0"/>
          <w:sz w:val="24"/>
        </w:rPr>
        <w:t>孔板或者其它自定义装置分选，一块9</w:t>
      </w:r>
      <w:r w:rsidRPr="0058288A">
        <w:rPr>
          <w:rFonts w:asciiTheme="minorEastAsia" w:eastAsiaTheme="minorEastAsia" w:hAnsiTheme="minorEastAsia"/>
          <w:bCs/>
          <w:kern w:val="0"/>
          <w:sz w:val="24"/>
        </w:rPr>
        <w:t>6</w:t>
      </w:r>
      <w:r w:rsidRPr="0058288A">
        <w:rPr>
          <w:rFonts w:asciiTheme="minorEastAsia" w:eastAsiaTheme="minorEastAsia" w:hAnsiTheme="minorEastAsia" w:hint="eastAsia"/>
          <w:bCs/>
          <w:kern w:val="0"/>
          <w:sz w:val="24"/>
        </w:rPr>
        <w:t>孔板单细胞分选速度＜5</w:t>
      </w:r>
      <w:r w:rsidRPr="0058288A">
        <w:rPr>
          <w:rFonts w:asciiTheme="minorEastAsia" w:eastAsiaTheme="minorEastAsia" w:hAnsiTheme="minorEastAsia"/>
          <w:bCs/>
          <w:kern w:val="0"/>
          <w:sz w:val="24"/>
        </w:rPr>
        <w:t>0</w:t>
      </w:r>
      <w:r w:rsidRPr="0058288A">
        <w:rPr>
          <w:rFonts w:asciiTheme="minorEastAsia" w:eastAsiaTheme="minorEastAsia" w:hAnsiTheme="minorEastAsia" w:hint="eastAsia"/>
          <w:bCs/>
          <w:kern w:val="0"/>
          <w:sz w:val="24"/>
        </w:rPr>
        <w:t>s</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2.6具备液流振幅自动调节功能，长时间分选可无人值守。</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w:t>
      </w:r>
      <w:r w:rsidRPr="0058288A">
        <w:rPr>
          <w:rFonts w:asciiTheme="minorEastAsia" w:eastAsiaTheme="minorEastAsia" w:hAnsiTheme="minorEastAsia"/>
          <w:bCs/>
          <w:kern w:val="0"/>
          <w:sz w:val="24"/>
        </w:rPr>
        <w:t xml:space="preserve">.7 </w:t>
      </w:r>
      <w:r w:rsidRPr="0058288A">
        <w:rPr>
          <w:rFonts w:asciiTheme="minorEastAsia" w:eastAsiaTheme="minorEastAsia" w:hAnsiTheme="minorEastAsia" w:hint="eastAsia"/>
          <w:bCs/>
          <w:kern w:val="0"/>
          <w:sz w:val="24"/>
        </w:rPr>
        <w:t>喷嘴规格满足不限于：7</w:t>
      </w:r>
      <w:r w:rsidRPr="0058288A">
        <w:rPr>
          <w:rFonts w:asciiTheme="minorEastAsia" w:eastAsiaTheme="minorEastAsia" w:hAnsiTheme="minorEastAsia"/>
          <w:bCs/>
          <w:kern w:val="0"/>
          <w:sz w:val="24"/>
        </w:rPr>
        <w:t>0</w:t>
      </w:r>
      <w:r w:rsidRPr="0058288A">
        <w:rPr>
          <w:rFonts w:asciiTheme="minorEastAsia" w:eastAsiaTheme="minorEastAsia" w:hAnsiTheme="minorEastAsia" w:hint="eastAsia"/>
          <w:bCs/>
          <w:kern w:val="0"/>
          <w:sz w:val="24"/>
        </w:rPr>
        <w:t>um，8</w:t>
      </w:r>
      <w:r w:rsidRPr="0058288A">
        <w:rPr>
          <w:rFonts w:asciiTheme="minorEastAsia" w:eastAsiaTheme="minorEastAsia" w:hAnsiTheme="minorEastAsia"/>
          <w:bCs/>
          <w:kern w:val="0"/>
          <w:sz w:val="24"/>
        </w:rPr>
        <w:t>5</w:t>
      </w:r>
      <w:r w:rsidRPr="0058288A">
        <w:rPr>
          <w:rFonts w:asciiTheme="minorEastAsia" w:eastAsiaTheme="minorEastAsia" w:hAnsiTheme="minorEastAsia" w:hint="eastAsia"/>
          <w:bCs/>
          <w:kern w:val="0"/>
          <w:sz w:val="24"/>
        </w:rPr>
        <w:t>um，1</w:t>
      </w:r>
      <w:r w:rsidRPr="0058288A">
        <w:rPr>
          <w:rFonts w:asciiTheme="minorEastAsia" w:eastAsiaTheme="minorEastAsia" w:hAnsiTheme="minorEastAsia"/>
          <w:bCs/>
          <w:kern w:val="0"/>
          <w:sz w:val="24"/>
        </w:rPr>
        <w:t>00</w:t>
      </w:r>
      <w:r w:rsidRPr="0058288A">
        <w:rPr>
          <w:rFonts w:asciiTheme="minorEastAsia" w:eastAsiaTheme="minorEastAsia" w:hAnsiTheme="minorEastAsia" w:hint="eastAsia"/>
          <w:bCs/>
          <w:kern w:val="0"/>
          <w:sz w:val="24"/>
        </w:rPr>
        <w:t>um，1</w:t>
      </w:r>
      <w:r w:rsidRPr="0058288A">
        <w:rPr>
          <w:rFonts w:asciiTheme="minorEastAsia" w:eastAsiaTheme="minorEastAsia" w:hAnsiTheme="minorEastAsia"/>
          <w:bCs/>
          <w:kern w:val="0"/>
          <w:sz w:val="24"/>
        </w:rPr>
        <w:t>30</w:t>
      </w:r>
      <w:r w:rsidRPr="0058288A">
        <w:rPr>
          <w:rFonts w:asciiTheme="minorEastAsia" w:eastAsiaTheme="minorEastAsia" w:hAnsiTheme="minorEastAsia" w:hint="eastAsia"/>
          <w:bCs/>
          <w:kern w:val="0"/>
          <w:sz w:val="24"/>
        </w:rPr>
        <w:t>um，更换喷嘴无需重新调校机器</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w:t>
      </w:r>
      <w:r w:rsidRPr="0058288A">
        <w:rPr>
          <w:rFonts w:asciiTheme="minorEastAsia" w:eastAsiaTheme="minorEastAsia" w:hAnsiTheme="minorEastAsia"/>
          <w:bCs/>
          <w:kern w:val="0"/>
          <w:sz w:val="24"/>
        </w:rPr>
        <w:t xml:space="preserve">.8 </w:t>
      </w:r>
      <w:r w:rsidRPr="0058288A">
        <w:rPr>
          <w:rFonts w:asciiTheme="minorEastAsia" w:eastAsiaTheme="minorEastAsia" w:hAnsiTheme="minorEastAsia" w:hint="eastAsia"/>
          <w:bCs/>
          <w:kern w:val="0"/>
          <w:sz w:val="24"/>
        </w:rPr>
        <w:t>进样仓和分选仓具备温控装置，0-</w:t>
      </w:r>
      <w:r w:rsidRPr="0058288A">
        <w:rPr>
          <w:rFonts w:asciiTheme="minorEastAsia" w:eastAsiaTheme="minorEastAsia" w:hAnsiTheme="minorEastAsia"/>
          <w:bCs/>
          <w:kern w:val="0"/>
          <w:sz w:val="24"/>
        </w:rPr>
        <w:t>42</w:t>
      </w:r>
      <w:r w:rsidRPr="0058288A">
        <w:rPr>
          <w:rFonts w:asciiTheme="minorEastAsia" w:eastAsiaTheme="minorEastAsia" w:hAnsiTheme="minorEastAsia" w:hint="eastAsia"/>
          <w:bCs/>
          <w:kern w:val="0"/>
          <w:sz w:val="24"/>
        </w:rPr>
        <w:t>℃</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w:t>
      </w:r>
      <w:r w:rsidRPr="0058288A">
        <w:rPr>
          <w:rFonts w:asciiTheme="minorEastAsia" w:eastAsiaTheme="minorEastAsia" w:hAnsiTheme="minorEastAsia"/>
          <w:bCs/>
          <w:kern w:val="0"/>
          <w:sz w:val="24"/>
        </w:rPr>
        <w:t xml:space="preserve">.9 </w:t>
      </w:r>
      <w:r w:rsidRPr="0058288A">
        <w:rPr>
          <w:rFonts w:asciiTheme="minorEastAsia" w:eastAsiaTheme="minorEastAsia" w:hAnsiTheme="minorEastAsia" w:hint="eastAsia"/>
          <w:bCs/>
          <w:kern w:val="0"/>
          <w:sz w:val="24"/>
        </w:rPr>
        <w:t>具备独立无菌制备清洁液桶，包括不限于酒精桶，清洗液桶，无菌水桶等</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w:t>
      </w:r>
      <w:r w:rsidRPr="0058288A">
        <w:rPr>
          <w:rFonts w:asciiTheme="minorEastAsia" w:eastAsiaTheme="minorEastAsia" w:hAnsiTheme="minorEastAsia"/>
          <w:bCs/>
          <w:kern w:val="0"/>
          <w:sz w:val="24"/>
        </w:rPr>
        <w:t>.10</w:t>
      </w:r>
      <w:r w:rsidRPr="0058288A">
        <w:rPr>
          <w:rFonts w:asciiTheme="minorEastAsia" w:eastAsiaTheme="minorEastAsia" w:hAnsiTheme="minorEastAsia" w:hint="eastAsia"/>
          <w:bCs/>
          <w:kern w:val="0"/>
          <w:sz w:val="24"/>
        </w:rPr>
        <w:t>分选液滴分辨率:＜1/</w:t>
      </w:r>
      <w:r w:rsidRPr="0058288A">
        <w:rPr>
          <w:rFonts w:asciiTheme="minorEastAsia" w:eastAsiaTheme="minorEastAsia" w:hAnsiTheme="minorEastAsia"/>
          <w:bCs/>
          <w:kern w:val="0"/>
          <w:sz w:val="24"/>
        </w:rPr>
        <w:t>3</w:t>
      </w:r>
      <w:r w:rsidRPr="0058288A">
        <w:rPr>
          <w:rFonts w:asciiTheme="minorEastAsia" w:eastAsiaTheme="minorEastAsia" w:hAnsiTheme="minorEastAsia" w:hint="eastAsia"/>
          <w:bCs/>
          <w:kern w:val="0"/>
          <w:sz w:val="24"/>
        </w:rPr>
        <w:t>,实现更加细致的分辨效果,确保分选纯度</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w:t>
      </w:r>
      <w:r w:rsidRPr="0058288A">
        <w:rPr>
          <w:rFonts w:asciiTheme="minorEastAsia" w:eastAsiaTheme="minorEastAsia" w:hAnsiTheme="minorEastAsia"/>
          <w:bCs/>
          <w:kern w:val="0"/>
          <w:sz w:val="24"/>
        </w:rPr>
        <w:t>.</w:t>
      </w:r>
      <w:r w:rsidRPr="0058288A">
        <w:rPr>
          <w:rFonts w:asciiTheme="minorEastAsia" w:eastAsiaTheme="minorEastAsia" w:hAnsiTheme="minorEastAsia" w:hint="eastAsia"/>
          <w:bCs/>
          <w:kern w:val="0"/>
          <w:sz w:val="24"/>
        </w:rPr>
        <w:t>仪器控制及分析软件</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3.1补偿模式：手动补偿，多色自动补偿</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#3.2信号脉冲处理：任意参数的脉冲信号高度(Height), 面积(Area), 宽度(Width)检测; 具备比率检测。</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#3.3分选模式：索引分选，成份分选，纯度分选，富集分选等模式</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3.4具备仪器性能基线，仪器性能追踪，不少于2</w:t>
      </w:r>
      <w:r w:rsidRPr="0058288A">
        <w:rPr>
          <w:rFonts w:asciiTheme="minorEastAsia" w:eastAsiaTheme="minorEastAsia" w:hAnsiTheme="minorEastAsia"/>
          <w:bCs/>
          <w:kern w:val="0"/>
          <w:sz w:val="24"/>
        </w:rPr>
        <w:t>0</w:t>
      </w:r>
      <w:r w:rsidRPr="0058288A">
        <w:rPr>
          <w:rFonts w:asciiTheme="minorEastAsia" w:eastAsiaTheme="minorEastAsia" w:hAnsiTheme="minorEastAsia" w:hint="eastAsia"/>
          <w:bCs/>
          <w:kern w:val="0"/>
          <w:sz w:val="24"/>
        </w:rPr>
        <w:t>项，自动调整电压、激光参数，提高仪器设置的精确性，保证不同时间检测数据的一致性。</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w:t>
      </w:r>
      <w:r w:rsidRPr="0058288A">
        <w:rPr>
          <w:rFonts w:asciiTheme="minorEastAsia" w:eastAsiaTheme="minorEastAsia" w:hAnsiTheme="minorEastAsia"/>
          <w:bCs/>
          <w:kern w:val="0"/>
          <w:sz w:val="24"/>
        </w:rPr>
        <w:t>.5</w:t>
      </w:r>
      <w:r w:rsidRPr="0058288A">
        <w:rPr>
          <w:rFonts w:asciiTheme="minorEastAsia" w:eastAsiaTheme="minorEastAsia" w:hAnsiTheme="minorEastAsia" w:hint="eastAsia"/>
          <w:bCs/>
          <w:kern w:val="0"/>
          <w:sz w:val="24"/>
        </w:rPr>
        <w:t>仪器参数≥6</w:t>
      </w:r>
      <w:r w:rsidRPr="0058288A">
        <w:rPr>
          <w:rFonts w:asciiTheme="minorEastAsia" w:eastAsiaTheme="minorEastAsia" w:hAnsiTheme="minorEastAsia"/>
          <w:bCs/>
          <w:kern w:val="0"/>
          <w:sz w:val="24"/>
        </w:rPr>
        <w:t>0</w:t>
      </w:r>
      <w:r w:rsidRPr="0058288A">
        <w:rPr>
          <w:rFonts w:asciiTheme="minorEastAsia" w:eastAsiaTheme="minorEastAsia" w:hAnsiTheme="minorEastAsia" w:hint="eastAsia"/>
          <w:bCs/>
          <w:kern w:val="0"/>
          <w:sz w:val="24"/>
        </w:rPr>
        <w:t>个, 包括前向角检测器</w:t>
      </w:r>
      <w:r w:rsidRPr="0058288A">
        <w:rPr>
          <w:rFonts w:asciiTheme="minorEastAsia" w:eastAsiaTheme="minorEastAsia" w:hAnsiTheme="minorEastAsia"/>
          <w:bCs/>
          <w:kern w:val="0"/>
          <w:sz w:val="24"/>
        </w:rPr>
        <w:t>、</w:t>
      </w:r>
      <w:r w:rsidRPr="0058288A">
        <w:rPr>
          <w:rFonts w:asciiTheme="minorEastAsia" w:eastAsiaTheme="minorEastAsia" w:hAnsiTheme="minorEastAsia" w:hint="eastAsia"/>
          <w:bCs/>
          <w:kern w:val="0"/>
          <w:sz w:val="24"/>
        </w:rPr>
        <w:t>侧向角检测器</w:t>
      </w:r>
      <w:r w:rsidRPr="0058288A">
        <w:rPr>
          <w:rFonts w:asciiTheme="minorEastAsia" w:eastAsiaTheme="minorEastAsia" w:hAnsiTheme="minorEastAsia"/>
          <w:bCs/>
          <w:kern w:val="0"/>
          <w:sz w:val="24"/>
        </w:rPr>
        <w:t>、</w:t>
      </w:r>
      <w:r w:rsidRPr="0058288A">
        <w:rPr>
          <w:rFonts w:asciiTheme="minorEastAsia" w:eastAsiaTheme="minorEastAsia" w:hAnsiTheme="minorEastAsia" w:hint="eastAsia"/>
          <w:bCs/>
          <w:kern w:val="0"/>
          <w:sz w:val="24"/>
        </w:rPr>
        <w:t>5</w:t>
      </w:r>
      <w:r w:rsidRPr="0058288A">
        <w:rPr>
          <w:rFonts w:asciiTheme="minorEastAsia" w:eastAsiaTheme="minorEastAsia" w:hAnsiTheme="minorEastAsia"/>
          <w:bCs/>
          <w:kern w:val="0"/>
          <w:sz w:val="24"/>
        </w:rPr>
        <w:t>8</w:t>
      </w:r>
      <w:r w:rsidRPr="0058288A">
        <w:rPr>
          <w:rFonts w:asciiTheme="minorEastAsia" w:eastAsiaTheme="minorEastAsia" w:hAnsiTheme="minorEastAsia" w:hint="eastAsia"/>
          <w:bCs/>
          <w:kern w:val="0"/>
          <w:sz w:val="24"/>
        </w:rPr>
        <w:t>个荧光信号</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w:t>
      </w:r>
      <w:r w:rsidRPr="0058288A">
        <w:rPr>
          <w:rFonts w:asciiTheme="minorEastAsia" w:eastAsiaTheme="minorEastAsia" w:hAnsiTheme="minorEastAsia"/>
          <w:bCs/>
          <w:kern w:val="0"/>
          <w:sz w:val="24"/>
        </w:rPr>
        <w:t xml:space="preserve">.4 </w:t>
      </w:r>
      <w:r w:rsidRPr="0058288A">
        <w:rPr>
          <w:rFonts w:asciiTheme="minorEastAsia" w:eastAsiaTheme="minorEastAsia" w:hAnsiTheme="minorEastAsia" w:hint="eastAsia"/>
          <w:bCs/>
          <w:kern w:val="0"/>
          <w:sz w:val="24"/>
        </w:rPr>
        <w:t>具备全自动无菌管路制备功能，可自动完成无菌管路制备。</w:t>
      </w:r>
    </w:p>
    <w:p w:rsidR="00982C92" w:rsidRPr="0058288A" w:rsidRDefault="00982C92" w:rsidP="00982C92">
      <w:pPr>
        <w:spacing w:line="360" w:lineRule="auto"/>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四</w:t>
      </w:r>
      <w:r w:rsidRPr="0058288A">
        <w:rPr>
          <w:rFonts w:asciiTheme="minorEastAsia" w:eastAsiaTheme="minorEastAsia" w:hAnsiTheme="minorEastAsia"/>
          <w:bCs/>
          <w:kern w:val="0"/>
          <w:sz w:val="24"/>
        </w:rPr>
        <w:t>.</w:t>
      </w:r>
      <w:r w:rsidRPr="0058288A">
        <w:rPr>
          <w:rFonts w:asciiTheme="minorEastAsia" w:eastAsiaTheme="minorEastAsia" w:hAnsiTheme="minorEastAsia" w:hint="eastAsia"/>
          <w:bCs/>
          <w:kern w:val="0"/>
          <w:sz w:val="24"/>
        </w:rPr>
        <w:t>★</w:t>
      </w:r>
      <w:r w:rsidRPr="0058288A">
        <w:rPr>
          <w:rFonts w:asciiTheme="minorEastAsia" w:eastAsiaTheme="minorEastAsia" w:hAnsiTheme="minorEastAsia"/>
          <w:bCs/>
          <w:kern w:val="0"/>
          <w:sz w:val="24"/>
        </w:rPr>
        <w:t>配置要求：</w:t>
      </w:r>
    </w:p>
    <w:p w:rsidR="00982C92" w:rsidRPr="0058288A" w:rsidRDefault="00982C92" w:rsidP="00982C92">
      <w:pPr>
        <w:numPr>
          <w:ilvl w:val="0"/>
          <w:numId w:val="2"/>
        </w:numPr>
        <w:tabs>
          <w:tab w:val="left" w:pos="451"/>
        </w:tabs>
        <w:autoSpaceDE w:val="0"/>
        <w:autoSpaceDN w:val="0"/>
        <w:spacing w:line="360" w:lineRule="auto"/>
        <w:ind w:left="0"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五</w:t>
      </w:r>
      <w:r w:rsidRPr="0058288A">
        <w:rPr>
          <w:rFonts w:asciiTheme="minorEastAsia" w:eastAsiaTheme="minorEastAsia" w:hAnsiTheme="minorEastAsia"/>
          <w:bCs/>
          <w:kern w:val="0"/>
          <w:sz w:val="24"/>
        </w:rPr>
        <w:t>激光</w:t>
      </w:r>
      <w:r w:rsidRPr="0058288A">
        <w:rPr>
          <w:rFonts w:asciiTheme="minorEastAsia" w:eastAsiaTheme="minorEastAsia" w:hAnsiTheme="minorEastAsia" w:hint="eastAsia"/>
          <w:bCs/>
          <w:kern w:val="0"/>
          <w:sz w:val="24"/>
        </w:rPr>
        <w:t>二十八</w:t>
      </w:r>
      <w:r w:rsidRPr="0058288A">
        <w:rPr>
          <w:rFonts w:asciiTheme="minorEastAsia" w:eastAsiaTheme="minorEastAsia" w:hAnsiTheme="minorEastAsia"/>
          <w:bCs/>
          <w:kern w:val="0"/>
          <w:sz w:val="24"/>
        </w:rPr>
        <w:t>色分选型流式细胞仪 1台</w:t>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t xml:space="preserve"> </w:t>
      </w:r>
    </w:p>
    <w:p w:rsidR="00982C92" w:rsidRPr="0058288A" w:rsidRDefault="00982C92" w:rsidP="00982C92">
      <w:pPr>
        <w:numPr>
          <w:ilvl w:val="0"/>
          <w:numId w:val="2"/>
        </w:numPr>
        <w:tabs>
          <w:tab w:val="left" w:pos="451"/>
        </w:tabs>
        <w:autoSpaceDE w:val="0"/>
        <w:autoSpaceDN w:val="0"/>
        <w:spacing w:line="360" w:lineRule="auto"/>
        <w:ind w:left="0" w:firstLineChars="200" w:firstLine="480"/>
        <w:rPr>
          <w:rFonts w:asciiTheme="minorEastAsia" w:eastAsiaTheme="minorEastAsia" w:hAnsiTheme="minorEastAsia"/>
          <w:bCs/>
          <w:kern w:val="0"/>
          <w:sz w:val="24"/>
        </w:rPr>
      </w:pPr>
      <w:r w:rsidRPr="0058288A">
        <w:rPr>
          <w:rFonts w:asciiTheme="minorEastAsia" w:eastAsiaTheme="minorEastAsia" w:hAnsiTheme="minorEastAsia"/>
          <w:bCs/>
          <w:kern w:val="0"/>
          <w:sz w:val="24"/>
        </w:rPr>
        <w:t>数据采集平台，预装获取分析分选操作软件  1套</w:t>
      </w:r>
    </w:p>
    <w:p w:rsidR="00982C92" w:rsidRPr="0058288A" w:rsidRDefault="00982C92" w:rsidP="00982C92">
      <w:pPr>
        <w:numPr>
          <w:ilvl w:val="0"/>
          <w:numId w:val="2"/>
        </w:numPr>
        <w:tabs>
          <w:tab w:val="left" w:pos="451"/>
        </w:tabs>
        <w:autoSpaceDE w:val="0"/>
        <w:autoSpaceDN w:val="0"/>
        <w:spacing w:line="360" w:lineRule="auto"/>
        <w:ind w:left="0" w:firstLineChars="200" w:firstLine="480"/>
        <w:rPr>
          <w:rFonts w:asciiTheme="minorEastAsia" w:eastAsiaTheme="minorEastAsia" w:hAnsiTheme="minorEastAsia"/>
          <w:bCs/>
          <w:kern w:val="0"/>
          <w:sz w:val="24"/>
        </w:rPr>
      </w:pPr>
      <w:r w:rsidRPr="0058288A">
        <w:rPr>
          <w:rFonts w:asciiTheme="minorEastAsia" w:eastAsiaTheme="minorEastAsia" w:hAnsiTheme="minorEastAsia"/>
          <w:bCs/>
          <w:kern w:val="0"/>
          <w:sz w:val="24"/>
        </w:rPr>
        <w:lastRenderedPageBreak/>
        <w:t>5KW净化精密稳压电源</w:t>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t>1台</w:t>
      </w:r>
    </w:p>
    <w:p w:rsidR="00982C92" w:rsidRPr="0058288A" w:rsidRDefault="00982C92" w:rsidP="00982C92">
      <w:pPr>
        <w:numPr>
          <w:ilvl w:val="0"/>
          <w:numId w:val="2"/>
        </w:numPr>
        <w:tabs>
          <w:tab w:val="left" w:pos="451"/>
        </w:tabs>
        <w:autoSpaceDE w:val="0"/>
        <w:autoSpaceDN w:val="0"/>
        <w:spacing w:line="360" w:lineRule="auto"/>
        <w:ind w:left="0" w:firstLineChars="200" w:firstLine="480"/>
        <w:rPr>
          <w:rFonts w:asciiTheme="minorEastAsia" w:eastAsiaTheme="minorEastAsia" w:hAnsiTheme="minorEastAsia"/>
          <w:bCs/>
          <w:kern w:val="0"/>
          <w:sz w:val="24"/>
        </w:rPr>
      </w:pPr>
      <w:r w:rsidRPr="0058288A">
        <w:rPr>
          <w:rFonts w:asciiTheme="minorEastAsia" w:eastAsiaTheme="minorEastAsia" w:hAnsiTheme="minorEastAsia"/>
          <w:bCs/>
          <w:kern w:val="0"/>
          <w:sz w:val="24"/>
        </w:rPr>
        <w:t xml:space="preserve">34英寸宽屏液晶显示器   </w:t>
      </w:r>
      <w:r w:rsidRPr="0058288A">
        <w:rPr>
          <w:rFonts w:asciiTheme="minorEastAsia" w:eastAsiaTheme="minorEastAsia" w:hAnsiTheme="minorEastAsia" w:hint="eastAsia"/>
          <w:bCs/>
          <w:kern w:val="0"/>
          <w:sz w:val="24"/>
        </w:rPr>
        <w:t xml:space="preserve">     </w:t>
      </w:r>
      <w:r w:rsidRPr="0058288A">
        <w:rPr>
          <w:rFonts w:asciiTheme="minorEastAsia" w:eastAsiaTheme="minorEastAsia" w:hAnsiTheme="minorEastAsia"/>
          <w:bCs/>
          <w:kern w:val="0"/>
          <w:sz w:val="24"/>
        </w:rPr>
        <w:t xml:space="preserve"> 2台</w:t>
      </w:r>
    </w:p>
    <w:p w:rsidR="00982C92" w:rsidRPr="0058288A" w:rsidRDefault="00982C92" w:rsidP="00982C92">
      <w:pPr>
        <w:tabs>
          <w:tab w:val="left" w:pos="451"/>
        </w:tabs>
        <w:autoSpaceDE w:val="0"/>
        <w:autoSpaceDN w:val="0"/>
        <w:spacing w:line="360" w:lineRule="auto"/>
        <w:rPr>
          <w:rFonts w:asciiTheme="minorEastAsia" w:eastAsiaTheme="minorEastAsia" w:hAnsiTheme="minorEastAsia"/>
          <w:bCs/>
          <w:sz w:val="24"/>
        </w:rPr>
      </w:pPr>
    </w:p>
    <w:p w:rsidR="00982C92" w:rsidRPr="0058288A" w:rsidRDefault="00982C92" w:rsidP="00982C92">
      <w:pPr>
        <w:tabs>
          <w:tab w:val="left" w:pos="451"/>
        </w:tabs>
        <w:autoSpaceDE w:val="0"/>
        <w:autoSpaceDN w:val="0"/>
        <w:spacing w:line="360" w:lineRule="auto"/>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五</w:t>
      </w:r>
      <w:r w:rsidRPr="0058288A">
        <w:rPr>
          <w:rFonts w:asciiTheme="minorEastAsia" w:eastAsiaTheme="minorEastAsia" w:hAnsiTheme="minorEastAsia"/>
          <w:bCs/>
          <w:kern w:val="0"/>
          <w:sz w:val="24"/>
        </w:rPr>
        <w:t>.质保期</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w:t>
      </w:r>
      <w:r w:rsidRPr="0058288A">
        <w:rPr>
          <w:rFonts w:asciiTheme="minorEastAsia" w:eastAsiaTheme="minorEastAsia" w:hAnsiTheme="minorEastAsia"/>
          <w:bCs/>
          <w:kern w:val="0"/>
          <w:sz w:val="24"/>
        </w:rPr>
        <w:t>1.整仪器到货、安装，按技术指标验收合格起，整机</w:t>
      </w:r>
      <w:r w:rsidRPr="0058288A">
        <w:rPr>
          <w:rFonts w:asciiTheme="minorEastAsia" w:eastAsiaTheme="minorEastAsia" w:hAnsiTheme="minorEastAsia" w:hint="eastAsia"/>
          <w:bCs/>
          <w:kern w:val="0"/>
          <w:sz w:val="24"/>
        </w:rPr>
        <w:t>保修3</w:t>
      </w:r>
      <w:r w:rsidRPr="0058288A">
        <w:rPr>
          <w:rFonts w:asciiTheme="minorEastAsia" w:eastAsiaTheme="minorEastAsia" w:hAnsiTheme="minorEastAsia"/>
          <w:bCs/>
          <w:kern w:val="0"/>
          <w:sz w:val="24"/>
        </w:rPr>
        <w:t>6</w:t>
      </w:r>
      <w:r w:rsidRPr="0058288A">
        <w:rPr>
          <w:rFonts w:asciiTheme="minorEastAsia" w:eastAsiaTheme="minorEastAsia" w:hAnsiTheme="minorEastAsia" w:hint="eastAsia"/>
          <w:bCs/>
          <w:kern w:val="0"/>
          <w:sz w:val="24"/>
        </w:rPr>
        <w:t>个月</w:t>
      </w:r>
      <w:r w:rsidRPr="0058288A">
        <w:rPr>
          <w:rFonts w:asciiTheme="minorEastAsia" w:eastAsiaTheme="minorEastAsia" w:hAnsiTheme="minorEastAsia"/>
          <w:bCs/>
          <w:kern w:val="0"/>
          <w:sz w:val="24"/>
        </w:rPr>
        <w:t>，仪器终身维护。</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bCs/>
          <w:kern w:val="0"/>
          <w:sz w:val="24"/>
        </w:rPr>
        <w:t>2.仪器到货后，在用户所在地对用户进行各项相关培训，培训内容包括：仪器的技术原理、操作、数据处理、基本维护、具体应用等。</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bCs/>
          <w:kern w:val="0"/>
          <w:sz w:val="24"/>
        </w:rPr>
        <w:t>3.制造商在国内有较强的技术支持和维修力量，响应迅速。</w:t>
      </w:r>
    </w:p>
    <w:p w:rsidR="00982C92" w:rsidRPr="0058288A" w:rsidRDefault="00982C92" w:rsidP="00982C92">
      <w:pPr>
        <w:tabs>
          <w:tab w:val="left" w:pos="451"/>
        </w:tabs>
        <w:autoSpaceDE w:val="0"/>
        <w:autoSpaceDN w:val="0"/>
        <w:spacing w:line="360" w:lineRule="auto"/>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六</w:t>
      </w:r>
      <w:r w:rsidRPr="0058288A">
        <w:rPr>
          <w:rFonts w:asciiTheme="minorEastAsia" w:eastAsiaTheme="minorEastAsia" w:hAnsiTheme="minorEastAsia"/>
          <w:bCs/>
          <w:kern w:val="0"/>
          <w:sz w:val="24"/>
        </w:rPr>
        <w:t>.安装要求：</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bCs/>
          <w:kern w:val="0"/>
          <w:sz w:val="24"/>
        </w:rPr>
        <w:t>1. 中标人根据用户现有安装条件具体设计。</w:t>
      </w:r>
    </w:p>
    <w:p w:rsidR="00982C92" w:rsidRPr="0058288A" w:rsidRDefault="00982C92" w:rsidP="00982C92">
      <w:pPr>
        <w:tabs>
          <w:tab w:val="left" w:pos="451"/>
        </w:tabs>
        <w:autoSpaceDE w:val="0"/>
        <w:autoSpaceDN w:val="0"/>
        <w:spacing w:line="360" w:lineRule="auto"/>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七</w:t>
      </w:r>
      <w:r w:rsidRPr="0058288A">
        <w:rPr>
          <w:rFonts w:asciiTheme="minorEastAsia" w:eastAsiaTheme="minorEastAsia" w:hAnsiTheme="minorEastAsia"/>
          <w:bCs/>
          <w:kern w:val="0"/>
          <w:sz w:val="24"/>
        </w:rPr>
        <w:t>.数量</w:t>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t>1套</w:t>
      </w:r>
    </w:p>
    <w:p w:rsidR="00982C92" w:rsidRPr="0058288A" w:rsidRDefault="00982C92" w:rsidP="00982C92">
      <w:pPr>
        <w:tabs>
          <w:tab w:val="left" w:pos="451"/>
        </w:tabs>
        <w:autoSpaceDE w:val="0"/>
        <w:autoSpaceDN w:val="0"/>
        <w:spacing w:line="360" w:lineRule="auto"/>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八</w:t>
      </w:r>
      <w:r w:rsidRPr="0058288A">
        <w:rPr>
          <w:rFonts w:asciiTheme="minorEastAsia" w:eastAsiaTheme="minorEastAsia" w:hAnsiTheme="minorEastAsia"/>
          <w:bCs/>
          <w:kern w:val="0"/>
          <w:sz w:val="24"/>
        </w:rPr>
        <w:t>.到货地点</w:t>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t>北京机场或用户指定地点</w:t>
      </w:r>
    </w:p>
    <w:p w:rsidR="00982C92" w:rsidRPr="0058288A" w:rsidRDefault="00982C92" w:rsidP="00982C92">
      <w:pPr>
        <w:tabs>
          <w:tab w:val="left" w:pos="451"/>
        </w:tabs>
        <w:autoSpaceDE w:val="0"/>
        <w:autoSpaceDN w:val="0"/>
        <w:spacing w:line="360" w:lineRule="auto"/>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九</w:t>
      </w:r>
      <w:r w:rsidRPr="0058288A">
        <w:rPr>
          <w:rFonts w:asciiTheme="minorEastAsia" w:eastAsiaTheme="minorEastAsia" w:hAnsiTheme="minorEastAsia"/>
          <w:bCs/>
          <w:kern w:val="0"/>
          <w:sz w:val="24"/>
        </w:rPr>
        <w:t>.到货日期：</w:t>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bCs/>
          <w:kern w:val="0"/>
          <w:sz w:val="24"/>
        </w:rPr>
        <w:tab/>
      </w:r>
      <w:r w:rsidRPr="0058288A">
        <w:rPr>
          <w:rFonts w:asciiTheme="minorEastAsia" w:eastAsiaTheme="minorEastAsia" w:hAnsiTheme="minorEastAsia" w:hint="eastAsia"/>
          <w:bCs/>
          <w:kern w:val="0"/>
          <w:sz w:val="24"/>
        </w:rPr>
        <w:t>L</w:t>
      </w:r>
      <w:r w:rsidRPr="0058288A">
        <w:rPr>
          <w:rFonts w:asciiTheme="minorEastAsia" w:eastAsiaTheme="minorEastAsia" w:hAnsiTheme="minorEastAsia"/>
          <w:bCs/>
          <w:kern w:val="0"/>
          <w:sz w:val="24"/>
        </w:rPr>
        <w:t>/C后90天</w:t>
      </w: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hint="eastAsia"/>
          <w:bCs/>
          <w:sz w:val="24"/>
        </w:rPr>
        <w:t>十、采购标的需执行的国家相关标准、行业标准、地方标准或者其他标准、规范：</w:t>
      </w:r>
    </w:p>
    <w:p w:rsidR="00982C92" w:rsidRPr="0058288A" w:rsidRDefault="00982C92" w:rsidP="00982C92">
      <w:pPr>
        <w:spacing w:line="360" w:lineRule="auto"/>
        <w:rPr>
          <w:rFonts w:asciiTheme="minorEastAsia" w:eastAsiaTheme="minorEastAsia" w:hAnsiTheme="minorEastAsia" w:cs="仿宋_GB2312"/>
          <w:sz w:val="24"/>
          <w:shd w:val="clear" w:color="auto" w:fill="FFFFFF"/>
        </w:rPr>
      </w:pPr>
      <w:r w:rsidRPr="0058288A">
        <w:rPr>
          <w:rFonts w:asciiTheme="minorEastAsia" w:eastAsiaTheme="minorEastAsia" w:hAnsiTheme="minorEastAsia" w:cs="仿宋_GB2312" w:hint="eastAsia"/>
          <w:sz w:val="24"/>
          <w:shd w:val="clear" w:color="auto" w:fill="FFFFFF"/>
        </w:rPr>
        <w:t xml:space="preserve">      无</w:t>
      </w: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cs="仿宋_GB2312" w:hint="eastAsia"/>
          <w:sz w:val="24"/>
          <w:shd w:val="clear" w:color="auto" w:fill="FFFFFF"/>
        </w:rPr>
        <w:t>十一、</w:t>
      </w:r>
      <w:r w:rsidRPr="0058288A">
        <w:rPr>
          <w:rFonts w:asciiTheme="minorEastAsia" w:eastAsiaTheme="minorEastAsia" w:hAnsiTheme="minorEastAsia" w:hint="eastAsia"/>
          <w:bCs/>
          <w:sz w:val="24"/>
        </w:rPr>
        <w:t>其它售后服务要求（应包括采购标的需满足的服务标准、期限、效率等要求：</w:t>
      </w:r>
    </w:p>
    <w:p w:rsidR="00982C92" w:rsidRPr="0058288A" w:rsidRDefault="00982C92" w:rsidP="00982C92">
      <w:pPr>
        <w:pStyle w:val="a8"/>
        <w:spacing w:line="360" w:lineRule="auto"/>
        <w:ind w:firstLine="480"/>
        <w:rPr>
          <w:rFonts w:asciiTheme="minorEastAsia" w:eastAsiaTheme="minorEastAsia" w:hAnsiTheme="minorEastAsia"/>
          <w:sz w:val="24"/>
          <w:szCs w:val="24"/>
        </w:rPr>
      </w:pPr>
      <w:r w:rsidRPr="0058288A">
        <w:rPr>
          <w:rFonts w:asciiTheme="minorEastAsia" w:eastAsiaTheme="minorEastAsia" w:hAnsiTheme="minorEastAsia"/>
          <w:sz w:val="24"/>
          <w:szCs w:val="24"/>
        </w:rPr>
        <w:t>1.</w:t>
      </w:r>
      <w:r w:rsidRPr="0058288A">
        <w:rPr>
          <w:rFonts w:asciiTheme="minorEastAsia" w:eastAsiaTheme="minorEastAsia" w:hAnsiTheme="minorEastAsia" w:hint="eastAsia"/>
          <w:sz w:val="24"/>
          <w:szCs w:val="24"/>
        </w:rPr>
        <w:t>投标商应对任何由于不当包装或防护措施不利而导致的商品损坏、损失、锈蚀、费用增长等后果负责。</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设备安装调试</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.1仪器到达用户所在地后，在接到用户通知后1周内执行安装调试。</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.2仪器的安装调试应在于一个月内完成。</w:t>
      </w:r>
    </w:p>
    <w:p w:rsidR="00982C92" w:rsidRPr="0058288A" w:rsidRDefault="00982C92" w:rsidP="00982C92">
      <w:pPr>
        <w:spacing w:line="360" w:lineRule="auto"/>
        <w:ind w:firstLineChars="200" w:firstLine="480"/>
        <w:rPr>
          <w:rFonts w:asciiTheme="minorEastAsia" w:eastAsiaTheme="minorEastAsia" w:hAnsiTheme="minorEastAsia" w:hint="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.3 技术培训：在用户现场对用户至少为期5天的培训。后期根据客户使用情况及要求再进行1-2次的现场培训。培训内容包括：仪器的技术原理、操作、数据处理、基本维护等。</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4</w:t>
      </w:r>
      <w:r w:rsidRPr="0058288A">
        <w:rPr>
          <w:rFonts w:asciiTheme="minorEastAsia" w:eastAsiaTheme="minorEastAsia" w:hAnsiTheme="minorEastAsia" w:hint="eastAsia"/>
          <w:sz w:val="24"/>
        </w:rPr>
        <w:t>维修响应时间：</w:t>
      </w:r>
      <w:r w:rsidRPr="0058288A">
        <w:rPr>
          <w:rFonts w:asciiTheme="minorEastAsia" w:eastAsiaTheme="minorEastAsia" w:hAnsiTheme="minorEastAsia" w:hint="eastAsia"/>
          <w:kern w:val="0"/>
          <w:sz w:val="24"/>
        </w:rPr>
        <w:t>卖方</w:t>
      </w:r>
      <w:r w:rsidRPr="0058288A">
        <w:rPr>
          <w:rFonts w:asciiTheme="minorEastAsia" w:eastAsiaTheme="minorEastAsia" w:hAnsiTheme="minorEastAsia" w:hint="eastAsia"/>
          <w:sz w:val="24"/>
        </w:rPr>
        <w:t>应在24小时内对</w:t>
      </w:r>
      <w:r w:rsidRPr="0058288A">
        <w:rPr>
          <w:rFonts w:asciiTheme="minorEastAsia" w:eastAsiaTheme="minorEastAsia" w:hAnsiTheme="minorEastAsia" w:hint="eastAsia"/>
          <w:kern w:val="0"/>
          <w:sz w:val="24"/>
        </w:rPr>
        <w:t>用户</w:t>
      </w:r>
      <w:r w:rsidRPr="0058288A">
        <w:rPr>
          <w:rFonts w:asciiTheme="minorEastAsia" w:eastAsiaTheme="minorEastAsia" w:hAnsiTheme="minorEastAsia" w:hint="eastAsia"/>
          <w:sz w:val="24"/>
        </w:rPr>
        <w:t>的服务要求做出响应，一般问题在48小时内解决，重大问题或其它无法立刻解决的问题应在一周内解决或提出明确的解决方案，否则</w:t>
      </w:r>
      <w:r w:rsidRPr="0058288A">
        <w:rPr>
          <w:rFonts w:asciiTheme="minorEastAsia" w:eastAsiaTheme="minorEastAsia" w:hAnsiTheme="minorEastAsia" w:hint="eastAsia"/>
          <w:kern w:val="0"/>
          <w:sz w:val="24"/>
        </w:rPr>
        <w:t>卖方</w:t>
      </w:r>
      <w:r w:rsidRPr="0058288A">
        <w:rPr>
          <w:rFonts w:asciiTheme="minorEastAsia" w:eastAsiaTheme="minorEastAsia" w:hAnsiTheme="minorEastAsia" w:hint="eastAsia"/>
          <w:sz w:val="24"/>
        </w:rPr>
        <w:t>应赔偿相应的损失。</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5</w:t>
      </w:r>
      <w:r w:rsidRPr="0058288A">
        <w:rPr>
          <w:rFonts w:asciiTheme="minorEastAsia" w:eastAsiaTheme="minorEastAsia" w:hAnsiTheme="minorEastAsia" w:hint="eastAsia"/>
          <w:kern w:val="0"/>
          <w:sz w:val="24"/>
        </w:rPr>
        <w:t>厂商</w:t>
      </w:r>
      <w:r w:rsidRPr="0058288A">
        <w:rPr>
          <w:rFonts w:asciiTheme="minorEastAsia" w:eastAsiaTheme="minorEastAsia" w:hAnsiTheme="minorEastAsia" w:hint="eastAsia"/>
          <w:sz w:val="24"/>
        </w:rPr>
        <w:t>需提供迅速优质的售后服务和技术支持。提供至少三年的免费技术支持和培训服务；</w:t>
      </w:r>
      <w:r w:rsidRPr="0058288A">
        <w:rPr>
          <w:rFonts w:asciiTheme="minorEastAsia" w:eastAsiaTheme="minorEastAsia" w:hAnsiTheme="minorEastAsia" w:hint="eastAsia"/>
          <w:kern w:val="0"/>
          <w:sz w:val="24"/>
        </w:rPr>
        <w:t>合同期外</w:t>
      </w:r>
      <w:r w:rsidRPr="0058288A">
        <w:rPr>
          <w:rFonts w:asciiTheme="minorEastAsia" w:eastAsiaTheme="minorEastAsia" w:hAnsiTheme="minorEastAsia" w:hint="eastAsia"/>
          <w:sz w:val="24"/>
        </w:rPr>
        <w:t>，需提供永久的保障性服务，以保障软件的正常使用，软件终身免费升级。</w:t>
      </w:r>
    </w:p>
    <w:p w:rsidR="00982C92" w:rsidRPr="0058288A" w:rsidRDefault="00982C92" w:rsidP="00982C92">
      <w:pPr>
        <w:spacing w:line="360" w:lineRule="auto"/>
        <w:ind w:firstLineChars="200" w:firstLine="480"/>
        <w:rPr>
          <w:rFonts w:asciiTheme="minorEastAsia" w:eastAsiaTheme="minorEastAsia" w:hAnsiTheme="minorEastAsia" w:hint="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6</w:t>
      </w:r>
      <w:r w:rsidRPr="0058288A">
        <w:rPr>
          <w:rFonts w:asciiTheme="minorEastAsia" w:eastAsiaTheme="minorEastAsia" w:hAnsiTheme="minorEastAsia" w:hint="eastAsia"/>
          <w:sz w:val="24"/>
        </w:rPr>
        <w:t>安装验收期间，制造商在用户所在地对用户进行设备操作和日常维护的免费现场</w:t>
      </w:r>
      <w:r w:rsidRPr="0058288A">
        <w:rPr>
          <w:rFonts w:asciiTheme="minorEastAsia" w:eastAsiaTheme="minorEastAsia" w:hAnsiTheme="minorEastAsia" w:hint="eastAsia"/>
          <w:sz w:val="24"/>
        </w:rPr>
        <w:lastRenderedPageBreak/>
        <w:t>培训，包括原理、使用方法和维护方法等。</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ab/>
        <w:t>设备安装验收后, 制造商安排技术人员对设备的运行情况进行定期回访，并协助用户解决使用中的技术问题。</w:t>
      </w:r>
    </w:p>
    <w:p w:rsidR="00982C92" w:rsidRPr="0058288A" w:rsidRDefault="00982C92" w:rsidP="00982C92">
      <w:pPr>
        <w:spacing w:line="360" w:lineRule="auto"/>
        <w:rPr>
          <w:rFonts w:asciiTheme="minorEastAsia" w:eastAsiaTheme="minorEastAsia" w:hAnsiTheme="minorEastAsia" w:hint="eastAsia"/>
          <w:bCs/>
          <w:sz w:val="24"/>
        </w:rPr>
      </w:pP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hint="eastAsia"/>
          <w:bCs/>
          <w:sz w:val="24"/>
        </w:rPr>
        <w:t>十二、采购标的验收标准：</w:t>
      </w:r>
    </w:p>
    <w:p w:rsidR="00982C92" w:rsidRPr="0058288A" w:rsidRDefault="00982C92" w:rsidP="00982C92">
      <w:pPr>
        <w:spacing w:line="360" w:lineRule="auto"/>
        <w:ind w:firstLineChars="200" w:firstLine="480"/>
        <w:rPr>
          <w:rFonts w:asciiTheme="minorEastAsia" w:eastAsiaTheme="minorEastAsia" w:hAnsiTheme="minorEastAsia" w:cs="仿宋_GB2312" w:hint="eastAsia"/>
          <w:sz w:val="24"/>
          <w:shd w:val="clear" w:color="auto" w:fill="FFFFFF"/>
        </w:rPr>
      </w:pPr>
      <w:r w:rsidRPr="0058288A">
        <w:rPr>
          <w:rFonts w:asciiTheme="minorEastAsia" w:eastAsiaTheme="minorEastAsia" w:hAnsiTheme="minorEastAsia" w:cs="仿宋_GB2312" w:hint="eastAsia"/>
          <w:sz w:val="24"/>
          <w:shd w:val="clear" w:color="auto" w:fill="FFFFFF"/>
        </w:rPr>
        <w:t>1.设备安装、调试完成后，由采购人组织验收，验收合格后，采购人及中标人双方共同签署验收文件。</w:t>
      </w:r>
    </w:p>
    <w:p w:rsidR="00982C92" w:rsidRPr="0058288A" w:rsidRDefault="00982C92" w:rsidP="00982C92">
      <w:pPr>
        <w:spacing w:line="360" w:lineRule="auto"/>
        <w:ind w:firstLineChars="200" w:firstLine="480"/>
        <w:rPr>
          <w:rFonts w:asciiTheme="minorEastAsia" w:eastAsiaTheme="minorEastAsia" w:hAnsiTheme="minorEastAsia" w:cs="仿宋_GB2312"/>
          <w:sz w:val="24"/>
          <w:shd w:val="clear" w:color="auto" w:fill="FFFFFF"/>
        </w:rPr>
      </w:pPr>
      <w:r w:rsidRPr="0058288A">
        <w:rPr>
          <w:rFonts w:asciiTheme="minorEastAsia" w:eastAsiaTheme="minorEastAsia" w:hAnsiTheme="minorEastAsia" w:cs="仿宋_GB2312" w:hint="eastAsia"/>
          <w:sz w:val="24"/>
          <w:shd w:val="clear" w:color="auto" w:fill="FFFFFF"/>
        </w:rPr>
        <w:t>2.仪器到货：仪器到货前应将安装环境要求书面通知给用户，并与用户协商足够准备时间。到货时需按用户要求免费将设备在双方商定的时间运到指定安装位置，并由仪器安装工程师当场进行开箱检查。</w:t>
      </w:r>
    </w:p>
    <w:p w:rsidR="00982C92" w:rsidRPr="0058288A" w:rsidRDefault="00982C92" w:rsidP="00982C92">
      <w:pPr>
        <w:tabs>
          <w:tab w:val="left" w:pos="451"/>
        </w:tabs>
        <w:autoSpaceDE w:val="0"/>
        <w:autoSpaceDN w:val="0"/>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cs="仿宋_GB2312" w:hint="eastAsia"/>
          <w:sz w:val="24"/>
          <w:shd w:val="clear" w:color="auto" w:fill="FFFFFF"/>
        </w:rPr>
        <w:t>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982C92" w:rsidRPr="0058288A" w:rsidRDefault="00982C92" w:rsidP="00982C92">
      <w:pPr>
        <w:spacing w:line="360" w:lineRule="auto"/>
        <w:jc w:val="left"/>
        <w:rPr>
          <w:rFonts w:asciiTheme="minorEastAsia" w:eastAsiaTheme="minorEastAsia" w:hAnsiTheme="minorEastAsia"/>
          <w:bCs/>
          <w:sz w:val="24"/>
        </w:rPr>
      </w:pPr>
    </w:p>
    <w:p w:rsidR="00982C92" w:rsidRPr="0058288A" w:rsidRDefault="00982C92" w:rsidP="00982C92">
      <w:pPr>
        <w:spacing w:line="360" w:lineRule="auto"/>
        <w:jc w:val="left"/>
        <w:rPr>
          <w:rFonts w:asciiTheme="minorEastAsia" w:eastAsiaTheme="minorEastAsia" w:hAnsiTheme="minorEastAsia"/>
          <w:bCs/>
          <w:sz w:val="24"/>
        </w:rPr>
      </w:pPr>
    </w:p>
    <w:p w:rsidR="00982C92" w:rsidRPr="0058288A" w:rsidRDefault="00982C92" w:rsidP="00982C92">
      <w:pPr>
        <w:spacing w:line="360" w:lineRule="auto"/>
        <w:jc w:val="center"/>
        <w:rPr>
          <w:rFonts w:asciiTheme="minorEastAsia" w:eastAsiaTheme="minorEastAsia" w:hAnsiTheme="minorEastAsia"/>
          <w:bCs/>
          <w:sz w:val="24"/>
        </w:rPr>
      </w:pPr>
      <w:r w:rsidRPr="0058288A">
        <w:rPr>
          <w:rFonts w:asciiTheme="minorEastAsia" w:eastAsiaTheme="minorEastAsia" w:hAnsiTheme="minorEastAsia" w:hint="eastAsia"/>
          <w:bCs/>
          <w:sz w:val="24"/>
        </w:rPr>
        <w:t>品目2 多参数流式细胞分选仪</w:t>
      </w:r>
    </w:p>
    <w:p w:rsidR="00982C92" w:rsidRPr="0058288A" w:rsidRDefault="00982C92" w:rsidP="00982C92">
      <w:pPr>
        <w:spacing w:line="360" w:lineRule="auto"/>
        <w:jc w:val="center"/>
        <w:rPr>
          <w:rFonts w:asciiTheme="minorEastAsia" w:eastAsiaTheme="minorEastAsia" w:hAnsiTheme="minorEastAsia"/>
          <w:bCs/>
          <w:sz w:val="24"/>
        </w:rPr>
      </w:pPr>
    </w:p>
    <w:p w:rsidR="00982C92" w:rsidRPr="0058288A" w:rsidRDefault="00982C92" w:rsidP="00982C92">
      <w:pPr>
        <w:pStyle w:val="a8"/>
        <w:widowControl/>
        <w:adjustRightInd w:val="0"/>
        <w:snapToGrid w:val="0"/>
        <w:spacing w:line="360" w:lineRule="auto"/>
        <w:ind w:firstLineChars="0" w:firstLine="0"/>
        <w:jc w:val="left"/>
        <w:rPr>
          <w:rFonts w:asciiTheme="minorEastAsia" w:eastAsiaTheme="minorEastAsia" w:hAnsiTheme="minorEastAsia"/>
          <w:bCs/>
          <w:sz w:val="24"/>
          <w:szCs w:val="24"/>
        </w:rPr>
      </w:pPr>
      <w:r w:rsidRPr="0058288A">
        <w:rPr>
          <w:rFonts w:asciiTheme="minorEastAsia" w:eastAsiaTheme="minorEastAsia" w:hAnsiTheme="minorEastAsia" w:hint="eastAsia"/>
          <w:bCs/>
          <w:sz w:val="24"/>
          <w:szCs w:val="24"/>
        </w:rPr>
        <w:t>一、设备用途</w:t>
      </w:r>
    </w:p>
    <w:p w:rsidR="00982C92" w:rsidRPr="0058288A" w:rsidRDefault="00982C92" w:rsidP="00982C92">
      <w:pPr>
        <w:autoSpaceDE w:val="0"/>
        <w:autoSpaceDN w:val="0"/>
        <w:adjustRightIn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分选型</w:t>
      </w:r>
      <w:r w:rsidRPr="0058288A">
        <w:rPr>
          <w:rFonts w:asciiTheme="minorEastAsia" w:eastAsiaTheme="minorEastAsia" w:hAnsiTheme="minorEastAsia" w:hint="eastAsia"/>
          <w:bCs/>
          <w:kern w:val="0"/>
          <w:sz w:val="24"/>
        </w:rPr>
        <w:t>流式细胞仪主要</w:t>
      </w:r>
      <w:r w:rsidRPr="0058288A">
        <w:rPr>
          <w:rFonts w:asciiTheme="minorEastAsia" w:eastAsiaTheme="minorEastAsia" w:hAnsiTheme="minorEastAsia"/>
          <w:bCs/>
          <w:kern w:val="0"/>
          <w:sz w:val="24"/>
        </w:rPr>
        <w:t>包括以下功能</w:t>
      </w:r>
      <w:r w:rsidRPr="0058288A">
        <w:rPr>
          <w:rFonts w:asciiTheme="minorEastAsia" w:eastAsiaTheme="minorEastAsia" w:hAnsiTheme="minorEastAsia" w:hint="eastAsia"/>
          <w:bCs/>
          <w:kern w:val="0"/>
          <w:sz w:val="24"/>
        </w:rPr>
        <w:t>：细胞表型分析及分选；细胞增殖及细胞周期；细胞凋亡及凋亡信号传导；细胞功能检测；细胞特异性标记物的分析；干细胞的鉴定与分离；细胞间的相互作用；药物研究，开发，药效评估；可溶性分子的研究；基因转染；肿瘤研究；染色体核型分析；各种类型稀有细胞的分离，纯化或富集培养；单克隆细胞分选；成分分选；病原微生物学研究。</w:t>
      </w:r>
    </w:p>
    <w:p w:rsidR="00982C92" w:rsidRPr="0058288A" w:rsidRDefault="00982C92" w:rsidP="00982C92">
      <w:pPr>
        <w:pStyle w:val="a8"/>
        <w:spacing w:line="360" w:lineRule="auto"/>
        <w:ind w:left="360" w:firstLineChars="0" w:firstLine="0"/>
        <w:rPr>
          <w:rFonts w:asciiTheme="minorEastAsia" w:eastAsiaTheme="minorEastAsia" w:hAnsiTheme="minorEastAsia"/>
          <w:bCs/>
          <w:sz w:val="24"/>
          <w:szCs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二、工作条件</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1.电压230V+6% / -10%,50/60Hz。</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2.环境温度15--2</w:t>
      </w:r>
      <w:r w:rsidRPr="0058288A">
        <w:rPr>
          <w:rFonts w:asciiTheme="minorEastAsia" w:eastAsiaTheme="minorEastAsia" w:hAnsiTheme="minorEastAsia"/>
          <w:bCs/>
          <w:kern w:val="0"/>
          <w:sz w:val="24"/>
        </w:rPr>
        <w:t>5</w:t>
      </w:r>
      <w:r w:rsidRPr="0058288A">
        <w:rPr>
          <w:rFonts w:asciiTheme="minorEastAsia" w:eastAsiaTheme="minorEastAsia" w:hAnsiTheme="minorEastAsia" w:hint="eastAsia"/>
          <w:bCs/>
          <w:kern w:val="0"/>
          <w:sz w:val="24"/>
        </w:rPr>
        <w:t>℃。</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3.相对湿度10--</w:t>
      </w:r>
      <w:r w:rsidRPr="0058288A">
        <w:rPr>
          <w:rFonts w:asciiTheme="minorEastAsia" w:eastAsiaTheme="minorEastAsia" w:hAnsiTheme="minorEastAsia"/>
          <w:bCs/>
          <w:kern w:val="0"/>
          <w:sz w:val="24"/>
        </w:rPr>
        <w:t>50</w:t>
      </w:r>
      <w:r w:rsidRPr="0058288A">
        <w:rPr>
          <w:rFonts w:asciiTheme="minorEastAsia" w:eastAsiaTheme="minorEastAsia" w:hAnsiTheme="minorEastAsia" w:hint="eastAsia"/>
          <w:bCs/>
          <w:kern w:val="0"/>
          <w:sz w:val="24"/>
        </w:rPr>
        <w:t>%。</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4.仪器可连续正常运行。</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5.工作条件及安全性要求符合中国及国际有关标准或规定。</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三、技术参数</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 检测性能</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1.1 荧光灵敏度：FITC&lt;90MESF，PE&lt;30MESF。第三方检测值：FITC&lt;</w:t>
      </w:r>
      <w:r w:rsidRPr="0058288A">
        <w:rPr>
          <w:rFonts w:asciiTheme="minorEastAsia" w:eastAsiaTheme="minorEastAsia" w:hAnsiTheme="minorEastAsia"/>
          <w:bCs/>
          <w:kern w:val="0"/>
          <w:sz w:val="24"/>
        </w:rPr>
        <w:t>3</w:t>
      </w:r>
      <w:r w:rsidRPr="0058288A">
        <w:rPr>
          <w:rFonts w:asciiTheme="minorEastAsia" w:eastAsiaTheme="minorEastAsia" w:hAnsiTheme="minorEastAsia" w:hint="eastAsia"/>
          <w:bCs/>
          <w:kern w:val="0"/>
          <w:sz w:val="24"/>
        </w:rPr>
        <w:t>0MESF，PE&lt;</w:t>
      </w:r>
      <w:r w:rsidRPr="0058288A">
        <w:rPr>
          <w:rFonts w:asciiTheme="minorEastAsia" w:eastAsiaTheme="minorEastAsia" w:hAnsiTheme="minorEastAsia"/>
          <w:bCs/>
          <w:kern w:val="0"/>
          <w:sz w:val="24"/>
        </w:rPr>
        <w:t>1</w:t>
      </w:r>
      <w:r w:rsidRPr="0058288A">
        <w:rPr>
          <w:rFonts w:asciiTheme="minorEastAsia" w:eastAsiaTheme="minorEastAsia" w:hAnsiTheme="minorEastAsia" w:hint="eastAsia"/>
          <w:bCs/>
          <w:kern w:val="0"/>
          <w:sz w:val="24"/>
        </w:rPr>
        <w:t>0MESF</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1.2 荧光通道的全峰宽CV值应&lt;3%。</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1.3</w:t>
      </w:r>
      <w:r w:rsidRPr="0058288A">
        <w:rPr>
          <w:rFonts w:asciiTheme="minorEastAsia" w:eastAsiaTheme="minorEastAsia" w:hAnsiTheme="minorEastAsia"/>
          <w:bCs/>
          <w:kern w:val="0"/>
          <w:sz w:val="24"/>
        </w:rPr>
        <w:t xml:space="preserve"> </w:t>
      </w:r>
      <w:r w:rsidRPr="0058288A">
        <w:rPr>
          <w:rFonts w:asciiTheme="minorEastAsia" w:eastAsiaTheme="minorEastAsia" w:hAnsiTheme="minorEastAsia" w:hint="eastAsia"/>
          <w:bCs/>
          <w:kern w:val="0"/>
          <w:sz w:val="24"/>
        </w:rPr>
        <w:t>分析速度≥100,000颗粒/秒。</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.4</w:t>
      </w:r>
      <w:r w:rsidRPr="0058288A">
        <w:rPr>
          <w:rFonts w:asciiTheme="minorEastAsia" w:eastAsiaTheme="minorEastAsia" w:hAnsiTheme="minorEastAsia" w:hint="eastAsia"/>
          <w:bCs/>
          <w:kern w:val="0"/>
          <w:sz w:val="24"/>
        </w:rPr>
        <w:t>分选速度≥70,000颗粒/秒</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bCs/>
          <w:kern w:val="0"/>
          <w:sz w:val="24"/>
        </w:rPr>
        <w:t xml:space="preserve">1.5 </w:t>
      </w:r>
      <w:r w:rsidRPr="0058288A">
        <w:rPr>
          <w:rFonts w:asciiTheme="minorEastAsia" w:eastAsiaTheme="minorEastAsia" w:hAnsiTheme="minorEastAsia" w:hint="eastAsia"/>
          <w:bCs/>
          <w:kern w:val="0"/>
          <w:sz w:val="24"/>
        </w:rPr>
        <w:t>喷嘴规格：仪器</w:t>
      </w:r>
      <w:r w:rsidRPr="0058288A">
        <w:rPr>
          <w:rFonts w:asciiTheme="minorEastAsia" w:eastAsiaTheme="minorEastAsia" w:hAnsiTheme="minorEastAsia"/>
          <w:bCs/>
          <w:kern w:val="0"/>
          <w:sz w:val="24"/>
        </w:rPr>
        <w:t>配置</w:t>
      </w:r>
      <w:r w:rsidRPr="0058288A">
        <w:rPr>
          <w:rFonts w:asciiTheme="minorEastAsia" w:eastAsiaTheme="minorEastAsia" w:hAnsiTheme="minorEastAsia" w:hint="eastAsia"/>
          <w:bCs/>
          <w:kern w:val="0"/>
          <w:sz w:val="24"/>
        </w:rPr>
        <w:t>70</w:t>
      </w:r>
      <w:r w:rsidRPr="0058288A">
        <w:rPr>
          <w:rFonts w:asciiTheme="minorEastAsia" w:eastAsiaTheme="minorEastAsia" w:hAnsiTheme="minorEastAsia"/>
          <w:bCs/>
          <w:kern w:val="0"/>
          <w:sz w:val="24"/>
        </w:rPr>
        <w:t>nm，</w:t>
      </w:r>
      <w:r w:rsidRPr="0058288A">
        <w:rPr>
          <w:rFonts w:asciiTheme="minorEastAsia" w:eastAsiaTheme="minorEastAsia" w:hAnsiTheme="minorEastAsia" w:hint="eastAsia"/>
          <w:bCs/>
          <w:kern w:val="0"/>
          <w:sz w:val="24"/>
        </w:rPr>
        <w:t>85nm</w:t>
      </w:r>
      <w:r w:rsidRPr="0058288A">
        <w:rPr>
          <w:rFonts w:asciiTheme="minorEastAsia" w:eastAsiaTheme="minorEastAsia" w:hAnsiTheme="minorEastAsia"/>
          <w:bCs/>
          <w:kern w:val="0"/>
          <w:sz w:val="24"/>
        </w:rPr>
        <w:t>、</w:t>
      </w:r>
      <w:r w:rsidRPr="0058288A">
        <w:rPr>
          <w:rFonts w:asciiTheme="minorEastAsia" w:eastAsiaTheme="minorEastAsia" w:hAnsiTheme="minorEastAsia" w:hint="eastAsia"/>
          <w:bCs/>
          <w:kern w:val="0"/>
          <w:sz w:val="24"/>
        </w:rPr>
        <w:t>100</w:t>
      </w:r>
      <w:r w:rsidRPr="0058288A">
        <w:rPr>
          <w:rFonts w:asciiTheme="minorEastAsia" w:eastAsiaTheme="minorEastAsia" w:hAnsiTheme="minorEastAsia"/>
          <w:bCs/>
          <w:kern w:val="0"/>
          <w:sz w:val="24"/>
        </w:rPr>
        <w:t>nm</w:t>
      </w:r>
      <w:r w:rsidRPr="0058288A">
        <w:rPr>
          <w:rFonts w:asciiTheme="minorEastAsia" w:eastAsiaTheme="minorEastAsia" w:hAnsiTheme="minorEastAsia" w:hint="eastAsia"/>
          <w:bCs/>
          <w:kern w:val="0"/>
          <w:sz w:val="24"/>
        </w:rPr>
        <w:t>、</w:t>
      </w:r>
      <w:r w:rsidRPr="0058288A">
        <w:rPr>
          <w:rFonts w:asciiTheme="minorEastAsia" w:eastAsiaTheme="minorEastAsia" w:hAnsiTheme="minorEastAsia"/>
          <w:bCs/>
          <w:kern w:val="0"/>
          <w:sz w:val="24"/>
        </w:rPr>
        <w:t>130nm</w:t>
      </w:r>
      <w:r w:rsidRPr="0058288A">
        <w:rPr>
          <w:rFonts w:asciiTheme="minorEastAsia" w:eastAsiaTheme="minorEastAsia" w:hAnsiTheme="minorEastAsia" w:hint="eastAsia"/>
          <w:bCs/>
          <w:kern w:val="0"/>
          <w:sz w:val="24"/>
        </w:rPr>
        <w:t>四种</w:t>
      </w:r>
      <w:r w:rsidRPr="0058288A">
        <w:rPr>
          <w:rFonts w:asciiTheme="minorEastAsia" w:eastAsiaTheme="minorEastAsia" w:hAnsiTheme="minorEastAsia"/>
          <w:bCs/>
          <w:kern w:val="0"/>
          <w:sz w:val="24"/>
        </w:rPr>
        <w:t>不同规格喷嘴各一个</w:t>
      </w:r>
      <w:r w:rsidRPr="0058288A">
        <w:rPr>
          <w:rFonts w:asciiTheme="minorEastAsia" w:eastAsiaTheme="minorEastAsia" w:hAnsiTheme="minorEastAsia" w:hint="eastAsia"/>
          <w:bCs/>
          <w:kern w:val="0"/>
          <w:sz w:val="24"/>
        </w:rPr>
        <w:t>，固定位置，可拆卸和反复使用, 可超声清洗, 开机</w:t>
      </w:r>
      <w:r w:rsidRPr="0058288A">
        <w:rPr>
          <w:rFonts w:asciiTheme="minorEastAsia" w:eastAsiaTheme="minorEastAsia" w:hAnsiTheme="minorEastAsia"/>
          <w:bCs/>
          <w:kern w:val="0"/>
          <w:sz w:val="24"/>
        </w:rPr>
        <w:t>和</w:t>
      </w:r>
      <w:r w:rsidRPr="0058288A">
        <w:rPr>
          <w:rFonts w:asciiTheme="minorEastAsia" w:eastAsiaTheme="minorEastAsia" w:hAnsiTheme="minorEastAsia" w:hint="eastAsia"/>
          <w:bCs/>
          <w:kern w:val="0"/>
          <w:sz w:val="24"/>
        </w:rPr>
        <w:t>更换喷嘴无需调节光路和</w:t>
      </w:r>
      <w:r w:rsidRPr="0058288A">
        <w:rPr>
          <w:rFonts w:asciiTheme="minorEastAsia" w:eastAsiaTheme="minorEastAsia" w:hAnsiTheme="minorEastAsia"/>
          <w:bCs/>
          <w:kern w:val="0"/>
          <w:sz w:val="24"/>
        </w:rPr>
        <w:t>液流</w:t>
      </w:r>
      <w:r w:rsidRPr="0058288A">
        <w:rPr>
          <w:rFonts w:asciiTheme="minorEastAsia" w:eastAsiaTheme="minorEastAsia" w:hAnsiTheme="minorEastAsia" w:hint="eastAsia"/>
          <w:bCs/>
          <w:kern w:val="0"/>
          <w:sz w:val="24"/>
        </w:rPr>
        <w:t>。</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bCs/>
          <w:kern w:val="0"/>
          <w:sz w:val="24"/>
        </w:rPr>
        <w:t>1.6</w:t>
      </w:r>
      <w:r w:rsidRPr="0058288A">
        <w:rPr>
          <w:rFonts w:asciiTheme="minorEastAsia" w:eastAsiaTheme="minorEastAsia" w:hAnsiTheme="minorEastAsia" w:hint="eastAsia"/>
          <w:bCs/>
          <w:kern w:val="0"/>
          <w:sz w:val="24"/>
        </w:rPr>
        <w:t>液滴时间延迟：装有激光的系统可以自动实时设定液滴时间延迟，全自动液滴监测和时间延迟控制，确保准确分选细胞，自动优化液滴形成，并可全自动进行验证。</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.7</w:t>
      </w:r>
      <w:r w:rsidRPr="0058288A">
        <w:rPr>
          <w:rFonts w:asciiTheme="minorEastAsia" w:eastAsiaTheme="minorEastAsia" w:hAnsiTheme="minorEastAsia" w:hint="eastAsia"/>
          <w:bCs/>
          <w:kern w:val="0"/>
          <w:sz w:val="24"/>
        </w:rPr>
        <w:t>液流自动监控：可对液流断点进行自动监测，并自动控制振幅，同时可以自动监测细胞堵塞，遇细胞堵塞能报警并自动终止分选。</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 xml:space="preserve">1.8 </w:t>
      </w:r>
      <w:r w:rsidRPr="0058288A">
        <w:rPr>
          <w:rFonts w:asciiTheme="minorEastAsia" w:eastAsiaTheme="minorEastAsia" w:hAnsiTheme="minorEastAsia" w:hint="eastAsia"/>
          <w:bCs/>
          <w:kern w:val="0"/>
          <w:sz w:val="24"/>
        </w:rPr>
        <w:t>用流式细胞仪分选</w:t>
      </w:r>
      <w:r w:rsidRPr="0058288A">
        <w:rPr>
          <w:rFonts w:asciiTheme="minorEastAsia" w:eastAsiaTheme="minorEastAsia" w:hAnsiTheme="minorEastAsia"/>
          <w:bCs/>
          <w:kern w:val="0"/>
          <w:sz w:val="24"/>
        </w:rPr>
        <w:t>calibrite</w:t>
      </w:r>
      <w:r w:rsidRPr="0058288A">
        <w:rPr>
          <w:rFonts w:asciiTheme="minorEastAsia" w:eastAsiaTheme="minorEastAsia" w:hAnsiTheme="minorEastAsia" w:hint="eastAsia"/>
          <w:bCs/>
          <w:kern w:val="0"/>
          <w:sz w:val="24"/>
        </w:rPr>
        <w:t>标准微球混合悬液中的</w:t>
      </w:r>
      <w:r w:rsidRPr="0058288A">
        <w:rPr>
          <w:rFonts w:asciiTheme="minorEastAsia" w:eastAsiaTheme="minorEastAsia" w:hAnsiTheme="minorEastAsia"/>
          <w:bCs/>
          <w:kern w:val="0"/>
          <w:sz w:val="24"/>
        </w:rPr>
        <w:t>unlabled</w:t>
      </w:r>
      <w:r w:rsidRPr="0058288A">
        <w:rPr>
          <w:rFonts w:asciiTheme="minorEastAsia" w:eastAsiaTheme="minorEastAsia" w:hAnsiTheme="minorEastAsia" w:hint="eastAsia"/>
          <w:bCs/>
          <w:kern w:val="0"/>
          <w:sz w:val="24"/>
        </w:rPr>
        <w:t>微球，分选完毕检测分选纯度，其结果应大于</w:t>
      </w:r>
      <w:r w:rsidRPr="0058288A">
        <w:rPr>
          <w:rFonts w:asciiTheme="minorEastAsia" w:eastAsiaTheme="minorEastAsia" w:hAnsiTheme="minorEastAsia"/>
          <w:bCs/>
          <w:kern w:val="0"/>
          <w:sz w:val="24"/>
        </w:rPr>
        <w:t>99%。</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bCs/>
          <w:kern w:val="0"/>
          <w:sz w:val="24"/>
        </w:rPr>
        <w:t xml:space="preserve">1.9 </w:t>
      </w:r>
      <w:r w:rsidRPr="0058288A">
        <w:rPr>
          <w:rFonts w:asciiTheme="minorEastAsia" w:eastAsiaTheme="minorEastAsia" w:hAnsiTheme="minorEastAsia" w:hint="eastAsia"/>
          <w:bCs/>
          <w:kern w:val="0"/>
          <w:sz w:val="24"/>
        </w:rPr>
        <w:t>分选液滴分辨率:小于1/</w:t>
      </w:r>
      <w:r w:rsidRPr="0058288A">
        <w:rPr>
          <w:rFonts w:asciiTheme="minorEastAsia" w:eastAsiaTheme="minorEastAsia" w:hAnsiTheme="minorEastAsia"/>
          <w:bCs/>
          <w:kern w:val="0"/>
          <w:sz w:val="24"/>
        </w:rPr>
        <w:t>3</w:t>
      </w:r>
      <w:r w:rsidRPr="0058288A">
        <w:rPr>
          <w:rFonts w:asciiTheme="minorEastAsia" w:eastAsiaTheme="minorEastAsia" w:hAnsiTheme="minorEastAsia" w:hint="eastAsia"/>
          <w:bCs/>
          <w:kern w:val="0"/>
          <w:sz w:val="24"/>
        </w:rPr>
        <w:t>,分选液滴可实现更加细致的分辨效果,确保分选纯度</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bCs/>
          <w:kern w:val="0"/>
          <w:sz w:val="24"/>
        </w:rPr>
        <w:t xml:space="preserve">1.10 </w:t>
      </w:r>
      <w:r w:rsidRPr="0058288A">
        <w:rPr>
          <w:rFonts w:asciiTheme="minorEastAsia" w:eastAsiaTheme="minorEastAsia" w:hAnsiTheme="minorEastAsia" w:hint="eastAsia"/>
          <w:bCs/>
          <w:kern w:val="0"/>
          <w:sz w:val="24"/>
        </w:rPr>
        <w:t>分选模式：索引分选，成份分选，纯度分选，富集分选等模式</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 xml:space="preserve">2 </w:t>
      </w:r>
      <w:r w:rsidRPr="0058288A">
        <w:rPr>
          <w:rFonts w:asciiTheme="minorEastAsia" w:eastAsiaTheme="minorEastAsia" w:hAnsiTheme="minorEastAsia" w:hint="eastAsia"/>
          <w:bCs/>
          <w:kern w:val="0"/>
          <w:sz w:val="24"/>
        </w:rPr>
        <w:t>光路系统</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2</w:t>
      </w: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 xml:space="preserve"> </w:t>
      </w:r>
      <w:r w:rsidRPr="0058288A">
        <w:rPr>
          <w:rFonts w:asciiTheme="minorEastAsia" w:eastAsiaTheme="minorEastAsia" w:hAnsiTheme="minorEastAsia" w:hint="eastAsia"/>
          <w:bCs/>
          <w:kern w:val="0"/>
          <w:sz w:val="24"/>
        </w:rPr>
        <w:t>激光规格：五个及以上包含但不限于488nm激光，</w:t>
      </w:r>
      <w:r w:rsidRPr="0058288A">
        <w:rPr>
          <w:rFonts w:asciiTheme="minorEastAsia" w:eastAsiaTheme="minorEastAsia" w:hAnsiTheme="minorEastAsia"/>
          <w:bCs/>
          <w:kern w:val="0"/>
          <w:sz w:val="24"/>
        </w:rPr>
        <w:t>640</w:t>
      </w:r>
      <w:r w:rsidRPr="0058288A">
        <w:rPr>
          <w:rFonts w:asciiTheme="minorEastAsia" w:eastAsiaTheme="minorEastAsia" w:hAnsiTheme="minorEastAsia" w:hint="eastAsia"/>
          <w:bCs/>
          <w:kern w:val="0"/>
          <w:sz w:val="24"/>
        </w:rPr>
        <w:t>nm激光，</w:t>
      </w:r>
      <w:r w:rsidRPr="0058288A">
        <w:rPr>
          <w:rFonts w:asciiTheme="minorEastAsia" w:eastAsiaTheme="minorEastAsia" w:hAnsiTheme="minorEastAsia"/>
          <w:bCs/>
          <w:kern w:val="0"/>
          <w:sz w:val="24"/>
        </w:rPr>
        <w:t>40</w:t>
      </w:r>
      <w:r w:rsidRPr="0058288A">
        <w:rPr>
          <w:rFonts w:asciiTheme="minorEastAsia" w:eastAsiaTheme="minorEastAsia" w:hAnsiTheme="minorEastAsia" w:hint="eastAsia"/>
          <w:bCs/>
          <w:kern w:val="0"/>
          <w:sz w:val="24"/>
        </w:rPr>
        <w:t>5nm激光，5</w:t>
      </w:r>
      <w:r w:rsidRPr="0058288A">
        <w:rPr>
          <w:rFonts w:asciiTheme="minorEastAsia" w:eastAsiaTheme="minorEastAsia" w:hAnsiTheme="minorEastAsia"/>
          <w:bCs/>
          <w:kern w:val="0"/>
          <w:sz w:val="24"/>
        </w:rPr>
        <w:t>61</w:t>
      </w:r>
      <w:r w:rsidRPr="0058288A">
        <w:rPr>
          <w:rFonts w:asciiTheme="minorEastAsia" w:eastAsiaTheme="minorEastAsia" w:hAnsiTheme="minorEastAsia" w:hint="eastAsia"/>
          <w:bCs/>
          <w:kern w:val="0"/>
          <w:sz w:val="24"/>
        </w:rPr>
        <w:t>nm激光，</w:t>
      </w:r>
      <w:r w:rsidRPr="0058288A">
        <w:rPr>
          <w:rFonts w:asciiTheme="minorEastAsia" w:eastAsiaTheme="minorEastAsia" w:hAnsiTheme="minorEastAsia"/>
          <w:bCs/>
          <w:kern w:val="0"/>
          <w:sz w:val="24"/>
        </w:rPr>
        <w:t>355</w:t>
      </w:r>
      <w:r w:rsidRPr="0058288A">
        <w:rPr>
          <w:rFonts w:asciiTheme="minorEastAsia" w:eastAsiaTheme="minorEastAsia" w:hAnsiTheme="minorEastAsia" w:hint="eastAsia"/>
          <w:bCs/>
          <w:kern w:val="0"/>
          <w:sz w:val="24"/>
        </w:rPr>
        <w:t>nm激光。用于</w:t>
      </w:r>
      <w:r w:rsidRPr="0058288A">
        <w:rPr>
          <w:rFonts w:asciiTheme="minorEastAsia" w:eastAsiaTheme="minorEastAsia" w:hAnsiTheme="minorEastAsia"/>
          <w:bCs/>
          <w:kern w:val="0"/>
          <w:sz w:val="24"/>
        </w:rPr>
        <w:t>液滴延迟</w:t>
      </w:r>
      <w:r w:rsidRPr="0058288A">
        <w:rPr>
          <w:rFonts w:asciiTheme="minorEastAsia" w:eastAsiaTheme="minorEastAsia" w:hAnsiTheme="minorEastAsia" w:hint="eastAsia"/>
          <w:bCs/>
          <w:kern w:val="0"/>
          <w:sz w:val="24"/>
        </w:rPr>
        <w:t>设置</w:t>
      </w:r>
      <w:r w:rsidRPr="0058288A">
        <w:rPr>
          <w:rFonts w:asciiTheme="minorEastAsia" w:eastAsiaTheme="minorEastAsia" w:hAnsiTheme="minorEastAsia"/>
          <w:bCs/>
          <w:kern w:val="0"/>
          <w:sz w:val="24"/>
        </w:rPr>
        <w:t>的</w:t>
      </w:r>
      <w:r w:rsidRPr="0058288A">
        <w:rPr>
          <w:rFonts w:asciiTheme="minorEastAsia" w:eastAsiaTheme="minorEastAsia" w:hAnsiTheme="minorEastAsia" w:hint="eastAsia"/>
          <w:bCs/>
          <w:kern w:val="0"/>
          <w:sz w:val="24"/>
        </w:rPr>
        <w:t>红色或者蓝色</w:t>
      </w:r>
      <w:r w:rsidRPr="0058288A">
        <w:rPr>
          <w:rFonts w:asciiTheme="minorEastAsia" w:eastAsiaTheme="minorEastAsia" w:hAnsiTheme="minorEastAsia"/>
          <w:bCs/>
          <w:kern w:val="0"/>
          <w:sz w:val="24"/>
        </w:rPr>
        <w:t>激光器</w:t>
      </w:r>
      <w:r w:rsidRPr="0058288A">
        <w:rPr>
          <w:rFonts w:asciiTheme="minorEastAsia" w:eastAsiaTheme="minorEastAsia" w:hAnsiTheme="minorEastAsia" w:hint="eastAsia"/>
          <w:bCs/>
          <w:kern w:val="0"/>
          <w:sz w:val="24"/>
        </w:rPr>
        <w:t>。</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2</w:t>
      </w:r>
      <w:r w:rsidRPr="0058288A">
        <w:rPr>
          <w:rFonts w:asciiTheme="minorEastAsia" w:eastAsiaTheme="minorEastAsia" w:hAnsiTheme="minorEastAsia" w:hint="eastAsia"/>
          <w:bCs/>
          <w:kern w:val="0"/>
          <w:sz w:val="24"/>
        </w:rPr>
        <w:t>.2</w:t>
      </w:r>
      <w:r w:rsidRPr="0058288A">
        <w:rPr>
          <w:rFonts w:asciiTheme="minorEastAsia" w:eastAsiaTheme="minorEastAsia" w:hAnsiTheme="minorEastAsia"/>
          <w:bCs/>
          <w:kern w:val="0"/>
          <w:sz w:val="24"/>
        </w:rPr>
        <w:t xml:space="preserve"> </w:t>
      </w:r>
      <w:r w:rsidRPr="0058288A">
        <w:rPr>
          <w:rFonts w:asciiTheme="minorEastAsia" w:eastAsiaTheme="minorEastAsia" w:hAnsiTheme="minorEastAsia" w:hint="eastAsia"/>
          <w:bCs/>
          <w:kern w:val="0"/>
          <w:sz w:val="24"/>
        </w:rPr>
        <w:t>检测方式：满足分选液流稳定、保证分选准确性和细胞活性。开机</w:t>
      </w:r>
      <w:r w:rsidRPr="0058288A">
        <w:rPr>
          <w:rFonts w:asciiTheme="minorEastAsia" w:eastAsiaTheme="minorEastAsia" w:hAnsiTheme="minorEastAsia"/>
          <w:bCs/>
          <w:kern w:val="0"/>
          <w:sz w:val="24"/>
        </w:rPr>
        <w:t>及更换喷嘴</w:t>
      </w:r>
      <w:r w:rsidRPr="0058288A">
        <w:rPr>
          <w:rFonts w:asciiTheme="minorEastAsia" w:eastAsiaTheme="minorEastAsia" w:hAnsiTheme="minorEastAsia" w:hint="eastAsia"/>
          <w:bCs/>
          <w:kern w:val="0"/>
          <w:sz w:val="24"/>
        </w:rPr>
        <w:t>无需</w:t>
      </w:r>
      <w:r w:rsidRPr="0058288A">
        <w:rPr>
          <w:rFonts w:asciiTheme="minorEastAsia" w:eastAsiaTheme="minorEastAsia" w:hAnsiTheme="minorEastAsia"/>
          <w:bCs/>
          <w:kern w:val="0"/>
          <w:sz w:val="24"/>
        </w:rPr>
        <w:t>调节光路</w:t>
      </w:r>
      <w:r w:rsidRPr="0058288A">
        <w:rPr>
          <w:rFonts w:asciiTheme="minorEastAsia" w:eastAsiaTheme="minorEastAsia" w:hAnsiTheme="minorEastAsia" w:hint="eastAsia"/>
          <w:bCs/>
          <w:kern w:val="0"/>
          <w:sz w:val="24"/>
        </w:rPr>
        <w:t>和</w:t>
      </w:r>
      <w:r w:rsidRPr="0058288A">
        <w:rPr>
          <w:rFonts w:asciiTheme="minorEastAsia" w:eastAsiaTheme="minorEastAsia" w:hAnsiTheme="minorEastAsia"/>
          <w:bCs/>
          <w:kern w:val="0"/>
          <w:sz w:val="24"/>
        </w:rPr>
        <w:t>液流</w:t>
      </w:r>
      <w:r w:rsidRPr="0058288A">
        <w:rPr>
          <w:rFonts w:asciiTheme="minorEastAsia" w:eastAsiaTheme="minorEastAsia" w:hAnsiTheme="minorEastAsia" w:hint="eastAsia"/>
          <w:bCs/>
          <w:kern w:val="0"/>
          <w:sz w:val="24"/>
        </w:rPr>
        <w:t>，仪器可根据样品全自动调节各项参数，确保散射光和荧光分辨率均达到最优状态。</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2</w:t>
      </w:r>
      <w:r w:rsidRPr="0058288A">
        <w:rPr>
          <w:rFonts w:asciiTheme="minorEastAsia" w:eastAsiaTheme="minorEastAsia" w:hAnsiTheme="minorEastAsia" w:hint="eastAsia"/>
          <w:bCs/>
          <w:kern w:val="0"/>
          <w:sz w:val="24"/>
        </w:rPr>
        <w:t>.3石英杯流动池：石英杯流动池,或者微流控分选，确保灵敏度和光路稳定。</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bCs/>
          <w:kern w:val="0"/>
          <w:sz w:val="24"/>
        </w:rPr>
        <w:t>2</w:t>
      </w:r>
      <w:r w:rsidRPr="0058288A">
        <w:rPr>
          <w:rFonts w:asciiTheme="minorEastAsia" w:eastAsiaTheme="minorEastAsia" w:hAnsiTheme="minorEastAsia" w:hint="eastAsia"/>
          <w:bCs/>
          <w:kern w:val="0"/>
          <w:sz w:val="24"/>
        </w:rPr>
        <w:t>.</w:t>
      </w:r>
      <w:r w:rsidRPr="0058288A">
        <w:rPr>
          <w:rFonts w:asciiTheme="minorEastAsia" w:eastAsiaTheme="minorEastAsia" w:hAnsiTheme="minorEastAsia"/>
          <w:bCs/>
          <w:kern w:val="0"/>
          <w:sz w:val="24"/>
        </w:rPr>
        <w:t xml:space="preserve">4 </w:t>
      </w:r>
      <w:r w:rsidRPr="0058288A">
        <w:rPr>
          <w:rFonts w:asciiTheme="minorEastAsia" w:eastAsiaTheme="minorEastAsia" w:hAnsiTheme="minorEastAsia" w:hint="eastAsia"/>
          <w:bCs/>
          <w:kern w:val="0"/>
          <w:sz w:val="24"/>
        </w:rPr>
        <w:t>开放配置：具备有五个独立pin</w:t>
      </w:r>
      <w:r w:rsidRPr="0058288A">
        <w:rPr>
          <w:rFonts w:asciiTheme="minorEastAsia" w:eastAsiaTheme="minorEastAsia" w:hAnsiTheme="minorEastAsia"/>
          <w:bCs/>
          <w:kern w:val="0"/>
          <w:sz w:val="24"/>
        </w:rPr>
        <w:t>hole，可同时安装并开启</w:t>
      </w:r>
      <w:r w:rsidRPr="0058288A">
        <w:rPr>
          <w:rFonts w:asciiTheme="minorEastAsia" w:eastAsiaTheme="minorEastAsia" w:hAnsiTheme="minorEastAsia" w:hint="eastAsia"/>
          <w:bCs/>
          <w:kern w:val="0"/>
          <w:sz w:val="24"/>
        </w:rPr>
        <w:t>五只</w:t>
      </w:r>
      <w:r w:rsidRPr="0058288A">
        <w:rPr>
          <w:rFonts w:asciiTheme="minorEastAsia" w:eastAsiaTheme="minorEastAsia" w:hAnsiTheme="minorEastAsia"/>
          <w:bCs/>
          <w:kern w:val="0"/>
          <w:sz w:val="24"/>
        </w:rPr>
        <w:t>只激光</w:t>
      </w:r>
      <w:r w:rsidRPr="0058288A">
        <w:rPr>
          <w:rFonts w:asciiTheme="minorEastAsia" w:eastAsiaTheme="minorEastAsia" w:hAnsiTheme="minorEastAsia" w:hint="eastAsia"/>
          <w:bCs/>
          <w:kern w:val="0"/>
          <w:sz w:val="24"/>
        </w:rPr>
        <w:t>。</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3</w:t>
      </w:r>
      <w:r w:rsidRPr="0058288A">
        <w:rPr>
          <w:rFonts w:asciiTheme="minorEastAsia" w:eastAsiaTheme="minorEastAsia" w:hAnsiTheme="minorEastAsia" w:hint="eastAsia"/>
          <w:bCs/>
          <w:kern w:val="0"/>
          <w:sz w:val="24"/>
        </w:rPr>
        <w:t xml:space="preserve"> 信号处理</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3.1</w:t>
      </w:r>
      <w:r w:rsidRPr="0058288A">
        <w:rPr>
          <w:rFonts w:asciiTheme="minorEastAsia" w:eastAsiaTheme="minorEastAsia" w:hAnsiTheme="minorEastAsia" w:hint="eastAsia"/>
          <w:bCs/>
          <w:kern w:val="0"/>
          <w:sz w:val="24"/>
        </w:rPr>
        <w:t xml:space="preserve"> 检测器：光纤引导全反射荧光检测系统</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3</w:t>
      </w:r>
      <w:r w:rsidRPr="0058288A">
        <w:rPr>
          <w:rFonts w:asciiTheme="minorEastAsia" w:eastAsiaTheme="minorEastAsia" w:hAnsiTheme="minorEastAsia" w:hint="eastAsia"/>
          <w:bCs/>
          <w:kern w:val="0"/>
          <w:sz w:val="24"/>
        </w:rPr>
        <w:t>.2 信号捕捉模式：全数字化信号。</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kern w:val="0"/>
          <w:sz w:val="24"/>
        </w:rPr>
        <w:t>3</w:t>
      </w:r>
      <w:r w:rsidRPr="0058288A">
        <w:rPr>
          <w:rFonts w:asciiTheme="minorEastAsia" w:eastAsiaTheme="minorEastAsia" w:hAnsiTheme="minorEastAsia" w:hint="eastAsia"/>
          <w:bCs/>
          <w:kern w:val="0"/>
          <w:sz w:val="24"/>
        </w:rPr>
        <w:t>.</w:t>
      </w:r>
      <w:r w:rsidRPr="0058288A">
        <w:rPr>
          <w:rFonts w:asciiTheme="minorEastAsia" w:eastAsiaTheme="minorEastAsia" w:hAnsiTheme="minorEastAsia"/>
          <w:bCs/>
          <w:kern w:val="0"/>
          <w:sz w:val="24"/>
        </w:rPr>
        <w:t>3</w:t>
      </w:r>
      <w:r w:rsidRPr="0058288A">
        <w:rPr>
          <w:rFonts w:asciiTheme="minorEastAsia" w:eastAsiaTheme="minorEastAsia" w:hAnsiTheme="minorEastAsia" w:hint="eastAsia"/>
          <w:bCs/>
          <w:kern w:val="0"/>
          <w:sz w:val="24"/>
        </w:rPr>
        <w:t xml:space="preserve"> 分析参数：</w:t>
      </w:r>
      <w:r w:rsidRPr="0058288A">
        <w:rPr>
          <w:rFonts w:asciiTheme="minorEastAsia" w:eastAsiaTheme="minorEastAsia" w:hAnsiTheme="minorEastAsia"/>
          <w:bCs/>
          <w:kern w:val="0"/>
          <w:sz w:val="24"/>
        </w:rPr>
        <w:t>20</w:t>
      </w:r>
      <w:r w:rsidRPr="0058288A">
        <w:rPr>
          <w:rFonts w:asciiTheme="minorEastAsia" w:eastAsiaTheme="minorEastAsia" w:hAnsiTheme="minorEastAsia" w:hint="eastAsia"/>
          <w:bCs/>
          <w:kern w:val="0"/>
          <w:sz w:val="24"/>
        </w:rPr>
        <w:t>个, 包括前向角检测器</w:t>
      </w:r>
      <w:r w:rsidRPr="0058288A">
        <w:rPr>
          <w:rFonts w:asciiTheme="minorEastAsia" w:eastAsiaTheme="minorEastAsia" w:hAnsiTheme="minorEastAsia"/>
          <w:bCs/>
          <w:kern w:val="0"/>
          <w:sz w:val="24"/>
        </w:rPr>
        <w:t>、</w:t>
      </w:r>
      <w:r w:rsidRPr="0058288A">
        <w:rPr>
          <w:rFonts w:asciiTheme="minorEastAsia" w:eastAsiaTheme="minorEastAsia" w:hAnsiTheme="minorEastAsia" w:hint="eastAsia"/>
          <w:bCs/>
          <w:kern w:val="0"/>
          <w:sz w:val="24"/>
        </w:rPr>
        <w:t>侧向角检测器</w:t>
      </w:r>
      <w:r w:rsidRPr="0058288A">
        <w:rPr>
          <w:rFonts w:asciiTheme="minorEastAsia" w:eastAsiaTheme="minorEastAsia" w:hAnsiTheme="minorEastAsia"/>
          <w:bCs/>
          <w:kern w:val="0"/>
          <w:sz w:val="24"/>
        </w:rPr>
        <w:t>、18</w:t>
      </w:r>
      <w:r w:rsidRPr="0058288A">
        <w:rPr>
          <w:rFonts w:asciiTheme="minorEastAsia" w:eastAsiaTheme="minorEastAsia" w:hAnsiTheme="minorEastAsia" w:hint="eastAsia"/>
          <w:bCs/>
          <w:kern w:val="0"/>
          <w:sz w:val="24"/>
        </w:rPr>
        <w:t>个荧光信号（用户可自行调换滤光片和反光镜）。</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sz w:val="24"/>
        </w:rPr>
        <w:lastRenderedPageBreak/>
        <w:t>#3.2</w:t>
      </w:r>
      <w:r w:rsidRPr="0058288A">
        <w:rPr>
          <w:rFonts w:asciiTheme="minorEastAsia" w:eastAsiaTheme="minorEastAsia" w:hAnsiTheme="minorEastAsia"/>
          <w:bCs/>
          <w:sz w:val="24"/>
        </w:rPr>
        <w:t>.</w:t>
      </w:r>
      <w:r w:rsidRPr="0058288A">
        <w:rPr>
          <w:rFonts w:asciiTheme="minorEastAsia" w:eastAsiaTheme="minorEastAsia" w:hAnsiTheme="minorEastAsia" w:hint="eastAsia"/>
          <w:bCs/>
          <w:sz w:val="24"/>
        </w:rPr>
        <w:t>2仪器性能状态自动监控系统,提供软件截图和报告</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装机时报告仪器性能基线</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自动调整电压、激光参数，保证不同时间检测数据的一致性</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提高仪器设置的精确性，降低不一致设置造成的检测误差</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器追踪性能（20点质控图），帮助用户了解仪器性能，以及在使用过程中的仪器变化</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简化实验设置，根据每日仪器状态自动调整实验的电压设置，保证不同时间实验数据的一致性</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减少停机检修时间</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3</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4</w:t>
      </w:r>
      <w:r w:rsidRPr="0058288A">
        <w:rPr>
          <w:rFonts w:asciiTheme="minorEastAsia" w:eastAsiaTheme="minorEastAsia" w:hAnsiTheme="minorEastAsia" w:hint="eastAsia"/>
          <w:bCs/>
          <w:sz w:val="24"/>
        </w:rPr>
        <w:t xml:space="preserve"> 荧光补偿：自动补偿和手动补偿；在线补偿和脱机补偿</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3.5</w:t>
      </w:r>
      <w:r w:rsidRPr="0058288A">
        <w:rPr>
          <w:rFonts w:asciiTheme="minorEastAsia" w:eastAsiaTheme="minorEastAsia" w:hAnsiTheme="minorEastAsia" w:hint="eastAsia"/>
          <w:bCs/>
          <w:sz w:val="24"/>
        </w:rPr>
        <w:t xml:space="preserve"> 信号脉冲处理：任意参数的脉冲信号高度(Height), 面积(Area), 宽度(Width)检测; 可以做比率检测。</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3</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 xml:space="preserve">6 </w:t>
      </w:r>
      <w:r w:rsidRPr="0058288A">
        <w:rPr>
          <w:rFonts w:asciiTheme="minorEastAsia" w:eastAsiaTheme="minorEastAsia" w:hAnsiTheme="minorEastAsia" w:hint="eastAsia"/>
          <w:bCs/>
          <w:sz w:val="24"/>
        </w:rPr>
        <w:t>可报告仪器性能基线，仪器性能追踪≥2</w:t>
      </w:r>
      <w:r w:rsidRPr="0058288A">
        <w:rPr>
          <w:rFonts w:asciiTheme="minorEastAsia" w:eastAsiaTheme="minorEastAsia" w:hAnsiTheme="minorEastAsia"/>
          <w:bCs/>
          <w:sz w:val="24"/>
        </w:rPr>
        <w:t>0</w:t>
      </w:r>
      <w:r w:rsidRPr="0058288A">
        <w:rPr>
          <w:rFonts w:asciiTheme="minorEastAsia" w:eastAsiaTheme="minorEastAsia" w:hAnsiTheme="minorEastAsia" w:hint="eastAsia"/>
          <w:bCs/>
          <w:sz w:val="24"/>
        </w:rPr>
        <w:t>项</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 xml:space="preserve">4 </w:t>
      </w:r>
      <w:r w:rsidRPr="0058288A">
        <w:rPr>
          <w:rFonts w:asciiTheme="minorEastAsia" w:eastAsiaTheme="minorEastAsia" w:hAnsiTheme="minorEastAsia" w:hint="eastAsia"/>
          <w:bCs/>
          <w:sz w:val="24"/>
        </w:rPr>
        <w:t>液流系统</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4</w:t>
      </w:r>
      <w:r w:rsidRPr="0058288A">
        <w:rPr>
          <w:rFonts w:asciiTheme="minorEastAsia" w:eastAsiaTheme="minorEastAsia" w:hAnsiTheme="minorEastAsia" w:hint="eastAsia"/>
          <w:bCs/>
          <w:sz w:val="24"/>
        </w:rPr>
        <w:t>.1 具备独立液流车，配备完善清洁液桶</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hint="eastAsia"/>
          <w:bCs/>
          <w:sz w:val="24"/>
        </w:rPr>
        <w:t>5.2 样本流速控制：样本流速≥1</w:t>
      </w:r>
      <w:r w:rsidRPr="0058288A">
        <w:rPr>
          <w:rFonts w:asciiTheme="minorEastAsia" w:eastAsiaTheme="minorEastAsia" w:hAnsiTheme="minorEastAsia"/>
          <w:bCs/>
          <w:sz w:val="24"/>
        </w:rPr>
        <w:t>0</w:t>
      </w:r>
      <w:r w:rsidRPr="0058288A">
        <w:rPr>
          <w:rFonts w:asciiTheme="minorEastAsia" w:eastAsiaTheme="minorEastAsia" w:hAnsiTheme="minorEastAsia" w:hint="eastAsia"/>
          <w:bCs/>
          <w:sz w:val="24"/>
        </w:rPr>
        <w:t>档可调。</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hint="eastAsia"/>
          <w:bCs/>
          <w:sz w:val="24"/>
        </w:rPr>
        <w:t>#5.3具备自动无菌分选消毒功能，自动清洗管路模式：自动液流启动, 自动液流清洗和关闭，无菌状态下的液流关闭模式；自动清洗流动池；无菌分选自动清洗，分选舱及收集舱均有独立开关门，可在分选过程中提供全封闭环境，携带污染率0。</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5</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4</w:t>
      </w:r>
      <w:r w:rsidRPr="0058288A">
        <w:rPr>
          <w:rFonts w:asciiTheme="minorEastAsia" w:eastAsiaTheme="minorEastAsia" w:hAnsiTheme="minorEastAsia" w:hint="eastAsia"/>
          <w:bCs/>
          <w:sz w:val="24"/>
        </w:rPr>
        <w:t xml:space="preserve"> 可使用多种规格进样管，分选舱及收集舱均有独立开关门，进样仓密封, 有效控制气溶胶。可在分选过程中提供全封闭环境，携带污染率0。</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5</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5</w:t>
      </w:r>
      <w:r w:rsidRPr="0058288A">
        <w:rPr>
          <w:rFonts w:asciiTheme="minorEastAsia" w:eastAsiaTheme="minorEastAsia" w:hAnsiTheme="minorEastAsia" w:hint="eastAsia"/>
          <w:bCs/>
          <w:sz w:val="24"/>
        </w:rPr>
        <w:t xml:space="preserve"> 样本混匀功能：有, 可以在软件上调整混匀强度, 保证细胞充分悬浮。</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5</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6</w:t>
      </w:r>
      <w:r w:rsidRPr="0058288A">
        <w:rPr>
          <w:rFonts w:asciiTheme="minorEastAsia" w:eastAsiaTheme="minorEastAsia" w:hAnsiTheme="minorEastAsia" w:hint="eastAsia"/>
          <w:bCs/>
          <w:sz w:val="24"/>
        </w:rPr>
        <w:t>具备进样仓和分选仓温度控制功能（4、20、37、42℃），软件调节。</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5</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7</w:t>
      </w:r>
      <w:r w:rsidRPr="0058288A">
        <w:rPr>
          <w:rFonts w:asciiTheme="minorEastAsia" w:eastAsiaTheme="minorEastAsia" w:hAnsiTheme="minorEastAsia" w:hint="eastAsia"/>
          <w:bCs/>
          <w:sz w:val="24"/>
        </w:rPr>
        <w:t xml:space="preserve"> 分选细胞收集：具备4路分选，微量管, 12×75 mm管等多规格收集管收集模式、还具有不同规格微孔板</w:t>
      </w:r>
      <w:r w:rsidRPr="0058288A">
        <w:rPr>
          <w:rFonts w:asciiTheme="minorEastAsia" w:eastAsiaTheme="minorEastAsia" w:hAnsiTheme="minorEastAsia"/>
          <w:bCs/>
          <w:sz w:val="24"/>
        </w:rPr>
        <w:t>、</w:t>
      </w:r>
      <w:r w:rsidRPr="0058288A">
        <w:rPr>
          <w:rFonts w:asciiTheme="minorEastAsia" w:eastAsiaTheme="minorEastAsia" w:hAnsiTheme="minorEastAsia" w:hint="eastAsia"/>
          <w:bCs/>
          <w:sz w:val="24"/>
        </w:rPr>
        <w:t>载玻片</w:t>
      </w:r>
      <w:r w:rsidRPr="0058288A">
        <w:rPr>
          <w:rFonts w:asciiTheme="minorEastAsia" w:eastAsiaTheme="minorEastAsia" w:hAnsiTheme="minorEastAsia"/>
          <w:bCs/>
          <w:sz w:val="24"/>
        </w:rPr>
        <w:t>等各种</w:t>
      </w:r>
      <w:r w:rsidRPr="0058288A">
        <w:rPr>
          <w:rFonts w:asciiTheme="minorEastAsia" w:eastAsiaTheme="minorEastAsia" w:hAnsiTheme="minorEastAsia" w:hint="eastAsia"/>
          <w:bCs/>
          <w:sz w:val="24"/>
        </w:rPr>
        <w:t>单细胞收集</w:t>
      </w:r>
      <w:r w:rsidRPr="0058288A">
        <w:rPr>
          <w:rFonts w:asciiTheme="minorEastAsia" w:eastAsiaTheme="minorEastAsia" w:hAnsiTheme="minorEastAsia"/>
          <w:bCs/>
          <w:sz w:val="24"/>
        </w:rPr>
        <w:t>模式。</w:t>
      </w:r>
      <w:r w:rsidRPr="0058288A">
        <w:rPr>
          <w:rFonts w:asciiTheme="minorEastAsia" w:eastAsiaTheme="minorEastAsia" w:hAnsiTheme="minorEastAsia" w:hint="eastAsia"/>
          <w:bCs/>
          <w:sz w:val="24"/>
        </w:rPr>
        <w:t>细胞收集仓位于封闭区域, 可有效控制气溶胶。</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5</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8</w:t>
      </w:r>
      <w:r w:rsidRPr="0058288A">
        <w:rPr>
          <w:rFonts w:asciiTheme="minorEastAsia" w:eastAsiaTheme="minorEastAsia" w:hAnsiTheme="minorEastAsia" w:hint="eastAsia"/>
          <w:bCs/>
          <w:sz w:val="24"/>
        </w:rPr>
        <w:t xml:space="preserve"> 提供富集模式、纯度模式和单细胞模式。可以灵活应用不同规格收集管进行收集。</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hint="eastAsia"/>
          <w:bCs/>
          <w:sz w:val="24"/>
        </w:rPr>
        <w:t>6数据管理系统</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6</w:t>
      </w:r>
      <w:r w:rsidRPr="0058288A">
        <w:rPr>
          <w:rFonts w:asciiTheme="minorEastAsia" w:eastAsiaTheme="minorEastAsia" w:hAnsiTheme="minorEastAsia" w:hint="eastAsia"/>
          <w:bCs/>
          <w:sz w:val="24"/>
        </w:rPr>
        <w:t>.1 工作站：PC工作站, 酷睿处理器，双处理器</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6</w:t>
      </w:r>
      <w:r w:rsidRPr="0058288A">
        <w:rPr>
          <w:rFonts w:asciiTheme="minorEastAsia" w:eastAsiaTheme="minorEastAsia" w:hAnsiTheme="minorEastAsia" w:hint="eastAsia"/>
          <w:bCs/>
          <w:sz w:val="24"/>
        </w:rPr>
        <w:t>.2 内存：&gt; 2 GB RAM</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6</w:t>
      </w:r>
      <w:r w:rsidRPr="0058288A">
        <w:rPr>
          <w:rFonts w:asciiTheme="minorEastAsia" w:eastAsiaTheme="minorEastAsia" w:hAnsiTheme="minorEastAsia" w:hint="eastAsia"/>
          <w:bCs/>
          <w:sz w:val="24"/>
        </w:rPr>
        <w:t>.3 数据存储：不少于双硬盘1T；</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6</w:t>
      </w:r>
      <w:r w:rsidRPr="0058288A">
        <w:rPr>
          <w:rFonts w:asciiTheme="minorEastAsia" w:eastAsiaTheme="minorEastAsia" w:hAnsiTheme="minorEastAsia" w:hint="eastAsia"/>
          <w:bCs/>
          <w:sz w:val="24"/>
        </w:rPr>
        <w:t>.4 显示器：3</w:t>
      </w:r>
      <w:r w:rsidRPr="0058288A">
        <w:rPr>
          <w:rFonts w:asciiTheme="minorEastAsia" w:eastAsiaTheme="minorEastAsia" w:hAnsiTheme="minorEastAsia"/>
          <w:bCs/>
          <w:sz w:val="24"/>
        </w:rPr>
        <w:t>4</w:t>
      </w:r>
      <w:r w:rsidRPr="0058288A">
        <w:rPr>
          <w:rFonts w:asciiTheme="minorEastAsia" w:eastAsiaTheme="minorEastAsia" w:hAnsiTheme="minorEastAsia" w:hint="eastAsia"/>
          <w:bCs/>
          <w:sz w:val="24"/>
        </w:rPr>
        <w:t>寸液晶显示器</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hint="eastAsia"/>
          <w:bCs/>
          <w:sz w:val="24"/>
        </w:rPr>
        <w:t>6.5 打印机：彩色激光打印机</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sz w:val="24"/>
        </w:rPr>
      </w:pPr>
      <w:r w:rsidRPr="0058288A">
        <w:rPr>
          <w:rFonts w:asciiTheme="minorEastAsia" w:eastAsiaTheme="minorEastAsia" w:hAnsiTheme="minorEastAsia"/>
          <w:bCs/>
          <w:sz w:val="24"/>
        </w:rPr>
        <w:t>6</w:t>
      </w:r>
      <w:r w:rsidRPr="0058288A">
        <w:rPr>
          <w:rFonts w:asciiTheme="minorEastAsia" w:eastAsiaTheme="minorEastAsia" w:hAnsiTheme="minorEastAsia" w:hint="eastAsia"/>
          <w:bCs/>
          <w:sz w:val="24"/>
        </w:rPr>
        <w:t>.6 数据文件格式：流式细胞仪标准数据</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6</w:t>
      </w:r>
      <w:r w:rsidRPr="0058288A">
        <w:rPr>
          <w:rFonts w:asciiTheme="minorEastAsia" w:eastAsiaTheme="minorEastAsia" w:hAnsiTheme="minorEastAsia" w:hint="eastAsia"/>
          <w:bCs/>
          <w:sz w:val="24"/>
        </w:rPr>
        <w:t>.7 软件包：多功能软件包，DNA全自动分析软件</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lastRenderedPageBreak/>
        <w:t>四、★</w:t>
      </w:r>
      <w:r w:rsidRPr="0058288A">
        <w:rPr>
          <w:rFonts w:asciiTheme="minorEastAsia" w:eastAsiaTheme="minorEastAsia" w:hAnsiTheme="minorEastAsia"/>
          <w:bCs/>
          <w:sz w:val="24"/>
        </w:rPr>
        <w:t>质保期</w:t>
      </w:r>
    </w:p>
    <w:p w:rsidR="00982C92" w:rsidRPr="0058288A" w:rsidRDefault="00982C92" w:rsidP="00982C92">
      <w:pPr>
        <w:spacing w:line="360" w:lineRule="auto"/>
        <w:ind w:firstLineChars="300" w:firstLine="720"/>
        <w:rPr>
          <w:rFonts w:asciiTheme="minorEastAsia" w:eastAsiaTheme="minorEastAsia" w:hAnsiTheme="minorEastAsia"/>
          <w:bCs/>
          <w:sz w:val="24"/>
        </w:rPr>
      </w:pPr>
      <w:r w:rsidRPr="0058288A">
        <w:rPr>
          <w:rFonts w:asciiTheme="minorEastAsia" w:eastAsiaTheme="minorEastAsia" w:hAnsiTheme="minorEastAsia"/>
          <w:bCs/>
          <w:sz w:val="24"/>
        </w:rPr>
        <w:t>整机保修时间36</w:t>
      </w:r>
      <w:r w:rsidRPr="0058288A">
        <w:rPr>
          <w:rFonts w:asciiTheme="minorEastAsia" w:eastAsiaTheme="minorEastAsia" w:hAnsiTheme="minorEastAsia" w:hint="eastAsia"/>
          <w:bCs/>
          <w:sz w:val="24"/>
        </w:rPr>
        <w:t>个月</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五、</w:t>
      </w:r>
      <w:r w:rsidRPr="0058288A">
        <w:rPr>
          <w:rFonts w:asciiTheme="minorEastAsia" w:eastAsiaTheme="minorEastAsia" w:hAnsiTheme="minorEastAsia"/>
          <w:bCs/>
          <w:sz w:val="24"/>
        </w:rPr>
        <w:t>安装要求：</w:t>
      </w:r>
    </w:p>
    <w:p w:rsidR="00982C92" w:rsidRPr="0058288A" w:rsidRDefault="00982C92" w:rsidP="00982C92">
      <w:pPr>
        <w:spacing w:line="360" w:lineRule="auto"/>
        <w:ind w:firstLineChars="50" w:firstLine="120"/>
        <w:rPr>
          <w:rFonts w:asciiTheme="minorEastAsia" w:eastAsiaTheme="minorEastAsia" w:hAnsiTheme="minorEastAsia"/>
          <w:bCs/>
          <w:sz w:val="24"/>
        </w:rPr>
      </w:pPr>
      <w:r w:rsidRPr="0058288A">
        <w:rPr>
          <w:rFonts w:asciiTheme="minorEastAsia" w:eastAsiaTheme="minorEastAsia" w:hAnsiTheme="minorEastAsia"/>
          <w:bCs/>
          <w:sz w:val="24"/>
        </w:rPr>
        <w:t>中标</w:t>
      </w:r>
      <w:r w:rsidRPr="0058288A">
        <w:rPr>
          <w:rFonts w:asciiTheme="minorEastAsia" w:eastAsiaTheme="minorEastAsia" w:hAnsiTheme="minorEastAsia" w:hint="eastAsia"/>
          <w:bCs/>
          <w:sz w:val="24"/>
        </w:rPr>
        <w:t>人根据用户</w:t>
      </w:r>
      <w:r w:rsidRPr="0058288A">
        <w:rPr>
          <w:rFonts w:asciiTheme="minorEastAsia" w:eastAsiaTheme="minorEastAsia" w:hAnsiTheme="minorEastAsia"/>
          <w:bCs/>
          <w:sz w:val="24"/>
        </w:rPr>
        <w:t>现有安装条件具体设计。</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六、数量</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bCs/>
          <w:sz w:val="24"/>
        </w:rPr>
        <w:t>2</w:t>
      </w:r>
      <w:r w:rsidRPr="0058288A">
        <w:rPr>
          <w:rFonts w:asciiTheme="minorEastAsia" w:eastAsiaTheme="minorEastAsia" w:hAnsiTheme="minorEastAsia" w:hint="eastAsia"/>
          <w:bCs/>
          <w:sz w:val="24"/>
        </w:rPr>
        <w:t>套</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七、到货地点</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t>用户</w:t>
      </w:r>
      <w:r w:rsidRPr="0058288A">
        <w:rPr>
          <w:rFonts w:asciiTheme="minorEastAsia" w:eastAsiaTheme="minorEastAsia" w:hAnsiTheme="minorEastAsia"/>
          <w:bCs/>
          <w:sz w:val="24"/>
        </w:rPr>
        <w:t>指定北京地点</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八、到货日期：</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bCs/>
          <w:sz w:val="24"/>
        </w:rPr>
        <w:t xml:space="preserve">   L/C</w:t>
      </w:r>
      <w:r w:rsidRPr="0058288A">
        <w:rPr>
          <w:rFonts w:asciiTheme="minorEastAsia" w:eastAsiaTheme="minorEastAsia" w:hAnsiTheme="minorEastAsia" w:hint="eastAsia"/>
          <w:bCs/>
          <w:sz w:val="24"/>
        </w:rPr>
        <w:t>后</w:t>
      </w:r>
      <w:r w:rsidRPr="0058288A">
        <w:rPr>
          <w:rFonts w:asciiTheme="minorEastAsia" w:eastAsiaTheme="minorEastAsia" w:hAnsiTheme="minorEastAsia"/>
          <w:bCs/>
          <w:sz w:val="24"/>
        </w:rPr>
        <w:t>60</w:t>
      </w:r>
      <w:r w:rsidRPr="0058288A">
        <w:rPr>
          <w:rFonts w:asciiTheme="minorEastAsia" w:eastAsiaTheme="minorEastAsia" w:hAnsiTheme="minorEastAsia" w:hint="eastAsia"/>
          <w:bCs/>
          <w:sz w:val="24"/>
        </w:rPr>
        <w:t>天</w:t>
      </w: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hint="eastAsia"/>
          <w:bCs/>
          <w:sz w:val="24"/>
        </w:rPr>
        <w:t>九、采购标的需执行的国家相关标准、行业标准、地方标准或者其他标准、规范：</w:t>
      </w:r>
    </w:p>
    <w:p w:rsidR="00982C92" w:rsidRPr="0058288A" w:rsidRDefault="00982C92" w:rsidP="00982C92">
      <w:pPr>
        <w:spacing w:line="360" w:lineRule="auto"/>
        <w:rPr>
          <w:rFonts w:asciiTheme="minorEastAsia" w:eastAsiaTheme="minorEastAsia" w:hAnsiTheme="minorEastAsia" w:cs="仿宋_GB2312"/>
          <w:sz w:val="24"/>
          <w:shd w:val="clear" w:color="auto" w:fill="FFFFFF"/>
        </w:rPr>
      </w:pPr>
      <w:r w:rsidRPr="0058288A">
        <w:rPr>
          <w:rFonts w:asciiTheme="minorEastAsia" w:eastAsiaTheme="minorEastAsia" w:hAnsiTheme="minorEastAsia" w:cs="仿宋_GB2312" w:hint="eastAsia"/>
          <w:sz w:val="24"/>
          <w:shd w:val="clear" w:color="auto" w:fill="FFFFFF"/>
        </w:rPr>
        <w:t xml:space="preserve">      无</w:t>
      </w: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cs="仿宋_GB2312" w:hint="eastAsia"/>
          <w:sz w:val="24"/>
          <w:shd w:val="clear" w:color="auto" w:fill="FFFFFF"/>
        </w:rPr>
        <w:t>十、</w:t>
      </w:r>
      <w:r w:rsidRPr="0058288A">
        <w:rPr>
          <w:rFonts w:asciiTheme="minorEastAsia" w:eastAsiaTheme="minorEastAsia" w:hAnsiTheme="minorEastAsia" w:hint="eastAsia"/>
          <w:bCs/>
          <w:sz w:val="24"/>
        </w:rPr>
        <w:t>其它售后服务要求（应包括采购标的需满足的服务标准、期限、效率等要求：</w:t>
      </w:r>
    </w:p>
    <w:p w:rsidR="00982C92" w:rsidRPr="0058288A" w:rsidRDefault="00982C92" w:rsidP="00982C92">
      <w:pPr>
        <w:pStyle w:val="a8"/>
        <w:spacing w:line="360" w:lineRule="auto"/>
        <w:ind w:firstLine="480"/>
        <w:rPr>
          <w:rFonts w:asciiTheme="minorEastAsia" w:eastAsiaTheme="minorEastAsia" w:hAnsiTheme="minorEastAsia"/>
          <w:sz w:val="24"/>
          <w:szCs w:val="24"/>
        </w:rPr>
      </w:pPr>
      <w:r w:rsidRPr="0058288A">
        <w:rPr>
          <w:rFonts w:asciiTheme="minorEastAsia" w:eastAsiaTheme="minorEastAsia" w:hAnsiTheme="minorEastAsia" w:hint="eastAsia"/>
          <w:sz w:val="24"/>
          <w:szCs w:val="24"/>
        </w:rPr>
        <w:t>1.投标商应对任何由于不当包装或防护措施不利而导致的商品损坏、损失、锈蚀、费用增长等后果负责。</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设备安装调试</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.1仪器到达用户所在地后，在接到用户通知后1周内执行安装调试。</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.2仪器的安装调试应在于一个月内完成。</w:t>
      </w:r>
    </w:p>
    <w:p w:rsidR="00982C92" w:rsidRPr="0058288A" w:rsidRDefault="00982C92" w:rsidP="00982C92">
      <w:pPr>
        <w:spacing w:line="360" w:lineRule="auto"/>
        <w:ind w:firstLineChars="200" w:firstLine="480"/>
        <w:rPr>
          <w:rFonts w:asciiTheme="minorEastAsia" w:eastAsiaTheme="minorEastAsia" w:hAnsiTheme="minorEastAsia" w:hint="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.3 技术培训：在用户现场对用户至少为期5天的培训。后期根据客户使用情况及要求再进行1-2次的现场培训。培训内容包括：仪器的技术原理、操作、数据处理、基本维护等。</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4</w:t>
      </w:r>
      <w:r w:rsidRPr="0058288A">
        <w:rPr>
          <w:rFonts w:asciiTheme="minorEastAsia" w:eastAsiaTheme="minorEastAsia" w:hAnsiTheme="minorEastAsia" w:hint="eastAsia"/>
          <w:sz w:val="24"/>
        </w:rPr>
        <w:t>维修响应时间：</w:t>
      </w:r>
      <w:r w:rsidRPr="0058288A">
        <w:rPr>
          <w:rFonts w:asciiTheme="minorEastAsia" w:eastAsiaTheme="minorEastAsia" w:hAnsiTheme="minorEastAsia" w:hint="eastAsia"/>
          <w:kern w:val="0"/>
          <w:sz w:val="24"/>
        </w:rPr>
        <w:t>卖方</w:t>
      </w:r>
      <w:r w:rsidRPr="0058288A">
        <w:rPr>
          <w:rFonts w:asciiTheme="minorEastAsia" w:eastAsiaTheme="minorEastAsia" w:hAnsiTheme="minorEastAsia" w:hint="eastAsia"/>
          <w:sz w:val="24"/>
        </w:rPr>
        <w:t>应在24小时内对</w:t>
      </w:r>
      <w:r w:rsidRPr="0058288A">
        <w:rPr>
          <w:rFonts w:asciiTheme="minorEastAsia" w:eastAsiaTheme="minorEastAsia" w:hAnsiTheme="minorEastAsia" w:hint="eastAsia"/>
          <w:kern w:val="0"/>
          <w:sz w:val="24"/>
        </w:rPr>
        <w:t>用户</w:t>
      </w:r>
      <w:r w:rsidRPr="0058288A">
        <w:rPr>
          <w:rFonts w:asciiTheme="minorEastAsia" w:eastAsiaTheme="minorEastAsia" w:hAnsiTheme="minorEastAsia" w:hint="eastAsia"/>
          <w:sz w:val="24"/>
        </w:rPr>
        <w:t>的服务要求做出响应，一般问题在48小时内解决，重大问题或其它无法立刻解决的问题应在一周内解决或提出明确的解决方案，否则</w:t>
      </w:r>
      <w:r w:rsidRPr="0058288A">
        <w:rPr>
          <w:rFonts w:asciiTheme="minorEastAsia" w:eastAsiaTheme="minorEastAsia" w:hAnsiTheme="minorEastAsia" w:hint="eastAsia"/>
          <w:kern w:val="0"/>
          <w:sz w:val="24"/>
        </w:rPr>
        <w:t>卖方</w:t>
      </w:r>
      <w:r w:rsidRPr="0058288A">
        <w:rPr>
          <w:rFonts w:asciiTheme="minorEastAsia" w:eastAsiaTheme="minorEastAsia" w:hAnsiTheme="minorEastAsia" w:hint="eastAsia"/>
          <w:sz w:val="24"/>
        </w:rPr>
        <w:t>应赔偿相应的损失。</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5</w:t>
      </w:r>
      <w:r w:rsidRPr="0058288A">
        <w:rPr>
          <w:rFonts w:asciiTheme="minorEastAsia" w:eastAsiaTheme="minorEastAsia" w:hAnsiTheme="minorEastAsia" w:hint="eastAsia"/>
          <w:kern w:val="0"/>
          <w:sz w:val="24"/>
        </w:rPr>
        <w:t>厂商</w:t>
      </w:r>
      <w:r w:rsidRPr="0058288A">
        <w:rPr>
          <w:rFonts w:asciiTheme="minorEastAsia" w:eastAsiaTheme="minorEastAsia" w:hAnsiTheme="minorEastAsia" w:hint="eastAsia"/>
          <w:sz w:val="24"/>
        </w:rPr>
        <w:t>需提供迅速优质的售后服务和技术支持。提供至少三年的免费技术支持和培训服务；</w:t>
      </w:r>
      <w:r w:rsidRPr="0058288A">
        <w:rPr>
          <w:rFonts w:asciiTheme="minorEastAsia" w:eastAsiaTheme="minorEastAsia" w:hAnsiTheme="minorEastAsia" w:hint="eastAsia"/>
          <w:kern w:val="0"/>
          <w:sz w:val="24"/>
        </w:rPr>
        <w:t>合同期外</w:t>
      </w:r>
      <w:r w:rsidRPr="0058288A">
        <w:rPr>
          <w:rFonts w:asciiTheme="minorEastAsia" w:eastAsiaTheme="minorEastAsia" w:hAnsiTheme="minorEastAsia" w:hint="eastAsia"/>
          <w:sz w:val="24"/>
        </w:rPr>
        <w:t>，需提供永久的保障性服务，以保障软件的正常使用，软件终身免费升级。</w:t>
      </w:r>
    </w:p>
    <w:p w:rsidR="00982C92" w:rsidRPr="0058288A" w:rsidRDefault="00982C92" w:rsidP="00982C92">
      <w:pPr>
        <w:spacing w:line="360" w:lineRule="auto"/>
        <w:ind w:firstLineChars="200" w:firstLine="480"/>
        <w:rPr>
          <w:rFonts w:asciiTheme="minorEastAsia" w:eastAsiaTheme="minorEastAsia" w:hAnsiTheme="minorEastAsia" w:hint="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6</w:t>
      </w:r>
      <w:r w:rsidRPr="0058288A">
        <w:rPr>
          <w:rFonts w:asciiTheme="minorEastAsia" w:eastAsiaTheme="minorEastAsia" w:hAnsiTheme="minorEastAsia" w:hint="eastAsia"/>
          <w:sz w:val="24"/>
        </w:rPr>
        <w:t>安装验收期间，制造商在用户所在地对用户进行设备操作和日常维护的免费现场培训，包括原理、使用方法和维护方法等。</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ab/>
        <w:t>设备安装验收后, 制造商安排技术人员对设备的运行情况进行定期回访，并协助用户解决使用中的技术问题。</w:t>
      </w:r>
    </w:p>
    <w:p w:rsidR="00982C92" w:rsidRPr="0058288A" w:rsidRDefault="00982C92" w:rsidP="00982C92">
      <w:pPr>
        <w:spacing w:line="360" w:lineRule="auto"/>
        <w:rPr>
          <w:rFonts w:asciiTheme="minorEastAsia" w:eastAsiaTheme="minorEastAsia" w:hAnsiTheme="minorEastAsia" w:hint="eastAsia"/>
          <w:bCs/>
          <w:sz w:val="24"/>
        </w:rPr>
      </w:pP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hint="eastAsia"/>
          <w:bCs/>
          <w:sz w:val="24"/>
        </w:rPr>
        <w:t>十一、采购标的验收标准：</w:t>
      </w:r>
    </w:p>
    <w:p w:rsidR="00982C92" w:rsidRPr="0058288A" w:rsidRDefault="00982C92" w:rsidP="00982C92">
      <w:pPr>
        <w:spacing w:line="360" w:lineRule="auto"/>
        <w:ind w:firstLineChars="200" w:firstLine="480"/>
        <w:rPr>
          <w:rFonts w:asciiTheme="minorEastAsia" w:eastAsiaTheme="minorEastAsia" w:hAnsiTheme="minorEastAsia" w:cs="仿宋_GB2312" w:hint="eastAsia"/>
          <w:sz w:val="24"/>
          <w:shd w:val="clear" w:color="auto" w:fill="FFFFFF"/>
        </w:rPr>
      </w:pPr>
      <w:r w:rsidRPr="0058288A">
        <w:rPr>
          <w:rFonts w:asciiTheme="minorEastAsia" w:eastAsiaTheme="minorEastAsia" w:hAnsiTheme="minorEastAsia" w:cs="仿宋_GB2312" w:hint="eastAsia"/>
          <w:sz w:val="24"/>
          <w:shd w:val="clear" w:color="auto" w:fill="FFFFFF"/>
        </w:rPr>
        <w:t>1.设备安装、调试完成后，由采购人组织验收，验收合格后，采购人及中标人双方共</w:t>
      </w:r>
      <w:r w:rsidRPr="0058288A">
        <w:rPr>
          <w:rFonts w:asciiTheme="minorEastAsia" w:eastAsiaTheme="minorEastAsia" w:hAnsiTheme="minorEastAsia" w:cs="仿宋_GB2312" w:hint="eastAsia"/>
          <w:sz w:val="24"/>
          <w:shd w:val="clear" w:color="auto" w:fill="FFFFFF"/>
        </w:rPr>
        <w:lastRenderedPageBreak/>
        <w:t>同签署验收文件。</w:t>
      </w:r>
    </w:p>
    <w:p w:rsidR="00982C92" w:rsidRPr="0058288A" w:rsidRDefault="00982C92" w:rsidP="00982C92">
      <w:pPr>
        <w:spacing w:line="360" w:lineRule="auto"/>
        <w:ind w:firstLineChars="200" w:firstLine="480"/>
        <w:rPr>
          <w:rFonts w:asciiTheme="minorEastAsia" w:eastAsiaTheme="minorEastAsia" w:hAnsiTheme="minorEastAsia" w:cs="仿宋_GB2312" w:hint="eastAsia"/>
          <w:sz w:val="24"/>
          <w:shd w:val="clear" w:color="auto" w:fill="FFFFFF"/>
        </w:rPr>
      </w:pPr>
      <w:r w:rsidRPr="0058288A">
        <w:rPr>
          <w:rFonts w:asciiTheme="minorEastAsia" w:eastAsiaTheme="minorEastAsia" w:hAnsiTheme="minorEastAsia" w:cs="仿宋_GB2312" w:hint="eastAsia"/>
          <w:sz w:val="24"/>
          <w:shd w:val="clear" w:color="auto" w:fill="FFFFFF"/>
        </w:rPr>
        <w:t>2.仪器到货：仪器到货前应将安装环境要求书面通知给用户，并与用户协商足够准备时间。到货时需按用户要求免费将设备在双方商定的时间运到指定安装位置，并由仪器安装工程师当场进行开箱检查。</w:t>
      </w:r>
    </w:p>
    <w:p w:rsidR="00982C92" w:rsidRPr="0058288A" w:rsidRDefault="00982C92" w:rsidP="00982C92">
      <w:pPr>
        <w:spacing w:line="360" w:lineRule="auto"/>
        <w:ind w:firstLineChars="177" w:firstLine="425"/>
        <w:jc w:val="left"/>
        <w:rPr>
          <w:rFonts w:asciiTheme="minorEastAsia" w:eastAsiaTheme="minorEastAsia" w:hAnsiTheme="minorEastAsia"/>
          <w:bCs/>
          <w:sz w:val="24"/>
        </w:rPr>
      </w:pPr>
      <w:r w:rsidRPr="0058288A">
        <w:rPr>
          <w:rFonts w:asciiTheme="minorEastAsia" w:eastAsiaTheme="minorEastAsia" w:hAnsiTheme="minorEastAsia" w:cs="仿宋_GB2312" w:hint="eastAsia"/>
          <w:sz w:val="24"/>
          <w:shd w:val="clear" w:color="auto" w:fill="FFFFFF"/>
        </w:rPr>
        <w:t>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982C92" w:rsidRPr="0058288A" w:rsidRDefault="00982C92" w:rsidP="00982C92">
      <w:pPr>
        <w:spacing w:line="360" w:lineRule="auto"/>
        <w:jc w:val="center"/>
        <w:rPr>
          <w:rFonts w:asciiTheme="minorEastAsia" w:eastAsiaTheme="minorEastAsia" w:hAnsiTheme="minorEastAsia"/>
          <w:bCs/>
          <w:sz w:val="24"/>
        </w:rPr>
      </w:pPr>
    </w:p>
    <w:p w:rsidR="00982C92" w:rsidRPr="0058288A" w:rsidRDefault="00982C92" w:rsidP="00982C92">
      <w:pPr>
        <w:spacing w:line="360" w:lineRule="auto"/>
        <w:jc w:val="center"/>
        <w:rPr>
          <w:rFonts w:asciiTheme="minorEastAsia" w:eastAsiaTheme="minorEastAsia" w:hAnsiTheme="minorEastAsia"/>
          <w:bCs/>
          <w:sz w:val="24"/>
        </w:rPr>
      </w:pPr>
    </w:p>
    <w:p w:rsidR="00982C92" w:rsidRPr="0058288A" w:rsidRDefault="00982C92" w:rsidP="00982C92">
      <w:pPr>
        <w:widowControl/>
        <w:spacing w:line="360" w:lineRule="auto"/>
        <w:jc w:val="center"/>
        <w:rPr>
          <w:rFonts w:asciiTheme="minorEastAsia" w:eastAsiaTheme="minorEastAsia" w:hAnsiTheme="minorEastAsia"/>
          <w:bCs/>
          <w:sz w:val="24"/>
        </w:rPr>
      </w:pPr>
    </w:p>
    <w:p w:rsidR="00982C92" w:rsidRPr="0058288A" w:rsidRDefault="00982C92" w:rsidP="00982C92">
      <w:pPr>
        <w:widowControl/>
        <w:spacing w:line="360" w:lineRule="auto"/>
        <w:jc w:val="center"/>
        <w:rPr>
          <w:rFonts w:asciiTheme="minorEastAsia" w:eastAsiaTheme="minorEastAsia" w:hAnsiTheme="minorEastAsia" w:cs="宋体"/>
          <w:bCs/>
          <w:kern w:val="0"/>
          <w:sz w:val="24"/>
        </w:rPr>
      </w:pPr>
      <w:r w:rsidRPr="0058288A">
        <w:rPr>
          <w:rFonts w:asciiTheme="minorEastAsia" w:eastAsiaTheme="minorEastAsia" w:hAnsiTheme="minorEastAsia" w:cs="宋体" w:hint="eastAsia"/>
          <w:bCs/>
          <w:kern w:val="0"/>
          <w:sz w:val="24"/>
        </w:rPr>
        <w:t>品目3</w:t>
      </w:r>
      <w:r w:rsidRPr="0058288A">
        <w:rPr>
          <w:rFonts w:asciiTheme="minorEastAsia" w:eastAsiaTheme="minorEastAsia" w:hAnsiTheme="minorEastAsia" w:cs="宋体"/>
          <w:bCs/>
          <w:kern w:val="0"/>
          <w:sz w:val="24"/>
        </w:rPr>
        <w:t xml:space="preserve">  </w:t>
      </w:r>
      <w:r w:rsidRPr="0058288A">
        <w:rPr>
          <w:rFonts w:asciiTheme="minorEastAsia" w:eastAsiaTheme="minorEastAsia" w:hAnsiTheme="minorEastAsia" w:cs="宋体" w:hint="eastAsia"/>
          <w:bCs/>
          <w:kern w:val="0"/>
          <w:sz w:val="24"/>
        </w:rPr>
        <w:t>▲流式细胞分选仪</w:t>
      </w:r>
    </w:p>
    <w:p w:rsidR="00982C92" w:rsidRPr="0058288A" w:rsidRDefault="00982C92" w:rsidP="00982C92">
      <w:pPr>
        <w:spacing w:line="360" w:lineRule="auto"/>
        <w:jc w:val="center"/>
        <w:rPr>
          <w:rFonts w:asciiTheme="minorEastAsia" w:eastAsiaTheme="minorEastAsia" w:hAnsiTheme="minorEastAsia" w:cs="宋体" w:hint="eastAsia"/>
          <w:bCs/>
          <w:kern w:val="0"/>
          <w:sz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一、设备用途</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分选型</w:t>
      </w:r>
      <w:r w:rsidRPr="0058288A">
        <w:rPr>
          <w:rFonts w:asciiTheme="minorEastAsia" w:eastAsiaTheme="minorEastAsia" w:hAnsiTheme="minorEastAsia" w:hint="eastAsia"/>
          <w:bCs/>
          <w:kern w:val="0"/>
          <w:sz w:val="24"/>
        </w:rPr>
        <w:t>流式细胞仪主要</w:t>
      </w:r>
      <w:r w:rsidRPr="0058288A">
        <w:rPr>
          <w:rFonts w:asciiTheme="minorEastAsia" w:eastAsiaTheme="minorEastAsia" w:hAnsiTheme="minorEastAsia"/>
          <w:bCs/>
          <w:kern w:val="0"/>
          <w:sz w:val="24"/>
        </w:rPr>
        <w:t>包括以下功能</w:t>
      </w:r>
      <w:r w:rsidRPr="0058288A">
        <w:rPr>
          <w:rFonts w:asciiTheme="minorEastAsia" w:eastAsiaTheme="minorEastAsia" w:hAnsiTheme="minorEastAsia" w:hint="eastAsia"/>
          <w:bCs/>
          <w:kern w:val="0"/>
          <w:sz w:val="24"/>
        </w:rPr>
        <w:t>：细胞表型分析及分选；细胞纯化或富集培养；单克隆细胞分选；成分分选；适应后期测序或者蛋白检测</w:t>
      </w:r>
    </w:p>
    <w:p w:rsidR="00982C92" w:rsidRPr="0058288A" w:rsidRDefault="00982C92" w:rsidP="00982C92">
      <w:pPr>
        <w:widowControl/>
        <w:adjustRightInd w:val="0"/>
        <w:snapToGrid w:val="0"/>
        <w:spacing w:line="360" w:lineRule="auto"/>
        <w:jc w:val="left"/>
        <w:rPr>
          <w:rFonts w:asciiTheme="minorEastAsia" w:eastAsiaTheme="minorEastAsia" w:hAnsiTheme="minorEastAsia" w:hint="eastAsia"/>
          <w:bCs/>
          <w:kern w:val="0"/>
          <w:sz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二、工作条件</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1.电压230V+6% / -10%,50/60Hz。</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2.环境温度15--2</w:t>
      </w:r>
      <w:r w:rsidRPr="0058288A">
        <w:rPr>
          <w:rFonts w:asciiTheme="minorEastAsia" w:eastAsiaTheme="minorEastAsia" w:hAnsiTheme="minorEastAsia"/>
          <w:bCs/>
          <w:kern w:val="0"/>
          <w:sz w:val="24"/>
        </w:rPr>
        <w:t>5</w:t>
      </w:r>
      <w:r w:rsidRPr="0058288A">
        <w:rPr>
          <w:rFonts w:asciiTheme="minorEastAsia" w:eastAsiaTheme="minorEastAsia" w:hAnsiTheme="minorEastAsia" w:hint="eastAsia"/>
          <w:bCs/>
          <w:kern w:val="0"/>
          <w:sz w:val="24"/>
        </w:rPr>
        <w:t>℃。</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3.相对湿度10--</w:t>
      </w:r>
      <w:r w:rsidRPr="0058288A">
        <w:rPr>
          <w:rFonts w:asciiTheme="minorEastAsia" w:eastAsiaTheme="minorEastAsia" w:hAnsiTheme="minorEastAsia"/>
          <w:bCs/>
          <w:kern w:val="0"/>
          <w:sz w:val="24"/>
        </w:rPr>
        <w:t>50</w:t>
      </w:r>
      <w:r w:rsidRPr="0058288A">
        <w:rPr>
          <w:rFonts w:asciiTheme="minorEastAsia" w:eastAsiaTheme="minorEastAsia" w:hAnsiTheme="minorEastAsia" w:hint="eastAsia"/>
          <w:bCs/>
          <w:kern w:val="0"/>
          <w:sz w:val="24"/>
        </w:rPr>
        <w:t>%。</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4.仪器可连续正常运行。</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5.工作条件及安全性要求符合中国及国际有关标准或规定。</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三、技术参数</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 激光器配置：</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1.1需基本配置三个激光器波长：488nm，405nm，633-640nm。</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1.2可升级至五只激光器。</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2检测器：具备前向角检测器，侧向角检测器，不少于十一个荧光检测参数</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 激发光路：采用石英杯激发技术，开机及更换喷嘴无需调整光路，一键开机，全自动校准；</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lastRenderedPageBreak/>
        <w:t>4 检测颗粒大小：0.5-50um；</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5光路系统：采用光纤传递和收集方式，以及多角形全反射收集系统；</w:t>
      </w:r>
    </w:p>
    <w:p w:rsidR="00982C92" w:rsidRPr="0058288A" w:rsidRDefault="00982C92" w:rsidP="00982C92">
      <w:pPr>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6 脉冲信号处理系统：能同时检测每个脉冲信号的高度、面积和宽度，能有效区分粘连细胞和单个细胞；</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7配备液流车：液流系统车系统承载10L不锈钢鞘液桶、5L不锈钢乙醇桶、10L废液桶、以及3个5L辅助清洁液桶，可在无人值守时自动完成开机、关机工作及清洗</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8荧光灵敏度FITC: &lt;90MESF，PE&lt;30MESF。</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9 进样仓及收集仓：在封闭环境下，减少气溶胶污染</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10温度控制系统:进样仓和收集仓具备温控系统，温度可调节；</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1</w:t>
      </w:r>
      <w:r w:rsidRPr="0058288A">
        <w:rPr>
          <w:rFonts w:asciiTheme="minorEastAsia" w:eastAsiaTheme="minorEastAsia" w:hAnsiTheme="minorEastAsia" w:hint="eastAsia"/>
          <w:bCs/>
          <w:kern w:val="0"/>
          <w:sz w:val="24"/>
        </w:rPr>
        <w:t>样本检测速度：≥100,000颗粒/秒；</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12</w:t>
      </w:r>
      <w:r w:rsidRPr="0058288A">
        <w:rPr>
          <w:rFonts w:asciiTheme="minorEastAsia" w:eastAsiaTheme="minorEastAsia" w:hAnsiTheme="minorEastAsia" w:hint="eastAsia"/>
          <w:bCs/>
          <w:kern w:val="0"/>
          <w:sz w:val="24"/>
        </w:rPr>
        <w:t>样本分选速度：≥</w:t>
      </w:r>
      <w:r w:rsidRPr="0058288A">
        <w:rPr>
          <w:rFonts w:asciiTheme="minorEastAsia" w:eastAsiaTheme="minorEastAsia" w:hAnsiTheme="minorEastAsia"/>
          <w:bCs/>
          <w:kern w:val="0"/>
          <w:sz w:val="24"/>
        </w:rPr>
        <w:t>70000</w:t>
      </w:r>
      <w:r w:rsidRPr="0058288A">
        <w:rPr>
          <w:rFonts w:asciiTheme="minorEastAsia" w:eastAsiaTheme="minorEastAsia" w:hAnsiTheme="minorEastAsia" w:hint="eastAsia"/>
          <w:bCs/>
          <w:kern w:val="0"/>
          <w:sz w:val="24"/>
        </w:rPr>
        <w:t>颗粒/秒；</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13</w:t>
      </w:r>
      <w:r w:rsidRPr="0058288A">
        <w:rPr>
          <w:rFonts w:asciiTheme="minorEastAsia" w:eastAsiaTheme="minorEastAsia" w:hAnsiTheme="minorEastAsia" w:hint="eastAsia"/>
          <w:bCs/>
          <w:kern w:val="0"/>
          <w:sz w:val="24"/>
        </w:rPr>
        <w:t xml:space="preserve"> 信号脉冲处理：任意参数的脉冲信号高度(Height), 面积(Area), 宽度(Width)检测以及比率检测；</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4</w:t>
      </w:r>
      <w:r w:rsidRPr="0058288A">
        <w:rPr>
          <w:rFonts w:asciiTheme="minorEastAsia" w:eastAsiaTheme="minorEastAsia" w:hAnsiTheme="minorEastAsia" w:hint="eastAsia"/>
          <w:bCs/>
          <w:kern w:val="0"/>
          <w:sz w:val="24"/>
        </w:rPr>
        <w:t>液滴时间延迟: 具备液滴延迟时间调整功能，系统自动实时监测并调整液滴时间延迟；</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15</w:t>
      </w:r>
      <w:r w:rsidRPr="0058288A">
        <w:rPr>
          <w:rFonts w:asciiTheme="minorEastAsia" w:eastAsiaTheme="minorEastAsia" w:hAnsiTheme="minorEastAsia" w:hint="eastAsia"/>
          <w:bCs/>
          <w:kern w:val="0"/>
          <w:sz w:val="24"/>
        </w:rPr>
        <w:t xml:space="preserve"> 电子监控系统：自动监测液流稳定并有堵塞报警功能，并可以把完成分选的细胞保护起来，防止污染；</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6</w:t>
      </w:r>
      <w:r w:rsidRPr="0058288A">
        <w:rPr>
          <w:rFonts w:asciiTheme="minorEastAsia" w:eastAsiaTheme="minorEastAsia" w:hAnsiTheme="minorEastAsia" w:hint="eastAsia"/>
          <w:bCs/>
          <w:kern w:val="0"/>
          <w:sz w:val="24"/>
        </w:rPr>
        <w:t xml:space="preserve"> 分选喷嘴规格：包含不限于70um、85um、100um等</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17</w:t>
      </w:r>
      <w:r w:rsidRPr="0058288A">
        <w:rPr>
          <w:rFonts w:asciiTheme="minorEastAsia" w:eastAsiaTheme="minorEastAsia" w:hAnsiTheme="minorEastAsia" w:hint="eastAsia"/>
          <w:bCs/>
          <w:kern w:val="0"/>
          <w:sz w:val="24"/>
        </w:rPr>
        <w:t xml:space="preserve"> 多功能流式细胞仪应用软件：</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7.1</w:t>
      </w:r>
      <w:r w:rsidRPr="0058288A">
        <w:rPr>
          <w:rFonts w:asciiTheme="minorEastAsia" w:eastAsiaTheme="minorEastAsia" w:hAnsiTheme="minorEastAsia" w:hint="eastAsia"/>
          <w:bCs/>
          <w:kern w:val="0"/>
          <w:sz w:val="24"/>
        </w:rPr>
        <w:t>使用全数字信号系统，将仪器设置、质量控制、数据分析和管理均置于软件控制之下；</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7.2</w:t>
      </w:r>
      <w:r w:rsidRPr="0058288A">
        <w:rPr>
          <w:rFonts w:asciiTheme="minorEastAsia" w:eastAsiaTheme="minorEastAsia" w:hAnsiTheme="minorEastAsia" w:hint="eastAsia"/>
          <w:bCs/>
          <w:kern w:val="0"/>
          <w:sz w:val="24"/>
        </w:rPr>
        <w:t>软件同时具备手动补偿调节和自动补偿调节功能</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7.3</w:t>
      </w:r>
      <w:r w:rsidRPr="0058288A">
        <w:rPr>
          <w:rFonts w:asciiTheme="minorEastAsia" w:eastAsiaTheme="minorEastAsia" w:hAnsiTheme="minorEastAsia" w:hint="eastAsia"/>
          <w:bCs/>
          <w:kern w:val="0"/>
          <w:sz w:val="24"/>
        </w:rPr>
        <w:t>可进行同时四路分选以及成份分选，同时获取4种细胞的分选，也可以将几种不同细胞按照一定比例分选至同一试管；</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四、★</w:t>
      </w:r>
      <w:r w:rsidRPr="0058288A">
        <w:rPr>
          <w:rFonts w:asciiTheme="minorEastAsia" w:eastAsiaTheme="minorEastAsia" w:hAnsiTheme="minorEastAsia"/>
          <w:bCs/>
          <w:sz w:val="24"/>
        </w:rPr>
        <w:t>质保期</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整机保修时间36</w:t>
      </w:r>
      <w:r w:rsidRPr="0058288A">
        <w:rPr>
          <w:rFonts w:asciiTheme="minorEastAsia" w:eastAsiaTheme="minorEastAsia" w:hAnsiTheme="minorEastAsia" w:hint="eastAsia"/>
          <w:bCs/>
          <w:sz w:val="24"/>
        </w:rPr>
        <w:t>个月</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五、</w:t>
      </w:r>
      <w:r w:rsidRPr="0058288A">
        <w:rPr>
          <w:rFonts w:asciiTheme="minorEastAsia" w:eastAsiaTheme="minorEastAsia" w:hAnsiTheme="minorEastAsia"/>
          <w:bCs/>
          <w:sz w:val="24"/>
        </w:rPr>
        <w:t>安装要求：</w:t>
      </w:r>
    </w:p>
    <w:p w:rsidR="00982C92" w:rsidRPr="0058288A" w:rsidRDefault="00982C92" w:rsidP="00982C92">
      <w:pPr>
        <w:spacing w:line="360" w:lineRule="auto"/>
        <w:ind w:firstLineChars="250" w:firstLine="600"/>
        <w:rPr>
          <w:rFonts w:asciiTheme="minorEastAsia" w:eastAsiaTheme="minorEastAsia" w:hAnsiTheme="minorEastAsia"/>
          <w:bCs/>
          <w:sz w:val="24"/>
        </w:rPr>
      </w:pPr>
      <w:r w:rsidRPr="0058288A">
        <w:rPr>
          <w:rFonts w:asciiTheme="minorEastAsia" w:eastAsiaTheme="minorEastAsia" w:hAnsiTheme="minorEastAsia"/>
          <w:bCs/>
          <w:sz w:val="24"/>
        </w:rPr>
        <w:t>中标</w:t>
      </w:r>
      <w:r w:rsidRPr="0058288A">
        <w:rPr>
          <w:rFonts w:asciiTheme="minorEastAsia" w:eastAsiaTheme="minorEastAsia" w:hAnsiTheme="minorEastAsia" w:hint="eastAsia"/>
          <w:bCs/>
          <w:sz w:val="24"/>
        </w:rPr>
        <w:t>人根据用户</w:t>
      </w:r>
      <w:r w:rsidRPr="0058288A">
        <w:rPr>
          <w:rFonts w:asciiTheme="minorEastAsia" w:eastAsiaTheme="minorEastAsia" w:hAnsiTheme="minorEastAsia"/>
          <w:bCs/>
          <w:sz w:val="24"/>
        </w:rPr>
        <w:t>现有安装条件具体设计。</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六、数量</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bCs/>
          <w:sz w:val="24"/>
        </w:rPr>
        <w:t>2</w:t>
      </w:r>
      <w:r w:rsidRPr="0058288A">
        <w:rPr>
          <w:rFonts w:asciiTheme="minorEastAsia" w:eastAsiaTheme="minorEastAsia" w:hAnsiTheme="minorEastAsia" w:hint="eastAsia"/>
          <w:bCs/>
          <w:sz w:val="24"/>
        </w:rPr>
        <w:t>套</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七、到货地点</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t>用户</w:t>
      </w:r>
      <w:r w:rsidRPr="0058288A">
        <w:rPr>
          <w:rFonts w:asciiTheme="minorEastAsia" w:eastAsiaTheme="minorEastAsia" w:hAnsiTheme="minorEastAsia"/>
          <w:bCs/>
          <w:sz w:val="24"/>
        </w:rPr>
        <w:t>指定北京地点</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八、到货日期：</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bCs/>
          <w:sz w:val="24"/>
        </w:rPr>
        <w:t>L/C</w:t>
      </w:r>
      <w:r w:rsidRPr="0058288A">
        <w:rPr>
          <w:rFonts w:asciiTheme="minorEastAsia" w:eastAsiaTheme="minorEastAsia" w:hAnsiTheme="minorEastAsia" w:hint="eastAsia"/>
          <w:bCs/>
          <w:sz w:val="24"/>
        </w:rPr>
        <w:t>后</w:t>
      </w:r>
      <w:r w:rsidRPr="0058288A">
        <w:rPr>
          <w:rFonts w:asciiTheme="minorEastAsia" w:eastAsiaTheme="minorEastAsia" w:hAnsiTheme="minorEastAsia"/>
          <w:bCs/>
          <w:sz w:val="24"/>
        </w:rPr>
        <w:t>90</w:t>
      </w:r>
      <w:r w:rsidRPr="0058288A">
        <w:rPr>
          <w:rFonts w:asciiTheme="minorEastAsia" w:eastAsiaTheme="minorEastAsia" w:hAnsiTheme="minorEastAsia" w:hint="eastAsia"/>
          <w:bCs/>
          <w:sz w:val="24"/>
        </w:rPr>
        <w:t>天</w:t>
      </w: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hint="eastAsia"/>
          <w:bCs/>
          <w:sz w:val="24"/>
        </w:rPr>
        <w:lastRenderedPageBreak/>
        <w:t>九、采购标的需执行的国家相关标准、行业标准、地方标准或者其他标准、规范：</w:t>
      </w:r>
    </w:p>
    <w:p w:rsidR="00982C92" w:rsidRPr="0058288A" w:rsidRDefault="00982C92" w:rsidP="00982C92">
      <w:pPr>
        <w:spacing w:line="360" w:lineRule="auto"/>
        <w:rPr>
          <w:rFonts w:asciiTheme="minorEastAsia" w:eastAsiaTheme="minorEastAsia" w:hAnsiTheme="minorEastAsia" w:cs="仿宋_GB2312"/>
          <w:sz w:val="24"/>
          <w:shd w:val="clear" w:color="auto" w:fill="FFFFFF"/>
        </w:rPr>
      </w:pPr>
      <w:r w:rsidRPr="0058288A">
        <w:rPr>
          <w:rFonts w:asciiTheme="minorEastAsia" w:eastAsiaTheme="minorEastAsia" w:hAnsiTheme="minorEastAsia" w:cs="仿宋_GB2312" w:hint="eastAsia"/>
          <w:sz w:val="24"/>
          <w:shd w:val="clear" w:color="auto" w:fill="FFFFFF"/>
        </w:rPr>
        <w:t xml:space="preserve">      无</w:t>
      </w: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cs="仿宋_GB2312" w:hint="eastAsia"/>
          <w:sz w:val="24"/>
          <w:shd w:val="clear" w:color="auto" w:fill="FFFFFF"/>
        </w:rPr>
        <w:t>十、</w:t>
      </w:r>
      <w:r w:rsidRPr="0058288A">
        <w:rPr>
          <w:rFonts w:asciiTheme="minorEastAsia" w:eastAsiaTheme="minorEastAsia" w:hAnsiTheme="minorEastAsia" w:hint="eastAsia"/>
          <w:bCs/>
          <w:sz w:val="24"/>
        </w:rPr>
        <w:t>其它售后服务要求（应包括采购标的需满足的服务标准、期限、效率等要求：</w:t>
      </w:r>
    </w:p>
    <w:p w:rsidR="00982C92" w:rsidRPr="0058288A" w:rsidRDefault="00982C92" w:rsidP="00982C92">
      <w:pPr>
        <w:pStyle w:val="a8"/>
        <w:spacing w:line="360" w:lineRule="auto"/>
        <w:ind w:firstLine="480"/>
        <w:rPr>
          <w:rFonts w:asciiTheme="minorEastAsia" w:eastAsiaTheme="minorEastAsia" w:hAnsiTheme="minorEastAsia"/>
          <w:sz w:val="24"/>
          <w:szCs w:val="24"/>
        </w:rPr>
      </w:pPr>
      <w:r w:rsidRPr="0058288A">
        <w:rPr>
          <w:rFonts w:asciiTheme="minorEastAsia" w:eastAsiaTheme="minorEastAsia" w:hAnsiTheme="minorEastAsia" w:hint="eastAsia"/>
          <w:sz w:val="24"/>
          <w:szCs w:val="24"/>
        </w:rPr>
        <w:t>1.投标商应对任何由于不当包装或防护措施不利而导致的商品损坏、损失、锈蚀、费用增长等后果负责。</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设备安装调试</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.1仪器到达用户所在地后，在接到用户通知后1周内执行安装调试。</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.2仪器的安装调试应在于一个月内完成。</w:t>
      </w:r>
    </w:p>
    <w:p w:rsidR="00982C92" w:rsidRPr="0058288A" w:rsidRDefault="00982C92" w:rsidP="00982C92">
      <w:pPr>
        <w:spacing w:line="360" w:lineRule="auto"/>
        <w:ind w:firstLineChars="200" w:firstLine="480"/>
        <w:rPr>
          <w:rFonts w:asciiTheme="minorEastAsia" w:eastAsiaTheme="minorEastAsia" w:hAnsiTheme="minorEastAsia" w:hint="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.3 技术培训：在用户现场对用户至少为期5天的培训。后期根据客户使用情况及要求再进行1-2次的现场培训。培训内容包括：仪器的技术原理、操作、数据处理、基本维护等。</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4</w:t>
      </w:r>
      <w:r w:rsidRPr="0058288A">
        <w:rPr>
          <w:rFonts w:asciiTheme="minorEastAsia" w:eastAsiaTheme="minorEastAsia" w:hAnsiTheme="minorEastAsia" w:hint="eastAsia"/>
          <w:sz w:val="24"/>
        </w:rPr>
        <w:t>维修响应时间：</w:t>
      </w:r>
      <w:r w:rsidRPr="0058288A">
        <w:rPr>
          <w:rFonts w:asciiTheme="minorEastAsia" w:eastAsiaTheme="minorEastAsia" w:hAnsiTheme="minorEastAsia" w:hint="eastAsia"/>
          <w:kern w:val="0"/>
          <w:sz w:val="24"/>
        </w:rPr>
        <w:t>卖方</w:t>
      </w:r>
      <w:r w:rsidRPr="0058288A">
        <w:rPr>
          <w:rFonts w:asciiTheme="minorEastAsia" w:eastAsiaTheme="minorEastAsia" w:hAnsiTheme="minorEastAsia" w:hint="eastAsia"/>
          <w:sz w:val="24"/>
        </w:rPr>
        <w:t>应在24小时内对</w:t>
      </w:r>
      <w:r w:rsidRPr="0058288A">
        <w:rPr>
          <w:rFonts w:asciiTheme="minorEastAsia" w:eastAsiaTheme="minorEastAsia" w:hAnsiTheme="minorEastAsia" w:hint="eastAsia"/>
          <w:kern w:val="0"/>
          <w:sz w:val="24"/>
        </w:rPr>
        <w:t>用户</w:t>
      </w:r>
      <w:r w:rsidRPr="0058288A">
        <w:rPr>
          <w:rFonts w:asciiTheme="minorEastAsia" w:eastAsiaTheme="minorEastAsia" w:hAnsiTheme="minorEastAsia" w:hint="eastAsia"/>
          <w:sz w:val="24"/>
        </w:rPr>
        <w:t>的服务要求做出响应，一般问题在48小时内解决，重大问题或其它无法立刻解决的问题应在一周内解决或提出明确的解决方案，否则</w:t>
      </w:r>
      <w:r w:rsidRPr="0058288A">
        <w:rPr>
          <w:rFonts w:asciiTheme="minorEastAsia" w:eastAsiaTheme="minorEastAsia" w:hAnsiTheme="minorEastAsia" w:hint="eastAsia"/>
          <w:kern w:val="0"/>
          <w:sz w:val="24"/>
        </w:rPr>
        <w:t>卖方</w:t>
      </w:r>
      <w:r w:rsidRPr="0058288A">
        <w:rPr>
          <w:rFonts w:asciiTheme="minorEastAsia" w:eastAsiaTheme="minorEastAsia" w:hAnsiTheme="minorEastAsia" w:hint="eastAsia"/>
          <w:sz w:val="24"/>
        </w:rPr>
        <w:t>应赔偿相应的损失。</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5</w:t>
      </w:r>
      <w:r w:rsidRPr="0058288A">
        <w:rPr>
          <w:rFonts w:asciiTheme="minorEastAsia" w:eastAsiaTheme="minorEastAsia" w:hAnsiTheme="minorEastAsia" w:hint="eastAsia"/>
          <w:kern w:val="0"/>
          <w:sz w:val="24"/>
        </w:rPr>
        <w:t>厂商</w:t>
      </w:r>
      <w:r w:rsidRPr="0058288A">
        <w:rPr>
          <w:rFonts w:asciiTheme="minorEastAsia" w:eastAsiaTheme="minorEastAsia" w:hAnsiTheme="minorEastAsia" w:hint="eastAsia"/>
          <w:sz w:val="24"/>
        </w:rPr>
        <w:t>需提供迅速优质的售后服务和技术支持。提供至少三年的免费技术支持和培训服务；</w:t>
      </w:r>
      <w:r w:rsidRPr="0058288A">
        <w:rPr>
          <w:rFonts w:asciiTheme="minorEastAsia" w:eastAsiaTheme="minorEastAsia" w:hAnsiTheme="minorEastAsia" w:hint="eastAsia"/>
          <w:kern w:val="0"/>
          <w:sz w:val="24"/>
        </w:rPr>
        <w:t>合同期外</w:t>
      </w:r>
      <w:r w:rsidRPr="0058288A">
        <w:rPr>
          <w:rFonts w:asciiTheme="minorEastAsia" w:eastAsiaTheme="minorEastAsia" w:hAnsiTheme="minorEastAsia" w:hint="eastAsia"/>
          <w:sz w:val="24"/>
        </w:rPr>
        <w:t>，需提供永久的保障性服务，以保障软件的正常使用，软件终身免费升级。</w:t>
      </w:r>
    </w:p>
    <w:p w:rsidR="00982C92" w:rsidRPr="0058288A" w:rsidRDefault="00982C92" w:rsidP="00982C92">
      <w:pPr>
        <w:spacing w:line="360" w:lineRule="auto"/>
        <w:ind w:firstLineChars="200" w:firstLine="480"/>
        <w:rPr>
          <w:rFonts w:asciiTheme="minorEastAsia" w:eastAsiaTheme="minorEastAsia" w:hAnsiTheme="minorEastAsia" w:hint="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6</w:t>
      </w:r>
      <w:r w:rsidRPr="0058288A">
        <w:rPr>
          <w:rFonts w:asciiTheme="minorEastAsia" w:eastAsiaTheme="minorEastAsia" w:hAnsiTheme="minorEastAsia" w:hint="eastAsia"/>
          <w:sz w:val="24"/>
        </w:rPr>
        <w:t>安装验收期间，制造商在用户所在地对用户进行设备操作和日常维护的免费现场培训，包括原理、使用方法和维护方法等。</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ab/>
        <w:t>设备安装验收后, 制造商安排技术人员对设备的运行情况进行定期回访，并协助用户解决使用中的技术问题。</w:t>
      </w:r>
    </w:p>
    <w:p w:rsidR="00982C92" w:rsidRPr="0058288A" w:rsidRDefault="00982C92" w:rsidP="00982C92">
      <w:pPr>
        <w:spacing w:line="360" w:lineRule="auto"/>
        <w:rPr>
          <w:rFonts w:asciiTheme="minorEastAsia" w:eastAsiaTheme="minorEastAsia" w:hAnsiTheme="minorEastAsia" w:hint="eastAsia"/>
          <w:bCs/>
          <w:sz w:val="24"/>
        </w:rPr>
      </w:pP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hint="eastAsia"/>
          <w:bCs/>
          <w:sz w:val="24"/>
        </w:rPr>
        <w:t>十一、采购标的验收标准：</w:t>
      </w:r>
    </w:p>
    <w:p w:rsidR="00982C92" w:rsidRPr="0058288A" w:rsidRDefault="00982C92" w:rsidP="00982C92">
      <w:pPr>
        <w:spacing w:line="360" w:lineRule="auto"/>
        <w:ind w:firstLineChars="200" w:firstLine="480"/>
        <w:rPr>
          <w:rFonts w:asciiTheme="minorEastAsia" w:eastAsiaTheme="minorEastAsia" w:hAnsiTheme="minorEastAsia" w:cs="仿宋_GB2312" w:hint="eastAsia"/>
          <w:sz w:val="24"/>
          <w:shd w:val="clear" w:color="auto" w:fill="FFFFFF"/>
        </w:rPr>
      </w:pPr>
      <w:r w:rsidRPr="0058288A">
        <w:rPr>
          <w:rFonts w:asciiTheme="minorEastAsia" w:eastAsiaTheme="minorEastAsia" w:hAnsiTheme="minorEastAsia" w:cs="仿宋_GB2312" w:hint="eastAsia"/>
          <w:sz w:val="24"/>
          <w:shd w:val="clear" w:color="auto" w:fill="FFFFFF"/>
        </w:rPr>
        <w:t>1.设备安装、调试完成后，由采购人组织验收，验收合格后，采购人及中标人双方共同签署验收文件。</w:t>
      </w:r>
    </w:p>
    <w:p w:rsidR="00982C92" w:rsidRPr="0058288A" w:rsidRDefault="00982C92" w:rsidP="00982C92">
      <w:pPr>
        <w:spacing w:line="360" w:lineRule="auto"/>
        <w:ind w:firstLineChars="200" w:firstLine="480"/>
        <w:rPr>
          <w:rFonts w:asciiTheme="minorEastAsia" w:eastAsiaTheme="minorEastAsia" w:hAnsiTheme="minorEastAsia" w:cs="仿宋_GB2312" w:hint="eastAsia"/>
          <w:sz w:val="24"/>
          <w:shd w:val="clear" w:color="auto" w:fill="FFFFFF"/>
        </w:rPr>
      </w:pPr>
      <w:r w:rsidRPr="0058288A">
        <w:rPr>
          <w:rFonts w:asciiTheme="minorEastAsia" w:eastAsiaTheme="minorEastAsia" w:hAnsiTheme="minorEastAsia" w:cs="仿宋_GB2312" w:hint="eastAsia"/>
          <w:sz w:val="24"/>
          <w:shd w:val="clear" w:color="auto" w:fill="FFFFFF"/>
        </w:rPr>
        <w:t>2.仪器到货：仪器到货前应将安装环境要求书面通知给用户，并与用户协商足够准备时间。到货时需按用户要求免费将设备在双方商定的时间运到指定安装位置，并由仪器安装工程师当场进行开箱检查。</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cs="仿宋_GB2312" w:hint="eastAsia"/>
          <w:sz w:val="24"/>
          <w:shd w:val="clear" w:color="auto" w:fill="FFFFFF"/>
        </w:rPr>
        <w:t>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w:t>
      </w:r>
      <w:r w:rsidRPr="0058288A">
        <w:rPr>
          <w:rFonts w:asciiTheme="minorEastAsia" w:eastAsiaTheme="minorEastAsia" w:hAnsiTheme="minorEastAsia" w:cs="仿宋_GB2312" w:hint="eastAsia"/>
          <w:sz w:val="24"/>
          <w:shd w:val="clear" w:color="auto" w:fill="FFFFFF"/>
        </w:rPr>
        <w:lastRenderedPageBreak/>
        <w:t>确认。</w:t>
      </w:r>
    </w:p>
    <w:p w:rsidR="00982C92" w:rsidRPr="0058288A" w:rsidRDefault="00982C92" w:rsidP="00982C92">
      <w:pPr>
        <w:spacing w:line="360" w:lineRule="auto"/>
        <w:jc w:val="center"/>
        <w:rPr>
          <w:rFonts w:asciiTheme="minorEastAsia" w:eastAsiaTheme="minorEastAsia" w:hAnsiTheme="minorEastAsia" w:cs="宋体"/>
          <w:bCs/>
          <w:kern w:val="0"/>
          <w:sz w:val="24"/>
        </w:rPr>
      </w:pPr>
    </w:p>
    <w:p w:rsidR="00982C92" w:rsidRPr="0058288A" w:rsidRDefault="00982C92" w:rsidP="00982C92">
      <w:pPr>
        <w:spacing w:line="360" w:lineRule="auto"/>
        <w:jc w:val="center"/>
        <w:rPr>
          <w:rFonts w:asciiTheme="minorEastAsia" w:eastAsiaTheme="minorEastAsia" w:hAnsiTheme="minorEastAsia" w:cs="宋体"/>
          <w:bCs/>
          <w:kern w:val="0"/>
          <w:sz w:val="24"/>
        </w:rPr>
      </w:pPr>
    </w:p>
    <w:p w:rsidR="00982C92" w:rsidRPr="0058288A" w:rsidRDefault="00982C92" w:rsidP="00982C92">
      <w:pPr>
        <w:spacing w:line="360" w:lineRule="auto"/>
        <w:jc w:val="center"/>
        <w:rPr>
          <w:rFonts w:asciiTheme="minorEastAsia" w:eastAsiaTheme="minorEastAsia" w:hAnsiTheme="minorEastAsia" w:cs="宋体"/>
          <w:bCs/>
          <w:kern w:val="0"/>
          <w:sz w:val="24"/>
        </w:rPr>
      </w:pPr>
      <w:r w:rsidRPr="0058288A">
        <w:rPr>
          <w:rFonts w:asciiTheme="minorEastAsia" w:eastAsiaTheme="minorEastAsia" w:hAnsiTheme="minorEastAsia" w:cs="宋体" w:hint="eastAsia"/>
          <w:bCs/>
          <w:kern w:val="0"/>
          <w:sz w:val="24"/>
        </w:rPr>
        <w:t>品目4</w:t>
      </w:r>
      <w:r w:rsidRPr="0058288A">
        <w:rPr>
          <w:rFonts w:asciiTheme="minorEastAsia" w:eastAsiaTheme="minorEastAsia" w:hAnsiTheme="minorEastAsia" w:cs="宋体"/>
          <w:bCs/>
          <w:kern w:val="0"/>
          <w:sz w:val="24"/>
        </w:rPr>
        <w:t xml:space="preserve"> </w:t>
      </w:r>
      <w:r w:rsidRPr="0058288A">
        <w:rPr>
          <w:rFonts w:asciiTheme="minorEastAsia" w:eastAsiaTheme="minorEastAsia" w:hAnsiTheme="minorEastAsia" w:cs="宋体" w:hint="eastAsia"/>
          <w:bCs/>
          <w:kern w:val="0"/>
          <w:sz w:val="24"/>
        </w:rPr>
        <w:t>▲智能流式细胞分选仪</w:t>
      </w:r>
    </w:p>
    <w:p w:rsidR="00982C92" w:rsidRPr="0058288A" w:rsidRDefault="00982C92" w:rsidP="00982C92">
      <w:pPr>
        <w:spacing w:line="360" w:lineRule="auto"/>
        <w:jc w:val="center"/>
        <w:rPr>
          <w:rFonts w:asciiTheme="minorEastAsia" w:eastAsiaTheme="minorEastAsia" w:hAnsiTheme="minorEastAsia" w:cs="宋体" w:hint="eastAsia"/>
          <w:bCs/>
          <w:kern w:val="0"/>
          <w:sz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一、设备用途</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分选型</w:t>
      </w:r>
      <w:r w:rsidRPr="0058288A">
        <w:rPr>
          <w:rFonts w:asciiTheme="minorEastAsia" w:eastAsiaTheme="minorEastAsia" w:hAnsiTheme="minorEastAsia" w:hint="eastAsia"/>
          <w:bCs/>
          <w:kern w:val="0"/>
          <w:sz w:val="24"/>
        </w:rPr>
        <w:t>流式细胞仪主要</w:t>
      </w:r>
      <w:r w:rsidRPr="0058288A">
        <w:rPr>
          <w:rFonts w:asciiTheme="minorEastAsia" w:eastAsiaTheme="minorEastAsia" w:hAnsiTheme="minorEastAsia"/>
          <w:bCs/>
          <w:kern w:val="0"/>
          <w:sz w:val="24"/>
        </w:rPr>
        <w:t>包括以下功能</w:t>
      </w:r>
      <w:r w:rsidRPr="0058288A">
        <w:rPr>
          <w:rFonts w:asciiTheme="minorEastAsia" w:eastAsiaTheme="minorEastAsia" w:hAnsiTheme="minorEastAsia" w:hint="eastAsia"/>
          <w:bCs/>
          <w:kern w:val="0"/>
          <w:sz w:val="24"/>
        </w:rPr>
        <w:t>：细胞表型分析及分选；细胞纯化或富集培养；单克隆细胞分选；成分分选；适应后期测序或者蛋白检测</w:t>
      </w:r>
    </w:p>
    <w:p w:rsidR="00982C92" w:rsidRPr="0058288A" w:rsidRDefault="00982C92" w:rsidP="00982C92">
      <w:pPr>
        <w:widowControl/>
        <w:adjustRightInd w:val="0"/>
        <w:snapToGrid w:val="0"/>
        <w:spacing w:line="360" w:lineRule="auto"/>
        <w:jc w:val="left"/>
        <w:rPr>
          <w:rFonts w:asciiTheme="minorEastAsia" w:eastAsiaTheme="minorEastAsia" w:hAnsiTheme="minorEastAsia" w:hint="eastAsia"/>
          <w:bCs/>
          <w:kern w:val="0"/>
          <w:sz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二、工作条件</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1.电压230V+6% / -10%,50/60Hz。</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2.环境温度15--2</w:t>
      </w:r>
      <w:r w:rsidRPr="0058288A">
        <w:rPr>
          <w:rFonts w:asciiTheme="minorEastAsia" w:eastAsiaTheme="minorEastAsia" w:hAnsiTheme="minorEastAsia"/>
          <w:bCs/>
          <w:kern w:val="0"/>
          <w:sz w:val="24"/>
        </w:rPr>
        <w:t>5</w:t>
      </w:r>
      <w:r w:rsidRPr="0058288A">
        <w:rPr>
          <w:rFonts w:asciiTheme="minorEastAsia" w:eastAsiaTheme="minorEastAsia" w:hAnsiTheme="minorEastAsia" w:hint="eastAsia"/>
          <w:bCs/>
          <w:kern w:val="0"/>
          <w:sz w:val="24"/>
        </w:rPr>
        <w:t>℃。</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3.相对湿度10--</w:t>
      </w:r>
      <w:r w:rsidRPr="0058288A">
        <w:rPr>
          <w:rFonts w:asciiTheme="minorEastAsia" w:eastAsiaTheme="minorEastAsia" w:hAnsiTheme="minorEastAsia"/>
          <w:bCs/>
          <w:kern w:val="0"/>
          <w:sz w:val="24"/>
        </w:rPr>
        <w:t>50</w:t>
      </w:r>
      <w:r w:rsidRPr="0058288A">
        <w:rPr>
          <w:rFonts w:asciiTheme="minorEastAsia" w:eastAsiaTheme="minorEastAsia" w:hAnsiTheme="minorEastAsia" w:hint="eastAsia"/>
          <w:bCs/>
          <w:kern w:val="0"/>
          <w:sz w:val="24"/>
        </w:rPr>
        <w:t>%。</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4.仪器可连续正常运行。</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5.工作条件及安全性要求符合中国及国际有关标准或规定。</w:t>
      </w:r>
    </w:p>
    <w:p w:rsidR="00982C92" w:rsidRPr="0058288A" w:rsidRDefault="00982C92" w:rsidP="00982C92">
      <w:pPr>
        <w:widowControl/>
        <w:adjustRightInd w:val="0"/>
        <w:snapToGrid w:val="0"/>
        <w:spacing w:line="360" w:lineRule="auto"/>
        <w:jc w:val="left"/>
        <w:rPr>
          <w:rFonts w:asciiTheme="minorEastAsia" w:eastAsiaTheme="minorEastAsia" w:hAnsiTheme="minorEastAsia" w:hint="eastAsia"/>
          <w:bCs/>
          <w:kern w:val="0"/>
          <w:sz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三、技术参数</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 激光器配置：</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1.1需基本配置三个激光器波长：488nm，633-640nm。</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1.2可升级至五只激光器。</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2检测器：具备前向角检测器，侧向角检测器，不少于七个荧光检测参数</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 激发光路：采用石英杯激发技术，开机及更换喷嘴无需调整光路，一键开机，全自动校准；</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4 检测颗粒大小：0.5-50um；</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5光路系统：采用光纤传递和收集方式，以及多角形全反射收集系统；</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6 脉冲信号处理系统：能同时检测每个脉冲信号的高度、面积和宽度，能有效区分粘连细胞和单个细胞；</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7配备液流车：液流系统车系统承载10L不锈钢鞘液桶、5L不锈钢乙醇桶、10L废液桶、以及3个5L辅助清洁液桶，可在无人值守时自动完成开机、关机工作及清洗</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#8荧光灵敏度FITC: &lt;90MESF，PE&lt;30MESF。</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9 进样仓及收集仓：在封闭环境下，减少气溶胶污染</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lastRenderedPageBreak/>
        <w:t>10温度控制系统:具备进样仓和收集仓的温度，软件控制,可调节；</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1</w:t>
      </w:r>
      <w:r w:rsidRPr="0058288A">
        <w:rPr>
          <w:rFonts w:asciiTheme="minorEastAsia" w:eastAsiaTheme="minorEastAsia" w:hAnsiTheme="minorEastAsia" w:hint="eastAsia"/>
          <w:bCs/>
          <w:kern w:val="0"/>
          <w:sz w:val="24"/>
        </w:rPr>
        <w:t>样本检测速度：≥100,000颗粒/秒；</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w:t>
      </w:r>
      <w:r w:rsidRPr="0058288A">
        <w:rPr>
          <w:rFonts w:asciiTheme="minorEastAsia" w:eastAsiaTheme="minorEastAsia" w:hAnsiTheme="minorEastAsia"/>
          <w:bCs/>
          <w:kern w:val="0"/>
          <w:sz w:val="24"/>
        </w:rPr>
        <w:t>12</w:t>
      </w:r>
      <w:r w:rsidRPr="0058288A">
        <w:rPr>
          <w:rFonts w:asciiTheme="minorEastAsia" w:eastAsiaTheme="minorEastAsia" w:hAnsiTheme="minorEastAsia" w:hint="eastAsia"/>
          <w:bCs/>
          <w:kern w:val="0"/>
          <w:sz w:val="24"/>
        </w:rPr>
        <w:t>样本分选速度：≥</w:t>
      </w:r>
      <w:r w:rsidRPr="0058288A">
        <w:rPr>
          <w:rFonts w:asciiTheme="minorEastAsia" w:eastAsiaTheme="minorEastAsia" w:hAnsiTheme="minorEastAsia"/>
          <w:bCs/>
          <w:kern w:val="0"/>
          <w:sz w:val="24"/>
        </w:rPr>
        <w:t>70000</w:t>
      </w:r>
      <w:r w:rsidRPr="0058288A">
        <w:rPr>
          <w:rFonts w:asciiTheme="minorEastAsia" w:eastAsiaTheme="minorEastAsia" w:hAnsiTheme="minorEastAsia" w:hint="eastAsia"/>
          <w:bCs/>
          <w:kern w:val="0"/>
          <w:sz w:val="24"/>
        </w:rPr>
        <w:t>颗粒/秒；</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13</w:t>
      </w:r>
      <w:r w:rsidRPr="0058288A">
        <w:rPr>
          <w:rFonts w:asciiTheme="minorEastAsia" w:eastAsiaTheme="minorEastAsia" w:hAnsiTheme="minorEastAsia" w:hint="eastAsia"/>
          <w:bCs/>
          <w:kern w:val="0"/>
          <w:sz w:val="24"/>
        </w:rPr>
        <w:t xml:space="preserve"> 信号脉冲处理：任意参数的脉冲信号高度(Height), 面积(Area), 宽度(Width)检测以及比率检测；</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4</w:t>
      </w:r>
      <w:r w:rsidRPr="0058288A">
        <w:rPr>
          <w:rFonts w:asciiTheme="minorEastAsia" w:eastAsiaTheme="minorEastAsia" w:hAnsiTheme="minorEastAsia" w:hint="eastAsia"/>
          <w:bCs/>
          <w:kern w:val="0"/>
          <w:sz w:val="24"/>
        </w:rPr>
        <w:t>液滴时间延迟: 具备液滴延迟时间调整功能，系统自动实时监测并调整液滴时间延迟；</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15</w:t>
      </w:r>
      <w:r w:rsidRPr="0058288A">
        <w:rPr>
          <w:rFonts w:asciiTheme="minorEastAsia" w:eastAsiaTheme="minorEastAsia" w:hAnsiTheme="minorEastAsia" w:hint="eastAsia"/>
          <w:bCs/>
          <w:kern w:val="0"/>
          <w:sz w:val="24"/>
        </w:rPr>
        <w:t>电子监控系统：自动监测液流稳定并有堵塞报警功能，并可以把完成分选的细胞保护起来，防止污染；</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6</w:t>
      </w:r>
      <w:r w:rsidRPr="0058288A">
        <w:rPr>
          <w:rFonts w:asciiTheme="minorEastAsia" w:eastAsiaTheme="minorEastAsia" w:hAnsiTheme="minorEastAsia" w:hint="eastAsia"/>
          <w:bCs/>
          <w:kern w:val="0"/>
          <w:sz w:val="24"/>
        </w:rPr>
        <w:t xml:space="preserve"> 分选喷嘴规格：包含不限于70um、85um、100um、130um等</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bCs/>
          <w:kern w:val="0"/>
          <w:sz w:val="24"/>
        </w:rPr>
        <w:t>17</w:t>
      </w:r>
      <w:r w:rsidRPr="0058288A">
        <w:rPr>
          <w:rFonts w:asciiTheme="minorEastAsia" w:eastAsiaTheme="minorEastAsia" w:hAnsiTheme="minorEastAsia" w:hint="eastAsia"/>
          <w:bCs/>
          <w:kern w:val="0"/>
          <w:sz w:val="24"/>
        </w:rPr>
        <w:t xml:space="preserve"> 多功能流式细胞仪应用软件：</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7.1</w:t>
      </w:r>
      <w:r w:rsidRPr="0058288A">
        <w:rPr>
          <w:rFonts w:asciiTheme="minorEastAsia" w:eastAsiaTheme="minorEastAsia" w:hAnsiTheme="minorEastAsia" w:hint="eastAsia"/>
          <w:bCs/>
          <w:kern w:val="0"/>
          <w:sz w:val="24"/>
        </w:rPr>
        <w:t>使用全数字信号系统，将仪器设置、质量控制、数据分析和管理均置于软件控制之下；</w:t>
      </w:r>
    </w:p>
    <w:p w:rsidR="00982C92" w:rsidRPr="0058288A" w:rsidRDefault="00982C92" w:rsidP="00982C92">
      <w:pPr>
        <w:widowControl/>
        <w:adjustRightInd w:val="0"/>
        <w:snapToGrid w:val="0"/>
        <w:spacing w:line="360" w:lineRule="auto"/>
        <w:ind w:firstLineChars="200" w:firstLine="480"/>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7.2</w:t>
      </w:r>
      <w:r w:rsidRPr="0058288A">
        <w:rPr>
          <w:rFonts w:asciiTheme="minorEastAsia" w:eastAsiaTheme="minorEastAsia" w:hAnsiTheme="minorEastAsia" w:hint="eastAsia"/>
          <w:bCs/>
          <w:kern w:val="0"/>
          <w:sz w:val="24"/>
        </w:rPr>
        <w:t>软件同时具备手动补偿调节和自动补偿调节功能</w:t>
      </w:r>
    </w:p>
    <w:p w:rsidR="00982C92" w:rsidRPr="0058288A" w:rsidRDefault="00982C92" w:rsidP="00982C92">
      <w:pPr>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7.3</w:t>
      </w:r>
      <w:r w:rsidRPr="0058288A">
        <w:rPr>
          <w:rFonts w:asciiTheme="minorEastAsia" w:eastAsiaTheme="minorEastAsia" w:hAnsiTheme="minorEastAsia" w:hint="eastAsia"/>
          <w:bCs/>
          <w:kern w:val="0"/>
          <w:sz w:val="24"/>
        </w:rPr>
        <w:t>可进行同时四路分选以及成份分选，同时获取4种细胞的分选，也可以将几种不同细胞按照一定比例分选至同一试管；</w:t>
      </w:r>
    </w:p>
    <w:p w:rsidR="00982C92" w:rsidRPr="0058288A" w:rsidRDefault="00982C92" w:rsidP="00982C92">
      <w:pPr>
        <w:spacing w:line="360" w:lineRule="auto"/>
        <w:rPr>
          <w:rFonts w:asciiTheme="minorEastAsia" w:eastAsiaTheme="minorEastAsia" w:hAnsiTheme="minorEastAsia" w:hint="eastAsia"/>
          <w:bCs/>
          <w:kern w:val="0"/>
          <w:sz w:val="24"/>
        </w:rPr>
      </w:pP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四、★</w:t>
      </w:r>
      <w:r w:rsidRPr="0058288A">
        <w:rPr>
          <w:rFonts w:asciiTheme="minorEastAsia" w:eastAsiaTheme="minorEastAsia" w:hAnsiTheme="minorEastAsia"/>
          <w:bCs/>
          <w:sz w:val="24"/>
        </w:rPr>
        <w:t>质保期</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整机保修时间36</w:t>
      </w:r>
      <w:r w:rsidRPr="0058288A">
        <w:rPr>
          <w:rFonts w:asciiTheme="minorEastAsia" w:eastAsiaTheme="minorEastAsia" w:hAnsiTheme="minorEastAsia" w:hint="eastAsia"/>
          <w:bCs/>
          <w:sz w:val="24"/>
        </w:rPr>
        <w:t>个月</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五、</w:t>
      </w:r>
      <w:r w:rsidRPr="0058288A">
        <w:rPr>
          <w:rFonts w:asciiTheme="minorEastAsia" w:eastAsiaTheme="minorEastAsia" w:hAnsiTheme="minorEastAsia"/>
          <w:bCs/>
          <w:sz w:val="24"/>
        </w:rPr>
        <w:t>安装要求：</w:t>
      </w:r>
    </w:p>
    <w:p w:rsidR="00982C92" w:rsidRPr="0058288A" w:rsidRDefault="00982C92" w:rsidP="00982C92">
      <w:pPr>
        <w:spacing w:line="360" w:lineRule="auto"/>
        <w:ind w:firstLineChars="250" w:firstLine="600"/>
        <w:rPr>
          <w:rFonts w:asciiTheme="minorEastAsia" w:eastAsiaTheme="minorEastAsia" w:hAnsiTheme="minorEastAsia"/>
          <w:bCs/>
          <w:sz w:val="24"/>
        </w:rPr>
      </w:pPr>
      <w:r w:rsidRPr="0058288A">
        <w:rPr>
          <w:rFonts w:asciiTheme="minorEastAsia" w:eastAsiaTheme="minorEastAsia" w:hAnsiTheme="minorEastAsia"/>
          <w:bCs/>
          <w:sz w:val="24"/>
        </w:rPr>
        <w:t>中标</w:t>
      </w:r>
      <w:r w:rsidRPr="0058288A">
        <w:rPr>
          <w:rFonts w:asciiTheme="minorEastAsia" w:eastAsiaTheme="minorEastAsia" w:hAnsiTheme="minorEastAsia" w:hint="eastAsia"/>
          <w:bCs/>
          <w:sz w:val="24"/>
        </w:rPr>
        <w:t>人根据用户</w:t>
      </w:r>
      <w:r w:rsidRPr="0058288A">
        <w:rPr>
          <w:rFonts w:asciiTheme="minorEastAsia" w:eastAsiaTheme="minorEastAsia" w:hAnsiTheme="minorEastAsia"/>
          <w:bCs/>
          <w:sz w:val="24"/>
        </w:rPr>
        <w:t>现有安装条件具体设计。</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六、数量</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bCs/>
          <w:sz w:val="24"/>
        </w:rPr>
        <w:t>2</w:t>
      </w:r>
      <w:r w:rsidRPr="0058288A">
        <w:rPr>
          <w:rFonts w:asciiTheme="minorEastAsia" w:eastAsiaTheme="minorEastAsia" w:hAnsiTheme="minorEastAsia" w:hint="eastAsia"/>
          <w:bCs/>
          <w:sz w:val="24"/>
        </w:rPr>
        <w:t>套</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七、到货地点</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t>用户</w:t>
      </w:r>
      <w:r w:rsidRPr="0058288A">
        <w:rPr>
          <w:rFonts w:asciiTheme="minorEastAsia" w:eastAsiaTheme="minorEastAsia" w:hAnsiTheme="minorEastAsia"/>
          <w:bCs/>
          <w:sz w:val="24"/>
        </w:rPr>
        <w:t>指定北京地点</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八、到货日期：</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bCs/>
          <w:sz w:val="24"/>
        </w:rPr>
        <w:t>L/C</w:t>
      </w:r>
      <w:r w:rsidRPr="0058288A">
        <w:rPr>
          <w:rFonts w:asciiTheme="minorEastAsia" w:eastAsiaTheme="minorEastAsia" w:hAnsiTheme="minorEastAsia" w:hint="eastAsia"/>
          <w:bCs/>
          <w:sz w:val="24"/>
        </w:rPr>
        <w:t>后</w:t>
      </w:r>
      <w:r w:rsidRPr="0058288A">
        <w:rPr>
          <w:rFonts w:asciiTheme="minorEastAsia" w:eastAsiaTheme="minorEastAsia" w:hAnsiTheme="minorEastAsia"/>
          <w:bCs/>
          <w:sz w:val="24"/>
        </w:rPr>
        <w:t>90</w:t>
      </w:r>
      <w:r w:rsidRPr="0058288A">
        <w:rPr>
          <w:rFonts w:asciiTheme="minorEastAsia" w:eastAsiaTheme="minorEastAsia" w:hAnsiTheme="minorEastAsia" w:hint="eastAsia"/>
          <w:bCs/>
          <w:sz w:val="24"/>
        </w:rPr>
        <w:t>天</w:t>
      </w: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hint="eastAsia"/>
          <w:bCs/>
          <w:sz w:val="24"/>
        </w:rPr>
        <w:t>九、采购标的需执行的国家相关标准、行业标准、地方标准或者其他标准、规范：</w:t>
      </w:r>
    </w:p>
    <w:p w:rsidR="00982C92" w:rsidRPr="0058288A" w:rsidRDefault="00982C92" w:rsidP="00982C92">
      <w:pPr>
        <w:spacing w:line="360" w:lineRule="auto"/>
        <w:rPr>
          <w:rFonts w:asciiTheme="minorEastAsia" w:eastAsiaTheme="minorEastAsia" w:hAnsiTheme="minorEastAsia" w:cs="仿宋_GB2312"/>
          <w:sz w:val="24"/>
          <w:shd w:val="clear" w:color="auto" w:fill="FFFFFF"/>
        </w:rPr>
      </w:pPr>
      <w:r w:rsidRPr="0058288A">
        <w:rPr>
          <w:rFonts w:asciiTheme="minorEastAsia" w:eastAsiaTheme="minorEastAsia" w:hAnsiTheme="minorEastAsia" w:cs="仿宋_GB2312" w:hint="eastAsia"/>
          <w:sz w:val="24"/>
          <w:shd w:val="clear" w:color="auto" w:fill="FFFFFF"/>
        </w:rPr>
        <w:t xml:space="preserve">      无</w:t>
      </w: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cs="仿宋_GB2312" w:hint="eastAsia"/>
          <w:sz w:val="24"/>
          <w:shd w:val="clear" w:color="auto" w:fill="FFFFFF"/>
        </w:rPr>
        <w:t>十、</w:t>
      </w:r>
      <w:r w:rsidRPr="0058288A">
        <w:rPr>
          <w:rFonts w:asciiTheme="minorEastAsia" w:eastAsiaTheme="minorEastAsia" w:hAnsiTheme="minorEastAsia" w:hint="eastAsia"/>
          <w:bCs/>
          <w:sz w:val="24"/>
        </w:rPr>
        <w:t>其它售后服务要求（应包括采购标的需满足的服务标准、期限、效率等要求：</w:t>
      </w:r>
    </w:p>
    <w:p w:rsidR="00982C92" w:rsidRPr="0058288A" w:rsidRDefault="00982C92" w:rsidP="00982C92">
      <w:pPr>
        <w:pStyle w:val="a8"/>
        <w:spacing w:line="360" w:lineRule="auto"/>
        <w:ind w:firstLine="480"/>
        <w:rPr>
          <w:rFonts w:asciiTheme="minorEastAsia" w:eastAsiaTheme="minorEastAsia" w:hAnsiTheme="minorEastAsia"/>
          <w:sz w:val="24"/>
          <w:szCs w:val="24"/>
        </w:rPr>
      </w:pPr>
      <w:r w:rsidRPr="0058288A">
        <w:rPr>
          <w:rFonts w:asciiTheme="minorEastAsia" w:eastAsiaTheme="minorEastAsia" w:hAnsiTheme="minorEastAsia" w:hint="eastAsia"/>
          <w:sz w:val="24"/>
          <w:szCs w:val="24"/>
        </w:rPr>
        <w:t>1.投标商应对任何由于不当包装或防护措施不利而导致的商品损坏、损失、锈蚀、费用增长等后果负责。</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设备安装调试</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.1仪器到达用户所在地后，在接到用户通知后1周内执行安装调试。</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lastRenderedPageBreak/>
        <w:t>2</w:t>
      </w:r>
      <w:r w:rsidRPr="0058288A">
        <w:rPr>
          <w:rFonts w:asciiTheme="minorEastAsia" w:hAnsiTheme="minorEastAsia"/>
          <w:sz w:val="24"/>
        </w:rPr>
        <w:t>.2仪器的安装调试应在于一个月内完成。</w:t>
      </w:r>
    </w:p>
    <w:p w:rsidR="00982C92" w:rsidRPr="0058288A" w:rsidRDefault="00982C92" w:rsidP="00982C92">
      <w:pPr>
        <w:spacing w:line="360" w:lineRule="auto"/>
        <w:ind w:firstLineChars="200" w:firstLine="480"/>
        <w:rPr>
          <w:rFonts w:asciiTheme="minorEastAsia" w:eastAsiaTheme="minorEastAsia" w:hAnsiTheme="minorEastAsia" w:hint="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.3 技术培训：在用户现场对用户至少为期5天的培训。后期根据客户使用情况及要求再进行1-2次的现场培训。培训内容包括：仪器的技术原理、操作、数据处理、基本维护等。</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4</w:t>
      </w:r>
      <w:r w:rsidRPr="0058288A">
        <w:rPr>
          <w:rFonts w:asciiTheme="minorEastAsia" w:eastAsiaTheme="minorEastAsia" w:hAnsiTheme="minorEastAsia" w:hint="eastAsia"/>
          <w:sz w:val="24"/>
        </w:rPr>
        <w:t>维修响应时间：</w:t>
      </w:r>
      <w:r w:rsidRPr="0058288A">
        <w:rPr>
          <w:rFonts w:asciiTheme="minorEastAsia" w:eastAsiaTheme="minorEastAsia" w:hAnsiTheme="minorEastAsia" w:hint="eastAsia"/>
          <w:kern w:val="0"/>
          <w:sz w:val="24"/>
        </w:rPr>
        <w:t>卖方</w:t>
      </w:r>
      <w:r w:rsidRPr="0058288A">
        <w:rPr>
          <w:rFonts w:asciiTheme="minorEastAsia" w:eastAsiaTheme="minorEastAsia" w:hAnsiTheme="minorEastAsia" w:hint="eastAsia"/>
          <w:sz w:val="24"/>
        </w:rPr>
        <w:t>应在24小时内对</w:t>
      </w:r>
      <w:r w:rsidRPr="0058288A">
        <w:rPr>
          <w:rFonts w:asciiTheme="minorEastAsia" w:eastAsiaTheme="minorEastAsia" w:hAnsiTheme="minorEastAsia" w:hint="eastAsia"/>
          <w:kern w:val="0"/>
          <w:sz w:val="24"/>
        </w:rPr>
        <w:t>用户</w:t>
      </w:r>
      <w:r w:rsidRPr="0058288A">
        <w:rPr>
          <w:rFonts w:asciiTheme="minorEastAsia" w:eastAsiaTheme="minorEastAsia" w:hAnsiTheme="minorEastAsia" w:hint="eastAsia"/>
          <w:sz w:val="24"/>
        </w:rPr>
        <w:t>的服务要求做出响应，一般问题在48小时内解决，重大问题或其它无法立刻解决的问题应在一周内解决或提出明确的解决方案，否则</w:t>
      </w:r>
      <w:r w:rsidRPr="0058288A">
        <w:rPr>
          <w:rFonts w:asciiTheme="minorEastAsia" w:eastAsiaTheme="minorEastAsia" w:hAnsiTheme="minorEastAsia" w:hint="eastAsia"/>
          <w:kern w:val="0"/>
          <w:sz w:val="24"/>
        </w:rPr>
        <w:t>卖方</w:t>
      </w:r>
      <w:r w:rsidRPr="0058288A">
        <w:rPr>
          <w:rFonts w:asciiTheme="minorEastAsia" w:eastAsiaTheme="minorEastAsia" w:hAnsiTheme="minorEastAsia" w:hint="eastAsia"/>
          <w:sz w:val="24"/>
        </w:rPr>
        <w:t>应赔偿相应的损失。</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5</w:t>
      </w:r>
      <w:r w:rsidRPr="0058288A">
        <w:rPr>
          <w:rFonts w:asciiTheme="minorEastAsia" w:eastAsiaTheme="minorEastAsia" w:hAnsiTheme="minorEastAsia" w:hint="eastAsia"/>
          <w:kern w:val="0"/>
          <w:sz w:val="24"/>
        </w:rPr>
        <w:t>厂商</w:t>
      </w:r>
      <w:r w:rsidRPr="0058288A">
        <w:rPr>
          <w:rFonts w:asciiTheme="minorEastAsia" w:eastAsiaTheme="minorEastAsia" w:hAnsiTheme="minorEastAsia" w:hint="eastAsia"/>
          <w:sz w:val="24"/>
        </w:rPr>
        <w:t>需提供迅速优质的售后服务和技术支持。提供至少三年的免费技术支持和培训服务；</w:t>
      </w:r>
      <w:r w:rsidRPr="0058288A">
        <w:rPr>
          <w:rFonts w:asciiTheme="minorEastAsia" w:eastAsiaTheme="minorEastAsia" w:hAnsiTheme="minorEastAsia" w:hint="eastAsia"/>
          <w:kern w:val="0"/>
          <w:sz w:val="24"/>
        </w:rPr>
        <w:t>合同期外</w:t>
      </w:r>
      <w:r w:rsidRPr="0058288A">
        <w:rPr>
          <w:rFonts w:asciiTheme="minorEastAsia" w:eastAsiaTheme="minorEastAsia" w:hAnsiTheme="minorEastAsia" w:hint="eastAsia"/>
          <w:sz w:val="24"/>
        </w:rPr>
        <w:t>，需提供永久的保障性服务，以保障软件的正常使用，软件终身免费升级。</w:t>
      </w:r>
    </w:p>
    <w:p w:rsidR="00982C92" w:rsidRPr="0058288A" w:rsidRDefault="00982C92" w:rsidP="00982C92">
      <w:pPr>
        <w:spacing w:line="360" w:lineRule="auto"/>
        <w:ind w:firstLineChars="200" w:firstLine="480"/>
        <w:rPr>
          <w:rFonts w:asciiTheme="minorEastAsia" w:eastAsiaTheme="minorEastAsia" w:hAnsiTheme="minorEastAsia" w:hint="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6</w:t>
      </w:r>
      <w:r w:rsidRPr="0058288A">
        <w:rPr>
          <w:rFonts w:asciiTheme="minorEastAsia" w:eastAsiaTheme="minorEastAsia" w:hAnsiTheme="minorEastAsia" w:hint="eastAsia"/>
          <w:sz w:val="24"/>
        </w:rPr>
        <w:t>安装验收期间，制造商在用户所在地对用户进行设备操作和日常维护的免费现场培训，包括原理、使用方法和维护方法等。</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ab/>
        <w:t>设备安装验收后, 制造商安排技术人员对设备的运行情况进行定期回访，并协助用户解决使用中的技术问题。</w:t>
      </w:r>
    </w:p>
    <w:p w:rsidR="00982C92" w:rsidRPr="0058288A" w:rsidRDefault="00982C92" w:rsidP="00982C92">
      <w:pPr>
        <w:spacing w:line="360" w:lineRule="auto"/>
        <w:rPr>
          <w:rFonts w:asciiTheme="minorEastAsia" w:eastAsiaTheme="minorEastAsia" w:hAnsiTheme="minorEastAsia" w:hint="eastAsia"/>
          <w:bCs/>
          <w:sz w:val="24"/>
        </w:rPr>
      </w:pP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hint="eastAsia"/>
          <w:bCs/>
          <w:sz w:val="24"/>
        </w:rPr>
        <w:t>十一、采购标的验收标准：</w:t>
      </w:r>
    </w:p>
    <w:p w:rsidR="00982C92" w:rsidRPr="0058288A" w:rsidRDefault="00982C92" w:rsidP="00982C92">
      <w:pPr>
        <w:spacing w:line="360" w:lineRule="auto"/>
        <w:ind w:firstLineChars="200" w:firstLine="480"/>
        <w:rPr>
          <w:rFonts w:asciiTheme="minorEastAsia" w:eastAsiaTheme="minorEastAsia" w:hAnsiTheme="minorEastAsia" w:cs="仿宋_GB2312" w:hint="eastAsia"/>
          <w:sz w:val="24"/>
          <w:shd w:val="clear" w:color="auto" w:fill="FFFFFF"/>
        </w:rPr>
      </w:pPr>
      <w:r w:rsidRPr="0058288A">
        <w:rPr>
          <w:rFonts w:asciiTheme="minorEastAsia" w:eastAsiaTheme="minorEastAsia" w:hAnsiTheme="minorEastAsia" w:cs="仿宋_GB2312" w:hint="eastAsia"/>
          <w:sz w:val="24"/>
          <w:shd w:val="clear" w:color="auto" w:fill="FFFFFF"/>
        </w:rPr>
        <w:t>1.设备安装、调试完成后，由采购人组织验收，验收合格后，采购人及中标人双方共同签署验收文件。</w:t>
      </w:r>
    </w:p>
    <w:p w:rsidR="00982C92" w:rsidRPr="0058288A" w:rsidRDefault="00982C92" w:rsidP="00982C92">
      <w:pPr>
        <w:spacing w:line="360" w:lineRule="auto"/>
        <w:ind w:firstLineChars="200" w:firstLine="480"/>
        <w:rPr>
          <w:rFonts w:asciiTheme="minorEastAsia" w:eastAsiaTheme="minorEastAsia" w:hAnsiTheme="minorEastAsia" w:cs="仿宋_GB2312" w:hint="eastAsia"/>
          <w:sz w:val="24"/>
          <w:shd w:val="clear" w:color="auto" w:fill="FFFFFF"/>
        </w:rPr>
      </w:pPr>
      <w:r w:rsidRPr="0058288A">
        <w:rPr>
          <w:rFonts w:asciiTheme="minorEastAsia" w:eastAsiaTheme="minorEastAsia" w:hAnsiTheme="minorEastAsia" w:cs="仿宋_GB2312" w:hint="eastAsia"/>
          <w:sz w:val="24"/>
          <w:shd w:val="clear" w:color="auto" w:fill="FFFFFF"/>
        </w:rPr>
        <w:t>2.仪器到货：仪器到货前应将安装环境要求书面通知给用户，并与用户协商足够准备时间。到货时需按用户要求免费将设备在双方商定的时间运到指定安装位置，并由仪器安装工程师当场进行开箱检查。</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cs="仿宋_GB2312" w:hint="eastAsia"/>
          <w:sz w:val="24"/>
          <w:shd w:val="clear" w:color="auto" w:fill="FFFFFF"/>
        </w:rPr>
        <w:t>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982C92" w:rsidRPr="0058288A" w:rsidRDefault="00982C92" w:rsidP="00982C92">
      <w:pPr>
        <w:spacing w:line="360" w:lineRule="auto"/>
        <w:rPr>
          <w:rFonts w:asciiTheme="minorEastAsia" w:eastAsiaTheme="minorEastAsia" w:hAnsiTheme="minorEastAsia"/>
          <w:bCs/>
          <w:sz w:val="24"/>
        </w:rPr>
      </w:pPr>
    </w:p>
    <w:p w:rsidR="00982C92" w:rsidRPr="0058288A" w:rsidRDefault="00982C92" w:rsidP="00982C92">
      <w:pPr>
        <w:spacing w:line="360" w:lineRule="auto"/>
        <w:jc w:val="center"/>
        <w:rPr>
          <w:rFonts w:asciiTheme="minorEastAsia" w:eastAsiaTheme="minorEastAsia" w:hAnsiTheme="minorEastAsia" w:cs="宋体"/>
          <w:bCs/>
          <w:kern w:val="0"/>
          <w:sz w:val="24"/>
        </w:rPr>
      </w:pPr>
    </w:p>
    <w:p w:rsidR="00982C92" w:rsidRPr="0058288A" w:rsidRDefault="00982C92" w:rsidP="00982C92">
      <w:pPr>
        <w:spacing w:line="360" w:lineRule="auto"/>
        <w:jc w:val="center"/>
        <w:rPr>
          <w:rFonts w:asciiTheme="minorEastAsia" w:eastAsiaTheme="minorEastAsia" w:hAnsiTheme="minorEastAsia" w:cs="宋体"/>
          <w:bCs/>
          <w:kern w:val="0"/>
          <w:sz w:val="24"/>
        </w:rPr>
      </w:pPr>
      <w:r w:rsidRPr="0058288A">
        <w:rPr>
          <w:rFonts w:asciiTheme="minorEastAsia" w:eastAsiaTheme="minorEastAsia" w:hAnsiTheme="minorEastAsia" w:cs="宋体" w:hint="eastAsia"/>
          <w:bCs/>
          <w:kern w:val="0"/>
          <w:sz w:val="24"/>
        </w:rPr>
        <w:t>品目5</w:t>
      </w:r>
      <w:r w:rsidRPr="0058288A">
        <w:rPr>
          <w:rFonts w:asciiTheme="minorEastAsia" w:eastAsiaTheme="minorEastAsia" w:hAnsiTheme="minorEastAsia" w:cs="宋体"/>
          <w:bCs/>
          <w:kern w:val="0"/>
          <w:sz w:val="24"/>
        </w:rPr>
        <w:t xml:space="preserve"> </w:t>
      </w:r>
      <w:r w:rsidRPr="0058288A">
        <w:rPr>
          <w:rFonts w:asciiTheme="minorEastAsia" w:eastAsiaTheme="minorEastAsia" w:hAnsiTheme="minorEastAsia" w:cs="宋体" w:hint="eastAsia"/>
          <w:bCs/>
          <w:kern w:val="0"/>
          <w:sz w:val="24"/>
        </w:rPr>
        <w:t>▲P</w:t>
      </w:r>
      <w:r w:rsidRPr="0058288A">
        <w:rPr>
          <w:rFonts w:asciiTheme="minorEastAsia" w:eastAsiaTheme="minorEastAsia" w:hAnsiTheme="minorEastAsia" w:cs="宋体"/>
          <w:bCs/>
          <w:kern w:val="0"/>
          <w:sz w:val="24"/>
        </w:rPr>
        <w:t>3</w:t>
      </w:r>
      <w:r w:rsidRPr="0058288A">
        <w:rPr>
          <w:rFonts w:asciiTheme="minorEastAsia" w:eastAsiaTheme="minorEastAsia" w:hAnsiTheme="minorEastAsia" w:cs="宋体" w:hint="eastAsia"/>
          <w:bCs/>
          <w:kern w:val="0"/>
          <w:sz w:val="24"/>
        </w:rPr>
        <w:t>实验室流式细胞分选仪</w:t>
      </w:r>
    </w:p>
    <w:p w:rsidR="00982C92" w:rsidRPr="0058288A" w:rsidRDefault="00982C92" w:rsidP="00982C92">
      <w:pPr>
        <w:spacing w:line="360" w:lineRule="auto"/>
        <w:jc w:val="center"/>
        <w:rPr>
          <w:rFonts w:asciiTheme="minorEastAsia" w:eastAsiaTheme="minorEastAsia" w:hAnsiTheme="minorEastAsia" w:cs="宋体" w:hint="eastAsia"/>
          <w:bCs/>
          <w:kern w:val="0"/>
          <w:sz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一、设备用途</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lastRenderedPageBreak/>
        <w:t>可安装在P3实验室内或者生物安全柜内，用于病原感染细胞的分群和筛选实验，完成后续的细胞学或者分子生物学实验。</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二、工作条件</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1.电压230V+6% / -10%,50/60Hz。</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2.环境温度15--2</w:t>
      </w:r>
      <w:r w:rsidRPr="0058288A">
        <w:rPr>
          <w:rFonts w:asciiTheme="minorEastAsia" w:eastAsiaTheme="minorEastAsia" w:hAnsiTheme="minorEastAsia"/>
          <w:bCs/>
          <w:kern w:val="0"/>
          <w:sz w:val="24"/>
        </w:rPr>
        <w:t>5</w:t>
      </w:r>
      <w:r w:rsidRPr="0058288A">
        <w:rPr>
          <w:rFonts w:asciiTheme="minorEastAsia" w:eastAsiaTheme="minorEastAsia" w:hAnsiTheme="minorEastAsia" w:hint="eastAsia"/>
          <w:bCs/>
          <w:kern w:val="0"/>
          <w:sz w:val="24"/>
        </w:rPr>
        <w:t>℃。</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3.相对湿度10--</w:t>
      </w:r>
      <w:r w:rsidRPr="0058288A">
        <w:rPr>
          <w:rFonts w:asciiTheme="minorEastAsia" w:eastAsiaTheme="minorEastAsia" w:hAnsiTheme="minorEastAsia"/>
          <w:bCs/>
          <w:kern w:val="0"/>
          <w:sz w:val="24"/>
        </w:rPr>
        <w:t>50</w:t>
      </w:r>
      <w:r w:rsidRPr="0058288A">
        <w:rPr>
          <w:rFonts w:asciiTheme="minorEastAsia" w:eastAsiaTheme="minorEastAsia" w:hAnsiTheme="minorEastAsia" w:hint="eastAsia"/>
          <w:bCs/>
          <w:kern w:val="0"/>
          <w:sz w:val="24"/>
        </w:rPr>
        <w:t>%。</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4.仪器可连续正常运行。</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5.工作条件及安全性要求符合中国及国际有关标准或规定。</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三、技术参数</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 激光器：488nm蓝色激光器,640nm红色激光器，共</w:t>
      </w:r>
      <w:r w:rsidRPr="0058288A">
        <w:rPr>
          <w:rFonts w:asciiTheme="minorEastAsia" w:eastAsiaTheme="minorEastAsia" w:hAnsiTheme="minorEastAsia"/>
          <w:bCs/>
          <w:kern w:val="0"/>
          <w:sz w:val="24"/>
        </w:rPr>
        <w:t>6</w:t>
      </w:r>
      <w:r w:rsidRPr="0058288A">
        <w:rPr>
          <w:rFonts w:asciiTheme="minorEastAsia" w:eastAsiaTheme="minorEastAsia" w:hAnsiTheme="minorEastAsia" w:hint="eastAsia"/>
          <w:bCs/>
          <w:kern w:val="0"/>
          <w:sz w:val="24"/>
        </w:rPr>
        <w:t>荧光检测器。</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2 检测参数：前向散射光、侧向散射光、</w:t>
      </w:r>
      <w:r w:rsidRPr="0058288A">
        <w:rPr>
          <w:rFonts w:asciiTheme="minorEastAsia" w:eastAsiaTheme="minorEastAsia" w:hAnsiTheme="minorEastAsia"/>
          <w:bCs/>
          <w:kern w:val="0"/>
          <w:sz w:val="24"/>
        </w:rPr>
        <w:t>6</w:t>
      </w:r>
      <w:r w:rsidRPr="0058288A">
        <w:rPr>
          <w:rFonts w:asciiTheme="minorEastAsia" w:eastAsiaTheme="minorEastAsia" w:hAnsiTheme="minorEastAsia" w:hint="eastAsia"/>
          <w:bCs/>
          <w:kern w:val="0"/>
          <w:sz w:val="24"/>
        </w:rPr>
        <w:t>种荧光信号。荧光收集采用连续反射收集系统。</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3 光路系统：采用石英杯或者芯片固定光路系统开机后即可检测样品。分选条件设置完全自动化，无需人工调节。</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4 流动检测池：物镜耦合石英杯，具备三个以上独立激光针孔。</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5 荧光检测灵敏度：FITC&lt;80ESF、PE&lt;30MESF。</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6 标准分析速度≥59000 events/秒。</w:t>
      </w:r>
    </w:p>
    <w:p w:rsidR="00982C92" w:rsidRPr="0058288A" w:rsidRDefault="00982C92" w:rsidP="00982C92">
      <w:pPr>
        <w:spacing w:line="360" w:lineRule="auto"/>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7 一体化电荷式分选系统：分选速度≥34000 events/s，具有四路分选功能</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8 分选精度≤1/20。</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9 液滴时间延迟：通过红色激光器或者蓝色激光器自动确定、自动验证。</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10 荧光补偿模式： 智能荧光补偿，无需每次准备补偿管。具备电压和补偿联动功能。</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11 可对任意测量参数的脉冲信号进行宽度、高度及面积的测量。</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12 能自动完成开关机仪器的清洗工作，可对液流自动监测并有堵塞报警功能。</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13 温度控制系统:进样系统的温度由软件控制,可调节为4、20、37、或42度。</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14 具备完善的智能全程质控系统，可持续追踪硬件参数变化，监控仪器性能，监控指标 ≥1</w:t>
      </w:r>
      <w:r w:rsidRPr="0058288A">
        <w:rPr>
          <w:rFonts w:asciiTheme="minorEastAsia" w:eastAsiaTheme="minorEastAsia" w:hAnsiTheme="minorEastAsia"/>
          <w:bCs/>
          <w:kern w:val="0"/>
          <w:sz w:val="24"/>
        </w:rPr>
        <w:t>5</w:t>
      </w:r>
      <w:r w:rsidRPr="0058288A">
        <w:rPr>
          <w:rFonts w:asciiTheme="minorEastAsia" w:eastAsiaTheme="minorEastAsia" w:hAnsiTheme="minorEastAsia" w:hint="eastAsia"/>
          <w:bCs/>
          <w:kern w:val="0"/>
          <w:sz w:val="24"/>
        </w:rPr>
        <w:t>项。</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5</w:t>
      </w:r>
      <w:r w:rsidRPr="0058288A">
        <w:rPr>
          <w:rFonts w:asciiTheme="minorEastAsia" w:eastAsiaTheme="minorEastAsia" w:hAnsiTheme="minorEastAsia" w:hint="eastAsia"/>
          <w:bCs/>
          <w:kern w:val="0"/>
          <w:sz w:val="24"/>
        </w:rPr>
        <w:t xml:space="preserve"> 主机高度低于6</w:t>
      </w:r>
      <w:r w:rsidRPr="0058288A">
        <w:rPr>
          <w:rFonts w:asciiTheme="minorEastAsia" w:eastAsiaTheme="minorEastAsia" w:hAnsiTheme="minorEastAsia"/>
          <w:bCs/>
          <w:kern w:val="0"/>
          <w:sz w:val="24"/>
        </w:rPr>
        <w:t>0</w:t>
      </w:r>
      <w:r w:rsidRPr="0058288A">
        <w:rPr>
          <w:rFonts w:asciiTheme="minorEastAsia" w:eastAsiaTheme="minorEastAsia" w:hAnsiTheme="minorEastAsia" w:hint="eastAsia"/>
          <w:bCs/>
          <w:kern w:val="0"/>
          <w:sz w:val="24"/>
        </w:rPr>
        <w:t>cm，主机宽度小于6</w:t>
      </w:r>
      <w:r w:rsidRPr="0058288A">
        <w:rPr>
          <w:rFonts w:asciiTheme="minorEastAsia" w:eastAsiaTheme="minorEastAsia" w:hAnsiTheme="minorEastAsia"/>
          <w:bCs/>
          <w:kern w:val="0"/>
          <w:sz w:val="24"/>
        </w:rPr>
        <w:t>0</w:t>
      </w:r>
      <w:r w:rsidRPr="0058288A">
        <w:rPr>
          <w:rFonts w:asciiTheme="minorEastAsia" w:eastAsiaTheme="minorEastAsia" w:hAnsiTheme="minorEastAsia" w:hint="eastAsia"/>
          <w:bCs/>
          <w:kern w:val="0"/>
          <w:sz w:val="24"/>
        </w:rPr>
        <w:t>cm，深度小于6</w:t>
      </w:r>
      <w:r w:rsidRPr="0058288A">
        <w:rPr>
          <w:rFonts w:asciiTheme="minorEastAsia" w:eastAsiaTheme="minorEastAsia" w:hAnsiTheme="minorEastAsia"/>
          <w:bCs/>
          <w:kern w:val="0"/>
          <w:sz w:val="24"/>
        </w:rPr>
        <w:t>0</w:t>
      </w:r>
      <w:r w:rsidRPr="0058288A">
        <w:rPr>
          <w:rFonts w:asciiTheme="minorEastAsia" w:eastAsiaTheme="minorEastAsia" w:hAnsiTheme="minorEastAsia" w:hint="eastAsia"/>
          <w:bCs/>
          <w:kern w:val="0"/>
          <w:sz w:val="24"/>
        </w:rPr>
        <w:t>cm可以放置于常规的生物安全柜中。</w:t>
      </w:r>
    </w:p>
    <w:p w:rsidR="00982C92" w:rsidRPr="0058288A" w:rsidRDefault="00982C92" w:rsidP="00982C92">
      <w:pPr>
        <w:widowControl/>
        <w:adjustRightInd w:val="0"/>
        <w:snapToGrid w:val="0"/>
        <w:spacing w:line="360" w:lineRule="auto"/>
        <w:jc w:val="left"/>
        <w:rPr>
          <w:rFonts w:asciiTheme="minorEastAsia" w:eastAsiaTheme="minorEastAsia" w:hAnsiTheme="minorEastAsia"/>
          <w:bCs/>
          <w:kern w:val="0"/>
          <w:sz w:val="24"/>
        </w:rPr>
      </w:pPr>
      <w:r w:rsidRPr="0058288A">
        <w:rPr>
          <w:rFonts w:asciiTheme="minorEastAsia" w:eastAsiaTheme="minorEastAsia" w:hAnsiTheme="minorEastAsia" w:hint="eastAsia"/>
          <w:bCs/>
          <w:kern w:val="0"/>
          <w:sz w:val="24"/>
        </w:rPr>
        <w:t>1</w:t>
      </w:r>
      <w:r w:rsidRPr="0058288A">
        <w:rPr>
          <w:rFonts w:asciiTheme="minorEastAsia" w:eastAsiaTheme="minorEastAsia" w:hAnsiTheme="minorEastAsia"/>
          <w:bCs/>
          <w:kern w:val="0"/>
          <w:sz w:val="24"/>
        </w:rPr>
        <w:t xml:space="preserve">6 </w:t>
      </w:r>
      <w:r w:rsidRPr="0058288A">
        <w:rPr>
          <w:rFonts w:asciiTheme="minorEastAsia" w:eastAsiaTheme="minorEastAsia" w:hAnsiTheme="minorEastAsia" w:hint="eastAsia"/>
          <w:bCs/>
          <w:kern w:val="0"/>
          <w:sz w:val="24"/>
        </w:rPr>
        <w:t>具备进样仓和分选仓温控，温度可调节。</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四、★</w:t>
      </w:r>
      <w:r w:rsidRPr="0058288A">
        <w:rPr>
          <w:rFonts w:asciiTheme="minorEastAsia" w:eastAsiaTheme="minorEastAsia" w:hAnsiTheme="minorEastAsia"/>
          <w:bCs/>
          <w:sz w:val="24"/>
        </w:rPr>
        <w:t>质保期</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lastRenderedPageBreak/>
        <w:t>整机保修时间36</w:t>
      </w:r>
      <w:r w:rsidRPr="0058288A">
        <w:rPr>
          <w:rFonts w:asciiTheme="minorEastAsia" w:eastAsiaTheme="minorEastAsia" w:hAnsiTheme="minorEastAsia" w:hint="eastAsia"/>
          <w:bCs/>
          <w:sz w:val="24"/>
        </w:rPr>
        <w:t>个月</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五、</w:t>
      </w:r>
      <w:r w:rsidRPr="0058288A">
        <w:rPr>
          <w:rFonts w:asciiTheme="minorEastAsia" w:eastAsiaTheme="minorEastAsia" w:hAnsiTheme="minorEastAsia"/>
          <w:bCs/>
          <w:sz w:val="24"/>
        </w:rPr>
        <w:t>安装要求：</w:t>
      </w:r>
    </w:p>
    <w:p w:rsidR="00982C92" w:rsidRPr="0058288A" w:rsidRDefault="00982C92" w:rsidP="00982C92">
      <w:pPr>
        <w:spacing w:line="360" w:lineRule="auto"/>
        <w:ind w:firstLineChars="250" w:firstLine="600"/>
        <w:rPr>
          <w:rFonts w:asciiTheme="minorEastAsia" w:eastAsiaTheme="minorEastAsia" w:hAnsiTheme="minorEastAsia"/>
          <w:bCs/>
          <w:sz w:val="24"/>
        </w:rPr>
      </w:pPr>
      <w:r w:rsidRPr="0058288A">
        <w:rPr>
          <w:rFonts w:asciiTheme="minorEastAsia" w:eastAsiaTheme="minorEastAsia" w:hAnsiTheme="minorEastAsia"/>
          <w:bCs/>
          <w:sz w:val="24"/>
        </w:rPr>
        <w:t>中标</w:t>
      </w:r>
      <w:r w:rsidRPr="0058288A">
        <w:rPr>
          <w:rFonts w:asciiTheme="minorEastAsia" w:eastAsiaTheme="minorEastAsia" w:hAnsiTheme="minorEastAsia" w:hint="eastAsia"/>
          <w:bCs/>
          <w:sz w:val="24"/>
        </w:rPr>
        <w:t>人根据用户</w:t>
      </w:r>
      <w:r w:rsidRPr="0058288A">
        <w:rPr>
          <w:rFonts w:asciiTheme="minorEastAsia" w:eastAsiaTheme="minorEastAsia" w:hAnsiTheme="minorEastAsia"/>
          <w:bCs/>
          <w:sz w:val="24"/>
        </w:rPr>
        <w:t>现有安装条件具体设计。</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六、数量</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bCs/>
          <w:sz w:val="24"/>
        </w:rPr>
        <w:t>1</w:t>
      </w:r>
      <w:r w:rsidRPr="0058288A">
        <w:rPr>
          <w:rFonts w:asciiTheme="minorEastAsia" w:eastAsiaTheme="minorEastAsia" w:hAnsiTheme="minorEastAsia" w:hint="eastAsia"/>
          <w:bCs/>
          <w:sz w:val="24"/>
        </w:rPr>
        <w:t>套</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七、到货地点</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t>用户</w:t>
      </w:r>
      <w:r w:rsidRPr="0058288A">
        <w:rPr>
          <w:rFonts w:asciiTheme="minorEastAsia" w:eastAsiaTheme="minorEastAsia" w:hAnsiTheme="minorEastAsia"/>
          <w:bCs/>
          <w:sz w:val="24"/>
        </w:rPr>
        <w:t>指定北京地点</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八、到货日期：</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bCs/>
          <w:sz w:val="24"/>
        </w:rPr>
        <w:t>L/C</w:t>
      </w:r>
      <w:r w:rsidRPr="0058288A">
        <w:rPr>
          <w:rFonts w:asciiTheme="minorEastAsia" w:eastAsiaTheme="minorEastAsia" w:hAnsiTheme="minorEastAsia" w:hint="eastAsia"/>
          <w:bCs/>
          <w:sz w:val="24"/>
        </w:rPr>
        <w:t>后</w:t>
      </w:r>
      <w:r w:rsidRPr="0058288A">
        <w:rPr>
          <w:rFonts w:asciiTheme="minorEastAsia" w:eastAsiaTheme="minorEastAsia" w:hAnsiTheme="minorEastAsia"/>
          <w:bCs/>
          <w:sz w:val="24"/>
        </w:rPr>
        <w:t>90</w:t>
      </w:r>
      <w:r w:rsidRPr="0058288A">
        <w:rPr>
          <w:rFonts w:asciiTheme="minorEastAsia" w:eastAsiaTheme="minorEastAsia" w:hAnsiTheme="minorEastAsia" w:hint="eastAsia"/>
          <w:bCs/>
          <w:sz w:val="24"/>
        </w:rPr>
        <w:t>天</w:t>
      </w: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hint="eastAsia"/>
          <w:bCs/>
          <w:sz w:val="24"/>
        </w:rPr>
        <w:t>九、采购标的需执行的国家相关标准、行业标准、地方标准或者其他标准、规范：</w:t>
      </w:r>
    </w:p>
    <w:p w:rsidR="00982C92" w:rsidRPr="0058288A" w:rsidRDefault="00982C92" w:rsidP="00982C92">
      <w:pPr>
        <w:spacing w:line="360" w:lineRule="auto"/>
        <w:rPr>
          <w:rFonts w:asciiTheme="minorEastAsia" w:eastAsiaTheme="minorEastAsia" w:hAnsiTheme="minorEastAsia" w:cs="仿宋_GB2312"/>
          <w:sz w:val="24"/>
          <w:shd w:val="clear" w:color="auto" w:fill="FFFFFF"/>
        </w:rPr>
      </w:pPr>
      <w:r w:rsidRPr="0058288A">
        <w:rPr>
          <w:rFonts w:asciiTheme="minorEastAsia" w:eastAsiaTheme="minorEastAsia" w:hAnsiTheme="minorEastAsia" w:cs="仿宋_GB2312" w:hint="eastAsia"/>
          <w:sz w:val="24"/>
          <w:shd w:val="clear" w:color="auto" w:fill="FFFFFF"/>
        </w:rPr>
        <w:t xml:space="preserve">      无</w:t>
      </w: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cs="仿宋_GB2312" w:hint="eastAsia"/>
          <w:sz w:val="24"/>
          <w:shd w:val="clear" w:color="auto" w:fill="FFFFFF"/>
        </w:rPr>
        <w:t>十、</w:t>
      </w:r>
      <w:r w:rsidRPr="0058288A">
        <w:rPr>
          <w:rFonts w:asciiTheme="minorEastAsia" w:eastAsiaTheme="minorEastAsia" w:hAnsiTheme="minorEastAsia" w:hint="eastAsia"/>
          <w:bCs/>
          <w:sz w:val="24"/>
        </w:rPr>
        <w:t>其它售后服务要求（应包括采购标的需满足的服务标准、期限、效率等要求：</w:t>
      </w:r>
    </w:p>
    <w:p w:rsidR="00982C92" w:rsidRPr="0058288A" w:rsidRDefault="00982C92" w:rsidP="00982C92">
      <w:pPr>
        <w:pStyle w:val="a8"/>
        <w:spacing w:line="360" w:lineRule="auto"/>
        <w:ind w:firstLine="480"/>
        <w:rPr>
          <w:rFonts w:asciiTheme="minorEastAsia" w:eastAsiaTheme="minorEastAsia" w:hAnsiTheme="minorEastAsia"/>
          <w:sz w:val="24"/>
          <w:szCs w:val="24"/>
        </w:rPr>
      </w:pPr>
      <w:r w:rsidRPr="0058288A">
        <w:rPr>
          <w:rFonts w:asciiTheme="minorEastAsia" w:eastAsiaTheme="minorEastAsia" w:hAnsiTheme="minorEastAsia" w:hint="eastAsia"/>
          <w:sz w:val="24"/>
          <w:szCs w:val="24"/>
        </w:rPr>
        <w:t>1.投标商应对任何由于不当包装或防护措施不利而导致的商品损坏、损失、锈蚀、费用增长等后果负责。</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设备安装调试</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.1仪器到达用户所在地后，在接到用户通知后1周内执行安装调试。</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.2仪器的安装调试应在于一个月内完成。</w:t>
      </w:r>
    </w:p>
    <w:p w:rsidR="00982C92" w:rsidRPr="0058288A" w:rsidRDefault="00982C92" w:rsidP="00982C92">
      <w:pPr>
        <w:spacing w:line="360" w:lineRule="auto"/>
        <w:ind w:firstLineChars="200" w:firstLine="480"/>
        <w:rPr>
          <w:rFonts w:asciiTheme="minorEastAsia" w:eastAsiaTheme="minorEastAsia" w:hAnsiTheme="minorEastAsia" w:hint="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.3 技术培训：在用户现场对用户至少为期5天的培训。后期根据客户使用情况及要求再进行1-2次的现场培训。培训内容包括：仪器的技术原理、操作、数据处理、基本维护等。</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4</w:t>
      </w:r>
      <w:r w:rsidRPr="0058288A">
        <w:rPr>
          <w:rFonts w:asciiTheme="minorEastAsia" w:eastAsiaTheme="minorEastAsia" w:hAnsiTheme="minorEastAsia" w:hint="eastAsia"/>
          <w:sz w:val="24"/>
        </w:rPr>
        <w:t>维修响应时间：</w:t>
      </w:r>
      <w:r w:rsidRPr="0058288A">
        <w:rPr>
          <w:rFonts w:asciiTheme="minorEastAsia" w:eastAsiaTheme="minorEastAsia" w:hAnsiTheme="minorEastAsia" w:hint="eastAsia"/>
          <w:kern w:val="0"/>
          <w:sz w:val="24"/>
        </w:rPr>
        <w:t>卖方</w:t>
      </w:r>
      <w:r w:rsidRPr="0058288A">
        <w:rPr>
          <w:rFonts w:asciiTheme="minorEastAsia" w:eastAsiaTheme="minorEastAsia" w:hAnsiTheme="minorEastAsia" w:hint="eastAsia"/>
          <w:sz w:val="24"/>
        </w:rPr>
        <w:t>应在24小时内对</w:t>
      </w:r>
      <w:r w:rsidRPr="0058288A">
        <w:rPr>
          <w:rFonts w:asciiTheme="minorEastAsia" w:eastAsiaTheme="minorEastAsia" w:hAnsiTheme="minorEastAsia" w:hint="eastAsia"/>
          <w:kern w:val="0"/>
          <w:sz w:val="24"/>
        </w:rPr>
        <w:t>用户</w:t>
      </w:r>
      <w:r w:rsidRPr="0058288A">
        <w:rPr>
          <w:rFonts w:asciiTheme="minorEastAsia" w:eastAsiaTheme="minorEastAsia" w:hAnsiTheme="minorEastAsia" w:hint="eastAsia"/>
          <w:sz w:val="24"/>
        </w:rPr>
        <w:t>的服务要求做出响应，一般问题在48小时内解决，重大问题或其它无法立刻解决的问题应在一周内解决或提出明确的解决方案，否则</w:t>
      </w:r>
      <w:r w:rsidRPr="0058288A">
        <w:rPr>
          <w:rFonts w:asciiTheme="minorEastAsia" w:eastAsiaTheme="minorEastAsia" w:hAnsiTheme="minorEastAsia" w:hint="eastAsia"/>
          <w:kern w:val="0"/>
          <w:sz w:val="24"/>
        </w:rPr>
        <w:t>卖方</w:t>
      </w:r>
      <w:r w:rsidRPr="0058288A">
        <w:rPr>
          <w:rFonts w:asciiTheme="minorEastAsia" w:eastAsiaTheme="minorEastAsia" w:hAnsiTheme="minorEastAsia" w:hint="eastAsia"/>
          <w:sz w:val="24"/>
        </w:rPr>
        <w:t>应赔偿相应的损失。</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5</w:t>
      </w:r>
      <w:r w:rsidRPr="0058288A">
        <w:rPr>
          <w:rFonts w:asciiTheme="minorEastAsia" w:eastAsiaTheme="minorEastAsia" w:hAnsiTheme="minorEastAsia" w:hint="eastAsia"/>
          <w:kern w:val="0"/>
          <w:sz w:val="24"/>
        </w:rPr>
        <w:t>厂商</w:t>
      </w:r>
      <w:r w:rsidRPr="0058288A">
        <w:rPr>
          <w:rFonts w:asciiTheme="minorEastAsia" w:eastAsiaTheme="minorEastAsia" w:hAnsiTheme="minorEastAsia" w:hint="eastAsia"/>
          <w:sz w:val="24"/>
        </w:rPr>
        <w:t>需提供迅速优质的售后服务和技术支持。提供至少三年的免费技术支持和培训服务；</w:t>
      </w:r>
      <w:r w:rsidRPr="0058288A">
        <w:rPr>
          <w:rFonts w:asciiTheme="minorEastAsia" w:eastAsiaTheme="minorEastAsia" w:hAnsiTheme="minorEastAsia" w:hint="eastAsia"/>
          <w:kern w:val="0"/>
          <w:sz w:val="24"/>
        </w:rPr>
        <w:t>合同期外</w:t>
      </w:r>
      <w:r w:rsidRPr="0058288A">
        <w:rPr>
          <w:rFonts w:asciiTheme="minorEastAsia" w:eastAsiaTheme="minorEastAsia" w:hAnsiTheme="minorEastAsia" w:hint="eastAsia"/>
          <w:sz w:val="24"/>
        </w:rPr>
        <w:t>，需提供永久的保障性服务，以保障软件的正常使用，软件终身免费升级。</w:t>
      </w:r>
    </w:p>
    <w:p w:rsidR="00982C92" w:rsidRPr="0058288A" w:rsidRDefault="00982C92" w:rsidP="00982C92">
      <w:pPr>
        <w:spacing w:line="360" w:lineRule="auto"/>
        <w:ind w:firstLineChars="200" w:firstLine="480"/>
        <w:rPr>
          <w:rFonts w:asciiTheme="minorEastAsia" w:eastAsiaTheme="minorEastAsia" w:hAnsiTheme="minorEastAsia" w:hint="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6</w:t>
      </w:r>
      <w:r w:rsidRPr="0058288A">
        <w:rPr>
          <w:rFonts w:asciiTheme="minorEastAsia" w:eastAsiaTheme="minorEastAsia" w:hAnsiTheme="minorEastAsia" w:hint="eastAsia"/>
          <w:sz w:val="24"/>
        </w:rPr>
        <w:t>安装验收期间，制造商在用户所在地对用户进行设备操作和日常维护的免费现场培训，包括原理、使用方法和维护方法等。</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ab/>
        <w:t>设备安装验收后, 制造商安排技术人员对设备的运行情况进行定期回访，并协助用户解决使用中的技术问题。</w:t>
      </w:r>
    </w:p>
    <w:p w:rsidR="00982C92" w:rsidRPr="0058288A" w:rsidRDefault="00982C92" w:rsidP="00982C92">
      <w:pPr>
        <w:spacing w:line="360" w:lineRule="auto"/>
        <w:rPr>
          <w:rFonts w:asciiTheme="minorEastAsia" w:eastAsiaTheme="minorEastAsia" w:hAnsiTheme="minorEastAsia" w:hint="eastAsia"/>
          <w:bCs/>
          <w:sz w:val="24"/>
        </w:rPr>
      </w:pP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hint="eastAsia"/>
          <w:bCs/>
          <w:sz w:val="24"/>
        </w:rPr>
        <w:t>十一、采购标的验收标准：</w:t>
      </w:r>
    </w:p>
    <w:p w:rsidR="00982C92" w:rsidRPr="0058288A" w:rsidRDefault="00982C92" w:rsidP="00982C92">
      <w:pPr>
        <w:spacing w:line="360" w:lineRule="auto"/>
        <w:ind w:firstLineChars="200" w:firstLine="480"/>
        <w:rPr>
          <w:rFonts w:asciiTheme="minorEastAsia" w:eastAsiaTheme="minorEastAsia" w:hAnsiTheme="minorEastAsia" w:cs="仿宋_GB2312" w:hint="eastAsia"/>
          <w:sz w:val="24"/>
          <w:shd w:val="clear" w:color="auto" w:fill="FFFFFF"/>
        </w:rPr>
      </w:pPr>
      <w:r w:rsidRPr="0058288A">
        <w:rPr>
          <w:rFonts w:asciiTheme="minorEastAsia" w:eastAsiaTheme="minorEastAsia" w:hAnsiTheme="minorEastAsia" w:cs="仿宋_GB2312" w:hint="eastAsia"/>
          <w:sz w:val="24"/>
          <w:shd w:val="clear" w:color="auto" w:fill="FFFFFF"/>
        </w:rPr>
        <w:t>1.设备安装、调试完成后，由采购人组织验收，验收合格后，采购人及中标人双方共同签署验收文件。</w:t>
      </w:r>
    </w:p>
    <w:p w:rsidR="00982C92" w:rsidRPr="0058288A" w:rsidRDefault="00982C92" w:rsidP="00982C92">
      <w:pPr>
        <w:spacing w:line="360" w:lineRule="auto"/>
        <w:ind w:firstLineChars="200" w:firstLine="480"/>
        <w:rPr>
          <w:rFonts w:asciiTheme="minorEastAsia" w:eastAsiaTheme="minorEastAsia" w:hAnsiTheme="minorEastAsia" w:cs="仿宋_GB2312" w:hint="eastAsia"/>
          <w:sz w:val="24"/>
          <w:shd w:val="clear" w:color="auto" w:fill="FFFFFF"/>
        </w:rPr>
      </w:pPr>
      <w:r w:rsidRPr="0058288A">
        <w:rPr>
          <w:rFonts w:asciiTheme="minorEastAsia" w:eastAsiaTheme="minorEastAsia" w:hAnsiTheme="minorEastAsia" w:cs="仿宋_GB2312" w:hint="eastAsia"/>
          <w:sz w:val="24"/>
          <w:shd w:val="clear" w:color="auto" w:fill="FFFFFF"/>
        </w:rPr>
        <w:lastRenderedPageBreak/>
        <w:t>2.仪器到货：仪器到货前应将安装环境要求书面通知给用户，并与用户协商足够准备时间。到货时需按用户要求免费将设备在双方商定的时间运到指定安装位置，并由仪器安装工程师当场进行开箱检查。</w:t>
      </w:r>
    </w:p>
    <w:p w:rsidR="00982C92" w:rsidRPr="0058288A" w:rsidRDefault="00982C92" w:rsidP="00982C92">
      <w:pPr>
        <w:spacing w:line="360" w:lineRule="auto"/>
        <w:ind w:firstLineChars="200" w:firstLine="480"/>
        <w:jc w:val="left"/>
        <w:rPr>
          <w:rFonts w:asciiTheme="minorEastAsia" w:eastAsiaTheme="minorEastAsia" w:hAnsiTheme="minorEastAsia" w:cs="宋体"/>
          <w:bCs/>
          <w:kern w:val="0"/>
          <w:sz w:val="24"/>
        </w:rPr>
      </w:pPr>
      <w:r w:rsidRPr="0058288A">
        <w:rPr>
          <w:rFonts w:asciiTheme="minorEastAsia" w:eastAsiaTheme="minorEastAsia" w:hAnsiTheme="minorEastAsia" w:cs="仿宋_GB2312" w:hint="eastAsia"/>
          <w:sz w:val="24"/>
          <w:shd w:val="clear" w:color="auto" w:fill="FFFFFF"/>
        </w:rPr>
        <w:t>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982C92" w:rsidRPr="0058288A" w:rsidRDefault="00982C92" w:rsidP="00982C92">
      <w:pPr>
        <w:spacing w:line="360" w:lineRule="auto"/>
        <w:jc w:val="center"/>
        <w:rPr>
          <w:rFonts w:asciiTheme="minorEastAsia" w:eastAsiaTheme="minorEastAsia" w:hAnsiTheme="minorEastAsia" w:cs="宋体" w:hint="eastAsia"/>
          <w:bCs/>
          <w:kern w:val="0"/>
          <w:sz w:val="24"/>
        </w:rPr>
      </w:pPr>
    </w:p>
    <w:p w:rsidR="00982C92" w:rsidRPr="0058288A" w:rsidRDefault="00982C92" w:rsidP="00982C92">
      <w:pPr>
        <w:spacing w:line="360" w:lineRule="auto"/>
        <w:jc w:val="center"/>
        <w:rPr>
          <w:rFonts w:asciiTheme="minorEastAsia" w:eastAsiaTheme="minorEastAsia" w:hAnsiTheme="minorEastAsia" w:cs="宋体"/>
          <w:bCs/>
          <w:kern w:val="0"/>
          <w:sz w:val="24"/>
        </w:rPr>
      </w:pPr>
      <w:r w:rsidRPr="0058288A">
        <w:rPr>
          <w:rFonts w:asciiTheme="minorEastAsia" w:eastAsiaTheme="minorEastAsia" w:hAnsiTheme="minorEastAsia" w:cs="宋体" w:hint="eastAsia"/>
          <w:bCs/>
          <w:kern w:val="0"/>
          <w:sz w:val="24"/>
        </w:rPr>
        <w:t>品目6</w:t>
      </w:r>
      <w:r w:rsidRPr="0058288A">
        <w:rPr>
          <w:rFonts w:asciiTheme="minorEastAsia" w:eastAsiaTheme="minorEastAsia" w:hAnsiTheme="minorEastAsia" w:cs="宋体"/>
          <w:bCs/>
          <w:kern w:val="0"/>
          <w:sz w:val="24"/>
        </w:rPr>
        <w:t xml:space="preserve">  </w:t>
      </w:r>
      <w:r w:rsidRPr="0058288A">
        <w:rPr>
          <w:rFonts w:asciiTheme="minorEastAsia" w:eastAsiaTheme="minorEastAsia" w:hAnsiTheme="minorEastAsia" w:cs="宋体" w:hint="eastAsia"/>
          <w:bCs/>
          <w:kern w:val="0"/>
          <w:sz w:val="24"/>
        </w:rPr>
        <w:t>▲多色分析型流式细胞仪</w:t>
      </w:r>
    </w:p>
    <w:p w:rsidR="00982C92" w:rsidRPr="0058288A" w:rsidRDefault="00982C92" w:rsidP="00982C92">
      <w:pPr>
        <w:spacing w:line="360" w:lineRule="auto"/>
        <w:jc w:val="center"/>
        <w:rPr>
          <w:rFonts w:asciiTheme="minorEastAsia" w:eastAsiaTheme="minorEastAsia" w:hAnsiTheme="minorEastAsia" w:cs="宋体" w:hint="eastAsia"/>
          <w:bCs/>
          <w:kern w:val="0"/>
          <w:sz w:val="24"/>
        </w:rPr>
      </w:pPr>
    </w:p>
    <w:p w:rsidR="00982C92" w:rsidRPr="0058288A" w:rsidRDefault="00982C92" w:rsidP="00982C92">
      <w:pPr>
        <w:pStyle w:val="a8"/>
        <w:numPr>
          <w:ilvl w:val="0"/>
          <w:numId w:val="1"/>
        </w:numPr>
        <w:spacing w:line="360" w:lineRule="auto"/>
        <w:ind w:left="567" w:firstLineChars="0" w:hanging="567"/>
        <w:rPr>
          <w:rFonts w:asciiTheme="minorEastAsia" w:eastAsiaTheme="minorEastAsia" w:hAnsiTheme="minorEastAsia"/>
          <w:bCs/>
          <w:sz w:val="24"/>
          <w:szCs w:val="24"/>
        </w:rPr>
      </w:pPr>
      <w:r w:rsidRPr="0058288A">
        <w:rPr>
          <w:rFonts w:asciiTheme="minorEastAsia" w:eastAsiaTheme="minorEastAsia" w:hAnsiTheme="minorEastAsia"/>
          <w:bCs/>
          <w:sz w:val="24"/>
          <w:szCs w:val="24"/>
        </w:rPr>
        <w:t>主要用途和要求</w:t>
      </w:r>
    </w:p>
    <w:p w:rsidR="00982C92" w:rsidRPr="0058288A" w:rsidRDefault="00982C92" w:rsidP="00982C92">
      <w:pPr>
        <w:spacing w:line="360" w:lineRule="auto"/>
        <w:ind w:firstLineChars="200" w:firstLine="480"/>
        <w:rPr>
          <w:rFonts w:asciiTheme="minorEastAsia" w:eastAsiaTheme="minorEastAsia" w:hAnsiTheme="minorEastAsia"/>
          <w:bCs/>
          <w:kern w:val="0"/>
          <w:sz w:val="24"/>
        </w:rPr>
      </w:pPr>
      <w:r w:rsidRPr="0058288A">
        <w:rPr>
          <w:rFonts w:asciiTheme="minorEastAsia" w:eastAsiaTheme="minorEastAsia" w:hAnsiTheme="minorEastAsia"/>
          <w:bCs/>
          <w:kern w:val="0"/>
          <w:sz w:val="24"/>
        </w:rPr>
        <w:t>用于肿瘤学、遗传学、免疫学、干细胞等研究。对细胞表面、内部分子包括抗原、核酸等进行检测与分析，可用于分析细胞凋亡、增殖、融合、细胞毒、胞内活性氧水平、细胞膜电位、细胞内钙离子浓度等，</w:t>
      </w:r>
      <w:r w:rsidRPr="0058288A">
        <w:rPr>
          <w:rFonts w:asciiTheme="minorEastAsia" w:eastAsiaTheme="minorEastAsia" w:hAnsiTheme="minorEastAsia" w:hint="eastAsia"/>
          <w:bCs/>
          <w:kern w:val="0"/>
          <w:sz w:val="24"/>
        </w:rPr>
        <w:t>以及需要通多通道标记来分析复杂细胞群体。</w:t>
      </w:r>
    </w:p>
    <w:p w:rsidR="00982C92" w:rsidRPr="0058288A" w:rsidRDefault="00982C92" w:rsidP="00982C92">
      <w:pPr>
        <w:spacing w:line="360" w:lineRule="auto"/>
        <w:ind w:firstLineChars="200" w:firstLine="480"/>
        <w:rPr>
          <w:rFonts w:asciiTheme="minorEastAsia" w:eastAsiaTheme="minorEastAsia" w:hAnsiTheme="minorEastAsia" w:hint="eastAsia"/>
          <w:bCs/>
          <w:kern w:val="0"/>
          <w:sz w:val="24"/>
        </w:rPr>
      </w:pPr>
    </w:p>
    <w:p w:rsidR="00982C92" w:rsidRPr="0058288A" w:rsidRDefault="00982C92" w:rsidP="00982C92">
      <w:pPr>
        <w:pStyle w:val="a8"/>
        <w:numPr>
          <w:ilvl w:val="1"/>
          <w:numId w:val="1"/>
        </w:numPr>
        <w:spacing w:line="360" w:lineRule="auto"/>
        <w:ind w:firstLineChars="0"/>
        <w:jc w:val="left"/>
        <w:rPr>
          <w:rFonts w:asciiTheme="minorEastAsia" w:eastAsiaTheme="minorEastAsia" w:hAnsiTheme="minorEastAsia"/>
          <w:bCs/>
          <w:sz w:val="24"/>
          <w:szCs w:val="24"/>
        </w:rPr>
      </w:pPr>
      <w:r w:rsidRPr="0058288A">
        <w:rPr>
          <w:rFonts w:asciiTheme="minorEastAsia" w:eastAsiaTheme="minorEastAsia" w:hAnsiTheme="minorEastAsia"/>
          <w:bCs/>
          <w:sz w:val="24"/>
          <w:szCs w:val="24"/>
        </w:rPr>
        <w:t>工作条件</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1电源要求：220V (</w:t>
      </w:r>
      <w:r w:rsidRPr="0058288A">
        <w:rPr>
          <w:rFonts w:asciiTheme="minorEastAsia" w:eastAsiaTheme="minorEastAsia" w:hAnsiTheme="minorEastAsia"/>
          <w:bCs/>
          <w:sz w:val="24"/>
        </w:rPr>
        <w:sym w:font="Symbol" w:char="F0B1"/>
      </w:r>
      <w:r w:rsidRPr="0058288A">
        <w:rPr>
          <w:rFonts w:asciiTheme="minorEastAsia" w:eastAsiaTheme="minorEastAsia" w:hAnsiTheme="minorEastAsia"/>
          <w:bCs/>
          <w:sz w:val="24"/>
        </w:rPr>
        <w:t>10%)、50HZ（</w:t>
      </w:r>
      <w:r w:rsidRPr="0058288A">
        <w:rPr>
          <w:rFonts w:asciiTheme="minorEastAsia" w:eastAsiaTheme="minorEastAsia" w:hAnsiTheme="minorEastAsia"/>
          <w:bCs/>
          <w:sz w:val="24"/>
        </w:rPr>
        <w:sym w:font="Symbol" w:char="F0B1"/>
      </w:r>
      <w:r w:rsidRPr="0058288A">
        <w:rPr>
          <w:rFonts w:asciiTheme="minorEastAsia" w:eastAsiaTheme="minorEastAsia" w:hAnsiTheme="minorEastAsia"/>
          <w:bCs/>
          <w:sz w:val="24"/>
        </w:rPr>
        <w:t>10%）</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2环境温度：</w:t>
      </w:r>
      <w:r w:rsidRPr="0058288A">
        <w:rPr>
          <w:rFonts w:asciiTheme="minorEastAsia" w:eastAsiaTheme="minorEastAsia" w:hAnsiTheme="minorEastAsia" w:hint="eastAsia"/>
          <w:bCs/>
          <w:sz w:val="24"/>
        </w:rPr>
        <w:t>1</w:t>
      </w:r>
      <w:r w:rsidRPr="0058288A">
        <w:rPr>
          <w:rFonts w:asciiTheme="minorEastAsia" w:eastAsiaTheme="minorEastAsia" w:hAnsiTheme="minorEastAsia"/>
          <w:bCs/>
          <w:sz w:val="24"/>
        </w:rPr>
        <w:t>5-25℃</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3在相应湿度10-50%的环镜下工作</w:t>
      </w:r>
    </w:p>
    <w:p w:rsidR="00982C92" w:rsidRPr="0058288A" w:rsidRDefault="00982C92" w:rsidP="00982C92">
      <w:pPr>
        <w:spacing w:line="360" w:lineRule="auto"/>
        <w:rPr>
          <w:rFonts w:asciiTheme="minorEastAsia" w:eastAsiaTheme="minorEastAsia" w:hAnsiTheme="minorEastAsia" w:hint="eastAsia"/>
          <w:bCs/>
          <w:sz w:val="24"/>
        </w:rPr>
      </w:pP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三、</w:t>
      </w:r>
      <w:r w:rsidRPr="0058288A">
        <w:rPr>
          <w:rFonts w:asciiTheme="minorEastAsia" w:eastAsiaTheme="minorEastAsia" w:hAnsiTheme="minorEastAsia"/>
          <w:bCs/>
          <w:sz w:val="24"/>
        </w:rPr>
        <w:t>主要技术参数</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1</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 xml:space="preserve"> 流式细胞仪主机系统：</w:t>
      </w:r>
      <w:r w:rsidRPr="0058288A">
        <w:rPr>
          <w:rFonts w:asciiTheme="minorEastAsia" w:eastAsiaTheme="minorEastAsia" w:hAnsiTheme="minorEastAsia" w:hint="eastAsia"/>
          <w:bCs/>
          <w:sz w:val="24"/>
        </w:rPr>
        <w:t>至少包</w:t>
      </w:r>
      <w:r w:rsidRPr="0058288A">
        <w:rPr>
          <w:rFonts w:asciiTheme="minorEastAsia" w:eastAsiaTheme="minorEastAsia" w:hAnsiTheme="minorEastAsia"/>
          <w:bCs/>
          <w:sz w:val="24"/>
        </w:rPr>
        <w:t>含355n</w:t>
      </w:r>
      <w:r w:rsidRPr="0058288A">
        <w:rPr>
          <w:rFonts w:asciiTheme="minorEastAsia" w:eastAsiaTheme="minorEastAsia" w:hAnsiTheme="minorEastAsia" w:hint="eastAsia"/>
          <w:bCs/>
          <w:sz w:val="24"/>
        </w:rPr>
        <w:t>m</w:t>
      </w:r>
      <w:r w:rsidRPr="0058288A">
        <w:rPr>
          <w:rFonts w:asciiTheme="minorEastAsia" w:eastAsiaTheme="minorEastAsia" w:hAnsiTheme="minorEastAsia"/>
          <w:bCs/>
          <w:sz w:val="24"/>
        </w:rPr>
        <w:t>, 405nm</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 xml:space="preserve"> 488nm, 640nm</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561</w:t>
      </w:r>
      <w:r w:rsidRPr="0058288A">
        <w:rPr>
          <w:rFonts w:asciiTheme="minorEastAsia" w:eastAsiaTheme="minorEastAsia" w:hAnsiTheme="minorEastAsia" w:hint="eastAsia"/>
          <w:bCs/>
          <w:sz w:val="24"/>
        </w:rPr>
        <w:t>nm五根</w:t>
      </w:r>
      <w:r w:rsidRPr="0058288A">
        <w:rPr>
          <w:rFonts w:asciiTheme="minorEastAsia" w:eastAsiaTheme="minorEastAsia" w:hAnsiTheme="minorEastAsia"/>
          <w:bCs/>
          <w:sz w:val="24"/>
        </w:rPr>
        <w:t>固态激光器，至少</w:t>
      </w:r>
      <w:r w:rsidRPr="0058288A">
        <w:rPr>
          <w:rFonts w:asciiTheme="minorEastAsia" w:eastAsiaTheme="minorEastAsia" w:hAnsiTheme="minorEastAsia" w:hint="eastAsia"/>
          <w:bCs/>
          <w:sz w:val="24"/>
        </w:rPr>
        <w:t>1</w:t>
      </w:r>
      <w:r w:rsidRPr="0058288A">
        <w:rPr>
          <w:rFonts w:asciiTheme="minorEastAsia" w:eastAsiaTheme="minorEastAsia" w:hAnsiTheme="minorEastAsia"/>
          <w:bCs/>
          <w:sz w:val="24"/>
        </w:rPr>
        <w:t>8个荧光探测器和2个散射光探测器。</w:t>
      </w:r>
      <w:r w:rsidRPr="0058288A">
        <w:rPr>
          <w:rFonts w:asciiTheme="minorEastAsia" w:eastAsiaTheme="minorEastAsia" w:hAnsiTheme="minorEastAsia" w:hint="eastAsia"/>
          <w:bCs/>
          <w:sz w:val="24"/>
        </w:rPr>
        <w:t>激光功率不小于5</w:t>
      </w:r>
      <w:r w:rsidRPr="0058288A">
        <w:rPr>
          <w:rFonts w:asciiTheme="minorEastAsia" w:eastAsiaTheme="minorEastAsia" w:hAnsiTheme="minorEastAsia"/>
          <w:bCs/>
          <w:sz w:val="24"/>
        </w:rPr>
        <w:t>0</w:t>
      </w:r>
      <w:r w:rsidRPr="0058288A">
        <w:rPr>
          <w:rFonts w:asciiTheme="minorEastAsia" w:eastAsiaTheme="minorEastAsia" w:hAnsiTheme="minorEastAsia" w:hint="eastAsia"/>
          <w:bCs/>
          <w:sz w:val="24"/>
        </w:rPr>
        <w:t>mw</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2</w:t>
      </w:r>
      <w:r w:rsidRPr="0058288A">
        <w:rPr>
          <w:rFonts w:asciiTheme="minorEastAsia" w:eastAsiaTheme="minorEastAsia" w:hAnsiTheme="minorEastAsia" w:hint="eastAsia"/>
          <w:bCs/>
          <w:sz w:val="24"/>
        </w:rPr>
        <w:t xml:space="preserve">. </w:t>
      </w:r>
      <w:r w:rsidRPr="0058288A">
        <w:rPr>
          <w:rFonts w:asciiTheme="minorEastAsia" w:eastAsiaTheme="minorEastAsia" w:hAnsiTheme="minorEastAsia"/>
          <w:bCs/>
          <w:sz w:val="24"/>
        </w:rPr>
        <w:t>光路</w:t>
      </w:r>
      <w:r w:rsidRPr="0058288A">
        <w:rPr>
          <w:rFonts w:asciiTheme="minorEastAsia" w:eastAsiaTheme="minorEastAsia" w:hAnsiTheme="minorEastAsia" w:hint="eastAsia"/>
          <w:bCs/>
          <w:sz w:val="24"/>
        </w:rPr>
        <w:t>：多</w:t>
      </w:r>
      <w:r w:rsidRPr="0058288A">
        <w:rPr>
          <w:rFonts w:asciiTheme="minorEastAsia" w:eastAsiaTheme="minorEastAsia" w:hAnsiTheme="minorEastAsia"/>
          <w:bCs/>
          <w:sz w:val="24"/>
        </w:rPr>
        <w:t>激光</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5</w:t>
      </w:r>
      <w:r w:rsidRPr="0058288A">
        <w:rPr>
          <w:rFonts w:asciiTheme="minorEastAsia" w:eastAsiaTheme="minorEastAsia" w:hAnsiTheme="minorEastAsia" w:hint="eastAsia"/>
          <w:bCs/>
          <w:sz w:val="24"/>
        </w:rPr>
        <w:t>激光）</w:t>
      </w:r>
      <w:r w:rsidRPr="0058288A">
        <w:rPr>
          <w:rFonts w:asciiTheme="minorEastAsia" w:eastAsiaTheme="minorEastAsia" w:hAnsiTheme="minorEastAsia"/>
          <w:bCs/>
          <w:sz w:val="24"/>
        </w:rPr>
        <w:t>立体空间激发方式</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实现至少18色荧光分析</w:t>
      </w:r>
      <w:r w:rsidRPr="0058288A">
        <w:rPr>
          <w:rFonts w:asciiTheme="minorEastAsia" w:eastAsiaTheme="minorEastAsia" w:hAnsiTheme="minorEastAsia" w:hint="eastAsia"/>
          <w:bCs/>
          <w:sz w:val="24"/>
        </w:rPr>
        <w:t>。</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sz w:val="24"/>
        </w:rPr>
        <w:t>#3. 细胞探测器类型：超低噪音</w:t>
      </w:r>
      <w:r w:rsidRPr="0058288A">
        <w:rPr>
          <w:rFonts w:asciiTheme="minorEastAsia" w:eastAsiaTheme="minorEastAsia" w:hAnsiTheme="minorEastAsia"/>
          <w:bCs/>
          <w:sz w:val="24"/>
        </w:rPr>
        <w:t>PMT</w:t>
      </w:r>
      <w:r w:rsidRPr="0058288A">
        <w:rPr>
          <w:rFonts w:asciiTheme="minorEastAsia" w:eastAsiaTheme="minorEastAsia" w:hAnsiTheme="minorEastAsia" w:hint="eastAsia"/>
          <w:bCs/>
          <w:sz w:val="24"/>
        </w:rPr>
        <w:t>。</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sz w:val="24"/>
        </w:rPr>
        <w:t>#4</w:t>
      </w:r>
      <w:r w:rsidRPr="0058288A">
        <w:rPr>
          <w:rFonts w:asciiTheme="minorEastAsia" w:eastAsiaTheme="minorEastAsia" w:hAnsiTheme="minorEastAsia"/>
          <w:bCs/>
          <w:sz w:val="24"/>
        </w:rPr>
        <w:t>.</w:t>
      </w:r>
      <w:r w:rsidRPr="0058288A">
        <w:rPr>
          <w:rFonts w:asciiTheme="minorEastAsia" w:eastAsiaTheme="minorEastAsia" w:hAnsiTheme="minorEastAsia" w:hint="eastAsia"/>
          <w:bCs/>
          <w:sz w:val="24"/>
        </w:rPr>
        <w:t>检测器类型：荧光收集系统需采用连续反射荧光收集系统</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sz w:val="24"/>
        </w:rPr>
        <w:t>5</w:t>
      </w:r>
      <w:r w:rsidRPr="0058288A">
        <w:rPr>
          <w:rFonts w:asciiTheme="minorEastAsia" w:eastAsiaTheme="minorEastAsia" w:hAnsiTheme="minorEastAsia"/>
          <w:bCs/>
          <w:sz w:val="24"/>
        </w:rPr>
        <w:t>.可选用荧光染料：</w:t>
      </w:r>
      <w:r w:rsidRPr="0058288A">
        <w:rPr>
          <w:rFonts w:asciiTheme="minorEastAsia" w:eastAsiaTheme="minorEastAsia" w:hAnsiTheme="minorEastAsia" w:hint="eastAsia"/>
          <w:bCs/>
          <w:sz w:val="24"/>
        </w:rPr>
        <w:t>BUV395，BUV737，Pacific Blue，BV510，BV570，BV605，BV650，BV711，BV786，</w:t>
      </w:r>
      <w:r w:rsidRPr="0058288A">
        <w:rPr>
          <w:rFonts w:asciiTheme="minorEastAsia" w:eastAsiaTheme="minorEastAsia" w:hAnsiTheme="minorEastAsia"/>
          <w:bCs/>
          <w:sz w:val="24"/>
        </w:rPr>
        <w:t>FITC</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PE</w:t>
      </w:r>
      <w:r w:rsidRPr="0058288A">
        <w:rPr>
          <w:rFonts w:asciiTheme="minorEastAsia" w:eastAsiaTheme="minorEastAsia" w:hAnsiTheme="minorEastAsia" w:hint="eastAsia"/>
          <w:bCs/>
          <w:sz w:val="24"/>
        </w:rPr>
        <w:t>，PE-Texas Red，</w:t>
      </w:r>
      <w:r w:rsidRPr="0058288A">
        <w:rPr>
          <w:rFonts w:asciiTheme="minorEastAsia" w:eastAsiaTheme="minorEastAsia" w:hAnsiTheme="minorEastAsia"/>
          <w:bCs/>
          <w:sz w:val="24"/>
        </w:rPr>
        <w:t>P</w:t>
      </w:r>
      <w:r w:rsidRPr="0058288A">
        <w:rPr>
          <w:rFonts w:asciiTheme="minorEastAsia" w:eastAsiaTheme="minorEastAsia" w:hAnsiTheme="minorEastAsia" w:hint="eastAsia"/>
          <w:bCs/>
          <w:sz w:val="24"/>
        </w:rPr>
        <w:t>E</w:t>
      </w:r>
      <w:r w:rsidRPr="0058288A">
        <w:rPr>
          <w:rFonts w:asciiTheme="minorEastAsia" w:eastAsiaTheme="minorEastAsia" w:hAnsiTheme="minorEastAsia"/>
          <w:bCs/>
          <w:sz w:val="24"/>
        </w:rPr>
        <w:t>-Cy5</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PE-Cy7</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APC</w:t>
      </w:r>
      <w:r w:rsidRPr="0058288A">
        <w:rPr>
          <w:rFonts w:asciiTheme="minorEastAsia" w:eastAsiaTheme="minorEastAsia" w:hAnsiTheme="minorEastAsia" w:hint="eastAsia"/>
          <w:bCs/>
          <w:sz w:val="24"/>
        </w:rPr>
        <w:t>，Alexa Flour 700，</w:t>
      </w:r>
      <w:r w:rsidRPr="0058288A">
        <w:rPr>
          <w:rFonts w:asciiTheme="minorEastAsia" w:eastAsiaTheme="minorEastAsia" w:hAnsiTheme="minorEastAsia"/>
          <w:bCs/>
          <w:sz w:val="24"/>
        </w:rPr>
        <w:t>APC-Cy7等基本染料可以</w:t>
      </w:r>
      <w:r w:rsidRPr="0058288A">
        <w:rPr>
          <w:rFonts w:asciiTheme="minorEastAsia" w:eastAsiaTheme="minorEastAsia" w:hAnsiTheme="minorEastAsia" w:hint="eastAsia"/>
          <w:bCs/>
          <w:sz w:val="24"/>
        </w:rPr>
        <w:t>同时</w:t>
      </w:r>
      <w:r w:rsidRPr="0058288A">
        <w:rPr>
          <w:rFonts w:asciiTheme="minorEastAsia" w:eastAsiaTheme="minorEastAsia" w:hAnsiTheme="minorEastAsia"/>
          <w:bCs/>
          <w:sz w:val="24"/>
        </w:rPr>
        <w:t>用。</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sz w:val="24"/>
        </w:rPr>
        <w:t>#6</w:t>
      </w:r>
      <w:r w:rsidRPr="0058288A">
        <w:rPr>
          <w:rFonts w:asciiTheme="minorEastAsia" w:eastAsiaTheme="minorEastAsia" w:hAnsiTheme="minorEastAsia"/>
          <w:bCs/>
          <w:sz w:val="24"/>
        </w:rPr>
        <w:t>. 荧光检测灵敏度</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FITC</w:t>
      </w:r>
      <w:r w:rsidRPr="0058288A">
        <w:rPr>
          <w:rFonts w:asciiTheme="minorEastAsia" w:eastAsiaTheme="minorEastAsia" w:hAnsiTheme="minorEastAsia" w:hint="eastAsia"/>
          <w:bCs/>
          <w:sz w:val="24"/>
        </w:rPr>
        <w:t>≤8</w:t>
      </w:r>
      <w:r w:rsidRPr="0058288A">
        <w:rPr>
          <w:rFonts w:asciiTheme="minorEastAsia" w:eastAsiaTheme="minorEastAsia" w:hAnsiTheme="minorEastAsia"/>
          <w:bCs/>
          <w:sz w:val="24"/>
        </w:rPr>
        <w:t>0MESF，PE</w:t>
      </w:r>
      <w:r w:rsidRPr="0058288A">
        <w:rPr>
          <w:rFonts w:asciiTheme="minorEastAsia" w:eastAsiaTheme="minorEastAsia" w:hAnsiTheme="minorEastAsia" w:hint="eastAsia"/>
          <w:bCs/>
          <w:sz w:val="24"/>
        </w:rPr>
        <w:t>≤3</w:t>
      </w:r>
      <w:r w:rsidRPr="0058288A">
        <w:rPr>
          <w:rFonts w:asciiTheme="minorEastAsia" w:eastAsiaTheme="minorEastAsia" w:hAnsiTheme="minorEastAsia"/>
          <w:bCs/>
          <w:sz w:val="24"/>
        </w:rPr>
        <w:t>0MESF</w:t>
      </w:r>
      <w:r w:rsidRPr="0058288A">
        <w:rPr>
          <w:rFonts w:asciiTheme="minorEastAsia" w:eastAsiaTheme="minorEastAsia" w:hAnsiTheme="minorEastAsia" w:hint="eastAsia"/>
          <w:bCs/>
          <w:sz w:val="24"/>
        </w:rPr>
        <w:t>，实测值FITC≤</w:t>
      </w:r>
      <w:r w:rsidRPr="0058288A">
        <w:rPr>
          <w:rFonts w:asciiTheme="minorEastAsia" w:eastAsiaTheme="minorEastAsia" w:hAnsiTheme="minorEastAsia"/>
          <w:bCs/>
          <w:sz w:val="24"/>
        </w:rPr>
        <w:t>20</w:t>
      </w:r>
      <w:r w:rsidRPr="0058288A">
        <w:rPr>
          <w:rFonts w:asciiTheme="minorEastAsia" w:eastAsiaTheme="minorEastAsia" w:hAnsiTheme="minorEastAsia" w:hint="eastAsia"/>
          <w:bCs/>
          <w:sz w:val="24"/>
        </w:rPr>
        <w:t>MESF</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sz w:val="24"/>
        </w:rPr>
        <w:t>#7</w:t>
      </w:r>
      <w:r w:rsidRPr="0058288A">
        <w:rPr>
          <w:rFonts w:asciiTheme="minorEastAsia" w:eastAsiaTheme="minorEastAsia" w:hAnsiTheme="minorEastAsia"/>
          <w:bCs/>
          <w:sz w:val="24"/>
        </w:rPr>
        <w:t>. 样本获取速度</w:t>
      </w:r>
      <w:r w:rsidRPr="0058288A">
        <w:rPr>
          <w:rFonts w:asciiTheme="minorEastAsia" w:eastAsiaTheme="minorEastAsia" w:hAnsiTheme="minorEastAsia" w:hint="eastAsia"/>
          <w:bCs/>
          <w:sz w:val="24"/>
        </w:rPr>
        <w:t>：≥4</w:t>
      </w:r>
      <w:r w:rsidRPr="0058288A">
        <w:rPr>
          <w:rFonts w:asciiTheme="minorEastAsia" w:eastAsiaTheme="minorEastAsia" w:hAnsiTheme="minorEastAsia"/>
          <w:bCs/>
          <w:sz w:val="24"/>
        </w:rPr>
        <w:t>0,000个细胞/秒</w:t>
      </w:r>
      <w:r w:rsidRPr="0058288A">
        <w:rPr>
          <w:rFonts w:asciiTheme="minorEastAsia" w:eastAsiaTheme="minorEastAsia" w:hAnsiTheme="minorEastAsia" w:hint="eastAsia"/>
          <w:bCs/>
          <w:sz w:val="24"/>
        </w:rPr>
        <w:t>。</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sz w:val="24"/>
        </w:rPr>
        <w:lastRenderedPageBreak/>
        <w:t>8</w:t>
      </w:r>
      <w:r w:rsidRPr="0058288A">
        <w:rPr>
          <w:rFonts w:asciiTheme="minorEastAsia" w:eastAsiaTheme="minorEastAsia" w:hAnsiTheme="minorEastAsia"/>
          <w:bCs/>
          <w:sz w:val="24"/>
        </w:rPr>
        <w:t>. 检测颗粒大小</w:t>
      </w:r>
      <w:r w:rsidRPr="0058288A">
        <w:rPr>
          <w:rFonts w:asciiTheme="minorEastAsia" w:eastAsiaTheme="minorEastAsia" w:hAnsiTheme="minorEastAsia" w:hint="eastAsia"/>
          <w:bCs/>
          <w:sz w:val="24"/>
        </w:rPr>
        <w:t>≥0.</w:t>
      </w:r>
      <w:r w:rsidRPr="0058288A">
        <w:rPr>
          <w:rFonts w:asciiTheme="minorEastAsia" w:eastAsiaTheme="minorEastAsia" w:hAnsiTheme="minorEastAsia"/>
          <w:bCs/>
          <w:sz w:val="24"/>
        </w:rPr>
        <w:t>5</w:t>
      </w:r>
      <w:r w:rsidRPr="0058288A">
        <w:rPr>
          <w:rFonts w:asciiTheme="minorEastAsia" w:eastAsiaTheme="minorEastAsia" w:hAnsiTheme="minorEastAsia" w:hint="eastAsia"/>
          <w:bCs/>
          <w:sz w:val="24"/>
        </w:rPr>
        <w:t>um</w:t>
      </w:r>
      <w:r w:rsidRPr="0058288A">
        <w:rPr>
          <w:rFonts w:asciiTheme="minorEastAsia" w:eastAsiaTheme="minorEastAsia" w:hAnsiTheme="minorEastAsia"/>
          <w:bCs/>
          <w:sz w:val="24"/>
        </w:rPr>
        <w:t xml:space="preserve"> </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w:t>
      </w:r>
      <w:r w:rsidRPr="0058288A">
        <w:rPr>
          <w:rFonts w:asciiTheme="minorEastAsia" w:eastAsiaTheme="minorEastAsia" w:hAnsiTheme="minorEastAsia" w:hint="eastAsia"/>
          <w:bCs/>
          <w:sz w:val="24"/>
        </w:rPr>
        <w:t>9</w:t>
      </w:r>
      <w:r w:rsidRPr="0058288A">
        <w:rPr>
          <w:rFonts w:asciiTheme="minorEastAsia" w:eastAsiaTheme="minorEastAsia" w:hAnsiTheme="minorEastAsia"/>
          <w:bCs/>
          <w:sz w:val="24"/>
        </w:rPr>
        <w:t>.上样管类型：5ml流式管</w:t>
      </w:r>
      <w:r w:rsidRPr="0058288A">
        <w:rPr>
          <w:rFonts w:asciiTheme="minorEastAsia" w:eastAsiaTheme="minorEastAsia" w:hAnsiTheme="minorEastAsia" w:hint="eastAsia"/>
          <w:bCs/>
          <w:sz w:val="24"/>
        </w:rPr>
        <w:t>，和9</w:t>
      </w:r>
      <w:r w:rsidRPr="0058288A">
        <w:rPr>
          <w:rFonts w:asciiTheme="minorEastAsia" w:eastAsiaTheme="minorEastAsia" w:hAnsiTheme="minorEastAsia"/>
          <w:bCs/>
          <w:sz w:val="24"/>
        </w:rPr>
        <w:t>6/384</w:t>
      </w:r>
      <w:r w:rsidRPr="0058288A">
        <w:rPr>
          <w:rFonts w:asciiTheme="minorEastAsia" w:eastAsiaTheme="minorEastAsia" w:hAnsiTheme="minorEastAsia" w:hint="eastAsia"/>
          <w:bCs/>
          <w:sz w:val="24"/>
        </w:rPr>
        <w:t>孔板进样。</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sz w:val="24"/>
        </w:rPr>
        <w:t>10</w:t>
      </w:r>
      <w:r w:rsidRPr="0058288A">
        <w:rPr>
          <w:rFonts w:asciiTheme="minorEastAsia" w:eastAsiaTheme="minorEastAsia" w:hAnsiTheme="minorEastAsia"/>
          <w:bCs/>
          <w:sz w:val="24"/>
        </w:rPr>
        <w:t>.进样针自动清洗系统</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换样时自动清洗进样针内的残余样本，避免样本之间的交叉污染，交叉污染率&lt;0.5%</w:t>
      </w:r>
      <w:r w:rsidRPr="0058288A">
        <w:rPr>
          <w:rFonts w:asciiTheme="minorEastAsia" w:eastAsiaTheme="minorEastAsia" w:hAnsiTheme="minorEastAsia" w:hint="eastAsia"/>
          <w:bCs/>
          <w:sz w:val="24"/>
        </w:rPr>
        <w:t>。</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sz w:val="24"/>
        </w:rPr>
        <w:t>11</w:t>
      </w:r>
      <w:r w:rsidRPr="0058288A">
        <w:rPr>
          <w:rFonts w:asciiTheme="minorEastAsia" w:eastAsiaTheme="minorEastAsia" w:hAnsiTheme="minorEastAsia"/>
          <w:bCs/>
          <w:sz w:val="24"/>
        </w:rPr>
        <w:t>.荧光补偿：机器具备自动调节荧光补偿功能</w:t>
      </w:r>
      <w:r w:rsidRPr="0058288A">
        <w:rPr>
          <w:rFonts w:asciiTheme="minorEastAsia" w:eastAsiaTheme="minorEastAsia" w:hAnsiTheme="minorEastAsia" w:hint="eastAsia"/>
          <w:bCs/>
          <w:sz w:val="24"/>
        </w:rPr>
        <w:t>。</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w:t>
      </w:r>
      <w:r w:rsidRPr="0058288A">
        <w:rPr>
          <w:rFonts w:asciiTheme="minorEastAsia" w:eastAsiaTheme="minorEastAsia" w:hAnsiTheme="minorEastAsia" w:hint="eastAsia"/>
          <w:bCs/>
          <w:sz w:val="24"/>
        </w:rPr>
        <w:t>12</w:t>
      </w:r>
      <w:r w:rsidRPr="0058288A">
        <w:rPr>
          <w:rFonts w:asciiTheme="minorEastAsia" w:eastAsiaTheme="minorEastAsia" w:hAnsiTheme="minorEastAsia"/>
          <w:bCs/>
          <w:sz w:val="24"/>
        </w:rPr>
        <w:t>.</w:t>
      </w:r>
      <w:r w:rsidRPr="0058288A">
        <w:rPr>
          <w:rFonts w:asciiTheme="minorEastAsia" w:eastAsiaTheme="minorEastAsia" w:hAnsiTheme="minorEastAsia" w:hint="eastAsia"/>
          <w:bCs/>
          <w:sz w:val="24"/>
        </w:rPr>
        <w:t xml:space="preserve"> 液流动力：真空泵压力系统，液流压力变化不超过0</w:t>
      </w:r>
      <w:r w:rsidRPr="0058288A">
        <w:rPr>
          <w:rFonts w:asciiTheme="minorEastAsia" w:eastAsiaTheme="minorEastAsia" w:hAnsiTheme="minorEastAsia"/>
          <w:bCs/>
          <w:sz w:val="24"/>
        </w:rPr>
        <w:t>.5</w:t>
      </w:r>
      <w:r w:rsidRPr="0058288A">
        <w:rPr>
          <w:rFonts w:asciiTheme="minorEastAsia" w:eastAsiaTheme="minorEastAsia" w:hAnsiTheme="minorEastAsia" w:hint="eastAsia"/>
          <w:bCs/>
          <w:sz w:val="24"/>
        </w:rPr>
        <w:t>PSI</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1</w:t>
      </w:r>
      <w:r w:rsidRPr="0058288A">
        <w:rPr>
          <w:rFonts w:asciiTheme="minorEastAsia" w:eastAsiaTheme="minorEastAsia" w:hAnsiTheme="minorEastAsia" w:hint="eastAsia"/>
          <w:bCs/>
          <w:sz w:val="24"/>
        </w:rPr>
        <w:t>3</w:t>
      </w:r>
      <w:r w:rsidRPr="0058288A">
        <w:rPr>
          <w:rFonts w:asciiTheme="minorEastAsia" w:eastAsiaTheme="minorEastAsia" w:hAnsiTheme="minorEastAsia"/>
          <w:bCs/>
          <w:sz w:val="24"/>
        </w:rPr>
        <w:t>. 液流模式：高速、中速、低速</w:t>
      </w:r>
      <w:r w:rsidRPr="0058288A">
        <w:rPr>
          <w:rFonts w:asciiTheme="minorEastAsia" w:eastAsiaTheme="minorEastAsia" w:hAnsiTheme="minorEastAsia" w:hint="eastAsia"/>
          <w:bCs/>
          <w:sz w:val="24"/>
        </w:rPr>
        <w:t>。</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1</w:t>
      </w:r>
      <w:r w:rsidRPr="0058288A">
        <w:rPr>
          <w:rFonts w:asciiTheme="minorEastAsia" w:eastAsiaTheme="minorEastAsia" w:hAnsiTheme="minorEastAsia" w:hint="eastAsia"/>
          <w:bCs/>
          <w:sz w:val="24"/>
        </w:rPr>
        <w:t>4</w:t>
      </w:r>
      <w:r w:rsidRPr="0058288A">
        <w:rPr>
          <w:rFonts w:asciiTheme="minorEastAsia" w:eastAsiaTheme="minorEastAsia" w:hAnsiTheme="minorEastAsia"/>
          <w:bCs/>
          <w:sz w:val="24"/>
        </w:rPr>
        <w:t>. 具备完善的质控系统,确保数据检测的准确性和可重复性</w:t>
      </w:r>
      <w:r w:rsidRPr="0058288A">
        <w:rPr>
          <w:rFonts w:asciiTheme="minorEastAsia" w:eastAsiaTheme="minorEastAsia" w:hAnsiTheme="minorEastAsia" w:hint="eastAsia"/>
          <w:bCs/>
          <w:sz w:val="24"/>
        </w:rPr>
        <w:t>。</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1</w:t>
      </w:r>
      <w:r w:rsidRPr="0058288A">
        <w:rPr>
          <w:rFonts w:asciiTheme="minorEastAsia" w:eastAsiaTheme="minorEastAsia" w:hAnsiTheme="minorEastAsia" w:hint="eastAsia"/>
          <w:bCs/>
          <w:sz w:val="24"/>
        </w:rPr>
        <w:t>5</w:t>
      </w:r>
      <w:r w:rsidRPr="0058288A">
        <w:rPr>
          <w:rFonts w:asciiTheme="minorEastAsia" w:eastAsiaTheme="minorEastAsia" w:hAnsiTheme="minorEastAsia"/>
          <w:bCs/>
          <w:sz w:val="24"/>
        </w:rPr>
        <w:t>. 机器具备自动激光器和光路校准功能，无需人工，系统自动完成激光调校和光路校准,确保系统始终处于最佳状态运行。</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sz w:val="24"/>
        </w:rPr>
        <w:t>#16</w:t>
      </w:r>
      <w:r w:rsidRPr="0058288A">
        <w:rPr>
          <w:rFonts w:asciiTheme="minorEastAsia" w:eastAsiaTheme="minorEastAsia" w:hAnsiTheme="minorEastAsia"/>
          <w:bCs/>
          <w:sz w:val="24"/>
        </w:rPr>
        <w:t xml:space="preserve">. </w:t>
      </w:r>
      <w:r w:rsidRPr="0058288A">
        <w:rPr>
          <w:rFonts w:asciiTheme="minorEastAsia" w:eastAsiaTheme="minorEastAsia" w:hAnsiTheme="minorEastAsia" w:hint="eastAsia"/>
          <w:bCs/>
          <w:sz w:val="24"/>
        </w:rPr>
        <w:t>提供孔板自动进样器，适应9</w:t>
      </w:r>
      <w:r w:rsidRPr="0058288A">
        <w:rPr>
          <w:rFonts w:asciiTheme="minorEastAsia" w:eastAsiaTheme="minorEastAsia" w:hAnsiTheme="minorEastAsia"/>
          <w:bCs/>
          <w:sz w:val="24"/>
        </w:rPr>
        <w:t>6</w:t>
      </w:r>
      <w:r w:rsidRPr="0058288A">
        <w:rPr>
          <w:rFonts w:asciiTheme="minorEastAsia" w:eastAsiaTheme="minorEastAsia" w:hAnsiTheme="minorEastAsia" w:hint="eastAsia"/>
          <w:bCs/>
          <w:sz w:val="24"/>
        </w:rPr>
        <w:t>孔和3</w:t>
      </w:r>
      <w:r w:rsidRPr="0058288A">
        <w:rPr>
          <w:rFonts w:asciiTheme="minorEastAsia" w:eastAsiaTheme="minorEastAsia" w:hAnsiTheme="minorEastAsia"/>
          <w:bCs/>
          <w:sz w:val="24"/>
        </w:rPr>
        <w:t>84</w:t>
      </w:r>
      <w:r w:rsidRPr="0058288A">
        <w:rPr>
          <w:rFonts w:asciiTheme="minorEastAsia" w:eastAsiaTheme="minorEastAsia" w:hAnsiTheme="minorEastAsia" w:hint="eastAsia"/>
          <w:bCs/>
          <w:sz w:val="24"/>
        </w:rPr>
        <w:t>孔板进样，标准进样时间一块9</w:t>
      </w:r>
      <w:r w:rsidRPr="0058288A">
        <w:rPr>
          <w:rFonts w:asciiTheme="minorEastAsia" w:eastAsiaTheme="minorEastAsia" w:hAnsiTheme="minorEastAsia"/>
          <w:bCs/>
          <w:sz w:val="24"/>
        </w:rPr>
        <w:t>6</w:t>
      </w:r>
      <w:r w:rsidRPr="0058288A">
        <w:rPr>
          <w:rFonts w:asciiTheme="minorEastAsia" w:eastAsiaTheme="minorEastAsia" w:hAnsiTheme="minorEastAsia" w:hint="eastAsia"/>
          <w:bCs/>
          <w:sz w:val="24"/>
        </w:rPr>
        <w:t>孔板1</w:t>
      </w:r>
      <w:r w:rsidRPr="0058288A">
        <w:rPr>
          <w:rFonts w:asciiTheme="minorEastAsia" w:eastAsiaTheme="minorEastAsia" w:hAnsiTheme="minorEastAsia"/>
          <w:bCs/>
          <w:sz w:val="24"/>
        </w:rPr>
        <w:t>5</w:t>
      </w:r>
      <w:r w:rsidRPr="0058288A">
        <w:rPr>
          <w:rFonts w:asciiTheme="minorEastAsia" w:eastAsiaTheme="minorEastAsia" w:hAnsiTheme="minorEastAsia" w:hint="eastAsia"/>
          <w:bCs/>
          <w:sz w:val="24"/>
        </w:rPr>
        <w:t>min</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sz w:val="24"/>
        </w:rPr>
        <w:t>#1</w:t>
      </w:r>
      <w:r w:rsidRPr="0058288A">
        <w:rPr>
          <w:rFonts w:asciiTheme="minorEastAsia" w:eastAsiaTheme="minorEastAsia" w:hAnsiTheme="minorEastAsia"/>
          <w:bCs/>
          <w:sz w:val="24"/>
        </w:rPr>
        <w:t>7.</w:t>
      </w:r>
      <w:r w:rsidRPr="0058288A">
        <w:rPr>
          <w:rFonts w:asciiTheme="minorEastAsia" w:eastAsiaTheme="minorEastAsia" w:hAnsiTheme="minorEastAsia" w:hint="eastAsia"/>
          <w:bCs/>
          <w:sz w:val="24"/>
        </w:rPr>
        <w:t>具备自动计算补偿功能，兼容第三方软件光谱补偿计算功能</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sz w:val="24"/>
        </w:rPr>
        <w:t>1</w:t>
      </w:r>
      <w:r w:rsidRPr="0058288A">
        <w:rPr>
          <w:rFonts w:asciiTheme="minorEastAsia" w:eastAsiaTheme="minorEastAsia" w:hAnsiTheme="minorEastAsia"/>
          <w:bCs/>
          <w:sz w:val="24"/>
        </w:rPr>
        <w:t>8.数据分析</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18.1流式细胞仪工作站、数据采集及分析软件</w:t>
      </w:r>
      <w:r w:rsidRPr="0058288A">
        <w:rPr>
          <w:rFonts w:asciiTheme="minorEastAsia" w:eastAsiaTheme="minorEastAsia" w:hAnsiTheme="minorEastAsia" w:hint="eastAsia"/>
          <w:bCs/>
          <w:sz w:val="24"/>
        </w:rPr>
        <w:t>。</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18.2使用全数字信号系统，用户界面直观易掌握</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将仪器设置、质量控制、数据分析和管理均置于软件控制之下</w:t>
      </w:r>
      <w:r w:rsidRPr="0058288A">
        <w:rPr>
          <w:rFonts w:asciiTheme="minorEastAsia" w:eastAsiaTheme="minorEastAsia" w:hAnsiTheme="minorEastAsia" w:hint="eastAsia"/>
          <w:bCs/>
          <w:sz w:val="24"/>
        </w:rPr>
        <w:t>。</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18</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3</w:t>
      </w:r>
      <w:r w:rsidRPr="0058288A">
        <w:rPr>
          <w:rFonts w:asciiTheme="minorEastAsia" w:eastAsiaTheme="minorEastAsia" w:hAnsiTheme="minorEastAsia" w:hint="eastAsia"/>
          <w:bCs/>
          <w:sz w:val="24"/>
        </w:rPr>
        <w:t>仪器性能状态自动监控系统：</w:t>
      </w:r>
      <w:r w:rsidRPr="0058288A">
        <w:rPr>
          <w:rFonts w:asciiTheme="minorEastAsia" w:eastAsiaTheme="minorEastAsia" w:hAnsiTheme="minorEastAsia"/>
          <w:bCs/>
          <w:sz w:val="24"/>
        </w:rPr>
        <w:t>装机时报告仪器性能基线</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自动调整电压、激光参数，保证不同时间检测数据的一致性</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提高仪器设置的精确性，降低不一致设置造成的检测误差</w:t>
      </w:r>
      <w:r w:rsidRPr="0058288A">
        <w:rPr>
          <w:rFonts w:asciiTheme="minorEastAsia" w:eastAsiaTheme="minorEastAsia" w:hAnsiTheme="minorEastAsia" w:hint="eastAsia"/>
          <w:bCs/>
          <w:sz w:val="24"/>
        </w:rPr>
        <w:t>；</w:t>
      </w:r>
      <w:r w:rsidRPr="0058288A">
        <w:rPr>
          <w:rFonts w:asciiTheme="minorEastAsia" w:eastAsiaTheme="minorEastAsia" w:hAnsiTheme="minorEastAsia"/>
          <w:bCs/>
          <w:sz w:val="24"/>
        </w:rPr>
        <w:t>器追踪性能（20点质控图），</w:t>
      </w:r>
      <w:r w:rsidRPr="0058288A">
        <w:rPr>
          <w:rFonts w:asciiTheme="minorEastAsia" w:eastAsiaTheme="minorEastAsia" w:hAnsiTheme="minorEastAsia" w:hint="eastAsia"/>
          <w:bCs/>
          <w:sz w:val="24"/>
        </w:rPr>
        <w:t>具备自动补偿调节功能。</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四、★</w:t>
      </w:r>
      <w:r w:rsidRPr="0058288A">
        <w:rPr>
          <w:rFonts w:asciiTheme="minorEastAsia" w:eastAsiaTheme="minorEastAsia" w:hAnsiTheme="minorEastAsia"/>
          <w:bCs/>
          <w:sz w:val="24"/>
        </w:rPr>
        <w:t>质保期</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bCs/>
          <w:sz w:val="24"/>
        </w:rPr>
        <w:t>整机保修时间36</w:t>
      </w:r>
      <w:r w:rsidRPr="0058288A">
        <w:rPr>
          <w:rFonts w:asciiTheme="minorEastAsia" w:eastAsiaTheme="minorEastAsia" w:hAnsiTheme="minorEastAsia" w:hint="eastAsia"/>
          <w:bCs/>
          <w:sz w:val="24"/>
        </w:rPr>
        <w:t>个月</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五、</w:t>
      </w:r>
      <w:r w:rsidRPr="0058288A">
        <w:rPr>
          <w:rFonts w:asciiTheme="minorEastAsia" w:eastAsiaTheme="minorEastAsia" w:hAnsiTheme="minorEastAsia"/>
          <w:bCs/>
          <w:sz w:val="24"/>
        </w:rPr>
        <w:t>安装要求：</w:t>
      </w:r>
    </w:p>
    <w:p w:rsidR="00982C92" w:rsidRPr="0058288A" w:rsidRDefault="00982C92" w:rsidP="00982C92">
      <w:pPr>
        <w:spacing w:line="360" w:lineRule="auto"/>
        <w:ind w:firstLineChars="250" w:firstLine="600"/>
        <w:rPr>
          <w:rFonts w:asciiTheme="minorEastAsia" w:eastAsiaTheme="minorEastAsia" w:hAnsiTheme="minorEastAsia"/>
          <w:bCs/>
          <w:sz w:val="24"/>
        </w:rPr>
      </w:pPr>
      <w:r w:rsidRPr="0058288A">
        <w:rPr>
          <w:rFonts w:asciiTheme="minorEastAsia" w:eastAsiaTheme="minorEastAsia" w:hAnsiTheme="minorEastAsia"/>
          <w:bCs/>
          <w:sz w:val="24"/>
        </w:rPr>
        <w:t>中标</w:t>
      </w:r>
      <w:r w:rsidRPr="0058288A">
        <w:rPr>
          <w:rFonts w:asciiTheme="minorEastAsia" w:eastAsiaTheme="minorEastAsia" w:hAnsiTheme="minorEastAsia" w:hint="eastAsia"/>
          <w:bCs/>
          <w:sz w:val="24"/>
        </w:rPr>
        <w:t>人根据用户</w:t>
      </w:r>
      <w:r w:rsidRPr="0058288A">
        <w:rPr>
          <w:rFonts w:asciiTheme="minorEastAsia" w:eastAsiaTheme="minorEastAsia" w:hAnsiTheme="minorEastAsia"/>
          <w:bCs/>
          <w:sz w:val="24"/>
        </w:rPr>
        <w:t>现有安装条件具体设计。</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六、数量</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bCs/>
          <w:sz w:val="24"/>
        </w:rPr>
        <w:t>2</w:t>
      </w:r>
      <w:r w:rsidRPr="0058288A">
        <w:rPr>
          <w:rFonts w:asciiTheme="minorEastAsia" w:eastAsiaTheme="minorEastAsia" w:hAnsiTheme="minorEastAsia" w:hint="eastAsia"/>
          <w:bCs/>
          <w:sz w:val="24"/>
        </w:rPr>
        <w:t>套</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七、到货地点</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t>用户</w:t>
      </w:r>
      <w:r w:rsidRPr="0058288A">
        <w:rPr>
          <w:rFonts w:asciiTheme="minorEastAsia" w:eastAsiaTheme="minorEastAsia" w:hAnsiTheme="minorEastAsia"/>
          <w:bCs/>
          <w:sz w:val="24"/>
        </w:rPr>
        <w:t>指定北京地点</w:t>
      </w:r>
    </w:p>
    <w:p w:rsidR="00982C92" w:rsidRPr="0058288A" w:rsidRDefault="00982C92" w:rsidP="00982C92">
      <w:pPr>
        <w:spacing w:line="360" w:lineRule="auto"/>
        <w:rPr>
          <w:rFonts w:asciiTheme="minorEastAsia" w:eastAsiaTheme="minorEastAsia" w:hAnsiTheme="minorEastAsia"/>
          <w:bCs/>
          <w:sz w:val="24"/>
        </w:rPr>
      </w:pPr>
      <w:r w:rsidRPr="0058288A">
        <w:rPr>
          <w:rFonts w:asciiTheme="minorEastAsia" w:eastAsiaTheme="minorEastAsia" w:hAnsiTheme="minorEastAsia" w:hint="eastAsia"/>
          <w:bCs/>
          <w:sz w:val="24"/>
        </w:rPr>
        <w:t>八、到货日期：</w:t>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hint="eastAsia"/>
          <w:bCs/>
          <w:sz w:val="24"/>
        </w:rPr>
        <w:tab/>
      </w:r>
      <w:r w:rsidRPr="0058288A">
        <w:rPr>
          <w:rFonts w:asciiTheme="minorEastAsia" w:eastAsiaTheme="minorEastAsia" w:hAnsiTheme="minorEastAsia"/>
          <w:bCs/>
          <w:sz w:val="24"/>
        </w:rPr>
        <w:t>L/C</w:t>
      </w:r>
      <w:r w:rsidRPr="0058288A">
        <w:rPr>
          <w:rFonts w:asciiTheme="minorEastAsia" w:eastAsiaTheme="minorEastAsia" w:hAnsiTheme="minorEastAsia" w:hint="eastAsia"/>
          <w:bCs/>
          <w:sz w:val="24"/>
        </w:rPr>
        <w:t>后</w:t>
      </w:r>
      <w:r w:rsidRPr="0058288A">
        <w:rPr>
          <w:rFonts w:asciiTheme="minorEastAsia" w:eastAsiaTheme="minorEastAsia" w:hAnsiTheme="minorEastAsia"/>
          <w:bCs/>
          <w:sz w:val="24"/>
        </w:rPr>
        <w:t>90</w:t>
      </w:r>
      <w:r w:rsidRPr="0058288A">
        <w:rPr>
          <w:rFonts w:asciiTheme="minorEastAsia" w:eastAsiaTheme="minorEastAsia" w:hAnsiTheme="minorEastAsia" w:hint="eastAsia"/>
          <w:bCs/>
          <w:sz w:val="24"/>
        </w:rPr>
        <w:t>天</w:t>
      </w: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hint="eastAsia"/>
          <w:bCs/>
          <w:sz w:val="24"/>
        </w:rPr>
        <w:t>九、采购标的需执行的国家相关标准、行业标准、地方标准或者其他标准、规范：</w:t>
      </w:r>
    </w:p>
    <w:p w:rsidR="00982C92" w:rsidRPr="0058288A" w:rsidRDefault="00982C92" w:rsidP="00982C92">
      <w:pPr>
        <w:spacing w:line="360" w:lineRule="auto"/>
        <w:rPr>
          <w:rFonts w:asciiTheme="minorEastAsia" w:eastAsiaTheme="minorEastAsia" w:hAnsiTheme="minorEastAsia" w:cs="仿宋_GB2312"/>
          <w:sz w:val="24"/>
          <w:shd w:val="clear" w:color="auto" w:fill="FFFFFF"/>
        </w:rPr>
      </w:pPr>
      <w:r w:rsidRPr="0058288A">
        <w:rPr>
          <w:rFonts w:asciiTheme="minorEastAsia" w:eastAsiaTheme="minorEastAsia" w:hAnsiTheme="minorEastAsia" w:cs="仿宋_GB2312" w:hint="eastAsia"/>
          <w:sz w:val="24"/>
          <w:shd w:val="clear" w:color="auto" w:fill="FFFFFF"/>
        </w:rPr>
        <w:t xml:space="preserve">      无</w:t>
      </w: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cs="仿宋_GB2312" w:hint="eastAsia"/>
          <w:sz w:val="24"/>
          <w:shd w:val="clear" w:color="auto" w:fill="FFFFFF"/>
        </w:rPr>
        <w:t>十、</w:t>
      </w:r>
      <w:r w:rsidRPr="0058288A">
        <w:rPr>
          <w:rFonts w:asciiTheme="minorEastAsia" w:eastAsiaTheme="minorEastAsia" w:hAnsiTheme="minorEastAsia" w:hint="eastAsia"/>
          <w:bCs/>
          <w:sz w:val="24"/>
        </w:rPr>
        <w:t>其它售后服务要求（应包括采购标的需满足的服务标准、期限、效率等要求：</w:t>
      </w:r>
    </w:p>
    <w:p w:rsidR="00982C92" w:rsidRPr="0058288A" w:rsidRDefault="00982C92" w:rsidP="00982C92">
      <w:pPr>
        <w:pStyle w:val="a8"/>
        <w:spacing w:line="360" w:lineRule="auto"/>
        <w:ind w:firstLine="480"/>
        <w:rPr>
          <w:rFonts w:asciiTheme="minorEastAsia" w:eastAsiaTheme="minorEastAsia" w:hAnsiTheme="minorEastAsia"/>
          <w:sz w:val="24"/>
          <w:szCs w:val="24"/>
        </w:rPr>
      </w:pPr>
      <w:r w:rsidRPr="0058288A">
        <w:rPr>
          <w:rFonts w:asciiTheme="minorEastAsia" w:eastAsiaTheme="minorEastAsia" w:hAnsiTheme="minorEastAsia" w:hint="eastAsia"/>
          <w:sz w:val="24"/>
          <w:szCs w:val="24"/>
        </w:rPr>
        <w:t>1.投标商应对任何由于不当包装或防护措施不利而导致的商品损坏、损失、锈蚀、费</w:t>
      </w:r>
      <w:r w:rsidRPr="0058288A">
        <w:rPr>
          <w:rFonts w:asciiTheme="minorEastAsia" w:eastAsiaTheme="minorEastAsia" w:hAnsiTheme="minorEastAsia" w:hint="eastAsia"/>
          <w:sz w:val="24"/>
          <w:szCs w:val="24"/>
        </w:rPr>
        <w:lastRenderedPageBreak/>
        <w:t>用增长等后果负责。</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设备安装调试</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.1仪器到达用户所在地后，在接到用户通知后1周内执行安装调试。</w:t>
      </w:r>
    </w:p>
    <w:p w:rsidR="00982C92" w:rsidRPr="0058288A" w:rsidRDefault="00982C92" w:rsidP="00982C92">
      <w:pPr>
        <w:pStyle w:val="a6"/>
        <w:spacing w:line="360" w:lineRule="auto"/>
        <w:ind w:firstLineChars="200" w:firstLine="480"/>
        <w:rPr>
          <w:rFonts w:asciiTheme="minorEastAsia" w:hAnsiTheme="minorEastAsia"/>
          <w:sz w:val="24"/>
        </w:rPr>
      </w:pPr>
      <w:r w:rsidRPr="0058288A">
        <w:rPr>
          <w:rFonts w:asciiTheme="minorEastAsia" w:hAnsiTheme="minorEastAsia" w:hint="eastAsia"/>
          <w:sz w:val="24"/>
        </w:rPr>
        <w:t>2</w:t>
      </w:r>
      <w:r w:rsidRPr="0058288A">
        <w:rPr>
          <w:rFonts w:asciiTheme="minorEastAsia" w:hAnsiTheme="minorEastAsia"/>
          <w:sz w:val="24"/>
        </w:rPr>
        <w:t>.2仪器的安装调试应在于一个月内完成。</w:t>
      </w:r>
    </w:p>
    <w:p w:rsidR="00982C92" w:rsidRPr="0058288A" w:rsidRDefault="00982C92" w:rsidP="00982C92">
      <w:pPr>
        <w:spacing w:line="360" w:lineRule="auto"/>
        <w:ind w:firstLineChars="200" w:firstLine="480"/>
        <w:rPr>
          <w:rFonts w:asciiTheme="minorEastAsia" w:eastAsiaTheme="minorEastAsia" w:hAnsiTheme="minorEastAsia" w:hint="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.3 技术培训：在用户现场对用户至少为期5天的培训。后期根据客户使用情况及要求再进行1-2次的现场培训。培训内容包括：仪器的技术原理、操作、数据处理、基本维护等。</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4</w:t>
      </w:r>
      <w:r w:rsidRPr="0058288A">
        <w:rPr>
          <w:rFonts w:asciiTheme="minorEastAsia" w:eastAsiaTheme="minorEastAsia" w:hAnsiTheme="minorEastAsia" w:hint="eastAsia"/>
          <w:sz w:val="24"/>
        </w:rPr>
        <w:t>维修响应时间：</w:t>
      </w:r>
      <w:r w:rsidRPr="0058288A">
        <w:rPr>
          <w:rFonts w:asciiTheme="minorEastAsia" w:eastAsiaTheme="minorEastAsia" w:hAnsiTheme="minorEastAsia" w:hint="eastAsia"/>
          <w:kern w:val="0"/>
          <w:sz w:val="24"/>
        </w:rPr>
        <w:t>卖方</w:t>
      </w:r>
      <w:r w:rsidRPr="0058288A">
        <w:rPr>
          <w:rFonts w:asciiTheme="minorEastAsia" w:eastAsiaTheme="minorEastAsia" w:hAnsiTheme="minorEastAsia" w:hint="eastAsia"/>
          <w:sz w:val="24"/>
        </w:rPr>
        <w:t>应在24小时内对</w:t>
      </w:r>
      <w:r w:rsidRPr="0058288A">
        <w:rPr>
          <w:rFonts w:asciiTheme="minorEastAsia" w:eastAsiaTheme="minorEastAsia" w:hAnsiTheme="minorEastAsia" w:hint="eastAsia"/>
          <w:kern w:val="0"/>
          <w:sz w:val="24"/>
        </w:rPr>
        <w:t>用户</w:t>
      </w:r>
      <w:r w:rsidRPr="0058288A">
        <w:rPr>
          <w:rFonts w:asciiTheme="minorEastAsia" w:eastAsiaTheme="minorEastAsia" w:hAnsiTheme="minorEastAsia" w:hint="eastAsia"/>
          <w:sz w:val="24"/>
        </w:rPr>
        <w:t>的服务要求做出响应，一般问题在48小时内解决，重大问题或其它无法立刻解决的问题应在一周内解决或提出明确的解决方案，否则</w:t>
      </w:r>
      <w:r w:rsidRPr="0058288A">
        <w:rPr>
          <w:rFonts w:asciiTheme="minorEastAsia" w:eastAsiaTheme="minorEastAsia" w:hAnsiTheme="minorEastAsia" w:hint="eastAsia"/>
          <w:kern w:val="0"/>
          <w:sz w:val="24"/>
        </w:rPr>
        <w:t>卖方</w:t>
      </w:r>
      <w:r w:rsidRPr="0058288A">
        <w:rPr>
          <w:rFonts w:asciiTheme="minorEastAsia" w:eastAsiaTheme="minorEastAsia" w:hAnsiTheme="minorEastAsia" w:hint="eastAsia"/>
          <w:sz w:val="24"/>
        </w:rPr>
        <w:t>应赔偿相应的损失。</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5</w:t>
      </w:r>
      <w:r w:rsidRPr="0058288A">
        <w:rPr>
          <w:rFonts w:asciiTheme="minorEastAsia" w:eastAsiaTheme="minorEastAsia" w:hAnsiTheme="minorEastAsia" w:hint="eastAsia"/>
          <w:kern w:val="0"/>
          <w:sz w:val="24"/>
        </w:rPr>
        <w:t>厂商</w:t>
      </w:r>
      <w:r w:rsidRPr="0058288A">
        <w:rPr>
          <w:rFonts w:asciiTheme="minorEastAsia" w:eastAsiaTheme="minorEastAsia" w:hAnsiTheme="minorEastAsia" w:hint="eastAsia"/>
          <w:sz w:val="24"/>
        </w:rPr>
        <w:t>需提供迅速优质的售后服务和技术支持。提供至少三年的免费技术支持和培训服务；</w:t>
      </w:r>
      <w:r w:rsidRPr="0058288A">
        <w:rPr>
          <w:rFonts w:asciiTheme="minorEastAsia" w:eastAsiaTheme="minorEastAsia" w:hAnsiTheme="minorEastAsia" w:hint="eastAsia"/>
          <w:kern w:val="0"/>
          <w:sz w:val="24"/>
        </w:rPr>
        <w:t>合同期外</w:t>
      </w:r>
      <w:r w:rsidRPr="0058288A">
        <w:rPr>
          <w:rFonts w:asciiTheme="minorEastAsia" w:eastAsiaTheme="minorEastAsia" w:hAnsiTheme="minorEastAsia" w:hint="eastAsia"/>
          <w:sz w:val="24"/>
        </w:rPr>
        <w:t>，需提供永久的保障性服务，以保障软件的正常使用，软件终身免费升级。</w:t>
      </w:r>
    </w:p>
    <w:p w:rsidR="00982C92" w:rsidRPr="0058288A" w:rsidRDefault="00982C92" w:rsidP="00982C92">
      <w:pPr>
        <w:spacing w:line="360" w:lineRule="auto"/>
        <w:ind w:firstLineChars="200" w:firstLine="480"/>
        <w:rPr>
          <w:rFonts w:asciiTheme="minorEastAsia" w:eastAsiaTheme="minorEastAsia" w:hAnsiTheme="minorEastAsia" w:hint="eastAsia"/>
          <w:sz w:val="24"/>
        </w:rPr>
      </w:pPr>
      <w:r w:rsidRPr="0058288A">
        <w:rPr>
          <w:rFonts w:asciiTheme="minorEastAsia" w:eastAsiaTheme="minorEastAsia" w:hAnsiTheme="minorEastAsia" w:hint="eastAsia"/>
          <w:sz w:val="24"/>
        </w:rPr>
        <w:t>2.</w:t>
      </w:r>
      <w:r w:rsidRPr="0058288A">
        <w:rPr>
          <w:rFonts w:asciiTheme="minorEastAsia" w:eastAsiaTheme="minorEastAsia" w:hAnsiTheme="minorEastAsia"/>
          <w:sz w:val="24"/>
        </w:rPr>
        <w:t>6</w:t>
      </w:r>
      <w:r w:rsidRPr="0058288A">
        <w:rPr>
          <w:rFonts w:asciiTheme="minorEastAsia" w:eastAsiaTheme="minorEastAsia" w:hAnsiTheme="minorEastAsia" w:hint="eastAsia"/>
          <w:sz w:val="24"/>
        </w:rPr>
        <w:t>安装验收期间，制造商在用户所在地对用户进行设备操作和日常维护的免费现场培训，包括原理、使用方法和维护方法等。</w:t>
      </w:r>
    </w:p>
    <w:p w:rsidR="00982C92" w:rsidRPr="0058288A" w:rsidRDefault="00982C92" w:rsidP="00982C92">
      <w:pPr>
        <w:spacing w:line="360" w:lineRule="auto"/>
        <w:ind w:firstLineChars="200" w:firstLine="480"/>
        <w:rPr>
          <w:rFonts w:asciiTheme="minorEastAsia" w:eastAsiaTheme="minorEastAsia" w:hAnsiTheme="minorEastAsia"/>
          <w:sz w:val="24"/>
        </w:rPr>
      </w:pPr>
      <w:r w:rsidRPr="0058288A">
        <w:rPr>
          <w:rFonts w:asciiTheme="minorEastAsia" w:eastAsiaTheme="minorEastAsia" w:hAnsiTheme="minorEastAsia" w:hint="eastAsia"/>
          <w:sz w:val="24"/>
        </w:rPr>
        <w:tab/>
        <w:t>设备安装验收后, 制造商安排技术人员对设备的运行情况进行定期回访，并协助用户解决使用中的技术问题。</w:t>
      </w:r>
    </w:p>
    <w:p w:rsidR="00982C92" w:rsidRPr="0058288A" w:rsidRDefault="00982C92" w:rsidP="00982C92">
      <w:pPr>
        <w:spacing w:line="360" w:lineRule="auto"/>
        <w:rPr>
          <w:rFonts w:asciiTheme="minorEastAsia" w:eastAsiaTheme="minorEastAsia" w:hAnsiTheme="minorEastAsia" w:hint="eastAsia"/>
          <w:bCs/>
          <w:sz w:val="24"/>
        </w:rPr>
      </w:pPr>
    </w:p>
    <w:p w:rsidR="00982C92" w:rsidRPr="0058288A" w:rsidRDefault="00982C92" w:rsidP="00982C92">
      <w:pPr>
        <w:spacing w:line="360" w:lineRule="auto"/>
        <w:rPr>
          <w:rFonts w:asciiTheme="minorEastAsia" w:eastAsiaTheme="minorEastAsia" w:hAnsiTheme="minorEastAsia" w:hint="eastAsia"/>
          <w:bCs/>
          <w:sz w:val="24"/>
        </w:rPr>
      </w:pPr>
      <w:r w:rsidRPr="0058288A">
        <w:rPr>
          <w:rFonts w:asciiTheme="minorEastAsia" w:eastAsiaTheme="minorEastAsia" w:hAnsiTheme="minorEastAsia" w:hint="eastAsia"/>
          <w:bCs/>
          <w:sz w:val="24"/>
        </w:rPr>
        <w:t>十一、采购标的验收标准：</w:t>
      </w:r>
    </w:p>
    <w:p w:rsidR="00982C92" w:rsidRPr="0058288A" w:rsidRDefault="00982C92" w:rsidP="00982C92">
      <w:pPr>
        <w:spacing w:line="360" w:lineRule="auto"/>
        <w:ind w:firstLineChars="200" w:firstLine="480"/>
        <w:rPr>
          <w:rFonts w:asciiTheme="minorEastAsia" w:eastAsiaTheme="minorEastAsia" w:hAnsiTheme="minorEastAsia" w:cs="仿宋_GB2312" w:hint="eastAsia"/>
          <w:sz w:val="24"/>
          <w:shd w:val="clear" w:color="auto" w:fill="FFFFFF"/>
        </w:rPr>
      </w:pPr>
      <w:r w:rsidRPr="0058288A">
        <w:rPr>
          <w:rFonts w:asciiTheme="minorEastAsia" w:eastAsiaTheme="minorEastAsia" w:hAnsiTheme="minorEastAsia" w:cs="仿宋_GB2312" w:hint="eastAsia"/>
          <w:sz w:val="24"/>
          <w:shd w:val="clear" w:color="auto" w:fill="FFFFFF"/>
        </w:rPr>
        <w:t>1.设备安装、调试完成后，由采购人组织验收，验收合格后，采购人及中标人双方共同签署验收文件。</w:t>
      </w:r>
    </w:p>
    <w:p w:rsidR="00982C92" w:rsidRPr="0058288A" w:rsidRDefault="00982C92" w:rsidP="00982C92">
      <w:pPr>
        <w:spacing w:line="360" w:lineRule="auto"/>
        <w:ind w:firstLineChars="200" w:firstLine="480"/>
        <w:rPr>
          <w:rFonts w:asciiTheme="minorEastAsia" w:eastAsiaTheme="minorEastAsia" w:hAnsiTheme="minorEastAsia" w:cs="仿宋_GB2312" w:hint="eastAsia"/>
          <w:sz w:val="24"/>
          <w:shd w:val="clear" w:color="auto" w:fill="FFFFFF"/>
        </w:rPr>
      </w:pPr>
      <w:r w:rsidRPr="0058288A">
        <w:rPr>
          <w:rFonts w:asciiTheme="minorEastAsia" w:eastAsiaTheme="minorEastAsia" w:hAnsiTheme="minorEastAsia" w:cs="仿宋_GB2312" w:hint="eastAsia"/>
          <w:sz w:val="24"/>
          <w:shd w:val="clear" w:color="auto" w:fill="FFFFFF"/>
        </w:rPr>
        <w:t>2.仪器到货：仪器到货前应将安装环境要求书面通知给用户，并与用户协商足够准备时间。到货时需按用户要求免费将设备在双方商定的时间运到指定安装位置，并由仪器安装工程师当场进行开箱检查。</w:t>
      </w:r>
    </w:p>
    <w:p w:rsidR="00982C92" w:rsidRPr="0058288A" w:rsidRDefault="00982C92" w:rsidP="00982C92">
      <w:pPr>
        <w:spacing w:line="360" w:lineRule="auto"/>
        <w:ind w:firstLineChars="200" w:firstLine="480"/>
        <w:rPr>
          <w:rFonts w:asciiTheme="minorEastAsia" w:eastAsiaTheme="minorEastAsia" w:hAnsiTheme="minorEastAsia"/>
          <w:bCs/>
          <w:sz w:val="24"/>
        </w:rPr>
      </w:pPr>
      <w:r w:rsidRPr="0058288A">
        <w:rPr>
          <w:rFonts w:asciiTheme="minorEastAsia" w:eastAsiaTheme="minorEastAsia" w:hAnsiTheme="minorEastAsia" w:cs="仿宋_GB2312" w:hint="eastAsia"/>
          <w:sz w:val="24"/>
          <w:shd w:val="clear" w:color="auto" w:fill="FFFFFF"/>
        </w:rPr>
        <w:t>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982C92" w:rsidRPr="0058288A" w:rsidRDefault="00982C92" w:rsidP="00982C92">
      <w:pPr>
        <w:spacing w:line="360" w:lineRule="auto"/>
        <w:rPr>
          <w:rFonts w:asciiTheme="minorEastAsia" w:eastAsiaTheme="minorEastAsia" w:hAnsiTheme="minorEastAsia" w:cs="仿宋_GB2312" w:hint="eastAsia"/>
          <w:sz w:val="24"/>
          <w:shd w:val="clear" w:color="auto" w:fill="FFFFFF"/>
        </w:rPr>
      </w:pPr>
    </w:p>
    <w:p w:rsidR="00561136" w:rsidRPr="00982C92" w:rsidRDefault="00561136">
      <w:bookmarkStart w:id="4" w:name="_GoBack"/>
      <w:bookmarkEnd w:id="4"/>
    </w:p>
    <w:sectPr w:rsidR="00561136" w:rsidRPr="00982C92">
      <w:headerReference w:type="even" r:id="rId6"/>
      <w:headerReference w:type="default" r:id="rId7"/>
      <w:pgSz w:w="11906" w:h="16838"/>
      <w:pgMar w:top="1247" w:right="1247" w:bottom="1134" w:left="124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E4" w:rsidRDefault="00982C92">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E4" w:rsidRDefault="00982C9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14037"/>
    <w:multiLevelType w:val="multilevel"/>
    <w:tmpl w:val="38F14037"/>
    <w:lvl w:ilvl="0">
      <w:start w:val="1"/>
      <w:numFmt w:val="none"/>
      <w:lvlText w:val="一、"/>
      <w:lvlJc w:val="left"/>
      <w:pPr>
        <w:ind w:left="480" w:hanging="480"/>
      </w:pPr>
      <w:rPr>
        <w:rFonts w:hint="default"/>
      </w:rPr>
    </w:lvl>
    <w:lvl w:ilvl="1">
      <w:start w:val="2"/>
      <w:numFmt w:val="japaneseCounting"/>
      <w:lvlText w:val="%2、"/>
      <w:lvlJc w:val="left"/>
      <w:pPr>
        <w:ind w:left="460" w:hanging="460"/>
      </w:pPr>
      <w:rPr>
        <w:rFonts w:hAnsi="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25D3126"/>
    <w:multiLevelType w:val="hybridMultilevel"/>
    <w:tmpl w:val="57CCBE02"/>
    <w:lvl w:ilvl="0" w:tplc="4B7055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92"/>
    <w:rsid w:val="00561136"/>
    <w:rsid w:val="0098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C92"/>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982C92"/>
    <w:pPr>
      <w:keepNext/>
      <w:outlineLvl w:val="0"/>
    </w:pPr>
    <w:rPr>
      <w:rFonts w:ascii="宋体" w:hAns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982C92"/>
    <w:rPr>
      <w:rFonts w:ascii="Times New Roman" w:eastAsia="宋体" w:hAnsi="Times New Roman" w:cs="Times New Roman"/>
      <w:b/>
      <w:bCs/>
      <w:kern w:val="44"/>
      <w:sz w:val="44"/>
      <w:szCs w:val="44"/>
    </w:rPr>
  </w:style>
  <w:style w:type="character" w:customStyle="1" w:styleId="a3">
    <w:name w:val="页眉 字符"/>
    <w:link w:val="a4"/>
    <w:uiPriority w:val="99"/>
    <w:qFormat/>
    <w:rsid w:val="00982C92"/>
    <w:rPr>
      <w:rFonts w:eastAsia="宋体"/>
      <w:sz w:val="18"/>
      <w:szCs w:val="18"/>
    </w:rPr>
  </w:style>
  <w:style w:type="character" w:customStyle="1" w:styleId="a5">
    <w:name w:val="纯文本 字符"/>
    <w:link w:val="a6"/>
    <w:qFormat/>
    <w:rsid w:val="00982C92"/>
    <w:rPr>
      <w:rFonts w:ascii="宋体" w:hAnsi="Courier New"/>
      <w:szCs w:val="24"/>
    </w:rPr>
  </w:style>
  <w:style w:type="character" w:customStyle="1" w:styleId="11">
    <w:name w:val="标题 1 字符1"/>
    <w:link w:val="1"/>
    <w:uiPriority w:val="9"/>
    <w:qFormat/>
    <w:rsid w:val="00982C92"/>
    <w:rPr>
      <w:rFonts w:ascii="宋体" w:eastAsia="宋体" w:hAnsi="宋体" w:cs="Times New Roman"/>
      <w:b/>
      <w:sz w:val="28"/>
      <w:szCs w:val="24"/>
    </w:rPr>
  </w:style>
  <w:style w:type="character" w:customStyle="1" w:styleId="10">
    <w:name w:val="列表段落 字符1"/>
    <w:link w:val="a7"/>
    <w:uiPriority w:val="34"/>
    <w:qFormat/>
    <w:rsid w:val="00982C92"/>
    <w:rPr>
      <w:rFonts w:ascii="Calibri" w:hAnsi="Calibri"/>
    </w:rPr>
  </w:style>
  <w:style w:type="paragraph" w:styleId="a4">
    <w:name w:val="header"/>
    <w:basedOn w:val="a"/>
    <w:link w:val="a3"/>
    <w:uiPriority w:val="99"/>
    <w:qFormat/>
    <w:rsid w:val="00982C92"/>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
    <w:name w:val="页眉 Char"/>
    <w:basedOn w:val="a0"/>
    <w:uiPriority w:val="99"/>
    <w:semiHidden/>
    <w:rsid w:val="00982C92"/>
    <w:rPr>
      <w:rFonts w:ascii="Times New Roman" w:eastAsia="宋体" w:hAnsi="Times New Roman" w:cs="Times New Roman"/>
      <w:sz w:val="18"/>
      <w:szCs w:val="18"/>
    </w:rPr>
  </w:style>
  <w:style w:type="paragraph" w:styleId="a8">
    <w:basedOn w:val="a"/>
    <w:next w:val="a7"/>
    <w:uiPriority w:val="1"/>
    <w:qFormat/>
    <w:rsid w:val="00982C92"/>
    <w:pPr>
      <w:ind w:firstLineChars="200" w:firstLine="420"/>
    </w:pPr>
    <w:rPr>
      <w:rFonts w:ascii="Calibri" w:hAnsi="Calibri"/>
      <w:kern w:val="0"/>
      <w:sz w:val="20"/>
      <w:szCs w:val="20"/>
    </w:rPr>
  </w:style>
  <w:style w:type="paragraph" w:styleId="a6">
    <w:name w:val="Plain Text"/>
    <w:basedOn w:val="a"/>
    <w:link w:val="a5"/>
    <w:qFormat/>
    <w:rsid w:val="00982C92"/>
    <w:rPr>
      <w:rFonts w:ascii="宋体" w:eastAsiaTheme="minorEastAsia" w:hAnsi="Courier New" w:cstheme="minorBidi"/>
    </w:rPr>
  </w:style>
  <w:style w:type="character" w:customStyle="1" w:styleId="Char0">
    <w:name w:val="纯文本 Char"/>
    <w:basedOn w:val="a0"/>
    <w:uiPriority w:val="99"/>
    <w:semiHidden/>
    <w:rsid w:val="00982C92"/>
    <w:rPr>
      <w:rFonts w:ascii="宋体" w:eastAsia="宋体" w:hAnsi="Courier New" w:cs="Courier New"/>
      <w:szCs w:val="21"/>
    </w:rPr>
  </w:style>
  <w:style w:type="paragraph" w:styleId="a7">
    <w:name w:val="List Paragraph"/>
    <w:basedOn w:val="a"/>
    <w:link w:val="10"/>
    <w:uiPriority w:val="34"/>
    <w:qFormat/>
    <w:rsid w:val="00982C92"/>
    <w:pPr>
      <w:ind w:firstLineChars="200" w:firstLine="420"/>
    </w:pPr>
    <w:rPr>
      <w:rFonts w:ascii="Calibri" w:eastAsiaTheme="minorEastAsia" w:hAnsi="Calibr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C92"/>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982C92"/>
    <w:pPr>
      <w:keepNext/>
      <w:outlineLvl w:val="0"/>
    </w:pPr>
    <w:rPr>
      <w:rFonts w:ascii="宋体" w:hAns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982C92"/>
    <w:rPr>
      <w:rFonts w:ascii="Times New Roman" w:eastAsia="宋体" w:hAnsi="Times New Roman" w:cs="Times New Roman"/>
      <w:b/>
      <w:bCs/>
      <w:kern w:val="44"/>
      <w:sz w:val="44"/>
      <w:szCs w:val="44"/>
    </w:rPr>
  </w:style>
  <w:style w:type="character" w:customStyle="1" w:styleId="a3">
    <w:name w:val="页眉 字符"/>
    <w:link w:val="a4"/>
    <w:uiPriority w:val="99"/>
    <w:qFormat/>
    <w:rsid w:val="00982C92"/>
    <w:rPr>
      <w:rFonts w:eastAsia="宋体"/>
      <w:sz w:val="18"/>
      <w:szCs w:val="18"/>
    </w:rPr>
  </w:style>
  <w:style w:type="character" w:customStyle="1" w:styleId="a5">
    <w:name w:val="纯文本 字符"/>
    <w:link w:val="a6"/>
    <w:qFormat/>
    <w:rsid w:val="00982C92"/>
    <w:rPr>
      <w:rFonts w:ascii="宋体" w:hAnsi="Courier New"/>
      <w:szCs w:val="24"/>
    </w:rPr>
  </w:style>
  <w:style w:type="character" w:customStyle="1" w:styleId="11">
    <w:name w:val="标题 1 字符1"/>
    <w:link w:val="1"/>
    <w:uiPriority w:val="9"/>
    <w:qFormat/>
    <w:rsid w:val="00982C92"/>
    <w:rPr>
      <w:rFonts w:ascii="宋体" w:eastAsia="宋体" w:hAnsi="宋体" w:cs="Times New Roman"/>
      <w:b/>
      <w:sz w:val="28"/>
      <w:szCs w:val="24"/>
    </w:rPr>
  </w:style>
  <w:style w:type="character" w:customStyle="1" w:styleId="10">
    <w:name w:val="列表段落 字符1"/>
    <w:link w:val="a7"/>
    <w:uiPriority w:val="34"/>
    <w:qFormat/>
    <w:rsid w:val="00982C92"/>
    <w:rPr>
      <w:rFonts w:ascii="Calibri" w:hAnsi="Calibri"/>
    </w:rPr>
  </w:style>
  <w:style w:type="paragraph" w:styleId="a4">
    <w:name w:val="header"/>
    <w:basedOn w:val="a"/>
    <w:link w:val="a3"/>
    <w:uiPriority w:val="99"/>
    <w:qFormat/>
    <w:rsid w:val="00982C92"/>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
    <w:name w:val="页眉 Char"/>
    <w:basedOn w:val="a0"/>
    <w:uiPriority w:val="99"/>
    <w:semiHidden/>
    <w:rsid w:val="00982C92"/>
    <w:rPr>
      <w:rFonts w:ascii="Times New Roman" w:eastAsia="宋体" w:hAnsi="Times New Roman" w:cs="Times New Roman"/>
      <w:sz w:val="18"/>
      <w:szCs w:val="18"/>
    </w:rPr>
  </w:style>
  <w:style w:type="paragraph" w:styleId="a8">
    <w:basedOn w:val="a"/>
    <w:next w:val="a7"/>
    <w:uiPriority w:val="1"/>
    <w:qFormat/>
    <w:rsid w:val="00982C92"/>
    <w:pPr>
      <w:ind w:firstLineChars="200" w:firstLine="420"/>
    </w:pPr>
    <w:rPr>
      <w:rFonts w:ascii="Calibri" w:hAnsi="Calibri"/>
      <w:kern w:val="0"/>
      <w:sz w:val="20"/>
      <w:szCs w:val="20"/>
    </w:rPr>
  </w:style>
  <w:style w:type="paragraph" w:styleId="a6">
    <w:name w:val="Plain Text"/>
    <w:basedOn w:val="a"/>
    <w:link w:val="a5"/>
    <w:qFormat/>
    <w:rsid w:val="00982C92"/>
    <w:rPr>
      <w:rFonts w:ascii="宋体" w:eastAsiaTheme="minorEastAsia" w:hAnsi="Courier New" w:cstheme="minorBidi"/>
    </w:rPr>
  </w:style>
  <w:style w:type="character" w:customStyle="1" w:styleId="Char0">
    <w:name w:val="纯文本 Char"/>
    <w:basedOn w:val="a0"/>
    <w:uiPriority w:val="99"/>
    <w:semiHidden/>
    <w:rsid w:val="00982C92"/>
    <w:rPr>
      <w:rFonts w:ascii="宋体" w:eastAsia="宋体" w:hAnsi="Courier New" w:cs="Courier New"/>
      <w:szCs w:val="21"/>
    </w:rPr>
  </w:style>
  <w:style w:type="paragraph" w:styleId="a7">
    <w:name w:val="List Paragraph"/>
    <w:basedOn w:val="a"/>
    <w:link w:val="10"/>
    <w:uiPriority w:val="34"/>
    <w:qFormat/>
    <w:rsid w:val="00982C92"/>
    <w:pPr>
      <w:ind w:firstLineChars="200" w:firstLine="420"/>
    </w:pPr>
    <w:rPr>
      <w:rFonts w:ascii="Calibri" w:eastAsiaTheme="minorEastAsia"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2021-12-20T09:20:00Z</dcterms:created>
  <dcterms:modified xsi:type="dcterms:W3CDTF">2021-12-20T09:21:00Z</dcterms:modified>
</cp:coreProperties>
</file>