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5975" w:type="dxa"/>
        <w:tblInd w:w="13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546"/>
        <w:gridCol w:w="873"/>
        <w:gridCol w:w="547"/>
        <w:gridCol w:w="547"/>
        <w:gridCol w:w="1346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799" w:hRule="atLeast"/>
        </w:trPr>
        <w:tc>
          <w:tcPr>
            <w:tcW w:w="345" w:type="dxa"/>
            <w:tcBorders>
              <w:top w:val="single" w:color="auto" w:sz="8" w:space="0"/>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仿宋" w:hAnsi="仿宋" w:eastAsia="仿宋" w:cs="仿宋"/>
                <w:b w:val="0"/>
                <w:i w:val="0"/>
                <w:caps w:val="0"/>
                <w:color w:val="333333"/>
                <w:spacing w:val="0"/>
                <w:kern w:val="0"/>
                <w:sz w:val="32"/>
                <w:szCs w:val="32"/>
                <w:bdr w:val="none" w:color="auto" w:sz="0" w:space="0"/>
                <w:lang w:val="en-US" w:eastAsia="zh-CN" w:bidi="ar"/>
              </w:rPr>
              <w:t>序</w:t>
            </w:r>
            <w:r>
              <w:rPr>
                <w:rFonts w:hint="eastAsia" w:ascii="仿宋" w:hAnsi="仿宋" w:eastAsia="仿宋" w:cs="仿宋"/>
                <w:i w:val="0"/>
                <w:caps w:val="0"/>
                <w:color w:val="333333"/>
                <w:spacing w:val="0"/>
                <w:kern w:val="0"/>
                <w:sz w:val="32"/>
                <w:szCs w:val="32"/>
                <w:bdr w:val="none" w:color="auto" w:sz="0" w:space="0"/>
                <w:lang w:val="en-US" w:eastAsia="zh-CN" w:bidi="ar"/>
              </w:rPr>
              <w:t>号</w:t>
            </w:r>
          </w:p>
        </w:tc>
        <w:tc>
          <w:tcPr>
            <w:tcW w:w="660" w:type="dxa"/>
            <w:tcBorders>
              <w:top w:val="single" w:color="auto" w:sz="8" w:space="0"/>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val="0"/>
                <w:i w:val="0"/>
                <w:caps w:val="0"/>
                <w:color w:val="333333"/>
                <w:spacing w:val="0"/>
                <w:kern w:val="0"/>
                <w:sz w:val="32"/>
                <w:szCs w:val="32"/>
                <w:bdr w:val="none" w:color="auto" w:sz="0" w:space="0"/>
                <w:lang w:val="en-US" w:eastAsia="zh-CN" w:bidi="ar"/>
              </w:rPr>
              <w:t>名称</w:t>
            </w:r>
          </w:p>
        </w:tc>
        <w:tc>
          <w:tcPr>
            <w:tcW w:w="345" w:type="dxa"/>
            <w:tcBorders>
              <w:top w:val="single" w:color="auto" w:sz="8" w:space="0"/>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val="0"/>
                <w:i w:val="0"/>
                <w:caps w:val="0"/>
                <w:color w:val="333333"/>
                <w:spacing w:val="0"/>
                <w:kern w:val="0"/>
                <w:sz w:val="32"/>
                <w:szCs w:val="32"/>
                <w:bdr w:val="none" w:color="auto" w:sz="0" w:space="0"/>
                <w:lang w:val="en-US" w:eastAsia="zh-CN" w:bidi="ar"/>
              </w:rPr>
              <w:t>数量</w:t>
            </w:r>
          </w:p>
        </w:tc>
        <w:tc>
          <w:tcPr>
            <w:tcW w:w="345" w:type="dxa"/>
            <w:tcBorders>
              <w:top w:val="single" w:color="auto" w:sz="8" w:space="0"/>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val="0"/>
                <w:i w:val="0"/>
                <w:caps w:val="0"/>
                <w:color w:val="333333"/>
                <w:spacing w:val="0"/>
                <w:kern w:val="0"/>
                <w:sz w:val="32"/>
                <w:szCs w:val="32"/>
                <w:bdr w:val="none" w:color="auto" w:sz="0" w:space="0"/>
                <w:lang w:val="en-US" w:eastAsia="zh-CN" w:bidi="ar"/>
              </w:rPr>
              <w:t>单位</w:t>
            </w:r>
          </w:p>
        </w:tc>
        <w:tc>
          <w:tcPr>
            <w:tcW w:w="13200" w:type="dxa"/>
            <w:tcBorders>
              <w:top w:val="single" w:color="auto" w:sz="8" w:space="0"/>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val="0"/>
                <w:i w:val="0"/>
                <w:caps w:val="0"/>
                <w:color w:val="333333"/>
                <w:spacing w:val="0"/>
                <w:kern w:val="0"/>
                <w:sz w:val="32"/>
                <w:szCs w:val="32"/>
                <w:bdr w:val="none" w:color="auto" w:sz="0" w:space="0"/>
                <w:lang w:val="en-US" w:eastAsia="zh-CN" w:bidi="ar"/>
              </w:rPr>
              <w:t>基本参数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4764" w:hRule="atLeast"/>
        </w:trPr>
        <w:tc>
          <w:tcPr>
            <w:tcW w:w="345"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333333"/>
                <w:spacing w:val="0"/>
                <w:kern w:val="0"/>
                <w:sz w:val="32"/>
                <w:szCs w:val="32"/>
                <w:bdr w:val="none" w:color="auto" w:sz="0" w:space="0"/>
                <w:lang w:val="en-US" w:eastAsia="zh-CN" w:bidi="ar"/>
              </w:rPr>
              <w:t>1</w:t>
            </w:r>
          </w:p>
        </w:tc>
        <w:tc>
          <w:tcPr>
            <w:tcW w:w="66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333333"/>
                <w:spacing w:val="0"/>
                <w:kern w:val="0"/>
                <w:sz w:val="32"/>
                <w:szCs w:val="32"/>
                <w:bdr w:val="none" w:color="auto" w:sz="0" w:space="0"/>
                <w:lang w:val="en-US" w:eastAsia="zh-CN" w:bidi="ar"/>
              </w:rPr>
              <w:t>全自动稀释配标仪（无机）</w:t>
            </w:r>
          </w:p>
        </w:tc>
        <w:tc>
          <w:tcPr>
            <w:tcW w:w="345"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333333"/>
                <w:spacing w:val="0"/>
                <w:kern w:val="0"/>
                <w:sz w:val="32"/>
                <w:szCs w:val="32"/>
                <w:bdr w:val="none" w:color="auto" w:sz="0" w:space="0"/>
                <w:lang w:val="en-US" w:eastAsia="zh-CN" w:bidi="ar"/>
              </w:rPr>
              <w:t>1</w:t>
            </w:r>
          </w:p>
        </w:tc>
        <w:tc>
          <w:tcPr>
            <w:tcW w:w="345"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333333"/>
                <w:spacing w:val="0"/>
                <w:kern w:val="0"/>
                <w:sz w:val="32"/>
                <w:szCs w:val="32"/>
                <w:bdr w:val="none" w:color="auto" w:sz="0" w:space="0"/>
                <w:lang w:val="en-US" w:eastAsia="zh-CN" w:bidi="ar"/>
              </w:rPr>
              <w:t>台</w:t>
            </w:r>
          </w:p>
        </w:tc>
        <w:tc>
          <w:tcPr>
            <w:tcW w:w="1320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1. 应用方向：无机标准溶液稀释、曲线配制、样品试剂添加、液体样品处理等功能配套仪器广泛，可与ICP-MS、UV、AAS等仪器进行配套使用。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2. 加液臂：高精度X-Y-Z三维机械臂。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3. 计量泵：应具有高精度进口计量泵，标配可选1ml、10ml、25ml等规格加液器，兼容多种规格定量加液器。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4. 样品位：组合式工作架，满足10ml/15ml/50ml/100ml样品管的应用，更换方便。其中50ml样品位不低于40个，100ml样品位不低于20位。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5. 液路材料：进口PTFE（聚四氟乙烯）或Peek，在线式玻璃过滤器。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6. 外置稀释液路数量：不低于4路，自动切换，无需手动更换。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7. ★清洗：样品针内外壁清洗，支持不低于3种清洗剂和8种以上母液润洗的功能，清洗次数可设定。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sz w:val="32"/>
                <w:szCs w:val="32"/>
                <w:bdr w:val="none" w:color="auto" w:sz="0" w:space="0"/>
              </w:rPr>
              <w:t>8. 混匀方式：软件设定，自动混匀。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9. 稀释倍数：单次不小于500倍，最大100的n次方。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10. 通讯模式：无线WiFi、RS232等多种通讯模式，标配为无线WIFI控制，可以远程操控仪器。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11. 仪器补偿功能：仪器软件自带液体补偿功能，可根据不同的溶液进行不同系数的补偿。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12. 单次液体处理范围：100ul-10ml。</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13. 重复性：不大于±0.3%。</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14. 分配功能：可进行大体积试剂的批量分配/添加工作，且分配的批量试剂不小于4种。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15. 样品转移功能：可进行单样品、多样品的转移，可按指定位置进行转移。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16. 单标和混标功能：可进行标准液体的单标配制，程序设置分为浓度法和体积法，可进行自动中间液浓度计算和位置选择，具有内标添加方法，完成定容前和定容后的内标添加。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17. 单标/混标稀释数量：40ml/50ml稀释点数不小于60位，100ml单标稀释点数不小于25位。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18. ★样品处理功能：程序设置有一对多，多对一，一对一多种样品处理方法。快速完成转移、添加试剂、稀释、定容、内标添加等工作，满足回收实验及他方法开发的需求。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19. 再稀释功能：具备高浓度混标样品再稀释功能，方便二次稀释操作，可融合混标和再稀释功能在一个设置方案内。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20. 低液报警功能：当稀释液量过少时会自动提示报警。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4764" w:hRule="atLeast"/>
        </w:trPr>
        <w:tc>
          <w:tcPr>
            <w:tcW w:w="345"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333333"/>
                <w:spacing w:val="0"/>
                <w:kern w:val="0"/>
                <w:sz w:val="32"/>
                <w:szCs w:val="32"/>
                <w:bdr w:val="none" w:color="auto" w:sz="0" w:space="0"/>
                <w:lang w:val="en-US" w:eastAsia="zh-CN" w:bidi="ar"/>
              </w:rPr>
              <w:t>2</w:t>
            </w:r>
          </w:p>
        </w:tc>
        <w:tc>
          <w:tcPr>
            <w:tcW w:w="66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333333"/>
                <w:spacing w:val="0"/>
                <w:kern w:val="0"/>
                <w:sz w:val="32"/>
                <w:szCs w:val="32"/>
                <w:bdr w:val="none" w:color="auto" w:sz="0" w:space="0"/>
                <w:lang w:val="en-US" w:eastAsia="zh-CN" w:bidi="ar"/>
              </w:rPr>
              <w:t>UPS电源</w:t>
            </w:r>
          </w:p>
        </w:tc>
        <w:tc>
          <w:tcPr>
            <w:tcW w:w="345"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333333"/>
                <w:spacing w:val="0"/>
                <w:kern w:val="0"/>
                <w:sz w:val="32"/>
                <w:szCs w:val="32"/>
                <w:bdr w:val="none" w:color="auto" w:sz="0" w:space="0"/>
                <w:lang w:val="en-US" w:eastAsia="zh-CN" w:bidi="ar"/>
              </w:rPr>
              <w:t>3</w:t>
            </w:r>
          </w:p>
        </w:tc>
        <w:tc>
          <w:tcPr>
            <w:tcW w:w="345"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333333"/>
                <w:spacing w:val="0"/>
                <w:kern w:val="0"/>
                <w:sz w:val="32"/>
                <w:szCs w:val="32"/>
                <w:bdr w:val="none" w:color="auto" w:sz="0" w:space="0"/>
                <w:lang w:val="en-US" w:eastAsia="zh-CN" w:bidi="ar"/>
              </w:rPr>
              <w:t>套</w:t>
            </w:r>
          </w:p>
        </w:tc>
        <w:tc>
          <w:tcPr>
            <w:tcW w:w="1320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1. 容量：3000VAC/2400W</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2. 输入电压范围：115-300VAC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3. 频率范围：40HZ-70HZ</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4. 输入功率≥0.98</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5. 输出电压220V±2%</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6. 效率：用电模式&gt;90％</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7. 电池电压：96V</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8. 充电电压6A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9. 转换时间：0ms</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10. 噪声：&lt;50db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11. 工作环境：0-40℃</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12. 工作温度：20-90％</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13. 输出插座：3，输出端子台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14. 其他性能：可选NMC,CMC卡，AS400卡或USB卡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15. 断电延时：</w:t>
            </w: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w:t>
            </w:r>
            <w:r>
              <w:rPr>
                <w:rFonts w:hint="eastAsia" w:ascii="仿宋" w:hAnsi="仿宋" w:eastAsia="仿宋" w:cs="仿宋"/>
                <w:i w:val="0"/>
                <w:caps w:val="0"/>
                <w:color w:val="333333"/>
                <w:spacing w:val="0"/>
                <w:kern w:val="0"/>
                <w:sz w:val="32"/>
                <w:szCs w:val="32"/>
                <w:bdr w:val="none" w:color="auto" w:sz="0" w:space="0"/>
                <w:lang w:val="en-US" w:eastAsia="zh-CN" w:bidi="ar"/>
              </w:rPr>
              <w:t>4小时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4764" w:hRule="atLeast"/>
        </w:trPr>
        <w:tc>
          <w:tcPr>
            <w:tcW w:w="345"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333333"/>
                <w:spacing w:val="0"/>
                <w:kern w:val="0"/>
                <w:sz w:val="32"/>
                <w:szCs w:val="32"/>
                <w:bdr w:val="none" w:color="auto" w:sz="0" w:space="0"/>
                <w:lang w:val="en-US" w:eastAsia="zh-CN" w:bidi="ar"/>
              </w:rPr>
              <w:t>3</w:t>
            </w:r>
          </w:p>
        </w:tc>
        <w:tc>
          <w:tcPr>
            <w:tcW w:w="66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333333"/>
                <w:spacing w:val="0"/>
                <w:kern w:val="0"/>
                <w:sz w:val="32"/>
                <w:szCs w:val="32"/>
                <w:bdr w:val="none" w:color="auto" w:sz="0" w:space="0"/>
                <w:lang w:val="en-US" w:eastAsia="zh-CN" w:bidi="ar"/>
              </w:rPr>
              <w:t>UPS电源</w:t>
            </w:r>
          </w:p>
        </w:tc>
        <w:tc>
          <w:tcPr>
            <w:tcW w:w="345"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333333"/>
                <w:spacing w:val="0"/>
                <w:kern w:val="0"/>
                <w:sz w:val="32"/>
                <w:szCs w:val="32"/>
                <w:bdr w:val="none" w:color="auto" w:sz="0" w:space="0"/>
                <w:lang w:val="en-US" w:eastAsia="zh-CN" w:bidi="ar"/>
              </w:rPr>
              <w:t>2</w:t>
            </w:r>
          </w:p>
        </w:tc>
        <w:tc>
          <w:tcPr>
            <w:tcW w:w="345"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333333"/>
                <w:spacing w:val="0"/>
                <w:kern w:val="0"/>
                <w:sz w:val="32"/>
                <w:szCs w:val="32"/>
                <w:bdr w:val="none" w:color="auto" w:sz="0" w:space="0"/>
                <w:lang w:val="en-US" w:eastAsia="zh-CN" w:bidi="ar"/>
              </w:rPr>
              <w:t>套</w:t>
            </w:r>
          </w:p>
        </w:tc>
        <w:tc>
          <w:tcPr>
            <w:tcW w:w="1320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1. 容量：6KVA/5.4KW</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2. 输入电压范围：120-275VAC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3. 输入频率范围：40-70HZ</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4. 输入连接：单相二线+接地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5. 输入THDI/输入谐波失真：&lt;5%非线性满载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6. 输入功率因数：》0.99</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7. 输出电压：220VAC±1%</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8. 输出连接：单相二线+接地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9. 输出频率：50/60HZ±0.2HZ</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10. 输出谐波失真：&lt;2%THD线性负载   &lt;4THD非线性负载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11. 过载能力：市电模式：1min@105%-125%负载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12. 30S@125%-150%负载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13. 整机效率：市电模式：Up to 94%</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14. ECO高效模式：Up to 98%</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15. 显示：LED 负载/电量/输入/输出/运行模式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16. 尺寸：塔式（W*H*D）mm 212*420*500</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17. 环境参数：运行环境温度 0-40℃</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18. 运行环境湿度 20-90%（无凝霜）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19. 噪声 &lt;50dB@距离1米</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20. 断电延时：</w:t>
            </w: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w:t>
            </w:r>
            <w:r>
              <w:rPr>
                <w:rFonts w:hint="eastAsia" w:ascii="仿宋" w:hAnsi="仿宋" w:eastAsia="仿宋" w:cs="仿宋"/>
                <w:i w:val="0"/>
                <w:caps w:val="0"/>
                <w:color w:val="333333"/>
                <w:spacing w:val="0"/>
                <w:kern w:val="0"/>
                <w:sz w:val="32"/>
                <w:szCs w:val="32"/>
                <w:bdr w:val="none" w:color="auto" w:sz="0" w:space="0"/>
                <w:lang w:val="en-US" w:eastAsia="zh-CN" w:bidi="ar"/>
              </w:rPr>
              <w:t>4小时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6032" w:hRule="atLeast"/>
        </w:trPr>
        <w:tc>
          <w:tcPr>
            <w:tcW w:w="345"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333333"/>
                <w:spacing w:val="0"/>
                <w:kern w:val="0"/>
                <w:sz w:val="32"/>
                <w:szCs w:val="32"/>
                <w:bdr w:val="none" w:color="auto" w:sz="0" w:space="0"/>
                <w:lang w:val="en-US" w:eastAsia="zh-CN" w:bidi="ar"/>
              </w:rPr>
              <w:t>4</w:t>
            </w:r>
          </w:p>
        </w:tc>
        <w:tc>
          <w:tcPr>
            <w:tcW w:w="66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333333"/>
                <w:spacing w:val="0"/>
                <w:kern w:val="0"/>
                <w:sz w:val="32"/>
                <w:szCs w:val="32"/>
                <w:bdr w:val="none" w:color="auto" w:sz="0" w:space="0"/>
                <w:lang w:val="en-US" w:eastAsia="zh-CN" w:bidi="ar"/>
              </w:rPr>
              <w:t>菌落分析仪</w:t>
            </w:r>
          </w:p>
        </w:tc>
        <w:tc>
          <w:tcPr>
            <w:tcW w:w="345"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333333"/>
                <w:spacing w:val="0"/>
                <w:kern w:val="0"/>
                <w:sz w:val="32"/>
                <w:szCs w:val="32"/>
                <w:bdr w:val="none" w:color="auto" w:sz="0" w:space="0"/>
                <w:lang w:val="en-US" w:eastAsia="zh-CN" w:bidi="ar"/>
              </w:rPr>
              <w:t>1</w:t>
            </w:r>
          </w:p>
        </w:tc>
        <w:tc>
          <w:tcPr>
            <w:tcW w:w="345"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333333"/>
                <w:spacing w:val="0"/>
                <w:kern w:val="0"/>
                <w:sz w:val="32"/>
                <w:szCs w:val="32"/>
                <w:bdr w:val="none" w:color="auto" w:sz="0" w:space="0"/>
                <w:lang w:val="en-US" w:eastAsia="zh-CN" w:bidi="ar"/>
              </w:rPr>
              <w:t>台</w:t>
            </w:r>
          </w:p>
        </w:tc>
        <w:tc>
          <w:tcPr>
            <w:tcW w:w="1320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1. 可见光源：上光源和下光源均采用超高亮三色LED混合光源。</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2. 紫外光源：配备254nm、366nm和302nm常用波长的窄带紫外光源。</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3. 数据接口：可防尘独立USB3.0接口。</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4. 全封闭式钢制拍照箱体：内壁涂黑磨砂处理、无反光、亮点、光斑等、密封性好、有效消除其他杂散光源的干扰；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5. 样品拍照托盘：采用高透光、高质量、超白光学玻璃制作而成，最大可支持110mm直径的培养皿；</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6. 拍照箱体门：采用上下提拉式铝合金隔断门，经过专业的密封处理，可完全隔绝光线，同时含有滑动阻尼件，门板可以停留在任意开度；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7. 控制面板：含7个控制按钮，光强、上光源、下光源、切换、UV-01、UV-02和UV-03。</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8. 一键智能计数：统计灵敏度数字调节、快速统计、精确统计、反式计数、颜色菌统计、颜色菌辨识确认、单击计数、计数回退；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9. 区域选择统计：可选择圆形、矩形、多边形、任意圈定区域进行统计；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10. 图像处理功能：恢复原图、数据保存、图片标注、直线测量、角度测量；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11. 仪器设置：普通设置、高级设置、仪器维护、数据查询、生成报告、添加账号、管理账号。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12. 数据导出：统计结果可以选择PDF或EXCEL导出。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13. 数字成像系统配置： 2000万像素CMOS相机采用1英寸Sony索尼Exmor背照式CMOS Sensor, 双层降噪技术，集成了12位的Ultra-fineTM HISPVP，配置USB3.0型高速传输接口。 5MP高分辨率专用镜头；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10153" w:hRule="atLeast"/>
        </w:trPr>
        <w:tc>
          <w:tcPr>
            <w:tcW w:w="345"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333333"/>
                <w:spacing w:val="0"/>
                <w:kern w:val="0"/>
                <w:sz w:val="32"/>
                <w:szCs w:val="32"/>
                <w:bdr w:val="none" w:color="auto" w:sz="0" w:space="0"/>
                <w:lang w:val="en-US" w:eastAsia="zh-CN" w:bidi="ar"/>
              </w:rPr>
              <w:t>5</w:t>
            </w:r>
          </w:p>
        </w:tc>
        <w:tc>
          <w:tcPr>
            <w:tcW w:w="66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333333"/>
                <w:spacing w:val="0"/>
                <w:kern w:val="0"/>
                <w:sz w:val="32"/>
                <w:szCs w:val="32"/>
                <w:bdr w:val="none" w:color="auto" w:sz="0" w:space="0"/>
                <w:lang w:val="en-US" w:eastAsia="zh-CN" w:bidi="ar"/>
              </w:rPr>
              <w:t>碘分析仪</w:t>
            </w:r>
          </w:p>
        </w:tc>
        <w:tc>
          <w:tcPr>
            <w:tcW w:w="345"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333333"/>
                <w:spacing w:val="0"/>
                <w:kern w:val="0"/>
                <w:sz w:val="32"/>
                <w:szCs w:val="32"/>
                <w:bdr w:val="none" w:color="auto" w:sz="0" w:space="0"/>
                <w:lang w:val="en-US" w:eastAsia="zh-CN" w:bidi="ar"/>
              </w:rPr>
              <w:t>1</w:t>
            </w:r>
          </w:p>
        </w:tc>
        <w:tc>
          <w:tcPr>
            <w:tcW w:w="345"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333333"/>
                <w:spacing w:val="0"/>
                <w:kern w:val="0"/>
                <w:sz w:val="32"/>
                <w:szCs w:val="32"/>
                <w:bdr w:val="none" w:color="auto" w:sz="0" w:space="0"/>
                <w:lang w:val="en-US" w:eastAsia="zh-CN" w:bidi="ar"/>
              </w:rPr>
              <w:t>台</w:t>
            </w:r>
          </w:p>
        </w:tc>
        <w:tc>
          <w:tcPr>
            <w:tcW w:w="1320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textAlignment w:val="baseline"/>
            </w:pPr>
            <w:r>
              <w:rPr>
                <w:rFonts w:hint="eastAsia" w:ascii="仿宋" w:hAnsi="仿宋" w:eastAsia="仿宋" w:cs="仿宋"/>
                <w:i w:val="0"/>
                <w:caps w:val="0"/>
                <w:color w:val="000000"/>
                <w:spacing w:val="0"/>
                <w:kern w:val="0"/>
                <w:sz w:val="32"/>
                <w:szCs w:val="32"/>
                <w:bdr w:val="none" w:color="auto" w:sz="0" w:space="0"/>
                <w:vertAlign w:val="baseline"/>
                <w:lang w:val="en-US" w:eastAsia="zh-CN" w:bidi="ar"/>
              </w:rPr>
              <w:t>1. 碘分析:可全自动检测尿碘、水碘、盐碘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textAlignment w:val="baseline"/>
            </w:pPr>
            <w:r>
              <w:rPr>
                <w:rFonts w:hint="eastAsia" w:ascii="仿宋" w:hAnsi="仿宋" w:eastAsia="仿宋" w:cs="仿宋"/>
                <w:i w:val="0"/>
                <w:caps w:val="0"/>
                <w:color w:val="000000"/>
                <w:spacing w:val="0"/>
                <w:kern w:val="0"/>
                <w:sz w:val="32"/>
                <w:szCs w:val="32"/>
                <w:bdr w:val="none" w:color="auto" w:sz="0" w:space="0"/>
                <w:vertAlign w:val="baseline"/>
                <w:lang w:val="en-US" w:eastAsia="zh-CN" w:bidi="ar"/>
              </w:rPr>
              <w:t>2. 相对湿度：20-85%</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textAlignment w:val="baseline"/>
            </w:pPr>
            <w:r>
              <w:rPr>
                <w:rFonts w:hint="eastAsia" w:ascii="仿宋" w:hAnsi="仿宋" w:eastAsia="仿宋" w:cs="仿宋"/>
                <w:i w:val="0"/>
                <w:caps w:val="0"/>
                <w:color w:val="000000"/>
                <w:spacing w:val="0"/>
                <w:kern w:val="0"/>
                <w:sz w:val="32"/>
                <w:szCs w:val="32"/>
                <w:bdr w:val="none" w:color="auto" w:sz="0" w:space="0"/>
                <w:vertAlign w:val="baseline"/>
                <w:lang w:val="en-US" w:eastAsia="zh-CN" w:bidi="ar"/>
              </w:rPr>
              <w:t>3. 直读式技术，无流通池，比色皿中直接进行比色；</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textAlignment w:val="baseline"/>
            </w:pPr>
            <w:r>
              <w:rPr>
                <w:rFonts w:hint="eastAsia" w:ascii="仿宋" w:hAnsi="仿宋" w:eastAsia="仿宋" w:cs="仿宋"/>
                <w:i w:val="0"/>
                <w:caps w:val="0"/>
                <w:color w:val="000000"/>
                <w:spacing w:val="0"/>
                <w:kern w:val="0"/>
                <w:sz w:val="32"/>
                <w:szCs w:val="32"/>
                <w:bdr w:val="none" w:color="auto" w:sz="0" w:space="0"/>
                <w:vertAlign w:val="baseline"/>
                <w:lang w:val="en-US" w:eastAsia="zh-CN" w:bidi="ar"/>
              </w:rPr>
              <w:t>4.  比色皿中反应，比色皿中比色，比色皿可重复使用；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textAlignment w:val="baseline"/>
            </w:pPr>
            <w:r>
              <w:rPr>
                <w:rFonts w:hint="eastAsia" w:ascii="仿宋" w:hAnsi="仿宋" w:eastAsia="仿宋" w:cs="仿宋"/>
                <w:i w:val="0"/>
                <w:caps w:val="0"/>
                <w:color w:val="000000"/>
                <w:spacing w:val="0"/>
                <w:kern w:val="0"/>
                <w:sz w:val="32"/>
                <w:szCs w:val="32"/>
                <w:bdr w:val="none" w:color="auto" w:sz="0" w:space="0"/>
                <w:vertAlign w:val="baseline"/>
                <w:lang w:val="en-US" w:eastAsia="zh-CN" w:bidi="ar"/>
              </w:rPr>
              <w:t>5. 检测多个参数只需软件设定，方法间自动转换，无需更换模块；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textAlignment w:val="baseline"/>
            </w:pPr>
            <w:r>
              <w:rPr>
                <w:rFonts w:hint="eastAsia" w:ascii="仿宋" w:hAnsi="仿宋" w:eastAsia="仿宋" w:cs="仿宋"/>
                <w:i w:val="0"/>
                <w:caps w:val="0"/>
                <w:color w:val="000000"/>
                <w:spacing w:val="0"/>
                <w:kern w:val="0"/>
                <w:sz w:val="32"/>
                <w:szCs w:val="32"/>
                <w:bdr w:val="none" w:color="auto" w:sz="0" w:space="0"/>
                <w:vertAlign w:val="baseline"/>
                <w:lang w:val="en-US" w:eastAsia="zh-CN" w:bidi="ar"/>
              </w:rPr>
              <w:t>6. 单试剂分析速度最快150次/小时；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textAlignment w:val="baseline"/>
            </w:pPr>
            <w:r>
              <w:rPr>
                <w:rFonts w:hint="eastAsia" w:ascii="仿宋" w:hAnsi="仿宋" w:eastAsia="仿宋" w:cs="仿宋"/>
                <w:i w:val="0"/>
                <w:caps w:val="0"/>
                <w:color w:val="000000"/>
                <w:spacing w:val="0"/>
                <w:kern w:val="0"/>
                <w:sz w:val="32"/>
                <w:szCs w:val="32"/>
                <w:bdr w:val="none" w:color="auto" w:sz="0" w:space="0"/>
                <w:vertAlign w:val="baseline"/>
                <w:lang w:val="en-US" w:eastAsia="zh-CN" w:bidi="ar"/>
              </w:rPr>
              <w:t>7. *废液传感系统：原厂匹配特殊设计的废液传感系统，高密封性，废液满后自动报警；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textAlignment w:val="baseline"/>
            </w:pPr>
            <w:r>
              <w:rPr>
                <w:rFonts w:hint="eastAsia" w:ascii="仿宋" w:hAnsi="仿宋" w:eastAsia="仿宋" w:cs="仿宋"/>
                <w:i w:val="0"/>
                <w:caps w:val="0"/>
                <w:color w:val="000000"/>
                <w:spacing w:val="0"/>
                <w:kern w:val="0"/>
                <w:sz w:val="32"/>
                <w:szCs w:val="32"/>
                <w:bdr w:val="none" w:color="auto" w:sz="0" w:space="0"/>
                <w:vertAlign w:val="baseline"/>
                <w:lang w:val="en-US" w:eastAsia="zh-CN" w:bidi="ar"/>
              </w:rPr>
              <w:t>8. 自动配制标准曲线，在比色皿中实现标准点的自动配制。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textAlignment w:val="baseline"/>
            </w:pPr>
            <w:r>
              <w:rPr>
                <w:rFonts w:hint="eastAsia" w:ascii="仿宋" w:hAnsi="仿宋" w:eastAsia="仿宋" w:cs="仿宋"/>
                <w:i w:val="0"/>
                <w:caps w:val="0"/>
                <w:color w:val="000000"/>
                <w:spacing w:val="0"/>
                <w:kern w:val="0"/>
                <w:sz w:val="32"/>
                <w:szCs w:val="32"/>
                <w:bdr w:val="none" w:color="auto" w:sz="0" w:space="0"/>
                <w:vertAlign w:val="baseline"/>
                <w:lang w:val="en-US" w:eastAsia="zh-CN" w:bidi="ar"/>
              </w:rPr>
              <w:t>9. 稀释器最大稀释倍数为100倍，稀释脉冲精确至0.1μl；</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textAlignment w:val="baseline"/>
            </w:pPr>
            <w:r>
              <w:rPr>
                <w:rFonts w:hint="eastAsia" w:ascii="仿宋" w:hAnsi="仿宋" w:eastAsia="仿宋" w:cs="仿宋"/>
                <w:i w:val="0"/>
                <w:caps w:val="0"/>
                <w:color w:val="000000"/>
                <w:spacing w:val="0"/>
                <w:kern w:val="0"/>
                <w:sz w:val="32"/>
                <w:szCs w:val="32"/>
                <w:bdr w:val="none" w:color="auto" w:sz="0" w:space="0"/>
                <w:vertAlign w:val="baseline"/>
                <w:lang w:val="en-US" w:eastAsia="zh-CN" w:bidi="ar"/>
              </w:rPr>
              <w:t>10. 稀释器体积为1ml；</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textAlignment w:val="baseline"/>
            </w:pPr>
            <w:r>
              <w:rPr>
                <w:rFonts w:hint="eastAsia" w:ascii="仿宋" w:hAnsi="仿宋" w:eastAsia="仿宋" w:cs="仿宋"/>
                <w:i w:val="0"/>
                <w:caps w:val="0"/>
                <w:color w:val="000000"/>
                <w:spacing w:val="0"/>
                <w:kern w:val="0"/>
                <w:sz w:val="32"/>
                <w:szCs w:val="32"/>
                <w:bdr w:val="none" w:color="auto" w:sz="0" w:space="0"/>
                <w:vertAlign w:val="baseline"/>
                <w:lang w:val="en-US" w:eastAsia="zh-CN" w:bidi="ar"/>
              </w:rPr>
              <w:t>11. 可自由取放样品架和试剂架，方便样品和试剂添加；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textAlignment w:val="baseline"/>
            </w:pPr>
            <w:r>
              <w:rPr>
                <w:rFonts w:hint="eastAsia" w:ascii="仿宋" w:hAnsi="仿宋" w:eastAsia="仿宋" w:cs="仿宋"/>
                <w:i w:val="0"/>
                <w:caps w:val="0"/>
                <w:color w:val="000000"/>
                <w:spacing w:val="0"/>
                <w:kern w:val="0"/>
                <w:sz w:val="32"/>
                <w:szCs w:val="32"/>
                <w:bdr w:val="none" w:color="auto" w:sz="0" w:space="0"/>
                <w:vertAlign w:val="baseline"/>
                <w:lang w:val="en-US" w:eastAsia="zh-CN" w:bidi="ar"/>
              </w:rPr>
              <w:t>12. 试剂位：＞8个；</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textAlignment w:val="baseline"/>
            </w:pPr>
            <w:r>
              <w:rPr>
                <w:rFonts w:hint="eastAsia" w:ascii="仿宋" w:hAnsi="仿宋" w:eastAsia="仿宋" w:cs="仿宋"/>
                <w:i w:val="0"/>
                <w:caps w:val="0"/>
                <w:color w:val="000000"/>
                <w:spacing w:val="0"/>
                <w:kern w:val="0"/>
                <w:sz w:val="32"/>
                <w:szCs w:val="32"/>
                <w:bdr w:val="none" w:color="auto" w:sz="0" w:space="0"/>
                <w:vertAlign w:val="baseline"/>
                <w:lang w:val="en-US" w:eastAsia="zh-CN" w:bidi="ar"/>
              </w:rPr>
              <w:t>13. 样本位：≥90个；</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textAlignment w:val="baseline"/>
            </w:pPr>
            <w:r>
              <w:rPr>
                <w:rFonts w:hint="eastAsia" w:ascii="仿宋" w:hAnsi="仿宋" w:eastAsia="仿宋" w:cs="仿宋"/>
                <w:i w:val="0"/>
                <w:caps w:val="0"/>
                <w:color w:val="000000"/>
                <w:spacing w:val="0"/>
                <w:kern w:val="0"/>
                <w:sz w:val="32"/>
                <w:szCs w:val="32"/>
                <w:bdr w:val="none" w:color="auto" w:sz="0" w:space="0"/>
                <w:vertAlign w:val="baseline"/>
                <w:lang w:val="en-US" w:eastAsia="zh-CN" w:bidi="ar"/>
              </w:rPr>
              <w:t>14. 样品量：样品管容量10 ml，单次加样品量1.0 - 600μl；</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textAlignment w:val="baseline"/>
            </w:pPr>
            <w:r>
              <w:rPr>
                <w:rFonts w:hint="eastAsia" w:ascii="仿宋" w:hAnsi="仿宋" w:eastAsia="仿宋" w:cs="仿宋"/>
                <w:i w:val="0"/>
                <w:caps w:val="0"/>
                <w:color w:val="000000"/>
                <w:spacing w:val="0"/>
                <w:kern w:val="0"/>
                <w:sz w:val="32"/>
                <w:szCs w:val="32"/>
                <w:bdr w:val="none" w:color="auto" w:sz="0" w:space="0"/>
                <w:vertAlign w:val="baseline"/>
                <w:lang w:val="en-US" w:eastAsia="zh-CN" w:bidi="ar"/>
              </w:rPr>
              <w:t>15.  试剂量：试剂管容量40 ml，单次加试剂量1.0 - 600μl；</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textAlignment w:val="baseline"/>
            </w:pPr>
            <w:r>
              <w:rPr>
                <w:rFonts w:hint="eastAsia" w:ascii="仿宋" w:hAnsi="仿宋" w:eastAsia="仿宋" w:cs="仿宋"/>
                <w:i w:val="0"/>
                <w:caps w:val="0"/>
                <w:color w:val="000000"/>
                <w:spacing w:val="0"/>
                <w:kern w:val="0"/>
                <w:sz w:val="32"/>
                <w:szCs w:val="32"/>
                <w:bdr w:val="none" w:color="auto" w:sz="0" w:space="0"/>
                <w:vertAlign w:val="baseline"/>
                <w:lang w:val="en-US" w:eastAsia="zh-CN" w:bidi="ar"/>
              </w:rPr>
              <w:t>16. *采用XYZ直线运动结构设计，有独立的样品针、试剂针、搅拌杆。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textAlignment w:val="baseline"/>
            </w:pPr>
            <w:r>
              <w:rPr>
                <w:rFonts w:hint="eastAsia" w:ascii="仿宋" w:hAnsi="仿宋" w:eastAsia="仿宋" w:cs="仿宋"/>
                <w:i w:val="0"/>
                <w:caps w:val="0"/>
                <w:color w:val="000000"/>
                <w:spacing w:val="0"/>
                <w:kern w:val="0"/>
                <w:sz w:val="32"/>
                <w:szCs w:val="32"/>
                <w:bdr w:val="none" w:color="auto" w:sz="0" w:space="0"/>
                <w:vertAlign w:val="baseline"/>
                <w:lang w:val="en-US" w:eastAsia="zh-CN" w:bidi="ar"/>
              </w:rPr>
              <w:t>17. 恒温反应温度：室温-50℃可调；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textAlignment w:val="baseline"/>
            </w:pPr>
            <w:r>
              <w:rPr>
                <w:rFonts w:hint="eastAsia" w:ascii="仿宋" w:hAnsi="仿宋" w:eastAsia="仿宋" w:cs="仿宋"/>
                <w:i w:val="0"/>
                <w:caps w:val="0"/>
                <w:color w:val="000000"/>
                <w:spacing w:val="0"/>
                <w:kern w:val="0"/>
                <w:sz w:val="32"/>
                <w:szCs w:val="32"/>
                <w:bdr w:val="none" w:color="auto" w:sz="0" w:space="0"/>
                <w:vertAlign w:val="baseline"/>
                <w:lang w:val="en-US" w:eastAsia="zh-CN" w:bidi="ar"/>
              </w:rPr>
              <w:t>18. 恒温精确至</w:t>
            </w:r>
            <w:r>
              <w:rPr>
                <w:rFonts w:hint="eastAsia" w:ascii="仿宋" w:hAnsi="仿宋" w:eastAsia="仿宋" w:cs="仿宋"/>
                <w:i w:val="0"/>
                <w:caps w:val="0"/>
                <w:color w:val="000000"/>
                <w:spacing w:val="0"/>
                <w:kern w:val="0"/>
                <w:sz w:val="32"/>
                <w:szCs w:val="32"/>
                <w:bdr w:val="none" w:color="auto" w:sz="0" w:space="0"/>
                <w:shd w:val="clear" w:fill="FFFFFF"/>
                <w:vertAlign w:val="baseline"/>
                <w:lang w:val="en-US" w:eastAsia="zh-CN" w:bidi="ar"/>
              </w:rPr>
              <w:t>±</w:t>
            </w:r>
            <w:r>
              <w:rPr>
                <w:rFonts w:hint="eastAsia" w:ascii="仿宋" w:hAnsi="仿宋" w:eastAsia="仿宋" w:cs="仿宋"/>
                <w:i w:val="0"/>
                <w:caps w:val="0"/>
                <w:color w:val="000000"/>
                <w:spacing w:val="0"/>
                <w:kern w:val="0"/>
                <w:sz w:val="32"/>
                <w:szCs w:val="32"/>
                <w:bdr w:val="none" w:color="auto" w:sz="0" w:space="0"/>
                <w:vertAlign w:val="baseline"/>
                <w:lang w:val="en-US" w:eastAsia="zh-CN" w:bidi="ar"/>
              </w:rPr>
              <w:t>0.2ºC。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textAlignment w:val="baseline"/>
            </w:pPr>
            <w:r>
              <w:rPr>
                <w:rFonts w:hint="eastAsia" w:ascii="仿宋" w:hAnsi="仿宋" w:eastAsia="仿宋" w:cs="仿宋"/>
                <w:i w:val="0"/>
                <w:caps w:val="0"/>
                <w:color w:val="000000"/>
                <w:spacing w:val="0"/>
                <w:kern w:val="0"/>
                <w:sz w:val="32"/>
                <w:szCs w:val="32"/>
                <w:bdr w:val="none" w:color="auto" w:sz="0" w:space="0"/>
                <w:vertAlign w:val="baseline"/>
                <w:lang w:val="en-US" w:eastAsia="zh-CN" w:bidi="ar"/>
              </w:rPr>
              <w:t>19.  高智能清洗站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textAlignment w:val="baseline"/>
            </w:pPr>
            <w:r>
              <w:rPr>
                <w:rFonts w:hint="eastAsia" w:ascii="仿宋" w:hAnsi="仿宋" w:eastAsia="仿宋" w:cs="仿宋"/>
                <w:i w:val="0"/>
                <w:caps w:val="0"/>
                <w:color w:val="000000"/>
                <w:spacing w:val="0"/>
                <w:kern w:val="0"/>
                <w:sz w:val="32"/>
                <w:szCs w:val="32"/>
                <w:bdr w:val="none" w:color="auto" w:sz="0" w:space="0"/>
                <w:vertAlign w:val="baseline"/>
                <w:lang w:val="en-US" w:eastAsia="zh-CN" w:bidi="ar"/>
              </w:rPr>
              <w:t>20. 每次使用前比色皿自动清洗、干燥，光学测试通过后再次使用，保证光学纯度；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textAlignment w:val="baseline"/>
            </w:pPr>
            <w:r>
              <w:rPr>
                <w:rFonts w:hint="eastAsia" w:ascii="仿宋" w:hAnsi="仿宋" w:eastAsia="仿宋" w:cs="仿宋"/>
                <w:i w:val="0"/>
                <w:caps w:val="0"/>
                <w:color w:val="000000"/>
                <w:spacing w:val="0"/>
                <w:kern w:val="0"/>
                <w:sz w:val="32"/>
                <w:szCs w:val="32"/>
                <w:bdr w:val="none" w:color="auto" w:sz="0" w:space="0"/>
                <w:vertAlign w:val="baseline"/>
                <w:lang w:val="en-US" w:eastAsia="zh-CN" w:bidi="ar"/>
              </w:rPr>
              <w:t>21. 自动绕开测试失败的比色皿；</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textAlignment w:val="baseline"/>
            </w:pPr>
            <w:r>
              <w:rPr>
                <w:rFonts w:hint="eastAsia" w:ascii="仿宋" w:hAnsi="仿宋" w:eastAsia="仿宋" w:cs="仿宋"/>
                <w:i w:val="0"/>
                <w:caps w:val="0"/>
                <w:color w:val="000000"/>
                <w:spacing w:val="0"/>
                <w:kern w:val="0"/>
                <w:sz w:val="32"/>
                <w:szCs w:val="32"/>
                <w:bdr w:val="none" w:color="auto" w:sz="0" w:space="0"/>
                <w:vertAlign w:val="baseline"/>
                <w:lang w:val="en-US" w:eastAsia="zh-CN" w:bidi="ar"/>
              </w:rPr>
              <w:t>22. 可连续无人操作。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textAlignment w:val="baseline"/>
            </w:pPr>
            <w:r>
              <w:rPr>
                <w:rFonts w:hint="eastAsia" w:ascii="仿宋" w:hAnsi="仿宋" w:eastAsia="仿宋" w:cs="仿宋"/>
                <w:i w:val="0"/>
                <w:caps w:val="0"/>
                <w:color w:val="000000"/>
                <w:spacing w:val="0"/>
                <w:kern w:val="0"/>
                <w:sz w:val="32"/>
                <w:szCs w:val="32"/>
                <w:bdr w:val="none" w:color="auto" w:sz="0" w:space="0"/>
                <w:vertAlign w:val="baseline"/>
                <w:lang w:val="en-US" w:eastAsia="zh-CN" w:bidi="ar"/>
              </w:rPr>
              <w:t>23. 24位高精度数字检测器；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textAlignment w:val="baseline"/>
            </w:pPr>
            <w:r>
              <w:rPr>
                <w:rFonts w:hint="eastAsia" w:ascii="仿宋" w:hAnsi="仿宋" w:eastAsia="仿宋" w:cs="仿宋"/>
                <w:i w:val="0"/>
                <w:caps w:val="0"/>
                <w:color w:val="000000"/>
                <w:spacing w:val="0"/>
                <w:kern w:val="0"/>
                <w:sz w:val="32"/>
                <w:szCs w:val="32"/>
                <w:bdr w:val="none" w:color="auto" w:sz="0" w:space="0"/>
                <w:vertAlign w:val="baseline"/>
                <w:lang w:val="en-US" w:eastAsia="zh-CN" w:bidi="ar"/>
              </w:rPr>
              <w:t>24. 线性范围：0-3Abs；</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textAlignment w:val="baseline"/>
            </w:pPr>
            <w:r>
              <w:rPr>
                <w:rFonts w:hint="eastAsia" w:ascii="仿宋" w:hAnsi="仿宋" w:eastAsia="仿宋" w:cs="仿宋"/>
                <w:i w:val="0"/>
                <w:caps w:val="0"/>
                <w:color w:val="000000"/>
                <w:spacing w:val="0"/>
                <w:kern w:val="0"/>
                <w:sz w:val="32"/>
                <w:szCs w:val="32"/>
                <w:bdr w:val="none" w:color="auto" w:sz="0" w:space="0"/>
                <w:vertAlign w:val="baseline"/>
                <w:lang w:val="en-US" w:eastAsia="zh-CN" w:bidi="ar"/>
              </w:rPr>
              <w:t>25. 波长范围：380-880 nm；</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textAlignment w:val="baseline"/>
            </w:pPr>
            <w:r>
              <w:rPr>
                <w:rFonts w:hint="eastAsia" w:ascii="仿宋" w:hAnsi="仿宋" w:eastAsia="仿宋" w:cs="仿宋"/>
                <w:i w:val="0"/>
                <w:caps w:val="0"/>
                <w:color w:val="000000"/>
                <w:spacing w:val="0"/>
                <w:kern w:val="0"/>
                <w:sz w:val="32"/>
                <w:szCs w:val="32"/>
                <w:bdr w:val="none" w:color="auto" w:sz="0" w:space="0"/>
                <w:vertAlign w:val="baseline"/>
                <w:lang w:val="en-US" w:eastAsia="zh-CN" w:bidi="ar"/>
              </w:rPr>
              <w:t>26. 光源：12V/20W，卤素灯。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textAlignment w:val="baseline"/>
            </w:pPr>
            <w:r>
              <w:rPr>
                <w:rFonts w:hint="eastAsia" w:ascii="仿宋" w:hAnsi="仿宋" w:eastAsia="仿宋" w:cs="仿宋"/>
                <w:i w:val="0"/>
                <w:caps w:val="0"/>
                <w:color w:val="000000"/>
                <w:spacing w:val="0"/>
                <w:kern w:val="0"/>
                <w:sz w:val="32"/>
                <w:szCs w:val="32"/>
                <w:bdr w:val="none" w:color="auto" w:sz="0" w:space="0"/>
                <w:vertAlign w:val="baseline"/>
                <w:lang w:val="en-US" w:eastAsia="zh-CN" w:bidi="ar"/>
              </w:rPr>
              <w:t>27. 原厂配套工作站软件，分析控制软件应支持中文Windows® 7/8/10操作系统及以上版本操作系统；并可跟LIMS连接；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textAlignment w:val="baseline"/>
            </w:pPr>
            <w:r>
              <w:rPr>
                <w:rFonts w:hint="eastAsia" w:ascii="仿宋" w:hAnsi="仿宋" w:eastAsia="仿宋" w:cs="仿宋"/>
                <w:i w:val="0"/>
                <w:caps w:val="0"/>
                <w:color w:val="000000"/>
                <w:spacing w:val="0"/>
                <w:kern w:val="0"/>
                <w:sz w:val="32"/>
                <w:szCs w:val="32"/>
                <w:bdr w:val="none" w:color="auto" w:sz="0" w:space="0"/>
                <w:vertAlign w:val="baseline"/>
                <w:lang w:val="en-US" w:eastAsia="zh-CN" w:bidi="ar"/>
              </w:rPr>
              <w:t>28. 软件自动控制仪器分析。</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textAlignment w:val="baseline"/>
            </w:pPr>
            <w:r>
              <w:rPr>
                <w:rFonts w:hint="eastAsia" w:ascii="仿宋" w:hAnsi="仿宋" w:eastAsia="仿宋" w:cs="仿宋"/>
                <w:i w:val="0"/>
                <w:caps w:val="0"/>
                <w:color w:val="000000"/>
                <w:spacing w:val="0"/>
                <w:kern w:val="0"/>
                <w:sz w:val="32"/>
                <w:szCs w:val="32"/>
                <w:bdr w:val="none" w:color="auto" w:sz="0" w:space="0"/>
                <w:vertAlign w:val="baseline"/>
                <w:lang w:val="en-US" w:eastAsia="zh-CN" w:bidi="ar"/>
              </w:rPr>
              <w:t>29. 能监控每一分析运行过程，可任意时刻设置多个方法待运行。</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3813" w:hRule="atLeast"/>
        </w:trPr>
        <w:tc>
          <w:tcPr>
            <w:tcW w:w="345"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333333"/>
                <w:spacing w:val="0"/>
                <w:kern w:val="0"/>
                <w:sz w:val="32"/>
                <w:szCs w:val="32"/>
                <w:bdr w:val="none" w:color="auto" w:sz="0" w:space="0"/>
                <w:lang w:val="en-US" w:eastAsia="zh-CN" w:bidi="ar"/>
              </w:rPr>
              <w:t>6</w:t>
            </w:r>
          </w:p>
        </w:tc>
        <w:tc>
          <w:tcPr>
            <w:tcW w:w="66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333333"/>
                <w:spacing w:val="0"/>
                <w:kern w:val="0"/>
                <w:sz w:val="32"/>
                <w:szCs w:val="32"/>
                <w:bdr w:val="none" w:color="auto" w:sz="0" w:space="0"/>
                <w:lang w:val="en-US" w:eastAsia="zh-CN" w:bidi="ar"/>
              </w:rPr>
              <w:t>纯水器</w:t>
            </w:r>
          </w:p>
        </w:tc>
        <w:tc>
          <w:tcPr>
            <w:tcW w:w="345"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333333"/>
                <w:spacing w:val="0"/>
                <w:kern w:val="0"/>
                <w:sz w:val="32"/>
                <w:szCs w:val="32"/>
                <w:bdr w:val="none" w:color="auto" w:sz="0" w:space="0"/>
                <w:lang w:val="en-US" w:eastAsia="zh-CN" w:bidi="ar"/>
              </w:rPr>
              <w:t>2</w:t>
            </w:r>
          </w:p>
        </w:tc>
        <w:tc>
          <w:tcPr>
            <w:tcW w:w="345"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333333"/>
                <w:spacing w:val="0"/>
                <w:kern w:val="0"/>
                <w:sz w:val="32"/>
                <w:szCs w:val="32"/>
                <w:bdr w:val="none" w:color="auto" w:sz="0" w:space="0"/>
                <w:lang w:val="en-US" w:eastAsia="zh-CN" w:bidi="ar"/>
              </w:rPr>
              <w:t>台</w:t>
            </w:r>
          </w:p>
        </w:tc>
        <w:tc>
          <w:tcPr>
            <w:tcW w:w="1320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1. 制水量：≥30L/H    （25℃）</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2. 进水：  城市自来水TDS&lt;200ppm，水压0.2～0.3MPa，水温5-35℃</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3. 出水水质：电阻率≥10MΩ.cm@（25℃）</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4. 终端配置进口复合滤膜终端微滤器，0.1um的过滤孔径能有效滤除细菌、热源及小颗粒物质，保证用水水质。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5. 要求双波长紫外线杀菌器，通过照射能有效破坏微生物的DNA分子结构，同时能将纯水中微量的有机物迅速氧化成CO2，达到降低TOC的目的。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6. 设备具有分质供水功能，能为实验室同时提供纯水和超纯水。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7. 系统具有较强的故障诊断能力，可根据压力、水质等参数的偏离情况进行预判告警和指示；设有原水缺水、过载、过流的自动保护功能；反渗透膜自动冲洗，开机、关机自动大流量冲洗，排出淤积水，同时运行中自动检测工作状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8. 具备耗材更换提示，具备语音报警以及漏水保护，同时具备无水低压保护功能。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9. 采用进口核子级离子树脂，其出水水质更高、性能更稳定；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10. 整套系统要求采用模块化设计，使设备的维护、维修更加方便。</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5837" w:hRule="atLeast"/>
        </w:trPr>
        <w:tc>
          <w:tcPr>
            <w:tcW w:w="345"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333333"/>
                <w:spacing w:val="0"/>
                <w:kern w:val="0"/>
                <w:sz w:val="32"/>
                <w:szCs w:val="32"/>
                <w:bdr w:val="none" w:color="auto" w:sz="0" w:space="0"/>
                <w:lang w:val="en-US" w:eastAsia="zh-CN" w:bidi="ar"/>
              </w:rPr>
              <w:t>7</w:t>
            </w:r>
          </w:p>
        </w:tc>
        <w:tc>
          <w:tcPr>
            <w:tcW w:w="66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333333"/>
                <w:spacing w:val="0"/>
                <w:kern w:val="0"/>
                <w:sz w:val="32"/>
                <w:szCs w:val="32"/>
                <w:bdr w:val="none" w:color="auto" w:sz="0" w:space="0"/>
                <w:lang w:val="en-US" w:eastAsia="zh-CN" w:bidi="ar"/>
              </w:rPr>
              <w:t>高速冷冻离心机</w:t>
            </w:r>
          </w:p>
        </w:tc>
        <w:tc>
          <w:tcPr>
            <w:tcW w:w="345"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333333"/>
                <w:spacing w:val="0"/>
                <w:kern w:val="0"/>
                <w:sz w:val="32"/>
                <w:szCs w:val="32"/>
                <w:bdr w:val="none" w:color="auto" w:sz="0" w:space="0"/>
                <w:lang w:val="en-US" w:eastAsia="zh-CN" w:bidi="ar"/>
              </w:rPr>
              <w:t>1</w:t>
            </w:r>
          </w:p>
        </w:tc>
        <w:tc>
          <w:tcPr>
            <w:tcW w:w="345"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333333"/>
                <w:spacing w:val="0"/>
                <w:kern w:val="0"/>
                <w:sz w:val="32"/>
                <w:szCs w:val="32"/>
                <w:bdr w:val="none" w:color="auto" w:sz="0" w:space="0"/>
                <w:lang w:val="en-US" w:eastAsia="zh-CN" w:bidi="ar"/>
              </w:rPr>
              <w:t>台</w:t>
            </w:r>
          </w:p>
        </w:tc>
        <w:tc>
          <w:tcPr>
            <w:tcW w:w="1320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1. 最高转速：</w:t>
            </w: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w:t>
            </w:r>
            <w:r>
              <w:rPr>
                <w:rFonts w:hint="eastAsia" w:ascii="仿宋" w:hAnsi="仿宋" w:eastAsia="仿宋" w:cs="仿宋"/>
                <w:i w:val="0"/>
                <w:caps w:val="0"/>
                <w:color w:val="333333"/>
                <w:spacing w:val="0"/>
                <w:kern w:val="0"/>
                <w:sz w:val="32"/>
                <w:szCs w:val="32"/>
                <w:bdr w:val="none" w:color="auto" w:sz="0" w:space="0"/>
                <w:lang w:val="en-US" w:eastAsia="zh-CN" w:bidi="ar"/>
              </w:rPr>
              <w:t>16000rpm ，最大相对离心力</w:t>
            </w: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w:t>
            </w:r>
            <w:r>
              <w:rPr>
                <w:rFonts w:hint="eastAsia" w:ascii="仿宋" w:hAnsi="仿宋" w:eastAsia="仿宋" w:cs="仿宋"/>
                <w:i w:val="0"/>
                <w:caps w:val="0"/>
                <w:color w:val="333333"/>
                <w:spacing w:val="0"/>
                <w:kern w:val="0"/>
                <w:sz w:val="32"/>
                <w:szCs w:val="32"/>
                <w:bdr w:val="none" w:color="auto" w:sz="0" w:space="0"/>
                <w:lang w:val="en-US" w:eastAsia="zh-CN" w:bidi="ar"/>
              </w:rPr>
              <w:t>20000xg，转速精度：±20rpm</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2. ★驱动与控制：微电脑控制；无碳刷交流变频电机驱动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3. 大屏幕高清真彩显示屏，全触摸操作界面。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4. ★工作程序选择：</w:t>
            </w: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w:t>
            </w:r>
            <w:r>
              <w:rPr>
                <w:rFonts w:hint="eastAsia" w:ascii="仿宋" w:hAnsi="仿宋" w:eastAsia="仿宋" w:cs="仿宋"/>
                <w:i w:val="0"/>
                <w:caps w:val="0"/>
                <w:color w:val="333333"/>
                <w:spacing w:val="0"/>
                <w:kern w:val="0"/>
                <w:sz w:val="32"/>
                <w:szCs w:val="32"/>
                <w:bdr w:val="none" w:color="auto" w:sz="0" w:space="0"/>
                <w:lang w:val="en-US" w:eastAsia="zh-CN" w:bidi="ar"/>
              </w:rPr>
              <w:t>8组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5. 升降速档：</w:t>
            </w: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w:t>
            </w:r>
            <w:r>
              <w:rPr>
                <w:rFonts w:hint="eastAsia" w:ascii="仿宋" w:hAnsi="仿宋" w:eastAsia="仿宋" w:cs="仿宋"/>
                <w:i w:val="0"/>
                <w:caps w:val="0"/>
                <w:color w:val="333333"/>
                <w:spacing w:val="0"/>
                <w:kern w:val="0"/>
                <w:sz w:val="32"/>
                <w:szCs w:val="32"/>
                <w:bdr w:val="none" w:color="auto" w:sz="0" w:space="0"/>
                <w:lang w:val="en-US" w:eastAsia="zh-CN" w:bidi="ar"/>
              </w:rPr>
              <w:t>7加速档/</w:t>
            </w: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w:t>
            </w:r>
            <w:r>
              <w:rPr>
                <w:rFonts w:hint="eastAsia" w:ascii="仿宋" w:hAnsi="仿宋" w:eastAsia="仿宋" w:cs="仿宋"/>
                <w:i w:val="0"/>
                <w:caps w:val="0"/>
                <w:color w:val="333333"/>
                <w:spacing w:val="0"/>
                <w:kern w:val="0"/>
                <w:sz w:val="32"/>
                <w:szCs w:val="32"/>
                <w:bdr w:val="none" w:color="auto" w:sz="0" w:space="0"/>
                <w:lang w:val="en-US" w:eastAsia="zh-CN" w:bidi="ar"/>
              </w:rPr>
              <w:t>7减速档</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6. 具有定速计时（at set rpm）、启动计时能：具备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7. 点动即瞬时离心（short spin）功能：具备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8. RCF设定与显示：具有离心力专用设定窗口；且与转速双屏同步显示；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9. 温控范围：-20℃-40℃   温控精度：±1℃</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10. 噪音≤60dB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11. 运行中可随时更改参数，无需停机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12. 安全措施：钢制结构，不锈钢离心腔；电动安全门锁；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13. 自动平衡功能：具备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14. 磁性转子自动识别：具备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15. 离心腔内具有冷陵水排水孔，防止冷陵水进入腔内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16. 具有倒计时功能，以秒为单位倒计时，实时显示剩余工作时间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17. 配置1.5ml*24</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i w:val="0"/>
                <w:caps w:val="0"/>
                <w:color w:val="333333"/>
                <w:spacing w:val="0"/>
                <w:sz w:val="32"/>
                <w:szCs w:val="32"/>
                <w:bdr w:val="none" w:color="auto" w:sz="0" w:space="0"/>
              </w:rPr>
              <w:t>18．★具备医疗器械注册证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4252" w:hRule="atLeast"/>
        </w:trPr>
        <w:tc>
          <w:tcPr>
            <w:tcW w:w="345"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333333"/>
                <w:spacing w:val="0"/>
                <w:kern w:val="0"/>
                <w:sz w:val="32"/>
                <w:szCs w:val="32"/>
                <w:bdr w:val="none" w:color="auto" w:sz="0" w:space="0"/>
                <w:lang w:val="en-US" w:eastAsia="zh-CN" w:bidi="ar"/>
              </w:rPr>
              <w:t>8</w:t>
            </w:r>
          </w:p>
        </w:tc>
        <w:tc>
          <w:tcPr>
            <w:tcW w:w="66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333333"/>
                <w:spacing w:val="0"/>
                <w:kern w:val="0"/>
                <w:sz w:val="32"/>
                <w:szCs w:val="32"/>
                <w:bdr w:val="none" w:color="auto" w:sz="0" w:space="0"/>
                <w:lang w:val="en-US" w:eastAsia="zh-CN" w:bidi="ar"/>
              </w:rPr>
              <w:t>离心机</w:t>
            </w:r>
          </w:p>
        </w:tc>
        <w:tc>
          <w:tcPr>
            <w:tcW w:w="345"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333333"/>
                <w:spacing w:val="0"/>
                <w:kern w:val="0"/>
                <w:sz w:val="32"/>
                <w:szCs w:val="32"/>
                <w:bdr w:val="none" w:color="auto" w:sz="0" w:space="0"/>
                <w:lang w:val="en-US" w:eastAsia="zh-CN" w:bidi="ar"/>
              </w:rPr>
              <w:t>2</w:t>
            </w:r>
          </w:p>
        </w:tc>
        <w:tc>
          <w:tcPr>
            <w:tcW w:w="345"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333333"/>
                <w:spacing w:val="0"/>
                <w:kern w:val="0"/>
                <w:sz w:val="32"/>
                <w:szCs w:val="32"/>
                <w:bdr w:val="none" w:color="auto" w:sz="0" w:space="0"/>
                <w:lang w:val="en-US" w:eastAsia="zh-CN" w:bidi="ar"/>
              </w:rPr>
              <w:t>台</w:t>
            </w:r>
          </w:p>
        </w:tc>
        <w:tc>
          <w:tcPr>
            <w:tcW w:w="1320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1. 最高转速：</w:t>
            </w: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w:t>
            </w:r>
            <w:r>
              <w:rPr>
                <w:rFonts w:hint="eastAsia" w:ascii="仿宋" w:hAnsi="仿宋" w:eastAsia="仿宋" w:cs="仿宋"/>
                <w:i w:val="0"/>
                <w:caps w:val="0"/>
                <w:color w:val="333333"/>
                <w:spacing w:val="0"/>
                <w:kern w:val="0"/>
                <w:sz w:val="32"/>
                <w:szCs w:val="32"/>
                <w:bdr w:val="none" w:color="auto" w:sz="0" w:space="0"/>
                <w:lang w:val="en-US" w:eastAsia="zh-CN" w:bidi="ar"/>
              </w:rPr>
              <w:t>5000rpm ，最大相对离心力：4000xg，转速精度：±20rpm</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2. ★驱动与控制：微电脑控制；无碳刷交流变频电机驱动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3. 大屏幕高清真彩显示屏，全触摸操作界面；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4. ★工作程序选择：</w:t>
            </w: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≥8</w:t>
            </w:r>
            <w:r>
              <w:rPr>
                <w:rFonts w:hint="eastAsia" w:ascii="仿宋" w:hAnsi="仿宋" w:eastAsia="仿宋" w:cs="仿宋"/>
                <w:i w:val="0"/>
                <w:caps w:val="0"/>
                <w:color w:val="333333"/>
                <w:spacing w:val="0"/>
                <w:kern w:val="0"/>
                <w:sz w:val="32"/>
                <w:szCs w:val="32"/>
                <w:bdr w:val="none" w:color="auto" w:sz="0" w:space="0"/>
                <w:lang w:val="en-US" w:eastAsia="zh-CN" w:bidi="ar"/>
              </w:rPr>
              <w:t>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5. 升降速档：</w:t>
            </w: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w:t>
            </w:r>
            <w:r>
              <w:rPr>
                <w:rFonts w:hint="eastAsia" w:ascii="仿宋" w:hAnsi="仿宋" w:eastAsia="仿宋" w:cs="仿宋"/>
                <w:i w:val="0"/>
                <w:caps w:val="0"/>
                <w:color w:val="333333"/>
                <w:spacing w:val="0"/>
                <w:kern w:val="0"/>
                <w:sz w:val="32"/>
                <w:szCs w:val="32"/>
                <w:bdr w:val="none" w:color="auto" w:sz="0" w:space="0"/>
                <w:lang w:val="en-US" w:eastAsia="zh-CN" w:bidi="ar"/>
              </w:rPr>
              <w:t>7加速档/</w:t>
            </w: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≥7</w:t>
            </w:r>
            <w:r>
              <w:rPr>
                <w:rFonts w:hint="eastAsia" w:ascii="仿宋" w:hAnsi="仿宋" w:eastAsia="仿宋" w:cs="仿宋"/>
                <w:i w:val="0"/>
                <w:caps w:val="0"/>
                <w:color w:val="333333"/>
                <w:spacing w:val="0"/>
                <w:kern w:val="0"/>
                <w:sz w:val="32"/>
                <w:szCs w:val="32"/>
                <w:bdr w:val="none" w:color="auto" w:sz="0" w:space="0"/>
                <w:lang w:val="en-US" w:eastAsia="zh-CN" w:bidi="ar"/>
              </w:rPr>
              <w:t>减速档</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6. RCF设定与显示：触屏直接设定离心力、转速且同屏显示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7. 噪音≤60dB</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8. 运行中可随时更改参数，无需停机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9. 安全措施：钢制结构，不锈钢离心腔；电动安全门锁；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10. 下沉式排气，安装过滤装置，预防离心过程中气溶胶污染</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11. 具有倒计时功能，以秒为单位倒计时，实时显示剩余工作时间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12. 配置：</w:t>
            </w: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水平转子，最大容量≥300ml*4,10/15ml*28,采血管*56</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i w:val="0"/>
                <w:caps w:val="0"/>
                <w:color w:val="333333"/>
                <w:spacing w:val="0"/>
                <w:sz w:val="32"/>
                <w:szCs w:val="32"/>
                <w:bdr w:val="none" w:color="auto" w:sz="0" w:space="0"/>
              </w:rPr>
              <w:t>13. ★有医疗器械注册证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3179" w:hRule="atLeast"/>
        </w:trPr>
        <w:tc>
          <w:tcPr>
            <w:tcW w:w="345"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333333"/>
                <w:spacing w:val="0"/>
                <w:kern w:val="0"/>
                <w:sz w:val="32"/>
                <w:szCs w:val="32"/>
                <w:bdr w:val="none" w:color="auto" w:sz="0" w:space="0"/>
                <w:lang w:val="en-US" w:eastAsia="zh-CN" w:bidi="ar"/>
              </w:rPr>
              <w:t>9</w:t>
            </w:r>
          </w:p>
        </w:tc>
        <w:tc>
          <w:tcPr>
            <w:tcW w:w="66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333333"/>
                <w:spacing w:val="0"/>
                <w:kern w:val="0"/>
                <w:sz w:val="32"/>
                <w:szCs w:val="32"/>
                <w:bdr w:val="none" w:color="auto" w:sz="0" w:space="0"/>
                <w:lang w:val="en-US" w:eastAsia="zh-CN" w:bidi="ar"/>
              </w:rPr>
              <w:t>医用冰箱</w:t>
            </w:r>
          </w:p>
        </w:tc>
        <w:tc>
          <w:tcPr>
            <w:tcW w:w="345"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333333"/>
                <w:spacing w:val="0"/>
                <w:kern w:val="0"/>
                <w:sz w:val="32"/>
                <w:szCs w:val="32"/>
                <w:bdr w:val="none" w:color="auto" w:sz="0" w:space="0"/>
                <w:lang w:val="en-US" w:eastAsia="zh-CN" w:bidi="ar"/>
              </w:rPr>
              <w:t>6</w:t>
            </w:r>
          </w:p>
        </w:tc>
        <w:tc>
          <w:tcPr>
            <w:tcW w:w="345"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333333"/>
                <w:spacing w:val="0"/>
                <w:kern w:val="0"/>
                <w:sz w:val="32"/>
                <w:szCs w:val="32"/>
                <w:bdr w:val="none" w:color="auto" w:sz="0" w:space="0"/>
                <w:lang w:val="en-US" w:eastAsia="zh-CN" w:bidi="ar"/>
              </w:rPr>
              <w:t>台</w:t>
            </w:r>
          </w:p>
        </w:tc>
        <w:tc>
          <w:tcPr>
            <w:tcW w:w="1320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1. 样式：立式。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2. 容积：＞300L</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3. 制冷方式：风冷。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4. 箱内温度：2～8℃。</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5. 工作条件：环境温度10～32℃，电源220V/50Hz。</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6. 外部材料：喷涂钢板。</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7. 内部材料：喷涂钢板。</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8. 隔热层：无CFC高密度聚氨酯发泡。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9. 门体数量：1扇。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10. 门体结构：双层中空保温LOW-E钢化玻璃门。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11. 网架：5层，可调高度，浸塑材质，带标识条。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12. 脚轮：4个脚轮，其中2个万向轮带琐止设计，用户可根据需要移动箱体。</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13. 测试孔：1个，方便安装温湿度记录仪。</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14. 蒸发器：铜管翅片式蒸发器。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15. 风道设计：循环风冷背吹技术.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16. 制冷系统：高效的制冷系统设计，通过强制风冷循环系统实现更均匀的温度布局，同时保证更小的温度波动，从而实现样本储存温度的稳定.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17. 温度控制：微电脑控制系统，LED数码显示温度数据，可确保精确稳定的运行.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18. 显示方式：LED数码显示屏，可显示箱内温度及各种报警信息。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19. 报警系统：高低温报警、温控器故障报警、断电报警、开关门异常报警。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20. 报警方式：具备声音蜂鸣和灯光闪烁的报警方式。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21. 键盘锁定、密码保护功能，防止随意调整运行参数；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22. 特色功能：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i w:val="0"/>
                <w:caps w:val="0"/>
                <w:color w:val="333333"/>
                <w:spacing w:val="0"/>
                <w:kern w:val="0"/>
                <w:sz w:val="32"/>
                <w:szCs w:val="32"/>
                <w:bdr w:val="none" w:color="auto" w:sz="0" w:space="0"/>
                <w:lang w:val="en-US" w:eastAsia="zh-CN" w:bidi="ar"/>
              </w:rPr>
              <w:t>（1）标配1个暗锁设计，防止开关门异常；</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i w:val="0"/>
                <w:caps w:val="0"/>
                <w:color w:val="333333"/>
                <w:spacing w:val="0"/>
                <w:kern w:val="0"/>
                <w:sz w:val="32"/>
                <w:szCs w:val="32"/>
                <w:bdr w:val="none" w:color="auto" w:sz="0" w:space="0"/>
                <w:lang w:val="en-US" w:eastAsia="zh-CN" w:bidi="ar"/>
              </w:rPr>
              <w:t>（2）内设LED冷光源照明灯，使箱体内部一目了然；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i w:val="0"/>
                <w:caps w:val="0"/>
                <w:color w:val="333333"/>
                <w:spacing w:val="0"/>
                <w:kern w:val="0"/>
                <w:sz w:val="32"/>
                <w:szCs w:val="32"/>
                <w:bdr w:val="none" w:color="auto" w:sz="0" w:space="0"/>
                <w:lang w:val="en-US" w:eastAsia="zh-CN" w:bidi="ar"/>
              </w:rPr>
              <w:t>（3）标配1个测试孔，方便用户选配温湿度记录仪；</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i w:val="0"/>
                <w:caps w:val="0"/>
                <w:color w:val="333333"/>
                <w:spacing w:val="0"/>
                <w:kern w:val="0"/>
                <w:sz w:val="32"/>
                <w:szCs w:val="32"/>
                <w:bdr w:val="none" w:color="auto" w:sz="0" w:space="0"/>
                <w:lang w:val="en-US" w:eastAsia="zh-CN" w:bidi="ar"/>
              </w:rPr>
              <w:t>（4）可调节的浸塑网架设计。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23. ★具备医疗器械注册证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2229" w:hRule="atLeast"/>
        </w:trPr>
        <w:tc>
          <w:tcPr>
            <w:tcW w:w="345"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333333"/>
                <w:spacing w:val="0"/>
                <w:kern w:val="0"/>
                <w:sz w:val="32"/>
                <w:szCs w:val="32"/>
                <w:bdr w:val="none" w:color="auto" w:sz="0" w:space="0"/>
                <w:lang w:val="en-US" w:eastAsia="zh-CN" w:bidi="ar"/>
              </w:rPr>
              <w:t>10</w:t>
            </w:r>
          </w:p>
        </w:tc>
        <w:tc>
          <w:tcPr>
            <w:tcW w:w="66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333333"/>
                <w:spacing w:val="0"/>
                <w:kern w:val="0"/>
                <w:sz w:val="32"/>
                <w:szCs w:val="32"/>
                <w:bdr w:val="none" w:color="auto" w:sz="0" w:space="0"/>
                <w:lang w:val="en-US" w:eastAsia="zh-CN" w:bidi="ar"/>
              </w:rPr>
              <w:t>电热恒温培养箱</w:t>
            </w:r>
          </w:p>
        </w:tc>
        <w:tc>
          <w:tcPr>
            <w:tcW w:w="345"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333333"/>
                <w:spacing w:val="0"/>
                <w:kern w:val="0"/>
                <w:sz w:val="32"/>
                <w:szCs w:val="32"/>
                <w:bdr w:val="none" w:color="auto" w:sz="0" w:space="0"/>
                <w:lang w:val="en-US" w:eastAsia="zh-CN" w:bidi="ar"/>
              </w:rPr>
              <w:t>6</w:t>
            </w:r>
          </w:p>
        </w:tc>
        <w:tc>
          <w:tcPr>
            <w:tcW w:w="345"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333333"/>
                <w:spacing w:val="0"/>
                <w:kern w:val="0"/>
                <w:sz w:val="32"/>
                <w:szCs w:val="32"/>
                <w:bdr w:val="none" w:color="auto" w:sz="0" w:space="0"/>
                <w:lang w:val="en-US" w:eastAsia="zh-CN" w:bidi="ar"/>
              </w:rPr>
              <w:t>台</w:t>
            </w:r>
          </w:p>
        </w:tc>
        <w:tc>
          <w:tcPr>
            <w:tcW w:w="1320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1. 公称容积（L）</w:t>
            </w: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w:t>
            </w:r>
            <w:r>
              <w:rPr>
                <w:rFonts w:hint="eastAsia" w:ascii="仿宋" w:hAnsi="仿宋" w:eastAsia="仿宋" w:cs="仿宋"/>
                <w:i w:val="0"/>
                <w:caps w:val="0"/>
                <w:color w:val="333333"/>
                <w:spacing w:val="0"/>
                <w:kern w:val="0"/>
                <w:sz w:val="32"/>
                <w:szCs w:val="32"/>
                <w:bdr w:val="none" w:color="auto" w:sz="0" w:space="0"/>
                <w:lang w:val="en-US" w:eastAsia="zh-CN" w:bidi="ar"/>
              </w:rPr>
              <w:t>250</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2. 温度控制方式PT100</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3. 温度控制范围Rt+5--85℃</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4. 温度波动（℃） ±0.5（@37）</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5. 温度均匀性（℃） ±1（@37）</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6. 环境温度（℃）5-35，建议25±2</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7. 隔板标配2块，数量可增加</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6032" w:hRule="atLeast"/>
        </w:trPr>
        <w:tc>
          <w:tcPr>
            <w:tcW w:w="345"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333333"/>
                <w:spacing w:val="0"/>
                <w:kern w:val="0"/>
                <w:sz w:val="32"/>
                <w:szCs w:val="32"/>
                <w:bdr w:val="none" w:color="auto" w:sz="0" w:space="0"/>
                <w:lang w:val="en-US" w:eastAsia="zh-CN" w:bidi="ar"/>
              </w:rPr>
              <w:t>11</w:t>
            </w:r>
          </w:p>
        </w:tc>
        <w:tc>
          <w:tcPr>
            <w:tcW w:w="66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333333"/>
                <w:spacing w:val="0"/>
                <w:kern w:val="0"/>
                <w:sz w:val="32"/>
                <w:szCs w:val="32"/>
                <w:bdr w:val="none" w:color="auto" w:sz="0" w:space="0"/>
                <w:lang w:val="en-US" w:eastAsia="zh-CN" w:bidi="ar"/>
              </w:rPr>
              <w:t>电感耦合等离子体发射质谱仪</w:t>
            </w:r>
          </w:p>
        </w:tc>
        <w:tc>
          <w:tcPr>
            <w:tcW w:w="345"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333333"/>
                <w:spacing w:val="0"/>
                <w:kern w:val="0"/>
                <w:sz w:val="32"/>
                <w:szCs w:val="32"/>
                <w:bdr w:val="none" w:color="auto" w:sz="0" w:space="0"/>
                <w:lang w:val="en-US" w:eastAsia="zh-CN" w:bidi="ar"/>
              </w:rPr>
              <w:t>1</w:t>
            </w:r>
          </w:p>
        </w:tc>
        <w:tc>
          <w:tcPr>
            <w:tcW w:w="345"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333333"/>
                <w:spacing w:val="0"/>
                <w:kern w:val="0"/>
                <w:sz w:val="32"/>
                <w:szCs w:val="32"/>
                <w:bdr w:val="none" w:color="auto" w:sz="0" w:space="0"/>
                <w:lang w:val="en-US" w:eastAsia="zh-CN" w:bidi="ar"/>
              </w:rPr>
              <w:t>台</w:t>
            </w:r>
          </w:p>
        </w:tc>
        <w:tc>
          <w:tcPr>
            <w:tcW w:w="1320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1. 雾化器：具备高雾化效率和耐高盐性能的同心雾化器。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2. 雾化室：产品应配备具有半导体制冷功能的小体积旋流型雾化室</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3. 中心管：可拆卸式中心管设计，方便用户针对不同样品类型选择并更换合适尺寸的中心管。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4. 等离子体可视系统：具有Plasma TV功能，便于及时判断仪器是否需要维护。</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5. ★离子源采用27.12MHz工作频率驱动的自激式全固态RF发生器；功率在500-1600W范围内连续可调，调节精度0.5W；</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6. ★具有工作线圈和接口的二次放电消除功能，不接受屏蔽炬设计，保证仪器最佳性能的同时减少不必要的消耗品。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7. ★接口：接口部分的设计应兼顾保护分析腔真空度和耐盐两个方面，避免采用对分析腔真空度有明显影响的大锥孔设计，采样锥口径应控制在0.9-1.2mm，截取锥口径应控制在0.5-0.7mm；同时配有不损失样品灵敏度的接口耐盐设计，可在高灵敏度情况下实现对25%盐度样品的连续稳定分析。</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8. 池体内部或池体的前端应具有一套可实现质量筛选功能的四极杆结构设计。针对不同的被测元素，该四极杆结构可通过控制软件分别自动给出相应元素所需的质量筛选区段，更好的去除二次多原子离子干扰或反应副产物；</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9. ★质谱范围：2-260amu，且仪器应具备分析286UOOO+离子的能力。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10. 设备配置：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11. 主机1套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i w:val="0"/>
                <w:caps w:val="0"/>
                <w:color w:val="333333"/>
                <w:spacing w:val="0"/>
                <w:kern w:val="0"/>
                <w:sz w:val="32"/>
                <w:szCs w:val="32"/>
                <w:bdr w:val="none" w:color="auto" w:sz="0" w:space="0"/>
                <w:lang w:val="en-US" w:eastAsia="zh-CN" w:bidi="ar"/>
              </w:rPr>
              <w:t> 冷却水系统           1套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i w:val="0"/>
                <w:caps w:val="0"/>
                <w:color w:val="333333"/>
                <w:spacing w:val="0"/>
                <w:kern w:val="0"/>
                <w:sz w:val="32"/>
                <w:szCs w:val="32"/>
                <w:bdr w:val="none" w:color="auto" w:sz="0" w:space="0"/>
                <w:lang w:val="en-US" w:eastAsia="zh-CN" w:bidi="ar"/>
              </w:rPr>
              <w:t> 自动进样器           1套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i w:val="0"/>
                <w:caps w:val="0"/>
                <w:color w:val="333333"/>
                <w:spacing w:val="0"/>
                <w:kern w:val="0"/>
                <w:sz w:val="32"/>
                <w:szCs w:val="32"/>
                <w:bdr w:val="none" w:color="auto" w:sz="0" w:space="0"/>
                <w:lang w:val="en-US" w:eastAsia="zh-CN" w:bidi="ar"/>
              </w:rPr>
              <w:t> 进样泵管             1包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i w:val="0"/>
                <w:caps w:val="0"/>
                <w:color w:val="333333"/>
                <w:spacing w:val="0"/>
                <w:kern w:val="0"/>
                <w:sz w:val="32"/>
                <w:szCs w:val="32"/>
                <w:bdr w:val="none" w:color="auto" w:sz="0" w:space="0"/>
                <w:lang w:val="en-US" w:eastAsia="zh-CN" w:bidi="ar"/>
              </w:rPr>
              <w:t> 排液泵管             1包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i w:val="0"/>
                <w:caps w:val="0"/>
                <w:color w:val="333333"/>
                <w:spacing w:val="0"/>
                <w:kern w:val="0"/>
                <w:sz w:val="32"/>
                <w:szCs w:val="32"/>
                <w:bdr w:val="none" w:color="auto" w:sz="0" w:space="0"/>
                <w:lang w:val="en-US" w:eastAsia="zh-CN" w:bidi="ar"/>
              </w:rPr>
              <w:t> 15KV净化稳压电源    1套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3179" w:hRule="atLeast"/>
        </w:trPr>
        <w:tc>
          <w:tcPr>
            <w:tcW w:w="345"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333333"/>
                <w:spacing w:val="0"/>
                <w:kern w:val="0"/>
                <w:sz w:val="32"/>
                <w:szCs w:val="32"/>
                <w:bdr w:val="none" w:color="auto" w:sz="0" w:space="0"/>
                <w:lang w:val="en-US" w:eastAsia="zh-CN" w:bidi="ar"/>
              </w:rPr>
              <w:t>12</w:t>
            </w:r>
          </w:p>
        </w:tc>
        <w:tc>
          <w:tcPr>
            <w:tcW w:w="66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333333"/>
                <w:spacing w:val="0"/>
                <w:kern w:val="0"/>
                <w:sz w:val="32"/>
                <w:szCs w:val="32"/>
                <w:bdr w:val="none" w:color="auto" w:sz="0" w:space="0"/>
                <w:lang w:val="en-US" w:eastAsia="zh-CN" w:bidi="ar"/>
              </w:rPr>
              <w:t>酶底物法程控定量封口机</w:t>
            </w:r>
          </w:p>
        </w:tc>
        <w:tc>
          <w:tcPr>
            <w:tcW w:w="345"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333333"/>
                <w:spacing w:val="0"/>
                <w:kern w:val="0"/>
                <w:sz w:val="32"/>
                <w:szCs w:val="32"/>
                <w:bdr w:val="none" w:color="auto" w:sz="0" w:space="0"/>
                <w:lang w:val="en-US" w:eastAsia="zh-CN" w:bidi="ar"/>
              </w:rPr>
              <w:t>1</w:t>
            </w:r>
          </w:p>
        </w:tc>
        <w:tc>
          <w:tcPr>
            <w:tcW w:w="345"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333333"/>
                <w:spacing w:val="0"/>
                <w:kern w:val="0"/>
                <w:sz w:val="32"/>
                <w:szCs w:val="32"/>
                <w:bdr w:val="none" w:color="auto" w:sz="0" w:space="0"/>
                <w:lang w:val="en-US" w:eastAsia="zh-CN" w:bidi="ar"/>
              </w:rPr>
              <w:t>台</w:t>
            </w:r>
          </w:p>
        </w:tc>
        <w:tc>
          <w:tcPr>
            <w:tcW w:w="1320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1. 封口速度：51孔/97孔定量检测盘封口时间≤15秒/个</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2. 预热时间：≤30min</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3. 噪音：≤50dba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4. 工作环境温度：-10℃—50℃</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5. 产品优势：无漏液，无破孔，可检测40，000个样品,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6. 100ml国产定量瓶/取样瓶；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7. 内含硫代硫酸钠，可消除水中余氯，可定量100ml水样，溶解酶底物检测试剂。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8. 51孔/97孔国产定量检测盘/定量孔板。</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9. 手持式紫外分析仪带暗室（灯箱）</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10. 带254,366nm双波长，可手持使用，与暗箱配套方便观察大肠埃希氏菌检测荧光。</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4447" w:hRule="atLeast"/>
        </w:trPr>
        <w:tc>
          <w:tcPr>
            <w:tcW w:w="345"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333333"/>
                <w:spacing w:val="0"/>
                <w:kern w:val="0"/>
                <w:sz w:val="32"/>
                <w:szCs w:val="32"/>
                <w:bdr w:val="none" w:color="auto" w:sz="0" w:space="0"/>
                <w:lang w:val="en-US" w:eastAsia="zh-CN" w:bidi="ar"/>
              </w:rPr>
              <w:t>13</w:t>
            </w:r>
          </w:p>
        </w:tc>
        <w:tc>
          <w:tcPr>
            <w:tcW w:w="66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333333"/>
                <w:spacing w:val="0"/>
                <w:kern w:val="0"/>
                <w:sz w:val="32"/>
                <w:szCs w:val="32"/>
                <w:bdr w:val="none" w:color="auto" w:sz="0" w:space="0"/>
                <w:lang w:val="en-US" w:eastAsia="zh-CN" w:bidi="ar"/>
              </w:rPr>
              <w:t>酶标仪</w:t>
            </w:r>
          </w:p>
        </w:tc>
        <w:tc>
          <w:tcPr>
            <w:tcW w:w="345"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333333"/>
                <w:spacing w:val="0"/>
                <w:kern w:val="0"/>
                <w:sz w:val="32"/>
                <w:szCs w:val="32"/>
                <w:bdr w:val="none" w:color="auto" w:sz="0" w:space="0"/>
                <w:lang w:val="en-US" w:eastAsia="zh-CN" w:bidi="ar"/>
              </w:rPr>
              <w:t>1</w:t>
            </w:r>
          </w:p>
        </w:tc>
        <w:tc>
          <w:tcPr>
            <w:tcW w:w="345"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333333"/>
                <w:spacing w:val="0"/>
                <w:kern w:val="0"/>
                <w:sz w:val="32"/>
                <w:szCs w:val="32"/>
                <w:bdr w:val="none" w:color="auto" w:sz="0" w:space="0"/>
                <w:lang w:val="en-US" w:eastAsia="zh-CN" w:bidi="ar"/>
              </w:rPr>
              <w:t>台</w:t>
            </w:r>
          </w:p>
        </w:tc>
        <w:tc>
          <w:tcPr>
            <w:tcW w:w="1320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90" w:right="0" w:hanging="390"/>
              <w:jc w:val="left"/>
            </w:pPr>
            <w:r>
              <w:rPr>
                <w:rFonts w:hint="eastAsia" w:ascii="仿宋" w:hAnsi="仿宋" w:eastAsia="仿宋" w:cs="仿宋"/>
                <w:i w:val="0"/>
                <w:caps w:val="0"/>
                <w:color w:val="333333"/>
                <w:spacing w:val="0"/>
                <w:kern w:val="0"/>
                <w:sz w:val="32"/>
                <w:szCs w:val="32"/>
                <w:bdr w:val="none" w:color="auto" w:sz="0" w:space="0"/>
                <w:lang w:val="en-US" w:eastAsia="zh-CN" w:bidi="ar"/>
              </w:rPr>
              <w:t>1. 测量通道：垂直8光路通道；</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90" w:right="0" w:hanging="390"/>
              <w:jc w:val="left"/>
            </w:pPr>
            <w:r>
              <w:rPr>
                <w:rFonts w:hint="eastAsia" w:ascii="仿宋" w:hAnsi="仿宋" w:eastAsia="仿宋" w:cs="仿宋"/>
                <w:i w:val="0"/>
                <w:caps w:val="0"/>
                <w:color w:val="333333"/>
                <w:spacing w:val="0"/>
                <w:kern w:val="0"/>
                <w:sz w:val="32"/>
                <w:szCs w:val="32"/>
                <w:bdr w:val="none" w:color="auto" w:sz="0" w:space="0"/>
                <w:lang w:val="en-US" w:eastAsia="zh-CN" w:bidi="ar"/>
              </w:rPr>
              <w:t>2. 测板类型：96孔微孔板、板条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90" w:right="0" w:hanging="390"/>
              <w:jc w:val="left"/>
            </w:pPr>
            <w:r>
              <w:rPr>
                <w:rFonts w:hint="eastAsia" w:ascii="仿宋" w:hAnsi="仿宋" w:eastAsia="仿宋" w:cs="仿宋"/>
                <w:i w:val="0"/>
                <w:caps w:val="0"/>
                <w:color w:val="333333"/>
                <w:spacing w:val="0"/>
                <w:kern w:val="0"/>
                <w:sz w:val="32"/>
                <w:szCs w:val="32"/>
                <w:bdr w:val="none" w:color="auto" w:sz="0" w:space="0"/>
                <w:lang w:val="en-US" w:eastAsia="zh-CN" w:bidi="ar"/>
              </w:rPr>
              <w:t>3. 光源类型：12V20W卤钨灯（具备智能光源控制）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90" w:right="0" w:hanging="390"/>
              <w:jc w:val="left"/>
            </w:pPr>
            <w:r>
              <w:rPr>
                <w:rFonts w:hint="eastAsia" w:ascii="仿宋" w:hAnsi="仿宋" w:eastAsia="仿宋" w:cs="仿宋"/>
                <w:i w:val="0"/>
                <w:caps w:val="0"/>
                <w:color w:val="333333"/>
                <w:spacing w:val="0"/>
                <w:kern w:val="0"/>
                <w:sz w:val="32"/>
                <w:szCs w:val="32"/>
                <w:bdr w:val="none" w:color="auto" w:sz="0" w:space="0"/>
                <w:lang w:val="en-US" w:eastAsia="zh-CN" w:bidi="ar"/>
              </w:rPr>
              <w:t>4. 波长范围：400～750 nm；</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90" w:right="0" w:hanging="390"/>
              <w:jc w:val="left"/>
            </w:pPr>
            <w:r>
              <w:rPr>
                <w:rFonts w:hint="eastAsia" w:ascii="仿宋" w:hAnsi="仿宋" w:eastAsia="仿宋" w:cs="仿宋"/>
                <w:i w:val="0"/>
                <w:caps w:val="0"/>
                <w:color w:val="333333"/>
                <w:spacing w:val="0"/>
                <w:kern w:val="0"/>
                <w:sz w:val="32"/>
                <w:szCs w:val="32"/>
                <w:bdr w:val="none" w:color="auto" w:sz="0" w:space="0"/>
                <w:lang w:val="en-US" w:eastAsia="zh-CN" w:bidi="ar"/>
              </w:rPr>
              <w:t>5. ★滤光片：标配 405、450、492、630nm 四路窄带干涉滤光片。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90" w:right="0" w:hanging="390"/>
              <w:jc w:val="left"/>
            </w:pPr>
            <w:r>
              <w:rPr>
                <w:rFonts w:hint="eastAsia" w:ascii="仿宋" w:hAnsi="仿宋" w:eastAsia="仿宋" w:cs="仿宋"/>
                <w:i w:val="0"/>
                <w:caps w:val="0"/>
                <w:color w:val="333333"/>
                <w:spacing w:val="0"/>
                <w:kern w:val="0"/>
                <w:sz w:val="32"/>
                <w:szCs w:val="32"/>
                <w:bdr w:val="none" w:color="auto" w:sz="0" w:space="0"/>
                <w:lang w:val="en-US" w:eastAsia="zh-CN" w:bidi="ar"/>
              </w:rPr>
              <w:t>6. ★分辨率：0.0001Abs</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90" w:right="0" w:hanging="390"/>
              <w:jc w:val="left"/>
            </w:pPr>
            <w:r>
              <w:rPr>
                <w:rFonts w:hint="eastAsia" w:ascii="仿宋" w:hAnsi="仿宋" w:eastAsia="仿宋" w:cs="仿宋"/>
                <w:i w:val="0"/>
                <w:caps w:val="0"/>
                <w:color w:val="333333"/>
                <w:spacing w:val="0"/>
                <w:kern w:val="0"/>
                <w:sz w:val="32"/>
                <w:szCs w:val="32"/>
                <w:bdr w:val="none" w:color="auto" w:sz="0" w:space="0"/>
                <w:lang w:val="en-US" w:eastAsia="zh-CN" w:bidi="ar"/>
              </w:rPr>
              <w:t>7. 重复性：CV≤1.0%</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90" w:right="0" w:hanging="390"/>
              <w:jc w:val="left"/>
            </w:pPr>
            <w:r>
              <w:rPr>
                <w:rFonts w:hint="eastAsia" w:ascii="仿宋" w:hAnsi="仿宋" w:eastAsia="仿宋" w:cs="仿宋"/>
                <w:i w:val="0"/>
                <w:caps w:val="0"/>
                <w:color w:val="333333"/>
                <w:spacing w:val="0"/>
                <w:kern w:val="0"/>
                <w:sz w:val="32"/>
                <w:szCs w:val="32"/>
                <w:bdr w:val="none" w:color="auto" w:sz="0" w:space="0"/>
                <w:lang w:val="en-US" w:eastAsia="zh-CN" w:bidi="ar"/>
              </w:rPr>
              <w:t>8. 稳定性：≤±0.003Abs</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90" w:right="0" w:hanging="390"/>
              <w:jc w:val="left"/>
            </w:pPr>
            <w:r>
              <w:rPr>
                <w:rFonts w:hint="eastAsia" w:ascii="仿宋" w:hAnsi="仿宋" w:eastAsia="仿宋" w:cs="仿宋"/>
                <w:i w:val="0"/>
                <w:caps w:val="0"/>
                <w:color w:val="333333"/>
                <w:spacing w:val="0"/>
                <w:kern w:val="0"/>
                <w:sz w:val="32"/>
                <w:szCs w:val="32"/>
                <w:bdr w:val="none" w:color="auto" w:sz="0" w:space="0"/>
                <w:lang w:val="en-US" w:eastAsia="zh-CN" w:bidi="ar"/>
              </w:rPr>
              <w:t>9. ★吸光度准确度：吸光度值为[0.0~1.0]时，误差≤±0.02Abs</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90" w:right="0" w:hanging="390"/>
              <w:jc w:val="left"/>
            </w:pPr>
            <w:r>
              <w:rPr>
                <w:rFonts w:hint="eastAsia" w:ascii="仿宋" w:hAnsi="仿宋" w:eastAsia="仿宋" w:cs="仿宋"/>
                <w:i w:val="0"/>
                <w:caps w:val="0"/>
                <w:color w:val="333333"/>
                <w:spacing w:val="0"/>
                <w:kern w:val="0"/>
                <w:sz w:val="32"/>
                <w:szCs w:val="32"/>
                <w:bdr w:val="none" w:color="auto" w:sz="0" w:space="0"/>
                <w:lang w:val="en-US" w:eastAsia="zh-CN" w:bidi="ar"/>
              </w:rPr>
              <w:t>10. 波长示值误差：≤±2nm</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90" w:right="0" w:hanging="390"/>
              <w:jc w:val="left"/>
            </w:pPr>
            <w:r>
              <w:rPr>
                <w:rFonts w:hint="eastAsia" w:ascii="仿宋" w:hAnsi="仿宋" w:eastAsia="仿宋" w:cs="仿宋"/>
                <w:i w:val="0"/>
                <w:caps w:val="0"/>
                <w:color w:val="333333"/>
                <w:spacing w:val="0"/>
                <w:kern w:val="0"/>
                <w:sz w:val="32"/>
                <w:szCs w:val="32"/>
                <w:bdr w:val="none" w:color="auto" w:sz="0" w:space="0"/>
                <w:lang w:val="en-US" w:eastAsia="zh-CN" w:bidi="ar"/>
              </w:rPr>
              <w:t>11. 波长重复性：≤±1.5nm</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90" w:right="0" w:hanging="390"/>
              <w:jc w:val="left"/>
            </w:pPr>
            <w:r>
              <w:rPr>
                <w:rFonts w:hint="eastAsia" w:ascii="仿宋" w:hAnsi="仿宋" w:eastAsia="仿宋" w:cs="仿宋"/>
                <w:i w:val="0"/>
                <w:caps w:val="0"/>
                <w:color w:val="333333"/>
                <w:spacing w:val="0"/>
                <w:kern w:val="0"/>
                <w:sz w:val="32"/>
                <w:szCs w:val="32"/>
                <w:bdr w:val="none" w:color="auto" w:sz="0" w:space="0"/>
                <w:lang w:val="en-US" w:eastAsia="zh-CN" w:bidi="ar"/>
              </w:rPr>
              <w:t>12. 灵敏度：≥0.01 mg/L</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90" w:right="0" w:hanging="390"/>
              <w:jc w:val="left"/>
            </w:pPr>
            <w:r>
              <w:rPr>
                <w:rFonts w:hint="eastAsia" w:ascii="仿宋" w:hAnsi="仿宋" w:eastAsia="仿宋" w:cs="仿宋"/>
                <w:i w:val="0"/>
                <w:caps w:val="0"/>
                <w:color w:val="333333"/>
                <w:spacing w:val="0"/>
                <w:kern w:val="0"/>
                <w:sz w:val="32"/>
                <w:szCs w:val="32"/>
                <w:bdr w:val="none" w:color="auto" w:sz="0" w:space="0"/>
                <w:lang w:val="en-US" w:eastAsia="zh-CN" w:bidi="ar"/>
              </w:rPr>
              <w:t>13. 通道差异：≤0.02A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90" w:right="0" w:hanging="390"/>
              <w:jc w:val="left"/>
            </w:pPr>
            <w:r>
              <w:rPr>
                <w:rFonts w:hint="eastAsia" w:ascii="仿宋" w:hAnsi="仿宋" w:eastAsia="仿宋" w:cs="仿宋"/>
                <w:i w:val="0"/>
                <w:caps w:val="0"/>
                <w:color w:val="333333"/>
                <w:spacing w:val="0"/>
                <w:kern w:val="0"/>
                <w:sz w:val="32"/>
                <w:szCs w:val="32"/>
                <w:bdr w:val="none" w:color="auto" w:sz="0" w:space="0"/>
                <w:lang w:val="en-US" w:eastAsia="zh-CN" w:bidi="ar"/>
              </w:rPr>
              <w:t>14. ★操作模式：触摸屏操作测试，同时配套电脑端工作站软件测试，可与lis系统进行互联。</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5081" w:hRule="atLeast"/>
        </w:trPr>
        <w:tc>
          <w:tcPr>
            <w:tcW w:w="345"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333333"/>
                <w:spacing w:val="0"/>
                <w:kern w:val="0"/>
                <w:sz w:val="32"/>
                <w:szCs w:val="32"/>
                <w:bdr w:val="none" w:color="auto" w:sz="0" w:space="0"/>
                <w:lang w:val="en-US" w:eastAsia="zh-CN" w:bidi="ar"/>
              </w:rPr>
              <w:t>14</w:t>
            </w:r>
          </w:p>
        </w:tc>
        <w:tc>
          <w:tcPr>
            <w:tcW w:w="66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333333"/>
                <w:spacing w:val="0"/>
                <w:kern w:val="0"/>
                <w:sz w:val="32"/>
                <w:szCs w:val="32"/>
                <w:bdr w:val="none" w:color="auto" w:sz="0" w:space="0"/>
                <w:lang w:val="en-US" w:eastAsia="zh-CN" w:bidi="ar"/>
              </w:rPr>
              <w:t>洗板机</w:t>
            </w:r>
          </w:p>
        </w:tc>
        <w:tc>
          <w:tcPr>
            <w:tcW w:w="345"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333333"/>
                <w:spacing w:val="0"/>
                <w:kern w:val="0"/>
                <w:sz w:val="32"/>
                <w:szCs w:val="32"/>
                <w:bdr w:val="none" w:color="auto" w:sz="0" w:space="0"/>
                <w:lang w:val="en-US" w:eastAsia="zh-CN" w:bidi="ar"/>
              </w:rPr>
              <w:t>1</w:t>
            </w:r>
          </w:p>
        </w:tc>
        <w:tc>
          <w:tcPr>
            <w:tcW w:w="345"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333333"/>
                <w:spacing w:val="0"/>
                <w:kern w:val="0"/>
                <w:sz w:val="32"/>
                <w:szCs w:val="32"/>
                <w:bdr w:val="none" w:color="auto" w:sz="0" w:space="0"/>
                <w:lang w:val="en-US" w:eastAsia="zh-CN" w:bidi="ar"/>
              </w:rPr>
              <w:t>台</w:t>
            </w:r>
          </w:p>
        </w:tc>
        <w:tc>
          <w:tcPr>
            <w:tcW w:w="1320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pPr>
            <w:r>
              <w:rPr>
                <w:rFonts w:hint="eastAsia" w:ascii="仿宋" w:hAnsi="仿宋" w:eastAsia="仿宋" w:cs="仿宋"/>
                <w:i w:val="0"/>
                <w:caps w:val="0"/>
                <w:color w:val="333333"/>
                <w:spacing w:val="0"/>
                <w:sz w:val="32"/>
                <w:szCs w:val="32"/>
                <w:bdr w:val="none" w:color="auto" w:sz="0" w:space="0"/>
              </w:rPr>
              <w:t>1. ★具有两点定位吸液功能，清洗液平均残留量：&lt;1ul/孔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pPr>
            <w:r>
              <w:rPr>
                <w:rFonts w:hint="eastAsia" w:ascii="仿宋" w:hAnsi="仿宋" w:eastAsia="仿宋" w:cs="仿宋"/>
                <w:i w:val="0"/>
                <w:caps w:val="0"/>
                <w:color w:val="333333"/>
                <w:spacing w:val="0"/>
                <w:sz w:val="32"/>
                <w:szCs w:val="32"/>
                <w:bdr w:val="none" w:color="auto" w:sz="0" w:space="0"/>
              </w:rPr>
              <w:t>2. ★注液精度：精密洗头结构设计，96孔间加液误差CV小于1.5%</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pPr>
            <w:r>
              <w:rPr>
                <w:rFonts w:hint="eastAsia" w:ascii="仿宋" w:hAnsi="仿宋" w:eastAsia="仿宋" w:cs="仿宋"/>
                <w:i w:val="0"/>
                <w:caps w:val="0"/>
                <w:color w:val="333333"/>
                <w:spacing w:val="0"/>
                <w:sz w:val="32"/>
                <w:szCs w:val="32"/>
                <w:bdr w:val="none" w:color="auto" w:sz="0" w:space="0"/>
              </w:rPr>
              <w:t>3. 清洗头8通道和12通道、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pPr>
            <w:r>
              <w:rPr>
                <w:rFonts w:hint="eastAsia" w:ascii="仿宋" w:hAnsi="仿宋" w:eastAsia="仿宋" w:cs="仿宋"/>
                <w:i w:val="0"/>
                <w:caps w:val="0"/>
                <w:color w:val="333333"/>
                <w:spacing w:val="0"/>
                <w:sz w:val="32"/>
                <w:szCs w:val="32"/>
                <w:bdr w:val="none" w:color="auto" w:sz="0" w:space="0"/>
              </w:rPr>
              <w:t>4. 清洗次数1～999次可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pPr>
            <w:r>
              <w:rPr>
                <w:rFonts w:hint="eastAsia" w:ascii="仿宋" w:hAnsi="仿宋" w:eastAsia="仿宋" w:cs="仿宋"/>
                <w:i w:val="0"/>
                <w:caps w:val="0"/>
                <w:color w:val="333333"/>
                <w:spacing w:val="0"/>
                <w:sz w:val="32"/>
                <w:szCs w:val="32"/>
                <w:bdr w:val="none" w:color="auto" w:sz="0" w:space="0"/>
              </w:rPr>
              <w:t>5. 清洗条数1～12排可选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pPr>
            <w:r>
              <w:rPr>
                <w:rFonts w:hint="eastAsia" w:ascii="仿宋" w:hAnsi="仿宋" w:eastAsia="仿宋" w:cs="仿宋"/>
                <w:i w:val="0"/>
                <w:caps w:val="0"/>
                <w:color w:val="333333"/>
                <w:spacing w:val="0"/>
                <w:sz w:val="32"/>
                <w:szCs w:val="32"/>
                <w:bdr w:val="none" w:color="auto" w:sz="0" w:space="0"/>
              </w:rPr>
              <w:t>6. 清洗液加入量50～950μl/每孔，间隔50μl可调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pPr>
            <w:r>
              <w:rPr>
                <w:rFonts w:hint="eastAsia" w:ascii="仿宋" w:hAnsi="仿宋" w:eastAsia="仿宋" w:cs="仿宋"/>
                <w:i w:val="0"/>
                <w:caps w:val="0"/>
                <w:color w:val="333333"/>
                <w:spacing w:val="0"/>
                <w:sz w:val="32"/>
                <w:szCs w:val="32"/>
                <w:bdr w:val="none" w:color="auto" w:sz="0" w:space="0"/>
              </w:rPr>
              <w:t>7. ★注液通道：3个（洗液2种和蒸馏水1种）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pPr>
            <w:r>
              <w:rPr>
                <w:rFonts w:hint="eastAsia" w:ascii="仿宋" w:hAnsi="仿宋" w:eastAsia="仿宋" w:cs="仿宋"/>
                <w:i w:val="0"/>
                <w:caps w:val="0"/>
                <w:color w:val="333333"/>
                <w:spacing w:val="0"/>
                <w:sz w:val="32"/>
                <w:szCs w:val="32"/>
                <w:bdr w:val="none" w:color="auto" w:sz="0" w:space="0"/>
              </w:rPr>
              <w:t>8. 洗板模式：2种，浸泡、振板；有利于降低反应过程中干扰性吸附；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pPr>
            <w:r>
              <w:rPr>
                <w:rFonts w:hint="eastAsia" w:ascii="仿宋" w:hAnsi="仿宋" w:eastAsia="仿宋" w:cs="仿宋"/>
                <w:i w:val="0"/>
                <w:caps w:val="0"/>
                <w:color w:val="333333"/>
                <w:spacing w:val="0"/>
                <w:sz w:val="32"/>
                <w:szCs w:val="32"/>
                <w:bdr w:val="none" w:color="auto" w:sz="0" w:space="0"/>
              </w:rPr>
              <w:t>9. 模式时间：0-999秒可调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pPr>
            <w:r>
              <w:rPr>
                <w:rFonts w:hint="eastAsia" w:ascii="仿宋" w:hAnsi="仿宋" w:eastAsia="仿宋" w:cs="仿宋"/>
                <w:i w:val="0"/>
                <w:caps w:val="0"/>
                <w:color w:val="333333"/>
                <w:spacing w:val="0"/>
                <w:sz w:val="32"/>
                <w:szCs w:val="32"/>
                <w:bdr w:val="none" w:color="auto" w:sz="0" w:space="0"/>
              </w:rPr>
              <w:t>10. ★吸液时间：0.1——99.9秒可调，间隔0.1秒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pPr>
            <w:r>
              <w:rPr>
                <w:rFonts w:hint="eastAsia" w:ascii="仿宋" w:hAnsi="仿宋" w:eastAsia="仿宋" w:cs="仿宋"/>
                <w:i w:val="0"/>
                <w:caps w:val="0"/>
                <w:color w:val="333333"/>
                <w:spacing w:val="0"/>
                <w:sz w:val="32"/>
                <w:szCs w:val="32"/>
                <w:bdr w:val="none" w:color="auto" w:sz="0" w:space="0"/>
              </w:rPr>
              <w:t>11. 冲洗管路时间：0——240秒可调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pPr>
            <w:r>
              <w:rPr>
                <w:rFonts w:hint="eastAsia" w:ascii="仿宋" w:hAnsi="仿宋" w:eastAsia="仿宋" w:cs="仿宋"/>
                <w:i w:val="0"/>
                <w:caps w:val="0"/>
                <w:color w:val="333333"/>
                <w:spacing w:val="0"/>
                <w:sz w:val="32"/>
                <w:szCs w:val="32"/>
                <w:bdr w:val="none" w:color="auto" w:sz="0" w:space="0"/>
              </w:rPr>
              <w:t>12. 清洗针位置参数：五种可调节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pPr>
            <w:r>
              <w:rPr>
                <w:rFonts w:hint="eastAsia" w:ascii="仿宋" w:hAnsi="仿宋" w:eastAsia="仿宋" w:cs="仿宋"/>
                <w:i w:val="0"/>
                <w:caps w:val="0"/>
                <w:color w:val="333333"/>
                <w:spacing w:val="0"/>
                <w:sz w:val="32"/>
                <w:szCs w:val="32"/>
                <w:bdr w:val="none" w:color="auto" w:sz="0" w:space="0"/>
              </w:rPr>
              <w:t>13. ★液晶大屏幕同屏显示所有洗板程序和参数，程序参数可个性化更改；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pPr>
            <w:r>
              <w:rPr>
                <w:rFonts w:hint="eastAsia" w:ascii="仿宋" w:hAnsi="仿宋" w:eastAsia="仿宋" w:cs="仿宋"/>
                <w:i w:val="0"/>
                <w:caps w:val="0"/>
                <w:color w:val="333333"/>
                <w:spacing w:val="0"/>
                <w:sz w:val="32"/>
                <w:szCs w:val="32"/>
                <w:bdr w:val="none" w:color="auto" w:sz="0" w:space="0"/>
              </w:rPr>
              <w:t>14. 最多100个洗板程序，每个程序独立贮存一种实验项目名称和酶标板形状参数；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pPr>
            <w:r>
              <w:rPr>
                <w:rFonts w:hint="eastAsia" w:ascii="仿宋" w:hAnsi="仿宋" w:eastAsia="仿宋" w:cs="仿宋"/>
                <w:i w:val="0"/>
                <w:caps w:val="0"/>
                <w:color w:val="333333"/>
                <w:spacing w:val="0"/>
                <w:sz w:val="32"/>
                <w:szCs w:val="32"/>
                <w:bdr w:val="none" w:color="auto" w:sz="0" w:space="0"/>
              </w:rPr>
              <w:t>15. 具有暂停和终止功能；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pPr>
            <w:r>
              <w:rPr>
                <w:rFonts w:hint="eastAsia" w:ascii="仿宋" w:hAnsi="仿宋" w:eastAsia="仿宋" w:cs="仿宋"/>
                <w:i w:val="0"/>
                <w:caps w:val="0"/>
                <w:color w:val="333333"/>
                <w:spacing w:val="0"/>
                <w:sz w:val="32"/>
                <w:szCs w:val="32"/>
                <w:bdr w:val="none" w:color="auto" w:sz="0" w:space="0"/>
              </w:rPr>
              <w:t>16. ★开关机自动去离子水冲洗，减少板间污染；</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5398" w:hRule="atLeast"/>
        </w:trPr>
        <w:tc>
          <w:tcPr>
            <w:tcW w:w="345"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333333"/>
                <w:spacing w:val="0"/>
                <w:kern w:val="0"/>
                <w:sz w:val="32"/>
                <w:szCs w:val="32"/>
                <w:bdr w:val="none" w:color="auto" w:sz="0" w:space="0"/>
                <w:lang w:val="en-US" w:eastAsia="zh-CN" w:bidi="ar"/>
              </w:rPr>
              <w:t>15</w:t>
            </w:r>
          </w:p>
        </w:tc>
        <w:tc>
          <w:tcPr>
            <w:tcW w:w="66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333333"/>
                <w:spacing w:val="0"/>
                <w:kern w:val="0"/>
                <w:sz w:val="32"/>
                <w:szCs w:val="32"/>
                <w:bdr w:val="none" w:color="auto" w:sz="0" w:space="0"/>
                <w:lang w:val="en-US" w:eastAsia="zh-CN" w:bidi="ar"/>
              </w:rPr>
              <w:t>高压灭菌器</w:t>
            </w:r>
          </w:p>
        </w:tc>
        <w:tc>
          <w:tcPr>
            <w:tcW w:w="345"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333333"/>
                <w:spacing w:val="0"/>
                <w:kern w:val="0"/>
                <w:sz w:val="32"/>
                <w:szCs w:val="32"/>
                <w:bdr w:val="none" w:color="auto" w:sz="0" w:space="0"/>
                <w:lang w:val="en-US" w:eastAsia="zh-CN" w:bidi="ar"/>
              </w:rPr>
              <w:t>3</w:t>
            </w:r>
          </w:p>
        </w:tc>
        <w:tc>
          <w:tcPr>
            <w:tcW w:w="345"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333333"/>
                <w:spacing w:val="0"/>
                <w:kern w:val="0"/>
                <w:sz w:val="32"/>
                <w:szCs w:val="32"/>
                <w:bdr w:val="none" w:color="auto" w:sz="0" w:space="0"/>
                <w:lang w:val="en-US" w:eastAsia="zh-CN" w:bidi="ar"/>
              </w:rPr>
              <w:t>台</w:t>
            </w:r>
          </w:p>
        </w:tc>
        <w:tc>
          <w:tcPr>
            <w:tcW w:w="1320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1. 容积：</w:t>
            </w: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w:t>
            </w:r>
            <w:r>
              <w:rPr>
                <w:rFonts w:hint="eastAsia" w:ascii="仿宋" w:hAnsi="仿宋" w:eastAsia="仿宋" w:cs="仿宋"/>
                <w:i w:val="0"/>
                <w:caps w:val="0"/>
                <w:color w:val="333333"/>
                <w:spacing w:val="0"/>
                <w:kern w:val="0"/>
                <w:sz w:val="32"/>
                <w:szCs w:val="32"/>
                <w:bdr w:val="none" w:color="auto" w:sz="0" w:space="0"/>
                <w:lang w:val="en-US" w:eastAsia="zh-CN" w:bidi="ar"/>
              </w:rPr>
              <w:t>100L</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2. 材质：06Cr19Ni10不锈钢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3. 设计压力：0～0.28Mpa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4. 设计温度：</w:t>
            </w: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w:t>
            </w:r>
            <w:r>
              <w:rPr>
                <w:rFonts w:hint="eastAsia" w:ascii="仿宋" w:hAnsi="仿宋" w:eastAsia="仿宋" w:cs="仿宋"/>
                <w:i w:val="0"/>
                <w:caps w:val="0"/>
                <w:color w:val="333333"/>
                <w:spacing w:val="0"/>
                <w:kern w:val="0"/>
                <w:sz w:val="32"/>
                <w:szCs w:val="32"/>
                <w:bdr w:val="none" w:color="auto" w:sz="0" w:space="0"/>
                <w:lang w:val="en-US" w:eastAsia="zh-CN" w:bidi="ar"/>
              </w:rPr>
              <w:t>140℃</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5. 主体保温：10mm玻璃棉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6. ★腔壁加热：覆盖式金属加热板</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7. 材质：06Cr19Ni10不锈钢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8. ★安全联锁：压力安全联锁装置，门只有关闭到位，电源才能接通加热产生蒸汽；内室有压力，门无法打开。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9. 注水排水方式：自动注水、自动排水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10. 压力表：量程：0～0.4MPa  精度等级：1.6级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11. 控制方式：采用双积分AD转换，实时采集锅内蒸汽的温度。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12. 界面显示：四位数码显示屏，显示精度0.1℃；</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13. 流程控制：注水、升温、灭菌、排水排汽、干燥全过程自动控制；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14. 报警显示：出现故障时，LED数字显示报警代码，声光报警显示，蜂鸣报警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15. 安全保护：带超温自动保护装置、防干烧保护装置、超压自动泄放装置、过流保护装置、漏电保护装置</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8568" w:hRule="atLeast"/>
        </w:trPr>
        <w:tc>
          <w:tcPr>
            <w:tcW w:w="345"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333333"/>
                <w:spacing w:val="0"/>
                <w:kern w:val="0"/>
                <w:sz w:val="32"/>
                <w:szCs w:val="32"/>
                <w:bdr w:val="none" w:color="auto" w:sz="0" w:space="0"/>
                <w:lang w:val="en-US" w:eastAsia="zh-CN" w:bidi="ar"/>
              </w:rPr>
              <w:t>16</w:t>
            </w:r>
          </w:p>
        </w:tc>
        <w:tc>
          <w:tcPr>
            <w:tcW w:w="66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333333"/>
                <w:spacing w:val="0"/>
                <w:kern w:val="0"/>
                <w:sz w:val="32"/>
                <w:szCs w:val="32"/>
                <w:bdr w:val="none" w:color="auto" w:sz="0" w:space="0"/>
                <w:lang w:val="en-US" w:eastAsia="zh-CN" w:bidi="ar"/>
              </w:rPr>
              <w:t>生物安全柜</w:t>
            </w:r>
          </w:p>
        </w:tc>
        <w:tc>
          <w:tcPr>
            <w:tcW w:w="345"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333333"/>
                <w:spacing w:val="0"/>
                <w:kern w:val="0"/>
                <w:sz w:val="32"/>
                <w:szCs w:val="32"/>
                <w:bdr w:val="none" w:color="auto" w:sz="0" w:space="0"/>
                <w:lang w:val="en-US" w:eastAsia="zh-CN" w:bidi="ar"/>
              </w:rPr>
              <w:t>4</w:t>
            </w:r>
          </w:p>
        </w:tc>
        <w:tc>
          <w:tcPr>
            <w:tcW w:w="345"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333333"/>
                <w:spacing w:val="0"/>
                <w:kern w:val="0"/>
                <w:sz w:val="32"/>
                <w:szCs w:val="32"/>
                <w:bdr w:val="none" w:color="auto" w:sz="0" w:space="0"/>
                <w:lang w:val="en-US" w:eastAsia="zh-CN" w:bidi="ar"/>
              </w:rPr>
              <w:t>台</w:t>
            </w:r>
          </w:p>
        </w:tc>
        <w:tc>
          <w:tcPr>
            <w:tcW w:w="1320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1. 分类：A2型，30%外排，70%循环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2. 长度：</w:t>
            </w: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w:t>
            </w:r>
            <w:r>
              <w:rPr>
                <w:rFonts w:hint="eastAsia" w:ascii="仿宋" w:hAnsi="仿宋" w:eastAsia="仿宋" w:cs="仿宋"/>
                <w:i w:val="0"/>
                <w:caps w:val="0"/>
                <w:color w:val="333333"/>
                <w:spacing w:val="0"/>
                <w:kern w:val="0"/>
                <w:sz w:val="32"/>
                <w:szCs w:val="32"/>
                <w:bdr w:val="none" w:color="auto" w:sz="0" w:space="0"/>
                <w:lang w:val="en-US" w:eastAsia="zh-CN" w:bidi="ar"/>
              </w:rPr>
              <w:t>1.8米</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3. 台面距离地面高度：</w:t>
            </w: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w:t>
            </w:r>
            <w:r>
              <w:rPr>
                <w:rFonts w:hint="eastAsia" w:ascii="仿宋" w:hAnsi="仿宋" w:eastAsia="仿宋" w:cs="仿宋"/>
                <w:i w:val="0"/>
                <w:caps w:val="0"/>
                <w:color w:val="333333"/>
                <w:spacing w:val="0"/>
                <w:kern w:val="0"/>
                <w:sz w:val="32"/>
                <w:szCs w:val="32"/>
                <w:bdr w:val="none" w:color="auto" w:sz="0" w:space="0"/>
                <w:lang w:val="en-US" w:eastAsia="zh-CN" w:bidi="ar"/>
              </w:rPr>
              <w:t>750mm</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4. 风速： 平均下降风速：0.33±0.025m/s； 平均吸入口风速0.53±0.025m/s</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5. 系统排风总量：620 m³/h</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6. 噪音等级：≤67dB（A）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7. 照明：≥1000lx</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8. ★过滤效率:送风和排风过滤器均采用世界知名品牌的硼硅酸盐玻璃纤维材质的ULPA高效过滤器，对0.12μm颗粒过滤效率≥99.9995%</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9. 柜体采用10°倾斜角设计，符合人体工程学原理，视角更大，操作方便且更加人性化；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10. ★福马脚轮设计：脚轮与支架一体化设计，安全柜即可通过脚轮安全移动，也可以通过调节脚轮支脚进行固定和调平；</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11. 柜体和支架可分离，支架高度可根据实际情况订制修改；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12. ★脚踏电动、手动按键、遥控电动三种方式灵活控制玻璃门升降，玻璃门升降到安全操作高度时，自动停止升降，使操作更加方便；且玻璃门升降时不用直接接触玻璃，使实验人员更安全；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13. 遥控控制：安全柜的所有按键操作，都可通过遥控控制实现，使安全柜的使用更加快捷方便；</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14. 具有预约定时功能，能自动设定安全柜定时开机、关机及紫外灯消毒时间；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15. 严格的气密性检测：安全柜内加压500Pa，保持30min后气压不低于450Pa；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16. 前窗气流隔断设计：防止气流通过前窗侧壁及上侧进行泄露，使试验更加安全；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17. 优良的风机选用：风机的电机当安全柜在正常运行而不调整电机的速度控制，经过滤器的风压下降50%时，风机的排气量下降不超过10%；</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18. 玻璃门不在安全高度报警：玻璃门安全高度为200mm，当安全柜前侧高于或低于安全高度时，安全柜会声光报警；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19. 安全柜风机与玻璃门互锁：当安全柜玻璃门落到最底部时，安全柜风机自动关闭，更改保护了安全柜的使用，增加了安全柜的使用寿命；</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3179" w:hRule="atLeast"/>
        </w:trPr>
        <w:tc>
          <w:tcPr>
            <w:tcW w:w="345"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333333"/>
                <w:spacing w:val="0"/>
                <w:kern w:val="0"/>
                <w:sz w:val="32"/>
                <w:szCs w:val="32"/>
                <w:bdr w:val="none" w:color="auto" w:sz="0" w:space="0"/>
                <w:lang w:val="en-US" w:eastAsia="zh-CN" w:bidi="ar"/>
              </w:rPr>
              <w:t>17</w:t>
            </w:r>
          </w:p>
        </w:tc>
        <w:tc>
          <w:tcPr>
            <w:tcW w:w="66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333333"/>
                <w:spacing w:val="0"/>
                <w:kern w:val="0"/>
                <w:sz w:val="32"/>
                <w:szCs w:val="32"/>
                <w:bdr w:val="none" w:color="auto" w:sz="0" w:space="0"/>
                <w:lang w:val="en-US" w:eastAsia="zh-CN" w:bidi="ar"/>
              </w:rPr>
              <w:t>显微镜</w:t>
            </w:r>
          </w:p>
        </w:tc>
        <w:tc>
          <w:tcPr>
            <w:tcW w:w="345"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333333"/>
                <w:spacing w:val="0"/>
                <w:kern w:val="0"/>
                <w:sz w:val="32"/>
                <w:szCs w:val="32"/>
                <w:bdr w:val="none" w:color="auto" w:sz="0" w:space="0"/>
                <w:lang w:val="en-US" w:eastAsia="zh-CN" w:bidi="ar"/>
              </w:rPr>
              <w:t>2</w:t>
            </w:r>
          </w:p>
        </w:tc>
        <w:tc>
          <w:tcPr>
            <w:tcW w:w="345"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333333"/>
                <w:spacing w:val="0"/>
                <w:kern w:val="0"/>
                <w:sz w:val="32"/>
                <w:szCs w:val="32"/>
                <w:bdr w:val="none" w:color="auto" w:sz="0" w:space="0"/>
                <w:lang w:val="en-US" w:eastAsia="zh-CN" w:bidi="ar"/>
              </w:rPr>
              <w:t>台</w:t>
            </w:r>
          </w:p>
        </w:tc>
        <w:tc>
          <w:tcPr>
            <w:tcW w:w="1320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1. 光学系统：无限远光学矫正系统，齐焦距离必须为国际标准 45mm。</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2. 载物台：钢丝传动，无齿条结构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3. 行程为：76mm（X）x 30mm（Y）</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4. 调焦机构：有粗调限位，可以进行张力调节，避免标本或物镜的损伤。</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5. 聚光镜：带有孔径光阑的阿贝聚光镜，N.A. 1.25，带有蓝色滤色片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6. 照明系统： LED 光源</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7. 双目观察筒：瞳距调整范围 48-75mm， 倾斜角度 30°，带屈光度调节，360°可 旋转，铰链式，眼点高度≥432.9 mm，视场数≥20</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8. 目镜：10X，带眼罩，视场数≥20</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9. 物镜：平场消色差物镜 4X、10X、 40X、100X</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3596" w:hRule="atLeast"/>
        </w:trPr>
        <w:tc>
          <w:tcPr>
            <w:tcW w:w="345"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333333"/>
                <w:spacing w:val="0"/>
                <w:kern w:val="0"/>
                <w:sz w:val="32"/>
                <w:szCs w:val="32"/>
                <w:bdr w:val="none" w:color="auto" w:sz="0" w:space="0"/>
                <w:lang w:val="en-US" w:eastAsia="zh-CN" w:bidi="ar"/>
              </w:rPr>
              <w:t>18</w:t>
            </w:r>
          </w:p>
        </w:tc>
        <w:tc>
          <w:tcPr>
            <w:tcW w:w="66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333333"/>
                <w:spacing w:val="0"/>
                <w:kern w:val="0"/>
                <w:sz w:val="32"/>
                <w:szCs w:val="32"/>
                <w:bdr w:val="none" w:color="auto" w:sz="0" w:space="0"/>
                <w:lang w:val="en-US" w:eastAsia="zh-CN" w:bidi="ar"/>
              </w:rPr>
              <w:t>移液器</w:t>
            </w:r>
          </w:p>
        </w:tc>
        <w:tc>
          <w:tcPr>
            <w:tcW w:w="345"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333333"/>
                <w:spacing w:val="0"/>
                <w:kern w:val="0"/>
                <w:sz w:val="32"/>
                <w:szCs w:val="32"/>
                <w:bdr w:val="none" w:color="auto" w:sz="0" w:space="0"/>
                <w:lang w:val="en-US" w:eastAsia="zh-CN" w:bidi="ar"/>
              </w:rPr>
              <w:t>15</w:t>
            </w:r>
          </w:p>
        </w:tc>
        <w:tc>
          <w:tcPr>
            <w:tcW w:w="345"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333333"/>
                <w:spacing w:val="0"/>
                <w:kern w:val="0"/>
                <w:sz w:val="32"/>
                <w:szCs w:val="32"/>
                <w:bdr w:val="none" w:color="auto" w:sz="0" w:space="0"/>
                <w:lang w:val="en-US" w:eastAsia="zh-CN" w:bidi="ar"/>
              </w:rPr>
              <w:t>台</w:t>
            </w:r>
          </w:p>
        </w:tc>
        <w:tc>
          <w:tcPr>
            <w:tcW w:w="1320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1. 机身轻便，重量不超100g；</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2. 活塞结构和金属螺杆结构，保证精准吸排液，计数器增量为量程的千分之一；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3. 无需拆卸可整支高温高压消毒，可紫外灭菌，可抗强化学腐蚀；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4. 符合人体工程力学，长时间移液无压迫感，按压流畅省力，一停点4N，二停点10N，带来舒适的单手移液体验；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5. 一键量程锁定，防止调节旋钮误触引起的移液误差；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6. 量程调节轻盈顺滑有质感；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7. 拆卸简单，方便维护；</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8. 单通道可调量程7个型号，覆盖0.1ul~1000ul可选。</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5294" w:hRule="atLeast"/>
        </w:trPr>
        <w:tc>
          <w:tcPr>
            <w:tcW w:w="345"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333333"/>
                <w:spacing w:val="0"/>
                <w:kern w:val="0"/>
                <w:sz w:val="32"/>
                <w:szCs w:val="32"/>
                <w:bdr w:val="none" w:color="auto" w:sz="0" w:space="0"/>
                <w:lang w:val="en-US" w:eastAsia="zh-CN" w:bidi="ar"/>
              </w:rPr>
              <w:t>19</w:t>
            </w:r>
          </w:p>
        </w:tc>
        <w:tc>
          <w:tcPr>
            <w:tcW w:w="66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333333"/>
                <w:spacing w:val="0"/>
                <w:kern w:val="0"/>
                <w:sz w:val="32"/>
                <w:szCs w:val="32"/>
                <w:bdr w:val="none" w:color="auto" w:sz="0" w:space="0"/>
                <w:lang w:val="en-US" w:eastAsia="zh-CN" w:bidi="ar"/>
              </w:rPr>
              <w:t>万分之一天平</w:t>
            </w:r>
          </w:p>
        </w:tc>
        <w:tc>
          <w:tcPr>
            <w:tcW w:w="345"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333333"/>
                <w:spacing w:val="0"/>
                <w:kern w:val="0"/>
                <w:sz w:val="32"/>
                <w:szCs w:val="32"/>
                <w:bdr w:val="none" w:color="auto" w:sz="0" w:space="0"/>
                <w:lang w:val="en-US" w:eastAsia="zh-CN" w:bidi="ar"/>
              </w:rPr>
              <w:t>1</w:t>
            </w:r>
          </w:p>
        </w:tc>
        <w:tc>
          <w:tcPr>
            <w:tcW w:w="345"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333333"/>
                <w:spacing w:val="0"/>
                <w:kern w:val="0"/>
                <w:sz w:val="32"/>
                <w:szCs w:val="32"/>
                <w:bdr w:val="none" w:color="auto" w:sz="0" w:space="0"/>
                <w:lang w:val="en-US" w:eastAsia="zh-CN" w:bidi="ar"/>
              </w:rPr>
              <w:t>台</w:t>
            </w:r>
          </w:p>
        </w:tc>
        <w:tc>
          <w:tcPr>
            <w:tcW w:w="1320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1. 量程:220g</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2. 可读性:0.1mg</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3. 重复性（g）±0.1mg</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4. 线性误差（g）±0.2mg</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5. 秤盘尺寸：90mm</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6. 高分辨率彩色触控屏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7. 单体电磁力精密质量传感器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8. 自动双量程双精度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9. 内部校准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10. 具有毫克、克、盎司等20多种单位转换，并可锁定和屏敝</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11. 配备RS232/USB通讯接口连接外围设备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12. 安装插件，PC端天平数据可直读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13. 动态图形显示，直接显示天平已使用的称量范围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14. 称量应用模式：百分比称重功能，动物（动态）称量功能，设定物体称量计数功能，累计功能，密度称量程序自动换算直读功能</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1912" w:hRule="atLeast"/>
        </w:trPr>
        <w:tc>
          <w:tcPr>
            <w:tcW w:w="345"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333333"/>
                <w:spacing w:val="0"/>
                <w:kern w:val="0"/>
                <w:sz w:val="32"/>
                <w:szCs w:val="32"/>
                <w:bdr w:val="none" w:color="auto" w:sz="0" w:space="0"/>
                <w:lang w:val="en-US" w:eastAsia="zh-CN" w:bidi="ar"/>
              </w:rPr>
              <w:t>20</w:t>
            </w:r>
          </w:p>
        </w:tc>
        <w:tc>
          <w:tcPr>
            <w:tcW w:w="66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333333"/>
                <w:spacing w:val="0"/>
                <w:kern w:val="0"/>
                <w:sz w:val="32"/>
                <w:szCs w:val="32"/>
                <w:bdr w:val="none" w:color="auto" w:sz="0" w:space="0"/>
                <w:lang w:val="en-US" w:eastAsia="zh-CN" w:bidi="ar"/>
              </w:rPr>
              <w:t>千分之一天平</w:t>
            </w:r>
          </w:p>
        </w:tc>
        <w:tc>
          <w:tcPr>
            <w:tcW w:w="345"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333333"/>
                <w:spacing w:val="0"/>
                <w:kern w:val="0"/>
                <w:sz w:val="32"/>
                <w:szCs w:val="32"/>
                <w:bdr w:val="none" w:color="auto" w:sz="0" w:space="0"/>
                <w:lang w:val="en-US" w:eastAsia="zh-CN" w:bidi="ar"/>
              </w:rPr>
              <w:t>1</w:t>
            </w:r>
          </w:p>
        </w:tc>
        <w:tc>
          <w:tcPr>
            <w:tcW w:w="345"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333333"/>
                <w:spacing w:val="0"/>
                <w:kern w:val="0"/>
                <w:sz w:val="32"/>
                <w:szCs w:val="32"/>
                <w:bdr w:val="none" w:color="auto" w:sz="0" w:space="0"/>
                <w:lang w:val="en-US" w:eastAsia="zh-CN" w:bidi="ar"/>
              </w:rPr>
              <w:t>台</w:t>
            </w:r>
          </w:p>
        </w:tc>
        <w:tc>
          <w:tcPr>
            <w:tcW w:w="1320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1. 量程:220g</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2. 可读性:1mg</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3. 重复性（g）±1mg</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4. 线性误差（g）±2mg</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5. 秤盘尺寸：90mm</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6. 高分辨率彩色触控屏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7. 单体电磁力精密质量传感器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8. 自动双量程双精度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9. 内部校准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10. 具有毫克、克、盎司等20多种单位转换，并可锁定和屏敝</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11. 配备RS232/USB通讯接口连接外围设备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12. 安装插件，PC端天平数据可直读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13. 动态图形显示，直接显示天平已使用的称量范围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14. 称量应用模式：百分比称重功能，动物（动态）称量功能，设定物体称量计数功能，累计功能，密度称量程序自动换算直读功能</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3179" w:hRule="atLeast"/>
        </w:trPr>
        <w:tc>
          <w:tcPr>
            <w:tcW w:w="345"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333333"/>
                <w:spacing w:val="0"/>
                <w:kern w:val="0"/>
                <w:sz w:val="32"/>
                <w:szCs w:val="32"/>
                <w:bdr w:val="none" w:color="auto" w:sz="0" w:space="0"/>
                <w:lang w:val="en-US" w:eastAsia="zh-CN" w:bidi="ar"/>
              </w:rPr>
              <w:t>21</w:t>
            </w:r>
          </w:p>
        </w:tc>
        <w:tc>
          <w:tcPr>
            <w:tcW w:w="66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333333"/>
                <w:spacing w:val="0"/>
                <w:kern w:val="0"/>
                <w:sz w:val="32"/>
                <w:szCs w:val="32"/>
                <w:bdr w:val="none" w:color="auto" w:sz="0" w:space="0"/>
                <w:lang w:val="en-US" w:eastAsia="zh-CN" w:bidi="ar"/>
              </w:rPr>
              <w:t>超低容量喷雾器（移动）</w:t>
            </w:r>
          </w:p>
        </w:tc>
        <w:tc>
          <w:tcPr>
            <w:tcW w:w="345"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333333"/>
                <w:spacing w:val="0"/>
                <w:kern w:val="0"/>
                <w:sz w:val="32"/>
                <w:szCs w:val="32"/>
                <w:bdr w:val="none" w:color="auto" w:sz="0" w:space="0"/>
                <w:lang w:val="en-US" w:eastAsia="zh-CN" w:bidi="ar"/>
              </w:rPr>
              <w:t>2</w:t>
            </w:r>
          </w:p>
        </w:tc>
        <w:tc>
          <w:tcPr>
            <w:tcW w:w="345"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333333"/>
                <w:spacing w:val="0"/>
                <w:kern w:val="0"/>
                <w:sz w:val="32"/>
                <w:szCs w:val="32"/>
                <w:bdr w:val="none" w:color="auto" w:sz="0" w:space="0"/>
                <w:lang w:val="en-US" w:eastAsia="zh-CN" w:bidi="ar"/>
              </w:rPr>
              <w:t>台</w:t>
            </w:r>
          </w:p>
        </w:tc>
        <w:tc>
          <w:tcPr>
            <w:tcW w:w="1320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1. 喷雾距离：  6-8米</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2. 雾化方式：高速风送雾化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3. 容量： ≥8L</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4. 重量：</w:t>
            </w: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 ≤</w:t>
            </w:r>
            <w:r>
              <w:rPr>
                <w:rFonts w:hint="eastAsia" w:ascii="仿宋" w:hAnsi="仿宋" w:eastAsia="仿宋" w:cs="仿宋"/>
                <w:i w:val="0"/>
                <w:caps w:val="0"/>
                <w:color w:val="333333"/>
                <w:spacing w:val="0"/>
                <w:kern w:val="0"/>
                <w:sz w:val="32"/>
                <w:szCs w:val="32"/>
                <w:bdr w:val="none" w:color="auto" w:sz="0" w:space="0"/>
                <w:lang w:val="en-US" w:eastAsia="zh-CN" w:bidi="ar"/>
              </w:rPr>
              <w:t>8KG</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5. 工作动力：锂电池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6. 工作电压：24V</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7. 连续工作时间：≥3小时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8. 超低雾滴粒径：集中于10-15u m</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9. 充电时长：快充2小时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10. 喷雾流量：0-200mL/min</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6349" w:hRule="atLeast"/>
        </w:trPr>
        <w:tc>
          <w:tcPr>
            <w:tcW w:w="345"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333333"/>
                <w:spacing w:val="0"/>
                <w:kern w:val="0"/>
                <w:sz w:val="32"/>
                <w:szCs w:val="32"/>
                <w:bdr w:val="none" w:color="auto" w:sz="0" w:space="0"/>
                <w:lang w:val="en-US" w:eastAsia="zh-CN" w:bidi="ar"/>
              </w:rPr>
              <w:t>22</w:t>
            </w:r>
          </w:p>
        </w:tc>
        <w:tc>
          <w:tcPr>
            <w:tcW w:w="66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333333"/>
                <w:spacing w:val="0"/>
                <w:kern w:val="0"/>
                <w:sz w:val="32"/>
                <w:szCs w:val="32"/>
                <w:bdr w:val="none" w:color="auto" w:sz="0" w:space="0"/>
                <w:lang w:val="en-US" w:eastAsia="zh-CN" w:bidi="ar"/>
              </w:rPr>
              <w:t>离子色谱仪</w:t>
            </w:r>
          </w:p>
        </w:tc>
        <w:tc>
          <w:tcPr>
            <w:tcW w:w="345"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333333"/>
                <w:spacing w:val="0"/>
                <w:kern w:val="0"/>
                <w:sz w:val="32"/>
                <w:szCs w:val="32"/>
                <w:bdr w:val="none" w:color="auto" w:sz="0" w:space="0"/>
                <w:lang w:val="en-US" w:eastAsia="zh-CN" w:bidi="ar"/>
              </w:rPr>
              <w:t>1</w:t>
            </w:r>
          </w:p>
        </w:tc>
        <w:tc>
          <w:tcPr>
            <w:tcW w:w="345"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333333"/>
                <w:spacing w:val="0"/>
                <w:kern w:val="0"/>
                <w:sz w:val="32"/>
                <w:szCs w:val="32"/>
                <w:bdr w:val="none" w:color="auto" w:sz="0" w:space="0"/>
                <w:lang w:val="en-US" w:eastAsia="zh-CN" w:bidi="ar"/>
              </w:rPr>
              <w:t> </w:t>
            </w:r>
          </w:p>
        </w:tc>
        <w:tc>
          <w:tcPr>
            <w:tcW w:w="1320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1. 离子色谱系统，包括高压PEEK泵，内置电动六通阀，保护柱，分析柱，阴离子抑制器和电导检测器。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2. 标配漏液传感器，实时监控泵、色谱柱、六通阀、电导检测器及管路的连接状态,。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3. ★主机内部预留额外的阀位，可额外安装一个内置六通阀或内置十通阀用于在线样品前处理。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4. 泵：高性能/低脉冲高压双柱塞泵，泵头及管路均为化学惰性非金属PEEK材质，适合于pH为0～14的淋洗液及反相有机溶剂。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5. 最大耐压：35MPa（5000psi）</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6. ★密封圈清洗：独立的在线密封圈清洗室，可升级密封圈自动清洗系统.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7.  要求原厂生产的高效高容量阴离子分离柱及保护柱 1套，色谱柱须采用聚合物填料，耐受0-14的pH工作范围，最大耐压不小于3000psi，柱交换量不小于210μeq/根，耐受2.0mL/min及以上的流速。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8. 要求原厂生产的阴离子自动电解连续再生微膜抑制器1 套，无需外加硫酸进行化学再生，不需使用蠕动泵或其他任何加液装置进行清洗和再生，无需转子，所有样品和标样均通过同一抑制通道，且与再生液通道完全独立。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9. ★具有大于40个进样瓶物理位置的自动进样器，自动进样器带有样品盘保护罩，降低外界环境对样品的影响。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10.  在线电解淋洗液发生器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11.  梯度精度：&lt;0.2%。</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12. 支持KOH、NaOH、LiOH 、MSA等多种电解淋洗液发生罐选择。</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1595" w:hRule="atLeast"/>
        </w:trPr>
        <w:tc>
          <w:tcPr>
            <w:tcW w:w="345"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333333"/>
                <w:spacing w:val="0"/>
                <w:kern w:val="0"/>
                <w:sz w:val="32"/>
                <w:szCs w:val="32"/>
                <w:bdr w:val="none" w:color="auto" w:sz="0" w:space="0"/>
                <w:lang w:val="en-US" w:eastAsia="zh-CN" w:bidi="ar"/>
              </w:rPr>
              <w:t>23</w:t>
            </w:r>
          </w:p>
        </w:tc>
        <w:tc>
          <w:tcPr>
            <w:tcW w:w="66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333333"/>
                <w:spacing w:val="0"/>
                <w:kern w:val="0"/>
                <w:sz w:val="32"/>
                <w:szCs w:val="32"/>
                <w:bdr w:val="none" w:color="auto" w:sz="0" w:space="0"/>
                <w:lang w:val="en-US" w:eastAsia="zh-CN" w:bidi="ar"/>
              </w:rPr>
              <w:t>原子荧光光度计</w:t>
            </w:r>
          </w:p>
        </w:tc>
        <w:tc>
          <w:tcPr>
            <w:tcW w:w="345"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333333"/>
                <w:spacing w:val="0"/>
                <w:kern w:val="0"/>
                <w:sz w:val="32"/>
                <w:szCs w:val="32"/>
                <w:bdr w:val="none" w:color="auto" w:sz="0" w:space="0"/>
                <w:lang w:val="en-US" w:eastAsia="zh-CN" w:bidi="ar"/>
              </w:rPr>
              <w:t>1</w:t>
            </w:r>
          </w:p>
        </w:tc>
        <w:tc>
          <w:tcPr>
            <w:tcW w:w="345"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333333"/>
                <w:spacing w:val="0"/>
                <w:kern w:val="0"/>
                <w:sz w:val="32"/>
                <w:szCs w:val="32"/>
                <w:bdr w:val="none" w:color="auto" w:sz="0" w:space="0"/>
                <w:lang w:val="en-US" w:eastAsia="zh-CN" w:bidi="ar"/>
              </w:rPr>
              <w:t> </w:t>
            </w:r>
          </w:p>
        </w:tc>
        <w:tc>
          <w:tcPr>
            <w:tcW w:w="1320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1. ★固定式四灯位设计，同时预热四支元素灯，自动识别元素。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2. 采用具有专利的通道合并技术，进一步降低了仪器的检出限，对痕量分析明显提高仪器的稳定性和重复性。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3. 采用最新设计的进口注射泵与蠕动泵联用的内置式断续流动进样装置，即保证进样量准确，又克服了注射泵腐蚀和漏液的现象，同时样品和空白交替引入，在线清洗，机械动力排除废液，杜绝交叉污染，节约样品和试剂用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4. 注射泵与蠕动泵联用，分析速度快，单次测定时间小于</w:t>
            </w:r>
            <w:r>
              <w:rPr>
                <w:rFonts w:hint="eastAsia" w:ascii="仿宋" w:hAnsi="仿宋" w:eastAsia="仿宋" w:cs="仿宋"/>
                <w:i w:val="0"/>
                <w:caps w:val="0"/>
                <w:color w:val="000000"/>
                <w:spacing w:val="0"/>
                <w:kern w:val="0"/>
                <w:sz w:val="32"/>
                <w:szCs w:val="32"/>
                <w:bdr w:val="none" w:color="auto" w:sz="0" w:space="0"/>
                <w:lang w:val="en-US" w:eastAsia="zh-CN" w:bidi="ar"/>
              </w:rPr>
              <w:t>5</w:t>
            </w:r>
            <w:r>
              <w:rPr>
                <w:rFonts w:hint="eastAsia" w:ascii="仿宋" w:hAnsi="仿宋" w:eastAsia="仿宋" w:cs="仿宋"/>
                <w:i w:val="0"/>
                <w:caps w:val="0"/>
                <w:color w:val="333333"/>
                <w:spacing w:val="0"/>
                <w:kern w:val="0"/>
                <w:sz w:val="32"/>
                <w:szCs w:val="32"/>
                <w:bdr w:val="none" w:color="auto" w:sz="0" w:space="0"/>
                <w:lang w:val="en-US" w:eastAsia="zh-CN" w:bidi="ar"/>
              </w:rPr>
              <w:t>0秒。</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5. 采用十滚轴、六通道、每通道可独立调节的专用蠕动泵。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6. 夹管阀应用技术，代替传统的单向阀和多道通阀，试剂不接触阀体，无腐蚀，无记忆，且可靠性高，寿命长达50万次以上。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7. 进样系统采用</w:t>
            </w:r>
            <w:r>
              <w:rPr>
                <w:rFonts w:hint="eastAsia" w:ascii="仿宋" w:hAnsi="仿宋" w:eastAsia="仿宋" w:cs="仿宋"/>
                <w:i w:val="0"/>
                <w:caps w:val="0"/>
                <w:color w:val="000000"/>
                <w:spacing w:val="0"/>
                <w:kern w:val="0"/>
                <w:sz w:val="32"/>
                <w:szCs w:val="32"/>
                <w:bdr w:val="none" w:color="auto" w:sz="0" w:space="0"/>
                <w:lang w:val="en-US" w:eastAsia="zh-CN" w:bidi="ar"/>
              </w:rPr>
              <w:t>不少于</w:t>
            </w:r>
            <w:r>
              <w:rPr>
                <w:rFonts w:hint="eastAsia" w:ascii="仿宋" w:hAnsi="仿宋" w:eastAsia="仿宋" w:cs="仿宋"/>
                <w:i w:val="0"/>
                <w:caps w:val="0"/>
                <w:color w:val="333333"/>
                <w:spacing w:val="0"/>
                <w:kern w:val="0"/>
                <w:sz w:val="32"/>
                <w:szCs w:val="32"/>
                <w:bdr w:val="none" w:color="auto" w:sz="0" w:space="0"/>
                <w:lang w:val="en-US" w:eastAsia="zh-CN" w:bidi="ar"/>
              </w:rPr>
              <w:t>130位全自动进样器，采用聚四氟材质试管杯。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8. 采用特制编码空芯阴极灯，仪器自动识别元素，并可监控空芯阴极灯使用寿命。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9. ★仪器可实现单点配置工作曲线，自动稀释高浓度样品。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10. 屏蔽式石英炉低温原子化器，减少荧光猝灭和气相干扰，提高原子化效率。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11. 气路系统采用阵列式结构，自动精确控制气体流量，并具有新型节气装置，有效节约氩气消耗量。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12. 仪器具备开机自检、自动诊断、故障自动报警功能。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13. 具有氩氢火焰观察窗，可实时监控火焰状态。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14. 外置式液位感应废液吸收装置：体积不小于8L，带有液位感应及报警功能。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15. 专用系统操作软件，具有专家在线帮助系统。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16. 软件可实现测量数据快速导入EXCEL，实现网络资源共享。</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17. 配置捕集阱装置，可有效吸附仪器排放的有害废气。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18. 可升级成液相色谱原子荧光联用仪。</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19. 检出限(D.L.): As、Se、Pb、Bi、Sb、Te、Sn＜ 0.01µg/L</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20. Hg、 Cd＜0.001µg/L；Zn＜1.0µg/L；Ge＜0. 05µg/L；Au＜3.0µg/L</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21. 精密度≤0.7％</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22. 线性范围: 大于三个数量级。</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4764" w:hRule="atLeast"/>
        </w:trPr>
        <w:tc>
          <w:tcPr>
            <w:tcW w:w="345"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333333"/>
                <w:spacing w:val="0"/>
                <w:kern w:val="0"/>
                <w:sz w:val="32"/>
                <w:szCs w:val="32"/>
                <w:bdr w:val="none" w:color="auto" w:sz="0" w:space="0"/>
                <w:lang w:val="en-US" w:eastAsia="zh-CN" w:bidi="ar"/>
              </w:rPr>
              <w:t>24</w:t>
            </w:r>
          </w:p>
        </w:tc>
        <w:tc>
          <w:tcPr>
            <w:tcW w:w="66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333333"/>
                <w:spacing w:val="0"/>
                <w:kern w:val="0"/>
                <w:sz w:val="32"/>
                <w:szCs w:val="32"/>
                <w:bdr w:val="none" w:color="auto" w:sz="0" w:space="0"/>
                <w:lang w:val="en-US" w:eastAsia="zh-CN" w:bidi="ar"/>
              </w:rPr>
              <w:t>浊度计</w:t>
            </w:r>
          </w:p>
        </w:tc>
        <w:tc>
          <w:tcPr>
            <w:tcW w:w="345"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333333"/>
                <w:spacing w:val="0"/>
                <w:kern w:val="0"/>
                <w:sz w:val="32"/>
                <w:szCs w:val="32"/>
                <w:bdr w:val="none" w:color="auto" w:sz="0" w:space="0"/>
                <w:lang w:val="en-US" w:eastAsia="zh-CN" w:bidi="ar"/>
              </w:rPr>
              <w:t>1</w:t>
            </w:r>
          </w:p>
        </w:tc>
        <w:tc>
          <w:tcPr>
            <w:tcW w:w="345"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333333"/>
                <w:spacing w:val="0"/>
                <w:kern w:val="0"/>
                <w:sz w:val="32"/>
                <w:szCs w:val="32"/>
                <w:bdr w:val="none" w:color="auto" w:sz="0" w:space="0"/>
                <w:lang w:val="en-US" w:eastAsia="zh-CN" w:bidi="ar"/>
              </w:rPr>
              <w:t> </w:t>
            </w:r>
          </w:p>
        </w:tc>
        <w:tc>
          <w:tcPr>
            <w:tcW w:w="1320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1. 照明方式：卤钨灯6V 、10W</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2. 接受元件：硅光电池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3. 测量范围NTU：0.000-50.00；50.01-200.0；200.1-2000；</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960"/>
              <w:jc w:val="left"/>
            </w:pPr>
            <w:r>
              <w:rPr>
                <w:rFonts w:hint="eastAsia" w:ascii="仿宋" w:hAnsi="仿宋" w:eastAsia="仿宋" w:cs="仿宋"/>
                <w:i w:val="0"/>
                <w:caps w:val="0"/>
                <w:color w:val="333333"/>
                <w:spacing w:val="0"/>
                <w:kern w:val="0"/>
                <w:sz w:val="32"/>
                <w:szCs w:val="32"/>
                <w:bdr w:val="none" w:color="auto" w:sz="0" w:space="0"/>
                <w:lang w:val="en-US" w:eastAsia="zh-CN" w:bidi="ar"/>
              </w:rPr>
              <w:t>2001-4000</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4. 显示方式：液晶触摸屏数字显示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5. 最小读数：0.001</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6. 示值误差≤±6 %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7. 零点漂移：≤±0.3％FS</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8. 示值稳定性：≤±1％FS</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9. 重复性：≤0.5％</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10. 浊度瓶：φ25mm×95 mm</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11. 样品容量：30ml-40ml</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12. 储存数据：1000组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13. 校准功能：7</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14. 通讯接口：USB/ U盘</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2229" w:hRule="atLeast"/>
        </w:trPr>
        <w:tc>
          <w:tcPr>
            <w:tcW w:w="345"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333333"/>
                <w:spacing w:val="0"/>
                <w:kern w:val="0"/>
                <w:sz w:val="32"/>
                <w:szCs w:val="32"/>
                <w:bdr w:val="none" w:color="auto" w:sz="0" w:space="0"/>
                <w:lang w:val="en-US" w:eastAsia="zh-CN" w:bidi="ar"/>
              </w:rPr>
              <w:t>25</w:t>
            </w:r>
          </w:p>
        </w:tc>
        <w:tc>
          <w:tcPr>
            <w:tcW w:w="66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333333"/>
                <w:spacing w:val="0"/>
                <w:kern w:val="0"/>
                <w:sz w:val="32"/>
                <w:szCs w:val="32"/>
                <w:bdr w:val="none" w:color="auto" w:sz="0" w:space="0"/>
                <w:lang w:val="en-US" w:eastAsia="zh-CN" w:bidi="ar"/>
              </w:rPr>
              <w:t>色度计</w:t>
            </w:r>
          </w:p>
        </w:tc>
        <w:tc>
          <w:tcPr>
            <w:tcW w:w="345"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333333"/>
                <w:spacing w:val="0"/>
                <w:kern w:val="0"/>
                <w:sz w:val="32"/>
                <w:szCs w:val="32"/>
                <w:bdr w:val="none" w:color="auto" w:sz="0" w:space="0"/>
                <w:lang w:val="en-US" w:eastAsia="zh-CN" w:bidi="ar"/>
              </w:rPr>
              <w:t>1</w:t>
            </w:r>
          </w:p>
        </w:tc>
        <w:tc>
          <w:tcPr>
            <w:tcW w:w="345"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333333"/>
                <w:spacing w:val="0"/>
                <w:kern w:val="0"/>
                <w:sz w:val="32"/>
                <w:szCs w:val="32"/>
                <w:bdr w:val="none" w:color="auto" w:sz="0" w:space="0"/>
                <w:lang w:val="en-US" w:eastAsia="zh-CN" w:bidi="ar"/>
              </w:rPr>
              <w:t> </w:t>
            </w:r>
          </w:p>
        </w:tc>
        <w:tc>
          <w:tcPr>
            <w:tcW w:w="1320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5" w:right="0" w:hanging="425"/>
            </w:pPr>
            <w:r>
              <w:rPr>
                <w:rFonts w:hint="eastAsia" w:ascii="仿宋" w:hAnsi="仿宋" w:eastAsia="仿宋" w:cs="仿宋"/>
                <w:i w:val="0"/>
                <w:caps w:val="0"/>
                <w:color w:val="333333"/>
                <w:spacing w:val="0"/>
                <w:sz w:val="32"/>
                <w:szCs w:val="32"/>
                <w:bdr w:val="none" w:color="auto" w:sz="0" w:space="0"/>
                <w:shd w:val="clear" w:fill="FFFFFF"/>
              </w:rPr>
              <w:t>1. 微电脑系统配置，触摸式键盘，标准串行RS232通讯接口，可配接打印机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5" w:right="0" w:hanging="425"/>
            </w:pPr>
            <w:r>
              <w:rPr>
                <w:rFonts w:hint="eastAsia" w:ascii="仿宋" w:hAnsi="仿宋" w:eastAsia="仿宋" w:cs="仿宋"/>
                <w:i w:val="0"/>
                <w:caps w:val="0"/>
                <w:color w:val="333333"/>
                <w:spacing w:val="0"/>
                <w:sz w:val="32"/>
                <w:szCs w:val="32"/>
                <w:bdr w:val="none" w:color="auto" w:sz="0" w:space="0"/>
                <w:shd w:val="clear" w:fill="FFFFFF"/>
              </w:rPr>
              <w:t>2. LCD背光液晶显示屏，显示日期、时间、测量值及测量单位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5" w:right="0" w:hanging="425"/>
            </w:pPr>
            <w:r>
              <w:rPr>
                <w:rFonts w:hint="eastAsia" w:ascii="仿宋" w:hAnsi="仿宋" w:eastAsia="仿宋" w:cs="仿宋"/>
                <w:i w:val="0"/>
                <w:caps w:val="0"/>
                <w:color w:val="333333"/>
                <w:spacing w:val="0"/>
                <w:sz w:val="32"/>
                <w:szCs w:val="32"/>
                <w:bdr w:val="none" w:color="auto" w:sz="0" w:space="0"/>
                <w:shd w:val="clear" w:fill="FFFFFF"/>
              </w:rPr>
              <w:t>3. 可任意编程设置校正标准值，快速自动多点校正，可快速任意选择1-7点自动校正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5" w:right="0" w:hanging="425"/>
            </w:pPr>
            <w:r>
              <w:rPr>
                <w:rFonts w:hint="eastAsia" w:ascii="仿宋" w:hAnsi="仿宋" w:eastAsia="仿宋" w:cs="仿宋"/>
                <w:i w:val="0"/>
                <w:caps w:val="0"/>
                <w:color w:val="333333"/>
                <w:spacing w:val="0"/>
                <w:sz w:val="32"/>
                <w:szCs w:val="32"/>
                <w:bdr w:val="none" w:color="auto" w:sz="0" w:space="0"/>
                <w:shd w:val="clear" w:fill="FFFFFF"/>
              </w:rPr>
              <w:t>4. 内置时钟记忆储存系统，实时储存测量和校正数据，可长期储存和调用最近20组测量数据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5" w:right="0" w:hanging="425"/>
            </w:pPr>
            <w:r>
              <w:rPr>
                <w:rFonts w:hint="eastAsia" w:ascii="仿宋" w:hAnsi="仿宋" w:eastAsia="仿宋" w:cs="仿宋"/>
                <w:i w:val="0"/>
                <w:caps w:val="0"/>
                <w:color w:val="333333"/>
                <w:spacing w:val="0"/>
                <w:sz w:val="32"/>
                <w:szCs w:val="32"/>
                <w:bdr w:val="none" w:color="auto" w:sz="0" w:space="0"/>
                <w:shd w:val="clear" w:fill="FFFFFF"/>
              </w:rPr>
              <w:t>5. 配有浊度补偿系统，有效避免试样悬浮颗粒引起的干扰，正确反映色度的概念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5" w:right="0" w:hanging="425"/>
            </w:pPr>
            <w:r>
              <w:rPr>
                <w:rFonts w:hint="eastAsia" w:ascii="仿宋" w:hAnsi="仿宋" w:eastAsia="仿宋" w:cs="仿宋"/>
                <w:i w:val="0"/>
                <w:caps w:val="0"/>
                <w:color w:val="333333"/>
                <w:spacing w:val="0"/>
                <w:sz w:val="32"/>
                <w:szCs w:val="32"/>
                <w:bdr w:val="none" w:color="auto" w:sz="0" w:space="0"/>
                <w:shd w:val="clear" w:fill="FFFFFF"/>
              </w:rPr>
              <w:t>6. 自诊断信息提示，直读色度值，10万小时长寿命高强度光源，可免维护长期使用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pPr>
            <w:r>
              <w:rPr>
                <w:rFonts w:hint="eastAsia" w:ascii="仿宋" w:hAnsi="仿宋" w:eastAsia="仿宋" w:cs="仿宋"/>
                <w:i w:val="0"/>
                <w:caps w:val="0"/>
                <w:color w:val="333333"/>
                <w:spacing w:val="0"/>
                <w:sz w:val="32"/>
                <w:szCs w:val="32"/>
                <w:bdr w:val="none" w:color="auto" w:sz="0" w:space="0"/>
              </w:rPr>
              <w:t>7. 测量范围0～50、0～500度（Hazen、Pt-Co、PCU、毫克铂/ 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pPr>
            <w:r>
              <w:rPr>
                <w:rFonts w:hint="eastAsia" w:ascii="仿宋" w:hAnsi="仿宋" w:eastAsia="仿宋" w:cs="仿宋"/>
                <w:i w:val="0"/>
                <w:caps w:val="0"/>
                <w:color w:val="333333"/>
                <w:spacing w:val="0"/>
                <w:sz w:val="32"/>
                <w:szCs w:val="32"/>
                <w:bdr w:val="none" w:color="auto" w:sz="0" w:space="0"/>
              </w:rPr>
              <w:t>8. 最小示值0.1度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pPr>
            <w:r>
              <w:rPr>
                <w:rFonts w:hint="eastAsia" w:ascii="仿宋" w:hAnsi="仿宋" w:eastAsia="仿宋" w:cs="仿宋"/>
                <w:i w:val="0"/>
                <w:caps w:val="0"/>
                <w:color w:val="333333"/>
                <w:spacing w:val="0"/>
                <w:sz w:val="32"/>
                <w:szCs w:val="32"/>
                <w:bdr w:val="none" w:color="auto" w:sz="0" w:space="0"/>
              </w:rPr>
              <w:t>9. 示值误差±3%</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pPr>
            <w:r>
              <w:rPr>
                <w:rFonts w:hint="eastAsia" w:ascii="仿宋" w:hAnsi="仿宋" w:eastAsia="仿宋" w:cs="仿宋"/>
                <w:i w:val="0"/>
                <w:caps w:val="0"/>
                <w:color w:val="333333"/>
                <w:spacing w:val="0"/>
                <w:sz w:val="32"/>
                <w:szCs w:val="32"/>
                <w:bdr w:val="none" w:color="auto" w:sz="0" w:space="0"/>
              </w:rPr>
              <w:t>10. 重 复 性≤1.5%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5398" w:hRule="atLeast"/>
        </w:trPr>
        <w:tc>
          <w:tcPr>
            <w:tcW w:w="345"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333333"/>
                <w:spacing w:val="0"/>
                <w:kern w:val="0"/>
                <w:sz w:val="32"/>
                <w:szCs w:val="32"/>
                <w:bdr w:val="none" w:color="auto" w:sz="0" w:space="0"/>
                <w:lang w:val="en-US" w:eastAsia="zh-CN" w:bidi="ar"/>
              </w:rPr>
              <w:t>26</w:t>
            </w:r>
          </w:p>
        </w:tc>
        <w:tc>
          <w:tcPr>
            <w:tcW w:w="66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333333"/>
                <w:spacing w:val="0"/>
                <w:kern w:val="0"/>
                <w:sz w:val="32"/>
                <w:szCs w:val="32"/>
                <w:bdr w:val="none" w:color="auto" w:sz="0" w:space="0"/>
                <w:lang w:val="en-US" w:eastAsia="zh-CN" w:bidi="ar"/>
              </w:rPr>
              <w:t>pH计</w:t>
            </w:r>
          </w:p>
        </w:tc>
        <w:tc>
          <w:tcPr>
            <w:tcW w:w="345"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333333"/>
                <w:spacing w:val="0"/>
                <w:kern w:val="0"/>
                <w:sz w:val="32"/>
                <w:szCs w:val="32"/>
                <w:bdr w:val="none" w:color="auto" w:sz="0" w:space="0"/>
                <w:lang w:val="en-US" w:eastAsia="zh-CN" w:bidi="ar"/>
              </w:rPr>
              <w:t>1</w:t>
            </w:r>
          </w:p>
        </w:tc>
        <w:tc>
          <w:tcPr>
            <w:tcW w:w="345"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333333"/>
                <w:spacing w:val="0"/>
                <w:kern w:val="0"/>
                <w:sz w:val="32"/>
                <w:szCs w:val="32"/>
                <w:bdr w:val="none" w:color="auto" w:sz="0" w:space="0"/>
                <w:lang w:val="en-US" w:eastAsia="zh-CN" w:bidi="ar"/>
              </w:rPr>
              <w:t> </w:t>
            </w:r>
          </w:p>
        </w:tc>
        <w:tc>
          <w:tcPr>
            <w:tcW w:w="1320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pPr>
            <w:r>
              <w:rPr>
                <w:rFonts w:ascii="微软雅黑" w:hAnsi="微软雅黑" w:eastAsia="微软雅黑" w:cs="微软雅黑"/>
                <w:i w:val="0"/>
                <w:caps w:val="0"/>
                <w:color w:val="333333"/>
                <w:spacing w:val="0"/>
                <w:sz w:val="32"/>
                <w:szCs w:val="32"/>
                <w:bdr w:val="none" w:color="auto" w:sz="0" w:space="0"/>
              </w:rPr>
              <w:t>1.</w:t>
            </w:r>
            <w:r>
              <w:rPr>
                <w:rFonts w:hint="eastAsia" w:ascii="微软雅黑" w:hAnsi="微软雅黑" w:eastAsia="微软雅黑" w:cs="微软雅黑"/>
                <w:i w:val="0"/>
                <w:caps w:val="0"/>
                <w:color w:val="333333"/>
                <w:spacing w:val="0"/>
                <w:sz w:val="32"/>
                <w:szCs w:val="32"/>
                <w:bdr w:val="none" w:color="auto" w:sz="0" w:space="0"/>
              </w:rPr>
              <w:t> </w:t>
            </w:r>
            <w:r>
              <w:rPr>
                <w:rFonts w:hint="eastAsia" w:ascii="仿宋" w:hAnsi="仿宋" w:eastAsia="仿宋" w:cs="仿宋"/>
                <w:i w:val="0"/>
                <w:caps w:val="0"/>
                <w:color w:val="333333"/>
                <w:spacing w:val="0"/>
                <w:sz w:val="32"/>
                <w:szCs w:val="32"/>
                <w:bdr w:val="none" w:color="auto" w:sz="0" w:space="0"/>
              </w:rPr>
              <w:t>仪器级别：0.01级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pPr>
            <w:r>
              <w:rPr>
                <w:rFonts w:hint="eastAsia" w:ascii="微软雅黑" w:hAnsi="微软雅黑" w:eastAsia="微软雅黑" w:cs="微软雅黑"/>
                <w:i w:val="0"/>
                <w:caps w:val="0"/>
                <w:color w:val="333333"/>
                <w:spacing w:val="0"/>
                <w:sz w:val="32"/>
                <w:szCs w:val="32"/>
                <w:bdr w:val="none" w:color="auto" w:sz="0" w:space="0"/>
              </w:rPr>
              <w:t>2. </w:t>
            </w:r>
            <w:r>
              <w:rPr>
                <w:rFonts w:hint="eastAsia" w:ascii="仿宋" w:hAnsi="仿宋" w:eastAsia="仿宋" w:cs="仿宋"/>
                <w:i w:val="0"/>
                <w:caps w:val="0"/>
                <w:color w:val="333333"/>
                <w:spacing w:val="0"/>
                <w:sz w:val="32"/>
                <w:szCs w:val="32"/>
                <w:bdr w:val="none" w:color="auto" w:sz="0" w:space="0"/>
              </w:rPr>
              <w:t>测量模式：pH 、 mV ( ORP ) 、 Rel.mV测量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pPr>
            <w:r>
              <w:rPr>
                <w:rFonts w:hint="eastAsia" w:ascii="微软雅黑" w:hAnsi="微软雅黑" w:eastAsia="微软雅黑" w:cs="微软雅黑"/>
                <w:i w:val="0"/>
                <w:caps w:val="0"/>
                <w:color w:val="333333"/>
                <w:spacing w:val="0"/>
                <w:sz w:val="32"/>
                <w:szCs w:val="32"/>
                <w:bdr w:val="none" w:color="auto" w:sz="0" w:space="0"/>
              </w:rPr>
              <w:t>3. </w:t>
            </w:r>
            <w:r>
              <w:rPr>
                <w:rFonts w:hint="eastAsia" w:ascii="仿宋" w:hAnsi="仿宋" w:eastAsia="仿宋" w:cs="仿宋"/>
                <w:i w:val="0"/>
                <w:caps w:val="0"/>
                <w:color w:val="333333"/>
                <w:spacing w:val="0"/>
                <w:sz w:val="32"/>
                <w:szCs w:val="32"/>
                <w:bdr w:val="none" w:color="auto" w:sz="0" w:space="0"/>
              </w:rPr>
              <w:t>pH范围 （pH）：-2.000 至 20.000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pPr>
            <w:r>
              <w:rPr>
                <w:rFonts w:hint="eastAsia" w:ascii="微软雅黑" w:hAnsi="微软雅黑" w:eastAsia="微软雅黑" w:cs="微软雅黑"/>
                <w:i w:val="0"/>
                <w:caps w:val="0"/>
                <w:color w:val="333333"/>
                <w:spacing w:val="0"/>
                <w:sz w:val="32"/>
                <w:szCs w:val="32"/>
                <w:bdr w:val="none" w:color="auto" w:sz="0" w:space="0"/>
              </w:rPr>
              <w:t>4. </w:t>
            </w:r>
            <w:r>
              <w:rPr>
                <w:rFonts w:hint="eastAsia" w:ascii="仿宋" w:hAnsi="仿宋" w:eastAsia="仿宋" w:cs="仿宋"/>
                <w:i w:val="0"/>
                <w:caps w:val="0"/>
                <w:color w:val="333333"/>
                <w:spacing w:val="0"/>
                <w:sz w:val="32"/>
                <w:szCs w:val="32"/>
                <w:bdr w:val="none" w:color="auto" w:sz="0" w:space="0"/>
              </w:rPr>
              <w:t>pH分辨率（pH）：  0.01 / 0.1可选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pPr>
            <w:r>
              <w:rPr>
                <w:rFonts w:hint="eastAsia" w:ascii="微软雅黑" w:hAnsi="微软雅黑" w:eastAsia="微软雅黑" w:cs="微软雅黑"/>
                <w:i w:val="0"/>
                <w:caps w:val="0"/>
                <w:color w:val="333333"/>
                <w:spacing w:val="0"/>
                <w:sz w:val="32"/>
                <w:szCs w:val="32"/>
                <w:bdr w:val="none" w:color="auto" w:sz="0" w:space="0"/>
              </w:rPr>
              <w:t>5. </w:t>
            </w:r>
            <w:r>
              <w:rPr>
                <w:rFonts w:hint="eastAsia" w:ascii="仿宋" w:hAnsi="仿宋" w:eastAsia="仿宋" w:cs="仿宋"/>
                <w:i w:val="0"/>
                <w:caps w:val="0"/>
                <w:color w:val="333333"/>
                <w:spacing w:val="0"/>
                <w:sz w:val="32"/>
                <w:szCs w:val="32"/>
                <w:bdr w:val="none" w:color="auto" w:sz="0" w:space="0"/>
              </w:rPr>
              <w:t>pH精度（pH）：± 0.01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pPr>
            <w:r>
              <w:rPr>
                <w:rFonts w:hint="eastAsia" w:ascii="微软雅黑" w:hAnsi="微软雅黑" w:eastAsia="微软雅黑" w:cs="微软雅黑"/>
                <w:i w:val="0"/>
                <w:caps w:val="0"/>
                <w:color w:val="333333"/>
                <w:spacing w:val="0"/>
                <w:sz w:val="32"/>
                <w:szCs w:val="32"/>
                <w:bdr w:val="none" w:color="auto" w:sz="0" w:space="0"/>
              </w:rPr>
              <w:t>6. </w:t>
            </w:r>
            <w:r>
              <w:rPr>
                <w:rFonts w:hint="eastAsia" w:ascii="仿宋" w:hAnsi="仿宋" w:eastAsia="仿宋" w:cs="仿宋"/>
                <w:i w:val="0"/>
                <w:caps w:val="0"/>
                <w:color w:val="333333"/>
                <w:spacing w:val="0"/>
                <w:sz w:val="32"/>
                <w:szCs w:val="32"/>
                <w:bdr w:val="none" w:color="auto" w:sz="0" w:space="0"/>
              </w:rPr>
              <w:t>稳定性：± 0.01pH/3h</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pPr>
            <w:r>
              <w:rPr>
                <w:rFonts w:hint="eastAsia" w:ascii="微软雅黑" w:hAnsi="微软雅黑" w:eastAsia="微软雅黑" w:cs="微软雅黑"/>
                <w:i w:val="0"/>
                <w:caps w:val="0"/>
                <w:color w:val="333333"/>
                <w:spacing w:val="0"/>
                <w:sz w:val="32"/>
                <w:szCs w:val="32"/>
                <w:bdr w:val="none" w:color="auto" w:sz="0" w:space="0"/>
              </w:rPr>
              <w:t>7. </w:t>
            </w:r>
            <w:r>
              <w:rPr>
                <w:rFonts w:hint="eastAsia" w:ascii="仿宋" w:hAnsi="仿宋" w:eastAsia="仿宋" w:cs="仿宋"/>
                <w:i w:val="0"/>
                <w:caps w:val="0"/>
                <w:color w:val="333333"/>
                <w:spacing w:val="0"/>
                <w:sz w:val="32"/>
                <w:szCs w:val="32"/>
                <w:bdr w:val="none" w:color="auto" w:sz="0" w:space="0"/>
              </w:rPr>
              <w:t>mV范围（mV）： -2000.0至 2000.0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pPr>
            <w:r>
              <w:rPr>
                <w:rFonts w:hint="eastAsia" w:ascii="微软雅黑" w:hAnsi="微软雅黑" w:eastAsia="微软雅黑" w:cs="微软雅黑"/>
                <w:i w:val="0"/>
                <w:caps w:val="0"/>
                <w:color w:val="333333"/>
                <w:spacing w:val="0"/>
                <w:sz w:val="32"/>
                <w:szCs w:val="32"/>
                <w:bdr w:val="none" w:color="auto" w:sz="0" w:space="0"/>
              </w:rPr>
              <w:t>8. </w:t>
            </w:r>
            <w:r>
              <w:rPr>
                <w:rFonts w:hint="eastAsia" w:ascii="仿宋" w:hAnsi="仿宋" w:eastAsia="仿宋" w:cs="仿宋"/>
                <w:i w:val="0"/>
                <w:caps w:val="0"/>
                <w:color w:val="333333"/>
                <w:spacing w:val="0"/>
                <w:sz w:val="32"/>
                <w:szCs w:val="32"/>
                <w:bdr w:val="none" w:color="auto" w:sz="0" w:space="0"/>
              </w:rPr>
              <w:t>mV分辨率（mV）： 0.1/1可选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pPr>
            <w:r>
              <w:rPr>
                <w:rFonts w:hint="eastAsia" w:ascii="微软雅黑" w:hAnsi="微软雅黑" w:eastAsia="微软雅黑" w:cs="微软雅黑"/>
                <w:i w:val="0"/>
                <w:caps w:val="0"/>
                <w:color w:val="333333"/>
                <w:spacing w:val="0"/>
                <w:sz w:val="32"/>
                <w:szCs w:val="32"/>
                <w:bdr w:val="none" w:color="auto" w:sz="0" w:space="0"/>
              </w:rPr>
              <w:t>9. </w:t>
            </w:r>
            <w:r>
              <w:rPr>
                <w:rFonts w:hint="eastAsia" w:ascii="仿宋" w:hAnsi="仿宋" w:eastAsia="仿宋" w:cs="仿宋"/>
                <w:i w:val="0"/>
                <w:caps w:val="0"/>
                <w:color w:val="333333"/>
                <w:spacing w:val="0"/>
                <w:sz w:val="32"/>
                <w:szCs w:val="32"/>
                <w:bdr w:val="none" w:color="auto" w:sz="0" w:space="0"/>
              </w:rPr>
              <w:t>mV精度（mV）：± 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pPr>
            <w:r>
              <w:rPr>
                <w:rFonts w:hint="eastAsia" w:ascii="微软雅黑" w:hAnsi="微软雅黑" w:eastAsia="微软雅黑" w:cs="微软雅黑"/>
                <w:i w:val="0"/>
                <w:caps w:val="0"/>
                <w:color w:val="333333"/>
                <w:spacing w:val="0"/>
                <w:sz w:val="32"/>
                <w:szCs w:val="32"/>
                <w:bdr w:val="none" w:color="auto" w:sz="0" w:space="0"/>
              </w:rPr>
              <w:t>10. </w:t>
            </w:r>
            <w:r>
              <w:rPr>
                <w:rFonts w:hint="eastAsia" w:ascii="仿宋" w:hAnsi="仿宋" w:eastAsia="仿宋" w:cs="仿宋"/>
                <w:i w:val="0"/>
                <w:caps w:val="0"/>
                <w:color w:val="333333"/>
                <w:spacing w:val="0"/>
                <w:sz w:val="32"/>
                <w:szCs w:val="32"/>
                <w:bdr w:val="none" w:color="auto" w:sz="0" w:space="0"/>
              </w:rPr>
              <w:t>温度范围（°C）： -30.0 至 105.0ºC</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pPr>
            <w:r>
              <w:rPr>
                <w:rFonts w:hint="eastAsia" w:ascii="微软雅黑" w:hAnsi="微软雅黑" w:eastAsia="微软雅黑" w:cs="微软雅黑"/>
                <w:i w:val="0"/>
                <w:caps w:val="0"/>
                <w:color w:val="333333"/>
                <w:spacing w:val="0"/>
                <w:sz w:val="32"/>
                <w:szCs w:val="32"/>
                <w:bdr w:val="none" w:color="auto" w:sz="0" w:space="0"/>
              </w:rPr>
              <w:t>11. </w:t>
            </w:r>
            <w:r>
              <w:rPr>
                <w:rFonts w:hint="eastAsia" w:ascii="仿宋" w:hAnsi="仿宋" w:eastAsia="仿宋" w:cs="仿宋"/>
                <w:i w:val="0"/>
                <w:caps w:val="0"/>
                <w:color w:val="333333"/>
                <w:spacing w:val="0"/>
                <w:sz w:val="32"/>
                <w:szCs w:val="32"/>
                <w:bdr w:val="none" w:color="auto" w:sz="0" w:space="0"/>
              </w:rPr>
              <w:t>温度精度（°C）： ± 0.2ºC</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pPr>
            <w:r>
              <w:rPr>
                <w:rFonts w:hint="eastAsia" w:ascii="微软雅黑" w:hAnsi="微软雅黑" w:eastAsia="微软雅黑" w:cs="微软雅黑"/>
                <w:i w:val="0"/>
                <w:caps w:val="0"/>
                <w:color w:val="333333"/>
                <w:spacing w:val="0"/>
                <w:sz w:val="32"/>
                <w:szCs w:val="32"/>
                <w:bdr w:val="none" w:color="auto" w:sz="0" w:space="0"/>
              </w:rPr>
              <w:t>12. </w:t>
            </w:r>
            <w:r>
              <w:rPr>
                <w:rFonts w:hint="eastAsia" w:ascii="仿宋" w:hAnsi="仿宋" w:eastAsia="仿宋" w:cs="仿宋"/>
                <w:i w:val="0"/>
                <w:caps w:val="0"/>
                <w:color w:val="333333"/>
                <w:spacing w:val="0"/>
                <w:sz w:val="32"/>
                <w:szCs w:val="32"/>
                <w:bdr w:val="none" w:color="auto" w:sz="0" w:space="0"/>
              </w:rPr>
              <w:t>多点校准：1-5点校准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pPr>
            <w:r>
              <w:rPr>
                <w:rFonts w:hint="eastAsia" w:ascii="微软雅黑" w:hAnsi="微软雅黑" w:eastAsia="微软雅黑" w:cs="微软雅黑"/>
                <w:i w:val="0"/>
                <w:caps w:val="0"/>
                <w:color w:val="333333"/>
                <w:spacing w:val="0"/>
                <w:sz w:val="32"/>
                <w:szCs w:val="32"/>
                <w:bdr w:val="none" w:color="auto" w:sz="0" w:space="0"/>
              </w:rPr>
              <w:t>13. </w:t>
            </w:r>
            <w:r>
              <w:rPr>
                <w:rFonts w:hint="eastAsia" w:ascii="仿宋" w:hAnsi="仿宋" w:eastAsia="仿宋" w:cs="仿宋"/>
                <w:i w:val="0"/>
                <w:caps w:val="0"/>
                <w:color w:val="333333"/>
                <w:spacing w:val="0"/>
                <w:sz w:val="32"/>
                <w:szCs w:val="32"/>
                <w:bdr w:val="none" w:color="auto" w:sz="0" w:space="0"/>
              </w:rPr>
              <w:t>数据库： 1000组测量数据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pPr>
            <w:r>
              <w:rPr>
                <w:rFonts w:hint="eastAsia" w:ascii="微软雅黑" w:hAnsi="微软雅黑" w:eastAsia="微软雅黑" w:cs="微软雅黑"/>
                <w:i w:val="0"/>
                <w:caps w:val="0"/>
                <w:color w:val="333333"/>
                <w:spacing w:val="0"/>
                <w:sz w:val="32"/>
                <w:szCs w:val="32"/>
                <w:bdr w:val="none" w:color="auto" w:sz="0" w:space="0"/>
              </w:rPr>
              <w:t>14. </w:t>
            </w:r>
            <w:r>
              <w:rPr>
                <w:rFonts w:hint="eastAsia" w:ascii="仿宋" w:hAnsi="仿宋" w:eastAsia="仿宋" w:cs="仿宋"/>
                <w:i w:val="0"/>
                <w:caps w:val="0"/>
                <w:color w:val="333333"/>
                <w:spacing w:val="0"/>
                <w:sz w:val="32"/>
                <w:szCs w:val="32"/>
                <w:bdr w:val="none" w:color="auto" w:sz="0" w:space="0"/>
              </w:rPr>
              <w:t>用电量：0.005度/小时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pPr>
            <w:r>
              <w:rPr>
                <w:rFonts w:hint="eastAsia" w:ascii="微软雅黑" w:hAnsi="微软雅黑" w:eastAsia="微软雅黑" w:cs="微软雅黑"/>
                <w:i w:val="0"/>
                <w:caps w:val="0"/>
                <w:color w:val="333333"/>
                <w:spacing w:val="0"/>
                <w:sz w:val="32"/>
                <w:szCs w:val="32"/>
                <w:bdr w:val="none" w:color="auto" w:sz="0" w:space="0"/>
              </w:rPr>
              <w:t>15. </w:t>
            </w:r>
            <w:r>
              <w:rPr>
                <w:rFonts w:hint="eastAsia" w:ascii="仿宋" w:hAnsi="仿宋" w:eastAsia="仿宋" w:cs="仿宋"/>
                <w:i w:val="0"/>
                <w:caps w:val="0"/>
                <w:color w:val="333333"/>
                <w:spacing w:val="0"/>
                <w:sz w:val="32"/>
                <w:szCs w:val="32"/>
                <w:bdr w:val="none" w:color="auto" w:sz="0" w:space="0"/>
              </w:rPr>
              <w:t>pH输入：BNC, Impedance &gt;3x10</w:t>
            </w:r>
            <w:r>
              <w:rPr>
                <w:rFonts w:hint="eastAsia" w:ascii="仿宋" w:hAnsi="仿宋" w:eastAsia="仿宋" w:cs="仿宋"/>
                <w:i w:val="0"/>
                <w:caps w:val="0"/>
                <w:color w:val="333333"/>
                <w:spacing w:val="0"/>
                <w:sz w:val="32"/>
                <w:szCs w:val="32"/>
                <w:bdr w:val="none" w:color="auto" w:sz="0" w:space="0"/>
                <w:vertAlign w:val="superscript"/>
              </w:rPr>
              <w:t>12</w:t>
            </w:r>
            <w:r>
              <w:rPr>
                <w:rFonts w:hint="eastAsia" w:ascii="仿宋" w:hAnsi="仿宋" w:eastAsia="仿宋" w:cs="仿宋"/>
                <w:i w:val="0"/>
                <w:caps w:val="0"/>
                <w:color w:val="333333"/>
                <w:spacing w:val="0"/>
                <w:sz w:val="32"/>
                <w:szCs w:val="32"/>
                <w:bdr w:val="none" w:color="auto" w:sz="0" w:space="0"/>
              </w:rPr>
              <w:t>Ω (阻抗)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pPr>
            <w:r>
              <w:rPr>
                <w:rFonts w:hint="eastAsia" w:ascii="微软雅黑" w:hAnsi="微软雅黑" w:eastAsia="微软雅黑" w:cs="微软雅黑"/>
                <w:i w:val="0"/>
                <w:caps w:val="0"/>
                <w:color w:val="333333"/>
                <w:spacing w:val="0"/>
                <w:sz w:val="32"/>
                <w:szCs w:val="32"/>
                <w:bdr w:val="none" w:color="auto" w:sz="0" w:space="0"/>
              </w:rPr>
              <w:t>16. </w:t>
            </w:r>
            <w:r>
              <w:rPr>
                <w:rFonts w:hint="eastAsia" w:ascii="仿宋" w:hAnsi="仿宋" w:eastAsia="仿宋" w:cs="仿宋"/>
                <w:i w:val="0"/>
                <w:caps w:val="0"/>
                <w:color w:val="333333"/>
                <w:spacing w:val="0"/>
                <w:sz w:val="32"/>
                <w:szCs w:val="32"/>
                <w:bdr w:val="none" w:color="auto" w:sz="0" w:space="0"/>
              </w:rPr>
              <w:t>温度输入：Cinch, NTC 30KΩ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pPr>
            <w:r>
              <w:rPr>
                <w:rFonts w:hint="eastAsia" w:ascii="微软雅黑" w:hAnsi="微软雅黑" w:eastAsia="微软雅黑" w:cs="微软雅黑"/>
                <w:i w:val="0"/>
                <w:caps w:val="0"/>
                <w:color w:val="333333"/>
                <w:spacing w:val="0"/>
                <w:sz w:val="32"/>
                <w:szCs w:val="32"/>
                <w:bdr w:val="none" w:color="auto" w:sz="0" w:space="0"/>
              </w:rPr>
              <w:t>17. </w:t>
            </w:r>
            <w:r>
              <w:rPr>
                <w:rFonts w:hint="eastAsia" w:ascii="仿宋" w:hAnsi="仿宋" w:eastAsia="仿宋" w:cs="仿宋"/>
                <w:i w:val="0"/>
                <w:caps w:val="0"/>
                <w:color w:val="333333"/>
                <w:spacing w:val="0"/>
                <w:sz w:val="32"/>
                <w:szCs w:val="32"/>
                <w:bdr w:val="none" w:color="auto" w:sz="0" w:space="0"/>
              </w:rPr>
              <w:t>终点模式：自动/手动可选</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7300" w:hRule="atLeast"/>
        </w:trPr>
        <w:tc>
          <w:tcPr>
            <w:tcW w:w="345"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333333"/>
                <w:spacing w:val="0"/>
                <w:kern w:val="0"/>
                <w:sz w:val="32"/>
                <w:szCs w:val="32"/>
                <w:bdr w:val="none" w:color="auto" w:sz="0" w:space="0"/>
                <w:lang w:val="en-US" w:eastAsia="zh-CN" w:bidi="ar"/>
              </w:rPr>
              <w:t>27</w:t>
            </w:r>
          </w:p>
        </w:tc>
        <w:tc>
          <w:tcPr>
            <w:tcW w:w="66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333333"/>
                <w:spacing w:val="0"/>
                <w:kern w:val="0"/>
                <w:sz w:val="32"/>
                <w:szCs w:val="32"/>
                <w:bdr w:val="none" w:color="auto" w:sz="0" w:space="0"/>
                <w:lang w:val="en-US" w:eastAsia="zh-CN" w:bidi="ar"/>
              </w:rPr>
              <w:t>微波消解仪</w:t>
            </w:r>
          </w:p>
        </w:tc>
        <w:tc>
          <w:tcPr>
            <w:tcW w:w="345"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333333"/>
                <w:spacing w:val="0"/>
                <w:kern w:val="0"/>
                <w:sz w:val="32"/>
                <w:szCs w:val="32"/>
                <w:bdr w:val="none" w:color="auto" w:sz="0" w:space="0"/>
                <w:lang w:val="en-US" w:eastAsia="zh-CN" w:bidi="ar"/>
              </w:rPr>
              <w:t>1</w:t>
            </w:r>
          </w:p>
        </w:tc>
        <w:tc>
          <w:tcPr>
            <w:tcW w:w="345"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333333"/>
                <w:spacing w:val="0"/>
                <w:kern w:val="0"/>
                <w:sz w:val="32"/>
                <w:szCs w:val="32"/>
                <w:bdr w:val="none" w:color="auto" w:sz="0" w:space="0"/>
                <w:lang w:val="en-US" w:eastAsia="zh-CN" w:bidi="ar"/>
              </w:rPr>
              <w:t> </w:t>
            </w:r>
          </w:p>
        </w:tc>
        <w:tc>
          <w:tcPr>
            <w:tcW w:w="1320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1. 工作条件：环境温度：10～40℃，工作湿度:15-80%</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2. 仪器总体要求：最大能够快速地同批次处理24个复杂样品，确保挥发性元素回收率,用于土壤、食品、农产品等各类样品的酸消解、溶剂萃取等样品前处理，同时非接触地控制24个样品罐的温度和压力安全，操作简单，无需连接传感器，采用自动泄压方式，是原子吸收、原子荧光、ICP等光谱设备的理想配套产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3. 微波频率：2450MHz, 非脉冲连续自动变频控制。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4. 工业级专用双磁控管设计，满足同批次≥24个消解罐消解。</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5. 微波炉腔：炉腔腔体采用3mm厚的316L工业级不锈钢一体成型，炉腔喷涂多达6层PFA防腐涂层。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6. ★防爆安全炉门：多层钢结构安全炉门，采用变量浮动设计，受外力挤压或冲击时自身可通过缓冲形变卸力后还原，确保试验过程中的安全。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7. 自动闭锁功能，采用机械锁电子锁协调配合，保证运行过程中炉门无法开启，当炉门异常开启时仪器自动切断微波停止工作。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8. 降温排风系统：除离心风机外底部增加两个涡轮风冷降温模块。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9. 主机可以实时显示和控制整个消解过程的温度、压力、功率数据和曲线图，同时可以实时显示全罐温度压力曲线图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10. 全自动消解罐智能识别控制系统：高频闭环反馈控制技术，可自动检测消解罐的类型、所处位置及个数，自动匹配功率和手动输入定量功率两种模式，实时监测所有消解罐的工作状态，实现安全的自动消解</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11. 采用电容式彩色液晶触摸显示屏，实时显示包括：压力、温度、升温时间、恒温时间微波功率以及工步、反应罐内温度和压力随时间上升爬坡曲线等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12. ★温度控制系统：腔体底部有两套非接触式红外温度传感器，实时监测24个所有反应罐的温度，传感器不得采用连线方式与主机相连，避免有线缠绕等危险，测温范围：常温-350℃，显示精度±0.1℃</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13. 压力控制系统：采用安全高效的无线专用压力传感器，可实时监测所有消解罐内压力，超压报警功能，传感器不得采用连线方式与主机相连，测压范围0-15Mpa，控压精度±0.01Mpa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14. 任意消解罐温度、压力异常仪器可自动报警并停止工作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15. 高强度UPE耐腐蚀转盘架，可同时装配1-24支消解罐</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16. 消解罐体积100ml</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17. 消解外罐：采用高强度PEEK混合纤维材料一次性铸成，耐压强度可达15Mpa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18. 消解内罐：采用进口TFM材料，最高设计温度310℃，最高耐压10Mpa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19. 消解内罐具有弹性泄压功能，超压自动泄压，使用过程中无需任何耗材</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20. 消解转子独立转盘式结构,转盘同方向同步旋转，无需360度来回旋转，旋转过程中无停顿，保证微波加热均匀性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21. 配套24套消解罐，实现同批次可以处理24个复杂样品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22. 配套专用石墨赶酸器一台，孔位数24孔，高纯石墨材料，耐酸碱腐蚀，温度控制：室温-250摄氏度，用于样品消解完成后的赶酸处理。整机具有过压、过流、过热等多重保护</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9202" w:hRule="atLeast"/>
        </w:trPr>
        <w:tc>
          <w:tcPr>
            <w:tcW w:w="345"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333333"/>
                <w:spacing w:val="0"/>
                <w:kern w:val="0"/>
                <w:sz w:val="32"/>
                <w:szCs w:val="32"/>
                <w:bdr w:val="none" w:color="auto" w:sz="0" w:space="0"/>
                <w:lang w:val="en-US" w:eastAsia="zh-CN" w:bidi="ar"/>
              </w:rPr>
              <w:t>28</w:t>
            </w:r>
          </w:p>
        </w:tc>
        <w:tc>
          <w:tcPr>
            <w:tcW w:w="66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333333"/>
                <w:spacing w:val="0"/>
                <w:kern w:val="0"/>
                <w:sz w:val="32"/>
                <w:szCs w:val="32"/>
                <w:bdr w:val="none" w:color="auto" w:sz="0" w:space="0"/>
                <w:lang w:val="en-US" w:eastAsia="zh-CN" w:bidi="ar"/>
              </w:rPr>
              <w:t>全自动流动注射分析仪（挥发酚、阴离子、氰化物）</w:t>
            </w:r>
          </w:p>
        </w:tc>
        <w:tc>
          <w:tcPr>
            <w:tcW w:w="345"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333333"/>
                <w:spacing w:val="0"/>
                <w:kern w:val="0"/>
                <w:sz w:val="32"/>
                <w:szCs w:val="32"/>
                <w:bdr w:val="none" w:color="auto" w:sz="0" w:space="0"/>
                <w:lang w:val="en-US" w:eastAsia="zh-CN" w:bidi="ar"/>
              </w:rPr>
              <w:t>1</w:t>
            </w:r>
          </w:p>
        </w:tc>
        <w:tc>
          <w:tcPr>
            <w:tcW w:w="345"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333333"/>
                <w:spacing w:val="0"/>
                <w:kern w:val="0"/>
                <w:sz w:val="32"/>
                <w:szCs w:val="32"/>
                <w:bdr w:val="none" w:color="auto" w:sz="0" w:space="0"/>
                <w:lang w:val="en-US" w:eastAsia="zh-CN" w:bidi="ar"/>
              </w:rPr>
              <w:t> </w:t>
            </w:r>
          </w:p>
        </w:tc>
        <w:tc>
          <w:tcPr>
            <w:tcW w:w="1320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1. 室内使用：环境温度 15—30℃；</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2. 相对湿度 ＜85%RH，无凝结</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3. ★在线蒸馏和在线萃取采取膜分离装置，采用0.2μm孔径 PTFE膜进行相分离，高效分离气相/液相、水相/有机相，分离器维护简单每次使用前无需镀膜等手工处理。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4. 在线加热采用内置加热、蒸馏、紫外消解装置，避免环境温度波动导致体系波动。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5. ★全自动分析检测项目：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pPr>
            <w:r>
              <w:rPr>
                <w:rFonts w:hint="eastAsia" w:ascii="仿宋" w:hAnsi="仿宋" w:eastAsia="仿宋" w:cs="仿宋"/>
                <w:i w:val="0"/>
                <w:caps w:val="0"/>
                <w:color w:val="333333"/>
                <w:spacing w:val="0"/>
                <w:sz w:val="32"/>
                <w:szCs w:val="32"/>
                <w:bdr w:val="none" w:color="auto" w:sz="0" w:space="0"/>
              </w:rPr>
              <w:t>6. </w:t>
            </w:r>
            <w:r>
              <w:rPr>
                <w:rFonts w:hint="eastAsia" w:ascii="仿宋" w:hAnsi="仿宋" w:eastAsia="仿宋" w:cs="仿宋"/>
                <w:b/>
                <w:i w:val="0"/>
                <w:caps w:val="0"/>
                <w:color w:val="333333"/>
                <w:spacing w:val="0"/>
                <w:sz w:val="32"/>
                <w:szCs w:val="32"/>
                <w:bdr w:val="none" w:color="auto" w:sz="0" w:space="0"/>
              </w:rPr>
              <w:t>分析项目：挥发酚。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pPr>
            <w:r>
              <w:rPr>
                <w:rFonts w:hint="eastAsia" w:ascii="仿宋" w:hAnsi="仿宋" w:eastAsia="仿宋" w:cs="仿宋"/>
                <w:i w:val="0"/>
                <w:caps w:val="0"/>
                <w:color w:val="333333"/>
                <w:spacing w:val="0"/>
                <w:sz w:val="32"/>
                <w:szCs w:val="32"/>
                <w:bdr w:val="none" w:color="auto" w:sz="0" w:space="0"/>
              </w:rPr>
              <w:t>7. </w:t>
            </w:r>
            <w:r>
              <w:rPr>
                <w:rFonts w:hint="eastAsia" w:ascii="仿宋" w:hAnsi="仿宋" w:eastAsia="仿宋" w:cs="仿宋"/>
                <w:b/>
                <w:i w:val="0"/>
                <w:caps w:val="0"/>
                <w:color w:val="333333"/>
                <w:spacing w:val="0"/>
                <w:sz w:val="32"/>
                <w:szCs w:val="32"/>
                <w:bdr w:val="none" w:color="auto" w:sz="0" w:space="0"/>
              </w:rPr>
              <w:t>方法原理：在线蒸馏4-氨基安替比林光度法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pPr>
            <w:r>
              <w:rPr>
                <w:rFonts w:hint="eastAsia" w:ascii="仿宋" w:hAnsi="仿宋" w:eastAsia="仿宋" w:cs="仿宋"/>
                <w:i w:val="0"/>
                <w:caps w:val="0"/>
                <w:color w:val="333333"/>
                <w:spacing w:val="0"/>
                <w:sz w:val="32"/>
                <w:szCs w:val="32"/>
                <w:bdr w:val="none" w:color="auto" w:sz="0" w:space="0"/>
              </w:rPr>
              <w:t>8. </w:t>
            </w:r>
            <w:r>
              <w:rPr>
                <w:rFonts w:hint="eastAsia" w:ascii="仿宋" w:hAnsi="仿宋" w:eastAsia="仿宋" w:cs="仿宋"/>
                <w:b/>
                <w:i w:val="0"/>
                <w:caps w:val="0"/>
                <w:color w:val="333333"/>
                <w:spacing w:val="0"/>
                <w:sz w:val="32"/>
                <w:szCs w:val="32"/>
                <w:bdr w:val="none" w:color="auto" w:sz="0" w:space="0"/>
              </w:rPr>
              <w:t>特别要求：膜分离在线蒸馏装置，内置式电子冷凝装置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pPr>
            <w:r>
              <w:rPr>
                <w:rFonts w:hint="eastAsia" w:ascii="仿宋" w:hAnsi="仿宋" w:eastAsia="仿宋" w:cs="仿宋"/>
                <w:i w:val="0"/>
                <w:caps w:val="0"/>
                <w:color w:val="333333"/>
                <w:spacing w:val="0"/>
                <w:sz w:val="32"/>
                <w:szCs w:val="32"/>
                <w:bdr w:val="none" w:color="auto" w:sz="0" w:space="0"/>
              </w:rPr>
              <w:t>9. </w:t>
            </w:r>
            <w:r>
              <w:rPr>
                <w:rFonts w:hint="eastAsia" w:ascii="仿宋" w:hAnsi="仿宋" w:eastAsia="仿宋" w:cs="仿宋"/>
                <w:b/>
                <w:i w:val="0"/>
                <w:caps w:val="0"/>
                <w:color w:val="333333"/>
                <w:spacing w:val="0"/>
                <w:sz w:val="32"/>
                <w:szCs w:val="32"/>
                <w:bdr w:val="none" w:color="auto" w:sz="0" w:space="0"/>
              </w:rPr>
              <w:t>线性范围：0.002-0.2mg/L（最高5.0mg/L应分段测量）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pPr>
            <w:r>
              <w:rPr>
                <w:rFonts w:hint="eastAsia" w:ascii="仿宋" w:hAnsi="仿宋" w:eastAsia="仿宋" w:cs="仿宋"/>
                <w:i w:val="0"/>
                <w:caps w:val="0"/>
                <w:color w:val="333333"/>
                <w:spacing w:val="0"/>
                <w:sz w:val="32"/>
                <w:szCs w:val="32"/>
                <w:bdr w:val="none" w:color="auto" w:sz="0" w:space="0"/>
              </w:rPr>
              <w:t>10. </w:t>
            </w:r>
            <w:r>
              <w:rPr>
                <w:rFonts w:hint="eastAsia" w:ascii="仿宋" w:hAnsi="仿宋" w:eastAsia="仿宋" w:cs="仿宋"/>
                <w:b/>
                <w:i w:val="0"/>
                <w:caps w:val="0"/>
                <w:color w:val="333333"/>
                <w:spacing w:val="0"/>
                <w:sz w:val="32"/>
                <w:szCs w:val="32"/>
                <w:bdr w:val="none" w:color="auto" w:sz="0" w:space="0"/>
              </w:rPr>
              <w:t>MDL:&lt;0.0003mg/L</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pPr>
            <w:r>
              <w:rPr>
                <w:rFonts w:hint="eastAsia" w:ascii="仿宋" w:hAnsi="仿宋" w:eastAsia="仿宋" w:cs="仿宋"/>
                <w:i w:val="0"/>
                <w:caps w:val="0"/>
                <w:color w:val="333333"/>
                <w:spacing w:val="0"/>
                <w:sz w:val="32"/>
                <w:szCs w:val="32"/>
                <w:bdr w:val="none" w:color="auto" w:sz="0" w:space="0"/>
              </w:rPr>
              <w:t>11. </w:t>
            </w:r>
            <w:r>
              <w:rPr>
                <w:rFonts w:hint="eastAsia" w:ascii="仿宋" w:hAnsi="仿宋" w:eastAsia="仿宋" w:cs="仿宋"/>
                <w:b/>
                <w:i w:val="0"/>
                <w:caps w:val="0"/>
                <w:color w:val="333333"/>
                <w:spacing w:val="0"/>
                <w:sz w:val="32"/>
                <w:szCs w:val="32"/>
                <w:bdr w:val="none" w:color="auto" w:sz="0" w:space="0"/>
              </w:rPr>
              <w:t>样品分析频率：20样/小时，精密度：≤1%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pPr>
            <w:r>
              <w:rPr>
                <w:rFonts w:hint="eastAsia" w:ascii="仿宋" w:hAnsi="仿宋" w:eastAsia="仿宋" w:cs="仿宋"/>
                <w:i w:val="0"/>
                <w:caps w:val="0"/>
                <w:color w:val="333333"/>
                <w:spacing w:val="0"/>
                <w:sz w:val="32"/>
                <w:szCs w:val="32"/>
                <w:bdr w:val="none" w:color="auto" w:sz="0" w:space="0"/>
              </w:rPr>
              <w:t>12. </w:t>
            </w:r>
            <w:r>
              <w:rPr>
                <w:rFonts w:hint="eastAsia" w:ascii="仿宋" w:hAnsi="仿宋" w:eastAsia="仿宋" w:cs="仿宋"/>
                <w:b/>
                <w:i w:val="0"/>
                <w:caps w:val="0"/>
                <w:color w:val="333333"/>
                <w:spacing w:val="0"/>
                <w:sz w:val="32"/>
                <w:szCs w:val="32"/>
                <w:bdr w:val="none" w:color="auto" w:sz="0" w:space="0"/>
              </w:rPr>
              <w:t>分析项目：总氰化物/氰化物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pPr>
            <w:r>
              <w:rPr>
                <w:rFonts w:hint="eastAsia" w:ascii="仿宋" w:hAnsi="仿宋" w:eastAsia="仿宋" w:cs="仿宋"/>
                <w:i w:val="0"/>
                <w:caps w:val="0"/>
                <w:color w:val="333333"/>
                <w:spacing w:val="0"/>
                <w:sz w:val="32"/>
                <w:szCs w:val="32"/>
                <w:bdr w:val="none" w:color="auto" w:sz="0" w:space="0"/>
              </w:rPr>
              <w:t>13. </w:t>
            </w:r>
            <w:r>
              <w:rPr>
                <w:rFonts w:hint="eastAsia" w:ascii="仿宋" w:hAnsi="仿宋" w:eastAsia="仿宋" w:cs="仿宋"/>
                <w:b/>
                <w:i w:val="0"/>
                <w:caps w:val="0"/>
                <w:color w:val="333333"/>
                <w:spacing w:val="0"/>
                <w:sz w:val="32"/>
                <w:szCs w:val="32"/>
                <w:bdr w:val="none" w:color="auto" w:sz="0" w:space="0"/>
              </w:rPr>
              <w:t>方法原理：在线蒸馏异烟酸-巴比妥酸光度法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pPr>
            <w:r>
              <w:rPr>
                <w:rFonts w:hint="eastAsia" w:ascii="仿宋" w:hAnsi="仿宋" w:eastAsia="仿宋" w:cs="仿宋"/>
                <w:i w:val="0"/>
                <w:caps w:val="0"/>
                <w:color w:val="333333"/>
                <w:spacing w:val="0"/>
                <w:sz w:val="32"/>
                <w:szCs w:val="32"/>
                <w:bdr w:val="none" w:color="auto" w:sz="0" w:space="0"/>
              </w:rPr>
              <w:t>14. </w:t>
            </w:r>
            <w:r>
              <w:rPr>
                <w:rFonts w:hint="eastAsia" w:ascii="仿宋" w:hAnsi="仿宋" w:eastAsia="仿宋" w:cs="仿宋"/>
                <w:b/>
                <w:i w:val="0"/>
                <w:caps w:val="0"/>
                <w:color w:val="333333"/>
                <w:spacing w:val="0"/>
                <w:sz w:val="32"/>
                <w:szCs w:val="32"/>
                <w:bdr w:val="none" w:color="auto" w:sz="0" w:space="0"/>
              </w:rPr>
              <w:t>特别要求：膜分离在线蒸馏装置、在线消解模块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pPr>
            <w:r>
              <w:rPr>
                <w:rFonts w:hint="eastAsia" w:ascii="仿宋" w:hAnsi="仿宋" w:eastAsia="仿宋" w:cs="仿宋"/>
                <w:i w:val="0"/>
                <w:caps w:val="0"/>
                <w:color w:val="333333"/>
                <w:spacing w:val="0"/>
                <w:sz w:val="32"/>
                <w:szCs w:val="32"/>
                <w:bdr w:val="none" w:color="auto" w:sz="0" w:space="0"/>
              </w:rPr>
              <w:t>15. </w:t>
            </w:r>
            <w:r>
              <w:rPr>
                <w:rFonts w:hint="eastAsia" w:ascii="仿宋" w:hAnsi="仿宋" w:eastAsia="仿宋" w:cs="仿宋"/>
                <w:b/>
                <w:i w:val="0"/>
                <w:caps w:val="0"/>
                <w:color w:val="333333"/>
                <w:spacing w:val="0"/>
                <w:sz w:val="32"/>
                <w:szCs w:val="32"/>
                <w:bdr w:val="none" w:color="auto" w:sz="0" w:space="0"/>
              </w:rPr>
              <w:t>线性范围：0.002-0.2mg/L（最高10.0mg/L分段测量）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pPr>
            <w:r>
              <w:rPr>
                <w:rFonts w:hint="eastAsia" w:ascii="仿宋" w:hAnsi="仿宋" w:eastAsia="仿宋" w:cs="仿宋"/>
                <w:i w:val="0"/>
                <w:caps w:val="0"/>
                <w:color w:val="333333"/>
                <w:spacing w:val="0"/>
                <w:sz w:val="32"/>
                <w:szCs w:val="32"/>
                <w:bdr w:val="none" w:color="auto" w:sz="0" w:space="0"/>
              </w:rPr>
              <w:t>16. </w:t>
            </w:r>
            <w:r>
              <w:rPr>
                <w:rFonts w:hint="eastAsia" w:ascii="仿宋" w:hAnsi="仿宋" w:eastAsia="仿宋" w:cs="仿宋"/>
                <w:b/>
                <w:i w:val="0"/>
                <w:caps w:val="0"/>
                <w:color w:val="333333"/>
                <w:spacing w:val="0"/>
                <w:sz w:val="32"/>
                <w:szCs w:val="32"/>
                <w:bdr w:val="none" w:color="auto" w:sz="0" w:space="0"/>
              </w:rPr>
              <w:t>MDL：总氰化物&lt;0.0005mg/L，氰化物&lt;0.0002mg/L</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pPr>
            <w:r>
              <w:rPr>
                <w:rFonts w:hint="eastAsia" w:ascii="仿宋" w:hAnsi="仿宋" w:eastAsia="仿宋" w:cs="仿宋"/>
                <w:i w:val="0"/>
                <w:caps w:val="0"/>
                <w:color w:val="333333"/>
                <w:spacing w:val="0"/>
                <w:sz w:val="32"/>
                <w:szCs w:val="32"/>
                <w:bdr w:val="none" w:color="auto" w:sz="0" w:space="0"/>
              </w:rPr>
              <w:t>17. </w:t>
            </w:r>
            <w:r>
              <w:rPr>
                <w:rFonts w:hint="eastAsia" w:ascii="仿宋" w:hAnsi="仿宋" w:eastAsia="仿宋" w:cs="仿宋"/>
                <w:b/>
                <w:i w:val="0"/>
                <w:caps w:val="0"/>
                <w:color w:val="333333"/>
                <w:spacing w:val="0"/>
                <w:sz w:val="32"/>
                <w:szCs w:val="32"/>
                <w:bdr w:val="none" w:color="auto" w:sz="0" w:space="0"/>
              </w:rPr>
              <w:t>样品分析频率：20样/小时，精密度：≤1%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pPr>
            <w:r>
              <w:rPr>
                <w:rFonts w:hint="eastAsia" w:ascii="仿宋" w:hAnsi="仿宋" w:eastAsia="仿宋" w:cs="仿宋"/>
                <w:i w:val="0"/>
                <w:caps w:val="0"/>
                <w:color w:val="333333"/>
                <w:spacing w:val="0"/>
                <w:sz w:val="32"/>
                <w:szCs w:val="32"/>
                <w:bdr w:val="none" w:color="auto" w:sz="0" w:space="0"/>
              </w:rPr>
              <w:t>18. </w:t>
            </w:r>
            <w:r>
              <w:rPr>
                <w:rFonts w:hint="eastAsia" w:ascii="仿宋" w:hAnsi="仿宋" w:eastAsia="仿宋" w:cs="仿宋"/>
                <w:b/>
                <w:i w:val="0"/>
                <w:caps w:val="0"/>
                <w:color w:val="333333"/>
                <w:spacing w:val="0"/>
                <w:sz w:val="32"/>
                <w:szCs w:val="32"/>
                <w:bdr w:val="none" w:color="auto" w:sz="0" w:space="0"/>
              </w:rPr>
              <w:t>分析项目：阴离子表面活性剂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pPr>
            <w:r>
              <w:rPr>
                <w:rFonts w:hint="eastAsia" w:ascii="仿宋" w:hAnsi="仿宋" w:eastAsia="仿宋" w:cs="仿宋"/>
                <w:i w:val="0"/>
                <w:caps w:val="0"/>
                <w:color w:val="333333"/>
                <w:spacing w:val="0"/>
                <w:sz w:val="32"/>
                <w:szCs w:val="32"/>
                <w:bdr w:val="none" w:color="auto" w:sz="0" w:space="0"/>
              </w:rPr>
              <w:t>19. </w:t>
            </w:r>
            <w:r>
              <w:rPr>
                <w:rFonts w:hint="eastAsia" w:ascii="仿宋" w:hAnsi="仿宋" w:eastAsia="仿宋" w:cs="仿宋"/>
                <w:b/>
                <w:i w:val="0"/>
                <w:caps w:val="0"/>
                <w:color w:val="333333"/>
                <w:spacing w:val="0"/>
                <w:sz w:val="32"/>
                <w:szCs w:val="32"/>
                <w:bdr w:val="none" w:color="auto" w:sz="0" w:space="0"/>
              </w:rPr>
              <w:t>特别要求：双在线膜分离装置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pPr>
            <w:r>
              <w:rPr>
                <w:rFonts w:hint="eastAsia" w:ascii="仿宋" w:hAnsi="仿宋" w:eastAsia="仿宋" w:cs="仿宋"/>
                <w:i w:val="0"/>
                <w:caps w:val="0"/>
                <w:color w:val="333333"/>
                <w:spacing w:val="0"/>
                <w:sz w:val="32"/>
                <w:szCs w:val="32"/>
                <w:bdr w:val="none" w:color="auto" w:sz="0" w:space="0"/>
              </w:rPr>
              <w:t>20. </w:t>
            </w:r>
            <w:r>
              <w:rPr>
                <w:rFonts w:hint="eastAsia" w:ascii="仿宋" w:hAnsi="仿宋" w:eastAsia="仿宋" w:cs="仿宋"/>
                <w:b/>
                <w:i w:val="0"/>
                <w:caps w:val="0"/>
                <w:color w:val="333333"/>
                <w:spacing w:val="0"/>
                <w:sz w:val="32"/>
                <w:szCs w:val="32"/>
                <w:bdr w:val="none" w:color="auto" w:sz="0" w:space="0"/>
              </w:rPr>
              <w:t>线性范围：0.025-1.0mg/L（最高10.0mg/L分段测量）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pPr>
            <w:r>
              <w:rPr>
                <w:rFonts w:hint="eastAsia" w:ascii="仿宋" w:hAnsi="仿宋" w:eastAsia="仿宋" w:cs="仿宋"/>
                <w:i w:val="0"/>
                <w:caps w:val="0"/>
                <w:color w:val="333333"/>
                <w:spacing w:val="0"/>
                <w:sz w:val="32"/>
                <w:szCs w:val="32"/>
                <w:bdr w:val="none" w:color="auto" w:sz="0" w:space="0"/>
              </w:rPr>
              <w:t>21. </w:t>
            </w:r>
            <w:r>
              <w:rPr>
                <w:rFonts w:hint="eastAsia" w:ascii="仿宋" w:hAnsi="仿宋" w:eastAsia="仿宋" w:cs="仿宋"/>
                <w:b/>
                <w:i w:val="0"/>
                <w:caps w:val="0"/>
                <w:color w:val="333333"/>
                <w:spacing w:val="0"/>
                <w:sz w:val="32"/>
                <w:szCs w:val="32"/>
                <w:bdr w:val="none" w:color="auto" w:sz="0" w:space="0"/>
              </w:rPr>
              <w:t>MDL：&lt;0.010mg/L，样品分析频率：20样/小时，精密度：≤2%</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22. 仪器采用一体化设计，无需配置主机。一套系统配置需要自动进样器、各个通道和数据处理工作站。各个通道之间可独立工作，也可同时工作，互不影响。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23. 全系自动进样器标配自动补液功能，可以达到检测过程中无人值守，全系自动进样器具备在线比例稀释功能，可在线稀释标准曲线或超标样品，稀释液不使用载流槽内的清洗液或载流液，不与载流槽内溶液共用，配有单独的稀释管，独立的稀释液，可根据不同检测方法，更换稀释液，同时避免污染。</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24. 蠕动泵为十二道整体压块式设计，泵速：0-100r/min连续可调。具备压力调节装置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25. 仪器配套的化学流路元件都固定在化学流路板上，化学流路板呈水平设计，不 采取倾角放置，有利于观察化学反应情况，防止漏液或面板上液体回流至蠕动泵，避免蠕动泵腐蚀。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26. 仪器具备防紫外线材质的半透明防尘罩而非普通钣金加全透明罩设计。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27. ★仪器具备漏液监测功能，设有漏液传感装置.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28. ★智能流路控制系统，可在一台主机模块设备上实现多种方法自动化分析检测方法之间的切换由软件设置自动控制完成，包括滤光片和相应反应流路的切换均由仪 器全自动完成，而非手动进行管路或波长的调整和更换。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29. 仪器采用双光束检测器，每个通道都包括一个专用的检测器，波长范围 340-1100nm，噪音：＜0.0006Au，漂移：＜0.001Au，还包括一个流通式比色皿，光程 10mm、30mm可选。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30. 采用自适应光学系统，根据检测方法波长自动调节，同时根据波长可自动增益 调节光强，使光学系统达到最佳条件，大幅降低基线噪音、漂移，增强检测灵敏度。包括一个流通式比色皿，可根据方法需求(挥发酚)，提供10mm、30mm三种光程的流通池，提高检测的灵敏度。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31. 硬件要求：</w:t>
            </w:r>
            <w:bookmarkStart w:id="0" w:name="_Hlk53656813"/>
            <w:r>
              <w:rPr>
                <w:rFonts w:hint="eastAsia" w:ascii="仿宋" w:hAnsi="仿宋" w:eastAsia="仿宋" w:cs="仿宋"/>
                <w:i w:val="0"/>
                <w:caps w:val="0"/>
                <w:color w:val="333333"/>
                <w:spacing w:val="0"/>
                <w:kern w:val="0"/>
                <w:sz w:val="32"/>
                <w:szCs w:val="32"/>
                <w:u w:val="none"/>
                <w:bdr w:val="none" w:color="auto" w:sz="0" w:space="0"/>
                <w:lang w:val="en-US" w:eastAsia="zh-CN" w:bidi="ar"/>
              </w:rPr>
              <w:t>主流商务机Win7以上操作系统，CPU i4以上，4G以上内存，500G以上硬盘，显卡com2或dos以上， 23寸以上宽屏，32G 以上U盘，含读写光驱。激光打印机。</w:t>
            </w:r>
            <w:bookmarkEnd w:id="0"/>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8251" w:hRule="atLeast"/>
        </w:trPr>
        <w:tc>
          <w:tcPr>
            <w:tcW w:w="345"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333333"/>
                <w:spacing w:val="0"/>
                <w:kern w:val="0"/>
                <w:sz w:val="32"/>
                <w:szCs w:val="32"/>
                <w:bdr w:val="none" w:color="auto" w:sz="0" w:space="0"/>
                <w:lang w:val="en-US" w:eastAsia="zh-CN" w:bidi="ar"/>
              </w:rPr>
              <w:t>29</w:t>
            </w:r>
          </w:p>
        </w:tc>
        <w:tc>
          <w:tcPr>
            <w:tcW w:w="66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333333"/>
                <w:spacing w:val="0"/>
                <w:kern w:val="0"/>
                <w:sz w:val="32"/>
                <w:szCs w:val="32"/>
                <w:bdr w:val="none" w:color="auto" w:sz="0" w:space="0"/>
                <w:lang w:val="en-US" w:eastAsia="zh-CN" w:bidi="ar"/>
              </w:rPr>
              <w:t>电导率仪</w:t>
            </w:r>
          </w:p>
        </w:tc>
        <w:tc>
          <w:tcPr>
            <w:tcW w:w="345"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333333"/>
                <w:spacing w:val="0"/>
                <w:kern w:val="0"/>
                <w:sz w:val="32"/>
                <w:szCs w:val="32"/>
                <w:bdr w:val="none" w:color="auto" w:sz="0" w:space="0"/>
                <w:lang w:val="en-US" w:eastAsia="zh-CN" w:bidi="ar"/>
              </w:rPr>
              <w:t>1</w:t>
            </w:r>
          </w:p>
        </w:tc>
        <w:tc>
          <w:tcPr>
            <w:tcW w:w="345"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333333"/>
                <w:spacing w:val="0"/>
                <w:kern w:val="0"/>
                <w:sz w:val="32"/>
                <w:szCs w:val="32"/>
                <w:bdr w:val="none" w:color="auto" w:sz="0" w:space="0"/>
                <w:lang w:val="en-US" w:eastAsia="zh-CN" w:bidi="ar"/>
              </w:rPr>
              <w:t> </w:t>
            </w:r>
          </w:p>
        </w:tc>
        <w:tc>
          <w:tcPr>
            <w:tcW w:w="1320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1. 仪器等级：0.5级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2. 测量模式：电导率、电阻率、TDS、盐度、温度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3. 测量范围：电导率：0.000μS/cm～3000mS/cm</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4. 电阻率：0.000～105.0MΩ.cm</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5. TDS：0.000 mg/L～3000 g/L</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6. 盐度：0.000～87.00psu</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7. 温度：-30.0 至 135.0℃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8. 分辨率：电导率：自动量程范围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i w:val="0"/>
                <w:caps w:val="0"/>
                <w:color w:val="333333"/>
                <w:spacing w:val="0"/>
                <w:kern w:val="0"/>
                <w:sz w:val="32"/>
                <w:szCs w:val="32"/>
                <w:bdr w:val="none" w:color="auto" w:sz="0" w:space="0"/>
                <w:lang w:val="en-US" w:eastAsia="zh-CN" w:bidi="ar"/>
              </w:rPr>
              <w:t>0.000μS/cm～1.999μS/cm     2.00μS/cm～19.99μS/cm</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i w:val="0"/>
                <w:caps w:val="0"/>
                <w:color w:val="333333"/>
                <w:spacing w:val="0"/>
                <w:kern w:val="0"/>
                <w:sz w:val="32"/>
                <w:szCs w:val="32"/>
                <w:bdr w:val="none" w:color="auto" w:sz="0" w:space="0"/>
                <w:lang w:val="en-US" w:eastAsia="zh-CN" w:bidi="ar"/>
              </w:rPr>
              <w:t>20.00μS/cm～199.9μS/cm     200μS/cm～2999μS/cm</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i w:val="0"/>
                <w:caps w:val="0"/>
                <w:color w:val="333333"/>
                <w:spacing w:val="0"/>
                <w:kern w:val="0"/>
                <w:sz w:val="32"/>
                <w:szCs w:val="32"/>
                <w:bdr w:val="none" w:color="auto" w:sz="0" w:space="0"/>
                <w:lang w:val="en-US" w:eastAsia="zh-CN" w:bidi="ar"/>
              </w:rPr>
              <w:t>3.00 mS/cm～199.9 mS/cm   200 mS/cm～3000 mS/cm</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9. 电阻率：自动范围，与电导率值相同0.001～1</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10. TDS：自动范围，与电导率值相同0.001～1</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11. 盐度：0.01</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12. 温度：0.1℃</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13. 精度：电导率：测量值的±0.5%     电阻率：测量值的±0.5%</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14. TDS：测量值的±0.5%        盐度：测量值的±0.5%</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15. 温度：±0.1℃</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16. 测量：参比温度设置：20℃  或 25℃</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17. 温度补偿方式：线性，非线性，纯水，关闭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18. 校准：1点校准，内置10组标准液，支持自定义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19. 数据库：2000组测量数据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20. 输出方式：RS232，USB,可通过软件实时传输数据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21. 显示器：彩色触摸屏，分辨率800×480</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22. 电极（内置温度）输入：Mini-DIN8(内置NTC 30kΩ温度输入)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pPr>
            <w:r>
              <w:rPr>
                <w:rFonts w:hint="eastAsia" w:ascii="仿宋" w:hAnsi="仿宋" w:eastAsia="仿宋" w:cs="仿宋"/>
                <w:i w:val="0"/>
                <w:caps w:val="0"/>
                <w:color w:val="333333"/>
                <w:spacing w:val="0"/>
                <w:sz w:val="32"/>
                <w:szCs w:val="32"/>
                <w:bdr w:val="none" w:color="auto" w:sz="0" w:space="0"/>
              </w:rPr>
              <w:t>23. 终点模式：自动/手动/时间可选</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3137" w:hRule="atLeast"/>
        </w:trPr>
        <w:tc>
          <w:tcPr>
            <w:tcW w:w="345"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333333"/>
                <w:spacing w:val="0"/>
                <w:kern w:val="0"/>
                <w:sz w:val="32"/>
                <w:szCs w:val="32"/>
                <w:bdr w:val="none" w:color="auto" w:sz="0" w:space="0"/>
                <w:lang w:val="en-US" w:eastAsia="zh-CN" w:bidi="ar"/>
              </w:rPr>
              <w:t>30</w:t>
            </w:r>
          </w:p>
        </w:tc>
        <w:tc>
          <w:tcPr>
            <w:tcW w:w="66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333333"/>
                <w:spacing w:val="0"/>
                <w:kern w:val="0"/>
                <w:sz w:val="32"/>
                <w:szCs w:val="32"/>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333333"/>
                <w:spacing w:val="0"/>
                <w:kern w:val="0"/>
                <w:sz w:val="32"/>
                <w:szCs w:val="32"/>
                <w:bdr w:val="none" w:color="auto" w:sz="0" w:space="0"/>
                <w:lang w:val="en-US" w:eastAsia="zh-CN" w:bidi="ar"/>
              </w:rPr>
              <w:t>通风橱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i w:val="0"/>
                <w:caps w:val="0"/>
                <w:color w:val="333333"/>
                <w:spacing w:val="0"/>
                <w:sz w:val="32"/>
                <w:szCs w:val="32"/>
                <w:bdr w:val="none" w:color="auto" w:sz="0" w:space="0"/>
              </w:rPr>
              <w:t> </w:t>
            </w:r>
          </w:p>
        </w:tc>
        <w:tc>
          <w:tcPr>
            <w:tcW w:w="345"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333333"/>
                <w:spacing w:val="0"/>
                <w:kern w:val="0"/>
                <w:sz w:val="32"/>
                <w:szCs w:val="32"/>
                <w:bdr w:val="none" w:color="auto" w:sz="0" w:space="0"/>
                <w:lang w:val="en-US" w:eastAsia="zh-CN" w:bidi="ar"/>
              </w:rPr>
              <w:t>4</w:t>
            </w:r>
          </w:p>
        </w:tc>
        <w:tc>
          <w:tcPr>
            <w:tcW w:w="345"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333333"/>
                <w:spacing w:val="0"/>
                <w:kern w:val="0"/>
                <w:sz w:val="32"/>
                <w:szCs w:val="32"/>
                <w:bdr w:val="none" w:color="auto" w:sz="0" w:space="0"/>
                <w:lang w:val="en-US" w:eastAsia="zh-CN" w:bidi="ar"/>
              </w:rPr>
              <w:t> </w:t>
            </w:r>
          </w:p>
        </w:tc>
        <w:tc>
          <w:tcPr>
            <w:tcW w:w="1320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1. 通风柜基本参数：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2. 吸入口风速：0.3～0.8m/s；</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3. 系统排风量：≤250 m³/h；</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4. 噪音等级：≤65dB（A）；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5. 照度：≥400lx；</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6. LED日光灯功率：4W*2；</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7. 通风柜内置交流后向离心风机，风量大、噪音小。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pPr>
            <w:r>
              <w:rPr>
                <w:rFonts w:hint="eastAsia" w:ascii="仿宋" w:hAnsi="仿宋" w:eastAsia="仿宋" w:cs="仿宋"/>
                <w:i w:val="0"/>
                <w:caps w:val="0"/>
                <w:color w:val="333333"/>
                <w:spacing w:val="0"/>
                <w:sz w:val="32"/>
                <w:szCs w:val="32"/>
                <w:bdr w:val="none" w:color="auto" w:sz="0" w:space="0"/>
              </w:rPr>
              <w:t>8. 通风柜具有断电记忆功能，即当遇到突然断电后，再次通电可保持断电前的工作状态，方便实验操作。</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3179" w:hRule="atLeast"/>
        </w:trPr>
        <w:tc>
          <w:tcPr>
            <w:tcW w:w="345"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333333"/>
                <w:spacing w:val="0"/>
                <w:kern w:val="0"/>
                <w:sz w:val="32"/>
                <w:szCs w:val="32"/>
                <w:bdr w:val="none" w:color="auto" w:sz="0" w:space="0"/>
                <w:lang w:val="en-US" w:eastAsia="zh-CN" w:bidi="ar"/>
              </w:rPr>
              <w:t>31</w:t>
            </w:r>
          </w:p>
        </w:tc>
        <w:tc>
          <w:tcPr>
            <w:tcW w:w="66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333333"/>
                <w:spacing w:val="0"/>
                <w:kern w:val="0"/>
                <w:sz w:val="32"/>
                <w:szCs w:val="32"/>
                <w:bdr w:val="none" w:color="auto" w:sz="0" w:space="0"/>
                <w:lang w:val="en-US" w:eastAsia="zh-CN" w:bidi="ar"/>
              </w:rPr>
              <w:t>全自动清洗消毒机（洗瓶机）</w:t>
            </w:r>
          </w:p>
        </w:tc>
        <w:tc>
          <w:tcPr>
            <w:tcW w:w="345"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333333"/>
                <w:spacing w:val="0"/>
                <w:kern w:val="0"/>
                <w:sz w:val="32"/>
                <w:szCs w:val="32"/>
                <w:bdr w:val="none" w:color="auto" w:sz="0" w:space="0"/>
                <w:lang w:val="en-US" w:eastAsia="zh-CN" w:bidi="ar"/>
              </w:rPr>
              <w:t>1</w:t>
            </w:r>
          </w:p>
        </w:tc>
        <w:tc>
          <w:tcPr>
            <w:tcW w:w="345"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333333"/>
                <w:spacing w:val="0"/>
                <w:kern w:val="0"/>
                <w:sz w:val="32"/>
                <w:szCs w:val="32"/>
                <w:bdr w:val="none" w:color="auto" w:sz="0" w:space="0"/>
                <w:lang w:val="en-US" w:eastAsia="zh-CN" w:bidi="ar"/>
              </w:rPr>
              <w:t> </w:t>
            </w:r>
          </w:p>
        </w:tc>
        <w:tc>
          <w:tcPr>
            <w:tcW w:w="1320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pPr>
            <w:r>
              <w:rPr>
                <w:rFonts w:hint="eastAsia" w:ascii="仿宋" w:hAnsi="仿宋" w:eastAsia="仿宋" w:cs="仿宋"/>
                <w:i w:val="0"/>
                <w:caps w:val="0"/>
                <w:color w:val="333333"/>
                <w:spacing w:val="0"/>
                <w:sz w:val="32"/>
                <w:szCs w:val="32"/>
                <w:bdr w:val="none" w:color="auto" w:sz="0" w:space="0"/>
              </w:rPr>
              <w:t>1. 外壳材质，304不锈钢，内腔材质，316L不锈钢，有效清洗容积160L</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pPr>
            <w:r>
              <w:rPr>
                <w:rFonts w:hint="eastAsia" w:ascii="仿宋" w:hAnsi="仿宋" w:eastAsia="仿宋" w:cs="仿宋"/>
                <w:i w:val="0"/>
                <w:caps w:val="0"/>
                <w:color w:val="333333"/>
                <w:spacing w:val="0"/>
                <w:sz w:val="32"/>
                <w:szCs w:val="32"/>
                <w:bdr w:val="none" w:color="auto" w:sz="0" w:space="0"/>
              </w:rPr>
              <w:t>2. 控制系统为微电脑芯片控制技术，LCD显示程序参数，可升级远程监测清洗参数。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pPr>
            <w:r>
              <w:rPr>
                <w:rFonts w:hint="eastAsia" w:ascii="仿宋" w:hAnsi="仿宋" w:eastAsia="仿宋" w:cs="仿宋"/>
                <w:i w:val="0"/>
                <w:caps w:val="0"/>
                <w:color w:val="333333"/>
                <w:spacing w:val="0"/>
                <w:sz w:val="32"/>
                <w:szCs w:val="32"/>
                <w:bdr w:val="none" w:color="auto" w:sz="0" w:space="0"/>
              </w:rPr>
              <w:t>3. 循环泵软启动变频控制，水循环量0--300L/min可调节，进水流量精确控制，动态注水系统使用户无需胆心临时停水机器无法运行；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pPr>
            <w:r>
              <w:rPr>
                <w:rFonts w:hint="eastAsia" w:ascii="仿宋" w:hAnsi="仿宋" w:eastAsia="仿宋" w:cs="仿宋"/>
                <w:i w:val="0"/>
                <w:caps w:val="0"/>
                <w:color w:val="333333"/>
                <w:spacing w:val="0"/>
                <w:sz w:val="32"/>
                <w:szCs w:val="32"/>
                <w:bdr w:val="none" w:color="auto" w:sz="0" w:space="0"/>
              </w:rPr>
              <w:t>4. 机器采用背部供水结构，为清洗篮架供水，使得水压更均匀一致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pPr>
            <w:r>
              <w:rPr>
                <w:rFonts w:hint="eastAsia" w:ascii="仿宋" w:hAnsi="仿宋" w:eastAsia="仿宋" w:cs="仿宋"/>
                <w:i w:val="0"/>
                <w:caps w:val="0"/>
                <w:color w:val="333333"/>
                <w:spacing w:val="0"/>
                <w:sz w:val="32"/>
                <w:szCs w:val="32"/>
                <w:bdr w:val="none" w:color="auto" w:sz="0" w:space="0"/>
              </w:rPr>
              <w:t>5. 安全保护系统：电子安全门锁，机械保险装置、过温保护，及时提醒用户添加清洗剂、漏水监测等保护功能；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pPr>
            <w:r>
              <w:rPr>
                <w:rFonts w:hint="eastAsia" w:ascii="仿宋" w:hAnsi="仿宋" w:eastAsia="仿宋" w:cs="仿宋"/>
                <w:i w:val="0"/>
                <w:caps w:val="0"/>
                <w:color w:val="333333"/>
                <w:spacing w:val="0"/>
                <w:sz w:val="32"/>
                <w:szCs w:val="32"/>
                <w:bdr w:val="none" w:color="auto" w:sz="0" w:space="0"/>
              </w:rPr>
              <w:t>6. 配有排水过滤和循环水过滤系统保障玻璃器皿和管路的安全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pPr>
            <w:r>
              <w:rPr>
                <w:rFonts w:hint="eastAsia" w:ascii="仿宋" w:hAnsi="仿宋" w:eastAsia="仿宋" w:cs="仿宋"/>
                <w:i w:val="0"/>
                <w:caps w:val="0"/>
                <w:color w:val="333333"/>
                <w:spacing w:val="0"/>
                <w:sz w:val="32"/>
                <w:szCs w:val="32"/>
                <w:bdr w:val="none" w:color="auto" w:sz="0" w:space="0"/>
              </w:rPr>
              <w:t>7. 配置清洗篮架2套，用于清洗100-3000ml的清洗锥形瓶、容量瓶、三角瓶、烧杯，烧瓶，漏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7617" w:hRule="atLeast"/>
        </w:trPr>
        <w:tc>
          <w:tcPr>
            <w:tcW w:w="345"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333333"/>
                <w:spacing w:val="0"/>
                <w:kern w:val="0"/>
                <w:sz w:val="32"/>
                <w:szCs w:val="32"/>
                <w:bdr w:val="none" w:color="auto" w:sz="0" w:space="0"/>
                <w:lang w:val="en-US" w:eastAsia="zh-CN" w:bidi="ar"/>
              </w:rPr>
              <w:t>32</w:t>
            </w:r>
          </w:p>
        </w:tc>
        <w:tc>
          <w:tcPr>
            <w:tcW w:w="66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333333"/>
                <w:spacing w:val="0"/>
                <w:kern w:val="0"/>
                <w:sz w:val="32"/>
                <w:szCs w:val="32"/>
                <w:bdr w:val="none" w:color="auto" w:sz="0" w:space="0"/>
                <w:lang w:val="en-US" w:eastAsia="zh-CN" w:bidi="ar"/>
              </w:rPr>
              <w:t>实验室信息管理系统软件</w:t>
            </w:r>
          </w:p>
        </w:tc>
        <w:tc>
          <w:tcPr>
            <w:tcW w:w="345"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333333"/>
                <w:spacing w:val="0"/>
                <w:kern w:val="0"/>
                <w:sz w:val="32"/>
                <w:szCs w:val="32"/>
                <w:bdr w:val="none" w:color="auto" w:sz="0" w:space="0"/>
                <w:lang w:val="en-US" w:eastAsia="zh-CN" w:bidi="ar"/>
              </w:rPr>
              <w:t>1</w:t>
            </w:r>
          </w:p>
        </w:tc>
        <w:tc>
          <w:tcPr>
            <w:tcW w:w="345"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333333"/>
                <w:spacing w:val="0"/>
                <w:kern w:val="0"/>
                <w:sz w:val="32"/>
                <w:szCs w:val="32"/>
                <w:bdr w:val="none" w:color="auto" w:sz="0" w:space="0"/>
                <w:lang w:val="en-US" w:eastAsia="zh-CN" w:bidi="ar"/>
              </w:rPr>
              <w:t>台</w:t>
            </w:r>
          </w:p>
        </w:tc>
        <w:tc>
          <w:tcPr>
            <w:tcW w:w="1320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1. 采用的系统支持跨平台应用；支持浏览器版本（含谷歌内核的浏览器，如chrom、edge最新版本）。</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2. 系统采用目前流行的程序语言（如C#），支持API二次开发接口，能够实现与其他信息管理软件无缝集成。</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3. 系统具有安全、可靠、可配置、可扩展以及良好的开放性。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4. 系统具有容错能力，对由于数据库写入失败的情况具有恢复的功能。对某些关键字段的输入要具有校验功能，具备抽检记忆功能，对于原有数据可进行检索调用。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5. 用户界面友好，易于学习和掌握；系统响应时间快；要求提供的系统不能与现有工作中的仪器软件冲突。根据科室权限具备独立操作界面。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6. 界面具备独立的可视化统计功能。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7. 系统易于维护管理和数据备份，系统体系架构为B／S。</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8. 系统提供检验时限控制的功能，自动计算检验完成日期。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9. 提供操作日志和操作审计跟踪的功能，能够显示超期报告的超期原因，追踪超期报告的历史记录。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10. 提供专用的登录控制模块对登录用户进行身份标识和鉴别；</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11. 提供登录失败处理功能，可采取结束会话、限制非法登录次数和自动退出等措施；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12. 启用身份鉴别、用户身份标识唯一性检查、用户身份鉴别信息复杂度检查以及登录失败处理功能，并根据安全策略配置相关参数；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13. 采用密码技术保证通信过程中数据的完整性；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14. 能够检测到系统管理数据、鉴别信息和重要业务数据在传输过程中完整性受到破坏，并在检测到完整性错误时采取必要的恢复措施；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15. 采用加密或其他有效措施实现系统管理数据、鉴别信息和重要业务数据传输保密性。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16. 开发、运行环境：基于C#技术的B/S架构，支持跨平台应用，数据库支持大型关系型数据库（如：SQLsever），支持JBOSS、websphere、tomcat和Weblogic中间件，支持多种浏览器，支持win7及以上微软操作系统版本。</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17. 性能要求：在特定应用的业务逻辑、用户界面、功能下系统能够承受的用户并发的数量和响应时间。系统设计需考虑至少满足5年系统运行和扩展要求，各系统基本性能指标要求如下：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18. 系统允许并发事务操作用户数不少于10个；</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19. 业务处理响应时间：批量业务≤40秒，单笔业务≤5秒；</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20. 查询业务时间≤10秒。</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21. 订单列表：实现订单状态全跟踪，快速分配采样、检测、报告任务，控制时间节点。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22. 采样列表：查看采样计划内容，支持模糊搜索，支持历史数据保存。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23. 新增采样：分配采样计划，指定采样人，采样地点，采样时间。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24. 样品列表：历史样品统计，样品接收记录查询，可按照样品信息各项属性进行查询。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25. 送样样品接收：实现样品接收状态跟踪，送样样品接收，可批量接收，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26. 检测任务列表：实现检测任务查看，表单打印，检测任务状态跟踪</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27. 新增检测任务：根据样品接收情况新增检测任务，可分配检测任务的执行人、执行时间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28. 检测结果：实现检测结果手动录入，可批量录入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29. 报告列表：可查看已完成报告，执行下载或打印操作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30. 报告审批：可批量提交报告审批，审批状态可实时查看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31. 数据字典：系统需调用的基本字段的新增、修改和删除</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32. 检测项目：实现样品类别目录对应级别的检测项目及其标准方法的录入、编辑和删除</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33. 常用组合：实现常用检测项目的组合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34. 客户信息：实现客户信息管理，新增订单时模糊搜索客户名称即可带出相关信息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35. 角色管理：实现系统角色的新增、编辑和删除，为角色赋予相应权限</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36. 审批流管理：支持审批内容、审批节点、审批人自定义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37. 编号规则：实现样品编号、订单/委托单、报告、检测任务、采样任务表单编号规则自定义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38. 个人设置：实现个人基本资料编辑，个人签名上传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pPr>
            <w:r>
              <w:rPr>
                <w:rFonts w:hint="eastAsia" w:ascii="仿宋" w:hAnsi="仿宋" w:eastAsia="仿宋" w:cs="仿宋"/>
                <w:i w:val="0"/>
                <w:caps w:val="0"/>
                <w:color w:val="333333"/>
                <w:spacing w:val="0"/>
                <w:sz w:val="32"/>
                <w:szCs w:val="32"/>
                <w:bdr w:val="none" w:color="auto" w:sz="0" w:space="0"/>
              </w:rPr>
              <w:t>39. 待办事项：可查看待办事项，待办事项可按事项类型分类，可按关键字段搜索查询</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5409" w:hRule="atLeast"/>
        </w:trPr>
        <w:tc>
          <w:tcPr>
            <w:tcW w:w="345"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333333"/>
                <w:spacing w:val="0"/>
                <w:kern w:val="0"/>
                <w:sz w:val="32"/>
                <w:szCs w:val="32"/>
                <w:bdr w:val="none" w:color="auto" w:sz="0" w:space="0"/>
                <w:lang w:val="en-US" w:eastAsia="zh-CN" w:bidi="ar"/>
              </w:rPr>
              <w:t>33</w:t>
            </w:r>
          </w:p>
        </w:tc>
        <w:tc>
          <w:tcPr>
            <w:tcW w:w="66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333333"/>
                <w:spacing w:val="0"/>
                <w:kern w:val="0"/>
                <w:sz w:val="32"/>
                <w:szCs w:val="32"/>
                <w:bdr w:val="none" w:color="auto" w:sz="0" w:space="0"/>
                <w:lang w:val="en-US" w:eastAsia="zh-CN" w:bidi="ar"/>
              </w:rPr>
              <w:t>高锰酸盐指数分析仪</w:t>
            </w:r>
          </w:p>
        </w:tc>
        <w:tc>
          <w:tcPr>
            <w:tcW w:w="345"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333333"/>
                <w:spacing w:val="0"/>
                <w:kern w:val="0"/>
                <w:sz w:val="32"/>
                <w:szCs w:val="32"/>
                <w:bdr w:val="none" w:color="auto" w:sz="0" w:space="0"/>
                <w:lang w:val="en-US" w:eastAsia="zh-CN" w:bidi="ar"/>
              </w:rPr>
              <w:t>1</w:t>
            </w:r>
          </w:p>
        </w:tc>
        <w:tc>
          <w:tcPr>
            <w:tcW w:w="345"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333333"/>
                <w:spacing w:val="0"/>
                <w:kern w:val="0"/>
                <w:sz w:val="32"/>
                <w:szCs w:val="32"/>
                <w:bdr w:val="none" w:color="auto" w:sz="0" w:space="0"/>
                <w:lang w:val="en-US" w:eastAsia="zh-CN" w:bidi="ar"/>
              </w:rPr>
              <w:t>台</w:t>
            </w:r>
          </w:p>
        </w:tc>
        <w:tc>
          <w:tcPr>
            <w:tcW w:w="1320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1. 仪器采用主机加一台外置式自动进样器结构设计，可实现全流程、连续性的高度自动化的样品处理。主机样品盘、自动进样器均为圆形可旋转结构，均设有加液杆、进样针装置，实验人员只需要将采集回来的样品按序号逐一倒入自动进样器样品杯的刻度范围内，仪器自动完成管路清洗、自动进样，自动定量100ml样品至主机样品盘待测区，进样器体积误差需小于0.2ml</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2. 根据国标规范要求采用沸水浴加热方式，保证样品受热均匀并与国标保持一致。加热温度可设定0-100℃，消解时间为：30±2min，同时具有缺水自动补纯水功能，保证沸水浴面始终高于样品杯中的液面，不接受电极法测定水位，防止长时间使用造成水箱结垢腐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3. 采用三轴高效电驱动机器人手臂替代人工，实现样品转移等功能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4. 具有恒温滴定保护功能，消解结束后，可在恒温环境中用高锰酸钾回滴过量的草酸钠。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5. ★采用高精度注射泵进行滴定和加样，自动进样精度误差需＜0.2ml；专业的滴定头设计，滴定精度误差需＜0.01ml，以减小滴定误差对检测结果的影响。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bookmarkStart w:id="1" w:name="_GoBack"/>
            <w:bookmarkEnd w:id="1"/>
            <w:r>
              <w:rPr>
                <w:rFonts w:hint="eastAsia" w:ascii="仿宋" w:hAnsi="仿宋" w:eastAsia="仿宋" w:cs="仿宋"/>
                <w:i w:val="0"/>
                <w:caps w:val="0"/>
                <w:color w:val="333333"/>
                <w:spacing w:val="0"/>
                <w:kern w:val="0"/>
                <w:sz w:val="32"/>
                <w:szCs w:val="32"/>
                <w:bdr w:val="none" w:color="auto" w:sz="0" w:space="0"/>
                <w:lang w:val="en-US" w:eastAsia="zh-CN" w:bidi="ar"/>
              </w:rPr>
              <w:t>6. 滴定终点自动判定：模拟人眼的精准识别终点传感技术，通过溶液颜色变化自动判定滴定终点，不受水体浊度等影响且无需样品杯除水功能，精度更高，反应速度更快。</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7. 主机设计有试剂瓶存放区，数量不少于四组。试剂瓶可以直接放入并具有试剂液量消耗监控功能，实时显示试剂液位，低于预警值能够实现人性化提醒，确保实验有效进行。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8. 具有高浓度样品自动稀释功能，操作人员选择稀释比例后仪器自动完成后续所有工作。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9.  需同时适应酸碱法测定：默认程序为酸性法，样品氯离子含量高于300mg/L时可选择碱性法；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10. 精密度要求：RSD＜2.0%，浓度为3.95mg/L的环保部标准样品。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11. 试剂添加单元：5个（硫酸、草酸钠、高锰酸钾、氢氧化钠、纯水）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12. 样品转移：三轴电驱动智能机械手臂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13. 处理样品时间：平均单个样品处理时间8分钟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5" w:right="0" w:hanging="425"/>
              <w:jc w:val="left"/>
            </w:pPr>
            <w:r>
              <w:rPr>
                <w:rFonts w:hint="eastAsia" w:ascii="仿宋" w:hAnsi="仿宋" w:eastAsia="仿宋" w:cs="仿宋"/>
                <w:i w:val="0"/>
                <w:caps w:val="0"/>
                <w:color w:val="333333"/>
                <w:spacing w:val="0"/>
                <w:kern w:val="0"/>
                <w:sz w:val="32"/>
                <w:szCs w:val="32"/>
                <w:bdr w:val="none" w:color="auto" w:sz="0" w:space="0"/>
                <w:lang w:val="en-US" w:eastAsia="zh-CN" w:bidi="ar"/>
              </w:rPr>
              <w:t>14. 安全设置：仪器设有急停按钮，若遇紧急状况可一键停止工作。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i w:val="0"/>
                <w:caps w:val="0"/>
                <w:color w:val="333333"/>
                <w:spacing w:val="0"/>
                <w:sz w:val="32"/>
                <w:szCs w:val="32"/>
                <w:bdr w:val="none" w:color="auto" w:sz="0" w:space="0"/>
              </w:rPr>
              <w:t> </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C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AC1D6E"/>
    <w:rsid w:val="39AC1D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2022-05-12T07:11:00Z</dcterms:created>
  <dc:creator>acer</dc:creator>
  <cp:lastModifiedBy>acer</cp:lastModifiedBy>
  <dcterms:modified xsi:type="dcterms:W3CDTF">2022-05-12T07:11:31Z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