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2C57E" w14:textId="77777777" w:rsidR="00DC3F57" w:rsidRPr="00D152FB" w:rsidRDefault="00DC3F57" w:rsidP="00D152FB">
      <w:pPr>
        <w:pStyle w:val="1"/>
        <w:spacing w:before="0" w:after="0" w:line="360" w:lineRule="auto"/>
        <w:jc w:val="center"/>
        <w:rPr>
          <w:rFonts w:ascii="Arial" w:hAnsi="Arial" w:cs="Arial"/>
          <w:sz w:val="28"/>
          <w:szCs w:val="28"/>
        </w:rPr>
      </w:pPr>
      <w:bookmarkStart w:id="0" w:name="_Toc62032056"/>
      <w:bookmarkStart w:id="1" w:name="_Toc71631910"/>
      <w:bookmarkStart w:id="2" w:name="_Toc2582335"/>
      <w:bookmarkStart w:id="3" w:name="_Toc219175638"/>
      <w:bookmarkStart w:id="4" w:name="_Toc218935354"/>
      <w:bookmarkStart w:id="5" w:name="_Toc216582825"/>
      <w:bookmarkStart w:id="6" w:name="_Toc512937852"/>
      <w:bookmarkStart w:id="7" w:name="_Hlk75349441"/>
      <w:bookmarkStart w:id="8" w:name="_Hlk89166399"/>
      <w:r w:rsidRPr="00D152FB">
        <w:rPr>
          <w:rFonts w:ascii="Arial" w:hAnsi="Arial" w:cs="Arial"/>
          <w:sz w:val="28"/>
          <w:szCs w:val="28"/>
        </w:rPr>
        <w:t>第五章</w:t>
      </w:r>
      <w:r w:rsidRPr="00D152FB">
        <w:rPr>
          <w:rFonts w:ascii="Arial" w:hAnsi="Arial" w:cs="Arial"/>
          <w:sz w:val="28"/>
          <w:szCs w:val="28"/>
        </w:rPr>
        <w:t xml:space="preserve"> </w:t>
      </w:r>
      <w:r w:rsidRPr="00D152FB">
        <w:rPr>
          <w:rFonts w:ascii="Arial" w:hAnsi="Arial" w:cs="Arial"/>
          <w:sz w:val="28"/>
          <w:szCs w:val="28"/>
        </w:rPr>
        <w:t>货物及伴随服务和工程需求</w:t>
      </w:r>
      <w:bookmarkEnd w:id="0"/>
      <w:bookmarkEnd w:id="1"/>
      <w:bookmarkEnd w:id="2"/>
    </w:p>
    <w:p w14:paraId="0E4F4D5E" w14:textId="77777777" w:rsidR="00DC3F57" w:rsidRPr="00D152FB" w:rsidRDefault="00DC3F57" w:rsidP="00DC3F57">
      <w:pPr>
        <w:spacing w:line="360" w:lineRule="auto"/>
        <w:ind w:leftChars="257" w:left="1080" w:hanging="540"/>
        <w:jc w:val="center"/>
        <w:rPr>
          <w:rFonts w:ascii="Arial" w:hAnsi="Arial" w:cs="Arial"/>
          <w:b/>
          <w:sz w:val="24"/>
        </w:rPr>
      </w:pPr>
      <w:bookmarkStart w:id="9" w:name="_Toc216513803"/>
      <w:bookmarkStart w:id="10" w:name="_Toc512937853"/>
      <w:bookmarkStart w:id="11" w:name="_Hlk79570765"/>
      <w:bookmarkEnd w:id="3"/>
      <w:bookmarkEnd w:id="4"/>
      <w:bookmarkEnd w:id="5"/>
      <w:bookmarkEnd w:id="6"/>
      <w:r w:rsidRPr="00D152FB">
        <w:rPr>
          <w:rFonts w:ascii="Arial" w:hAnsi="Arial" w:cs="Arial"/>
          <w:b/>
          <w:sz w:val="24"/>
        </w:rPr>
        <w:t>第一部分</w:t>
      </w:r>
      <w:r w:rsidRPr="00D152FB">
        <w:rPr>
          <w:rFonts w:ascii="Arial" w:hAnsi="Arial" w:cs="Arial"/>
          <w:b/>
          <w:sz w:val="24"/>
        </w:rPr>
        <w:t xml:space="preserve">  </w:t>
      </w:r>
      <w:r w:rsidRPr="00D152FB">
        <w:rPr>
          <w:rFonts w:ascii="Arial" w:hAnsi="Arial" w:cs="Arial"/>
          <w:b/>
          <w:sz w:val="24"/>
        </w:rPr>
        <w:t>需求一览表</w:t>
      </w:r>
      <w:bookmarkEnd w:id="9"/>
      <w:bookmarkEnd w:id="10"/>
    </w:p>
    <w:p w14:paraId="1357BEE1" w14:textId="77777777" w:rsidR="00DC3F57" w:rsidRPr="00D152FB" w:rsidRDefault="00DC3F57" w:rsidP="00DC3F57">
      <w:pPr>
        <w:tabs>
          <w:tab w:val="left" w:pos="1470"/>
        </w:tabs>
        <w:spacing w:line="360" w:lineRule="auto"/>
        <w:rPr>
          <w:rFonts w:ascii="Arial" w:hAnsi="Arial" w:cs="Arial"/>
          <w:b/>
          <w:sz w:val="24"/>
        </w:rPr>
      </w:pPr>
      <w:r w:rsidRPr="00D152FB">
        <w:rPr>
          <w:rFonts w:ascii="Arial" w:hAnsi="Arial" w:cs="Arial"/>
          <w:b/>
          <w:sz w:val="24"/>
        </w:rPr>
        <w:t>招标编号：</w:t>
      </w:r>
      <w:r w:rsidRPr="00D152FB">
        <w:rPr>
          <w:rFonts w:ascii="Arial" w:hAnsi="Arial" w:cs="Arial"/>
          <w:b/>
          <w:sz w:val="24"/>
        </w:rPr>
        <w:t xml:space="preserve">TC210V0HF              </w:t>
      </w:r>
    </w:p>
    <w:p w14:paraId="28428C44" w14:textId="77777777" w:rsidR="00DC3F57" w:rsidRPr="00D152FB" w:rsidRDefault="00DC3F57" w:rsidP="00DC3F57">
      <w:pPr>
        <w:tabs>
          <w:tab w:val="left" w:pos="1470"/>
        </w:tabs>
        <w:spacing w:line="360" w:lineRule="auto"/>
        <w:rPr>
          <w:rFonts w:ascii="Arial" w:hAnsi="Arial" w:cs="Arial"/>
          <w:b/>
          <w:sz w:val="24"/>
        </w:rPr>
      </w:pPr>
      <w:r w:rsidRPr="00D152FB">
        <w:rPr>
          <w:rFonts w:ascii="Arial" w:hAnsi="Arial" w:cs="Arial"/>
          <w:b/>
          <w:sz w:val="24"/>
        </w:rPr>
        <w:t>项目名称：</w:t>
      </w:r>
      <w:r w:rsidRPr="00D152FB">
        <w:rPr>
          <w:rFonts w:ascii="Arial" w:hAnsi="Arial" w:cs="Arial"/>
          <w:b/>
          <w:sz w:val="24"/>
        </w:rPr>
        <w:t>2021</w:t>
      </w:r>
      <w:r w:rsidRPr="00D152FB">
        <w:rPr>
          <w:rFonts w:ascii="Arial" w:hAnsi="Arial" w:cs="Arial"/>
          <w:b/>
          <w:sz w:val="24"/>
        </w:rPr>
        <w:t>年自有资金设备购置项目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2408"/>
        <w:gridCol w:w="708"/>
        <w:gridCol w:w="1274"/>
        <w:gridCol w:w="992"/>
        <w:gridCol w:w="866"/>
        <w:gridCol w:w="1060"/>
      </w:tblGrid>
      <w:tr w:rsidR="00DC3F57" w:rsidRPr="00D152FB" w14:paraId="51EB5666" w14:textId="77777777" w:rsidTr="008B1BF4">
        <w:trPr>
          <w:trHeight w:val="428"/>
        </w:trPr>
        <w:tc>
          <w:tcPr>
            <w:tcW w:w="595" w:type="pct"/>
            <w:vAlign w:val="center"/>
          </w:tcPr>
          <w:p w14:paraId="1C0BCDF8" w14:textId="77777777" w:rsidR="00DC3F57" w:rsidRPr="00D152FB" w:rsidRDefault="00DC3F57" w:rsidP="008B1BF4">
            <w:pPr>
              <w:widowControl/>
              <w:spacing w:line="360" w:lineRule="auto"/>
              <w:jc w:val="center"/>
              <w:rPr>
                <w:rFonts w:ascii="Arial" w:hAnsi="Arial" w:cs="Arial"/>
                <w:b/>
                <w:bCs/>
                <w:kern w:val="0"/>
                <w:sz w:val="24"/>
              </w:rPr>
            </w:pPr>
            <w:r w:rsidRPr="00D152FB">
              <w:rPr>
                <w:rFonts w:ascii="Arial" w:hAnsi="Arial" w:cs="Arial"/>
                <w:b/>
                <w:bCs/>
                <w:kern w:val="0"/>
                <w:sz w:val="24"/>
              </w:rPr>
              <w:t>品目号</w:t>
            </w:r>
          </w:p>
        </w:tc>
        <w:tc>
          <w:tcPr>
            <w:tcW w:w="1451" w:type="pct"/>
            <w:vAlign w:val="center"/>
          </w:tcPr>
          <w:p w14:paraId="0BE95E97" w14:textId="77777777" w:rsidR="00DC3F57" w:rsidRPr="00D152FB" w:rsidRDefault="00DC3F57" w:rsidP="008B1BF4">
            <w:pPr>
              <w:widowControl/>
              <w:spacing w:line="360" w:lineRule="auto"/>
              <w:jc w:val="center"/>
              <w:rPr>
                <w:rFonts w:ascii="Arial" w:hAnsi="Arial" w:cs="Arial"/>
                <w:b/>
                <w:bCs/>
                <w:kern w:val="0"/>
                <w:sz w:val="24"/>
              </w:rPr>
            </w:pPr>
            <w:r w:rsidRPr="00D152FB">
              <w:rPr>
                <w:rFonts w:ascii="Arial" w:hAnsi="Arial" w:cs="Arial"/>
                <w:b/>
                <w:bCs/>
                <w:kern w:val="0"/>
                <w:sz w:val="24"/>
              </w:rPr>
              <w:t>设备名称</w:t>
            </w:r>
          </w:p>
        </w:tc>
        <w:tc>
          <w:tcPr>
            <w:tcW w:w="427" w:type="pct"/>
            <w:vAlign w:val="center"/>
          </w:tcPr>
          <w:p w14:paraId="12DE82E0" w14:textId="77777777" w:rsidR="00DC3F57" w:rsidRPr="00D152FB" w:rsidRDefault="00DC3F57" w:rsidP="008B1BF4">
            <w:pPr>
              <w:widowControl/>
              <w:spacing w:line="360" w:lineRule="auto"/>
              <w:jc w:val="center"/>
              <w:rPr>
                <w:rFonts w:ascii="Arial" w:hAnsi="Arial" w:cs="Arial"/>
                <w:b/>
                <w:bCs/>
                <w:kern w:val="0"/>
                <w:sz w:val="24"/>
              </w:rPr>
            </w:pPr>
            <w:r w:rsidRPr="00D152FB">
              <w:rPr>
                <w:rFonts w:ascii="Arial" w:hAnsi="Arial" w:cs="Arial"/>
                <w:b/>
                <w:bCs/>
                <w:kern w:val="0"/>
                <w:sz w:val="24"/>
              </w:rPr>
              <w:t>数量</w:t>
            </w:r>
          </w:p>
        </w:tc>
        <w:tc>
          <w:tcPr>
            <w:tcW w:w="768" w:type="pct"/>
          </w:tcPr>
          <w:p w14:paraId="7D4F91CE" w14:textId="77777777" w:rsidR="00DC3F57" w:rsidRPr="00D152FB" w:rsidRDefault="00DC3F57" w:rsidP="008B1BF4">
            <w:pPr>
              <w:widowControl/>
              <w:spacing w:line="360" w:lineRule="auto"/>
              <w:jc w:val="center"/>
              <w:rPr>
                <w:rFonts w:ascii="Arial" w:hAnsi="Arial" w:cs="Arial"/>
                <w:b/>
                <w:bCs/>
                <w:kern w:val="0"/>
                <w:sz w:val="24"/>
              </w:rPr>
            </w:pPr>
            <w:r w:rsidRPr="00D152FB">
              <w:rPr>
                <w:rFonts w:ascii="Arial" w:hAnsi="Arial" w:cs="Arial"/>
                <w:b/>
                <w:bCs/>
                <w:kern w:val="0"/>
                <w:sz w:val="24"/>
              </w:rPr>
              <w:t>最高限价（万元）</w:t>
            </w:r>
          </w:p>
        </w:tc>
        <w:tc>
          <w:tcPr>
            <w:tcW w:w="598" w:type="pct"/>
          </w:tcPr>
          <w:p w14:paraId="70998225" w14:textId="77777777" w:rsidR="00DC3F57" w:rsidRPr="00D152FB" w:rsidRDefault="00DC3F57" w:rsidP="008B1BF4">
            <w:pPr>
              <w:widowControl/>
              <w:spacing w:line="360" w:lineRule="auto"/>
              <w:jc w:val="center"/>
              <w:rPr>
                <w:rFonts w:ascii="Arial" w:hAnsi="Arial" w:cs="Arial"/>
                <w:b/>
                <w:bCs/>
                <w:kern w:val="0"/>
                <w:sz w:val="24"/>
              </w:rPr>
            </w:pPr>
            <w:r w:rsidRPr="00D152FB">
              <w:rPr>
                <w:rFonts w:ascii="Arial" w:hAnsi="Arial" w:cs="Arial"/>
                <w:b/>
                <w:bCs/>
                <w:kern w:val="0"/>
                <w:sz w:val="24"/>
              </w:rPr>
              <w:t>是否允许进口</w:t>
            </w:r>
          </w:p>
        </w:tc>
        <w:tc>
          <w:tcPr>
            <w:tcW w:w="522" w:type="pct"/>
          </w:tcPr>
          <w:p w14:paraId="4C22BE73" w14:textId="77777777" w:rsidR="00DC3F57" w:rsidRPr="00D152FB" w:rsidRDefault="00DC3F57" w:rsidP="008B1BF4">
            <w:pPr>
              <w:widowControl/>
              <w:spacing w:line="360" w:lineRule="auto"/>
              <w:jc w:val="center"/>
              <w:rPr>
                <w:rFonts w:ascii="Arial" w:hAnsi="Arial" w:cs="Arial"/>
                <w:b/>
                <w:bCs/>
                <w:kern w:val="0"/>
                <w:sz w:val="24"/>
              </w:rPr>
            </w:pPr>
            <w:proofErr w:type="gramStart"/>
            <w:r w:rsidRPr="00D152FB">
              <w:rPr>
                <w:rFonts w:ascii="Arial" w:hAnsi="Arial" w:cs="Arial"/>
                <w:b/>
                <w:bCs/>
                <w:kern w:val="0"/>
                <w:sz w:val="24"/>
              </w:rPr>
              <w:t>所属包号</w:t>
            </w:r>
            <w:proofErr w:type="gramEnd"/>
          </w:p>
        </w:tc>
        <w:tc>
          <w:tcPr>
            <w:tcW w:w="639" w:type="pct"/>
          </w:tcPr>
          <w:p w14:paraId="6BF1291A" w14:textId="77777777" w:rsidR="00DC3F57" w:rsidRPr="00D152FB" w:rsidRDefault="00DC3F57" w:rsidP="008B1BF4">
            <w:pPr>
              <w:widowControl/>
              <w:spacing w:line="360" w:lineRule="auto"/>
              <w:jc w:val="center"/>
              <w:rPr>
                <w:rFonts w:ascii="Arial" w:hAnsi="Arial" w:cs="Arial"/>
                <w:b/>
                <w:bCs/>
                <w:kern w:val="0"/>
                <w:sz w:val="24"/>
              </w:rPr>
            </w:pPr>
            <w:r w:rsidRPr="00D152FB">
              <w:rPr>
                <w:rFonts w:ascii="Segoe UI Symbol" w:hAnsi="Segoe UI Symbol" w:cs="Segoe UI Symbol"/>
                <w:b/>
                <w:bCs/>
                <w:kern w:val="0"/>
                <w:sz w:val="24"/>
              </w:rPr>
              <w:t>★</w:t>
            </w:r>
            <w:r w:rsidRPr="00D152FB">
              <w:rPr>
                <w:rFonts w:ascii="Arial" w:hAnsi="Arial" w:cs="Arial"/>
                <w:b/>
                <w:bCs/>
                <w:kern w:val="0"/>
                <w:sz w:val="24"/>
              </w:rPr>
              <w:t>保修期</w:t>
            </w:r>
          </w:p>
          <w:p w14:paraId="1DC2B6CB" w14:textId="77777777" w:rsidR="00DC3F57" w:rsidRPr="00D152FB" w:rsidRDefault="00DC3F57" w:rsidP="008B1BF4">
            <w:pPr>
              <w:widowControl/>
              <w:spacing w:line="360" w:lineRule="auto"/>
              <w:jc w:val="center"/>
              <w:rPr>
                <w:rFonts w:ascii="Arial" w:hAnsi="Arial" w:cs="Arial"/>
                <w:b/>
                <w:bCs/>
                <w:kern w:val="0"/>
                <w:sz w:val="24"/>
              </w:rPr>
            </w:pPr>
            <w:r w:rsidRPr="00D152FB">
              <w:rPr>
                <w:rFonts w:ascii="Arial" w:hAnsi="Arial" w:cs="Arial"/>
                <w:b/>
                <w:bCs/>
                <w:kern w:val="0"/>
                <w:sz w:val="24"/>
              </w:rPr>
              <w:t>（年）</w:t>
            </w:r>
          </w:p>
        </w:tc>
      </w:tr>
      <w:tr w:rsidR="00DC3F57" w:rsidRPr="00D152FB" w14:paraId="74EFCD1F" w14:textId="77777777" w:rsidTr="008B1BF4">
        <w:trPr>
          <w:trHeight w:val="454"/>
        </w:trPr>
        <w:tc>
          <w:tcPr>
            <w:tcW w:w="595" w:type="pct"/>
            <w:vAlign w:val="center"/>
          </w:tcPr>
          <w:p w14:paraId="4C5E59ED"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18-1</w:t>
            </w:r>
          </w:p>
        </w:tc>
        <w:tc>
          <w:tcPr>
            <w:tcW w:w="1451" w:type="pct"/>
            <w:vAlign w:val="center"/>
          </w:tcPr>
          <w:p w14:paraId="5AACAEE4"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关节镜系统</w:t>
            </w:r>
          </w:p>
        </w:tc>
        <w:tc>
          <w:tcPr>
            <w:tcW w:w="427" w:type="pct"/>
            <w:vAlign w:val="center"/>
          </w:tcPr>
          <w:p w14:paraId="2DBE39D8"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2</w:t>
            </w:r>
          </w:p>
        </w:tc>
        <w:tc>
          <w:tcPr>
            <w:tcW w:w="768" w:type="pct"/>
            <w:vAlign w:val="center"/>
          </w:tcPr>
          <w:p w14:paraId="75BDE536"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240</w:t>
            </w:r>
          </w:p>
        </w:tc>
        <w:tc>
          <w:tcPr>
            <w:tcW w:w="598" w:type="pct"/>
            <w:vAlign w:val="center"/>
          </w:tcPr>
          <w:p w14:paraId="110F4F57"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是</w:t>
            </w:r>
          </w:p>
        </w:tc>
        <w:tc>
          <w:tcPr>
            <w:tcW w:w="522" w:type="pct"/>
            <w:vAlign w:val="center"/>
          </w:tcPr>
          <w:p w14:paraId="136386DD"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18</w:t>
            </w:r>
          </w:p>
        </w:tc>
        <w:tc>
          <w:tcPr>
            <w:tcW w:w="639" w:type="pct"/>
            <w:vAlign w:val="center"/>
          </w:tcPr>
          <w:p w14:paraId="6C397FFC"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5</w:t>
            </w:r>
          </w:p>
        </w:tc>
      </w:tr>
      <w:tr w:rsidR="00DC3F57" w:rsidRPr="00D152FB" w14:paraId="72F3252C" w14:textId="77777777" w:rsidTr="008B1BF4">
        <w:trPr>
          <w:trHeight w:val="454"/>
        </w:trPr>
        <w:tc>
          <w:tcPr>
            <w:tcW w:w="595" w:type="pct"/>
            <w:vAlign w:val="center"/>
          </w:tcPr>
          <w:p w14:paraId="2E9D11BA"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18-2</w:t>
            </w:r>
          </w:p>
        </w:tc>
        <w:tc>
          <w:tcPr>
            <w:tcW w:w="1451" w:type="pct"/>
            <w:vAlign w:val="center"/>
          </w:tcPr>
          <w:p w14:paraId="5ABDE2F6"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胸骨锯</w:t>
            </w:r>
          </w:p>
        </w:tc>
        <w:tc>
          <w:tcPr>
            <w:tcW w:w="427" w:type="pct"/>
            <w:vAlign w:val="center"/>
          </w:tcPr>
          <w:p w14:paraId="41B8E1C4"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1</w:t>
            </w:r>
          </w:p>
        </w:tc>
        <w:tc>
          <w:tcPr>
            <w:tcW w:w="768" w:type="pct"/>
            <w:vAlign w:val="center"/>
          </w:tcPr>
          <w:p w14:paraId="6CB9F358"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29.5</w:t>
            </w:r>
          </w:p>
        </w:tc>
        <w:tc>
          <w:tcPr>
            <w:tcW w:w="598" w:type="pct"/>
            <w:vAlign w:val="center"/>
          </w:tcPr>
          <w:p w14:paraId="34B95A53"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是</w:t>
            </w:r>
          </w:p>
        </w:tc>
        <w:tc>
          <w:tcPr>
            <w:tcW w:w="522" w:type="pct"/>
            <w:vAlign w:val="center"/>
          </w:tcPr>
          <w:p w14:paraId="45CAF699"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18</w:t>
            </w:r>
          </w:p>
        </w:tc>
        <w:tc>
          <w:tcPr>
            <w:tcW w:w="639" w:type="pct"/>
            <w:vAlign w:val="center"/>
          </w:tcPr>
          <w:p w14:paraId="16631A42"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6</w:t>
            </w:r>
          </w:p>
        </w:tc>
      </w:tr>
      <w:tr w:rsidR="00DC3F57" w:rsidRPr="00D152FB" w14:paraId="23749AE3" w14:textId="77777777" w:rsidTr="008B1BF4">
        <w:trPr>
          <w:trHeight w:val="454"/>
        </w:trPr>
        <w:tc>
          <w:tcPr>
            <w:tcW w:w="595" w:type="pct"/>
            <w:vAlign w:val="center"/>
          </w:tcPr>
          <w:p w14:paraId="74E608F6"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27</w:t>
            </w:r>
            <w:r w:rsidRPr="00D152FB">
              <w:rPr>
                <w:rFonts w:ascii="Arial" w:hAnsi="Arial" w:cs="Arial" w:hint="eastAsia"/>
                <w:sz w:val="24"/>
              </w:rPr>
              <w:t>-</w:t>
            </w:r>
            <w:r w:rsidRPr="00D152FB">
              <w:rPr>
                <w:rFonts w:ascii="Arial" w:hAnsi="Arial" w:cs="Arial"/>
                <w:sz w:val="24"/>
              </w:rPr>
              <w:t>1</w:t>
            </w:r>
          </w:p>
        </w:tc>
        <w:tc>
          <w:tcPr>
            <w:tcW w:w="1451" w:type="pct"/>
            <w:vAlign w:val="center"/>
          </w:tcPr>
          <w:p w14:paraId="37F2A880"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生物显微镜</w:t>
            </w:r>
          </w:p>
        </w:tc>
        <w:tc>
          <w:tcPr>
            <w:tcW w:w="427" w:type="pct"/>
            <w:vAlign w:val="center"/>
          </w:tcPr>
          <w:p w14:paraId="7336F5F6"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11</w:t>
            </w:r>
          </w:p>
        </w:tc>
        <w:tc>
          <w:tcPr>
            <w:tcW w:w="768" w:type="pct"/>
            <w:vAlign w:val="center"/>
          </w:tcPr>
          <w:p w14:paraId="1E86D8CD"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94.6</w:t>
            </w:r>
          </w:p>
        </w:tc>
        <w:tc>
          <w:tcPr>
            <w:tcW w:w="598" w:type="pct"/>
            <w:vAlign w:val="center"/>
          </w:tcPr>
          <w:p w14:paraId="363802D2"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否</w:t>
            </w:r>
          </w:p>
        </w:tc>
        <w:tc>
          <w:tcPr>
            <w:tcW w:w="522" w:type="pct"/>
            <w:vAlign w:val="center"/>
          </w:tcPr>
          <w:p w14:paraId="1DD0FDAB"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27</w:t>
            </w:r>
          </w:p>
        </w:tc>
        <w:tc>
          <w:tcPr>
            <w:tcW w:w="639" w:type="pct"/>
            <w:vAlign w:val="center"/>
          </w:tcPr>
          <w:p w14:paraId="75A0589E"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6</w:t>
            </w:r>
          </w:p>
        </w:tc>
      </w:tr>
      <w:tr w:rsidR="00DC3F57" w:rsidRPr="00D152FB" w14:paraId="42C67D30" w14:textId="77777777" w:rsidTr="008B1BF4">
        <w:trPr>
          <w:trHeight w:val="454"/>
        </w:trPr>
        <w:tc>
          <w:tcPr>
            <w:tcW w:w="595" w:type="pct"/>
            <w:vAlign w:val="center"/>
          </w:tcPr>
          <w:p w14:paraId="4B66C91C"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32</w:t>
            </w:r>
            <w:r w:rsidRPr="00D152FB">
              <w:rPr>
                <w:rFonts w:ascii="Arial" w:hAnsi="Arial" w:cs="Arial" w:hint="eastAsia"/>
                <w:sz w:val="24"/>
              </w:rPr>
              <w:t>-</w:t>
            </w:r>
            <w:r w:rsidRPr="00D152FB">
              <w:rPr>
                <w:rFonts w:ascii="Arial" w:hAnsi="Arial" w:cs="Arial"/>
                <w:sz w:val="24"/>
              </w:rPr>
              <w:t>1</w:t>
            </w:r>
          </w:p>
        </w:tc>
        <w:tc>
          <w:tcPr>
            <w:tcW w:w="1451" w:type="pct"/>
            <w:vAlign w:val="center"/>
          </w:tcPr>
          <w:p w14:paraId="413E1E6C"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荧光显微镜</w:t>
            </w:r>
          </w:p>
        </w:tc>
        <w:tc>
          <w:tcPr>
            <w:tcW w:w="427" w:type="pct"/>
            <w:vAlign w:val="center"/>
          </w:tcPr>
          <w:p w14:paraId="0721FA9E"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1</w:t>
            </w:r>
          </w:p>
        </w:tc>
        <w:tc>
          <w:tcPr>
            <w:tcW w:w="768" w:type="pct"/>
            <w:vAlign w:val="center"/>
          </w:tcPr>
          <w:p w14:paraId="3D9829A9"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40</w:t>
            </w:r>
          </w:p>
        </w:tc>
        <w:tc>
          <w:tcPr>
            <w:tcW w:w="598" w:type="pct"/>
            <w:vAlign w:val="center"/>
          </w:tcPr>
          <w:p w14:paraId="1182FCF5"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否</w:t>
            </w:r>
          </w:p>
        </w:tc>
        <w:tc>
          <w:tcPr>
            <w:tcW w:w="522" w:type="pct"/>
            <w:vAlign w:val="center"/>
          </w:tcPr>
          <w:p w14:paraId="692EFE32"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32</w:t>
            </w:r>
          </w:p>
        </w:tc>
        <w:tc>
          <w:tcPr>
            <w:tcW w:w="639" w:type="pct"/>
            <w:vAlign w:val="center"/>
          </w:tcPr>
          <w:p w14:paraId="4ADAB109"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6</w:t>
            </w:r>
          </w:p>
        </w:tc>
      </w:tr>
      <w:tr w:rsidR="00DC3F57" w:rsidRPr="00D152FB" w14:paraId="208DF3EC" w14:textId="77777777" w:rsidTr="008B1BF4">
        <w:trPr>
          <w:trHeight w:val="454"/>
        </w:trPr>
        <w:tc>
          <w:tcPr>
            <w:tcW w:w="595" w:type="pct"/>
            <w:vAlign w:val="center"/>
          </w:tcPr>
          <w:p w14:paraId="53BD68E3"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33</w:t>
            </w:r>
            <w:r w:rsidRPr="00D152FB">
              <w:rPr>
                <w:rFonts w:ascii="Arial" w:hAnsi="Arial" w:cs="Arial" w:hint="eastAsia"/>
                <w:sz w:val="24"/>
              </w:rPr>
              <w:t>-</w:t>
            </w:r>
            <w:r w:rsidRPr="00D152FB">
              <w:rPr>
                <w:rFonts w:ascii="Arial" w:hAnsi="Arial" w:cs="Arial"/>
                <w:sz w:val="24"/>
              </w:rPr>
              <w:t>1</w:t>
            </w:r>
          </w:p>
        </w:tc>
        <w:tc>
          <w:tcPr>
            <w:tcW w:w="1451" w:type="pct"/>
            <w:vAlign w:val="center"/>
          </w:tcPr>
          <w:p w14:paraId="246DAD20"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荧光定量</w:t>
            </w:r>
            <w:r w:rsidRPr="00D152FB">
              <w:rPr>
                <w:rFonts w:ascii="Arial" w:hAnsi="Arial" w:cs="Arial"/>
                <w:sz w:val="24"/>
              </w:rPr>
              <w:t>PCR</w:t>
            </w:r>
            <w:r w:rsidRPr="00D152FB">
              <w:rPr>
                <w:rFonts w:ascii="Arial" w:hAnsi="Arial" w:cs="Arial"/>
                <w:sz w:val="24"/>
              </w:rPr>
              <w:t>仪</w:t>
            </w:r>
            <w:r w:rsidRPr="00D152FB">
              <w:rPr>
                <w:rFonts w:ascii="Arial" w:hAnsi="Arial" w:cs="Arial" w:hint="eastAsia"/>
                <w:sz w:val="24"/>
              </w:rPr>
              <w:t>（一）</w:t>
            </w:r>
          </w:p>
        </w:tc>
        <w:tc>
          <w:tcPr>
            <w:tcW w:w="427" w:type="pct"/>
            <w:vAlign w:val="center"/>
          </w:tcPr>
          <w:p w14:paraId="1E97643E"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1</w:t>
            </w:r>
          </w:p>
        </w:tc>
        <w:tc>
          <w:tcPr>
            <w:tcW w:w="768" w:type="pct"/>
            <w:vAlign w:val="center"/>
          </w:tcPr>
          <w:p w14:paraId="30ED5A2B"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47</w:t>
            </w:r>
          </w:p>
        </w:tc>
        <w:tc>
          <w:tcPr>
            <w:tcW w:w="598" w:type="pct"/>
            <w:vAlign w:val="center"/>
          </w:tcPr>
          <w:p w14:paraId="1CA8ED94"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是</w:t>
            </w:r>
          </w:p>
        </w:tc>
        <w:tc>
          <w:tcPr>
            <w:tcW w:w="522" w:type="pct"/>
            <w:vAlign w:val="center"/>
          </w:tcPr>
          <w:p w14:paraId="17AF04F5"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33</w:t>
            </w:r>
          </w:p>
        </w:tc>
        <w:tc>
          <w:tcPr>
            <w:tcW w:w="639" w:type="pct"/>
            <w:vAlign w:val="center"/>
          </w:tcPr>
          <w:p w14:paraId="305DFBB4"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3</w:t>
            </w:r>
          </w:p>
        </w:tc>
      </w:tr>
      <w:tr w:rsidR="00DC3F57" w:rsidRPr="00D152FB" w14:paraId="6D9037C0" w14:textId="77777777" w:rsidTr="008B1BF4">
        <w:trPr>
          <w:trHeight w:val="454"/>
        </w:trPr>
        <w:tc>
          <w:tcPr>
            <w:tcW w:w="595" w:type="pct"/>
            <w:vAlign w:val="center"/>
          </w:tcPr>
          <w:p w14:paraId="00D35BD0"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35</w:t>
            </w:r>
            <w:r w:rsidRPr="00D152FB">
              <w:rPr>
                <w:rFonts w:ascii="Arial" w:hAnsi="Arial" w:cs="Arial" w:hint="eastAsia"/>
                <w:sz w:val="24"/>
              </w:rPr>
              <w:t>-</w:t>
            </w:r>
            <w:r w:rsidRPr="00D152FB">
              <w:rPr>
                <w:rFonts w:ascii="Arial" w:hAnsi="Arial" w:cs="Arial"/>
                <w:sz w:val="24"/>
              </w:rPr>
              <w:t>1</w:t>
            </w:r>
          </w:p>
        </w:tc>
        <w:tc>
          <w:tcPr>
            <w:tcW w:w="1451" w:type="pct"/>
            <w:vAlign w:val="center"/>
          </w:tcPr>
          <w:p w14:paraId="4775DB15"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医学图像工作站系统</w:t>
            </w:r>
          </w:p>
        </w:tc>
        <w:tc>
          <w:tcPr>
            <w:tcW w:w="427" w:type="pct"/>
            <w:vAlign w:val="center"/>
          </w:tcPr>
          <w:p w14:paraId="0F628807"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1</w:t>
            </w:r>
          </w:p>
        </w:tc>
        <w:tc>
          <w:tcPr>
            <w:tcW w:w="768" w:type="pct"/>
            <w:vAlign w:val="center"/>
          </w:tcPr>
          <w:p w14:paraId="520939DA"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42</w:t>
            </w:r>
          </w:p>
        </w:tc>
        <w:tc>
          <w:tcPr>
            <w:tcW w:w="598" w:type="pct"/>
            <w:vAlign w:val="center"/>
          </w:tcPr>
          <w:p w14:paraId="46FD3AB5"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否</w:t>
            </w:r>
          </w:p>
        </w:tc>
        <w:tc>
          <w:tcPr>
            <w:tcW w:w="522" w:type="pct"/>
            <w:vAlign w:val="center"/>
          </w:tcPr>
          <w:p w14:paraId="7BC21BC6"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35</w:t>
            </w:r>
          </w:p>
        </w:tc>
        <w:tc>
          <w:tcPr>
            <w:tcW w:w="639" w:type="pct"/>
            <w:vAlign w:val="center"/>
          </w:tcPr>
          <w:p w14:paraId="60B07BF4"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5</w:t>
            </w:r>
          </w:p>
        </w:tc>
      </w:tr>
      <w:tr w:rsidR="00DC3F57" w:rsidRPr="00D152FB" w14:paraId="14B4995C" w14:textId="77777777" w:rsidTr="008B1BF4">
        <w:trPr>
          <w:trHeight w:val="454"/>
        </w:trPr>
        <w:tc>
          <w:tcPr>
            <w:tcW w:w="595" w:type="pct"/>
            <w:vAlign w:val="center"/>
          </w:tcPr>
          <w:p w14:paraId="50B7A11B"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37</w:t>
            </w:r>
            <w:r w:rsidRPr="00D152FB">
              <w:rPr>
                <w:rFonts w:ascii="Arial" w:hAnsi="Arial" w:cs="Arial" w:hint="eastAsia"/>
                <w:sz w:val="24"/>
              </w:rPr>
              <w:t>-</w:t>
            </w:r>
            <w:r w:rsidRPr="00D152FB">
              <w:rPr>
                <w:rFonts w:ascii="Arial" w:hAnsi="Arial" w:cs="Arial"/>
                <w:sz w:val="24"/>
              </w:rPr>
              <w:t>1</w:t>
            </w:r>
          </w:p>
        </w:tc>
        <w:tc>
          <w:tcPr>
            <w:tcW w:w="1451" w:type="pct"/>
            <w:vAlign w:val="center"/>
          </w:tcPr>
          <w:p w14:paraId="2FAC796D"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推拉式切片机</w:t>
            </w:r>
          </w:p>
        </w:tc>
        <w:tc>
          <w:tcPr>
            <w:tcW w:w="427" w:type="pct"/>
            <w:vAlign w:val="center"/>
          </w:tcPr>
          <w:p w14:paraId="06BB24AA"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2</w:t>
            </w:r>
          </w:p>
        </w:tc>
        <w:tc>
          <w:tcPr>
            <w:tcW w:w="768" w:type="pct"/>
            <w:vAlign w:val="center"/>
          </w:tcPr>
          <w:p w14:paraId="547A4DF8"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32</w:t>
            </w:r>
          </w:p>
        </w:tc>
        <w:tc>
          <w:tcPr>
            <w:tcW w:w="598" w:type="pct"/>
            <w:vAlign w:val="center"/>
          </w:tcPr>
          <w:p w14:paraId="730E167B"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是</w:t>
            </w:r>
          </w:p>
        </w:tc>
        <w:tc>
          <w:tcPr>
            <w:tcW w:w="522" w:type="pct"/>
            <w:vAlign w:val="center"/>
          </w:tcPr>
          <w:p w14:paraId="7E816264"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37</w:t>
            </w:r>
          </w:p>
        </w:tc>
        <w:tc>
          <w:tcPr>
            <w:tcW w:w="639" w:type="pct"/>
            <w:vAlign w:val="center"/>
          </w:tcPr>
          <w:p w14:paraId="44A8A451"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8</w:t>
            </w:r>
          </w:p>
        </w:tc>
      </w:tr>
      <w:tr w:rsidR="00DC3F57" w:rsidRPr="00D152FB" w14:paraId="1A66B557" w14:textId="77777777" w:rsidTr="008B1BF4">
        <w:trPr>
          <w:trHeight w:val="454"/>
        </w:trPr>
        <w:tc>
          <w:tcPr>
            <w:tcW w:w="595" w:type="pct"/>
            <w:vAlign w:val="center"/>
          </w:tcPr>
          <w:p w14:paraId="6F6C2168"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38</w:t>
            </w:r>
            <w:r w:rsidRPr="00D152FB">
              <w:rPr>
                <w:rFonts w:ascii="Arial" w:hAnsi="Arial" w:cs="Arial" w:hint="eastAsia"/>
                <w:sz w:val="24"/>
              </w:rPr>
              <w:t>-</w:t>
            </w:r>
            <w:r w:rsidRPr="00D152FB">
              <w:rPr>
                <w:rFonts w:ascii="Arial" w:hAnsi="Arial" w:cs="Arial"/>
                <w:sz w:val="24"/>
              </w:rPr>
              <w:t>1</w:t>
            </w:r>
          </w:p>
        </w:tc>
        <w:tc>
          <w:tcPr>
            <w:tcW w:w="1451" w:type="pct"/>
            <w:vAlign w:val="center"/>
          </w:tcPr>
          <w:p w14:paraId="224A7B75"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组织盒激光书写仪</w:t>
            </w:r>
          </w:p>
        </w:tc>
        <w:tc>
          <w:tcPr>
            <w:tcW w:w="427" w:type="pct"/>
            <w:vAlign w:val="center"/>
          </w:tcPr>
          <w:p w14:paraId="1E6F07E8"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1</w:t>
            </w:r>
          </w:p>
        </w:tc>
        <w:tc>
          <w:tcPr>
            <w:tcW w:w="768" w:type="pct"/>
            <w:vAlign w:val="center"/>
          </w:tcPr>
          <w:p w14:paraId="248EFEF0"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18</w:t>
            </w:r>
          </w:p>
        </w:tc>
        <w:tc>
          <w:tcPr>
            <w:tcW w:w="598" w:type="pct"/>
          </w:tcPr>
          <w:p w14:paraId="1CD704BF"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否</w:t>
            </w:r>
          </w:p>
        </w:tc>
        <w:tc>
          <w:tcPr>
            <w:tcW w:w="522" w:type="pct"/>
            <w:vAlign w:val="center"/>
          </w:tcPr>
          <w:p w14:paraId="7FDDD8C4"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38</w:t>
            </w:r>
          </w:p>
        </w:tc>
        <w:tc>
          <w:tcPr>
            <w:tcW w:w="639" w:type="pct"/>
            <w:vAlign w:val="center"/>
          </w:tcPr>
          <w:p w14:paraId="7CD1DF0B"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8</w:t>
            </w:r>
          </w:p>
        </w:tc>
      </w:tr>
      <w:tr w:rsidR="00DC3F57" w:rsidRPr="00D152FB" w14:paraId="6390ADD1" w14:textId="77777777" w:rsidTr="008B1BF4">
        <w:trPr>
          <w:trHeight w:val="454"/>
        </w:trPr>
        <w:tc>
          <w:tcPr>
            <w:tcW w:w="595" w:type="pct"/>
            <w:vAlign w:val="center"/>
          </w:tcPr>
          <w:p w14:paraId="71478652"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40</w:t>
            </w:r>
            <w:r w:rsidRPr="00D152FB">
              <w:rPr>
                <w:rFonts w:ascii="Arial" w:hAnsi="Arial" w:cs="Arial" w:hint="eastAsia"/>
                <w:sz w:val="24"/>
              </w:rPr>
              <w:t>-</w:t>
            </w:r>
            <w:r w:rsidRPr="00D152FB">
              <w:rPr>
                <w:rFonts w:ascii="Arial" w:hAnsi="Arial" w:cs="Arial"/>
                <w:sz w:val="24"/>
              </w:rPr>
              <w:t>1</w:t>
            </w:r>
          </w:p>
        </w:tc>
        <w:tc>
          <w:tcPr>
            <w:tcW w:w="1451" w:type="pct"/>
            <w:vAlign w:val="center"/>
          </w:tcPr>
          <w:p w14:paraId="5FF8EF13"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智能药柜</w:t>
            </w:r>
          </w:p>
        </w:tc>
        <w:tc>
          <w:tcPr>
            <w:tcW w:w="427" w:type="pct"/>
            <w:vAlign w:val="center"/>
          </w:tcPr>
          <w:p w14:paraId="6BF88C55"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1</w:t>
            </w:r>
          </w:p>
        </w:tc>
        <w:tc>
          <w:tcPr>
            <w:tcW w:w="768" w:type="pct"/>
            <w:vAlign w:val="center"/>
          </w:tcPr>
          <w:p w14:paraId="392C9051"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49.8</w:t>
            </w:r>
          </w:p>
        </w:tc>
        <w:tc>
          <w:tcPr>
            <w:tcW w:w="598" w:type="pct"/>
          </w:tcPr>
          <w:p w14:paraId="7DA93B94"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否</w:t>
            </w:r>
          </w:p>
        </w:tc>
        <w:tc>
          <w:tcPr>
            <w:tcW w:w="522" w:type="pct"/>
            <w:vAlign w:val="center"/>
          </w:tcPr>
          <w:p w14:paraId="605F99E5"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40</w:t>
            </w:r>
          </w:p>
        </w:tc>
        <w:tc>
          <w:tcPr>
            <w:tcW w:w="639" w:type="pct"/>
            <w:vAlign w:val="center"/>
          </w:tcPr>
          <w:p w14:paraId="4E9FCD38"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6</w:t>
            </w:r>
          </w:p>
        </w:tc>
      </w:tr>
      <w:tr w:rsidR="00DC3F57" w:rsidRPr="00D152FB" w14:paraId="21986C42" w14:textId="77777777" w:rsidTr="008B1BF4">
        <w:trPr>
          <w:trHeight w:val="454"/>
        </w:trPr>
        <w:tc>
          <w:tcPr>
            <w:tcW w:w="595" w:type="pct"/>
            <w:vAlign w:val="center"/>
          </w:tcPr>
          <w:p w14:paraId="406907E9"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41</w:t>
            </w:r>
            <w:r w:rsidRPr="00D152FB">
              <w:rPr>
                <w:rFonts w:ascii="Arial" w:hAnsi="Arial" w:cs="Arial" w:hint="eastAsia"/>
                <w:sz w:val="24"/>
              </w:rPr>
              <w:t>-</w:t>
            </w:r>
            <w:r w:rsidRPr="00D152FB">
              <w:rPr>
                <w:rFonts w:ascii="Arial" w:hAnsi="Arial" w:cs="Arial"/>
                <w:sz w:val="24"/>
              </w:rPr>
              <w:t>1</w:t>
            </w:r>
          </w:p>
        </w:tc>
        <w:tc>
          <w:tcPr>
            <w:tcW w:w="1451" w:type="pct"/>
            <w:vAlign w:val="center"/>
          </w:tcPr>
          <w:p w14:paraId="18615F72"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YAG</w:t>
            </w:r>
            <w:r w:rsidRPr="00D152FB">
              <w:rPr>
                <w:rFonts w:ascii="Arial" w:hAnsi="Arial" w:cs="Arial"/>
                <w:sz w:val="24"/>
              </w:rPr>
              <w:t>激光治疗机</w:t>
            </w:r>
            <w:r w:rsidRPr="00D152FB">
              <w:rPr>
                <w:rFonts w:ascii="Arial" w:hAnsi="Arial" w:cs="Arial" w:hint="eastAsia"/>
                <w:sz w:val="24"/>
              </w:rPr>
              <w:t>（一）</w:t>
            </w:r>
          </w:p>
        </w:tc>
        <w:tc>
          <w:tcPr>
            <w:tcW w:w="427" w:type="pct"/>
            <w:vAlign w:val="center"/>
          </w:tcPr>
          <w:p w14:paraId="6A975E2C"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1</w:t>
            </w:r>
          </w:p>
        </w:tc>
        <w:tc>
          <w:tcPr>
            <w:tcW w:w="768" w:type="pct"/>
            <w:vAlign w:val="center"/>
          </w:tcPr>
          <w:p w14:paraId="4C049BF2"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98</w:t>
            </w:r>
          </w:p>
        </w:tc>
        <w:tc>
          <w:tcPr>
            <w:tcW w:w="598" w:type="pct"/>
          </w:tcPr>
          <w:p w14:paraId="67DF6436"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否</w:t>
            </w:r>
          </w:p>
        </w:tc>
        <w:tc>
          <w:tcPr>
            <w:tcW w:w="522" w:type="pct"/>
            <w:vAlign w:val="center"/>
          </w:tcPr>
          <w:p w14:paraId="00144888"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41</w:t>
            </w:r>
          </w:p>
        </w:tc>
        <w:tc>
          <w:tcPr>
            <w:tcW w:w="639" w:type="pct"/>
            <w:vAlign w:val="center"/>
          </w:tcPr>
          <w:p w14:paraId="252F45E0"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6</w:t>
            </w:r>
          </w:p>
        </w:tc>
      </w:tr>
      <w:tr w:rsidR="00DC3F57" w:rsidRPr="00D152FB" w14:paraId="38848DE5" w14:textId="77777777" w:rsidTr="008B1BF4">
        <w:trPr>
          <w:trHeight w:val="454"/>
        </w:trPr>
        <w:tc>
          <w:tcPr>
            <w:tcW w:w="595" w:type="pct"/>
            <w:vAlign w:val="center"/>
          </w:tcPr>
          <w:p w14:paraId="6F7DE4D5"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45</w:t>
            </w:r>
            <w:r w:rsidRPr="00D152FB">
              <w:rPr>
                <w:rFonts w:ascii="Arial" w:hAnsi="Arial" w:cs="Arial" w:hint="eastAsia"/>
                <w:sz w:val="24"/>
              </w:rPr>
              <w:t>-</w:t>
            </w:r>
            <w:r w:rsidRPr="00D152FB">
              <w:rPr>
                <w:rFonts w:ascii="Arial" w:hAnsi="Arial" w:cs="Arial"/>
                <w:sz w:val="24"/>
              </w:rPr>
              <w:t>1</w:t>
            </w:r>
          </w:p>
        </w:tc>
        <w:tc>
          <w:tcPr>
            <w:tcW w:w="1451" w:type="pct"/>
            <w:vAlign w:val="center"/>
          </w:tcPr>
          <w:p w14:paraId="4BC0BCCF"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乳腺导管内窥镜系统</w:t>
            </w:r>
          </w:p>
        </w:tc>
        <w:tc>
          <w:tcPr>
            <w:tcW w:w="427" w:type="pct"/>
            <w:vAlign w:val="center"/>
          </w:tcPr>
          <w:p w14:paraId="3C182DBC"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1</w:t>
            </w:r>
          </w:p>
        </w:tc>
        <w:tc>
          <w:tcPr>
            <w:tcW w:w="768" w:type="pct"/>
            <w:vAlign w:val="center"/>
          </w:tcPr>
          <w:p w14:paraId="069F6BA7"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50</w:t>
            </w:r>
          </w:p>
        </w:tc>
        <w:tc>
          <w:tcPr>
            <w:tcW w:w="598" w:type="pct"/>
          </w:tcPr>
          <w:p w14:paraId="2CF19DCA"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否</w:t>
            </w:r>
          </w:p>
        </w:tc>
        <w:tc>
          <w:tcPr>
            <w:tcW w:w="522" w:type="pct"/>
            <w:vAlign w:val="center"/>
          </w:tcPr>
          <w:p w14:paraId="4C3F2A18"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45</w:t>
            </w:r>
          </w:p>
        </w:tc>
        <w:tc>
          <w:tcPr>
            <w:tcW w:w="639" w:type="pct"/>
            <w:vAlign w:val="center"/>
          </w:tcPr>
          <w:p w14:paraId="2E3EC126"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6</w:t>
            </w:r>
          </w:p>
        </w:tc>
      </w:tr>
      <w:tr w:rsidR="00DC3F57" w:rsidRPr="00D152FB" w14:paraId="0A949673" w14:textId="77777777" w:rsidTr="008B1BF4">
        <w:trPr>
          <w:trHeight w:val="454"/>
        </w:trPr>
        <w:tc>
          <w:tcPr>
            <w:tcW w:w="595" w:type="pct"/>
            <w:vAlign w:val="center"/>
          </w:tcPr>
          <w:p w14:paraId="504461C8"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46</w:t>
            </w:r>
            <w:r w:rsidRPr="00D152FB">
              <w:rPr>
                <w:rFonts w:ascii="Arial" w:hAnsi="Arial" w:cs="Arial" w:hint="eastAsia"/>
                <w:sz w:val="24"/>
              </w:rPr>
              <w:t>-</w:t>
            </w:r>
            <w:r w:rsidRPr="00D152FB">
              <w:rPr>
                <w:rFonts w:ascii="Arial" w:hAnsi="Arial" w:cs="Arial"/>
                <w:sz w:val="24"/>
              </w:rPr>
              <w:t>1</w:t>
            </w:r>
          </w:p>
        </w:tc>
        <w:tc>
          <w:tcPr>
            <w:tcW w:w="1451" w:type="pct"/>
            <w:vAlign w:val="center"/>
          </w:tcPr>
          <w:p w14:paraId="6A681C75"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眼震电图仪</w:t>
            </w:r>
          </w:p>
        </w:tc>
        <w:tc>
          <w:tcPr>
            <w:tcW w:w="427" w:type="pct"/>
            <w:vAlign w:val="center"/>
          </w:tcPr>
          <w:p w14:paraId="37189670"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1</w:t>
            </w:r>
          </w:p>
        </w:tc>
        <w:tc>
          <w:tcPr>
            <w:tcW w:w="768" w:type="pct"/>
            <w:vAlign w:val="center"/>
          </w:tcPr>
          <w:p w14:paraId="455009AC"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49</w:t>
            </w:r>
          </w:p>
        </w:tc>
        <w:tc>
          <w:tcPr>
            <w:tcW w:w="598" w:type="pct"/>
          </w:tcPr>
          <w:p w14:paraId="2A8FF429"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否</w:t>
            </w:r>
          </w:p>
        </w:tc>
        <w:tc>
          <w:tcPr>
            <w:tcW w:w="522" w:type="pct"/>
            <w:vAlign w:val="center"/>
          </w:tcPr>
          <w:p w14:paraId="6F969937"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46</w:t>
            </w:r>
          </w:p>
        </w:tc>
        <w:tc>
          <w:tcPr>
            <w:tcW w:w="639" w:type="pct"/>
            <w:vAlign w:val="center"/>
          </w:tcPr>
          <w:p w14:paraId="7F80C864"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5</w:t>
            </w:r>
          </w:p>
        </w:tc>
      </w:tr>
      <w:tr w:rsidR="00DC3F57" w:rsidRPr="00D152FB" w14:paraId="0898A059" w14:textId="77777777" w:rsidTr="008B1BF4">
        <w:trPr>
          <w:trHeight w:val="454"/>
        </w:trPr>
        <w:tc>
          <w:tcPr>
            <w:tcW w:w="595" w:type="pct"/>
            <w:vAlign w:val="center"/>
          </w:tcPr>
          <w:p w14:paraId="015C5F78"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49</w:t>
            </w:r>
            <w:r w:rsidRPr="00D152FB">
              <w:rPr>
                <w:rFonts w:ascii="Arial" w:hAnsi="Arial" w:cs="Arial" w:hint="eastAsia"/>
                <w:sz w:val="24"/>
              </w:rPr>
              <w:t>-</w:t>
            </w:r>
            <w:r w:rsidRPr="00D152FB">
              <w:rPr>
                <w:rFonts w:ascii="Arial" w:hAnsi="Arial" w:cs="Arial"/>
                <w:sz w:val="24"/>
              </w:rPr>
              <w:t>1</w:t>
            </w:r>
          </w:p>
        </w:tc>
        <w:tc>
          <w:tcPr>
            <w:tcW w:w="1451" w:type="pct"/>
            <w:vAlign w:val="center"/>
          </w:tcPr>
          <w:p w14:paraId="4FC74015"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强脉冲光与激光系统</w:t>
            </w:r>
          </w:p>
        </w:tc>
        <w:tc>
          <w:tcPr>
            <w:tcW w:w="427" w:type="pct"/>
            <w:vAlign w:val="center"/>
          </w:tcPr>
          <w:p w14:paraId="29F23608"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1</w:t>
            </w:r>
          </w:p>
        </w:tc>
        <w:tc>
          <w:tcPr>
            <w:tcW w:w="768" w:type="pct"/>
            <w:vAlign w:val="center"/>
          </w:tcPr>
          <w:p w14:paraId="4C0F8C06"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150</w:t>
            </w:r>
          </w:p>
        </w:tc>
        <w:tc>
          <w:tcPr>
            <w:tcW w:w="598" w:type="pct"/>
            <w:vAlign w:val="center"/>
          </w:tcPr>
          <w:p w14:paraId="0B7BA816"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是</w:t>
            </w:r>
          </w:p>
        </w:tc>
        <w:tc>
          <w:tcPr>
            <w:tcW w:w="522" w:type="pct"/>
            <w:vAlign w:val="center"/>
          </w:tcPr>
          <w:p w14:paraId="21EC08AB"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49</w:t>
            </w:r>
          </w:p>
        </w:tc>
        <w:tc>
          <w:tcPr>
            <w:tcW w:w="639" w:type="pct"/>
            <w:vAlign w:val="center"/>
          </w:tcPr>
          <w:p w14:paraId="77155631"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6</w:t>
            </w:r>
          </w:p>
        </w:tc>
      </w:tr>
      <w:tr w:rsidR="00DC3F57" w:rsidRPr="00D152FB" w14:paraId="3554E9F8" w14:textId="77777777" w:rsidTr="008B1BF4">
        <w:trPr>
          <w:trHeight w:val="454"/>
        </w:trPr>
        <w:tc>
          <w:tcPr>
            <w:tcW w:w="595" w:type="pct"/>
            <w:vAlign w:val="center"/>
          </w:tcPr>
          <w:p w14:paraId="624C2443"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50</w:t>
            </w:r>
            <w:r w:rsidRPr="00D152FB">
              <w:rPr>
                <w:rFonts w:ascii="Arial" w:hAnsi="Arial" w:cs="Arial" w:hint="eastAsia"/>
                <w:sz w:val="24"/>
              </w:rPr>
              <w:t>-</w:t>
            </w:r>
            <w:r w:rsidRPr="00D152FB">
              <w:rPr>
                <w:rFonts w:ascii="Arial" w:hAnsi="Arial" w:cs="Arial"/>
                <w:sz w:val="24"/>
              </w:rPr>
              <w:t>1</w:t>
            </w:r>
          </w:p>
        </w:tc>
        <w:tc>
          <w:tcPr>
            <w:tcW w:w="1451" w:type="pct"/>
            <w:vAlign w:val="center"/>
          </w:tcPr>
          <w:p w14:paraId="1E180572"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便携式肺功能仪</w:t>
            </w:r>
          </w:p>
        </w:tc>
        <w:tc>
          <w:tcPr>
            <w:tcW w:w="427" w:type="pct"/>
            <w:vAlign w:val="center"/>
          </w:tcPr>
          <w:p w14:paraId="1A95977F"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3</w:t>
            </w:r>
          </w:p>
        </w:tc>
        <w:tc>
          <w:tcPr>
            <w:tcW w:w="768" w:type="pct"/>
            <w:vAlign w:val="center"/>
          </w:tcPr>
          <w:p w14:paraId="77E195A3"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24</w:t>
            </w:r>
          </w:p>
        </w:tc>
        <w:tc>
          <w:tcPr>
            <w:tcW w:w="598" w:type="pct"/>
            <w:vAlign w:val="center"/>
          </w:tcPr>
          <w:p w14:paraId="24367864"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否</w:t>
            </w:r>
          </w:p>
        </w:tc>
        <w:tc>
          <w:tcPr>
            <w:tcW w:w="522" w:type="pct"/>
            <w:vAlign w:val="center"/>
          </w:tcPr>
          <w:p w14:paraId="58B556A3"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50</w:t>
            </w:r>
          </w:p>
        </w:tc>
        <w:tc>
          <w:tcPr>
            <w:tcW w:w="639" w:type="pct"/>
            <w:vAlign w:val="center"/>
          </w:tcPr>
          <w:p w14:paraId="3FC9A1E7"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5</w:t>
            </w:r>
          </w:p>
        </w:tc>
      </w:tr>
      <w:tr w:rsidR="00DC3F57" w:rsidRPr="00D152FB" w14:paraId="082D1F8C" w14:textId="77777777" w:rsidTr="008B1BF4">
        <w:trPr>
          <w:trHeight w:val="454"/>
        </w:trPr>
        <w:tc>
          <w:tcPr>
            <w:tcW w:w="595" w:type="pct"/>
            <w:vAlign w:val="center"/>
          </w:tcPr>
          <w:p w14:paraId="15A09AC6"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52</w:t>
            </w:r>
            <w:r w:rsidRPr="00D152FB">
              <w:rPr>
                <w:rFonts w:ascii="Arial" w:hAnsi="Arial" w:cs="Arial" w:hint="eastAsia"/>
                <w:sz w:val="24"/>
              </w:rPr>
              <w:t>-</w:t>
            </w:r>
            <w:r w:rsidRPr="00D152FB">
              <w:rPr>
                <w:rFonts w:ascii="Arial" w:hAnsi="Arial" w:cs="Arial"/>
                <w:sz w:val="24"/>
              </w:rPr>
              <w:t>1</w:t>
            </w:r>
          </w:p>
        </w:tc>
        <w:tc>
          <w:tcPr>
            <w:tcW w:w="1451" w:type="pct"/>
            <w:vAlign w:val="center"/>
          </w:tcPr>
          <w:p w14:paraId="4D5E62F0"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肌电图</w:t>
            </w:r>
            <w:r w:rsidRPr="00D152FB">
              <w:rPr>
                <w:rFonts w:ascii="Arial" w:hAnsi="Arial" w:cs="Arial"/>
                <w:sz w:val="24"/>
              </w:rPr>
              <w:t>/</w:t>
            </w:r>
            <w:r w:rsidRPr="00D152FB">
              <w:rPr>
                <w:rFonts w:ascii="Arial" w:hAnsi="Arial" w:cs="Arial"/>
                <w:sz w:val="24"/>
              </w:rPr>
              <w:t>诱发电位仪</w:t>
            </w:r>
          </w:p>
        </w:tc>
        <w:tc>
          <w:tcPr>
            <w:tcW w:w="427" w:type="pct"/>
            <w:vAlign w:val="center"/>
          </w:tcPr>
          <w:p w14:paraId="39067631"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1</w:t>
            </w:r>
          </w:p>
        </w:tc>
        <w:tc>
          <w:tcPr>
            <w:tcW w:w="768" w:type="pct"/>
            <w:vAlign w:val="center"/>
          </w:tcPr>
          <w:p w14:paraId="47F109F2"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60</w:t>
            </w:r>
          </w:p>
        </w:tc>
        <w:tc>
          <w:tcPr>
            <w:tcW w:w="598" w:type="pct"/>
            <w:vAlign w:val="center"/>
          </w:tcPr>
          <w:p w14:paraId="05176215"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是</w:t>
            </w:r>
          </w:p>
        </w:tc>
        <w:tc>
          <w:tcPr>
            <w:tcW w:w="522" w:type="pct"/>
            <w:vAlign w:val="center"/>
          </w:tcPr>
          <w:p w14:paraId="6D1A78F2"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52</w:t>
            </w:r>
          </w:p>
        </w:tc>
        <w:tc>
          <w:tcPr>
            <w:tcW w:w="639" w:type="pct"/>
            <w:vAlign w:val="center"/>
          </w:tcPr>
          <w:p w14:paraId="2B9EDA65"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5</w:t>
            </w:r>
          </w:p>
        </w:tc>
      </w:tr>
      <w:tr w:rsidR="00DC3F57" w:rsidRPr="00D152FB" w14:paraId="51B89098" w14:textId="77777777" w:rsidTr="008B1BF4">
        <w:trPr>
          <w:trHeight w:val="454"/>
        </w:trPr>
        <w:tc>
          <w:tcPr>
            <w:tcW w:w="595" w:type="pct"/>
            <w:vAlign w:val="center"/>
          </w:tcPr>
          <w:p w14:paraId="462002F1"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54</w:t>
            </w:r>
            <w:r w:rsidRPr="00D152FB">
              <w:rPr>
                <w:rFonts w:ascii="Arial" w:hAnsi="Arial" w:cs="Arial" w:hint="eastAsia"/>
                <w:sz w:val="24"/>
              </w:rPr>
              <w:t>-</w:t>
            </w:r>
            <w:r w:rsidRPr="00D152FB">
              <w:rPr>
                <w:rFonts w:ascii="Arial" w:hAnsi="Arial" w:cs="Arial"/>
                <w:sz w:val="24"/>
              </w:rPr>
              <w:t>1</w:t>
            </w:r>
          </w:p>
        </w:tc>
        <w:tc>
          <w:tcPr>
            <w:tcW w:w="1451" w:type="pct"/>
            <w:vAlign w:val="center"/>
          </w:tcPr>
          <w:p w14:paraId="551DC386"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体腔热灌注治疗系统</w:t>
            </w:r>
          </w:p>
        </w:tc>
        <w:tc>
          <w:tcPr>
            <w:tcW w:w="427" w:type="pct"/>
            <w:vAlign w:val="center"/>
          </w:tcPr>
          <w:p w14:paraId="71E2BBB3"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1</w:t>
            </w:r>
          </w:p>
        </w:tc>
        <w:tc>
          <w:tcPr>
            <w:tcW w:w="768" w:type="pct"/>
            <w:vAlign w:val="center"/>
          </w:tcPr>
          <w:p w14:paraId="2247C1EF"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98</w:t>
            </w:r>
          </w:p>
        </w:tc>
        <w:tc>
          <w:tcPr>
            <w:tcW w:w="598" w:type="pct"/>
          </w:tcPr>
          <w:p w14:paraId="35E7A3B3"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否</w:t>
            </w:r>
          </w:p>
        </w:tc>
        <w:tc>
          <w:tcPr>
            <w:tcW w:w="522" w:type="pct"/>
            <w:vAlign w:val="center"/>
          </w:tcPr>
          <w:p w14:paraId="127FD482"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54</w:t>
            </w:r>
          </w:p>
        </w:tc>
        <w:tc>
          <w:tcPr>
            <w:tcW w:w="639" w:type="pct"/>
            <w:vAlign w:val="center"/>
          </w:tcPr>
          <w:p w14:paraId="4D0847D5"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5</w:t>
            </w:r>
          </w:p>
        </w:tc>
      </w:tr>
      <w:tr w:rsidR="00DC3F57" w:rsidRPr="00D152FB" w14:paraId="721534A1" w14:textId="77777777" w:rsidTr="008B1BF4">
        <w:trPr>
          <w:trHeight w:val="454"/>
        </w:trPr>
        <w:tc>
          <w:tcPr>
            <w:tcW w:w="595" w:type="pct"/>
            <w:vAlign w:val="center"/>
          </w:tcPr>
          <w:p w14:paraId="308FE55F"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57</w:t>
            </w:r>
            <w:r w:rsidRPr="00D152FB">
              <w:rPr>
                <w:rFonts w:ascii="Arial" w:hAnsi="Arial" w:cs="Arial" w:hint="eastAsia"/>
                <w:sz w:val="24"/>
              </w:rPr>
              <w:t>-</w:t>
            </w:r>
            <w:r w:rsidRPr="00D152FB">
              <w:rPr>
                <w:rFonts w:ascii="Arial" w:hAnsi="Arial" w:cs="Arial"/>
                <w:sz w:val="24"/>
              </w:rPr>
              <w:t>1</w:t>
            </w:r>
          </w:p>
        </w:tc>
        <w:tc>
          <w:tcPr>
            <w:tcW w:w="1451" w:type="pct"/>
            <w:vAlign w:val="center"/>
          </w:tcPr>
          <w:p w14:paraId="1B5F324C"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全自动荧光免疫分析仪</w:t>
            </w:r>
          </w:p>
        </w:tc>
        <w:tc>
          <w:tcPr>
            <w:tcW w:w="427" w:type="pct"/>
            <w:vAlign w:val="center"/>
          </w:tcPr>
          <w:p w14:paraId="2E195DB6"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1</w:t>
            </w:r>
          </w:p>
        </w:tc>
        <w:tc>
          <w:tcPr>
            <w:tcW w:w="768" w:type="pct"/>
            <w:vAlign w:val="center"/>
          </w:tcPr>
          <w:p w14:paraId="1E2CC944"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80</w:t>
            </w:r>
          </w:p>
        </w:tc>
        <w:tc>
          <w:tcPr>
            <w:tcW w:w="598" w:type="pct"/>
          </w:tcPr>
          <w:p w14:paraId="3731E762"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否</w:t>
            </w:r>
          </w:p>
        </w:tc>
        <w:tc>
          <w:tcPr>
            <w:tcW w:w="522" w:type="pct"/>
            <w:vAlign w:val="center"/>
          </w:tcPr>
          <w:p w14:paraId="10865E7D"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57</w:t>
            </w:r>
          </w:p>
        </w:tc>
        <w:tc>
          <w:tcPr>
            <w:tcW w:w="639" w:type="pct"/>
            <w:vAlign w:val="center"/>
          </w:tcPr>
          <w:p w14:paraId="0DE3AA9E"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终身保修</w:t>
            </w:r>
          </w:p>
        </w:tc>
      </w:tr>
      <w:tr w:rsidR="00DC3F57" w:rsidRPr="00D152FB" w14:paraId="58F9E047" w14:textId="77777777" w:rsidTr="008B1BF4">
        <w:trPr>
          <w:trHeight w:val="454"/>
        </w:trPr>
        <w:tc>
          <w:tcPr>
            <w:tcW w:w="595" w:type="pct"/>
            <w:vAlign w:val="center"/>
          </w:tcPr>
          <w:p w14:paraId="3290FE66"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lastRenderedPageBreak/>
              <w:t>60</w:t>
            </w:r>
            <w:r w:rsidRPr="00D152FB">
              <w:rPr>
                <w:rFonts w:ascii="Arial" w:hAnsi="Arial" w:cs="Arial" w:hint="eastAsia"/>
                <w:sz w:val="24"/>
              </w:rPr>
              <w:t>-</w:t>
            </w:r>
            <w:r w:rsidRPr="00D152FB">
              <w:rPr>
                <w:rFonts w:ascii="Arial" w:hAnsi="Arial" w:cs="Arial"/>
                <w:sz w:val="24"/>
              </w:rPr>
              <w:t>1</w:t>
            </w:r>
          </w:p>
        </w:tc>
        <w:tc>
          <w:tcPr>
            <w:tcW w:w="1451" w:type="pct"/>
            <w:vAlign w:val="center"/>
          </w:tcPr>
          <w:p w14:paraId="7F7C56E8"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YAG</w:t>
            </w:r>
            <w:r w:rsidRPr="00D152FB">
              <w:rPr>
                <w:rFonts w:ascii="Arial" w:hAnsi="Arial" w:cs="Arial"/>
                <w:sz w:val="24"/>
              </w:rPr>
              <w:t>激光治疗机</w:t>
            </w:r>
            <w:r w:rsidRPr="00D152FB">
              <w:rPr>
                <w:rFonts w:ascii="Arial" w:hAnsi="Arial" w:cs="Arial" w:hint="eastAsia"/>
                <w:sz w:val="24"/>
              </w:rPr>
              <w:t>（二）</w:t>
            </w:r>
          </w:p>
        </w:tc>
        <w:tc>
          <w:tcPr>
            <w:tcW w:w="427" w:type="pct"/>
            <w:vAlign w:val="center"/>
          </w:tcPr>
          <w:p w14:paraId="601F09E6"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1</w:t>
            </w:r>
          </w:p>
        </w:tc>
        <w:tc>
          <w:tcPr>
            <w:tcW w:w="768" w:type="pct"/>
            <w:vAlign w:val="center"/>
          </w:tcPr>
          <w:p w14:paraId="21CBB411"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120</w:t>
            </w:r>
          </w:p>
        </w:tc>
        <w:tc>
          <w:tcPr>
            <w:tcW w:w="598" w:type="pct"/>
          </w:tcPr>
          <w:p w14:paraId="1EC7BF27"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否</w:t>
            </w:r>
          </w:p>
        </w:tc>
        <w:tc>
          <w:tcPr>
            <w:tcW w:w="522" w:type="pct"/>
            <w:vAlign w:val="center"/>
          </w:tcPr>
          <w:p w14:paraId="6FFCFFE0"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60</w:t>
            </w:r>
          </w:p>
        </w:tc>
        <w:tc>
          <w:tcPr>
            <w:tcW w:w="639" w:type="pct"/>
            <w:vAlign w:val="center"/>
          </w:tcPr>
          <w:p w14:paraId="57F123DE"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5</w:t>
            </w:r>
          </w:p>
        </w:tc>
      </w:tr>
      <w:tr w:rsidR="00DC3F57" w:rsidRPr="00D152FB" w14:paraId="424E1321" w14:textId="77777777" w:rsidTr="008B1BF4">
        <w:trPr>
          <w:trHeight w:val="454"/>
        </w:trPr>
        <w:tc>
          <w:tcPr>
            <w:tcW w:w="595" w:type="pct"/>
            <w:vAlign w:val="center"/>
          </w:tcPr>
          <w:p w14:paraId="051DDB77"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65</w:t>
            </w:r>
            <w:r w:rsidRPr="00D152FB">
              <w:rPr>
                <w:rFonts w:ascii="Arial" w:hAnsi="Arial" w:cs="Arial" w:hint="eastAsia"/>
                <w:sz w:val="24"/>
              </w:rPr>
              <w:t>-</w:t>
            </w:r>
            <w:r w:rsidRPr="00D152FB">
              <w:rPr>
                <w:rFonts w:ascii="Arial" w:hAnsi="Arial" w:cs="Arial"/>
                <w:sz w:val="24"/>
              </w:rPr>
              <w:t>1</w:t>
            </w:r>
          </w:p>
        </w:tc>
        <w:tc>
          <w:tcPr>
            <w:tcW w:w="1451" w:type="pct"/>
            <w:vAlign w:val="center"/>
          </w:tcPr>
          <w:p w14:paraId="65790546"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脑室超高清神经内镜</w:t>
            </w:r>
          </w:p>
        </w:tc>
        <w:tc>
          <w:tcPr>
            <w:tcW w:w="427" w:type="pct"/>
            <w:vAlign w:val="center"/>
          </w:tcPr>
          <w:p w14:paraId="6ECC2C3D"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1</w:t>
            </w:r>
          </w:p>
        </w:tc>
        <w:tc>
          <w:tcPr>
            <w:tcW w:w="768" w:type="pct"/>
            <w:vAlign w:val="center"/>
          </w:tcPr>
          <w:p w14:paraId="29CA09E3"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170</w:t>
            </w:r>
          </w:p>
        </w:tc>
        <w:tc>
          <w:tcPr>
            <w:tcW w:w="598" w:type="pct"/>
            <w:vAlign w:val="center"/>
          </w:tcPr>
          <w:p w14:paraId="46EA0854"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是</w:t>
            </w:r>
          </w:p>
        </w:tc>
        <w:tc>
          <w:tcPr>
            <w:tcW w:w="522" w:type="pct"/>
            <w:vAlign w:val="center"/>
          </w:tcPr>
          <w:p w14:paraId="1B4E6791"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65</w:t>
            </w:r>
          </w:p>
        </w:tc>
        <w:tc>
          <w:tcPr>
            <w:tcW w:w="639" w:type="pct"/>
            <w:vAlign w:val="center"/>
          </w:tcPr>
          <w:p w14:paraId="29E7F27B"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5</w:t>
            </w:r>
          </w:p>
        </w:tc>
      </w:tr>
      <w:tr w:rsidR="00DC3F57" w:rsidRPr="00D152FB" w14:paraId="1076711A" w14:textId="77777777" w:rsidTr="008B1BF4">
        <w:trPr>
          <w:trHeight w:val="454"/>
        </w:trPr>
        <w:tc>
          <w:tcPr>
            <w:tcW w:w="595" w:type="pct"/>
            <w:vAlign w:val="center"/>
          </w:tcPr>
          <w:p w14:paraId="4840A68A"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70-1</w:t>
            </w:r>
          </w:p>
        </w:tc>
        <w:tc>
          <w:tcPr>
            <w:tcW w:w="1451" w:type="pct"/>
            <w:vAlign w:val="center"/>
          </w:tcPr>
          <w:p w14:paraId="7341D5E5" w14:textId="77777777" w:rsidR="00DC3F57" w:rsidRPr="00D152FB" w:rsidRDefault="00DC3F57" w:rsidP="008B1BF4">
            <w:pPr>
              <w:widowControl/>
              <w:spacing w:line="360" w:lineRule="auto"/>
              <w:jc w:val="center"/>
              <w:rPr>
                <w:rFonts w:ascii="Arial" w:hAnsi="Arial" w:cs="Arial"/>
                <w:sz w:val="24"/>
              </w:rPr>
            </w:pPr>
            <w:proofErr w:type="gramStart"/>
            <w:r w:rsidRPr="00D152FB">
              <w:rPr>
                <w:rFonts w:ascii="Arial" w:hAnsi="Arial" w:cs="Arial"/>
                <w:sz w:val="24"/>
              </w:rPr>
              <w:t>耳声发射</w:t>
            </w:r>
            <w:proofErr w:type="gramEnd"/>
            <w:r w:rsidRPr="00D152FB">
              <w:rPr>
                <w:rFonts w:ascii="Arial" w:hAnsi="Arial" w:cs="Arial"/>
                <w:sz w:val="24"/>
              </w:rPr>
              <w:t>分析仪</w:t>
            </w:r>
          </w:p>
        </w:tc>
        <w:tc>
          <w:tcPr>
            <w:tcW w:w="427" w:type="pct"/>
            <w:vAlign w:val="center"/>
          </w:tcPr>
          <w:p w14:paraId="3FB7A342"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1</w:t>
            </w:r>
          </w:p>
        </w:tc>
        <w:tc>
          <w:tcPr>
            <w:tcW w:w="768" w:type="pct"/>
            <w:vAlign w:val="center"/>
          </w:tcPr>
          <w:p w14:paraId="02FEF891"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12</w:t>
            </w:r>
          </w:p>
        </w:tc>
        <w:tc>
          <w:tcPr>
            <w:tcW w:w="598" w:type="pct"/>
            <w:vAlign w:val="center"/>
          </w:tcPr>
          <w:p w14:paraId="0A928123"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是</w:t>
            </w:r>
          </w:p>
        </w:tc>
        <w:tc>
          <w:tcPr>
            <w:tcW w:w="522" w:type="pct"/>
            <w:vAlign w:val="center"/>
          </w:tcPr>
          <w:p w14:paraId="3170C082"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70</w:t>
            </w:r>
          </w:p>
        </w:tc>
        <w:tc>
          <w:tcPr>
            <w:tcW w:w="639" w:type="pct"/>
            <w:vAlign w:val="center"/>
          </w:tcPr>
          <w:p w14:paraId="4D960CD0"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5</w:t>
            </w:r>
          </w:p>
        </w:tc>
      </w:tr>
      <w:tr w:rsidR="00DC3F57" w:rsidRPr="00D152FB" w14:paraId="5609D34F" w14:textId="77777777" w:rsidTr="008B1BF4">
        <w:trPr>
          <w:trHeight w:val="454"/>
        </w:trPr>
        <w:tc>
          <w:tcPr>
            <w:tcW w:w="595" w:type="pct"/>
            <w:vAlign w:val="center"/>
          </w:tcPr>
          <w:p w14:paraId="2ADDB309"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70-2</w:t>
            </w:r>
          </w:p>
        </w:tc>
        <w:tc>
          <w:tcPr>
            <w:tcW w:w="1451" w:type="pct"/>
            <w:vAlign w:val="center"/>
          </w:tcPr>
          <w:p w14:paraId="162A29C7"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快速听性脑干反应测试仪</w:t>
            </w:r>
          </w:p>
        </w:tc>
        <w:tc>
          <w:tcPr>
            <w:tcW w:w="427" w:type="pct"/>
            <w:vAlign w:val="center"/>
          </w:tcPr>
          <w:p w14:paraId="6A917209"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1</w:t>
            </w:r>
          </w:p>
        </w:tc>
        <w:tc>
          <w:tcPr>
            <w:tcW w:w="768" w:type="pct"/>
            <w:vAlign w:val="center"/>
          </w:tcPr>
          <w:p w14:paraId="68D0ACB1"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26</w:t>
            </w:r>
          </w:p>
        </w:tc>
        <w:tc>
          <w:tcPr>
            <w:tcW w:w="598" w:type="pct"/>
            <w:vAlign w:val="center"/>
          </w:tcPr>
          <w:p w14:paraId="287DF1F2"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是</w:t>
            </w:r>
          </w:p>
        </w:tc>
        <w:tc>
          <w:tcPr>
            <w:tcW w:w="522" w:type="pct"/>
            <w:vAlign w:val="center"/>
          </w:tcPr>
          <w:p w14:paraId="02B79D1F"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70</w:t>
            </w:r>
          </w:p>
        </w:tc>
        <w:tc>
          <w:tcPr>
            <w:tcW w:w="639" w:type="pct"/>
            <w:vAlign w:val="center"/>
          </w:tcPr>
          <w:p w14:paraId="59135752"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5</w:t>
            </w:r>
          </w:p>
        </w:tc>
      </w:tr>
      <w:tr w:rsidR="00DC3F57" w:rsidRPr="00D152FB" w14:paraId="4FF09F45" w14:textId="77777777" w:rsidTr="008B1BF4">
        <w:trPr>
          <w:trHeight w:val="454"/>
        </w:trPr>
        <w:tc>
          <w:tcPr>
            <w:tcW w:w="595" w:type="pct"/>
            <w:vAlign w:val="center"/>
          </w:tcPr>
          <w:p w14:paraId="51FC6B78"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71-1</w:t>
            </w:r>
          </w:p>
        </w:tc>
        <w:tc>
          <w:tcPr>
            <w:tcW w:w="1451" w:type="pct"/>
            <w:vAlign w:val="center"/>
          </w:tcPr>
          <w:p w14:paraId="5BB3B867" w14:textId="77777777" w:rsidR="00DC3F57" w:rsidRPr="00D152FB" w:rsidRDefault="00DC3F57" w:rsidP="008B1BF4">
            <w:pPr>
              <w:widowControl/>
              <w:spacing w:line="360" w:lineRule="auto"/>
              <w:jc w:val="center"/>
              <w:rPr>
                <w:rFonts w:ascii="Arial" w:hAnsi="Arial" w:cs="Arial"/>
                <w:sz w:val="24"/>
              </w:rPr>
            </w:pPr>
            <w:proofErr w:type="gramStart"/>
            <w:r w:rsidRPr="00D152FB">
              <w:rPr>
                <w:rFonts w:ascii="Arial" w:hAnsi="Arial" w:cs="Arial"/>
                <w:sz w:val="24"/>
              </w:rPr>
              <w:t>眼表综合</w:t>
            </w:r>
            <w:proofErr w:type="gramEnd"/>
            <w:r w:rsidRPr="00D152FB">
              <w:rPr>
                <w:rFonts w:ascii="Arial" w:hAnsi="Arial" w:cs="Arial"/>
                <w:sz w:val="24"/>
              </w:rPr>
              <w:t>分析仪</w:t>
            </w:r>
          </w:p>
        </w:tc>
        <w:tc>
          <w:tcPr>
            <w:tcW w:w="427" w:type="pct"/>
            <w:vAlign w:val="center"/>
          </w:tcPr>
          <w:p w14:paraId="18B63125"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1</w:t>
            </w:r>
          </w:p>
        </w:tc>
        <w:tc>
          <w:tcPr>
            <w:tcW w:w="768" w:type="pct"/>
            <w:vAlign w:val="center"/>
          </w:tcPr>
          <w:p w14:paraId="2088173C"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60</w:t>
            </w:r>
          </w:p>
        </w:tc>
        <w:tc>
          <w:tcPr>
            <w:tcW w:w="598" w:type="pct"/>
          </w:tcPr>
          <w:p w14:paraId="1FF01484"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否</w:t>
            </w:r>
          </w:p>
        </w:tc>
        <w:tc>
          <w:tcPr>
            <w:tcW w:w="522" w:type="pct"/>
            <w:vAlign w:val="center"/>
          </w:tcPr>
          <w:p w14:paraId="584FDCE0"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71</w:t>
            </w:r>
          </w:p>
        </w:tc>
        <w:tc>
          <w:tcPr>
            <w:tcW w:w="639" w:type="pct"/>
            <w:vAlign w:val="center"/>
          </w:tcPr>
          <w:p w14:paraId="0AD95DD0"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7</w:t>
            </w:r>
          </w:p>
        </w:tc>
      </w:tr>
      <w:tr w:rsidR="00DC3F57" w:rsidRPr="00D152FB" w14:paraId="47D2B3BC" w14:textId="77777777" w:rsidTr="008B1BF4">
        <w:trPr>
          <w:trHeight w:val="454"/>
        </w:trPr>
        <w:tc>
          <w:tcPr>
            <w:tcW w:w="595" w:type="pct"/>
            <w:vAlign w:val="center"/>
          </w:tcPr>
          <w:p w14:paraId="5D1B086F"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71-2</w:t>
            </w:r>
          </w:p>
        </w:tc>
        <w:tc>
          <w:tcPr>
            <w:tcW w:w="1451" w:type="pct"/>
            <w:vAlign w:val="center"/>
          </w:tcPr>
          <w:p w14:paraId="711F7984"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医用超声雾化器</w:t>
            </w:r>
          </w:p>
        </w:tc>
        <w:tc>
          <w:tcPr>
            <w:tcW w:w="427" w:type="pct"/>
            <w:vAlign w:val="center"/>
          </w:tcPr>
          <w:p w14:paraId="5F85AC12"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2</w:t>
            </w:r>
          </w:p>
        </w:tc>
        <w:tc>
          <w:tcPr>
            <w:tcW w:w="768" w:type="pct"/>
            <w:vAlign w:val="center"/>
          </w:tcPr>
          <w:p w14:paraId="262716C4"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12</w:t>
            </w:r>
          </w:p>
        </w:tc>
        <w:tc>
          <w:tcPr>
            <w:tcW w:w="598" w:type="pct"/>
          </w:tcPr>
          <w:p w14:paraId="44A12A14"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否</w:t>
            </w:r>
          </w:p>
        </w:tc>
        <w:tc>
          <w:tcPr>
            <w:tcW w:w="522" w:type="pct"/>
            <w:vAlign w:val="center"/>
          </w:tcPr>
          <w:p w14:paraId="75D8290A"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71</w:t>
            </w:r>
          </w:p>
        </w:tc>
        <w:tc>
          <w:tcPr>
            <w:tcW w:w="639" w:type="pct"/>
            <w:vAlign w:val="center"/>
          </w:tcPr>
          <w:p w14:paraId="00AB546E"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6</w:t>
            </w:r>
          </w:p>
        </w:tc>
      </w:tr>
      <w:tr w:rsidR="00DC3F57" w:rsidRPr="00D152FB" w14:paraId="548B127F" w14:textId="77777777" w:rsidTr="008B1BF4">
        <w:trPr>
          <w:trHeight w:val="454"/>
        </w:trPr>
        <w:tc>
          <w:tcPr>
            <w:tcW w:w="595" w:type="pct"/>
            <w:vAlign w:val="center"/>
          </w:tcPr>
          <w:p w14:paraId="794620D7"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71-3</w:t>
            </w:r>
          </w:p>
        </w:tc>
        <w:tc>
          <w:tcPr>
            <w:tcW w:w="1451" w:type="pct"/>
            <w:vAlign w:val="center"/>
          </w:tcPr>
          <w:p w14:paraId="1266D2D7"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显微镜</w:t>
            </w:r>
          </w:p>
        </w:tc>
        <w:tc>
          <w:tcPr>
            <w:tcW w:w="427" w:type="pct"/>
            <w:vAlign w:val="center"/>
          </w:tcPr>
          <w:p w14:paraId="0DB349F7"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1</w:t>
            </w:r>
          </w:p>
        </w:tc>
        <w:tc>
          <w:tcPr>
            <w:tcW w:w="768" w:type="pct"/>
            <w:vAlign w:val="center"/>
          </w:tcPr>
          <w:p w14:paraId="322943A0"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3.28</w:t>
            </w:r>
          </w:p>
        </w:tc>
        <w:tc>
          <w:tcPr>
            <w:tcW w:w="598" w:type="pct"/>
          </w:tcPr>
          <w:p w14:paraId="7414221F"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否</w:t>
            </w:r>
          </w:p>
        </w:tc>
        <w:tc>
          <w:tcPr>
            <w:tcW w:w="522" w:type="pct"/>
            <w:vAlign w:val="center"/>
          </w:tcPr>
          <w:p w14:paraId="436DE6AA"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71</w:t>
            </w:r>
          </w:p>
        </w:tc>
        <w:tc>
          <w:tcPr>
            <w:tcW w:w="639" w:type="pct"/>
            <w:vAlign w:val="center"/>
          </w:tcPr>
          <w:p w14:paraId="6A36D4B5"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6</w:t>
            </w:r>
          </w:p>
        </w:tc>
      </w:tr>
      <w:tr w:rsidR="00DC3F57" w:rsidRPr="00D152FB" w14:paraId="7E82F29C" w14:textId="77777777" w:rsidTr="008B1BF4">
        <w:trPr>
          <w:trHeight w:val="454"/>
        </w:trPr>
        <w:tc>
          <w:tcPr>
            <w:tcW w:w="595" w:type="pct"/>
            <w:vAlign w:val="center"/>
          </w:tcPr>
          <w:p w14:paraId="76517DCE"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74-1</w:t>
            </w:r>
          </w:p>
        </w:tc>
        <w:tc>
          <w:tcPr>
            <w:tcW w:w="1451" w:type="pct"/>
            <w:vAlign w:val="center"/>
          </w:tcPr>
          <w:p w14:paraId="2F5448B7"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高清电子内窥镜系统</w:t>
            </w:r>
          </w:p>
        </w:tc>
        <w:tc>
          <w:tcPr>
            <w:tcW w:w="427" w:type="pct"/>
            <w:vAlign w:val="center"/>
          </w:tcPr>
          <w:p w14:paraId="4F765824"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1</w:t>
            </w:r>
          </w:p>
        </w:tc>
        <w:tc>
          <w:tcPr>
            <w:tcW w:w="768" w:type="pct"/>
            <w:vAlign w:val="center"/>
          </w:tcPr>
          <w:p w14:paraId="0A2037BF"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350</w:t>
            </w:r>
          </w:p>
        </w:tc>
        <w:tc>
          <w:tcPr>
            <w:tcW w:w="598" w:type="pct"/>
            <w:vAlign w:val="center"/>
          </w:tcPr>
          <w:p w14:paraId="110745A0"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是</w:t>
            </w:r>
          </w:p>
        </w:tc>
        <w:tc>
          <w:tcPr>
            <w:tcW w:w="522" w:type="pct"/>
            <w:vAlign w:val="center"/>
          </w:tcPr>
          <w:p w14:paraId="5F06B72E"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74</w:t>
            </w:r>
          </w:p>
        </w:tc>
        <w:tc>
          <w:tcPr>
            <w:tcW w:w="639" w:type="pct"/>
            <w:vAlign w:val="center"/>
          </w:tcPr>
          <w:p w14:paraId="1FAE586C"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5</w:t>
            </w:r>
          </w:p>
        </w:tc>
      </w:tr>
      <w:tr w:rsidR="00DC3F57" w:rsidRPr="00D152FB" w14:paraId="52C415C3" w14:textId="77777777" w:rsidTr="008B1BF4">
        <w:trPr>
          <w:trHeight w:val="454"/>
        </w:trPr>
        <w:tc>
          <w:tcPr>
            <w:tcW w:w="595" w:type="pct"/>
            <w:vAlign w:val="center"/>
          </w:tcPr>
          <w:p w14:paraId="00A2408A"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74-2</w:t>
            </w:r>
          </w:p>
        </w:tc>
        <w:tc>
          <w:tcPr>
            <w:tcW w:w="1451" w:type="pct"/>
            <w:vAlign w:val="center"/>
          </w:tcPr>
          <w:p w14:paraId="6B9296F7"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注射泵</w:t>
            </w:r>
          </w:p>
        </w:tc>
        <w:tc>
          <w:tcPr>
            <w:tcW w:w="427" w:type="pct"/>
            <w:vAlign w:val="center"/>
          </w:tcPr>
          <w:p w14:paraId="71B681B5"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10</w:t>
            </w:r>
          </w:p>
        </w:tc>
        <w:tc>
          <w:tcPr>
            <w:tcW w:w="768" w:type="pct"/>
            <w:vAlign w:val="center"/>
          </w:tcPr>
          <w:p w14:paraId="019AEB6D"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39</w:t>
            </w:r>
          </w:p>
        </w:tc>
        <w:tc>
          <w:tcPr>
            <w:tcW w:w="598" w:type="pct"/>
          </w:tcPr>
          <w:p w14:paraId="2F467304"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否</w:t>
            </w:r>
          </w:p>
        </w:tc>
        <w:tc>
          <w:tcPr>
            <w:tcW w:w="522" w:type="pct"/>
            <w:vAlign w:val="center"/>
          </w:tcPr>
          <w:p w14:paraId="3CB71FB2"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74</w:t>
            </w:r>
          </w:p>
        </w:tc>
        <w:tc>
          <w:tcPr>
            <w:tcW w:w="639" w:type="pct"/>
            <w:vAlign w:val="center"/>
          </w:tcPr>
          <w:p w14:paraId="5847BA54"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5</w:t>
            </w:r>
          </w:p>
        </w:tc>
      </w:tr>
      <w:tr w:rsidR="00DC3F57" w:rsidRPr="00D152FB" w14:paraId="59EC854B" w14:textId="77777777" w:rsidTr="008B1BF4">
        <w:trPr>
          <w:trHeight w:val="454"/>
        </w:trPr>
        <w:tc>
          <w:tcPr>
            <w:tcW w:w="595" w:type="pct"/>
            <w:vAlign w:val="center"/>
          </w:tcPr>
          <w:p w14:paraId="4783AD3C"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74-3</w:t>
            </w:r>
          </w:p>
        </w:tc>
        <w:tc>
          <w:tcPr>
            <w:tcW w:w="1451" w:type="pct"/>
            <w:vAlign w:val="center"/>
          </w:tcPr>
          <w:p w14:paraId="2199B702"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全自动荧光免疫分析仪</w:t>
            </w:r>
          </w:p>
        </w:tc>
        <w:tc>
          <w:tcPr>
            <w:tcW w:w="427" w:type="pct"/>
            <w:vAlign w:val="center"/>
          </w:tcPr>
          <w:p w14:paraId="210E83E5"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1</w:t>
            </w:r>
          </w:p>
        </w:tc>
        <w:tc>
          <w:tcPr>
            <w:tcW w:w="768" w:type="pct"/>
            <w:vAlign w:val="center"/>
          </w:tcPr>
          <w:p w14:paraId="44E6BC90"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10</w:t>
            </w:r>
          </w:p>
        </w:tc>
        <w:tc>
          <w:tcPr>
            <w:tcW w:w="598" w:type="pct"/>
          </w:tcPr>
          <w:p w14:paraId="62DCA804"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否</w:t>
            </w:r>
          </w:p>
        </w:tc>
        <w:tc>
          <w:tcPr>
            <w:tcW w:w="522" w:type="pct"/>
            <w:vAlign w:val="center"/>
          </w:tcPr>
          <w:p w14:paraId="46269B23"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74</w:t>
            </w:r>
          </w:p>
        </w:tc>
        <w:tc>
          <w:tcPr>
            <w:tcW w:w="639" w:type="pct"/>
            <w:vAlign w:val="center"/>
          </w:tcPr>
          <w:p w14:paraId="521A66F4"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5</w:t>
            </w:r>
          </w:p>
        </w:tc>
      </w:tr>
      <w:tr w:rsidR="00DC3F57" w:rsidRPr="00D152FB" w14:paraId="72687C5B" w14:textId="77777777" w:rsidTr="008B1BF4">
        <w:trPr>
          <w:trHeight w:val="454"/>
        </w:trPr>
        <w:tc>
          <w:tcPr>
            <w:tcW w:w="595" w:type="pct"/>
            <w:vAlign w:val="center"/>
          </w:tcPr>
          <w:p w14:paraId="61C2623D"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75-1</w:t>
            </w:r>
          </w:p>
        </w:tc>
        <w:tc>
          <w:tcPr>
            <w:tcW w:w="1451" w:type="pct"/>
            <w:vAlign w:val="center"/>
          </w:tcPr>
          <w:p w14:paraId="793FAFC0"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包埋机</w:t>
            </w:r>
          </w:p>
        </w:tc>
        <w:tc>
          <w:tcPr>
            <w:tcW w:w="427" w:type="pct"/>
            <w:vAlign w:val="center"/>
          </w:tcPr>
          <w:p w14:paraId="1B4640AE"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1</w:t>
            </w:r>
          </w:p>
        </w:tc>
        <w:tc>
          <w:tcPr>
            <w:tcW w:w="768" w:type="pct"/>
            <w:vAlign w:val="center"/>
          </w:tcPr>
          <w:p w14:paraId="712C0449"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18</w:t>
            </w:r>
          </w:p>
        </w:tc>
        <w:tc>
          <w:tcPr>
            <w:tcW w:w="598" w:type="pct"/>
          </w:tcPr>
          <w:p w14:paraId="40AD63C0"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否</w:t>
            </w:r>
          </w:p>
        </w:tc>
        <w:tc>
          <w:tcPr>
            <w:tcW w:w="522" w:type="pct"/>
            <w:vAlign w:val="center"/>
          </w:tcPr>
          <w:p w14:paraId="56D880B5"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75</w:t>
            </w:r>
          </w:p>
        </w:tc>
        <w:tc>
          <w:tcPr>
            <w:tcW w:w="639" w:type="pct"/>
            <w:vAlign w:val="center"/>
          </w:tcPr>
          <w:p w14:paraId="4ACE964A"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5</w:t>
            </w:r>
          </w:p>
        </w:tc>
      </w:tr>
      <w:tr w:rsidR="00DC3F57" w:rsidRPr="00D152FB" w14:paraId="39CD2E2E" w14:textId="77777777" w:rsidTr="008B1BF4">
        <w:trPr>
          <w:trHeight w:val="454"/>
        </w:trPr>
        <w:tc>
          <w:tcPr>
            <w:tcW w:w="595" w:type="pct"/>
            <w:vAlign w:val="center"/>
          </w:tcPr>
          <w:p w14:paraId="2D77A958"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75-2</w:t>
            </w:r>
          </w:p>
        </w:tc>
        <w:tc>
          <w:tcPr>
            <w:tcW w:w="1451" w:type="pct"/>
            <w:vAlign w:val="center"/>
          </w:tcPr>
          <w:p w14:paraId="62A8593A"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轮转式切片机</w:t>
            </w:r>
          </w:p>
        </w:tc>
        <w:tc>
          <w:tcPr>
            <w:tcW w:w="427" w:type="pct"/>
            <w:vAlign w:val="center"/>
          </w:tcPr>
          <w:p w14:paraId="6F73F21D"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2</w:t>
            </w:r>
          </w:p>
        </w:tc>
        <w:tc>
          <w:tcPr>
            <w:tcW w:w="768" w:type="pct"/>
            <w:vAlign w:val="center"/>
          </w:tcPr>
          <w:p w14:paraId="4E1C3FE4"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28</w:t>
            </w:r>
          </w:p>
        </w:tc>
        <w:tc>
          <w:tcPr>
            <w:tcW w:w="598" w:type="pct"/>
          </w:tcPr>
          <w:p w14:paraId="2CCBE353"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否</w:t>
            </w:r>
          </w:p>
        </w:tc>
        <w:tc>
          <w:tcPr>
            <w:tcW w:w="522" w:type="pct"/>
            <w:vAlign w:val="center"/>
          </w:tcPr>
          <w:p w14:paraId="24DCA44C"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75</w:t>
            </w:r>
          </w:p>
        </w:tc>
        <w:tc>
          <w:tcPr>
            <w:tcW w:w="639" w:type="pct"/>
            <w:vAlign w:val="center"/>
          </w:tcPr>
          <w:p w14:paraId="3F97B37A"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5</w:t>
            </w:r>
          </w:p>
        </w:tc>
      </w:tr>
      <w:tr w:rsidR="00DC3F57" w:rsidRPr="00D152FB" w14:paraId="0FF60413" w14:textId="77777777" w:rsidTr="008B1BF4">
        <w:trPr>
          <w:trHeight w:val="454"/>
        </w:trPr>
        <w:tc>
          <w:tcPr>
            <w:tcW w:w="595" w:type="pct"/>
            <w:vAlign w:val="center"/>
          </w:tcPr>
          <w:p w14:paraId="0F7172E8"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77-1</w:t>
            </w:r>
          </w:p>
        </w:tc>
        <w:tc>
          <w:tcPr>
            <w:tcW w:w="1451" w:type="pct"/>
            <w:vAlign w:val="center"/>
          </w:tcPr>
          <w:p w14:paraId="0E51D9BE"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全自动生化仪</w:t>
            </w:r>
          </w:p>
        </w:tc>
        <w:tc>
          <w:tcPr>
            <w:tcW w:w="427" w:type="pct"/>
            <w:vAlign w:val="center"/>
          </w:tcPr>
          <w:p w14:paraId="751B0EFC"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1</w:t>
            </w:r>
          </w:p>
        </w:tc>
        <w:tc>
          <w:tcPr>
            <w:tcW w:w="768" w:type="pct"/>
            <w:vAlign w:val="center"/>
          </w:tcPr>
          <w:p w14:paraId="2A1AC5E5"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120</w:t>
            </w:r>
          </w:p>
        </w:tc>
        <w:tc>
          <w:tcPr>
            <w:tcW w:w="598" w:type="pct"/>
          </w:tcPr>
          <w:p w14:paraId="6026AED7"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否</w:t>
            </w:r>
          </w:p>
        </w:tc>
        <w:tc>
          <w:tcPr>
            <w:tcW w:w="522" w:type="pct"/>
            <w:vAlign w:val="center"/>
          </w:tcPr>
          <w:p w14:paraId="470E6757"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77</w:t>
            </w:r>
          </w:p>
        </w:tc>
        <w:tc>
          <w:tcPr>
            <w:tcW w:w="639" w:type="pct"/>
            <w:vAlign w:val="center"/>
          </w:tcPr>
          <w:p w14:paraId="0E9F4A67"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终身保修</w:t>
            </w:r>
          </w:p>
        </w:tc>
      </w:tr>
      <w:tr w:rsidR="00DC3F57" w:rsidRPr="00D152FB" w14:paraId="05E956E4" w14:textId="77777777" w:rsidTr="008B1BF4">
        <w:trPr>
          <w:trHeight w:val="454"/>
        </w:trPr>
        <w:tc>
          <w:tcPr>
            <w:tcW w:w="595" w:type="pct"/>
            <w:vAlign w:val="center"/>
          </w:tcPr>
          <w:p w14:paraId="6C06F849"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77-2</w:t>
            </w:r>
          </w:p>
        </w:tc>
        <w:tc>
          <w:tcPr>
            <w:tcW w:w="1451" w:type="pct"/>
            <w:vAlign w:val="center"/>
          </w:tcPr>
          <w:p w14:paraId="626FE8E0"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胶囊内窥镜系统</w:t>
            </w:r>
          </w:p>
        </w:tc>
        <w:tc>
          <w:tcPr>
            <w:tcW w:w="427" w:type="pct"/>
            <w:vAlign w:val="center"/>
          </w:tcPr>
          <w:p w14:paraId="7A45C9FD"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1</w:t>
            </w:r>
          </w:p>
        </w:tc>
        <w:tc>
          <w:tcPr>
            <w:tcW w:w="768" w:type="pct"/>
            <w:vAlign w:val="center"/>
          </w:tcPr>
          <w:p w14:paraId="6262EF56"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15</w:t>
            </w:r>
          </w:p>
        </w:tc>
        <w:tc>
          <w:tcPr>
            <w:tcW w:w="598" w:type="pct"/>
          </w:tcPr>
          <w:p w14:paraId="08849CF9"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否</w:t>
            </w:r>
          </w:p>
        </w:tc>
        <w:tc>
          <w:tcPr>
            <w:tcW w:w="522" w:type="pct"/>
            <w:vAlign w:val="center"/>
          </w:tcPr>
          <w:p w14:paraId="6286B10E"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77</w:t>
            </w:r>
          </w:p>
        </w:tc>
        <w:tc>
          <w:tcPr>
            <w:tcW w:w="639" w:type="pct"/>
            <w:vAlign w:val="center"/>
          </w:tcPr>
          <w:p w14:paraId="6443538E" w14:textId="77777777" w:rsidR="00DC3F57" w:rsidRPr="00D152FB" w:rsidRDefault="00DC3F57" w:rsidP="008B1BF4">
            <w:pPr>
              <w:widowControl/>
              <w:spacing w:line="360" w:lineRule="auto"/>
              <w:jc w:val="center"/>
              <w:rPr>
                <w:rFonts w:ascii="Arial" w:hAnsi="Arial" w:cs="Arial"/>
                <w:sz w:val="24"/>
              </w:rPr>
            </w:pPr>
            <w:r w:rsidRPr="00D152FB">
              <w:rPr>
                <w:rFonts w:ascii="Arial" w:hAnsi="Arial" w:cs="Arial"/>
                <w:sz w:val="24"/>
              </w:rPr>
              <w:t>5</w:t>
            </w:r>
          </w:p>
        </w:tc>
      </w:tr>
    </w:tbl>
    <w:p w14:paraId="63B7164F" w14:textId="77777777" w:rsidR="00DC3F57" w:rsidRPr="00D152FB" w:rsidRDefault="00DC3F57" w:rsidP="00DC3F57">
      <w:pPr>
        <w:tabs>
          <w:tab w:val="left" w:pos="1470"/>
        </w:tabs>
        <w:spacing w:line="360" w:lineRule="auto"/>
        <w:rPr>
          <w:rFonts w:ascii="Arial" w:hAnsi="Arial" w:cs="Arial"/>
          <w:b/>
          <w:sz w:val="24"/>
        </w:rPr>
      </w:pPr>
    </w:p>
    <w:p w14:paraId="01DFB85C" w14:textId="77777777" w:rsidR="00DC3F57" w:rsidRPr="00D152FB" w:rsidRDefault="00DC3F57" w:rsidP="00DC3F57">
      <w:pPr>
        <w:tabs>
          <w:tab w:val="left" w:pos="1470"/>
        </w:tabs>
        <w:spacing w:line="360" w:lineRule="auto"/>
        <w:rPr>
          <w:rFonts w:ascii="Arial" w:hAnsi="Arial" w:cs="Arial"/>
          <w:b/>
          <w:sz w:val="24"/>
        </w:rPr>
      </w:pPr>
    </w:p>
    <w:p w14:paraId="7EB044DC" w14:textId="77777777" w:rsidR="00DC3F57" w:rsidRPr="00D152FB" w:rsidRDefault="00DC3F57" w:rsidP="00DC3F57">
      <w:pPr>
        <w:tabs>
          <w:tab w:val="left" w:pos="1470"/>
        </w:tabs>
        <w:spacing w:line="360" w:lineRule="auto"/>
        <w:jc w:val="center"/>
        <w:rPr>
          <w:rFonts w:ascii="Arial" w:hAnsi="Arial" w:cs="Arial"/>
          <w:b/>
          <w:sz w:val="24"/>
        </w:rPr>
      </w:pPr>
      <w:bookmarkStart w:id="12" w:name="_Hlk89166272"/>
      <w:r w:rsidRPr="00D152FB">
        <w:rPr>
          <w:rFonts w:ascii="Arial" w:hAnsi="Arial" w:cs="Arial"/>
          <w:b/>
          <w:sz w:val="24"/>
        </w:rPr>
        <w:br w:type="page"/>
      </w:r>
      <w:bookmarkEnd w:id="12"/>
      <w:r w:rsidRPr="00D152FB">
        <w:rPr>
          <w:rFonts w:ascii="Arial" w:hAnsi="Arial" w:cs="Arial"/>
          <w:b/>
          <w:sz w:val="24"/>
        </w:rPr>
        <w:lastRenderedPageBreak/>
        <w:t>第二部分</w:t>
      </w:r>
      <w:r w:rsidRPr="00D152FB">
        <w:rPr>
          <w:rFonts w:ascii="Arial" w:hAnsi="Arial" w:cs="Arial"/>
          <w:b/>
          <w:sz w:val="24"/>
        </w:rPr>
        <w:t xml:space="preserve">  </w:t>
      </w:r>
      <w:r w:rsidRPr="00D152FB">
        <w:rPr>
          <w:rFonts w:ascii="Arial" w:hAnsi="Arial" w:cs="Arial"/>
          <w:b/>
          <w:sz w:val="24"/>
        </w:rPr>
        <w:t>技术规格及要求</w:t>
      </w:r>
    </w:p>
    <w:p w14:paraId="4B4EA8E7" w14:textId="77777777" w:rsidR="00DC3F57" w:rsidRPr="00D152FB" w:rsidRDefault="00DC3F57" w:rsidP="00DC3F57">
      <w:pPr>
        <w:spacing w:line="360" w:lineRule="auto"/>
        <w:jc w:val="left"/>
        <w:rPr>
          <w:rFonts w:ascii="Arial" w:hAnsi="Arial" w:cs="Arial"/>
          <w:b/>
          <w:bCs/>
          <w:sz w:val="24"/>
        </w:rPr>
      </w:pPr>
      <w:r w:rsidRPr="00D152FB">
        <w:rPr>
          <w:rFonts w:ascii="Arial" w:hAnsi="Arial" w:cs="Arial"/>
          <w:b/>
          <w:bCs/>
          <w:sz w:val="24"/>
        </w:rPr>
        <w:t>一、采购标的需实现的功能或者目标，以及为落实政府采购政策需满足的要求：</w:t>
      </w:r>
    </w:p>
    <w:p w14:paraId="23B295F0" w14:textId="77777777" w:rsidR="00DC3F57" w:rsidRPr="00D152FB" w:rsidRDefault="00DC3F57" w:rsidP="00DC3F57">
      <w:pPr>
        <w:spacing w:line="360" w:lineRule="auto"/>
        <w:jc w:val="left"/>
        <w:rPr>
          <w:rFonts w:ascii="Arial" w:hAnsi="Arial" w:cs="Arial"/>
          <w:sz w:val="24"/>
        </w:rPr>
      </w:pPr>
      <w:r w:rsidRPr="00D152FB">
        <w:rPr>
          <w:rFonts w:ascii="Arial" w:hAnsi="Arial" w:cs="Arial"/>
          <w:sz w:val="24"/>
        </w:rPr>
        <w:t>1</w:t>
      </w:r>
      <w:r w:rsidRPr="00D152FB">
        <w:rPr>
          <w:rFonts w:ascii="Arial" w:hAnsi="Arial" w:cs="Arial"/>
          <w:sz w:val="24"/>
        </w:rPr>
        <w:t>、采购标的需实现的功能或者目标：本次招标为首都医科大学附属北京朝阳医院</w:t>
      </w:r>
      <w:r w:rsidRPr="00D152FB">
        <w:rPr>
          <w:rFonts w:ascii="Arial" w:hAnsi="Arial" w:cs="Arial"/>
          <w:sz w:val="24"/>
          <w:u w:val="single"/>
        </w:rPr>
        <w:t>2021</w:t>
      </w:r>
      <w:r w:rsidRPr="00D152FB">
        <w:rPr>
          <w:rFonts w:ascii="Arial" w:hAnsi="Arial" w:cs="Arial"/>
          <w:sz w:val="24"/>
          <w:u w:val="single"/>
        </w:rPr>
        <w:t>年自有资金设备购置项目</w:t>
      </w:r>
      <w:r w:rsidRPr="00D152FB">
        <w:rPr>
          <w:rFonts w:ascii="Arial" w:hAnsi="Arial" w:cs="Arial"/>
          <w:sz w:val="24"/>
        </w:rPr>
        <w:t>，投标人应根据招标文件所提出的设备技术规格和服务要求，综合考虑设备的适用性。投标人应以技术先进的设备、优良的服务和优惠的价格，充分显示自己的竞争实力。</w:t>
      </w:r>
    </w:p>
    <w:p w14:paraId="152EE0DF" w14:textId="77777777" w:rsidR="00DC3F57" w:rsidRPr="00D152FB" w:rsidRDefault="00DC3F57" w:rsidP="00DC3F57">
      <w:pPr>
        <w:spacing w:line="360" w:lineRule="auto"/>
        <w:jc w:val="left"/>
        <w:rPr>
          <w:rFonts w:ascii="Arial" w:hAnsi="Arial" w:cs="Arial"/>
          <w:sz w:val="24"/>
        </w:rPr>
      </w:pPr>
      <w:r w:rsidRPr="00D152FB">
        <w:rPr>
          <w:rFonts w:ascii="Arial" w:hAnsi="Arial" w:cs="Arial"/>
          <w:sz w:val="24"/>
        </w:rPr>
        <w:t>2</w:t>
      </w:r>
      <w:r w:rsidRPr="00D152FB">
        <w:rPr>
          <w:rFonts w:ascii="Arial" w:hAnsi="Arial" w:cs="Arial"/>
          <w:sz w:val="24"/>
        </w:rPr>
        <w:t>、为落实政府采购政策需满足的要求：</w:t>
      </w:r>
    </w:p>
    <w:p w14:paraId="427585D5" w14:textId="77777777" w:rsidR="00DC3F57" w:rsidRPr="00D152FB" w:rsidRDefault="00DC3F57" w:rsidP="00DC3F57">
      <w:pPr>
        <w:spacing w:line="360" w:lineRule="auto"/>
        <w:jc w:val="left"/>
        <w:rPr>
          <w:rFonts w:ascii="Arial" w:hAnsi="Arial" w:cs="Arial"/>
          <w:sz w:val="24"/>
        </w:rPr>
      </w:pPr>
      <w:r w:rsidRPr="00D152FB">
        <w:rPr>
          <w:rFonts w:ascii="Arial" w:hAnsi="Arial" w:cs="Arial"/>
          <w:sz w:val="24"/>
        </w:rPr>
        <w:t>2.1</w:t>
      </w:r>
      <w:r w:rsidRPr="00D152FB">
        <w:rPr>
          <w:rFonts w:ascii="Arial" w:hAnsi="Arial" w:cs="Arial"/>
          <w:sz w:val="24"/>
        </w:rPr>
        <w:t>、执《政府采购促进中小企业发展管理办法》（财库</w:t>
      </w:r>
      <w:r w:rsidRPr="00D152FB">
        <w:rPr>
          <w:rFonts w:ascii="Arial" w:hAnsi="Arial" w:cs="Arial"/>
          <w:sz w:val="24"/>
        </w:rPr>
        <w:t>[2020]46</w:t>
      </w:r>
      <w:r w:rsidRPr="00D152FB">
        <w:rPr>
          <w:rFonts w:ascii="Arial" w:hAnsi="Arial" w:cs="Arial"/>
          <w:sz w:val="24"/>
        </w:rPr>
        <w:t>号）、《财政部、司法部关于政府采购支持监狱企业发展有关问题的通知》（财库【</w:t>
      </w:r>
      <w:r w:rsidRPr="00D152FB">
        <w:rPr>
          <w:rFonts w:ascii="Arial" w:hAnsi="Arial" w:cs="Arial"/>
          <w:sz w:val="24"/>
        </w:rPr>
        <w:t>2014</w:t>
      </w:r>
      <w:r w:rsidRPr="00D152FB">
        <w:rPr>
          <w:rFonts w:ascii="Arial" w:hAnsi="Arial" w:cs="Arial"/>
          <w:sz w:val="24"/>
        </w:rPr>
        <w:t>】</w:t>
      </w:r>
      <w:r w:rsidRPr="00D152FB">
        <w:rPr>
          <w:rFonts w:ascii="Arial" w:hAnsi="Arial" w:cs="Arial"/>
          <w:sz w:val="24"/>
        </w:rPr>
        <w:t>68</w:t>
      </w:r>
      <w:r w:rsidRPr="00D152FB">
        <w:rPr>
          <w:rFonts w:ascii="Arial" w:hAnsi="Arial" w:cs="Arial"/>
          <w:sz w:val="24"/>
        </w:rPr>
        <w:t>号）、《三部门联合发布关于促进残疾人就业政府采购政策的通知》（财库【</w:t>
      </w:r>
      <w:r w:rsidRPr="00D152FB">
        <w:rPr>
          <w:rFonts w:ascii="Arial" w:hAnsi="Arial" w:cs="Arial"/>
          <w:sz w:val="24"/>
        </w:rPr>
        <w:t>2017</w:t>
      </w:r>
      <w:r w:rsidRPr="00D152FB">
        <w:rPr>
          <w:rFonts w:ascii="Arial" w:hAnsi="Arial" w:cs="Arial"/>
          <w:sz w:val="24"/>
        </w:rPr>
        <w:t>】</w:t>
      </w:r>
      <w:r w:rsidRPr="00D152FB">
        <w:rPr>
          <w:rFonts w:ascii="Arial" w:hAnsi="Arial" w:cs="Arial"/>
          <w:sz w:val="24"/>
        </w:rPr>
        <w:t>141</w:t>
      </w:r>
      <w:r w:rsidRPr="00D152FB">
        <w:rPr>
          <w:rFonts w:ascii="Arial" w:hAnsi="Arial" w:cs="Arial"/>
          <w:sz w:val="24"/>
        </w:rPr>
        <w:t>号）的相关规定，对小型和微型企业、监狱企业、残疾人福利性单位的价格给予</w:t>
      </w:r>
      <w:r w:rsidRPr="00D152FB">
        <w:rPr>
          <w:rFonts w:ascii="Arial" w:hAnsi="Arial" w:cs="Arial"/>
          <w:sz w:val="24"/>
        </w:rPr>
        <w:t>10%</w:t>
      </w:r>
      <w:r w:rsidRPr="00D152FB">
        <w:rPr>
          <w:rFonts w:ascii="Arial" w:hAnsi="Arial" w:cs="Arial"/>
          <w:sz w:val="24"/>
        </w:rPr>
        <w:t>的扣除，用扣除后的价格参与评审（专门面向中小企业采购或预留份额的情况不适用）。</w:t>
      </w:r>
    </w:p>
    <w:p w14:paraId="319C0669" w14:textId="77777777" w:rsidR="00DC3F57" w:rsidRPr="00D152FB" w:rsidRDefault="00DC3F57" w:rsidP="00DC3F57">
      <w:pPr>
        <w:spacing w:line="360" w:lineRule="auto"/>
        <w:jc w:val="left"/>
        <w:rPr>
          <w:rFonts w:ascii="Arial" w:hAnsi="Arial" w:cs="Arial"/>
          <w:sz w:val="24"/>
        </w:rPr>
      </w:pPr>
      <w:r w:rsidRPr="00D152FB">
        <w:rPr>
          <w:rFonts w:ascii="Arial" w:hAnsi="Arial" w:cs="Arial"/>
          <w:sz w:val="24"/>
        </w:rPr>
        <w:t>2.2</w:t>
      </w:r>
      <w:r w:rsidRPr="00D152FB">
        <w:rPr>
          <w:rFonts w:ascii="Arial" w:hAnsi="Arial" w:cs="Arial"/>
          <w:sz w:val="24"/>
        </w:rPr>
        <w:t>、执行《财政部关于调整优化节能产品、环境标志产品政府采购执行机制的通知》（财库〔</w:t>
      </w:r>
      <w:r w:rsidRPr="00D152FB">
        <w:rPr>
          <w:rFonts w:ascii="Arial" w:hAnsi="Arial" w:cs="Arial"/>
          <w:sz w:val="24"/>
        </w:rPr>
        <w:t>2019</w:t>
      </w:r>
      <w:r w:rsidRPr="00D152FB">
        <w:rPr>
          <w:rFonts w:ascii="Arial" w:hAnsi="Arial" w:cs="Arial"/>
          <w:sz w:val="24"/>
        </w:rPr>
        <w:t>〕</w:t>
      </w:r>
      <w:r w:rsidRPr="00D152FB">
        <w:rPr>
          <w:rFonts w:ascii="Arial" w:hAnsi="Arial" w:cs="Arial"/>
          <w:sz w:val="24"/>
        </w:rPr>
        <w:t>9</w:t>
      </w:r>
      <w:r w:rsidRPr="00D152FB">
        <w:rPr>
          <w:rFonts w:ascii="Arial" w:hAnsi="Arial" w:cs="Arial"/>
          <w:sz w:val="24"/>
        </w:rPr>
        <w:t>号）的相关规定，在评标时予以优先采购。评审标准详见第七章。</w:t>
      </w:r>
    </w:p>
    <w:p w14:paraId="49AEAF4E" w14:textId="77777777" w:rsidR="00DC3F57" w:rsidRPr="00D152FB" w:rsidRDefault="00DC3F57" w:rsidP="00DC3F57">
      <w:pPr>
        <w:spacing w:line="360" w:lineRule="auto"/>
        <w:jc w:val="left"/>
        <w:rPr>
          <w:rFonts w:ascii="Arial" w:hAnsi="Arial" w:cs="Arial"/>
          <w:sz w:val="24"/>
        </w:rPr>
      </w:pPr>
      <w:r w:rsidRPr="00D152FB">
        <w:rPr>
          <w:rFonts w:ascii="Arial" w:hAnsi="Arial" w:cs="Arial"/>
          <w:sz w:val="24"/>
        </w:rPr>
        <w:t>2.3</w:t>
      </w:r>
      <w:r w:rsidRPr="00D152FB">
        <w:rPr>
          <w:rFonts w:ascii="Arial" w:hAnsi="Arial" w:cs="Arial"/>
          <w:sz w:val="24"/>
        </w:rPr>
        <w:t>、执行《关于开展政府采购信用担保试点工作的通知》（财库【</w:t>
      </w:r>
      <w:r w:rsidRPr="00D152FB">
        <w:rPr>
          <w:rFonts w:ascii="Arial" w:hAnsi="Arial" w:cs="Arial"/>
          <w:sz w:val="24"/>
        </w:rPr>
        <w:t>2011</w:t>
      </w:r>
      <w:r w:rsidRPr="00D152FB">
        <w:rPr>
          <w:rFonts w:ascii="Arial" w:hAnsi="Arial" w:cs="Arial"/>
          <w:sz w:val="24"/>
        </w:rPr>
        <w:t>】</w:t>
      </w:r>
      <w:r w:rsidRPr="00D152FB">
        <w:rPr>
          <w:rFonts w:ascii="Arial" w:hAnsi="Arial" w:cs="Arial"/>
          <w:sz w:val="24"/>
        </w:rPr>
        <w:t>124</w:t>
      </w:r>
      <w:r w:rsidRPr="00D152FB">
        <w:rPr>
          <w:rFonts w:ascii="Arial" w:hAnsi="Arial" w:cs="Arial"/>
          <w:sz w:val="24"/>
        </w:rPr>
        <w:t>号）的相关规定，接受投标人采用政府采购信用担保形式支付投标保证金及履</w:t>
      </w:r>
      <w:bookmarkStart w:id="13" w:name="_Hlk87268043"/>
      <w:r w:rsidRPr="00D152FB">
        <w:rPr>
          <w:rFonts w:ascii="Arial" w:hAnsi="Arial" w:cs="Arial"/>
          <w:sz w:val="24"/>
        </w:rPr>
        <w:t>约保证金。</w:t>
      </w:r>
    </w:p>
    <w:p w14:paraId="4D880FEA" w14:textId="77777777" w:rsidR="00DC3F57" w:rsidRPr="00D152FB" w:rsidRDefault="00DC3F57" w:rsidP="00DC3F57">
      <w:pPr>
        <w:spacing w:line="360" w:lineRule="auto"/>
        <w:jc w:val="left"/>
        <w:rPr>
          <w:rFonts w:ascii="Arial" w:hAnsi="Arial" w:cs="Arial"/>
          <w:b/>
          <w:bCs/>
          <w:sz w:val="24"/>
        </w:rPr>
      </w:pPr>
      <w:r w:rsidRPr="00D152FB">
        <w:rPr>
          <w:rFonts w:ascii="Arial" w:hAnsi="Arial" w:cs="Arial"/>
          <w:b/>
          <w:bCs/>
          <w:sz w:val="24"/>
        </w:rPr>
        <w:t>二、采购标的需执行的国家相关标准、行业标准、地方标准或者其他标准、规范：</w:t>
      </w:r>
    </w:p>
    <w:p w14:paraId="77D74FE8" w14:textId="77777777" w:rsidR="00DC3F57" w:rsidRPr="00D152FB" w:rsidRDefault="00DC3F57" w:rsidP="00DC3F57">
      <w:pPr>
        <w:spacing w:line="360" w:lineRule="auto"/>
        <w:jc w:val="left"/>
        <w:rPr>
          <w:rFonts w:ascii="Arial" w:hAnsi="Arial" w:cs="Arial"/>
          <w:sz w:val="24"/>
        </w:rPr>
      </w:pPr>
      <w:r w:rsidRPr="00D152FB">
        <w:rPr>
          <w:rFonts w:ascii="Segoe UI Symbol" w:hAnsi="Segoe UI Symbol" w:cs="Segoe UI Symbol"/>
          <w:sz w:val="24"/>
        </w:rPr>
        <w:t>★</w:t>
      </w:r>
      <w:r w:rsidRPr="00D152FB">
        <w:rPr>
          <w:rFonts w:ascii="Arial" w:hAnsi="Arial" w:cs="Arial"/>
          <w:sz w:val="24"/>
        </w:rPr>
        <w:t>1.</w:t>
      </w:r>
      <w:r w:rsidRPr="00D152FB">
        <w:rPr>
          <w:rFonts w:ascii="Arial" w:hAnsi="Arial" w:cs="Arial"/>
          <w:sz w:val="24"/>
        </w:rPr>
        <w:t>提供产品属于医疗器械的，根据产品分类应按《医疗器械监督管理条例》，办理医疗器械注册证或者办理备案，供应商须提供医疗器械注册证或备案凭证（复印件加盖供应商单位公章）。</w:t>
      </w:r>
    </w:p>
    <w:p w14:paraId="1A217790" w14:textId="77777777" w:rsidR="00DC3F57" w:rsidRPr="00D152FB" w:rsidRDefault="00DC3F57" w:rsidP="00DC3F57">
      <w:pPr>
        <w:spacing w:line="360" w:lineRule="auto"/>
        <w:jc w:val="left"/>
        <w:rPr>
          <w:rFonts w:ascii="Arial" w:hAnsi="Arial" w:cs="Arial"/>
          <w:sz w:val="24"/>
        </w:rPr>
      </w:pPr>
      <w:r w:rsidRPr="00D152FB">
        <w:rPr>
          <w:rFonts w:ascii="Segoe UI Symbol" w:hAnsi="Segoe UI Symbol" w:cs="Segoe UI Symbol"/>
          <w:sz w:val="24"/>
        </w:rPr>
        <w:t>★</w:t>
      </w:r>
      <w:r w:rsidRPr="00D152FB">
        <w:rPr>
          <w:rFonts w:ascii="Arial" w:hAnsi="Arial" w:cs="Arial"/>
          <w:sz w:val="24"/>
        </w:rPr>
        <w:t>2.</w:t>
      </w:r>
      <w:r w:rsidRPr="00D152FB">
        <w:rPr>
          <w:rFonts w:ascii="Arial" w:hAnsi="Arial" w:cs="Arial"/>
          <w:sz w:val="24"/>
        </w:rPr>
        <w:t>提供产品属于医疗器械的，中华人民共和国境内制造商应按《医疗器械监督管理条例》办理医疗器械生产许可证或者办理备案。供应商为制造商的须提供医疗器械生产许可证或备案凭证（复印件加盖供应商单位公章），供应商为代理商的须提供医疗器械经营许可证或备案凭证（复印件加盖供应商单位公章）。</w:t>
      </w:r>
    </w:p>
    <w:p w14:paraId="10F48198" w14:textId="77777777" w:rsidR="00DC3F57" w:rsidRPr="00D152FB" w:rsidRDefault="00DC3F57" w:rsidP="00DC3F57">
      <w:pPr>
        <w:spacing w:line="360" w:lineRule="auto"/>
        <w:jc w:val="left"/>
        <w:rPr>
          <w:rFonts w:ascii="Arial" w:hAnsi="Arial" w:cs="Arial"/>
          <w:sz w:val="24"/>
        </w:rPr>
      </w:pPr>
      <w:r w:rsidRPr="00D152FB">
        <w:rPr>
          <w:rFonts w:ascii="Segoe UI Symbol" w:hAnsi="Segoe UI Symbol" w:cs="Segoe UI Symbol"/>
          <w:sz w:val="24"/>
        </w:rPr>
        <w:lastRenderedPageBreak/>
        <w:t>★</w:t>
      </w:r>
      <w:r w:rsidRPr="00D152FB">
        <w:rPr>
          <w:rFonts w:ascii="Arial" w:hAnsi="Arial" w:cs="Arial"/>
          <w:sz w:val="24"/>
        </w:rPr>
        <w:t>3.</w:t>
      </w:r>
      <w:r w:rsidRPr="00D152FB">
        <w:rPr>
          <w:rFonts w:ascii="Arial" w:hAnsi="Arial" w:cs="Arial"/>
          <w:sz w:val="24"/>
        </w:rPr>
        <w:t>提供产品属于辐射或射线类的设备或材料的，需提供辐射安全许可证复印件（不适用的情况除外）（复印件加盖供应商单位公章）。所报产品属于压力容器的，供应商需要根据国家特种设备制造相关管理规定，提供所报产品制造商的特种设备制造许可证（压力容器）（复印件加盖供应商单位公章）。</w:t>
      </w:r>
    </w:p>
    <w:p w14:paraId="0F1C5321" w14:textId="77777777" w:rsidR="00DC3F57" w:rsidRPr="00D152FB" w:rsidRDefault="00DC3F57" w:rsidP="00DC3F57">
      <w:pPr>
        <w:spacing w:line="360" w:lineRule="auto"/>
        <w:jc w:val="left"/>
        <w:rPr>
          <w:rFonts w:ascii="Arial" w:hAnsi="Arial" w:cs="Arial"/>
          <w:sz w:val="24"/>
        </w:rPr>
      </w:pPr>
      <w:r w:rsidRPr="00D152FB">
        <w:rPr>
          <w:rFonts w:ascii="Segoe UI Symbol" w:hAnsi="Segoe UI Symbol" w:cs="Segoe UI Symbol"/>
          <w:sz w:val="24"/>
        </w:rPr>
        <w:t>★</w:t>
      </w:r>
      <w:r w:rsidRPr="00D152FB">
        <w:rPr>
          <w:rFonts w:ascii="Arial" w:hAnsi="Arial" w:cs="Arial"/>
          <w:sz w:val="24"/>
        </w:rPr>
        <w:t>4.</w:t>
      </w:r>
      <w:r w:rsidRPr="00D152FB">
        <w:rPr>
          <w:rFonts w:ascii="Arial" w:hAnsi="Arial" w:cs="Arial"/>
          <w:sz w:val="24"/>
        </w:rPr>
        <w:t>提供产品及制造商应符合国家有关部门规定的相应技术、计量、节能、安全和环保法规及标准，如国家有关部门对提供产品或其制造商有强制性规定或要求的，所供产品或其制造商必须符合相应规定或要求，供应商须提供相关证明文件（复印件加盖供应商单位公章）。</w:t>
      </w:r>
    </w:p>
    <w:p w14:paraId="4CADC139" w14:textId="77777777" w:rsidR="00DC3F57" w:rsidRPr="00D152FB" w:rsidRDefault="00DC3F57" w:rsidP="00DC3F57">
      <w:pPr>
        <w:spacing w:line="360" w:lineRule="auto"/>
        <w:jc w:val="left"/>
        <w:rPr>
          <w:rFonts w:ascii="Arial" w:hAnsi="Arial" w:cs="Arial"/>
          <w:b/>
          <w:bCs/>
          <w:sz w:val="24"/>
        </w:rPr>
      </w:pPr>
      <w:r w:rsidRPr="00D152FB">
        <w:rPr>
          <w:rFonts w:ascii="Arial" w:hAnsi="Arial" w:cs="Arial"/>
          <w:b/>
          <w:bCs/>
          <w:sz w:val="24"/>
        </w:rPr>
        <w:t>三、采购标的需满足的质量、安全、技术规格、物理特性等要求：</w:t>
      </w:r>
    </w:p>
    <w:p w14:paraId="40DA964D" w14:textId="77777777" w:rsidR="00DC3F57" w:rsidRPr="00D152FB" w:rsidRDefault="00DC3F57" w:rsidP="00DC3F57">
      <w:pPr>
        <w:spacing w:line="360" w:lineRule="auto"/>
        <w:rPr>
          <w:rFonts w:ascii="Arial" w:hAnsi="Arial" w:cs="Arial"/>
          <w:sz w:val="24"/>
        </w:rPr>
      </w:pPr>
      <w:r w:rsidRPr="00D152FB">
        <w:rPr>
          <w:rFonts w:ascii="Arial" w:hAnsi="Arial" w:cs="Arial"/>
          <w:sz w:val="24"/>
        </w:rPr>
        <w:t>1</w:t>
      </w:r>
      <w:r w:rsidRPr="00D152FB">
        <w:rPr>
          <w:rFonts w:ascii="Arial" w:hAnsi="Arial" w:cs="Arial"/>
          <w:sz w:val="24"/>
        </w:rPr>
        <w:t>、供应商所提供的部件之间及设备之间的连线或接插件均视为设备内部部件，应包含在相应的配置中。</w:t>
      </w:r>
      <w:r w:rsidRPr="00D152FB">
        <w:rPr>
          <w:rFonts w:ascii="Arial" w:hAnsi="Arial" w:cs="Arial"/>
          <w:sz w:val="24"/>
        </w:rPr>
        <w:t xml:space="preserve"> </w:t>
      </w:r>
    </w:p>
    <w:p w14:paraId="1CC4E5B6" w14:textId="77777777" w:rsidR="00DC3F57" w:rsidRPr="00D152FB" w:rsidRDefault="00DC3F57" w:rsidP="00DC3F57">
      <w:pPr>
        <w:spacing w:line="360" w:lineRule="auto"/>
        <w:rPr>
          <w:rFonts w:ascii="Arial" w:hAnsi="Arial" w:cs="Arial"/>
          <w:sz w:val="24"/>
        </w:rPr>
      </w:pPr>
      <w:r w:rsidRPr="00D152FB">
        <w:rPr>
          <w:rFonts w:ascii="Arial" w:hAnsi="Arial" w:cs="Arial"/>
          <w:sz w:val="24"/>
        </w:rPr>
        <w:t>2</w:t>
      </w:r>
      <w:r w:rsidRPr="00D152FB">
        <w:rPr>
          <w:rFonts w:ascii="Arial" w:hAnsi="Arial" w:cs="Arial"/>
          <w:sz w:val="24"/>
        </w:rPr>
        <w:t>、工作条件：除了在技术要求中另有规定外，供应商提供的一切仪器、设备和系统，应符合下列条件：</w:t>
      </w:r>
      <w:r w:rsidRPr="00D152FB">
        <w:rPr>
          <w:rFonts w:ascii="Arial" w:hAnsi="Arial" w:cs="Arial"/>
          <w:sz w:val="24"/>
        </w:rPr>
        <w:t xml:space="preserve"> </w:t>
      </w:r>
    </w:p>
    <w:p w14:paraId="48AD3382" w14:textId="77777777" w:rsidR="00DC3F57" w:rsidRPr="00D152FB" w:rsidRDefault="00DC3F57" w:rsidP="00DC3F57">
      <w:pPr>
        <w:spacing w:line="360" w:lineRule="auto"/>
        <w:rPr>
          <w:rFonts w:ascii="Arial" w:hAnsi="Arial" w:cs="Arial"/>
          <w:sz w:val="24"/>
        </w:rPr>
      </w:pPr>
      <w:r w:rsidRPr="00D152FB">
        <w:rPr>
          <w:rFonts w:ascii="Arial" w:hAnsi="Arial" w:cs="Arial"/>
          <w:sz w:val="24"/>
        </w:rPr>
        <w:t xml:space="preserve">2.1 </w:t>
      </w:r>
      <w:r w:rsidRPr="00D152FB">
        <w:rPr>
          <w:rFonts w:ascii="Arial" w:hAnsi="Arial" w:cs="Arial"/>
          <w:sz w:val="24"/>
        </w:rPr>
        <w:t>仪器设备的插头要符合中国电工标准。如不符合，则应提供适合仪器插头的插座，必须要有接地。</w:t>
      </w:r>
    </w:p>
    <w:p w14:paraId="379DEB80" w14:textId="77777777" w:rsidR="00DC3F57" w:rsidRPr="00D152FB" w:rsidRDefault="00DC3F57" w:rsidP="00DC3F57">
      <w:pPr>
        <w:spacing w:line="360" w:lineRule="auto"/>
        <w:rPr>
          <w:rFonts w:ascii="Arial" w:hAnsi="Arial" w:cs="Arial"/>
          <w:sz w:val="24"/>
        </w:rPr>
      </w:pPr>
      <w:r w:rsidRPr="00D152FB">
        <w:rPr>
          <w:rFonts w:ascii="Arial" w:hAnsi="Arial" w:cs="Arial"/>
          <w:sz w:val="24"/>
        </w:rPr>
        <w:t xml:space="preserve">2.2 </w:t>
      </w:r>
      <w:r w:rsidRPr="00D152FB">
        <w:rPr>
          <w:rFonts w:ascii="Arial" w:hAnsi="Arial" w:cs="Arial"/>
          <w:sz w:val="24"/>
        </w:rPr>
        <w:t>如果仪器设备需特殊的工作条件（如：水、电源、磁场强度、特殊温度、湿度、震动强度等），供应商应在有关投标文件中加以说明。</w:t>
      </w:r>
      <w:r w:rsidRPr="00D152FB">
        <w:rPr>
          <w:rFonts w:ascii="Arial" w:hAnsi="Arial" w:cs="Arial"/>
          <w:sz w:val="24"/>
        </w:rPr>
        <w:t xml:space="preserve"> </w:t>
      </w:r>
    </w:p>
    <w:p w14:paraId="40606F35" w14:textId="77777777" w:rsidR="00DC3F57" w:rsidRPr="00D152FB" w:rsidRDefault="00DC3F57" w:rsidP="00DC3F57">
      <w:pPr>
        <w:spacing w:line="360" w:lineRule="auto"/>
        <w:rPr>
          <w:rFonts w:ascii="Arial" w:hAnsi="Arial" w:cs="Arial"/>
          <w:sz w:val="24"/>
        </w:rPr>
      </w:pPr>
      <w:r w:rsidRPr="00D152FB">
        <w:rPr>
          <w:rFonts w:ascii="Segoe UI Symbol" w:hAnsi="Segoe UI Symbol" w:cs="Segoe UI Symbol"/>
          <w:sz w:val="24"/>
        </w:rPr>
        <w:t>★</w:t>
      </w:r>
      <w:r w:rsidRPr="00D152FB">
        <w:rPr>
          <w:rFonts w:ascii="Arial" w:hAnsi="Arial" w:cs="Arial"/>
          <w:sz w:val="24"/>
        </w:rPr>
        <w:t>3</w:t>
      </w:r>
      <w:r w:rsidRPr="00D152FB">
        <w:rPr>
          <w:rFonts w:ascii="Arial" w:hAnsi="Arial" w:cs="Arial"/>
          <w:sz w:val="24"/>
        </w:rPr>
        <w:t>、保修期：符合第一部分</w:t>
      </w:r>
      <w:r w:rsidRPr="00D152FB">
        <w:rPr>
          <w:rFonts w:ascii="Arial" w:hAnsi="Arial" w:cs="Arial"/>
          <w:sz w:val="24"/>
        </w:rPr>
        <w:t xml:space="preserve">  </w:t>
      </w:r>
      <w:r w:rsidRPr="00D152FB">
        <w:rPr>
          <w:rFonts w:ascii="Arial" w:hAnsi="Arial" w:cs="Arial"/>
          <w:sz w:val="24"/>
        </w:rPr>
        <w:t>需求一览表中对该设备的保修期要求。</w:t>
      </w:r>
    </w:p>
    <w:p w14:paraId="4E9718B3" w14:textId="77777777" w:rsidR="00DC3F57" w:rsidRPr="00D152FB" w:rsidRDefault="00DC3F57" w:rsidP="00DC3F57">
      <w:pPr>
        <w:spacing w:line="360" w:lineRule="auto"/>
        <w:jc w:val="left"/>
        <w:rPr>
          <w:rFonts w:ascii="Arial" w:hAnsi="Arial" w:cs="Arial"/>
          <w:b/>
          <w:bCs/>
          <w:sz w:val="24"/>
        </w:rPr>
      </w:pPr>
      <w:r w:rsidRPr="00D152FB">
        <w:rPr>
          <w:rFonts w:ascii="Arial" w:hAnsi="Arial" w:cs="Arial"/>
          <w:b/>
          <w:bCs/>
          <w:sz w:val="24"/>
        </w:rPr>
        <w:t>四、采购标的交付或者实施的时间和地点：</w:t>
      </w:r>
    </w:p>
    <w:p w14:paraId="159B59B4" w14:textId="77777777" w:rsidR="00DC3F57" w:rsidRPr="00D152FB" w:rsidRDefault="00DC3F57" w:rsidP="00DC3F57">
      <w:pPr>
        <w:spacing w:line="360" w:lineRule="auto"/>
        <w:jc w:val="left"/>
        <w:rPr>
          <w:rFonts w:ascii="Arial" w:hAnsi="Arial" w:cs="Arial"/>
          <w:sz w:val="24"/>
        </w:rPr>
      </w:pPr>
      <w:r w:rsidRPr="00D152FB">
        <w:rPr>
          <w:rFonts w:ascii="Arial" w:hAnsi="Arial" w:cs="Arial"/>
          <w:sz w:val="24"/>
        </w:rPr>
        <w:t>采购标的交付时间：自本合同生效之日起</w:t>
      </w:r>
      <w:r w:rsidRPr="00D152FB">
        <w:rPr>
          <w:rFonts w:ascii="Arial" w:hAnsi="Arial" w:cs="Arial"/>
          <w:sz w:val="24"/>
        </w:rPr>
        <w:t xml:space="preserve"> 90 </w:t>
      </w:r>
      <w:r w:rsidRPr="00D152FB">
        <w:rPr>
          <w:rFonts w:ascii="Arial" w:hAnsi="Arial" w:cs="Arial"/>
          <w:sz w:val="24"/>
        </w:rPr>
        <w:t>日内一次性将本合同项下产品运送到合同约定交货地点向采购人交付。</w:t>
      </w:r>
    </w:p>
    <w:p w14:paraId="03CD1D98" w14:textId="77777777" w:rsidR="00DC3F57" w:rsidRPr="00D152FB" w:rsidRDefault="00DC3F57" w:rsidP="00DC3F57">
      <w:pPr>
        <w:spacing w:line="360" w:lineRule="auto"/>
        <w:jc w:val="left"/>
        <w:rPr>
          <w:rFonts w:ascii="Arial" w:hAnsi="Arial" w:cs="Arial"/>
          <w:sz w:val="24"/>
        </w:rPr>
      </w:pPr>
      <w:r w:rsidRPr="00D152FB">
        <w:rPr>
          <w:rFonts w:ascii="Arial" w:hAnsi="Arial" w:cs="Arial"/>
          <w:sz w:val="24"/>
        </w:rPr>
        <w:t>采购标的交付地点：北京朝阳区工人体育场南路</w:t>
      </w:r>
      <w:r w:rsidRPr="00D152FB">
        <w:rPr>
          <w:rFonts w:ascii="Arial" w:hAnsi="Arial" w:cs="Arial"/>
          <w:sz w:val="24"/>
        </w:rPr>
        <w:t>8</w:t>
      </w:r>
      <w:r w:rsidRPr="00D152FB">
        <w:rPr>
          <w:rFonts w:ascii="Arial" w:hAnsi="Arial" w:cs="Arial"/>
          <w:sz w:val="24"/>
        </w:rPr>
        <w:t>号</w:t>
      </w:r>
      <w:r w:rsidRPr="00D152FB">
        <w:rPr>
          <w:rFonts w:ascii="Arial" w:hAnsi="Arial" w:cs="Arial"/>
          <w:sz w:val="24"/>
        </w:rPr>
        <w:t xml:space="preserve"> </w:t>
      </w:r>
    </w:p>
    <w:p w14:paraId="6EF50378" w14:textId="77777777" w:rsidR="00DC3F57" w:rsidRPr="00D152FB" w:rsidRDefault="00DC3F57" w:rsidP="00DC3F57">
      <w:pPr>
        <w:spacing w:line="360" w:lineRule="auto"/>
        <w:jc w:val="left"/>
        <w:rPr>
          <w:rFonts w:ascii="Arial" w:hAnsi="Arial" w:cs="Arial"/>
          <w:b/>
          <w:bCs/>
          <w:sz w:val="24"/>
        </w:rPr>
      </w:pPr>
      <w:r w:rsidRPr="00D152FB">
        <w:rPr>
          <w:rFonts w:ascii="Arial" w:hAnsi="Arial" w:cs="Arial"/>
          <w:b/>
          <w:bCs/>
          <w:sz w:val="24"/>
        </w:rPr>
        <w:t>五、采购标的需满足的服务标准、期限、效率等要求：</w:t>
      </w:r>
    </w:p>
    <w:p w14:paraId="4892F5B9" w14:textId="77777777" w:rsidR="00DC3F57" w:rsidRPr="00D152FB" w:rsidRDefault="00DC3F57" w:rsidP="00DC3F57">
      <w:pPr>
        <w:spacing w:line="360" w:lineRule="auto"/>
        <w:jc w:val="left"/>
        <w:rPr>
          <w:rFonts w:ascii="Arial" w:hAnsi="Arial" w:cs="Arial"/>
          <w:bCs/>
          <w:sz w:val="24"/>
        </w:rPr>
      </w:pPr>
      <w:bookmarkStart w:id="14" w:name="_Hlk87268017"/>
      <w:r w:rsidRPr="00D152FB">
        <w:rPr>
          <w:rFonts w:ascii="Arial" w:hAnsi="Arial" w:cs="Arial"/>
          <w:bCs/>
          <w:sz w:val="24"/>
        </w:rPr>
        <w:t>1</w:t>
      </w:r>
      <w:r w:rsidRPr="00D152FB">
        <w:rPr>
          <w:rFonts w:ascii="Arial" w:hAnsi="Arial" w:cs="Arial"/>
          <w:bCs/>
          <w:sz w:val="24"/>
        </w:rPr>
        <w:t>、设备的维护及技术支持</w:t>
      </w:r>
    </w:p>
    <w:p w14:paraId="48E9A009" w14:textId="77777777" w:rsidR="00DC3F57" w:rsidRPr="00D152FB" w:rsidRDefault="00DC3F57" w:rsidP="00DC3F57">
      <w:pPr>
        <w:spacing w:line="360" w:lineRule="auto"/>
        <w:jc w:val="left"/>
        <w:rPr>
          <w:rFonts w:ascii="Arial" w:hAnsi="Arial" w:cs="Arial"/>
          <w:bCs/>
          <w:sz w:val="24"/>
        </w:rPr>
      </w:pPr>
      <w:r w:rsidRPr="00D152FB">
        <w:rPr>
          <w:rFonts w:ascii="Arial" w:hAnsi="Arial" w:cs="Arial"/>
          <w:bCs/>
          <w:sz w:val="24"/>
        </w:rPr>
        <w:t>1.1</w:t>
      </w:r>
      <w:r w:rsidRPr="00D152FB">
        <w:rPr>
          <w:rFonts w:ascii="Arial" w:hAnsi="Arial" w:cs="Arial"/>
          <w:bCs/>
          <w:sz w:val="24"/>
        </w:rPr>
        <w:t>经有关部门验收或检测合格后开始计算保修期。</w:t>
      </w:r>
    </w:p>
    <w:p w14:paraId="45AD4D57" w14:textId="77777777" w:rsidR="00DC3F57" w:rsidRPr="00D152FB" w:rsidRDefault="00DC3F57" w:rsidP="00DC3F57">
      <w:pPr>
        <w:spacing w:line="360" w:lineRule="auto"/>
        <w:jc w:val="left"/>
        <w:rPr>
          <w:rFonts w:ascii="Arial" w:hAnsi="Arial" w:cs="Arial"/>
          <w:bCs/>
          <w:sz w:val="24"/>
        </w:rPr>
      </w:pPr>
      <w:r w:rsidRPr="00D152FB">
        <w:rPr>
          <w:rFonts w:ascii="Arial" w:hAnsi="Arial" w:cs="Arial"/>
          <w:bCs/>
          <w:sz w:val="24"/>
        </w:rPr>
        <w:t>1.2</w:t>
      </w:r>
      <w:r w:rsidRPr="00D152FB">
        <w:rPr>
          <w:rFonts w:ascii="Arial" w:hAnsi="Arial" w:cs="Arial"/>
          <w:bCs/>
          <w:sz w:val="24"/>
        </w:rPr>
        <w:t>保修期满后整机每年常规保修费用不超过购置费的</w:t>
      </w:r>
      <w:r w:rsidRPr="00D152FB">
        <w:rPr>
          <w:rFonts w:ascii="Arial" w:hAnsi="Arial" w:cs="Arial"/>
          <w:bCs/>
          <w:sz w:val="24"/>
        </w:rPr>
        <w:t>5%</w:t>
      </w:r>
      <w:r w:rsidRPr="00D152FB">
        <w:rPr>
          <w:rFonts w:ascii="Arial" w:hAnsi="Arial" w:cs="Arial"/>
          <w:bCs/>
          <w:sz w:val="24"/>
        </w:rPr>
        <w:t>。</w:t>
      </w:r>
    </w:p>
    <w:p w14:paraId="247CD4CE" w14:textId="77777777" w:rsidR="00DC3F57" w:rsidRPr="00D152FB" w:rsidRDefault="00DC3F57" w:rsidP="00DC3F57">
      <w:pPr>
        <w:spacing w:line="360" w:lineRule="auto"/>
        <w:jc w:val="left"/>
        <w:rPr>
          <w:rFonts w:ascii="Arial" w:hAnsi="Arial" w:cs="Arial"/>
          <w:bCs/>
          <w:sz w:val="24"/>
        </w:rPr>
      </w:pPr>
      <w:r w:rsidRPr="00D152FB">
        <w:rPr>
          <w:rFonts w:ascii="Arial" w:hAnsi="Arial" w:cs="Arial"/>
          <w:bCs/>
          <w:sz w:val="24"/>
        </w:rPr>
        <w:t>1.3</w:t>
      </w:r>
      <w:r w:rsidRPr="00D152FB">
        <w:rPr>
          <w:rFonts w:ascii="Arial" w:hAnsi="Arial" w:cs="Arial"/>
          <w:bCs/>
          <w:sz w:val="24"/>
        </w:rPr>
        <w:t>免费提供软件升级服务。</w:t>
      </w:r>
    </w:p>
    <w:p w14:paraId="63FCA046" w14:textId="77777777" w:rsidR="00DC3F57" w:rsidRPr="00D152FB" w:rsidRDefault="00DC3F57" w:rsidP="00DC3F57">
      <w:pPr>
        <w:spacing w:line="360" w:lineRule="auto"/>
        <w:jc w:val="left"/>
        <w:rPr>
          <w:rFonts w:ascii="Arial" w:hAnsi="Arial" w:cs="Arial"/>
          <w:bCs/>
          <w:sz w:val="24"/>
        </w:rPr>
      </w:pPr>
      <w:r w:rsidRPr="00D152FB">
        <w:rPr>
          <w:rFonts w:ascii="Arial" w:hAnsi="Arial" w:cs="Arial"/>
          <w:bCs/>
          <w:sz w:val="24"/>
        </w:rPr>
        <w:t xml:space="preserve">1.4 </w:t>
      </w:r>
      <w:r w:rsidRPr="00D152FB">
        <w:rPr>
          <w:rFonts w:ascii="Arial" w:hAnsi="Arial" w:cs="Arial"/>
          <w:bCs/>
          <w:sz w:val="24"/>
        </w:rPr>
        <w:t>所有的替代零配件的提供需得到买方的认可。</w:t>
      </w:r>
    </w:p>
    <w:p w14:paraId="6D9D9B88" w14:textId="77777777" w:rsidR="00DC3F57" w:rsidRPr="00D152FB" w:rsidRDefault="00DC3F57" w:rsidP="00DC3F57">
      <w:pPr>
        <w:spacing w:line="360" w:lineRule="auto"/>
        <w:jc w:val="left"/>
        <w:rPr>
          <w:rFonts w:ascii="Arial" w:hAnsi="Arial" w:cs="Arial"/>
          <w:bCs/>
          <w:sz w:val="24"/>
        </w:rPr>
      </w:pPr>
      <w:r w:rsidRPr="00D152FB">
        <w:rPr>
          <w:rFonts w:ascii="Arial" w:hAnsi="Arial" w:cs="Arial"/>
          <w:bCs/>
          <w:sz w:val="24"/>
        </w:rPr>
        <w:lastRenderedPageBreak/>
        <w:t xml:space="preserve">1.5 </w:t>
      </w:r>
      <w:r w:rsidRPr="00D152FB">
        <w:rPr>
          <w:rFonts w:ascii="Arial" w:hAnsi="Arial" w:cs="Arial"/>
          <w:bCs/>
          <w:sz w:val="24"/>
        </w:rPr>
        <w:t>在保修期内中标人必须为用户提供技术援助电话，用于用户报告故障。技术援助电话支持应是中文，如电话支持无法解决，投标人应在接到通知后两个工作日内做出响应，并采取行动修理故障。在保修期内除提供上述技术服务外，投标人有责任对其所提供的所有产品提供以下形式的技术服务。</w:t>
      </w:r>
    </w:p>
    <w:p w14:paraId="5264A525" w14:textId="77777777" w:rsidR="00DC3F57" w:rsidRPr="00D152FB" w:rsidRDefault="00DC3F57" w:rsidP="00DC3F57">
      <w:pPr>
        <w:spacing w:line="360" w:lineRule="auto"/>
        <w:jc w:val="left"/>
        <w:rPr>
          <w:rFonts w:ascii="Arial" w:hAnsi="Arial" w:cs="Arial"/>
          <w:bCs/>
          <w:sz w:val="24"/>
        </w:rPr>
      </w:pPr>
      <w:r w:rsidRPr="00D152FB">
        <w:rPr>
          <w:rFonts w:ascii="Arial" w:hAnsi="Arial" w:cs="Arial"/>
          <w:bCs/>
          <w:sz w:val="24"/>
        </w:rPr>
        <w:t xml:space="preserve">1.5.1 </w:t>
      </w:r>
      <w:r w:rsidRPr="00D152FB">
        <w:rPr>
          <w:rFonts w:ascii="Arial" w:hAnsi="Arial" w:cs="Arial"/>
          <w:bCs/>
          <w:sz w:val="24"/>
        </w:rPr>
        <w:t>电话咨询：免费提供咨询电话技术支持服务，解答用户的系统使用中遇到的问题，及时提出解决问题的建议和操作方法。</w:t>
      </w:r>
    </w:p>
    <w:p w14:paraId="7A205647" w14:textId="77777777" w:rsidR="00DC3F57" w:rsidRPr="00D152FB" w:rsidRDefault="00DC3F57" w:rsidP="00DC3F57">
      <w:pPr>
        <w:spacing w:line="360" w:lineRule="auto"/>
        <w:jc w:val="left"/>
        <w:rPr>
          <w:rFonts w:ascii="Arial" w:hAnsi="Arial" w:cs="Arial"/>
          <w:bCs/>
          <w:sz w:val="24"/>
        </w:rPr>
      </w:pPr>
      <w:r w:rsidRPr="00D152FB">
        <w:rPr>
          <w:rFonts w:ascii="Arial" w:hAnsi="Arial" w:cs="Arial"/>
          <w:bCs/>
          <w:sz w:val="24"/>
        </w:rPr>
        <w:t xml:space="preserve">1.5.2 </w:t>
      </w:r>
      <w:r w:rsidRPr="00D152FB">
        <w:rPr>
          <w:rFonts w:ascii="Arial" w:hAnsi="Arial" w:cs="Arial"/>
          <w:bCs/>
          <w:sz w:val="24"/>
        </w:rPr>
        <w:t>现场响应：自收到用户的服务请求起</w:t>
      </w:r>
      <w:r w:rsidRPr="00D152FB">
        <w:rPr>
          <w:rFonts w:ascii="Arial" w:hAnsi="Arial" w:cs="Arial"/>
          <w:bCs/>
          <w:sz w:val="24"/>
        </w:rPr>
        <w:t>24</w:t>
      </w:r>
      <w:r w:rsidRPr="00D152FB">
        <w:rPr>
          <w:rFonts w:ascii="Arial" w:hAnsi="Arial" w:cs="Arial"/>
          <w:bCs/>
          <w:sz w:val="24"/>
        </w:rPr>
        <w:t>小时内。若以上服务形式不能解决问题，投标人应指派技术人员赶赴现场进行故障处理。遇到重大技术问题，投标人应及时组织有关技术人员进行故障排除，并采取相应措施以确保所提交的解决方案可行，同时提出确定的维修方案。</w:t>
      </w:r>
    </w:p>
    <w:bookmarkEnd w:id="14"/>
    <w:p w14:paraId="459AD9D4" w14:textId="77777777" w:rsidR="00DC3F57" w:rsidRPr="00D152FB" w:rsidRDefault="00DC3F57" w:rsidP="00DC3F57">
      <w:pPr>
        <w:spacing w:line="360" w:lineRule="auto"/>
        <w:jc w:val="left"/>
        <w:rPr>
          <w:rFonts w:ascii="Arial" w:hAnsi="Arial" w:cs="Arial"/>
          <w:b/>
          <w:bCs/>
          <w:sz w:val="24"/>
        </w:rPr>
      </w:pPr>
      <w:r w:rsidRPr="00D152FB">
        <w:rPr>
          <w:rFonts w:ascii="Arial" w:hAnsi="Arial" w:cs="Arial"/>
          <w:b/>
          <w:bCs/>
          <w:sz w:val="24"/>
        </w:rPr>
        <w:t>六、采购标的</w:t>
      </w:r>
      <w:proofErr w:type="gramStart"/>
      <w:r w:rsidRPr="00D152FB">
        <w:rPr>
          <w:rFonts w:ascii="Arial" w:hAnsi="Arial" w:cs="Arial"/>
          <w:b/>
          <w:bCs/>
          <w:sz w:val="24"/>
        </w:rPr>
        <w:t>的</w:t>
      </w:r>
      <w:proofErr w:type="gramEnd"/>
      <w:r w:rsidRPr="00D152FB">
        <w:rPr>
          <w:rFonts w:ascii="Arial" w:hAnsi="Arial" w:cs="Arial"/>
          <w:b/>
          <w:bCs/>
          <w:sz w:val="24"/>
        </w:rPr>
        <w:t>验收标准：</w:t>
      </w:r>
    </w:p>
    <w:p w14:paraId="60A3738E" w14:textId="77777777" w:rsidR="00DC3F57" w:rsidRPr="00D152FB" w:rsidRDefault="00DC3F57" w:rsidP="00DC3F57">
      <w:pPr>
        <w:spacing w:line="360" w:lineRule="auto"/>
        <w:jc w:val="left"/>
        <w:rPr>
          <w:rFonts w:ascii="Arial" w:hAnsi="Arial" w:cs="Arial"/>
          <w:sz w:val="24"/>
        </w:rPr>
      </w:pPr>
      <w:bookmarkStart w:id="15" w:name="_Hlk87268026"/>
      <w:r w:rsidRPr="00D152FB">
        <w:rPr>
          <w:rFonts w:ascii="Arial" w:hAnsi="Arial" w:cs="Arial"/>
          <w:sz w:val="24"/>
        </w:rPr>
        <w:t>1</w:t>
      </w:r>
      <w:r w:rsidRPr="00D152FB">
        <w:rPr>
          <w:rFonts w:ascii="Arial" w:hAnsi="Arial" w:cs="Arial"/>
          <w:sz w:val="24"/>
        </w:rPr>
        <w:t>、设备交付验收</w:t>
      </w:r>
    </w:p>
    <w:p w14:paraId="7994EABF" w14:textId="77777777" w:rsidR="00DC3F57" w:rsidRPr="00D152FB" w:rsidRDefault="00DC3F57" w:rsidP="00DC3F57">
      <w:pPr>
        <w:spacing w:line="360" w:lineRule="auto"/>
        <w:jc w:val="left"/>
        <w:rPr>
          <w:rFonts w:ascii="Arial" w:hAnsi="Arial" w:cs="Arial"/>
          <w:sz w:val="24"/>
        </w:rPr>
      </w:pPr>
      <w:r w:rsidRPr="00D152FB">
        <w:rPr>
          <w:rFonts w:ascii="Arial" w:hAnsi="Arial" w:cs="Arial"/>
          <w:sz w:val="24"/>
        </w:rPr>
        <w:t>厂家提供详细的验收标准和验收手册。经医院或第三方（计量、</w:t>
      </w:r>
      <w:r w:rsidRPr="00D152FB">
        <w:rPr>
          <w:rFonts w:ascii="Arial" w:hAnsi="Arial" w:cs="Arial"/>
          <w:sz w:val="24"/>
        </w:rPr>
        <w:t>CDC</w:t>
      </w:r>
      <w:r w:rsidRPr="00D152FB">
        <w:rPr>
          <w:rFonts w:ascii="Arial" w:hAnsi="Arial" w:cs="Arial"/>
          <w:sz w:val="24"/>
        </w:rPr>
        <w:t>及相关部门等）检测验收合格后开始计算保修期。因第三方检测不合格，不能签署合格证书，视为验收不合格，出现的一切后果由厂家负责。</w:t>
      </w:r>
    </w:p>
    <w:p w14:paraId="60FE8B42" w14:textId="77777777" w:rsidR="00DC3F57" w:rsidRPr="00D152FB" w:rsidRDefault="00DC3F57" w:rsidP="00DC3F57">
      <w:pPr>
        <w:spacing w:line="360" w:lineRule="auto"/>
        <w:jc w:val="left"/>
        <w:rPr>
          <w:rFonts w:ascii="Arial" w:hAnsi="Arial" w:cs="Arial"/>
          <w:sz w:val="24"/>
        </w:rPr>
      </w:pPr>
      <w:r w:rsidRPr="00D152FB">
        <w:rPr>
          <w:rFonts w:ascii="Arial" w:hAnsi="Arial" w:cs="Arial"/>
          <w:sz w:val="24"/>
        </w:rPr>
        <w:t>2</w:t>
      </w:r>
      <w:r w:rsidRPr="00D152FB">
        <w:rPr>
          <w:rFonts w:ascii="Arial" w:hAnsi="Arial" w:cs="Arial"/>
          <w:sz w:val="24"/>
        </w:rPr>
        <w:t>、设备运行测试和验收</w:t>
      </w:r>
    </w:p>
    <w:p w14:paraId="20315625" w14:textId="77777777" w:rsidR="00DC3F57" w:rsidRPr="00D152FB" w:rsidRDefault="00DC3F57" w:rsidP="00DC3F57">
      <w:pPr>
        <w:spacing w:line="360" w:lineRule="auto"/>
        <w:jc w:val="left"/>
        <w:rPr>
          <w:rFonts w:ascii="Arial" w:hAnsi="Arial" w:cs="Arial"/>
          <w:sz w:val="24"/>
        </w:rPr>
      </w:pPr>
      <w:r w:rsidRPr="00D152FB">
        <w:rPr>
          <w:rFonts w:ascii="Arial" w:hAnsi="Arial" w:cs="Arial"/>
          <w:sz w:val="24"/>
        </w:rPr>
        <w:t xml:space="preserve">2.1 </w:t>
      </w:r>
      <w:r w:rsidRPr="00D152FB">
        <w:rPr>
          <w:rFonts w:ascii="Arial" w:hAnsi="Arial" w:cs="Arial"/>
          <w:sz w:val="24"/>
        </w:rPr>
        <w:t>需通过最终用户和相关检测部门检定合格。</w:t>
      </w:r>
    </w:p>
    <w:p w14:paraId="1FC283E3" w14:textId="77777777" w:rsidR="00DC3F57" w:rsidRPr="00D152FB" w:rsidRDefault="00DC3F57" w:rsidP="00DC3F57">
      <w:pPr>
        <w:spacing w:line="360" w:lineRule="auto"/>
        <w:jc w:val="left"/>
        <w:rPr>
          <w:rFonts w:ascii="Arial" w:hAnsi="Arial" w:cs="Arial"/>
          <w:sz w:val="24"/>
        </w:rPr>
      </w:pPr>
      <w:r w:rsidRPr="00D152FB">
        <w:rPr>
          <w:rFonts w:ascii="Arial" w:hAnsi="Arial" w:cs="Arial"/>
          <w:sz w:val="24"/>
        </w:rPr>
        <w:t xml:space="preserve">2.2 </w:t>
      </w:r>
      <w:r w:rsidRPr="00D152FB">
        <w:rPr>
          <w:rFonts w:ascii="Arial" w:hAnsi="Arial" w:cs="Arial"/>
          <w:sz w:val="24"/>
        </w:rPr>
        <w:t>买方依据合同对货物品质进行逐项验收，并进行加电测试。此期间，设备应正常运行。</w:t>
      </w:r>
    </w:p>
    <w:p w14:paraId="044A6905" w14:textId="77777777" w:rsidR="00DC3F57" w:rsidRPr="00D152FB" w:rsidRDefault="00DC3F57" w:rsidP="00DC3F57">
      <w:pPr>
        <w:spacing w:line="360" w:lineRule="auto"/>
        <w:jc w:val="left"/>
        <w:rPr>
          <w:rFonts w:ascii="Arial" w:hAnsi="Arial" w:cs="Arial"/>
          <w:sz w:val="24"/>
        </w:rPr>
      </w:pPr>
      <w:r w:rsidRPr="00D152FB">
        <w:rPr>
          <w:rFonts w:ascii="Arial" w:hAnsi="Arial" w:cs="Arial"/>
          <w:sz w:val="24"/>
        </w:rPr>
        <w:t xml:space="preserve">2.3 </w:t>
      </w:r>
      <w:r w:rsidRPr="00D152FB">
        <w:rPr>
          <w:rFonts w:ascii="Arial" w:hAnsi="Arial" w:cs="Arial"/>
          <w:sz w:val="24"/>
        </w:rPr>
        <w:t>不合格的产品需无条件更换。</w:t>
      </w:r>
      <w:r w:rsidRPr="00D152FB">
        <w:rPr>
          <w:rFonts w:ascii="Arial" w:hAnsi="Arial" w:cs="Arial"/>
          <w:sz w:val="24"/>
        </w:rPr>
        <w:t xml:space="preserve"> </w:t>
      </w:r>
    </w:p>
    <w:bookmarkEnd w:id="15"/>
    <w:p w14:paraId="35AB9838" w14:textId="77777777" w:rsidR="00DC3F57" w:rsidRPr="00D152FB" w:rsidRDefault="00DC3F57" w:rsidP="00DC3F57">
      <w:pPr>
        <w:spacing w:line="360" w:lineRule="auto"/>
        <w:jc w:val="left"/>
        <w:rPr>
          <w:rFonts w:ascii="Arial" w:hAnsi="Arial" w:cs="Arial"/>
          <w:b/>
          <w:bCs/>
          <w:sz w:val="24"/>
        </w:rPr>
      </w:pPr>
      <w:r w:rsidRPr="00D152FB">
        <w:rPr>
          <w:rFonts w:ascii="Arial" w:hAnsi="Arial" w:cs="Arial"/>
          <w:b/>
          <w:bCs/>
          <w:sz w:val="24"/>
        </w:rPr>
        <w:t>七、采购标的</w:t>
      </w:r>
      <w:proofErr w:type="gramStart"/>
      <w:r w:rsidRPr="00D152FB">
        <w:rPr>
          <w:rFonts w:ascii="Arial" w:hAnsi="Arial" w:cs="Arial"/>
          <w:b/>
          <w:bCs/>
          <w:sz w:val="24"/>
        </w:rPr>
        <w:t>的</w:t>
      </w:r>
      <w:proofErr w:type="gramEnd"/>
      <w:r w:rsidRPr="00D152FB">
        <w:rPr>
          <w:rFonts w:ascii="Arial" w:hAnsi="Arial" w:cs="Arial"/>
          <w:b/>
          <w:bCs/>
          <w:sz w:val="24"/>
        </w:rPr>
        <w:t>其他技术、服务等要求：</w:t>
      </w:r>
    </w:p>
    <w:p w14:paraId="12FB670D" w14:textId="77777777" w:rsidR="00DC3F57" w:rsidRPr="00D152FB" w:rsidRDefault="00DC3F57" w:rsidP="00DC3F57">
      <w:pPr>
        <w:spacing w:line="360" w:lineRule="auto"/>
        <w:jc w:val="left"/>
        <w:rPr>
          <w:rFonts w:ascii="Arial" w:hAnsi="Arial" w:cs="Arial"/>
          <w:sz w:val="24"/>
        </w:rPr>
      </w:pPr>
      <w:r w:rsidRPr="00D152FB">
        <w:rPr>
          <w:rFonts w:ascii="Arial" w:hAnsi="Arial" w:cs="Arial"/>
          <w:sz w:val="24"/>
        </w:rPr>
        <w:t>1</w:t>
      </w:r>
      <w:r w:rsidRPr="00D152FB">
        <w:rPr>
          <w:rFonts w:ascii="Arial" w:hAnsi="Arial" w:cs="Arial"/>
          <w:sz w:val="24"/>
        </w:rPr>
        <w:t>、投标人在响应技术规格，准备就有关产品进行投标时，应针对每个设备提供技术支持资料。技术支持资料形式：以制造商公开发布的印刷资料（彩页说明、或加盖制造商公章的技术白皮书（不能是复印件））或检测机构出具的检测报告为准。若制造商公开发布的印刷资料与检测机构出具的检测报告不一致，以检测机构出具的检测报告为准。对于技术规格中标注</w:t>
      </w:r>
      <w:r w:rsidRPr="00D152FB">
        <w:rPr>
          <w:rFonts w:ascii="Arial" w:hAnsi="Arial" w:cs="Arial"/>
          <w:sz w:val="24"/>
        </w:rPr>
        <w:t>“▲”</w:t>
      </w:r>
      <w:r w:rsidRPr="00D152FB">
        <w:rPr>
          <w:rFonts w:ascii="Arial" w:hAnsi="Arial" w:cs="Arial"/>
          <w:sz w:val="24"/>
        </w:rPr>
        <w:t>、</w:t>
      </w:r>
      <w:r w:rsidRPr="00D152FB">
        <w:rPr>
          <w:rFonts w:ascii="Arial" w:hAnsi="Arial" w:cs="Arial"/>
          <w:sz w:val="24"/>
        </w:rPr>
        <w:t>“#”</w:t>
      </w:r>
      <w:r w:rsidRPr="00D152FB">
        <w:rPr>
          <w:rFonts w:ascii="Arial" w:hAnsi="Arial" w:cs="Arial"/>
          <w:sz w:val="24"/>
        </w:rPr>
        <w:t>号（如有）的技术参数，投标人须在投标文件中按照招标文件技术规格的要求提供技术应答的技术支持资料</w:t>
      </w:r>
      <w:r w:rsidRPr="00D152FB">
        <w:rPr>
          <w:rFonts w:ascii="Arial" w:hAnsi="Arial" w:cs="Arial"/>
          <w:b/>
          <w:bCs/>
          <w:sz w:val="24"/>
        </w:rPr>
        <w:t>，</w:t>
      </w:r>
      <w:r w:rsidRPr="00D152FB">
        <w:rPr>
          <w:rFonts w:ascii="Arial" w:hAnsi="Arial" w:cs="Arial"/>
          <w:sz w:val="24"/>
        </w:rPr>
        <w:t>如投标人未提供的所投设备的技术支持资料或提供的技术支持资料与所投设备不一致或不能体现招标文件的技术要求的，评标委员会可不</w:t>
      </w:r>
      <w:r w:rsidRPr="00D152FB">
        <w:rPr>
          <w:rFonts w:ascii="Arial" w:hAnsi="Arial" w:cs="Arial"/>
          <w:sz w:val="24"/>
        </w:rPr>
        <w:lastRenderedPageBreak/>
        <w:t>予承认，并可认为该技术应答不符合招标文件要求。由此产生的评标风险，由投标人自行承担。</w:t>
      </w:r>
    </w:p>
    <w:p w14:paraId="51AD14DE" w14:textId="77777777" w:rsidR="00DC3F57" w:rsidRPr="00D152FB" w:rsidRDefault="00DC3F57" w:rsidP="00DC3F57">
      <w:pPr>
        <w:spacing w:line="360" w:lineRule="auto"/>
        <w:rPr>
          <w:rFonts w:ascii="Arial" w:hAnsi="Arial" w:cs="Arial"/>
          <w:sz w:val="24"/>
        </w:rPr>
      </w:pPr>
      <w:r w:rsidRPr="00D152FB">
        <w:rPr>
          <w:rFonts w:ascii="Arial" w:hAnsi="Arial" w:cs="Arial"/>
          <w:sz w:val="24"/>
        </w:rPr>
        <w:t>2</w:t>
      </w:r>
      <w:r w:rsidRPr="00D152FB">
        <w:rPr>
          <w:rFonts w:ascii="Arial" w:hAnsi="Arial" w:cs="Arial"/>
          <w:sz w:val="24"/>
        </w:rPr>
        <w:t>、培训要求：培训是指涉及产品基本原理、安装、调试、操作使用和保养维修等有关内容的学习。供应商应保证在采购人指定交货地点对每包（品目）最终用户设备操作人员提供终身免费培训。供应商报价时应提供详细的培训方案。培训教员的差旅费、食宿费、培训教材等费用，应计入报价。</w:t>
      </w:r>
    </w:p>
    <w:p w14:paraId="78067CDC" w14:textId="77777777" w:rsidR="00DC3F57" w:rsidRPr="00D152FB" w:rsidRDefault="00DC3F57" w:rsidP="00DC3F57">
      <w:pPr>
        <w:spacing w:line="360" w:lineRule="auto"/>
        <w:rPr>
          <w:rFonts w:ascii="Arial" w:hAnsi="Arial" w:cs="Arial"/>
          <w:b/>
          <w:bCs/>
          <w:sz w:val="24"/>
        </w:rPr>
      </w:pPr>
      <w:r w:rsidRPr="00D152FB">
        <w:rPr>
          <w:rFonts w:ascii="Arial" w:hAnsi="Arial" w:cs="Arial"/>
          <w:b/>
          <w:bCs/>
          <w:sz w:val="24"/>
        </w:rPr>
        <w:t>注：标注</w:t>
      </w:r>
      <w:r w:rsidRPr="00D152FB">
        <w:rPr>
          <w:rFonts w:ascii="Segoe UI Symbol" w:hAnsi="Segoe UI Symbol" w:cs="Segoe UI Symbol"/>
          <w:sz w:val="24"/>
        </w:rPr>
        <w:t>★</w:t>
      </w:r>
      <w:r w:rsidRPr="00D152FB">
        <w:rPr>
          <w:rFonts w:ascii="Arial" w:hAnsi="Arial" w:cs="Arial"/>
          <w:b/>
          <w:bCs/>
          <w:sz w:val="24"/>
        </w:rPr>
        <w:t>为关键条款，如有负偏离视为未实质性响应招标文件，其投标文件按无效处理。</w:t>
      </w:r>
    </w:p>
    <w:bookmarkEnd w:id="13"/>
    <w:p w14:paraId="2BF0F990" w14:textId="77777777" w:rsidR="00DC3F57" w:rsidRPr="00D152FB" w:rsidRDefault="00DC3F57" w:rsidP="00DC3F57">
      <w:pPr>
        <w:spacing w:line="360" w:lineRule="auto"/>
        <w:jc w:val="center"/>
        <w:rPr>
          <w:rFonts w:ascii="Arial" w:hAnsi="Arial" w:cs="Arial"/>
          <w:b/>
          <w:bCs/>
          <w:sz w:val="24"/>
        </w:rPr>
      </w:pPr>
      <w:r w:rsidRPr="00D152FB">
        <w:rPr>
          <w:rFonts w:ascii="Arial" w:hAnsi="Arial" w:cs="Arial"/>
          <w:b/>
          <w:bCs/>
          <w:sz w:val="24"/>
        </w:rPr>
        <w:br w:type="page"/>
      </w:r>
      <w:r w:rsidRPr="00D152FB">
        <w:rPr>
          <w:rFonts w:ascii="Arial" w:hAnsi="Arial" w:cs="Arial"/>
          <w:b/>
          <w:bCs/>
          <w:sz w:val="24"/>
        </w:rPr>
        <w:lastRenderedPageBreak/>
        <w:t>第三部分</w:t>
      </w:r>
      <w:r w:rsidRPr="00D152FB">
        <w:rPr>
          <w:rFonts w:ascii="Arial" w:hAnsi="Arial" w:cs="Arial"/>
          <w:b/>
          <w:bCs/>
          <w:sz w:val="24"/>
        </w:rPr>
        <w:t xml:space="preserve"> </w:t>
      </w:r>
      <w:r w:rsidRPr="00D152FB">
        <w:rPr>
          <w:rFonts w:ascii="Arial" w:hAnsi="Arial" w:cs="Arial"/>
          <w:b/>
          <w:bCs/>
          <w:sz w:val="24"/>
        </w:rPr>
        <w:t>技术规格具体要求</w:t>
      </w:r>
    </w:p>
    <w:p w14:paraId="56A2C3AE" w14:textId="77777777" w:rsidR="00DC3F57" w:rsidRPr="00D152FB" w:rsidRDefault="00DC3F57" w:rsidP="00DC3F57">
      <w:pPr>
        <w:pStyle w:val="2"/>
        <w:jc w:val="left"/>
        <w:rPr>
          <w:rFonts w:eastAsia="宋体" w:cs="Arial"/>
          <w:sz w:val="24"/>
          <w:szCs w:val="24"/>
        </w:rPr>
      </w:pPr>
      <w:r w:rsidRPr="00D152FB">
        <w:rPr>
          <w:rFonts w:eastAsia="宋体" w:cs="Arial"/>
          <w:sz w:val="24"/>
          <w:szCs w:val="24"/>
        </w:rPr>
        <w:t>第</w:t>
      </w:r>
      <w:r w:rsidRPr="00D152FB">
        <w:rPr>
          <w:rFonts w:eastAsia="宋体" w:cs="Arial"/>
          <w:sz w:val="24"/>
          <w:szCs w:val="24"/>
        </w:rPr>
        <w:t>18</w:t>
      </w:r>
      <w:r w:rsidRPr="00D152FB">
        <w:rPr>
          <w:rFonts w:eastAsia="宋体" w:cs="Arial"/>
          <w:sz w:val="24"/>
          <w:szCs w:val="24"/>
        </w:rPr>
        <w:t>包：</w:t>
      </w:r>
    </w:p>
    <w:p w14:paraId="3D39D728" w14:textId="77777777" w:rsidR="00DC3F57" w:rsidRPr="00D152FB" w:rsidRDefault="00DC3F57" w:rsidP="00DC3F57">
      <w:pPr>
        <w:pStyle w:val="3"/>
        <w:rPr>
          <w:rFonts w:ascii="Arial" w:hAnsi="Arial" w:cs="Arial"/>
          <w:sz w:val="24"/>
          <w:szCs w:val="24"/>
        </w:rPr>
      </w:pPr>
      <w:r w:rsidRPr="00D152FB">
        <w:rPr>
          <w:rFonts w:ascii="Arial" w:hAnsi="Arial" w:cs="Arial"/>
          <w:sz w:val="24"/>
          <w:szCs w:val="24"/>
        </w:rPr>
        <w:t>18-1</w:t>
      </w:r>
      <w:r w:rsidRPr="00D152FB">
        <w:rPr>
          <w:rFonts w:ascii="Arial" w:hAnsi="Arial" w:cs="Arial"/>
          <w:sz w:val="24"/>
          <w:szCs w:val="24"/>
        </w:rPr>
        <w:tab/>
      </w:r>
      <w:r w:rsidRPr="00D152FB">
        <w:rPr>
          <w:rFonts w:ascii="Arial" w:hAnsi="Arial" w:cs="Arial"/>
          <w:sz w:val="24"/>
          <w:szCs w:val="24"/>
        </w:rPr>
        <w:t>关节镜系统</w:t>
      </w:r>
    </w:p>
    <w:p w14:paraId="6EFFF76A" w14:textId="77777777" w:rsidR="00DC3F57" w:rsidRPr="00D152FB" w:rsidRDefault="00DC3F57" w:rsidP="00DC3F57">
      <w:pPr>
        <w:spacing w:line="360" w:lineRule="auto"/>
        <w:rPr>
          <w:rFonts w:ascii="Arial" w:hAnsi="Arial" w:cs="Arial"/>
          <w:b/>
          <w:sz w:val="24"/>
        </w:rPr>
      </w:pPr>
      <w:r w:rsidRPr="00D152FB">
        <w:rPr>
          <w:rFonts w:ascii="Arial" w:hAnsi="Arial" w:cs="Arial"/>
          <w:b/>
          <w:sz w:val="24"/>
        </w:rPr>
        <w:t>一、高清摄像系统：</w:t>
      </w:r>
    </w:p>
    <w:p w14:paraId="6CC38E33" w14:textId="77777777" w:rsidR="00DC3F57" w:rsidRPr="00D152FB" w:rsidRDefault="00DC3F57" w:rsidP="00DC3F57">
      <w:pPr>
        <w:spacing w:line="360" w:lineRule="auto"/>
        <w:rPr>
          <w:rFonts w:ascii="Arial" w:hAnsi="Arial" w:cs="Arial"/>
          <w:sz w:val="24"/>
        </w:rPr>
      </w:pPr>
      <w:r w:rsidRPr="00D152FB">
        <w:rPr>
          <w:rFonts w:ascii="Arial" w:hAnsi="Arial" w:cs="Arial"/>
          <w:sz w:val="24"/>
        </w:rPr>
        <w:t>1</w:t>
      </w:r>
      <w:r w:rsidRPr="00D152FB">
        <w:rPr>
          <w:rFonts w:ascii="Arial" w:hAnsi="Arial" w:cs="Arial"/>
          <w:sz w:val="24"/>
        </w:rPr>
        <w:t>、高清（</w:t>
      </w:r>
      <w:r w:rsidRPr="00D152FB">
        <w:rPr>
          <w:rFonts w:ascii="Arial" w:hAnsi="Arial" w:cs="Arial"/>
          <w:sz w:val="24"/>
        </w:rPr>
        <w:t>HD</w:t>
      </w:r>
      <w:r w:rsidRPr="00D152FB">
        <w:rPr>
          <w:rFonts w:ascii="Arial" w:hAnsi="Arial" w:cs="Arial"/>
          <w:sz w:val="24"/>
        </w:rPr>
        <w:t>）摄像头</w:t>
      </w:r>
      <w:r w:rsidRPr="00D152FB">
        <w:rPr>
          <w:rFonts w:ascii="Arial" w:hAnsi="Arial" w:cs="Arial"/>
          <w:sz w:val="24"/>
        </w:rPr>
        <w:t>4</w:t>
      </w:r>
      <w:r w:rsidRPr="00D152FB">
        <w:rPr>
          <w:rFonts w:ascii="Arial" w:hAnsi="Arial" w:cs="Arial"/>
          <w:sz w:val="24"/>
        </w:rPr>
        <w:t>个</w:t>
      </w:r>
    </w:p>
    <w:p w14:paraId="25331B90" w14:textId="77777777" w:rsidR="00DC3F57" w:rsidRPr="00D152FB" w:rsidRDefault="00DC3F57" w:rsidP="00DC3F57">
      <w:pPr>
        <w:spacing w:line="360" w:lineRule="auto"/>
        <w:rPr>
          <w:rFonts w:ascii="Arial" w:hAnsi="Arial" w:cs="Arial"/>
          <w:sz w:val="24"/>
        </w:rPr>
      </w:pPr>
      <w:r w:rsidRPr="00D152FB">
        <w:rPr>
          <w:rFonts w:ascii="Arial" w:hAnsi="Arial" w:cs="Arial"/>
          <w:sz w:val="24"/>
        </w:rPr>
        <w:t>▲1.1</w:t>
      </w:r>
      <w:proofErr w:type="gramStart"/>
      <w:r w:rsidRPr="00D152FB">
        <w:rPr>
          <w:rFonts w:ascii="Arial" w:hAnsi="Arial" w:cs="Arial"/>
          <w:sz w:val="24"/>
        </w:rPr>
        <w:t>三</w:t>
      </w:r>
      <w:proofErr w:type="gramEnd"/>
      <w:r w:rsidRPr="00D152FB">
        <w:rPr>
          <w:rFonts w:ascii="Arial" w:hAnsi="Arial" w:cs="Arial"/>
          <w:sz w:val="24"/>
        </w:rPr>
        <w:t>晶片，</w:t>
      </w:r>
      <w:r w:rsidRPr="00D152FB">
        <w:rPr>
          <w:rFonts w:ascii="Arial" w:hAnsi="Arial" w:cs="Arial"/>
          <w:sz w:val="24"/>
        </w:rPr>
        <w:t xml:space="preserve"> 1/3 CCD</w:t>
      </w:r>
      <w:r w:rsidRPr="00D152FB">
        <w:rPr>
          <w:rFonts w:ascii="Arial" w:hAnsi="Arial" w:cs="Arial"/>
          <w:sz w:val="24"/>
        </w:rPr>
        <w:t>组成，采用逐行扫描技术进行图像采集，摄像头上标有高清（</w:t>
      </w:r>
      <w:r w:rsidRPr="00D152FB">
        <w:rPr>
          <w:rFonts w:ascii="Arial" w:hAnsi="Arial" w:cs="Arial"/>
          <w:sz w:val="24"/>
        </w:rPr>
        <w:t>HD</w:t>
      </w:r>
      <w:r w:rsidRPr="00D152FB">
        <w:rPr>
          <w:rFonts w:ascii="Arial" w:hAnsi="Arial" w:cs="Arial"/>
          <w:sz w:val="24"/>
        </w:rPr>
        <w:t>）标识。</w:t>
      </w:r>
    </w:p>
    <w:p w14:paraId="34B51F7B" w14:textId="77777777" w:rsidR="00DC3F57" w:rsidRPr="00D152FB" w:rsidRDefault="00DC3F57" w:rsidP="00DC3F57">
      <w:pPr>
        <w:spacing w:line="360" w:lineRule="auto"/>
        <w:rPr>
          <w:rFonts w:ascii="Arial" w:hAnsi="Arial" w:cs="Arial"/>
          <w:sz w:val="24"/>
        </w:rPr>
      </w:pPr>
      <w:r w:rsidRPr="00D152FB">
        <w:rPr>
          <w:rFonts w:ascii="Arial" w:hAnsi="Arial" w:cs="Arial"/>
          <w:sz w:val="24"/>
        </w:rPr>
        <w:t>1.2</w:t>
      </w:r>
      <w:r w:rsidRPr="00D152FB">
        <w:rPr>
          <w:rFonts w:ascii="Arial" w:hAnsi="Arial" w:cs="Arial"/>
          <w:sz w:val="24"/>
        </w:rPr>
        <w:t>具有遥控功能，白平衡、亮度大小、增益、图像放大与缩小、控制外接设备等。</w:t>
      </w:r>
    </w:p>
    <w:p w14:paraId="2385860E" w14:textId="77777777" w:rsidR="00DC3F57" w:rsidRPr="00D152FB" w:rsidRDefault="00DC3F57" w:rsidP="00DC3F57">
      <w:pPr>
        <w:spacing w:line="360" w:lineRule="auto"/>
        <w:rPr>
          <w:rFonts w:ascii="Arial" w:hAnsi="Arial" w:cs="Arial"/>
          <w:sz w:val="24"/>
        </w:rPr>
      </w:pPr>
      <w:r w:rsidRPr="00D152FB">
        <w:rPr>
          <w:rFonts w:ascii="Arial" w:hAnsi="Arial" w:cs="Arial"/>
          <w:sz w:val="24"/>
        </w:rPr>
        <w:t>1.3</w:t>
      </w:r>
      <w:r w:rsidRPr="00D152FB">
        <w:rPr>
          <w:rFonts w:ascii="Arial" w:hAnsi="Arial" w:cs="Arial"/>
          <w:sz w:val="24"/>
        </w:rPr>
        <w:t>遥控按键与摄像主机面板相对应。</w:t>
      </w:r>
    </w:p>
    <w:p w14:paraId="54748ECB" w14:textId="77777777" w:rsidR="00DC3F57" w:rsidRPr="00D152FB" w:rsidRDefault="00DC3F57" w:rsidP="00DC3F57">
      <w:pPr>
        <w:spacing w:line="360" w:lineRule="auto"/>
        <w:rPr>
          <w:rFonts w:ascii="Arial" w:hAnsi="Arial" w:cs="Arial"/>
          <w:sz w:val="24"/>
        </w:rPr>
      </w:pPr>
      <w:r w:rsidRPr="00D152FB">
        <w:rPr>
          <w:rFonts w:ascii="Arial" w:hAnsi="Arial" w:cs="Arial"/>
          <w:sz w:val="24"/>
        </w:rPr>
        <w:t>1.4</w:t>
      </w:r>
      <w:r w:rsidRPr="00D152FB">
        <w:rPr>
          <w:rFonts w:ascii="Arial" w:hAnsi="Arial" w:cs="Arial"/>
          <w:sz w:val="24"/>
        </w:rPr>
        <w:t>具有数码增强功能。</w:t>
      </w:r>
    </w:p>
    <w:p w14:paraId="1696D512" w14:textId="77777777" w:rsidR="00DC3F57" w:rsidRPr="00D152FB" w:rsidRDefault="00DC3F57" w:rsidP="00DC3F57">
      <w:pPr>
        <w:spacing w:line="360" w:lineRule="auto"/>
        <w:rPr>
          <w:rFonts w:ascii="Arial" w:hAnsi="Arial" w:cs="Arial"/>
          <w:sz w:val="24"/>
        </w:rPr>
      </w:pPr>
      <w:r w:rsidRPr="00D152FB">
        <w:rPr>
          <w:rFonts w:ascii="Arial" w:hAnsi="Arial" w:cs="Arial"/>
          <w:sz w:val="24"/>
        </w:rPr>
        <w:t>#1.5</w:t>
      </w:r>
      <w:r w:rsidRPr="00D152FB">
        <w:rPr>
          <w:rFonts w:ascii="Arial" w:hAnsi="Arial" w:cs="Arial"/>
          <w:sz w:val="24"/>
        </w:rPr>
        <w:t>摄像头可高温高压消毒。</w:t>
      </w:r>
    </w:p>
    <w:p w14:paraId="3378C66B" w14:textId="77777777" w:rsidR="00DC3F57" w:rsidRPr="00D152FB" w:rsidRDefault="00DC3F57" w:rsidP="00DC3F57">
      <w:pPr>
        <w:spacing w:line="360" w:lineRule="auto"/>
        <w:rPr>
          <w:rFonts w:ascii="Arial" w:hAnsi="Arial" w:cs="Arial"/>
          <w:sz w:val="24"/>
        </w:rPr>
      </w:pPr>
      <w:r w:rsidRPr="00D152FB">
        <w:rPr>
          <w:rFonts w:ascii="Arial" w:hAnsi="Arial" w:cs="Arial"/>
          <w:sz w:val="24"/>
        </w:rPr>
        <w:t>2</w:t>
      </w:r>
      <w:r w:rsidRPr="00D152FB">
        <w:rPr>
          <w:rFonts w:ascii="Arial" w:hAnsi="Arial" w:cs="Arial"/>
          <w:sz w:val="24"/>
        </w:rPr>
        <w:t>、高清（</w:t>
      </w:r>
      <w:r w:rsidRPr="00D152FB">
        <w:rPr>
          <w:rFonts w:ascii="Arial" w:hAnsi="Arial" w:cs="Arial"/>
          <w:sz w:val="24"/>
        </w:rPr>
        <w:t>HD</w:t>
      </w:r>
      <w:r w:rsidRPr="00D152FB">
        <w:rPr>
          <w:rFonts w:ascii="Arial" w:hAnsi="Arial" w:cs="Arial"/>
          <w:sz w:val="24"/>
        </w:rPr>
        <w:t>）摄像主机</w:t>
      </w:r>
      <w:r w:rsidRPr="00D152FB">
        <w:rPr>
          <w:rFonts w:ascii="Arial" w:hAnsi="Arial" w:cs="Arial"/>
          <w:sz w:val="24"/>
        </w:rPr>
        <w:t>2</w:t>
      </w:r>
      <w:r w:rsidRPr="00D152FB">
        <w:rPr>
          <w:rFonts w:ascii="Arial" w:hAnsi="Arial" w:cs="Arial"/>
          <w:sz w:val="24"/>
        </w:rPr>
        <w:t>台</w:t>
      </w:r>
    </w:p>
    <w:p w14:paraId="3B60B729" w14:textId="77777777" w:rsidR="00DC3F57" w:rsidRPr="00D152FB" w:rsidRDefault="00DC3F57" w:rsidP="00DC3F57">
      <w:pPr>
        <w:spacing w:line="360" w:lineRule="auto"/>
        <w:ind w:left="720" w:hangingChars="300" w:hanging="720"/>
        <w:rPr>
          <w:rFonts w:ascii="Arial" w:hAnsi="Arial" w:cs="Arial"/>
          <w:sz w:val="24"/>
        </w:rPr>
      </w:pPr>
      <w:r w:rsidRPr="00D152FB">
        <w:rPr>
          <w:rFonts w:ascii="Arial" w:hAnsi="Arial" w:cs="Arial"/>
          <w:sz w:val="24"/>
        </w:rPr>
        <w:t>2.1</w:t>
      </w:r>
      <w:r w:rsidRPr="00D152FB">
        <w:rPr>
          <w:rFonts w:ascii="Arial" w:hAnsi="Arial" w:cs="Arial"/>
          <w:sz w:val="24"/>
        </w:rPr>
        <w:t>全数字化医用高清晰摄像主机</w:t>
      </w:r>
      <w:r w:rsidRPr="00D152FB">
        <w:rPr>
          <w:rFonts w:ascii="Arial" w:hAnsi="Arial" w:cs="Arial"/>
          <w:sz w:val="24"/>
        </w:rPr>
        <w:t>:</w:t>
      </w:r>
    </w:p>
    <w:p w14:paraId="085F73E5" w14:textId="77777777" w:rsidR="00DC3F57" w:rsidRPr="00D152FB" w:rsidRDefault="00DC3F57" w:rsidP="00DC3F57">
      <w:pPr>
        <w:spacing w:line="360" w:lineRule="auto"/>
        <w:ind w:firstLineChars="150" w:firstLine="360"/>
        <w:rPr>
          <w:rFonts w:ascii="Arial" w:hAnsi="Arial" w:cs="Arial"/>
          <w:sz w:val="24"/>
        </w:rPr>
      </w:pPr>
      <w:r w:rsidRPr="00D152FB">
        <w:rPr>
          <w:rFonts w:ascii="Arial" w:hAnsi="Arial" w:cs="Arial"/>
          <w:sz w:val="24"/>
        </w:rPr>
        <w:t>带有数字输出：</w:t>
      </w:r>
      <w:r w:rsidRPr="00D152FB">
        <w:rPr>
          <w:rFonts w:ascii="Arial" w:hAnsi="Arial" w:cs="Arial"/>
          <w:sz w:val="24"/>
        </w:rPr>
        <w:t xml:space="preserve"> #2</w:t>
      </w:r>
      <w:r w:rsidRPr="00D152FB">
        <w:rPr>
          <w:rFonts w:ascii="Arial" w:hAnsi="Arial" w:cs="Arial"/>
          <w:sz w:val="24"/>
        </w:rPr>
        <w:t>个</w:t>
      </w:r>
      <w:r w:rsidRPr="00D152FB">
        <w:rPr>
          <w:rFonts w:ascii="Arial" w:hAnsi="Arial" w:cs="Arial"/>
          <w:sz w:val="24"/>
        </w:rPr>
        <w:t>DVI</w:t>
      </w:r>
      <w:r w:rsidRPr="00D152FB">
        <w:rPr>
          <w:rFonts w:ascii="Arial" w:hAnsi="Arial" w:cs="Arial"/>
          <w:sz w:val="24"/>
        </w:rPr>
        <w:t>；</w:t>
      </w:r>
    </w:p>
    <w:p w14:paraId="50EDBD0E" w14:textId="77777777" w:rsidR="00DC3F57" w:rsidRPr="00D152FB" w:rsidRDefault="00DC3F57" w:rsidP="00DC3F57">
      <w:pPr>
        <w:spacing w:line="360" w:lineRule="auto"/>
        <w:ind w:firstLineChars="150" w:firstLine="360"/>
        <w:rPr>
          <w:rFonts w:ascii="Arial" w:hAnsi="Arial" w:cs="Arial"/>
          <w:sz w:val="24"/>
        </w:rPr>
      </w:pPr>
      <w:r w:rsidRPr="00D152FB">
        <w:rPr>
          <w:rFonts w:ascii="Arial" w:hAnsi="Arial" w:cs="Arial"/>
          <w:sz w:val="24"/>
        </w:rPr>
        <w:t>其他输出口：</w:t>
      </w:r>
      <w:r w:rsidRPr="00D152FB">
        <w:rPr>
          <w:rFonts w:ascii="Arial" w:hAnsi="Arial" w:cs="Arial"/>
          <w:sz w:val="24"/>
        </w:rPr>
        <w:t>1</w:t>
      </w:r>
      <w:r w:rsidRPr="00D152FB">
        <w:rPr>
          <w:rFonts w:ascii="Arial" w:hAnsi="Arial" w:cs="Arial"/>
          <w:sz w:val="24"/>
        </w:rPr>
        <w:t>个</w:t>
      </w:r>
      <w:r w:rsidRPr="00D152FB">
        <w:rPr>
          <w:rFonts w:ascii="Arial" w:hAnsi="Arial" w:cs="Arial"/>
          <w:sz w:val="24"/>
        </w:rPr>
        <w:t>SDI</w:t>
      </w:r>
      <w:r w:rsidRPr="00D152FB">
        <w:rPr>
          <w:rFonts w:ascii="Arial" w:hAnsi="Arial" w:cs="Arial"/>
          <w:sz w:val="24"/>
        </w:rPr>
        <w:t>和</w:t>
      </w:r>
      <w:r w:rsidRPr="00D152FB">
        <w:rPr>
          <w:rFonts w:ascii="Arial" w:hAnsi="Arial" w:cs="Arial"/>
          <w:sz w:val="24"/>
        </w:rPr>
        <w:t>RGB,S-video,</w:t>
      </w:r>
      <w:r w:rsidRPr="00D152FB">
        <w:rPr>
          <w:rFonts w:ascii="Arial" w:hAnsi="Arial" w:cs="Arial"/>
          <w:sz w:val="24"/>
        </w:rPr>
        <w:t>等模拟输出；</w:t>
      </w:r>
    </w:p>
    <w:p w14:paraId="4B7AAA03" w14:textId="77777777" w:rsidR="00DC3F57" w:rsidRPr="00D152FB" w:rsidRDefault="00DC3F57" w:rsidP="00DC3F57">
      <w:pPr>
        <w:spacing w:line="360" w:lineRule="auto"/>
        <w:rPr>
          <w:rFonts w:ascii="Arial" w:hAnsi="Arial" w:cs="Arial"/>
          <w:sz w:val="24"/>
        </w:rPr>
      </w:pPr>
      <w:r w:rsidRPr="00D152FB">
        <w:rPr>
          <w:rFonts w:ascii="Arial" w:hAnsi="Arial" w:cs="Arial"/>
          <w:sz w:val="24"/>
        </w:rPr>
        <w:t>▲2.2</w:t>
      </w:r>
      <w:r w:rsidRPr="00D152FB">
        <w:rPr>
          <w:rFonts w:ascii="Arial" w:hAnsi="Arial" w:cs="Arial"/>
          <w:sz w:val="24"/>
        </w:rPr>
        <w:t>水平分辨率：</w:t>
      </w:r>
      <w:r w:rsidRPr="00D152FB">
        <w:rPr>
          <w:rFonts w:ascii="Arial" w:hAnsi="Arial" w:cs="Arial"/>
          <w:sz w:val="24"/>
        </w:rPr>
        <w:t>≥1100</w:t>
      </w:r>
      <w:r w:rsidRPr="00D152FB">
        <w:rPr>
          <w:rFonts w:ascii="Arial" w:hAnsi="Arial" w:cs="Arial"/>
          <w:sz w:val="24"/>
        </w:rPr>
        <w:t>线</w:t>
      </w:r>
    </w:p>
    <w:p w14:paraId="3BD90C75" w14:textId="77777777" w:rsidR="00DC3F57" w:rsidRPr="00D152FB" w:rsidRDefault="00DC3F57" w:rsidP="00DC3F57">
      <w:pPr>
        <w:spacing w:line="360" w:lineRule="auto"/>
        <w:rPr>
          <w:rFonts w:ascii="Arial" w:hAnsi="Arial" w:cs="Arial"/>
          <w:sz w:val="24"/>
        </w:rPr>
      </w:pPr>
      <w:r w:rsidRPr="00D152FB">
        <w:rPr>
          <w:rFonts w:ascii="Arial" w:hAnsi="Arial" w:cs="Arial"/>
          <w:sz w:val="24"/>
        </w:rPr>
        <w:t>2.3</w:t>
      </w:r>
      <w:r w:rsidRPr="00D152FB">
        <w:rPr>
          <w:rFonts w:ascii="Arial" w:hAnsi="Arial" w:cs="Arial"/>
          <w:sz w:val="24"/>
        </w:rPr>
        <w:t>信噪比</w:t>
      </w:r>
      <w:r w:rsidRPr="00D152FB">
        <w:rPr>
          <w:rFonts w:ascii="Arial" w:hAnsi="Arial" w:cs="Arial"/>
          <w:sz w:val="24"/>
        </w:rPr>
        <w:t>≥70</w:t>
      </w:r>
      <w:r w:rsidRPr="00D152FB">
        <w:rPr>
          <w:rFonts w:ascii="Arial" w:hAnsi="Arial" w:cs="Arial"/>
          <w:sz w:val="24"/>
        </w:rPr>
        <w:t>分贝</w:t>
      </w:r>
    </w:p>
    <w:p w14:paraId="10BFB667" w14:textId="77777777" w:rsidR="00DC3F57" w:rsidRPr="00D152FB" w:rsidRDefault="00DC3F57" w:rsidP="00DC3F57">
      <w:pPr>
        <w:spacing w:line="360" w:lineRule="auto"/>
        <w:rPr>
          <w:rFonts w:ascii="Arial" w:hAnsi="Arial" w:cs="Arial"/>
          <w:sz w:val="24"/>
        </w:rPr>
      </w:pPr>
      <w:r w:rsidRPr="00D152FB">
        <w:rPr>
          <w:rFonts w:ascii="Arial" w:hAnsi="Arial" w:cs="Arial"/>
          <w:sz w:val="24"/>
        </w:rPr>
        <w:t>2.4</w:t>
      </w:r>
      <w:r w:rsidRPr="00D152FB">
        <w:rPr>
          <w:rFonts w:ascii="Arial" w:hAnsi="Arial" w:cs="Arial"/>
          <w:sz w:val="24"/>
        </w:rPr>
        <w:t>最低照度：</w:t>
      </w:r>
      <w:r w:rsidRPr="00D152FB">
        <w:rPr>
          <w:rFonts w:ascii="Arial" w:hAnsi="Arial" w:cs="Arial"/>
          <w:sz w:val="24"/>
        </w:rPr>
        <w:t>≤1.0 lux</w:t>
      </w:r>
    </w:p>
    <w:p w14:paraId="25C5555A" w14:textId="77777777" w:rsidR="00DC3F57" w:rsidRPr="00D152FB" w:rsidRDefault="00DC3F57" w:rsidP="00DC3F57">
      <w:pPr>
        <w:spacing w:line="360" w:lineRule="auto"/>
        <w:ind w:left="706" w:hangingChars="294" w:hanging="706"/>
        <w:rPr>
          <w:rFonts w:ascii="Arial" w:hAnsi="Arial" w:cs="Arial"/>
          <w:sz w:val="24"/>
        </w:rPr>
      </w:pPr>
      <w:r w:rsidRPr="00D152FB">
        <w:rPr>
          <w:rFonts w:ascii="Arial" w:hAnsi="Arial" w:cs="Arial"/>
          <w:sz w:val="24"/>
        </w:rPr>
        <w:t>2.5</w:t>
      </w:r>
      <w:r w:rsidRPr="00D152FB">
        <w:rPr>
          <w:rFonts w:ascii="Arial" w:hAnsi="Arial" w:cs="Arial"/>
          <w:sz w:val="24"/>
        </w:rPr>
        <w:t>具有关节镜模式，适用于关节镜手术环境；</w:t>
      </w:r>
      <w:r w:rsidRPr="00D152FB">
        <w:rPr>
          <w:rFonts w:ascii="Arial" w:hAnsi="Arial" w:cs="Arial"/>
          <w:sz w:val="24"/>
        </w:rPr>
        <w:t xml:space="preserve"> </w:t>
      </w:r>
    </w:p>
    <w:p w14:paraId="1E681F8F" w14:textId="77777777" w:rsidR="00DC3F57" w:rsidRPr="00D152FB" w:rsidRDefault="00DC3F57" w:rsidP="00DC3F57">
      <w:pPr>
        <w:spacing w:line="360" w:lineRule="auto"/>
        <w:rPr>
          <w:rFonts w:ascii="Arial" w:hAnsi="Arial" w:cs="Arial"/>
          <w:sz w:val="24"/>
        </w:rPr>
      </w:pPr>
      <w:r w:rsidRPr="00D152FB">
        <w:rPr>
          <w:rFonts w:ascii="Arial" w:hAnsi="Arial" w:cs="Arial"/>
          <w:sz w:val="24"/>
        </w:rPr>
        <w:t xml:space="preserve">▲2.6 </w:t>
      </w:r>
      <w:r w:rsidRPr="00D152FB">
        <w:rPr>
          <w:rFonts w:ascii="Arial" w:hAnsi="Arial" w:cs="Arial"/>
          <w:sz w:val="24"/>
        </w:rPr>
        <w:t>分辨率：</w:t>
      </w:r>
      <w:r w:rsidRPr="00D152FB">
        <w:rPr>
          <w:rFonts w:ascii="Arial" w:hAnsi="Arial" w:cs="Arial"/>
          <w:sz w:val="24"/>
        </w:rPr>
        <w:t xml:space="preserve">≥1920×1080p </w:t>
      </w:r>
    </w:p>
    <w:p w14:paraId="1B8F7DD4" w14:textId="77777777" w:rsidR="00DC3F57" w:rsidRPr="00D152FB" w:rsidRDefault="00DC3F57" w:rsidP="00DC3F57">
      <w:pPr>
        <w:spacing w:line="360" w:lineRule="auto"/>
        <w:rPr>
          <w:rFonts w:ascii="Arial" w:hAnsi="Arial" w:cs="Arial"/>
          <w:b/>
          <w:sz w:val="24"/>
        </w:rPr>
      </w:pPr>
      <w:r w:rsidRPr="00D152FB">
        <w:rPr>
          <w:rFonts w:ascii="Arial" w:hAnsi="Arial" w:cs="Arial"/>
          <w:b/>
          <w:sz w:val="24"/>
        </w:rPr>
        <w:t>二、显示系统：</w:t>
      </w:r>
    </w:p>
    <w:p w14:paraId="6ADAEF6D" w14:textId="77777777" w:rsidR="00DC3F57" w:rsidRPr="00D152FB" w:rsidRDefault="00DC3F57" w:rsidP="00DC3F57">
      <w:pPr>
        <w:spacing w:line="360" w:lineRule="auto"/>
        <w:ind w:left="480" w:hangingChars="200" w:hanging="480"/>
        <w:rPr>
          <w:rFonts w:ascii="Arial" w:hAnsi="Arial" w:cs="Arial"/>
          <w:sz w:val="24"/>
        </w:rPr>
      </w:pPr>
      <w:r w:rsidRPr="00D152FB">
        <w:rPr>
          <w:rFonts w:ascii="Arial" w:hAnsi="Arial" w:cs="Arial"/>
          <w:sz w:val="24"/>
        </w:rPr>
        <w:t>1</w:t>
      </w:r>
      <w:r w:rsidRPr="00D152FB">
        <w:rPr>
          <w:rFonts w:ascii="Arial" w:hAnsi="Arial" w:cs="Arial"/>
          <w:sz w:val="24"/>
        </w:rPr>
        <w:t>、原厂同品牌医用监视器</w:t>
      </w:r>
      <w:r w:rsidRPr="00D152FB">
        <w:rPr>
          <w:rFonts w:ascii="Arial" w:hAnsi="Arial" w:cs="Arial"/>
          <w:sz w:val="24"/>
        </w:rPr>
        <w:t>2</w:t>
      </w:r>
      <w:r w:rsidRPr="00D152FB">
        <w:rPr>
          <w:rFonts w:ascii="Arial" w:hAnsi="Arial" w:cs="Arial"/>
          <w:sz w:val="24"/>
        </w:rPr>
        <w:t>台</w:t>
      </w:r>
    </w:p>
    <w:p w14:paraId="6C201863" w14:textId="77777777" w:rsidR="00DC3F57" w:rsidRPr="00D152FB" w:rsidRDefault="00DC3F57" w:rsidP="00DC3F57">
      <w:pPr>
        <w:spacing w:line="360" w:lineRule="auto"/>
        <w:rPr>
          <w:rFonts w:ascii="Arial" w:hAnsi="Arial" w:cs="Arial"/>
          <w:sz w:val="24"/>
        </w:rPr>
      </w:pPr>
      <w:r w:rsidRPr="00D152FB">
        <w:rPr>
          <w:rFonts w:ascii="Arial" w:hAnsi="Arial" w:cs="Arial"/>
          <w:sz w:val="24"/>
        </w:rPr>
        <w:t>1.1</w:t>
      </w:r>
      <w:r w:rsidRPr="00D152FB">
        <w:rPr>
          <w:rFonts w:ascii="Arial" w:hAnsi="Arial" w:cs="Arial"/>
          <w:sz w:val="24"/>
        </w:rPr>
        <w:t>、</w:t>
      </w:r>
      <w:r w:rsidRPr="00D152FB">
        <w:rPr>
          <w:rFonts w:ascii="Arial" w:hAnsi="Arial" w:cs="Arial"/>
          <w:sz w:val="24"/>
        </w:rPr>
        <w:t>≥26</w:t>
      </w:r>
      <w:r w:rsidRPr="00D152FB">
        <w:rPr>
          <w:rFonts w:ascii="Arial" w:hAnsi="Arial" w:cs="Arial"/>
          <w:sz w:val="24"/>
        </w:rPr>
        <w:t>寸医用</w:t>
      </w:r>
      <w:r w:rsidRPr="00D152FB">
        <w:rPr>
          <w:rFonts w:ascii="Arial" w:hAnsi="Arial" w:cs="Arial"/>
          <w:sz w:val="24"/>
        </w:rPr>
        <w:t>LED</w:t>
      </w:r>
      <w:r w:rsidRPr="00D152FB">
        <w:rPr>
          <w:rFonts w:ascii="Arial" w:hAnsi="Arial" w:cs="Arial"/>
          <w:sz w:val="24"/>
        </w:rPr>
        <w:t>监视器，具有</w:t>
      </w:r>
      <w:r w:rsidRPr="00D152FB">
        <w:rPr>
          <w:rFonts w:ascii="Arial" w:hAnsi="Arial" w:cs="Arial"/>
          <w:sz w:val="24"/>
        </w:rPr>
        <w:t>4</w:t>
      </w:r>
      <w:r w:rsidRPr="00D152FB">
        <w:rPr>
          <w:rFonts w:ascii="Arial" w:hAnsi="Arial" w:cs="Arial"/>
          <w:sz w:val="24"/>
        </w:rPr>
        <w:t>：</w:t>
      </w:r>
      <w:r w:rsidRPr="00D152FB">
        <w:rPr>
          <w:rFonts w:ascii="Arial" w:hAnsi="Arial" w:cs="Arial"/>
          <w:sz w:val="24"/>
        </w:rPr>
        <w:t>3</w:t>
      </w:r>
      <w:r w:rsidRPr="00D152FB">
        <w:rPr>
          <w:rFonts w:ascii="Arial" w:hAnsi="Arial" w:cs="Arial"/>
          <w:sz w:val="24"/>
        </w:rPr>
        <w:t>和</w:t>
      </w:r>
      <w:r w:rsidRPr="00D152FB">
        <w:rPr>
          <w:rFonts w:ascii="Arial" w:hAnsi="Arial" w:cs="Arial"/>
          <w:sz w:val="24"/>
        </w:rPr>
        <w:t>16</w:t>
      </w:r>
      <w:r w:rsidRPr="00D152FB">
        <w:rPr>
          <w:rFonts w:ascii="Arial" w:hAnsi="Arial" w:cs="Arial"/>
          <w:sz w:val="24"/>
        </w:rPr>
        <w:t>：</w:t>
      </w:r>
      <w:r w:rsidRPr="00D152FB">
        <w:rPr>
          <w:rFonts w:ascii="Arial" w:hAnsi="Arial" w:cs="Arial"/>
          <w:sz w:val="24"/>
        </w:rPr>
        <w:t>9</w:t>
      </w:r>
      <w:r w:rsidRPr="00D152FB">
        <w:rPr>
          <w:rFonts w:ascii="Arial" w:hAnsi="Arial" w:cs="Arial"/>
          <w:sz w:val="24"/>
        </w:rPr>
        <w:t>两种显示模式，分辨率</w:t>
      </w:r>
      <w:r w:rsidRPr="00D152FB">
        <w:rPr>
          <w:rFonts w:ascii="Arial" w:hAnsi="Arial" w:cs="Arial"/>
          <w:sz w:val="24"/>
        </w:rPr>
        <w:t>≥1920×1200</w:t>
      </w:r>
      <w:r w:rsidRPr="00D152FB">
        <w:rPr>
          <w:rFonts w:ascii="Arial" w:hAnsi="Arial" w:cs="Arial"/>
          <w:sz w:val="24"/>
        </w:rPr>
        <w:t>。</w:t>
      </w:r>
    </w:p>
    <w:p w14:paraId="26548E78" w14:textId="77777777" w:rsidR="00DC3F57" w:rsidRPr="00D152FB" w:rsidRDefault="00DC3F57" w:rsidP="00DC3F57">
      <w:pPr>
        <w:spacing w:line="360" w:lineRule="auto"/>
        <w:rPr>
          <w:rFonts w:ascii="Arial" w:hAnsi="Arial" w:cs="Arial"/>
          <w:sz w:val="24"/>
        </w:rPr>
      </w:pPr>
      <w:r w:rsidRPr="00D152FB">
        <w:rPr>
          <w:rFonts w:ascii="Arial" w:hAnsi="Arial" w:cs="Arial"/>
          <w:sz w:val="24"/>
        </w:rPr>
        <w:t>1.2</w:t>
      </w:r>
      <w:r w:rsidRPr="00D152FB">
        <w:rPr>
          <w:rFonts w:ascii="Arial" w:hAnsi="Arial" w:cs="Arial"/>
          <w:sz w:val="24"/>
        </w:rPr>
        <w:t>可进行画中画、画外画、分屏显示。</w:t>
      </w:r>
    </w:p>
    <w:p w14:paraId="14EA58DA" w14:textId="77777777" w:rsidR="00DC3F57" w:rsidRPr="00D152FB" w:rsidRDefault="00DC3F57" w:rsidP="00DC3F57">
      <w:pPr>
        <w:spacing w:line="360" w:lineRule="auto"/>
        <w:rPr>
          <w:rFonts w:ascii="Arial" w:hAnsi="Arial" w:cs="Arial"/>
          <w:sz w:val="24"/>
        </w:rPr>
      </w:pPr>
      <w:r w:rsidRPr="00D152FB">
        <w:rPr>
          <w:rFonts w:ascii="Arial" w:hAnsi="Arial" w:cs="Arial"/>
          <w:sz w:val="24"/>
        </w:rPr>
        <w:t>1.3</w:t>
      </w:r>
      <w:r w:rsidRPr="00D152FB">
        <w:rPr>
          <w:rFonts w:ascii="Arial" w:hAnsi="Arial" w:cs="Arial"/>
          <w:sz w:val="24"/>
        </w:rPr>
        <w:t>数字信号输入端口：</w:t>
      </w:r>
      <w:r w:rsidRPr="00D152FB">
        <w:rPr>
          <w:rFonts w:ascii="Arial" w:hAnsi="Arial" w:cs="Arial"/>
          <w:sz w:val="24"/>
        </w:rPr>
        <w:t>DVI</w:t>
      </w:r>
      <w:r w:rsidRPr="00D152FB">
        <w:rPr>
          <w:rFonts w:ascii="Arial" w:hAnsi="Arial" w:cs="Arial"/>
          <w:sz w:val="24"/>
        </w:rPr>
        <w:t>、</w:t>
      </w:r>
      <w:r w:rsidRPr="00D152FB">
        <w:rPr>
          <w:rFonts w:ascii="Arial" w:hAnsi="Arial" w:cs="Arial"/>
          <w:sz w:val="24"/>
        </w:rPr>
        <w:t>SDI</w:t>
      </w:r>
      <w:r w:rsidRPr="00D152FB">
        <w:rPr>
          <w:rFonts w:ascii="Arial" w:hAnsi="Arial" w:cs="Arial"/>
          <w:sz w:val="24"/>
        </w:rPr>
        <w:t>和其它模拟信号端口：</w:t>
      </w:r>
      <w:r w:rsidRPr="00D152FB">
        <w:rPr>
          <w:rFonts w:ascii="Arial" w:hAnsi="Arial" w:cs="Arial"/>
          <w:sz w:val="24"/>
        </w:rPr>
        <w:t xml:space="preserve">S-video </w:t>
      </w:r>
      <w:r w:rsidRPr="00D152FB">
        <w:rPr>
          <w:rFonts w:ascii="Arial" w:hAnsi="Arial" w:cs="Arial"/>
          <w:sz w:val="24"/>
        </w:rPr>
        <w:t>、</w:t>
      </w:r>
      <w:r w:rsidRPr="00D152FB">
        <w:rPr>
          <w:rFonts w:ascii="Arial" w:hAnsi="Arial" w:cs="Arial"/>
          <w:sz w:val="24"/>
        </w:rPr>
        <w:t>C-VIDEO</w:t>
      </w:r>
      <w:r w:rsidRPr="00D152FB">
        <w:rPr>
          <w:rFonts w:ascii="Arial" w:hAnsi="Arial" w:cs="Arial"/>
          <w:sz w:val="24"/>
        </w:rPr>
        <w:t>、</w:t>
      </w:r>
      <w:r w:rsidRPr="00D152FB">
        <w:rPr>
          <w:rFonts w:ascii="Arial" w:hAnsi="Arial" w:cs="Arial"/>
          <w:sz w:val="24"/>
        </w:rPr>
        <w:t>RGB</w:t>
      </w:r>
    </w:p>
    <w:p w14:paraId="7D5F7311" w14:textId="77777777" w:rsidR="00DC3F57" w:rsidRPr="00D152FB" w:rsidRDefault="00DC3F57" w:rsidP="00DC3F57">
      <w:pPr>
        <w:spacing w:line="360" w:lineRule="auto"/>
        <w:ind w:left="528" w:hangingChars="220" w:hanging="528"/>
        <w:rPr>
          <w:rFonts w:ascii="Arial" w:hAnsi="Arial" w:cs="Arial"/>
          <w:sz w:val="24"/>
        </w:rPr>
      </w:pPr>
    </w:p>
    <w:p w14:paraId="51CE4524" w14:textId="77777777" w:rsidR="00DC3F57" w:rsidRPr="00D152FB" w:rsidRDefault="00DC3F57" w:rsidP="00DC3F57">
      <w:pPr>
        <w:spacing w:line="360" w:lineRule="auto"/>
        <w:ind w:left="723" w:hangingChars="300" w:hanging="723"/>
        <w:rPr>
          <w:rFonts w:ascii="Arial" w:hAnsi="Arial" w:cs="Arial"/>
          <w:b/>
          <w:sz w:val="24"/>
        </w:rPr>
      </w:pPr>
      <w:r w:rsidRPr="00D152FB">
        <w:rPr>
          <w:rFonts w:ascii="Arial" w:hAnsi="Arial" w:cs="Arial"/>
          <w:b/>
          <w:sz w:val="24"/>
        </w:rPr>
        <w:t>三、光源系统：</w:t>
      </w:r>
    </w:p>
    <w:p w14:paraId="713F5A8E" w14:textId="77777777" w:rsidR="00DC3F57" w:rsidRPr="00D152FB" w:rsidRDefault="00DC3F57" w:rsidP="00DC3F57">
      <w:pPr>
        <w:spacing w:line="360" w:lineRule="auto"/>
        <w:rPr>
          <w:rFonts w:ascii="Arial" w:hAnsi="Arial" w:cs="Arial"/>
          <w:sz w:val="24"/>
        </w:rPr>
      </w:pPr>
      <w:r w:rsidRPr="00D152FB">
        <w:rPr>
          <w:rFonts w:ascii="Arial" w:hAnsi="Arial" w:cs="Arial"/>
          <w:sz w:val="24"/>
        </w:rPr>
        <w:t>1</w:t>
      </w:r>
      <w:r w:rsidRPr="00D152FB">
        <w:rPr>
          <w:rFonts w:ascii="Arial" w:hAnsi="Arial" w:cs="Arial"/>
          <w:sz w:val="24"/>
        </w:rPr>
        <w:t>、冷光源</w:t>
      </w:r>
      <w:r w:rsidRPr="00D152FB">
        <w:rPr>
          <w:rFonts w:ascii="Arial" w:hAnsi="Arial" w:cs="Arial"/>
          <w:sz w:val="24"/>
        </w:rPr>
        <w:t>2</w:t>
      </w:r>
      <w:r w:rsidRPr="00D152FB">
        <w:rPr>
          <w:rFonts w:ascii="Arial" w:hAnsi="Arial" w:cs="Arial"/>
          <w:sz w:val="24"/>
        </w:rPr>
        <w:t>台</w:t>
      </w:r>
    </w:p>
    <w:p w14:paraId="2681E9AE" w14:textId="77777777" w:rsidR="00DC3F57" w:rsidRPr="00D152FB" w:rsidRDefault="00DC3F57" w:rsidP="00DC3F57">
      <w:pPr>
        <w:spacing w:line="360" w:lineRule="auto"/>
        <w:rPr>
          <w:rFonts w:ascii="Arial" w:hAnsi="Arial" w:cs="Arial"/>
          <w:sz w:val="24"/>
        </w:rPr>
      </w:pPr>
      <w:r w:rsidRPr="00D152FB">
        <w:rPr>
          <w:rFonts w:ascii="Arial" w:hAnsi="Arial" w:cs="Arial"/>
          <w:sz w:val="24"/>
        </w:rPr>
        <w:t>1.1</w:t>
      </w:r>
      <w:r w:rsidRPr="00D152FB">
        <w:rPr>
          <w:rFonts w:ascii="Arial" w:hAnsi="Arial" w:cs="Arial"/>
          <w:sz w:val="24"/>
        </w:rPr>
        <w:t>、</w:t>
      </w:r>
      <w:r w:rsidRPr="00D152FB">
        <w:rPr>
          <w:rFonts w:ascii="Arial" w:hAnsi="Arial" w:cs="Arial"/>
          <w:sz w:val="24"/>
        </w:rPr>
        <w:t>LED</w:t>
      </w:r>
      <w:r w:rsidRPr="00D152FB">
        <w:rPr>
          <w:rFonts w:ascii="Arial" w:hAnsi="Arial" w:cs="Arial"/>
          <w:sz w:val="24"/>
        </w:rPr>
        <w:t>光源。</w:t>
      </w:r>
    </w:p>
    <w:p w14:paraId="60EE87DC" w14:textId="77777777" w:rsidR="00DC3F57" w:rsidRPr="00D152FB" w:rsidRDefault="00DC3F57" w:rsidP="00DC3F57">
      <w:pPr>
        <w:spacing w:line="360" w:lineRule="auto"/>
        <w:rPr>
          <w:rFonts w:ascii="Arial" w:hAnsi="Arial" w:cs="Arial"/>
          <w:sz w:val="24"/>
        </w:rPr>
      </w:pPr>
      <w:r w:rsidRPr="00D152FB">
        <w:rPr>
          <w:rFonts w:ascii="Arial" w:hAnsi="Arial" w:cs="Arial"/>
          <w:sz w:val="24"/>
        </w:rPr>
        <w:t>1.2</w:t>
      </w:r>
      <w:r w:rsidRPr="00D152FB">
        <w:rPr>
          <w:rFonts w:ascii="Arial" w:hAnsi="Arial" w:cs="Arial"/>
          <w:sz w:val="24"/>
        </w:rPr>
        <w:t>、色温：</w:t>
      </w:r>
      <w:r w:rsidRPr="00D152FB">
        <w:rPr>
          <w:rFonts w:ascii="Arial" w:hAnsi="Arial" w:cs="Arial"/>
          <w:sz w:val="24"/>
        </w:rPr>
        <w:t>≥6000K</w:t>
      </w:r>
    </w:p>
    <w:p w14:paraId="39DEDFFC" w14:textId="77777777" w:rsidR="00DC3F57" w:rsidRPr="00D152FB" w:rsidRDefault="00DC3F57" w:rsidP="00DC3F57">
      <w:pPr>
        <w:spacing w:line="360" w:lineRule="auto"/>
        <w:rPr>
          <w:rFonts w:ascii="Arial" w:hAnsi="Arial" w:cs="Arial"/>
          <w:sz w:val="24"/>
        </w:rPr>
      </w:pPr>
      <w:r w:rsidRPr="00D152FB">
        <w:rPr>
          <w:rFonts w:ascii="Arial" w:hAnsi="Arial" w:cs="Arial"/>
          <w:sz w:val="24"/>
        </w:rPr>
        <w:t>#1.3</w:t>
      </w:r>
      <w:r w:rsidRPr="00D152FB">
        <w:rPr>
          <w:rFonts w:ascii="Arial" w:hAnsi="Arial" w:cs="Arial"/>
          <w:sz w:val="24"/>
        </w:rPr>
        <w:t>、主机面板上具有待机按钮，一键待机。</w:t>
      </w:r>
    </w:p>
    <w:p w14:paraId="364390F4" w14:textId="77777777" w:rsidR="00DC3F57" w:rsidRPr="00D152FB" w:rsidRDefault="00DC3F57" w:rsidP="00DC3F57">
      <w:pPr>
        <w:spacing w:line="360" w:lineRule="auto"/>
        <w:rPr>
          <w:rFonts w:ascii="Arial" w:hAnsi="Arial" w:cs="Arial"/>
          <w:sz w:val="24"/>
        </w:rPr>
      </w:pPr>
      <w:r w:rsidRPr="00D152FB">
        <w:rPr>
          <w:rFonts w:ascii="Arial" w:hAnsi="Arial" w:cs="Arial"/>
          <w:sz w:val="24"/>
        </w:rPr>
        <w:t>#1.4</w:t>
      </w:r>
      <w:r w:rsidRPr="00D152FB">
        <w:rPr>
          <w:rFonts w:ascii="Arial" w:hAnsi="Arial" w:cs="Arial"/>
          <w:sz w:val="24"/>
        </w:rPr>
        <w:t>、光纤卡口为通用卡口，可接</w:t>
      </w:r>
      <w:r w:rsidRPr="00D152FB">
        <w:rPr>
          <w:rFonts w:ascii="Arial" w:hAnsi="Arial" w:cs="Arial"/>
          <w:sz w:val="24"/>
        </w:rPr>
        <w:t>2mm-11.5mm</w:t>
      </w:r>
      <w:r w:rsidRPr="00D152FB">
        <w:rPr>
          <w:rFonts w:ascii="Arial" w:hAnsi="Arial" w:cs="Arial"/>
          <w:sz w:val="24"/>
        </w:rPr>
        <w:t>任意品牌光纤。</w:t>
      </w:r>
    </w:p>
    <w:p w14:paraId="591CA247" w14:textId="77777777" w:rsidR="00DC3F57" w:rsidRPr="00D152FB" w:rsidRDefault="00DC3F57" w:rsidP="00DC3F57">
      <w:pPr>
        <w:spacing w:line="360" w:lineRule="auto"/>
        <w:rPr>
          <w:rFonts w:ascii="Arial" w:hAnsi="Arial" w:cs="Arial"/>
          <w:sz w:val="24"/>
        </w:rPr>
      </w:pPr>
      <w:r w:rsidRPr="00D152FB">
        <w:rPr>
          <w:rFonts w:ascii="Arial" w:hAnsi="Arial" w:cs="Arial"/>
          <w:sz w:val="24"/>
        </w:rPr>
        <w:t>1.5</w:t>
      </w:r>
      <w:r w:rsidRPr="00D152FB">
        <w:rPr>
          <w:rFonts w:ascii="Arial" w:hAnsi="Arial" w:cs="Arial"/>
          <w:sz w:val="24"/>
        </w:rPr>
        <w:t>、外径直径</w:t>
      </w:r>
      <w:r w:rsidRPr="00D152FB">
        <w:rPr>
          <w:rFonts w:ascii="Arial" w:hAnsi="Arial" w:cs="Arial"/>
          <w:sz w:val="24"/>
        </w:rPr>
        <w:t>6.5</w:t>
      </w:r>
      <w:r w:rsidRPr="00D152FB">
        <w:rPr>
          <w:rFonts w:ascii="Arial" w:hAnsi="Arial" w:cs="Arial"/>
          <w:sz w:val="24"/>
        </w:rPr>
        <w:t>毫米，长</w:t>
      </w:r>
      <w:r w:rsidRPr="00D152FB">
        <w:rPr>
          <w:rFonts w:ascii="Arial" w:hAnsi="Arial" w:cs="Arial"/>
          <w:sz w:val="24"/>
        </w:rPr>
        <w:t>3.0</w:t>
      </w:r>
      <w:r w:rsidRPr="00D152FB">
        <w:rPr>
          <w:rFonts w:ascii="Arial" w:hAnsi="Arial" w:cs="Arial"/>
          <w:sz w:val="24"/>
        </w:rPr>
        <w:t>米光导纤维</w:t>
      </w:r>
      <w:r w:rsidRPr="00D152FB">
        <w:rPr>
          <w:rFonts w:ascii="Arial" w:hAnsi="Arial" w:cs="Arial"/>
          <w:sz w:val="24"/>
        </w:rPr>
        <w:t>,</w:t>
      </w:r>
      <w:proofErr w:type="gramStart"/>
      <w:r w:rsidRPr="00D152FB">
        <w:rPr>
          <w:rFonts w:ascii="Arial" w:hAnsi="Arial" w:cs="Arial"/>
          <w:sz w:val="24"/>
        </w:rPr>
        <w:t>快锁设计</w:t>
      </w:r>
      <w:proofErr w:type="gramEnd"/>
      <w:r w:rsidRPr="00D152FB">
        <w:rPr>
          <w:rFonts w:ascii="Arial" w:hAnsi="Arial" w:cs="Arial"/>
          <w:sz w:val="24"/>
        </w:rPr>
        <w:t>，可高温高压消毒，</w:t>
      </w:r>
      <w:r w:rsidRPr="00D152FB">
        <w:rPr>
          <w:rFonts w:ascii="Arial" w:hAnsi="Arial" w:cs="Arial"/>
          <w:sz w:val="24"/>
        </w:rPr>
        <w:t>6</w:t>
      </w:r>
      <w:r w:rsidRPr="00D152FB">
        <w:rPr>
          <w:rFonts w:ascii="Arial" w:hAnsi="Arial" w:cs="Arial"/>
          <w:sz w:val="24"/>
        </w:rPr>
        <w:t>个。</w:t>
      </w:r>
    </w:p>
    <w:p w14:paraId="3A8A5C21" w14:textId="77777777" w:rsidR="00DC3F57" w:rsidRPr="00D152FB" w:rsidRDefault="00DC3F57" w:rsidP="00DC3F57">
      <w:pPr>
        <w:pStyle w:val="ab"/>
        <w:spacing w:line="360" w:lineRule="auto"/>
        <w:rPr>
          <w:rFonts w:ascii="Arial" w:hAnsi="Arial" w:cs="Arial"/>
          <w:b/>
          <w:sz w:val="24"/>
          <w:szCs w:val="24"/>
        </w:rPr>
      </w:pPr>
      <w:r w:rsidRPr="00D152FB">
        <w:rPr>
          <w:rFonts w:ascii="Arial" w:hAnsi="Arial" w:cs="Arial"/>
          <w:b/>
          <w:sz w:val="24"/>
          <w:szCs w:val="24"/>
        </w:rPr>
        <w:t>四、关节镜</w:t>
      </w:r>
    </w:p>
    <w:p w14:paraId="68FD2BC3" w14:textId="77777777" w:rsidR="00DC3F57" w:rsidRPr="00D152FB" w:rsidRDefault="00DC3F57" w:rsidP="00DC3F57">
      <w:pPr>
        <w:pStyle w:val="ab"/>
        <w:spacing w:line="360" w:lineRule="auto"/>
        <w:rPr>
          <w:rFonts w:ascii="Arial" w:hAnsi="Arial" w:cs="Arial"/>
          <w:sz w:val="24"/>
          <w:szCs w:val="24"/>
        </w:rPr>
      </w:pPr>
      <w:r w:rsidRPr="00D152FB">
        <w:rPr>
          <w:rFonts w:ascii="Arial" w:hAnsi="Arial" w:cs="Arial"/>
          <w:sz w:val="24"/>
          <w:szCs w:val="24"/>
        </w:rPr>
        <w:t xml:space="preserve"> 4mm, 30</w:t>
      </w:r>
      <w:r w:rsidRPr="00D152FB">
        <w:rPr>
          <w:rFonts w:ascii="Arial" w:hAnsi="Arial" w:cs="Arial"/>
          <w:sz w:val="24"/>
          <w:szCs w:val="24"/>
        </w:rPr>
        <w:t>度关节镜，蓝宝石镜面，可高温高压消毒</w:t>
      </w:r>
      <w:r w:rsidRPr="00D152FB">
        <w:rPr>
          <w:rFonts w:ascii="Arial" w:hAnsi="Arial" w:cs="Arial"/>
          <w:sz w:val="24"/>
          <w:szCs w:val="24"/>
        </w:rPr>
        <w:t>, 6</w:t>
      </w:r>
      <w:r w:rsidRPr="00D152FB">
        <w:rPr>
          <w:rFonts w:ascii="Arial" w:hAnsi="Arial" w:cs="Arial"/>
          <w:sz w:val="24"/>
          <w:szCs w:val="24"/>
        </w:rPr>
        <w:t>根。</w:t>
      </w:r>
    </w:p>
    <w:p w14:paraId="5384C682" w14:textId="77777777" w:rsidR="00DC3F57" w:rsidRPr="00D152FB" w:rsidRDefault="00DC3F57" w:rsidP="00DC3F57">
      <w:pPr>
        <w:pStyle w:val="ab"/>
        <w:spacing w:line="360" w:lineRule="auto"/>
        <w:rPr>
          <w:rFonts w:ascii="Arial" w:hAnsi="Arial" w:cs="Arial"/>
          <w:b/>
          <w:sz w:val="24"/>
          <w:szCs w:val="24"/>
        </w:rPr>
      </w:pPr>
      <w:r w:rsidRPr="00D152FB">
        <w:rPr>
          <w:rFonts w:ascii="Arial" w:hAnsi="Arial" w:cs="Arial"/>
          <w:b/>
          <w:sz w:val="24"/>
          <w:szCs w:val="24"/>
        </w:rPr>
        <w:t>五、关节镜动力工具：</w:t>
      </w:r>
    </w:p>
    <w:p w14:paraId="27C04DEF" w14:textId="77777777" w:rsidR="00DC3F57" w:rsidRPr="00D152FB" w:rsidRDefault="00DC3F57" w:rsidP="00DC3F57">
      <w:pPr>
        <w:pStyle w:val="ab"/>
        <w:spacing w:line="360" w:lineRule="auto"/>
        <w:rPr>
          <w:rFonts w:ascii="Arial" w:hAnsi="Arial" w:cs="Arial"/>
          <w:sz w:val="24"/>
          <w:szCs w:val="24"/>
        </w:rPr>
      </w:pPr>
      <w:r w:rsidRPr="00D152FB">
        <w:rPr>
          <w:rFonts w:ascii="Arial" w:hAnsi="Arial" w:cs="Arial"/>
          <w:sz w:val="24"/>
          <w:szCs w:val="24"/>
        </w:rPr>
        <w:t>1</w:t>
      </w:r>
      <w:r w:rsidRPr="00D152FB">
        <w:rPr>
          <w:rFonts w:ascii="Arial" w:hAnsi="Arial" w:cs="Arial"/>
          <w:sz w:val="24"/>
          <w:szCs w:val="24"/>
        </w:rPr>
        <w:t>、</w:t>
      </w:r>
      <w:r w:rsidRPr="00D152FB">
        <w:rPr>
          <w:rFonts w:ascii="Arial" w:hAnsi="Arial" w:cs="Arial"/>
          <w:sz w:val="24"/>
          <w:szCs w:val="24"/>
        </w:rPr>
        <w:t xml:space="preserve"> </w:t>
      </w:r>
      <w:r w:rsidRPr="00D152FB">
        <w:rPr>
          <w:rFonts w:ascii="Arial" w:hAnsi="Arial" w:cs="Arial"/>
          <w:sz w:val="24"/>
          <w:szCs w:val="24"/>
        </w:rPr>
        <w:t>刨削、射频主机</w:t>
      </w:r>
      <w:r w:rsidRPr="00D152FB">
        <w:rPr>
          <w:rFonts w:ascii="Arial" w:hAnsi="Arial" w:cs="Arial"/>
          <w:sz w:val="24"/>
          <w:szCs w:val="24"/>
        </w:rPr>
        <w:t xml:space="preserve">  2</w:t>
      </w:r>
      <w:r w:rsidRPr="00D152FB">
        <w:rPr>
          <w:rFonts w:ascii="Arial" w:hAnsi="Arial" w:cs="Arial"/>
          <w:sz w:val="24"/>
          <w:szCs w:val="24"/>
        </w:rPr>
        <w:t>台</w:t>
      </w:r>
    </w:p>
    <w:p w14:paraId="177A8219" w14:textId="77777777" w:rsidR="00DC3F57" w:rsidRPr="00D152FB" w:rsidRDefault="00DC3F57" w:rsidP="00DC3F57">
      <w:pPr>
        <w:pStyle w:val="ab"/>
        <w:spacing w:line="360" w:lineRule="auto"/>
        <w:rPr>
          <w:rFonts w:ascii="Arial" w:hAnsi="Arial" w:cs="Arial"/>
          <w:sz w:val="24"/>
          <w:szCs w:val="24"/>
        </w:rPr>
      </w:pPr>
      <w:r w:rsidRPr="00D152FB">
        <w:rPr>
          <w:rFonts w:ascii="Arial" w:hAnsi="Arial" w:cs="Arial"/>
          <w:sz w:val="24"/>
          <w:szCs w:val="24"/>
        </w:rPr>
        <w:t>#1.1</w:t>
      </w:r>
      <w:r w:rsidRPr="00D152FB">
        <w:rPr>
          <w:rFonts w:ascii="Arial" w:hAnsi="Arial" w:cs="Arial"/>
          <w:sz w:val="24"/>
          <w:szCs w:val="24"/>
        </w:rPr>
        <w:t>、一台主机同时具有关节镜刨削功能模块及射频等离子消融功能模块。</w:t>
      </w:r>
    </w:p>
    <w:p w14:paraId="51DDBC5E" w14:textId="77777777" w:rsidR="00DC3F57" w:rsidRPr="00D152FB" w:rsidRDefault="00DC3F57" w:rsidP="00DC3F57">
      <w:pPr>
        <w:pStyle w:val="ab"/>
        <w:spacing w:line="360" w:lineRule="auto"/>
        <w:rPr>
          <w:rFonts w:ascii="Arial" w:hAnsi="Arial" w:cs="Arial"/>
          <w:sz w:val="24"/>
          <w:szCs w:val="24"/>
        </w:rPr>
      </w:pPr>
      <w:r w:rsidRPr="00D152FB">
        <w:rPr>
          <w:rFonts w:ascii="Arial" w:hAnsi="Arial" w:cs="Arial"/>
          <w:sz w:val="24"/>
          <w:szCs w:val="24"/>
        </w:rPr>
        <w:t xml:space="preserve">1.2 </w:t>
      </w:r>
      <w:r w:rsidRPr="00D152FB">
        <w:rPr>
          <w:rFonts w:ascii="Arial" w:hAnsi="Arial" w:cs="Arial"/>
          <w:sz w:val="24"/>
          <w:szCs w:val="24"/>
        </w:rPr>
        <w:t>、主机面板具有两个插孔，可分别连接关节镜刨削手柄及射频等离子刀头。智能化、界面为</w:t>
      </w:r>
      <w:r w:rsidRPr="00D152FB">
        <w:rPr>
          <w:rFonts w:ascii="Arial" w:hAnsi="Arial" w:cs="Arial"/>
          <w:sz w:val="24"/>
          <w:szCs w:val="24"/>
        </w:rPr>
        <w:t>≥9</w:t>
      </w:r>
      <w:r w:rsidRPr="00D152FB">
        <w:rPr>
          <w:rFonts w:ascii="Arial" w:hAnsi="Arial" w:cs="Arial"/>
          <w:sz w:val="24"/>
          <w:szCs w:val="24"/>
        </w:rPr>
        <w:t>英寸彩色触摸式液晶防水显示屏。统软件版本可升级。</w:t>
      </w:r>
    </w:p>
    <w:p w14:paraId="42904055" w14:textId="77777777" w:rsidR="00DC3F57" w:rsidRPr="00D152FB" w:rsidRDefault="00DC3F57" w:rsidP="00DC3F57">
      <w:pPr>
        <w:spacing w:line="360" w:lineRule="auto"/>
        <w:rPr>
          <w:rFonts w:ascii="Arial" w:hAnsi="Arial" w:cs="Arial"/>
          <w:sz w:val="24"/>
        </w:rPr>
      </w:pPr>
      <w:r w:rsidRPr="00D152FB">
        <w:rPr>
          <w:rFonts w:ascii="Arial" w:hAnsi="Arial" w:cs="Arial"/>
          <w:sz w:val="24"/>
        </w:rPr>
        <w:t xml:space="preserve">1.3 </w:t>
      </w:r>
      <w:r w:rsidRPr="00D152FB">
        <w:rPr>
          <w:rFonts w:ascii="Arial" w:hAnsi="Arial" w:cs="Arial"/>
          <w:sz w:val="24"/>
        </w:rPr>
        <w:t>、可编程设定马达手机的转速上限和力量百分比，</w:t>
      </w:r>
      <w:proofErr w:type="gramStart"/>
      <w:r w:rsidRPr="00D152FB">
        <w:rPr>
          <w:rFonts w:ascii="Arial" w:hAnsi="Arial" w:cs="Arial"/>
          <w:sz w:val="24"/>
        </w:rPr>
        <w:t>泵头滴水</w:t>
      </w:r>
      <w:proofErr w:type="gramEnd"/>
      <w:r w:rsidRPr="00D152FB">
        <w:rPr>
          <w:rFonts w:ascii="Arial" w:hAnsi="Arial" w:cs="Arial"/>
          <w:sz w:val="24"/>
        </w:rPr>
        <w:t>流速，正反转习惯等参数。</w:t>
      </w:r>
    </w:p>
    <w:p w14:paraId="3300E315" w14:textId="77777777" w:rsidR="00DC3F57" w:rsidRPr="00D152FB" w:rsidRDefault="00DC3F57" w:rsidP="00DC3F57">
      <w:pPr>
        <w:pStyle w:val="ab"/>
        <w:spacing w:line="360" w:lineRule="auto"/>
        <w:rPr>
          <w:rFonts w:ascii="Arial" w:hAnsi="Arial" w:cs="Arial"/>
          <w:sz w:val="24"/>
          <w:szCs w:val="24"/>
        </w:rPr>
      </w:pPr>
      <w:r w:rsidRPr="00D152FB">
        <w:rPr>
          <w:rFonts w:ascii="Arial" w:hAnsi="Arial" w:cs="Arial"/>
          <w:sz w:val="24"/>
          <w:szCs w:val="24"/>
        </w:rPr>
        <w:t>1.4</w:t>
      </w:r>
      <w:r w:rsidRPr="00D152FB">
        <w:rPr>
          <w:rFonts w:ascii="Arial" w:hAnsi="Arial" w:cs="Arial"/>
          <w:sz w:val="24"/>
          <w:szCs w:val="24"/>
        </w:rPr>
        <w:t>、</w:t>
      </w:r>
      <w:r w:rsidRPr="00D152FB">
        <w:rPr>
          <w:rFonts w:ascii="Arial" w:hAnsi="Arial" w:cs="Arial"/>
          <w:sz w:val="24"/>
          <w:szCs w:val="24"/>
        </w:rPr>
        <w:t xml:space="preserve"> </w:t>
      </w:r>
      <w:r w:rsidRPr="00D152FB">
        <w:rPr>
          <w:rFonts w:ascii="Arial" w:hAnsi="Arial" w:cs="Arial"/>
          <w:sz w:val="24"/>
          <w:szCs w:val="24"/>
        </w:rPr>
        <w:t>具有控制无级变速和急刹车功能。</w:t>
      </w:r>
    </w:p>
    <w:p w14:paraId="44146D2D" w14:textId="77777777" w:rsidR="00DC3F57" w:rsidRPr="00D152FB" w:rsidRDefault="00DC3F57" w:rsidP="00DC3F57">
      <w:pPr>
        <w:pStyle w:val="ab"/>
        <w:spacing w:line="360" w:lineRule="auto"/>
        <w:rPr>
          <w:rFonts w:ascii="Arial" w:hAnsi="Arial" w:cs="Arial"/>
          <w:b/>
          <w:sz w:val="24"/>
          <w:szCs w:val="24"/>
        </w:rPr>
      </w:pPr>
      <w:r w:rsidRPr="00D152FB">
        <w:rPr>
          <w:rFonts w:ascii="Arial" w:hAnsi="Arial" w:cs="Arial"/>
          <w:bCs/>
          <w:sz w:val="24"/>
          <w:szCs w:val="24"/>
        </w:rPr>
        <w:t>2</w:t>
      </w:r>
      <w:r w:rsidRPr="00D152FB">
        <w:rPr>
          <w:rFonts w:ascii="Arial" w:hAnsi="Arial" w:cs="Arial"/>
          <w:bCs/>
          <w:sz w:val="24"/>
          <w:szCs w:val="24"/>
        </w:rPr>
        <w:t>、射频消融模块：</w:t>
      </w:r>
    </w:p>
    <w:p w14:paraId="5EAD3B4D" w14:textId="77777777" w:rsidR="00DC3F57" w:rsidRPr="00D152FB" w:rsidRDefault="00DC3F57" w:rsidP="00DC3F57">
      <w:pPr>
        <w:pStyle w:val="ab"/>
        <w:spacing w:line="360" w:lineRule="auto"/>
        <w:rPr>
          <w:rFonts w:ascii="Arial" w:hAnsi="Arial" w:cs="Arial"/>
          <w:sz w:val="24"/>
          <w:szCs w:val="24"/>
        </w:rPr>
      </w:pPr>
      <w:r w:rsidRPr="00D152FB">
        <w:rPr>
          <w:rFonts w:ascii="Arial" w:hAnsi="Arial" w:cs="Arial"/>
          <w:sz w:val="24"/>
          <w:szCs w:val="24"/>
        </w:rPr>
        <w:t>2.1</w:t>
      </w:r>
      <w:r w:rsidRPr="00D152FB">
        <w:rPr>
          <w:rFonts w:ascii="Arial" w:hAnsi="Arial" w:cs="Arial"/>
          <w:sz w:val="24"/>
          <w:szCs w:val="24"/>
        </w:rPr>
        <w:t>、</w:t>
      </w:r>
      <w:r w:rsidRPr="00D152FB">
        <w:rPr>
          <w:rFonts w:ascii="Arial" w:hAnsi="Arial" w:cs="Arial"/>
          <w:sz w:val="24"/>
          <w:szCs w:val="24"/>
        </w:rPr>
        <w:t xml:space="preserve"> </w:t>
      </w:r>
      <w:r w:rsidRPr="00D152FB">
        <w:rPr>
          <w:rFonts w:ascii="Arial" w:hAnsi="Arial" w:cs="Arial"/>
          <w:sz w:val="24"/>
          <w:szCs w:val="24"/>
        </w:rPr>
        <w:t>双极射频技术</w:t>
      </w:r>
    </w:p>
    <w:p w14:paraId="36C8DEA7" w14:textId="77777777" w:rsidR="00DC3F57" w:rsidRPr="00D152FB" w:rsidRDefault="00DC3F57" w:rsidP="00DC3F57">
      <w:pPr>
        <w:pStyle w:val="ab"/>
        <w:spacing w:line="360" w:lineRule="auto"/>
        <w:rPr>
          <w:rFonts w:ascii="Arial" w:hAnsi="Arial" w:cs="Arial"/>
          <w:sz w:val="24"/>
          <w:szCs w:val="24"/>
        </w:rPr>
      </w:pPr>
      <w:r w:rsidRPr="00D152FB">
        <w:rPr>
          <w:rFonts w:ascii="Arial" w:hAnsi="Arial" w:cs="Arial"/>
          <w:sz w:val="24"/>
          <w:szCs w:val="24"/>
        </w:rPr>
        <w:t>#2.2</w:t>
      </w:r>
      <w:r w:rsidRPr="00D152FB">
        <w:rPr>
          <w:rFonts w:ascii="Arial" w:hAnsi="Arial" w:cs="Arial"/>
          <w:sz w:val="24"/>
          <w:szCs w:val="24"/>
        </w:rPr>
        <w:t>、射频刀头可以手动控制、脚踏控制两种控制方式</w:t>
      </w:r>
    </w:p>
    <w:p w14:paraId="531272CD" w14:textId="77777777" w:rsidR="00DC3F57" w:rsidRPr="00D152FB" w:rsidRDefault="00DC3F57" w:rsidP="00DC3F57">
      <w:pPr>
        <w:pStyle w:val="ab"/>
        <w:spacing w:line="360" w:lineRule="auto"/>
        <w:rPr>
          <w:rFonts w:ascii="Arial" w:hAnsi="Arial" w:cs="Arial"/>
          <w:sz w:val="24"/>
          <w:szCs w:val="24"/>
        </w:rPr>
      </w:pPr>
      <w:r w:rsidRPr="00D152FB">
        <w:rPr>
          <w:rFonts w:ascii="Arial" w:hAnsi="Arial" w:cs="Arial"/>
          <w:sz w:val="24"/>
          <w:szCs w:val="24"/>
        </w:rPr>
        <w:t>可以自动识别射频刀头，具有吸引和</w:t>
      </w:r>
      <w:proofErr w:type="gramStart"/>
      <w:r w:rsidRPr="00D152FB">
        <w:rPr>
          <w:rFonts w:ascii="Arial" w:hAnsi="Arial" w:cs="Arial"/>
          <w:sz w:val="24"/>
          <w:szCs w:val="24"/>
        </w:rPr>
        <w:t>非吸引</w:t>
      </w:r>
      <w:proofErr w:type="gramEnd"/>
      <w:r w:rsidRPr="00D152FB">
        <w:rPr>
          <w:rFonts w:ascii="Arial" w:hAnsi="Arial" w:cs="Arial"/>
          <w:sz w:val="24"/>
          <w:szCs w:val="24"/>
        </w:rPr>
        <w:t>两种刀头</w:t>
      </w:r>
    </w:p>
    <w:p w14:paraId="05CAFCEA" w14:textId="77777777" w:rsidR="00DC3F57" w:rsidRPr="00D152FB" w:rsidRDefault="00DC3F57" w:rsidP="00DC3F57">
      <w:pPr>
        <w:pStyle w:val="ab"/>
        <w:spacing w:line="360" w:lineRule="auto"/>
        <w:rPr>
          <w:rFonts w:ascii="Arial" w:hAnsi="Arial" w:cs="Arial"/>
          <w:sz w:val="24"/>
          <w:szCs w:val="24"/>
        </w:rPr>
      </w:pPr>
      <w:r w:rsidRPr="00D152FB">
        <w:rPr>
          <w:rFonts w:ascii="Arial" w:hAnsi="Arial" w:cs="Arial"/>
          <w:sz w:val="24"/>
          <w:szCs w:val="24"/>
        </w:rPr>
        <w:t>#2.4</w:t>
      </w:r>
      <w:r w:rsidRPr="00D152FB">
        <w:rPr>
          <w:rFonts w:ascii="Arial" w:hAnsi="Arial" w:cs="Arial"/>
          <w:sz w:val="24"/>
          <w:szCs w:val="24"/>
        </w:rPr>
        <w:t>、射频刀头自带连线设计</w:t>
      </w:r>
    </w:p>
    <w:p w14:paraId="575559B3" w14:textId="77777777" w:rsidR="00DC3F57" w:rsidRPr="00D152FB" w:rsidRDefault="00DC3F57" w:rsidP="00DC3F57">
      <w:pPr>
        <w:pStyle w:val="ab"/>
        <w:spacing w:line="360" w:lineRule="auto"/>
        <w:rPr>
          <w:rFonts w:ascii="Arial" w:hAnsi="Arial" w:cs="Arial"/>
          <w:sz w:val="24"/>
          <w:szCs w:val="24"/>
        </w:rPr>
      </w:pPr>
      <w:r w:rsidRPr="00D152FB">
        <w:rPr>
          <w:rFonts w:ascii="Arial" w:hAnsi="Arial" w:cs="Arial"/>
          <w:sz w:val="24"/>
          <w:szCs w:val="24"/>
        </w:rPr>
        <w:t>2.5</w:t>
      </w:r>
      <w:r w:rsidRPr="00D152FB">
        <w:rPr>
          <w:rFonts w:ascii="Arial" w:hAnsi="Arial" w:cs="Arial"/>
          <w:sz w:val="24"/>
          <w:szCs w:val="24"/>
        </w:rPr>
        <w:t>、</w:t>
      </w:r>
      <w:proofErr w:type="gramStart"/>
      <w:r w:rsidRPr="00D152FB">
        <w:rPr>
          <w:rFonts w:ascii="Arial" w:hAnsi="Arial" w:cs="Arial"/>
          <w:sz w:val="24"/>
          <w:szCs w:val="24"/>
        </w:rPr>
        <w:t>非吸引</w:t>
      </w:r>
      <w:proofErr w:type="gramEnd"/>
      <w:r w:rsidRPr="00D152FB">
        <w:rPr>
          <w:rFonts w:ascii="Arial" w:hAnsi="Arial" w:cs="Arial"/>
          <w:sz w:val="24"/>
          <w:szCs w:val="24"/>
        </w:rPr>
        <w:t>刀头可以</w:t>
      </w:r>
      <w:r w:rsidRPr="00D152FB">
        <w:rPr>
          <w:rFonts w:ascii="Arial" w:hAnsi="Arial" w:cs="Arial"/>
          <w:sz w:val="24"/>
          <w:szCs w:val="24"/>
        </w:rPr>
        <w:t>0-45</w:t>
      </w:r>
      <w:r w:rsidRPr="00D152FB">
        <w:rPr>
          <w:rFonts w:ascii="Arial" w:hAnsi="Arial" w:cs="Arial"/>
          <w:sz w:val="24"/>
          <w:szCs w:val="24"/>
        </w:rPr>
        <w:t>度随意弯曲</w:t>
      </w:r>
    </w:p>
    <w:p w14:paraId="005F06D1" w14:textId="77777777" w:rsidR="00DC3F57" w:rsidRPr="00D152FB" w:rsidRDefault="00DC3F57" w:rsidP="00DC3F57">
      <w:pPr>
        <w:spacing w:line="360" w:lineRule="auto"/>
        <w:ind w:left="840" w:hangingChars="350" w:hanging="840"/>
        <w:rPr>
          <w:rFonts w:ascii="Arial" w:hAnsi="Arial" w:cs="Arial"/>
          <w:sz w:val="24"/>
        </w:rPr>
      </w:pPr>
      <w:r w:rsidRPr="00D152FB">
        <w:rPr>
          <w:rFonts w:ascii="Arial" w:hAnsi="Arial" w:cs="Arial"/>
          <w:sz w:val="24"/>
        </w:rPr>
        <w:t>3</w:t>
      </w:r>
      <w:r w:rsidRPr="00D152FB">
        <w:rPr>
          <w:rFonts w:ascii="Arial" w:hAnsi="Arial" w:cs="Arial"/>
          <w:sz w:val="24"/>
        </w:rPr>
        <w:t>、高速刨削手柄</w:t>
      </w:r>
      <w:r w:rsidRPr="00D152FB">
        <w:rPr>
          <w:rFonts w:ascii="Arial" w:hAnsi="Arial" w:cs="Arial"/>
          <w:sz w:val="24"/>
        </w:rPr>
        <w:t>6</w:t>
      </w:r>
      <w:r w:rsidRPr="00D152FB">
        <w:rPr>
          <w:rFonts w:ascii="Arial" w:hAnsi="Arial" w:cs="Arial"/>
          <w:sz w:val="24"/>
        </w:rPr>
        <w:t>把</w:t>
      </w:r>
      <w:r w:rsidRPr="00D152FB">
        <w:rPr>
          <w:rFonts w:ascii="Arial" w:hAnsi="Arial" w:cs="Arial"/>
          <w:sz w:val="24"/>
        </w:rPr>
        <w:t>:</w:t>
      </w:r>
    </w:p>
    <w:p w14:paraId="58952AC9" w14:textId="77777777" w:rsidR="00DC3F57" w:rsidRPr="00D152FB" w:rsidRDefault="00DC3F57" w:rsidP="00DC3F57">
      <w:pPr>
        <w:spacing w:line="360" w:lineRule="auto"/>
        <w:ind w:left="21"/>
        <w:rPr>
          <w:rFonts w:ascii="Arial" w:hAnsi="Arial" w:cs="Arial"/>
          <w:sz w:val="24"/>
        </w:rPr>
      </w:pPr>
      <w:r w:rsidRPr="00D152FB">
        <w:rPr>
          <w:rFonts w:ascii="Arial" w:hAnsi="Arial" w:cs="Arial"/>
          <w:sz w:val="24"/>
        </w:rPr>
        <w:t>#3.1</w:t>
      </w:r>
      <w:r w:rsidRPr="00D152FB">
        <w:rPr>
          <w:rFonts w:ascii="Arial" w:hAnsi="Arial" w:cs="Arial"/>
          <w:sz w:val="24"/>
        </w:rPr>
        <w:t>、所有磨头及刨刀都可在最高转速</w:t>
      </w:r>
      <w:r w:rsidRPr="00D152FB">
        <w:rPr>
          <w:rFonts w:ascii="Arial" w:hAnsi="Arial" w:cs="Arial"/>
          <w:sz w:val="24"/>
        </w:rPr>
        <w:t>≥12000</w:t>
      </w:r>
      <w:r w:rsidRPr="00D152FB">
        <w:rPr>
          <w:rFonts w:ascii="Arial" w:hAnsi="Arial" w:cs="Arial"/>
          <w:sz w:val="24"/>
        </w:rPr>
        <w:t>转</w:t>
      </w:r>
      <w:r w:rsidRPr="00D152FB">
        <w:rPr>
          <w:rFonts w:ascii="Arial" w:hAnsi="Arial" w:cs="Arial"/>
          <w:sz w:val="24"/>
        </w:rPr>
        <w:t>/</w:t>
      </w:r>
      <w:r w:rsidRPr="00D152FB">
        <w:rPr>
          <w:rFonts w:ascii="Arial" w:hAnsi="Arial" w:cs="Arial"/>
          <w:sz w:val="24"/>
        </w:rPr>
        <w:t>分转速下工作，内置</w:t>
      </w:r>
      <w:r w:rsidRPr="00D152FB">
        <w:rPr>
          <w:rFonts w:ascii="Arial" w:hAnsi="Arial" w:cs="Arial"/>
          <w:bCs/>
          <w:sz w:val="24"/>
        </w:rPr>
        <w:t>无碳刷马达</w:t>
      </w:r>
      <w:r w:rsidRPr="00D152FB">
        <w:rPr>
          <w:rFonts w:ascii="Arial" w:hAnsi="Arial" w:cs="Arial"/>
          <w:sz w:val="24"/>
        </w:rPr>
        <w:t>，有电子扭力反馈系统，无级变速。</w:t>
      </w:r>
    </w:p>
    <w:p w14:paraId="6D9736F6" w14:textId="77777777" w:rsidR="00DC3F57" w:rsidRPr="00D152FB" w:rsidRDefault="00DC3F57" w:rsidP="00DC3F57">
      <w:pPr>
        <w:spacing w:line="360" w:lineRule="auto"/>
        <w:rPr>
          <w:rFonts w:ascii="Arial" w:hAnsi="Arial" w:cs="Arial"/>
          <w:sz w:val="24"/>
        </w:rPr>
      </w:pPr>
      <w:r w:rsidRPr="00D152FB">
        <w:rPr>
          <w:rFonts w:ascii="Arial" w:hAnsi="Arial" w:cs="Arial"/>
          <w:bCs/>
          <w:sz w:val="24"/>
        </w:rPr>
        <w:t>3.2</w:t>
      </w:r>
      <w:r w:rsidRPr="00D152FB">
        <w:rPr>
          <w:rFonts w:ascii="Arial" w:hAnsi="Arial" w:cs="Arial"/>
          <w:bCs/>
          <w:sz w:val="24"/>
        </w:rPr>
        <w:t>、带刀头自动识别功能（</w:t>
      </w:r>
      <w:r w:rsidRPr="00D152FB">
        <w:rPr>
          <w:rFonts w:ascii="Arial" w:hAnsi="Arial" w:cs="Arial"/>
          <w:bCs/>
          <w:sz w:val="24"/>
        </w:rPr>
        <w:t>RFID</w:t>
      </w:r>
      <w:r w:rsidRPr="00D152FB">
        <w:rPr>
          <w:rFonts w:ascii="Arial" w:hAnsi="Arial" w:cs="Arial"/>
          <w:bCs/>
          <w:sz w:val="24"/>
        </w:rPr>
        <w:t>），可自动识别每一种刨刀，激活最匹配的运转方式。带</w:t>
      </w:r>
      <w:r w:rsidRPr="00D152FB">
        <w:rPr>
          <w:rFonts w:ascii="Arial" w:hAnsi="Arial" w:cs="Arial"/>
          <w:bCs/>
          <w:sz w:val="24"/>
        </w:rPr>
        <w:t>“</w:t>
      </w:r>
      <w:r w:rsidRPr="00D152FB">
        <w:rPr>
          <w:rFonts w:ascii="Arial" w:hAnsi="Arial" w:cs="Arial"/>
          <w:bCs/>
          <w:sz w:val="24"/>
        </w:rPr>
        <w:t>摇窗</w:t>
      </w:r>
      <w:r w:rsidRPr="00D152FB">
        <w:rPr>
          <w:rFonts w:ascii="Arial" w:hAnsi="Arial" w:cs="Arial"/>
          <w:bCs/>
          <w:sz w:val="24"/>
        </w:rPr>
        <w:t>”</w:t>
      </w:r>
      <w:r w:rsidRPr="00D152FB">
        <w:rPr>
          <w:rFonts w:ascii="Arial" w:hAnsi="Arial" w:cs="Arial"/>
          <w:bCs/>
          <w:sz w:val="24"/>
        </w:rPr>
        <w:t>功能，医生可以慢速转动刀头的内刀，以便根据需要打开或关闭</w:t>
      </w:r>
      <w:r w:rsidRPr="00D152FB">
        <w:rPr>
          <w:rFonts w:ascii="Arial" w:hAnsi="Arial" w:cs="Arial"/>
          <w:bCs/>
          <w:sz w:val="24"/>
        </w:rPr>
        <w:lastRenderedPageBreak/>
        <w:t>窗口。</w:t>
      </w:r>
    </w:p>
    <w:p w14:paraId="5D2470B4" w14:textId="77777777" w:rsidR="00DC3F57" w:rsidRPr="00D152FB" w:rsidRDefault="00DC3F57" w:rsidP="00DC3F57">
      <w:pPr>
        <w:pStyle w:val="ab"/>
        <w:spacing w:line="360" w:lineRule="auto"/>
        <w:rPr>
          <w:rFonts w:ascii="Arial" w:hAnsi="Arial" w:cs="Arial"/>
          <w:sz w:val="24"/>
          <w:szCs w:val="24"/>
        </w:rPr>
      </w:pPr>
      <w:r w:rsidRPr="00D152FB">
        <w:rPr>
          <w:rFonts w:ascii="Arial" w:hAnsi="Arial" w:cs="Arial"/>
          <w:bCs/>
          <w:sz w:val="24"/>
          <w:szCs w:val="24"/>
        </w:rPr>
        <w:t>3.3</w:t>
      </w:r>
      <w:r w:rsidRPr="00D152FB">
        <w:rPr>
          <w:rFonts w:ascii="Arial" w:hAnsi="Arial" w:cs="Arial"/>
          <w:bCs/>
          <w:sz w:val="24"/>
          <w:szCs w:val="24"/>
        </w:rPr>
        <w:t>、手柄前端卡环式设计，装卸刀头无需任何工具。</w:t>
      </w:r>
    </w:p>
    <w:p w14:paraId="5A04949D" w14:textId="77777777" w:rsidR="00DC3F57" w:rsidRPr="00D152FB" w:rsidRDefault="00DC3F57" w:rsidP="00DC3F57">
      <w:pPr>
        <w:pStyle w:val="ab"/>
        <w:spacing w:line="360" w:lineRule="auto"/>
        <w:ind w:left="600" w:hangingChars="250" w:hanging="600"/>
        <w:rPr>
          <w:rFonts w:ascii="Arial" w:hAnsi="Arial" w:cs="Arial"/>
          <w:bCs/>
          <w:sz w:val="24"/>
          <w:szCs w:val="24"/>
        </w:rPr>
      </w:pPr>
      <w:r w:rsidRPr="00D152FB">
        <w:rPr>
          <w:rFonts w:ascii="Arial" w:hAnsi="Arial" w:cs="Arial"/>
          <w:sz w:val="24"/>
          <w:szCs w:val="24"/>
        </w:rPr>
        <w:t>3.4</w:t>
      </w:r>
      <w:r w:rsidRPr="00D152FB">
        <w:rPr>
          <w:rFonts w:ascii="Arial" w:hAnsi="Arial" w:cs="Arial"/>
          <w:sz w:val="24"/>
          <w:szCs w:val="24"/>
        </w:rPr>
        <w:t>、手柄具有吸引功能，</w:t>
      </w:r>
      <w:r w:rsidRPr="00D152FB">
        <w:rPr>
          <w:rFonts w:ascii="Arial" w:hAnsi="Arial" w:cs="Arial"/>
          <w:bCs/>
          <w:sz w:val="24"/>
          <w:szCs w:val="24"/>
        </w:rPr>
        <w:t>吸引管接头为带角度可旋转式设计。</w:t>
      </w:r>
    </w:p>
    <w:p w14:paraId="7CC62219" w14:textId="77777777" w:rsidR="00DC3F57" w:rsidRPr="00D152FB" w:rsidRDefault="00DC3F57" w:rsidP="00DC3F57">
      <w:pPr>
        <w:pStyle w:val="ab"/>
        <w:spacing w:line="360" w:lineRule="auto"/>
        <w:rPr>
          <w:rFonts w:ascii="Arial" w:hAnsi="Arial" w:cs="Arial"/>
          <w:sz w:val="24"/>
          <w:szCs w:val="24"/>
        </w:rPr>
      </w:pPr>
      <w:r w:rsidRPr="00D152FB">
        <w:rPr>
          <w:rFonts w:ascii="Arial" w:hAnsi="Arial" w:cs="Arial"/>
          <w:sz w:val="24"/>
          <w:szCs w:val="24"/>
        </w:rPr>
        <w:t>3.5</w:t>
      </w:r>
      <w:r w:rsidRPr="00D152FB">
        <w:rPr>
          <w:rFonts w:ascii="Arial" w:hAnsi="Arial" w:cs="Arial"/>
          <w:sz w:val="24"/>
          <w:szCs w:val="24"/>
        </w:rPr>
        <w:t>、手柄可高温高压消毒。</w:t>
      </w:r>
    </w:p>
    <w:p w14:paraId="58171BD5" w14:textId="77777777" w:rsidR="00DC3F57" w:rsidRPr="00D152FB" w:rsidRDefault="00DC3F57" w:rsidP="00DC3F57">
      <w:pPr>
        <w:pStyle w:val="ab"/>
        <w:spacing w:line="360" w:lineRule="auto"/>
        <w:rPr>
          <w:rFonts w:ascii="Arial" w:hAnsi="Arial" w:cs="Arial"/>
          <w:sz w:val="24"/>
          <w:szCs w:val="24"/>
        </w:rPr>
      </w:pPr>
      <w:r w:rsidRPr="00D152FB">
        <w:rPr>
          <w:rFonts w:ascii="Arial" w:hAnsi="Arial" w:cs="Arial"/>
          <w:sz w:val="24"/>
          <w:szCs w:val="24"/>
        </w:rPr>
        <w:t>3.6</w:t>
      </w:r>
      <w:r w:rsidRPr="00D152FB">
        <w:rPr>
          <w:rFonts w:ascii="Arial" w:hAnsi="Arial" w:cs="Arial"/>
          <w:sz w:val="24"/>
          <w:szCs w:val="24"/>
        </w:rPr>
        <w:t>、一把手</w:t>
      </w:r>
      <w:proofErr w:type="gramStart"/>
      <w:r w:rsidRPr="00D152FB">
        <w:rPr>
          <w:rFonts w:ascii="Arial" w:hAnsi="Arial" w:cs="Arial"/>
          <w:sz w:val="24"/>
          <w:szCs w:val="24"/>
        </w:rPr>
        <w:t>柄</w:t>
      </w:r>
      <w:proofErr w:type="gramEnd"/>
      <w:r w:rsidRPr="00D152FB">
        <w:rPr>
          <w:rFonts w:ascii="Arial" w:hAnsi="Arial" w:cs="Arial"/>
          <w:sz w:val="24"/>
          <w:szCs w:val="24"/>
        </w:rPr>
        <w:t>可以兼容所有尺寸刨刀头、磨头，包括肩、膝关节刨刀、磨头，小关节（腕、踝、肘关节）刨刀、磨头，髋关节长型刨刀、磨头，无需额外增加其他种类刨削手柄。</w:t>
      </w:r>
    </w:p>
    <w:p w14:paraId="099392DF" w14:textId="77777777" w:rsidR="00DC3F57" w:rsidRPr="00D152FB" w:rsidRDefault="00DC3F57" w:rsidP="00DC3F57">
      <w:pPr>
        <w:tabs>
          <w:tab w:val="left" w:pos="2445"/>
        </w:tabs>
        <w:spacing w:line="360" w:lineRule="auto"/>
        <w:rPr>
          <w:rFonts w:ascii="Arial" w:hAnsi="Arial" w:cs="Arial"/>
          <w:sz w:val="24"/>
        </w:rPr>
      </w:pPr>
      <w:r w:rsidRPr="00D152FB">
        <w:rPr>
          <w:rFonts w:ascii="Arial" w:hAnsi="Arial" w:cs="Arial"/>
          <w:sz w:val="24"/>
        </w:rPr>
        <w:t>4</w:t>
      </w:r>
      <w:r w:rsidRPr="00D152FB">
        <w:rPr>
          <w:rFonts w:ascii="Arial" w:hAnsi="Arial" w:cs="Arial"/>
          <w:sz w:val="24"/>
        </w:rPr>
        <w:t>、脚踏开关</w:t>
      </w:r>
      <w:r w:rsidRPr="00D152FB">
        <w:rPr>
          <w:rFonts w:ascii="Arial" w:hAnsi="Arial" w:cs="Arial"/>
          <w:sz w:val="24"/>
        </w:rPr>
        <w:t xml:space="preserve">  2</w:t>
      </w:r>
      <w:r w:rsidRPr="00D152FB">
        <w:rPr>
          <w:rFonts w:ascii="Arial" w:hAnsi="Arial" w:cs="Arial"/>
          <w:sz w:val="24"/>
        </w:rPr>
        <w:t>个：</w:t>
      </w:r>
      <w:r w:rsidRPr="00D152FB">
        <w:rPr>
          <w:rFonts w:ascii="Arial" w:hAnsi="Arial" w:cs="Arial"/>
          <w:sz w:val="24"/>
        </w:rPr>
        <w:tab/>
      </w:r>
    </w:p>
    <w:p w14:paraId="7D763C57" w14:textId="77777777" w:rsidR="00DC3F57" w:rsidRPr="00D152FB" w:rsidRDefault="00DC3F57" w:rsidP="00DC3F57">
      <w:pPr>
        <w:pStyle w:val="ab"/>
        <w:spacing w:line="360" w:lineRule="auto"/>
        <w:ind w:left="600" w:hangingChars="250" w:hanging="600"/>
        <w:rPr>
          <w:rFonts w:ascii="Arial" w:hAnsi="Arial" w:cs="Arial"/>
          <w:sz w:val="24"/>
          <w:szCs w:val="24"/>
        </w:rPr>
      </w:pPr>
      <w:r w:rsidRPr="00D152FB">
        <w:rPr>
          <w:rFonts w:ascii="Arial" w:hAnsi="Arial" w:cs="Arial"/>
          <w:sz w:val="24"/>
          <w:szCs w:val="24"/>
        </w:rPr>
        <w:t>4.1</w:t>
      </w:r>
      <w:r w:rsidRPr="00D152FB">
        <w:rPr>
          <w:rFonts w:ascii="Arial" w:hAnsi="Arial" w:cs="Arial"/>
          <w:sz w:val="24"/>
          <w:szCs w:val="24"/>
        </w:rPr>
        <w:t>、大平面设计，易于踏控。</w:t>
      </w:r>
    </w:p>
    <w:p w14:paraId="3BF5D2D0" w14:textId="77777777" w:rsidR="00DC3F57" w:rsidRPr="00D152FB" w:rsidRDefault="00DC3F57" w:rsidP="00DC3F57">
      <w:pPr>
        <w:pStyle w:val="ab"/>
        <w:spacing w:line="360" w:lineRule="auto"/>
        <w:rPr>
          <w:rFonts w:ascii="Arial" w:hAnsi="Arial" w:cs="Arial"/>
          <w:sz w:val="24"/>
          <w:szCs w:val="24"/>
        </w:rPr>
      </w:pPr>
      <w:r w:rsidRPr="00D152FB">
        <w:rPr>
          <w:rFonts w:ascii="Arial" w:hAnsi="Arial" w:cs="Arial"/>
          <w:sz w:val="24"/>
          <w:szCs w:val="24"/>
        </w:rPr>
        <w:t>4.2</w:t>
      </w:r>
      <w:r w:rsidRPr="00D152FB">
        <w:rPr>
          <w:rFonts w:ascii="Arial" w:hAnsi="Arial" w:cs="Arial"/>
          <w:sz w:val="24"/>
          <w:szCs w:val="24"/>
        </w:rPr>
        <w:t>、具有功能切换键，可以一键切换刨削及射频功能。</w:t>
      </w:r>
    </w:p>
    <w:p w14:paraId="60A53D1E" w14:textId="77777777" w:rsidR="00DC3F57" w:rsidRPr="00D152FB" w:rsidRDefault="00DC3F57" w:rsidP="00DC3F57">
      <w:pPr>
        <w:pStyle w:val="ab"/>
        <w:spacing w:line="360" w:lineRule="auto"/>
        <w:rPr>
          <w:rFonts w:ascii="Arial" w:hAnsi="Arial" w:cs="Arial"/>
          <w:sz w:val="24"/>
          <w:szCs w:val="24"/>
        </w:rPr>
      </w:pPr>
      <w:r w:rsidRPr="00D152FB">
        <w:rPr>
          <w:rFonts w:ascii="Arial" w:hAnsi="Arial" w:cs="Arial"/>
          <w:sz w:val="24"/>
          <w:szCs w:val="24"/>
        </w:rPr>
        <w:t>4.3</w:t>
      </w:r>
      <w:r w:rsidRPr="00D152FB">
        <w:rPr>
          <w:rFonts w:ascii="Arial" w:hAnsi="Arial" w:cs="Arial"/>
          <w:sz w:val="24"/>
          <w:szCs w:val="24"/>
        </w:rPr>
        <w:t>、自带连接线，防水设计。</w:t>
      </w:r>
    </w:p>
    <w:p w14:paraId="3E2693A5" w14:textId="77777777" w:rsidR="00DC3F57" w:rsidRPr="00D152FB" w:rsidRDefault="00DC3F57" w:rsidP="00DC3F57">
      <w:pPr>
        <w:pStyle w:val="ab"/>
        <w:spacing w:line="360" w:lineRule="auto"/>
        <w:rPr>
          <w:rFonts w:ascii="Arial" w:hAnsi="Arial" w:cs="Arial"/>
          <w:b/>
          <w:sz w:val="24"/>
          <w:szCs w:val="24"/>
        </w:rPr>
      </w:pPr>
      <w:r w:rsidRPr="00D152FB">
        <w:rPr>
          <w:rFonts w:ascii="Arial" w:hAnsi="Arial" w:cs="Arial"/>
          <w:b/>
          <w:sz w:val="24"/>
          <w:szCs w:val="24"/>
        </w:rPr>
        <w:t>六、骨动力主机</w:t>
      </w:r>
      <w:r w:rsidRPr="00D152FB">
        <w:rPr>
          <w:rFonts w:ascii="Arial" w:hAnsi="Arial" w:cs="Arial"/>
          <w:b/>
          <w:sz w:val="24"/>
          <w:szCs w:val="24"/>
        </w:rPr>
        <w:t>2</w:t>
      </w:r>
      <w:r w:rsidRPr="00D152FB">
        <w:rPr>
          <w:rFonts w:ascii="Arial" w:hAnsi="Arial" w:cs="Arial"/>
          <w:b/>
          <w:sz w:val="24"/>
          <w:szCs w:val="24"/>
        </w:rPr>
        <w:t>台</w:t>
      </w:r>
    </w:p>
    <w:p w14:paraId="68FB026C" w14:textId="77777777" w:rsidR="00DC3F57" w:rsidRPr="00D152FB" w:rsidRDefault="00DC3F57" w:rsidP="00DC3F57">
      <w:pPr>
        <w:pStyle w:val="ab"/>
        <w:spacing w:line="360" w:lineRule="auto"/>
        <w:rPr>
          <w:rFonts w:ascii="Arial" w:hAnsi="Arial" w:cs="Arial"/>
          <w:sz w:val="24"/>
          <w:szCs w:val="24"/>
        </w:rPr>
      </w:pPr>
      <w:r w:rsidRPr="00D152FB">
        <w:rPr>
          <w:rFonts w:ascii="Arial" w:hAnsi="Arial" w:cs="Arial"/>
          <w:sz w:val="24"/>
          <w:szCs w:val="24"/>
        </w:rPr>
        <w:t>#1</w:t>
      </w:r>
      <w:r w:rsidRPr="00D152FB">
        <w:rPr>
          <w:rFonts w:ascii="Arial" w:hAnsi="Arial" w:cs="Arial"/>
          <w:sz w:val="24"/>
          <w:szCs w:val="24"/>
        </w:rPr>
        <w:t>、电动主机控制台，可兼容多种动力手柄，如微钻、微锯、刨削器等。</w:t>
      </w:r>
    </w:p>
    <w:p w14:paraId="0098CF24" w14:textId="77777777" w:rsidR="00DC3F57" w:rsidRPr="00D152FB" w:rsidRDefault="00DC3F57" w:rsidP="00DC3F57">
      <w:pPr>
        <w:pStyle w:val="ab"/>
        <w:spacing w:line="360" w:lineRule="auto"/>
        <w:rPr>
          <w:rFonts w:ascii="Arial" w:hAnsi="Arial" w:cs="Arial"/>
          <w:sz w:val="24"/>
          <w:szCs w:val="24"/>
        </w:rPr>
      </w:pPr>
      <w:r w:rsidRPr="00D152FB">
        <w:rPr>
          <w:rFonts w:ascii="Arial" w:hAnsi="Arial" w:cs="Arial"/>
          <w:sz w:val="24"/>
          <w:szCs w:val="24"/>
        </w:rPr>
        <w:t>2</w:t>
      </w:r>
      <w:r w:rsidRPr="00D152FB">
        <w:rPr>
          <w:rFonts w:ascii="Arial" w:hAnsi="Arial" w:cs="Arial"/>
          <w:sz w:val="24"/>
          <w:szCs w:val="24"/>
        </w:rPr>
        <w:t>、界面为</w:t>
      </w:r>
      <w:r w:rsidRPr="00D152FB">
        <w:rPr>
          <w:rFonts w:ascii="Arial" w:hAnsi="Arial" w:cs="Arial"/>
          <w:sz w:val="24"/>
          <w:szCs w:val="24"/>
        </w:rPr>
        <w:t>≥9</w:t>
      </w:r>
      <w:r w:rsidRPr="00D152FB">
        <w:rPr>
          <w:rFonts w:ascii="Arial" w:hAnsi="Arial" w:cs="Arial"/>
          <w:sz w:val="24"/>
          <w:szCs w:val="24"/>
        </w:rPr>
        <w:t>英寸彩色触摸式液晶显示屏，实时显示手柄工作状态。</w:t>
      </w:r>
    </w:p>
    <w:p w14:paraId="014F4CC2" w14:textId="77777777" w:rsidR="00DC3F57" w:rsidRPr="00D152FB" w:rsidRDefault="00DC3F57" w:rsidP="00DC3F57">
      <w:pPr>
        <w:spacing w:line="360" w:lineRule="auto"/>
        <w:rPr>
          <w:rFonts w:ascii="Arial" w:hAnsi="Arial" w:cs="Arial"/>
          <w:sz w:val="24"/>
        </w:rPr>
      </w:pPr>
      <w:r w:rsidRPr="00D152FB">
        <w:rPr>
          <w:rFonts w:ascii="Arial" w:hAnsi="Arial" w:cs="Arial"/>
          <w:sz w:val="24"/>
        </w:rPr>
        <w:t>▲3</w:t>
      </w:r>
      <w:r w:rsidRPr="00D152FB">
        <w:rPr>
          <w:rFonts w:ascii="Arial" w:hAnsi="Arial" w:cs="Arial"/>
          <w:sz w:val="24"/>
        </w:rPr>
        <w:t>、可同时自动识别</w:t>
      </w:r>
      <w:r w:rsidRPr="00D152FB">
        <w:rPr>
          <w:rFonts w:ascii="Arial" w:hAnsi="Arial" w:cs="Arial"/>
          <w:sz w:val="24"/>
        </w:rPr>
        <w:t>3</w:t>
      </w:r>
      <w:r w:rsidRPr="00D152FB">
        <w:rPr>
          <w:rFonts w:ascii="Arial" w:hAnsi="Arial" w:cs="Arial"/>
          <w:sz w:val="24"/>
        </w:rPr>
        <w:t>把手柄，可在手术中即时显示每把手柄的工作状态，如转速和力量百分比，并实时切换。</w:t>
      </w:r>
    </w:p>
    <w:p w14:paraId="5A405630" w14:textId="77777777" w:rsidR="00DC3F57" w:rsidRPr="00D152FB" w:rsidRDefault="00DC3F57" w:rsidP="00DC3F57">
      <w:pPr>
        <w:spacing w:line="360" w:lineRule="auto"/>
        <w:rPr>
          <w:rFonts w:ascii="Arial" w:hAnsi="Arial" w:cs="Arial"/>
          <w:sz w:val="24"/>
        </w:rPr>
      </w:pPr>
      <w:r w:rsidRPr="00D152FB">
        <w:rPr>
          <w:rFonts w:ascii="Arial" w:hAnsi="Arial" w:cs="Arial"/>
          <w:sz w:val="24"/>
        </w:rPr>
        <w:t>▲4</w:t>
      </w:r>
      <w:r w:rsidRPr="00D152FB">
        <w:rPr>
          <w:rFonts w:ascii="Arial" w:hAnsi="Arial" w:cs="Arial"/>
          <w:sz w:val="24"/>
        </w:rPr>
        <w:t>、可同时驱动两把动力手柄，如</w:t>
      </w:r>
      <w:proofErr w:type="gramStart"/>
      <w:r w:rsidRPr="00D152FB">
        <w:rPr>
          <w:rFonts w:ascii="Arial" w:hAnsi="Arial" w:cs="Arial"/>
          <w:sz w:val="24"/>
        </w:rPr>
        <w:t>通用微钻手柄和微锯手柄</w:t>
      </w:r>
      <w:proofErr w:type="gramEnd"/>
      <w:r w:rsidRPr="00D152FB">
        <w:rPr>
          <w:rFonts w:ascii="Arial" w:hAnsi="Arial" w:cs="Arial"/>
          <w:sz w:val="24"/>
        </w:rPr>
        <w:t>。</w:t>
      </w:r>
    </w:p>
    <w:p w14:paraId="71375F1D" w14:textId="77777777" w:rsidR="00DC3F57" w:rsidRPr="00D152FB" w:rsidRDefault="00DC3F57" w:rsidP="00DC3F57">
      <w:pPr>
        <w:spacing w:line="360" w:lineRule="auto"/>
        <w:rPr>
          <w:rFonts w:ascii="Arial" w:hAnsi="Arial" w:cs="Arial"/>
          <w:sz w:val="24"/>
        </w:rPr>
      </w:pPr>
      <w:r w:rsidRPr="00D152FB">
        <w:rPr>
          <w:rFonts w:ascii="Arial" w:hAnsi="Arial" w:cs="Arial"/>
          <w:sz w:val="24"/>
        </w:rPr>
        <w:t>5</w:t>
      </w:r>
      <w:r w:rsidRPr="00D152FB">
        <w:rPr>
          <w:rFonts w:ascii="Arial" w:hAnsi="Arial" w:cs="Arial"/>
          <w:sz w:val="24"/>
        </w:rPr>
        <w:t>、可设定手柄马达的转速上限和力量百分比，正反转习惯等参数。</w:t>
      </w:r>
    </w:p>
    <w:p w14:paraId="7448CDCC" w14:textId="77777777" w:rsidR="00DC3F57" w:rsidRPr="00D152FB" w:rsidRDefault="00DC3F57" w:rsidP="00DC3F57">
      <w:pPr>
        <w:pStyle w:val="ab"/>
        <w:spacing w:line="360" w:lineRule="auto"/>
        <w:rPr>
          <w:rFonts w:ascii="Arial" w:hAnsi="Arial" w:cs="Arial"/>
          <w:sz w:val="24"/>
          <w:szCs w:val="24"/>
        </w:rPr>
      </w:pPr>
      <w:r w:rsidRPr="00D152FB">
        <w:rPr>
          <w:rFonts w:ascii="Arial" w:hAnsi="Arial" w:cs="Arial"/>
          <w:sz w:val="24"/>
          <w:szCs w:val="24"/>
        </w:rPr>
        <w:t>6</w:t>
      </w:r>
      <w:r w:rsidRPr="00D152FB">
        <w:rPr>
          <w:rFonts w:ascii="Arial" w:hAnsi="Arial" w:cs="Arial"/>
          <w:sz w:val="24"/>
          <w:szCs w:val="24"/>
        </w:rPr>
        <w:t>、带电子扭力反馈功能；可调节扭矩比例以及加速度、刹车速度。</w:t>
      </w:r>
    </w:p>
    <w:p w14:paraId="280C0B77" w14:textId="77777777" w:rsidR="00DC3F57" w:rsidRPr="00D152FB" w:rsidRDefault="00DC3F57" w:rsidP="00DC3F57">
      <w:pPr>
        <w:pStyle w:val="ab"/>
        <w:spacing w:line="360" w:lineRule="auto"/>
        <w:rPr>
          <w:rFonts w:ascii="Arial" w:hAnsi="Arial" w:cs="Arial"/>
          <w:b/>
          <w:sz w:val="24"/>
          <w:szCs w:val="24"/>
        </w:rPr>
      </w:pPr>
      <w:r w:rsidRPr="00D152FB">
        <w:rPr>
          <w:rFonts w:ascii="Arial" w:hAnsi="Arial" w:cs="Arial"/>
          <w:sz w:val="24"/>
          <w:szCs w:val="24"/>
        </w:rPr>
        <w:t>7</w:t>
      </w:r>
      <w:r w:rsidRPr="00D152FB">
        <w:rPr>
          <w:rFonts w:ascii="Arial" w:hAnsi="Arial" w:cs="Arial"/>
          <w:sz w:val="24"/>
          <w:szCs w:val="24"/>
        </w:rPr>
        <w:t>、具有无级变速功能和急停功能</w:t>
      </w:r>
      <w:r w:rsidRPr="00D152FB">
        <w:rPr>
          <w:rFonts w:ascii="Arial" w:hAnsi="Arial" w:cs="Arial"/>
          <w:b/>
          <w:sz w:val="24"/>
          <w:szCs w:val="24"/>
        </w:rPr>
        <w:t>。</w:t>
      </w:r>
    </w:p>
    <w:p w14:paraId="71208D8C" w14:textId="77777777" w:rsidR="00DC3F57" w:rsidRPr="00D152FB" w:rsidRDefault="00DC3F57" w:rsidP="00DC3F57">
      <w:pPr>
        <w:tabs>
          <w:tab w:val="left" w:pos="2445"/>
        </w:tabs>
        <w:spacing w:line="360" w:lineRule="auto"/>
        <w:rPr>
          <w:rFonts w:ascii="Arial" w:hAnsi="Arial" w:cs="Arial"/>
          <w:sz w:val="24"/>
        </w:rPr>
      </w:pPr>
      <w:r w:rsidRPr="00D152FB">
        <w:rPr>
          <w:rFonts w:ascii="Arial" w:hAnsi="Arial" w:cs="Arial"/>
          <w:sz w:val="24"/>
        </w:rPr>
        <w:t>6</w:t>
      </w:r>
      <w:r w:rsidRPr="00D152FB">
        <w:rPr>
          <w:rFonts w:ascii="Arial" w:hAnsi="Arial" w:cs="Arial"/>
          <w:sz w:val="24"/>
        </w:rPr>
        <w:t>、脚踏开关</w:t>
      </w:r>
      <w:r w:rsidRPr="00D152FB">
        <w:rPr>
          <w:rFonts w:ascii="Arial" w:hAnsi="Arial" w:cs="Arial"/>
          <w:sz w:val="24"/>
        </w:rPr>
        <w:t xml:space="preserve">  2</w:t>
      </w:r>
      <w:r w:rsidRPr="00D152FB">
        <w:rPr>
          <w:rFonts w:ascii="Arial" w:hAnsi="Arial" w:cs="Arial"/>
          <w:sz w:val="24"/>
        </w:rPr>
        <w:t>个：</w:t>
      </w:r>
      <w:r w:rsidRPr="00D152FB">
        <w:rPr>
          <w:rFonts w:ascii="Arial" w:hAnsi="Arial" w:cs="Arial"/>
          <w:sz w:val="24"/>
        </w:rPr>
        <w:tab/>
      </w:r>
    </w:p>
    <w:p w14:paraId="08E33258" w14:textId="77777777" w:rsidR="00DC3F57" w:rsidRPr="00D152FB" w:rsidRDefault="00DC3F57" w:rsidP="00DC3F57">
      <w:pPr>
        <w:pStyle w:val="ab"/>
        <w:spacing w:line="360" w:lineRule="auto"/>
        <w:rPr>
          <w:rFonts w:ascii="Arial" w:hAnsi="Arial" w:cs="Arial"/>
          <w:sz w:val="24"/>
          <w:szCs w:val="24"/>
        </w:rPr>
      </w:pPr>
      <w:r w:rsidRPr="00D152FB">
        <w:rPr>
          <w:rFonts w:ascii="Arial" w:hAnsi="Arial" w:cs="Arial"/>
          <w:sz w:val="24"/>
          <w:szCs w:val="24"/>
        </w:rPr>
        <w:t>6.1</w:t>
      </w:r>
      <w:r w:rsidRPr="00D152FB">
        <w:rPr>
          <w:rFonts w:ascii="Arial" w:hAnsi="Arial" w:cs="Arial"/>
          <w:sz w:val="24"/>
          <w:szCs w:val="24"/>
        </w:rPr>
        <w:t>、左右踏板可分别控制正转和反转。</w:t>
      </w:r>
    </w:p>
    <w:p w14:paraId="0F0EFE76" w14:textId="77777777" w:rsidR="00DC3F57" w:rsidRPr="00D152FB" w:rsidRDefault="00DC3F57" w:rsidP="00DC3F57">
      <w:pPr>
        <w:pStyle w:val="ab"/>
        <w:spacing w:line="360" w:lineRule="auto"/>
        <w:rPr>
          <w:rFonts w:ascii="Arial" w:hAnsi="Arial" w:cs="Arial"/>
          <w:sz w:val="24"/>
          <w:szCs w:val="24"/>
        </w:rPr>
      </w:pPr>
      <w:r w:rsidRPr="00D152FB">
        <w:rPr>
          <w:rFonts w:ascii="Arial" w:hAnsi="Arial" w:cs="Arial"/>
          <w:sz w:val="24"/>
          <w:szCs w:val="24"/>
        </w:rPr>
        <w:t>6.2</w:t>
      </w:r>
      <w:r w:rsidRPr="00D152FB">
        <w:rPr>
          <w:rFonts w:ascii="Arial" w:hAnsi="Arial" w:cs="Arial"/>
          <w:sz w:val="24"/>
          <w:szCs w:val="24"/>
        </w:rPr>
        <w:t>、具有独立的踏板，可用来调节马达转速。</w:t>
      </w:r>
    </w:p>
    <w:p w14:paraId="4D44B9F3" w14:textId="77777777" w:rsidR="00DC3F57" w:rsidRPr="00D152FB" w:rsidRDefault="00DC3F57" w:rsidP="00DC3F57">
      <w:pPr>
        <w:pStyle w:val="ab"/>
        <w:spacing w:line="360" w:lineRule="auto"/>
        <w:rPr>
          <w:rFonts w:ascii="Arial" w:hAnsi="Arial" w:cs="Arial"/>
          <w:sz w:val="24"/>
          <w:szCs w:val="24"/>
        </w:rPr>
      </w:pPr>
      <w:r w:rsidRPr="00D152FB">
        <w:rPr>
          <w:rFonts w:ascii="Arial" w:hAnsi="Arial" w:cs="Arial"/>
          <w:sz w:val="24"/>
          <w:szCs w:val="24"/>
        </w:rPr>
        <w:t>6.3</w:t>
      </w:r>
      <w:r w:rsidRPr="00D152FB">
        <w:rPr>
          <w:rFonts w:ascii="Arial" w:hAnsi="Arial" w:cs="Arial"/>
          <w:sz w:val="24"/>
          <w:szCs w:val="24"/>
        </w:rPr>
        <w:t>、具有独立的踏板，可用来切换手柄。</w:t>
      </w:r>
    </w:p>
    <w:p w14:paraId="609E8B3F" w14:textId="77777777" w:rsidR="00DC3F57" w:rsidRPr="00D152FB" w:rsidRDefault="00DC3F57" w:rsidP="00DC3F57">
      <w:pPr>
        <w:pStyle w:val="ab"/>
        <w:spacing w:line="360" w:lineRule="auto"/>
        <w:rPr>
          <w:rFonts w:ascii="Arial" w:hAnsi="Arial" w:cs="Arial"/>
          <w:sz w:val="24"/>
          <w:szCs w:val="24"/>
        </w:rPr>
      </w:pPr>
      <w:r w:rsidRPr="00D152FB">
        <w:rPr>
          <w:rFonts w:ascii="Arial" w:hAnsi="Arial" w:cs="Arial"/>
          <w:sz w:val="24"/>
          <w:szCs w:val="24"/>
        </w:rPr>
        <w:t>6.4</w:t>
      </w:r>
      <w:r w:rsidRPr="00D152FB">
        <w:rPr>
          <w:rFonts w:ascii="Arial" w:hAnsi="Arial" w:cs="Arial"/>
          <w:sz w:val="24"/>
          <w:szCs w:val="24"/>
        </w:rPr>
        <w:t>、全密封设计，防水。</w:t>
      </w:r>
    </w:p>
    <w:p w14:paraId="3D50E646" w14:textId="77777777" w:rsidR="00DC3F57" w:rsidRPr="00D152FB" w:rsidRDefault="00DC3F57" w:rsidP="00DC3F57">
      <w:pPr>
        <w:spacing w:line="360" w:lineRule="auto"/>
        <w:rPr>
          <w:rFonts w:ascii="Arial" w:hAnsi="Arial" w:cs="Arial"/>
          <w:b/>
          <w:bCs/>
          <w:sz w:val="24"/>
        </w:rPr>
      </w:pPr>
      <w:r w:rsidRPr="00D152FB">
        <w:rPr>
          <w:rFonts w:ascii="Arial" w:hAnsi="Arial" w:cs="Arial"/>
          <w:b/>
          <w:bCs/>
          <w:sz w:val="24"/>
        </w:rPr>
        <w:t>七、国产医用工作站</w:t>
      </w:r>
      <w:r w:rsidRPr="00D152FB">
        <w:rPr>
          <w:rFonts w:ascii="Arial" w:hAnsi="Arial" w:cs="Arial"/>
          <w:b/>
          <w:bCs/>
          <w:sz w:val="24"/>
        </w:rPr>
        <w:t>2</w:t>
      </w:r>
      <w:r w:rsidRPr="00D152FB">
        <w:rPr>
          <w:rFonts w:ascii="Arial" w:hAnsi="Arial" w:cs="Arial"/>
          <w:b/>
          <w:bCs/>
          <w:sz w:val="24"/>
        </w:rPr>
        <w:t>台</w:t>
      </w:r>
    </w:p>
    <w:p w14:paraId="639EE4F8" w14:textId="77777777" w:rsidR="00DC3F57" w:rsidRPr="00D152FB" w:rsidRDefault="00DC3F57" w:rsidP="00DC3F57">
      <w:pPr>
        <w:spacing w:line="360" w:lineRule="auto"/>
        <w:rPr>
          <w:rFonts w:ascii="Arial" w:hAnsi="Arial" w:cs="Arial"/>
          <w:b/>
          <w:bCs/>
          <w:sz w:val="24"/>
        </w:rPr>
      </w:pPr>
      <w:r w:rsidRPr="00D152FB">
        <w:rPr>
          <w:rFonts w:ascii="Arial" w:hAnsi="Arial" w:cs="Arial"/>
          <w:sz w:val="24"/>
        </w:rPr>
        <w:t>#1</w:t>
      </w:r>
      <w:r w:rsidRPr="00D152FB">
        <w:rPr>
          <w:rFonts w:ascii="Arial" w:hAnsi="Arial" w:cs="Arial"/>
          <w:sz w:val="24"/>
        </w:rPr>
        <w:t>、液晶显示屏。</w:t>
      </w:r>
    </w:p>
    <w:p w14:paraId="61C2DA41" w14:textId="77777777" w:rsidR="00DC3F57" w:rsidRPr="00D152FB" w:rsidRDefault="00DC3F57" w:rsidP="00DC3F57">
      <w:pPr>
        <w:spacing w:line="360" w:lineRule="auto"/>
        <w:rPr>
          <w:rFonts w:ascii="Arial" w:hAnsi="Arial" w:cs="Arial"/>
          <w:sz w:val="24"/>
        </w:rPr>
      </w:pPr>
      <w:r w:rsidRPr="00D152FB">
        <w:rPr>
          <w:rFonts w:ascii="Arial" w:hAnsi="Arial" w:cs="Arial"/>
          <w:sz w:val="24"/>
        </w:rPr>
        <w:t>2</w:t>
      </w:r>
      <w:r w:rsidRPr="00D152FB">
        <w:rPr>
          <w:rFonts w:ascii="Arial" w:hAnsi="Arial" w:cs="Arial"/>
          <w:sz w:val="24"/>
        </w:rPr>
        <w:t>、内存硬盘容量</w:t>
      </w:r>
      <w:r w:rsidRPr="00D152FB">
        <w:rPr>
          <w:rFonts w:ascii="Arial" w:hAnsi="Arial" w:cs="Arial"/>
          <w:sz w:val="24"/>
        </w:rPr>
        <w:t>≥500GB,</w:t>
      </w:r>
      <w:r w:rsidRPr="00D152FB">
        <w:rPr>
          <w:rFonts w:ascii="Arial" w:hAnsi="Arial" w:cs="Arial"/>
          <w:sz w:val="24"/>
        </w:rPr>
        <w:t>外部</w:t>
      </w:r>
      <w:r w:rsidRPr="00D152FB">
        <w:rPr>
          <w:rFonts w:ascii="Arial" w:hAnsi="Arial" w:cs="Arial"/>
          <w:sz w:val="24"/>
        </w:rPr>
        <w:t>USB</w:t>
      </w:r>
      <w:r w:rsidRPr="00D152FB">
        <w:rPr>
          <w:rFonts w:ascii="Arial" w:hAnsi="Arial" w:cs="Arial"/>
          <w:sz w:val="24"/>
        </w:rPr>
        <w:t>存储器。</w:t>
      </w:r>
    </w:p>
    <w:p w14:paraId="0B3BD97E" w14:textId="77777777" w:rsidR="00DC3F57" w:rsidRPr="00D152FB" w:rsidRDefault="00DC3F57" w:rsidP="00DC3F57">
      <w:pPr>
        <w:spacing w:line="360" w:lineRule="auto"/>
        <w:rPr>
          <w:rFonts w:ascii="Arial" w:hAnsi="Arial" w:cs="Arial"/>
          <w:sz w:val="24"/>
        </w:rPr>
      </w:pPr>
      <w:r w:rsidRPr="00D152FB">
        <w:rPr>
          <w:rFonts w:ascii="Arial" w:hAnsi="Arial" w:cs="Arial"/>
          <w:sz w:val="24"/>
        </w:rPr>
        <w:t>3</w:t>
      </w:r>
      <w:r w:rsidRPr="00D152FB">
        <w:rPr>
          <w:rFonts w:ascii="Arial" w:hAnsi="Arial" w:cs="Arial"/>
          <w:sz w:val="24"/>
        </w:rPr>
        <w:t>、视频格式：</w:t>
      </w:r>
      <w:r w:rsidRPr="00D152FB">
        <w:rPr>
          <w:rFonts w:ascii="Arial" w:hAnsi="Arial" w:cs="Arial"/>
          <w:sz w:val="24"/>
        </w:rPr>
        <w:t>H.264/MPEG4</w:t>
      </w:r>
      <w:r w:rsidRPr="00D152FB">
        <w:rPr>
          <w:rFonts w:ascii="Arial" w:hAnsi="Arial" w:cs="Arial"/>
          <w:sz w:val="24"/>
        </w:rPr>
        <w:t>格式。</w:t>
      </w:r>
    </w:p>
    <w:p w14:paraId="12135D24" w14:textId="77777777" w:rsidR="00DC3F57" w:rsidRPr="00D152FB" w:rsidRDefault="00DC3F57" w:rsidP="00DC3F57">
      <w:pPr>
        <w:spacing w:line="360" w:lineRule="auto"/>
        <w:rPr>
          <w:rFonts w:ascii="Arial" w:hAnsi="Arial" w:cs="Arial"/>
          <w:sz w:val="24"/>
        </w:rPr>
      </w:pPr>
      <w:r w:rsidRPr="00D152FB">
        <w:rPr>
          <w:rFonts w:ascii="Arial" w:hAnsi="Arial" w:cs="Arial"/>
          <w:sz w:val="24"/>
        </w:rPr>
        <w:lastRenderedPageBreak/>
        <w:t>4</w:t>
      </w:r>
      <w:r w:rsidRPr="00D152FB">
        <w:rPr>
          <w:rFonts w:ascii="Arial" w:hAnsi="Arial" w:cs="Arial"/>
          <w:sz w:val="24"/>
        </w:rPr>
        <w:t>、最大录制时间大于</w:t>
      </w:r>
      <w:r w:rsidRPr="00D152FB">
        <w:rPr>
          <w:rFonts w:ascii="Arial" w:hAnsi="Arial" w:cs="Arial"/>
          <w:sz w:val="24"/>
        </w:rPr>
        <w:t>10</w:t>
      </w:r>
      <w:r w:rsidRPr="00D152FB">
        <w:rPr>
          <w:rFonts w:ascii="Arial" w:hAnsi="Arial" w:cs="Arial"/>
          <w:sz w:val="24"/>
        </w:rPr>
        <w:t>小时</w:t>
      </w:r>
      <w:r w:rsidRPr="00D152FB">
        <w:rPr>
          <w:rFonts w:ascii="Arial" w:hAnsi="Arial" w:cs="Arial"/>
          <w:sz w:val="24"/>
        </w:rPr>
        <w:t xml:space="preserve">.12mb/s </w:t>
      </w:r>
      <w:r w:rsidRPr="00D152FB">
        <w:rPr>
          <w:rFonts w:ascii="Arial" w:hAnsi="Arial" w:cs="Arial"/>
          <w:sz w:val="24"/>
        </w:rPr>
        <w:t>。</w:t>
      </w:r>
      <w:r w:rsidRPr="00D152FB">
        <w:rPr>
          <w:rFonts w:ascii="Arial" w:hAnsi="Arial" w:cs="Arial"/>
          <w:sz w:val="24"/>
        </w:rPr>
        <w:t xml:space="preserve">  </w:t>
      </w:r>
    </w:p>
    <w:p w14:paraId="0BE8E18F" w14:textId="77777777" w:rsidR="00DC3F57" w:rsidRPr="00D152FB" w:rsidRDefault="00DC3F57" w:rsidP="00DC3F57">
      <w:pPr>
        <w:spacing w:line="360" w:lineRule="auto"/>
        <w:rPr>
          <w:rFonts w:ascii="Arial" w:hAnsi="Arial" w:cs="Arial"/>
          <w:b/>
          <w:bCs/>
          <w:sz w:val="24"/>
        </w:rPr>
      </w:pPr>
      <w:r w:rsidRPr="00D152FB">
        <w:rPr>
          <w:rFonts w:ascii="Arial" w:hAnsi="Arial" w:cs="Arial"/>
          <w:b/>
          <w:bCs/>
          <w:sz w:val="24"/>
        </w:rPr>
        <w:t>八、国产台车</w:t>
      </w:r>
      <w:r w:rsidRPr="00D152FB">
        <w:rPr>
          <w:rFonts w:ascii="Arial" w:hAnsi="Arial" w:cs="Arial"/>
          <w:b/>
          <w:bCs/>
          <w:sz w:val="24"/>
        </w:rPr>
        <w:t>2</w:t>
      </w:r>
      <w:r w:rsidRPr="00D152FB">
        <w:rPr>
          <w:rFonts w:ascii="Arial" w:hAnsi="Arial" w:cs="Arial"/>
          <w:b/>
          <w:bCs/>
          <w:sz w:val="24"/>
        </w:rPr>
        <w:t>台</w:t>
      </w:r>
    </w:p>
    <w:p w14:paraId="0021D643" w14:textId="77777777" w:rsidR="00DC3F57" w:rsidRPr="00D152FB" w:rsidRDefault="00DC3F57" w:rsidP="00DC3F57">
      <w:pPr>
        <w:spacing w:line="360" w:lineRule="auto"/>
        <w:rPr>
          <w:rFonts w:ascii="Arial" w:hAnsi="Arial" w:cs="Arial"/>
          <w:sz w:val="24"/>
        </w:rPr>
      </w:pPr>
      <w:r w:rsidRPr="00D152FB">
        <w:rPr>
          <w:rFonts w:ascii="Arial" w:hAnsi="Arial" w:cs="Arial"/>
          <w:sz w:val="24"/>
        </w:rPr>
        <w:t>1</w:t>
      </w:r>
      <w:r w:rsidRPr="00D152FB">
        <w:rPr>
          <w:rFonts w:ascii="Arial" w:hAnsi="Arial" w:cs="Arial"/>
          <w:sz w:val="24"/>
        </w:rPr>
        <w:t>、带监视器支架。</w:t>
      </w:r>
    </w:p>
    <w:p w14:paraId="2D257B5E" w14:textId="77777777" w:rsidR="00DC3F57" w:rsidRPr="00D152FB" w:rsidRDefault="00DC3F57" w:rsidP="00DC3F57">
      <w:pPr>
        <w:spacing w:line="360" w:lineRule="auto"/>
        <w:rPr>
          <w:rFonts w:ascii="Arial" w:hAnsi="Arial" w:cs="Arial"/>
          <w:sz w:val="24"/>
        </w:rPr>
      </w:pPr>
      <w:r w:rsidRPr="00D152FB">
        <w:rPr>
          <w:rFonts w:ascii="Arial" w:hAnsi="Arial" w:cs="Arial"/>
          <w:sz w:val="24"/>
        </w:rPr>
        <w:t>2</w:t>
      </w:r>
      <w:r w:rsidRPr="00D152FB">
        <w:rPr>
          <w:rFonts w:ascii="Arial" w:hAnsi="Arial" w:cs="Arial"/>
          <w:sz w:val="24"/>
        </w:rPr>
        <w:t>、分层式设计，层数</w:t>
      </w:r>
      <w:r w:rsidRPr="00D152FB">
        <w:rPr>
          <w:rFonts w:ascii="Arial" w:hAnsi="Arial" w:cs="Arial"/>
          <w:sz w:val="24"/>
        </w:rPr>
        <w:t>≥3</w:t>
      </w:r>
      <w:r w:rsidRPr="00D152FB">
        <w:rPr>
          <w:rFonts w:ascii="Arial" w:hAnsi="Arial" w:cs="Arial"/>
          <w:sz w:val="24"/>
        </w:rPr>
        <w:t>层。</w:t>
      </w:r>
    </w:p>
    <w:p w14:paraId="11FA9361" w14:textId="77777777" w:rsidR="00DC3F57" w:rsidRPr="00D152FB" w:rsidRDefault="00DC3F57" w:rsidP="00DC3F57">
      <w:pPr>
        <w:spacing w:line="360" w:lineRule="auto"/>
        <w:rPr>
          <w:rFonts w:ascii="Arial" w:hAnsi="Arial" w:cs="Arial"/>
          <w:b/>
          <w:bCs/>
          <w:sz w:val="24"/>
        </w:rPr>
      </w:pPr>
    </w:p>
    <w:p w14:paraId="54F4A403" w14:textId="77777777" w:rsidR="00DC3F57" w:rsidRPr="00D152FB" w:rsidRDefault="00DC3F57" w:rsidP="00DC3F57">
      <w:pPr>
        <w:pStyle w:val="a0"/>
        <w:ind w:firstLine="0"/>
        <w:rPr>
          <w:rFonts w:ascii="Arial" w:hAnsi="Arial" w:cs="Arial"/>
          <w:szCs w:val="24"/>
        </w:rPr>
      </w:pPr>
    </w:p>
    <w:p w14:paraId="4844F4A3" w14:textId="77777777" w:rsidR="00DC3F57" w:rsidRPr="00D152FB" w:rsidRDefault="00DC3F57" w:rsidP="00DC3F57">
      <w:pPr>
        <w:widowControl/>
        <w:jc w:val="left"/>
        <w:rPr>
          <w:rFonts w:ascii="Arial" w:hAnsi="Arial" w:cs="Arial"/>
          <w:b/>
          <w:kern w:val="0"/>
          <w:sz w:val="24"/>
          <w:u w:val="single"/>
        </w:rPr>
      </w:pPr>
      <w:r w:rsidRPr="00D152FB">
        <w:rPr>
          <w:rFonts w:ascii="Arial" w:hAnsi="Arial" w:cs="Arial"/>
          <w:sz w:val="24"/>
        </w:rPr>
        <w:br w:type="page"/>
      </w:r>
    </w:p>
    <w:p w14:paraId="1869DA1F" w14:textId="77777777" w:rsidR="00DC3F57" w:rsidRPr="00D152FB" w:rsidRDefault="00DC3F57" w:rsidP="00DC3F57">
      <w:pPr>
        <w:pStyle w:val="3"/>
        <w:spacing w:line="360" w:lineRule="auto"/>
        <w:rPr>
          <w:rFonts w:ascii="Arial" w:hAnsi="Arial" w:cs="Arial"/>
          <w:sz w:val="24"/>
          <w:szCs w:val="24"/>
        </w:rPr>
      </w:pPr>
      <w:r w:rsidRPr="00D152FB">
        <w:rPr>
          <w:rFonts w:ascii="Arial" w:hAnsi="Arial" w:cs="Arial"/>
          <w:sz w:val="24"/>
          <w:szCs w:val="24"/>
        </w:rPr>
        <w:lastRenderedPageBreak/>
        <w:t>18-2</w:t>
      </w:r>
      <w:r w:rsidRPr="00D152FB">
        <w:rPr>
          <w:rFonts w:ascii="Arial" w:hAnsi="Arial" w:cs="Arial"/>
          <w:sz w:val="24"/>
          <w:szCs w:val="24"/>
        </w:rPr>
        <w:tab/>
      </w:r>
      <w:r w:rsidRPr="00D152FB">
        <w:rPr>
          <w:rFonts w:ascii="Arial" w:hAnsi="Arial" w:cs="Arial"/>
          <w:sz w:val="24"/>
          <w:szCs w:val="24"/>
        </w:rPr>
        <w:t>胸骨</w:t>
      </w:r>
      <w:proofErr w:type="gramStart"/>
      <w:r w:rsidRPr="00D152FB">
        <w:rPr>
          <w:rFonts w:ascii="Arial" w:hAnsi="Arial" w:cs="Arial"/>
          <w:sz w:val="24"/>
          <w:szCs w:val="24"/>
        </w:rPr>
        <w:t>锯</w:t>
      </w:r>
      <w:proofErr w:type="gramEnd"/>
    </w:p>
    <w:p w14:paraId="2FE1A6FD"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1</w:t>
      </w:r>
      <w:r w:rsidRPr="00D152FB">
        <w:rPr>
          <w:rFonts w:ascii="Arial" w:hAnsi="Arial" w:cs="Arial"/>
          <w:szCs w:val="24"/>
        </w:rPr>
        <w:t>、胸骨</w:t>
      </w:r>
      <w:proofErr w:type="gramStart"/>
      <w:r w:rsidRPr="00D152FB">
        <w:rPr>
          <w:rFonts w:ascii="Arial" w:hAnsi="Arial" w:cs="Arial"/>
          <w:szCs w:val="24"/>
        </w:rPr>
        <w:t>锯</w:t>
      </w:r>
      <w:proofErr w:type="gramEnd"/>
      <w:r w:rsidRPr="00D152FB">
        <w:rPr>
          <w:rFonts w:ascii="Arial" w:hAnsi="Arial" w:cs="Arial"/>
          <w:szCs w:val="24"/>
        </w:rPr>
        <w:t>马达：</w:t>
      </w:r>
      <w:r w:rsidRPr="00D152FB">
        <w:rPr>
          <w:rFonts w:ascii="Arial" w:hAnsi="Arial" w:cs="Arial"/>
          <w:szCs w:val="24"/>
        </w:rPr>
        <w:t>2</w:t>
      </w:r>
      <w:r w:rsidRPr="00D152FB">
        <w:rPr>
          <w:rFonts w:ascii="Arial" w:hAnsi="Arial" w:cs="Arial"/>
          <w:szCs w:val="24"/>
        </w:rPr>
        <w:t>把。</w:t>
      </w:r>
    </w:p>
    <w:p w14:paraId="7ECFF593"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▲1.1</w:t>
      </w:r>
      <w:r w:rsidRPr="00D152FB">
        <w:rPr>
          <w:rFonts w:ascii="Arial" w:hAnsi="Arial" w:cs="Arial"/>
          <w:szCs w:val="24"/>
        </w:rPr>
        <w:t>马达重量</w:t>
      </w:r>
      <w:r w:rsidRPr="00D152FB">
        <w:rPr>
          <w:rFonts w:ascii="Arial" w:hAnsi="Arial" w:cs="Arial"/>
          <w:szCs w:val="24"/>
        </w:rPr>
        <w:t>≤1KG</w:t>
      </w:r>
      <w:r w:rsidRPr="00D152FB">
        <w:rPr>
          <w:rFonts w:ascii="Arial" w:hAnsi="Arial" w:cs="Arial"/>
          <w:szCs w:val="24"/>
        </w:rPr>
        <w:t>。</w:t>
      </w:r>
    </w:p>
    <w:p w14:paraId="0B0CF50D"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 xml:space="preserve">1.2 </w:t>
      </w:r>
      <w:r w:rsidRPr="00D152FB">
        <w:rPr>
          <w:rFonts w:ascii="Arial" w:hAnsi="Arial" w:cs="Arial"/>
          <w:szCs w:val="24"/>
        </w:rPr>
        <w:t>采用无碳刷马达技术，电池动力，带安全锁。</w:t>
      </w:r>
    </w:p>
    <w:p w14:paraId="0B21B5E3"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 xml:space="preserve">▲1.3 </w:t>
      </w:r>
      <w:r w:rsidRPr="00D152FB">
        <w:rPr>
          <w:rFonts w:ascii="Arial" w:hAnsi="Arial" w:cs="Arial"/>
          <w:szCs w:val="24"/>
        </w:rPr>
        <w:t>双速马达，两级可变速度，速度分别为</w:t>
      </w:r>
      <w:r w:rsidRPr="00D152FB">
        <w:rPr>
          <w:rFonts w:ascii="Arial" w:hAnsi="Arial" w:cs="Arial"/>
          <w:szCs w:val="24"/>
        </w:rPr>
        <w:t>≥11000CPM</w:t>
      </w:r>
      <w:r w:rsidRPr="00D152FB">
        <w:rPr>
          <w:rFonts w:ascii="Arial" w:hAnsi="Arial" w:cs="Arial"/>
          <w:szCs w:val="24"/>
        </w:rPr>
        <w:t>和</w:t>
      </w:r>
      <w:r w:rsidRPr="00D152FB">
        <w:rPr>
          <w:rFonts w:ascii="Arial" w:hAnsi="Arial" w:cs="Arial"/>
          <w:szCs w:val="24"/>
        </w:rPr>
        <w:t>≥14000CPM</w:t>
      </w:r>
      <w:r w:rsidRPr="00D152FB">
        <w:rPr>
          <w:rFonts w:ascii="Arial" w:hAnsi="Arial" w:cs="Arial"/>
          <w:szCs w:val="24"/>
        </w:rPr>
        <w:t>。</w:t>
      </w:r>
    </w:p>
    <w:p w14:paraId="274B87DA"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 xml:space="preserve">1.4 </w:t>
      </w:r>
      <w:r w:rsidRPr="00D152FB">
        <w:rPr>
          <w:rFonts w:ascii="Arial" w:hAnsi="Arial" w:cs="Arial"/>
          <w:szCs w:val="24"/>
        </w:rPr>
        <w:t>无级调速。</w:t>
      </w:r>
    </w:p>
    <w:p w14:paraId="17A78D7D"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 xml:space="preserve">1.5 </w:t>
      </w:r>
      <w:r w:rsidRPr="00D152FB">
        <w:rPr>
          <w:rFonts w:ascii="Arial" w:hAnsi="Arial" w:cs="Arial"/>
          <w:szCs w:val="24"/>
        </w:rPr>
        <w:t>装卸锯片及保护</w:t>
      </w:r>
      <w:proofErr w:type="gramStart"/>
      <w:r w:rsidRPr="00D152FB">
        <w:rPr>
          <w:rFonts w:ascii="Arial" w:hAnsi="Arial" w:cs="Arial"/>
          <w:szCs w:val="24"/>
        </w:rPr>
        <w:t>弓</w:t>
      </w:r>
      <w:proofErr w:type="gramEnd"/>
      <w:r w:rsidRPr="00D152FB">
        <w:rPr>
          <w:rFonts w:ascii="Arial" w:hAnsi="Arial" w:cs="Arial"/>
          <w:szCs w:val="24"/>
        </w:rPr>
        <w:t>无需工具</w:t>
      </w:r>
    </w:p>
    <w:p w14:paraId="11EBBF57"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 xml:space="preserve">1.6 </w:t>
      </w:r>
      <w:r w:rsidRPr="00D152FB">
        <w:rPr>
          <w:rFonts w:ascii="Arial" w:hAnsi="Arial" w:cs="Arial"/>
          <w:szCs w:val="24"/>
        </w:rPr>
        <w:t>手机可高温高压消毒</w:t>
      </w:r>
      <w:r w:rsidRPr="00D152FB">
        <w:rPr>
          <w:rFonts w:ascii="Arial" w:hAnsi="Arial" w:cs="Arial"/>
          <w:szCs w:val="24"/>
        </w:rPr>
        <w:t xml:space="preserve"> </w:t>
      </w:r>
    </w:p>
    <w:p w14:paraId="1C1838A9"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2</w:t>
      </w:r>
      <w:r w:rsidRPr="00D152FB">
        <w:rPr>
          <w:rFonts w:ascii="Arial" w:hAnsi="Arial" w:cs="Arial"/>
          <w:szCs w:val="24"/>
        </w:rPr>
        <w:t>、可重复消毒电池：</w:t>
      </w:r>
      <w:r w:rsidRPr="00D152FB">
        <w:rPr>
          <w:rFonts w:ascii="Arial" w:hAnsi="Arial" w:cs="Arial"/>
          <w:szCs w:val="24"/>
        </w:rPr>
        <w:t xml:space="preserve">5 </w:t>
      </w:r>
      <w:r w:rsidRPr="00D152FB">
        <w:rPr>
          <w:rFonts w:ascii="Arial" w:hAnsi="Arial" w:cs="Arial"/>
          <w:szCs w:val="24"/>
        </w:rPr>
        <w:t>块。</w:t>
      </w:r>
    </w:p>
    <w:p w14:paraId="68426CE1"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▲2.1</w:t>
      </w:r>
      <w:r w:rsidRPr="00D152FB">
        <w:rPr>
          <w:rFonts w:ascii="Arial" w:hAnsi="Arial" w:cs="Arial"/>
          <w:szCs w:val="24"/>
        </w:rPr>
        <w:t>高性能锂电池，无记忆。</w:t>
      </w:r>
    </w:p>
    <w:p w14:paraId="5757EA80"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2.2</w:t>
      </w:r>
      <w:r w:rsidRPr="00D152FB">
        <w:rPr>
          <w:rFonts w:ascii="Arial" w:hAnsi="Arial" w:cs="Arial"/>
          <w:szCs w:val="24"/>
        </w:rPr>
        <w:t>可高温高压消毒。</w:t>
      </w:r>
    </w:p>
    <w:p w14:paraId="62CC0684"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2.3</w:t>
      </w:r>
      <w:r w:rsidRPr="00D152FB">
        <w:rPr>
          <w:rFonts w:ascii="Arial" w:hAnsi="Arial" w:cs="Arial"/>
          <w:szCs w:val="24"/>
        </w:rPr>
        <w:t>电池安装一步完成。</w:t>
      </w:r>
      <w:r w:rsidRPr="00D152FB">
        <w:rPr>
          <w:rFonts w:ascii="Arial" w:hAnsi="Arial" w:cs="Arial"/>
          <w:szCs w:val="24"/>
        </w:rPr>
        <w:t xml:space="preserve">            </w:t>
      </w:r>
    </w:p>
    <w:p w14:paraId="4822E3DF"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3</w:t>
      </w:r>
      <w:r w:rsidRPr="00D152FB">
        <w:rPr>
          <w:rFonts w:ascii="Arial" w:hAnsi="Arial" w:cs="Arial"/>
          <w:szCs w:val="24"/>
        </w:rPr>
        <w:t>、导引保护弓：</w:t>
      </w:r>
      <w:r w:rsidRPr="00D152FB">
        <w:rPr>
          <w:rFonts w:ascii="Arial" w:hAnsi="Arial" w:cs="Arial"/>
          <w:szCs w:val="24"/>
        </w:rPr>
        <w:t>4</w:t>
      </w:r>
      <w:r w:rsidRPr="00D152FB">
        <w:rPr>
          <w:rFonts w:ascii="Arial" w:hAnsi="Arial" w:cs="Arial"/>
          <w:szCs w:val="24"/>
        </w:rPr>
        <w:t>个。</w:t>
      </w:r>
    </w:p>
    <w:p w14:paraId="7D8CCDC1"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4</w:t>
      </w:r>
      <w:r w:rsidRPr="00D152FB">
        <w:rPr>
          <w:rFonts w:ascii="Arial" w:hAnsi="Arial" w:cs="Arial"/>
          <w:szCs w:val="24"/>
        </w:rPr>
        <w:t>、锯片：</w:t>
      </w:r>
      <w:r w:rsidRPr="00D152FB">
        <w:rPr>
          <w:rFonts w:ascii="Arial" w:hAnsi="Arial" w:cs="Arial"/>
          <w:szCs w:val="24"/>
        </w:rPr>
        <w:t>12</w:t>
      </w:r>
      <w:r w:rsidRPr="00D152FB">
        <w:rPr>
          <w:rFonts w:ascii="Arial" w:hAnsi="Arial" w:cs="Arial"/>
          <w:szCs w:val="24"/>
        </w:rPr>
        <w:t>个。</w:t>
      </w:r>
    </w:p>
    <w:p w14:paraId="1DBE6CF6"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5</w:t>
      </w:r>
      <w:r w:rsidRPr="00D152FB">
        <w:rPr>
          <w:rFonts w:ascii="Arial" w:hAnsi="Arial" w:cs="Arial"/>
          <w:szCs w:val="24"/>
        </w:rPr>
        <w:t>、器械消毒盒：</w:t>
      </w:r>
      <w:r w:rsidRPr="00D152FB">
        <w:rPr>
          <w:rFonts w:ascii="Arial" w:hAnsi="Arial" w:cs="Arial"/>
          <w:szCs w:val="24"/>
        </w:rPr>
        <w:t>2</w:t>
      </w:r>
      <w:r w:rsidRPr="00D152FB">
        <w:rPr>
          <w:rFonts w:ascii="Arial" w:hAnsi="Arial" w:cs="Arial"/>
          <w:szCs w:val="24"/>
        </w:rPr>
        <w:t>个。</w:t>
      </w:r>
    </w:p>
    <w:p w14:paraId="2D66D8FC" w14:textId="77777777" w:rsidR="00DC3F57" w:rsidRPr="00D152FB" w:rsidRDefault="00DC3F57" w:rsidP="00DC3F57">
      <w:pPr>
        <w:widowControl/>
        <w:jc w:val="left"/>
        <w:rPr>
          <w:rFonts w:ascii="Arial" w:hAnsi="Arial" w:cs="Arial"/>
          <w:b/>
          <w:kern w:val="0"/>
          <w:sz w:val="24"/>
        </w:rPr>
      </w:pPr>
      <w:r w:rsidRPr="00D152FB">
        <w:rPr>
          <w:rFonts w:ascii="Arial" w:hAnsi="Arial" w:cs="Arial"/>
          <w:sz w:val="24"/>
        </w:rPr>
        <w:br w:type="page"/>
      </w:r>
    </w:p>
    <w:p w14:paraId="5D9EF730" w14:textId="77777777" w:rsidR="00DC3F57" w:rsidRPr="00D152FB" w:rsidRDefault="00DC3F57" w:rsidP="00DC3F57">
      <w:pPr>
        <w:pStyle w:val="2"/>
        <w:spacing w:line="360" w:lineRule="auto"/>
        <w:jc w:val="left"/>
        <w:rPr>
          <w:rFonts w:eastAsia="宋体" w:cs="Arial"/>
          <w:sz w:val="24"/>
          <w:szCs w:val="24"/>
        </w:rPr>
      </w:pPr>
      <w:r w:rsidRPr="00D152FB">
        <w:rPr>
          <w:rFonts w:eastAsia="宋体" w:cs="Arial"/>
          <w:sz w:val="24"/>
          <w:szCs w:val="24"/>
        </w:rPr>
        <w:lastRenderedPageBreak/>
        <w:t>第</w:t>
      </w:r>
      <w:r w:rsidRPr="00D152FB">
        <w:rPr>
          <w:rFonts w:eastAsia="宋体" w:cs="Arial"/>
          <w:sz w:val="24"/>
          <w:szCs w:val="24"/>
        </w:rPr>
        <w:t>27</w:t>
      </w:r>
      <w:r w:rsidRPr="00D152FB">
        <w:rPr>
          <w:rFonts w:eastAsia="宋体" w:cs="Arial"/>
          <w:sz w:val="24"/>
          <w:szCs w:val="24"/>
        </w:rPr>
        <w:t>包：</w:t>
      </w:r>
    </w:p>
    <w:p w14:paraId="367DDCC2" w14:textId="77777777" w:rsidR="00DC3F57" w:rsidRPr="00D152FB" w:rsidRDefault="00DC3F57" w:rsidP="00DC3F57">
      <w:pPr>
        <w:pStyle w:val="3"/>
        <w:spacing w:line="360" w:lineRule="auto"/>
        <w:rPr>
          <w:rFonts w:ascii="Arial" w:hAnsi="Arial" w:cs="Arial"/>
          <w:sz w:val="24"/>
          <w:szCs w:val="24"/>
        </w:rPr>
      </w:pPr>
      <w:r w:rsidRPr="00D152FB">
        <w:rPr>
          <w:rFonts w:ascii="Arial" w:hAnsi="Arial" w:cs="Arial"/>
          <w:sz w:val="24"/>
          <w:szCs w:val="24"/>
        </w:rPr>
        <w:t>27-1</w:t>
      </w:r>
      <w:r w:rsidRPr="00D152FB">
        <w:rPr>
          <w:rFonts w:ascii="Arial" w:hAnsi="Arial" w:cs="Arial"/>
          <w:sz w:val="24"/>
          <w:szCs w:val="24"/>
        </w:rPr>
        <w:tab/>
      </w:r>
      <w:r w:rsidRPr="00D152FB">
        <w:rPr>
          <w:rFonts w:ascii="Arial" w:hAnsi="Arial" w:cs="Arial"/>
          <w:sz w:val="24"/>
          <w:szCs w:val="24"/>
        </w:rPr>
        <w:t>生物显微镜</w:t>
      </w:r>
    </w:p>
    <w:p w14:paraId="158ABCAC" w14:textId="77777777" w:rsidR="00DC3F57" w:rsidRPr="00D152FB" w:rsidRDefault="00DC3F57" w:rsidP="00DC3F57">
      <w:pPr>
        <w:spacing w:line="360" w:lineRule="auto"/>
        <w:rPr>
          <w:rFonts w:ascii="Arial" w:hAnsi="Arial" w:cs="Arial"/>
          <w:sz w:val="24"/>
        </w:rPr>
      </w:pPr>
      <w:r w:rsidRPr="00D152FB">
        <w:rPr>
          <w:rFonts w:ascii="Arial" w:hAnsi="Arial" w:cs="Arial"/>
          <w:sz w:val="24"/>
        </w:rPr>
        <w:t>1.</w:t>
      </w:r>
      <w:r w:rsidRPr="00D152FB">
        <w:rPr>
          <w:rFonts w:ascii="Arial" w:hAnsi="Arial" w:cs="Arial"/>
          <w:sz w:val="24"/>
        </w:rPr>
        <w:tab/>
      </w:r>
      <w:r w:rsidRPr="00D152FB">
        <w:rPr>
          <w:rFonts w:ascii="Arial" w:hAnsi="Arial" w:cs="Arial"/>
          <w:sz w:val="24"/>
        </w:rPr>
        <w:t>工作条件：</w:t>
      </w:r>
    </w:p>
    <w:p w14:paraId="0674BCD3" w14:textId="77777777" w:rsidR="00DC3F57" w:rsidRPr="00D152FB" w:rsidRDefault="00DC3F57" w:rsidP="00DC3F57">
      <w:pPr>
        <w:spacing w:line="360" w:lineRule="auto"/>
        <w:rPr>
          <w:rFonts w:ascii="Arial" w:hAnsi="Arial" w:cs="Arial"/>
          <w:sz w:val="24"/>
        </w:rPr>
      </w:pPr>
      <w:r w:rsidRPr="00D152FB">
        <w:rPr>
          <w:rFonts w:ascii="Arial" w:hAnsi="Arial" w:cs="Arial"/>
          <w:sz w:val="24"/>
        </w:rPr>
        <w:t xml:space="preserve">1.1  </w:t>
      </w:r>
      <w:r w:rsidRPr="00D152FB">
        <w:rPr>
          <w:rFonts w:ascii="Arial" w:hAnsi="Arial" w:cs="Arial"/>
          <w:sz w:val="24"/>
        </w:rPr>
        <w:t>电源：</w:t>
      </w:r>
      <w:r w:rsidRPr="00D152FB">
        <w:rPr>
          <w:rFonts w:ascii="Arial" w:hAnsi="Arial" w:cs="Arial"/>
          <w:sz w:val="24"/>
        </w:rPr>
        <w:t>AC220V±10%</w:t>
      </w:r>
      <w:r w:rsidRPr="00D152FB">
        <w:rPr>
          <w:rFonts w:ascii="Arial" w:hAnsi="Arial" w:cs="Arial"/>
          <w:sz w:val="24"/>
        </w:rPr>
        <w:t>，</w:t>
      </w:r>
      <w:r w:rsidRPr="00D152FB">
        <w:rPr>
          <w:rFonts w:ascii="Arial" w:hAnsi="Arial" w:cs="Arial"/>
          <w:sz w:val="24"/>
        </w:rPr>
        <w:t>50 Hz</w:t>
      </w:r>
    </w:p>
    <w:p w14:paraId="477C8FD1" w14:textId="77777777" w:rsidR="00DC3F57" w:rsidRPr="00D152FB" w:rsidRDefault="00DC3F57" w:rsidP="00DC3F57">
      <w:pPr>
        <w:spacing w:line="360" w:lineRule="auto"/>
        <w:rPr>
          <w:rFonts w:ascii="Arial" w:hAnsi="Arial" w:cs="Arial"/>
          <w:sz w:val="24"/>
        </w:rPr>
      </w:pPr>
      <w:r w:rsidRPr="00D152FB">
        <w:rPr>
          <w:rFonts w:ascii="Arial" w:hAnsi="Arial" w:cs="Arial"/>
          <w:sz w:val="24"/>
        </w:rPr>
        <w:t xml:space="preserve">1.2  </w:t>
      </w:r>
      <w:r w:rsidRPr="00D152FB">
        <w:rPr>
          <w:rFonts w:ascii="Arial" w:hAnsi="Arial" w:cs="Arial"/>
          <w:sz w:val="24"/>
        </w:rPr>
        <w:t>工作环境条件：工作环境温度</w:t>
      </w:r>
      <w:r w:rsidRPr="00D152FB">
        <w:rPr>
          <w:rFonts w:ascii="Arial" w:hAnsi="Arial" w:cs="Arial"/>
          <w:sz w:val="24"/>
        </w:rPr>
        <w:t>10</w:t>
      </w:r>
      <w:r w:rsidRPr="00D152FB">
        <w:rPr>
          <w:rFonts w:ascii="宋体" w:hAnsi="宋体" w:cs="宋体" w:hint="eastAsia"/>
          <w:sz w:val="24"/>
        </w:rPr>
        <w:t>℃</w:t>
      </w:r>
      <w:r w:rsidRPr="00D152FB">
        <w:rPr>
          <w:rFonts w:ascii="Arial" w:hAnsi="Arial" w:cs="Arial"/>
          <w:sz w:val="24"/>
        </w:rPr>
        <w:t>-40</w:t>
      </w:r>
      <w:r w:rsidRPr="00D152FB">
        <w:rPr>
          <w:rFonts w:ascii="宋体" w:hAnsi="宋体" w:cs="宋体" w:hint="eastAsia"/>
          <w:sz w:val="24"/>
        </w:rPr>
        <w:t>℃</w:t>
      </w:r>
      <w:r w:rsidRPr="00D152FB">
        <w:rPr>
          <w:rFonts w:ascii="Arial" w:hAnsi="Arial" w:cs="Arial"/>
          <w:sz w:val="24"/>
        </w:rPr>
        <w:t xml:space="preserve">  </w:t>
      </w:r>
    </w:p>
    <w:p w14:paraId="10A6225D" w14:textId="77777777" w:rsidR="00DC3F57" w:rsidRPr="00D152FB" w:rsidRDefault="00DC3F57" w:rsidP="00DC3F57">
      <w:pPr>
        <w:spacing w:line="360" w:lineRule="auto"/>
        <w:rPr>
          <w:rFonts w:ascii="Arial" w:hAnsi="Arial" w:cs="Arial"/>
          <w:sz w:val="24"/>
        </w:rPr>
      </w:pPr>
      <w:r w:rsidRPr="00D152FB">
        <w:rPr>
          <w:rFonts w:ascii="Arial" w:hAnsi="Arial" w:cs="Arial"/>
          <w:sz w:val="24"/>
        </w:rPr>
        <w:t xml:space="preserve">1.3  </w:t>
      </w:r>
      <w:r w:rsidRPr="00D152FB">
        <w:rPr>
          <w:rFonts w:ascii="Arial" w:hAnsi="Arial" w:cs="Arial"/>
          <w:sz w:val="24"/>
        </w:rPr>
        <w:t>可连续稳定运行</w:t>
      </w:r>
    </w:p>
    <w:p w14:paraId="508110AB" w14:textId="77777777" w:rsidR="00DC3F57" w:rsidRPr="00D152FB" w:rsidRDefault="00DC3F57" w:rsidP="00DC3F57">
      <w:pPr>
        <w:spacing w:line="360" w:lineRule="auto"/>
        <w:rPr>
          <w:rFonts w:ascii="Arial" w:hAnsi="Arial" w:cs="Arial"/>
          <w:b/>
          <w:bCs/>
          <w:sz w:val="24"/>
        </w:rPr>
      </w:pPr>
      <w:r w:rsidRPr="00D152FB">
        <w:rPr>
          <w:rFonts w:ascii="Arial" w:hAnsi="Arial" w:cs="Arial"/>
          <w:b/>
          <w:bCs/>
          <w:sz w:val="24"/>
        </w:rPr>
        <w:t>2.</w:t>
      </w:r>
      <w:r w:rsidRPr="00D152FB">
        <w:rPr>
          <w:rFonts w:ascii="Arial" w:hAnsi="Arial" w:cs="Arial"/>
          <w:b/>
          <w:bCs/>
          <w:sz w:val="24"/>
        </w:rPr>
        <w:tab/>
      </w:r>
      <w:r w:rsidRPr="00D152FB">
        <w:rPr>
          <w:rFonts w:ascii="Arial" w:hAnsi="Arial" w:cs="Arial"/>
          <w:b/>
          <w:bCs/>
          <w:sz w:val="24"/>
        </w:rPr>
        <w:t>设备用途：</w:t>
      </w:r>
    </w:p>
    <w:p w14:paraId="02694385" w14:textId="77777777" w:rsidR="00DC3F57" w:rsidRPr="00D152FB" w:rsidRDefault="00DC3F57" w:rsidP="00DC3F57">
      <w:pPr>
        <w:spacing w:line="360" w:lineRule="auto"/>
        <w:rPr>
          <w:rFonts w:ascii="Arial" w:hAnsi="Arial" w:cs="Arial"/>
          <w:sz w:val="24"/>
        </w:rPr>
      </w:pPr>
      <w:r w:rsidRPr="00D152FB">
        <w:rPr>
          <w:rFonts w:ascii="Arial" w:hAnsi="Arial" w:cs="Arial"/>
          <w:sz w:val="24"/>
        </w:rPr>
        <w:t>可观察普通染色，适合染色切片观察等</w:t>
      </w:r>
      <w:r w:rsidRPr="00D152FB">
        <w:rPr>
          <w:rFonts w:ascii="Arial" w:hAnsi="Arial" w:cs="Arial"/>
          <w:sz w:val="24"/>
        </w:rPr>
        <w:t xml:space="preserve"> </w:t>
      </w:r>
      <w:r w:rsidRPr="00D152FB">
        <w:rPr>
          <w:rFonts w:ascii="Arial" w:hAnsi="Arial" w:cs="Arial"/>
          <w:sz w:val="24"/>
        </w:rPr>
        <w:t>。</w:t>
      </w:r>
    </w:p>
    <w:p w14:paraId="1B4FFF2A" w14:textId="77777777" w:rsidR="00DC3F57" w:rsidRPr="00D152FB" w:rsidRDefault="00DC3F57" w:rsidP="00DC3F57">
      <w:pPr>
        <w:spacing w:line="360" w:lineRule="auto"/>
        <w:rPr>
          <w:rFonts w:ascii="Arial" w:hAnsi="Arial" w:cs="Arial"/>
          <w:b/>
          <w:bCs/>
          <w:sz w:val="24"/>
        </w:rPr>
      </w:pPr>
      <w:r w:rsidRPr="00D152FB">
        <w:rPr>
          <w:rFonts w:ascii="Arial" w:hAnsi="Arial" w:cs="Arial"/>
          <w:b/>
          <w:bCs/>
          <w:sz w:val="24"/>
        </w:rPr>
        <w:t>3.</w:t>
      </w:r>
      <w:r w:rsidRPr="00D152FB">
        <w:rPr>
          <w:rFonts w:ascii="Arial" w:hAnsi="Arial" w:cs="Arial"/>
          <w:b/>
          <w:bCs/>
          <w:sz w:val="24"/>
        </w:rPr>
        <w:tab/>
      </w:r>
      <w:r w:rsidRPr="00D152FB">
        <w:rPr>
          <w:rFonts w:ascii="Arial" w:hAnsi="Arial" w:cs="Arial"/>
          <w:b/>
          <w:bCs/>
          <w:sz w:val="24"/>
        </w:rPr>
        <w:t>技术规格：</w:t>
      </w:r>
    </w:p>
    <w:p w14:paraId="66FCAA6D" w14:textId="77777777" w:rsidR="00DC3F57" w:rsidRPr="00D152FB" w:rsidRDefault="00DC3F57" w:rsidP="00DC3F57">
      <w:pPr>
        <w:spacing w:line="360" w:lineRule="auto"/>
        <w:rPr>
          <w:rFonts w:ascii="Arial" w:hAnsi="Arial" w:cs="Arial"/>
          <w:sz w:val="24"/>
        </w:rPr>
      </w:pPr>
      <w:r w:rsidRPr="00D152FB">
        <w:rPr>
          <w:rFonts w:ascii="Arial" w:hAnsi="Arial" w:cs="Arial"/>
          <w:sz w:val="24"/>
        </w:rPr>
        <w:t>3.1</w:t>
      </w:r>
      <w:r w:rsidRPr="00D152FB">
        <w:rPr>
          <w:rFonts w:ascii="Arial" w:hAnsi="Arial" w:cs="Arial"/>
          <w:sz w:val="24"/>
        </w:rPr>
        <w:t>显微镜主机部分：</w:t>
      </w:r>
    </w:p>
    <w:p w14:paraId="062302F9" w14:textId="77777777" w:rsidR="00DC3F57" w:rsidRPr="00D152FB" w:rsidRDefault="00DC3F57" w:rsidP="00DC3F57">
      <w:pPr>
        <w:spacing w:line="360" w:lineRule="auto"/>
        <w:rPr>
          <w:rFonts w:ascii="Arial" w:hAnsi="Arial" w:cs="Arial"/>
          <w:sz w:val="24"/>
        </w:rPr>
      </w:pPr>
      <w:r w:rsidRPr="00D152FB">
        <w:rPr>
          <w:rFonts w:ascii="Arial" w:hAnsi="Arial" w:cs="Arial"/>
          <w:sz w:val="24"/>
        </w:rPr>
        <w:t xml:space="preserve">3.1.1 </w:t>
      </w:r>
      <w:r w:rsidRPr="00D152FB">
        <w:rPr>
          <w:rFonts w:ascii="Arial" w:hAnsi="Arial" w:cs="Arial"/>
          <w:sz w:val="24"/>
        </w:rPr>
        <w:t>光学系统：无限远色差反差双重校正光学系统，</w:t>
      </w:r>
      <w:r w:rsidRPr="00D152FB">
        <w:rPr>
          <w:rFonts w:ascii="Arial" w:hAnsi="Arial" w:cs="Arial"/>
          <w:sz w:val="24"/>
        </w:rPr>
        <w:t>45mm</w:t>
      </w:r>
      <w:r w:rsidRPr="00D152FB">
        <w:rPr>
          <w:rFonts w:ascii="Arial" w:hAnsi="Arial" w:cs="Arial"/>
          <w:sz w:val="24"/>
        </w:rPr>
        <w:t>国际标准物镜齐焦距离，可实现观察方法：明场，偏光。</w:t>
      </w:r>
      <w:r w:rsidRPr="00D152FB">
        <w:rPr>
          <w:rFonts w:ascii="Arial" w:hAnsi="Arial" w:cs="Arial"/>
          <w:sz w:val="24"/>
        </w:rPr>
        <w:t xml:space="preserve"> </w:t>
      </w:r>
    </w:p>
    <w:p w14:paraId="0835C91A" w14:textId="77777777" w:rsidR="00DC3F57" w:rsidRPr="00D152FB" w:rsidRDefault="00DC3F57" w:rsidP="00DC3F57">
      <w:pPr>
        <w:spacing w:line="360" w:lineRule="auto"/>
        <w:rPr>
          <w:rFonts w:ascii="Arial" w:hAnsi="Arial" w:cs="Arial"/>
          <w:sz w:val="24"/>
        </w:rPr>
      </w:pPr>
      <w:r w:rsidRPr="00D152FB">
        <w:rPr>
          <w:rFonts w:ascii="Arial" w:hAnsi="Arial" w:cs="Arial"/>
          <w:sz w:val="24"/>
        </w:rPr>
        <w:t xml:space="preserve">3.1.2 </w:t>
      </w:r>
      <w:proofErr w:type="gramStart"/>
      <w:r w:rsidRPr="00D152FB">
        <w:rPr>
          <w:rFonts w:ascii="Arial" w:hAnsi="Arial" w:cs="Arial"/>
          <w:sz w:val="24"/>
        </w:rPr>
        <w:t>同轴粗微调焦</w:t>
      </w:r>
      <w:proofErr w:type="gramEnd"/>
      <w:r w:rsidRPr="00D152FB">
        <w:rPr>
          <w:rFonts w:ascii="Arial" w:hAnsi="Arial" w:cs="Arial"/>
          <w:sz w:val="24"/>
        </w:rPr>
        <w:t>机构，调焦范围</w:t>
      </w:r>
      <w:r w:rsidRPr="00D152FB">
        <w:rPr>
          <w:rFonts w:ascii="Arial" w:hAnsi="Arial" w:cs="Arial"/>
          <w:sz w:val="24"/>
        </w:rPr>
        <w:t>≥2 0mm</w:t>
      </w:r>
      <w:r w:rsidRPr="00D152FB">
        <w:rPr>
          <w:rFonts w:ascii="Arial" w:hAnsi="Arial" w:cs="Arial"/>
          <w:sz w:val="24"/>
        </w:rPr>
        <w:t>，粗调一圈</w:t>
      </w:r>
      <w:r w:rsidRPr="00D152FB">
        <w:rPr>
          <w:rFonts w:ascii="Arial" w:hAnsi="Arial" w:cs="Arial"/>
          <w:sz w:val="24"/>
        </w:rPr>
        <w:t>≥4mm</w:t>
      </w:r>
      <w:r w:rsidRPr="00D152FB">
        <w:rPr>
          <w:rFonts w:ascii="Arial" w:hAnsi="Arial" w:cs="Arial"/>
          <w:sz w:val="24"/>
        </w:rPr>
        <w:t>，微调一圈</w:t>
      </w:r>
      <w:r w:rsidRPr="00D152FB">
        <w:rPr>
          <w:rFonts w:ascii="Arial" w:hAnsi="Arial" w:cs="Arial"/>
          <w:sz w:val="24"/>
        </w:rPr>
        <w:t>≥0.4mm</w:t>
      </w:r>
      <w:r w:rsidRPr="00D152FB">
        <w:rPr>
          <w:rFonts w:ascii="Arial" w:hAnsi="Arial" w:cs="Arial"/>
          <w:sz w:val="24"/>
        </w:rPr>
        <w:t>，最小刻度</w:t>
      </w:r>
      <w:r w:rsidRPr="00D152FB">
        <w:rPr>
          <w:rFonts w:ascii="Arial" w:hAnsi="Arial" w:cs="Arial"/>
          <w:sz w:val="24"/>
        </w:rPr>
        <w:t>≤4μm</w:t>
      </w:r>
    </w:p>
    <w:p w14:paraId="1270983B" w14:textId="77777777" w:rsidR="00DC3F57" w:rsidRPr="00D152FB" w:rsidRDefault="00DC3F57" w:rsidP="00DC3F57">
      <w:pPr>
        <w:spacing w:line="360" w:lineRule="auto"/>
        <w:rPr>
          <w:rFonts w:ascii="Arial" w:hAnsi="Arial" w:cs="Arial"/>
          <w:sz w:val="24"/>
        </w:rPr>
      </w:pPr>
      <w:r w:rsidRPr="00D152FB">
        <w:rPr>
          <w:rFonts w:ascii="Arial" w:hAnsi="Arial" w:cs="Arial"/>
          <w:sz w:val="24"/>
        </w:rPr>
        <w:t>3.1.3</w:t>
      </w:r>
      <w:r w:rsidRPr="00D152FB">
        <w:rPr>
          <w:rFonts w:ascii="Arial" w:hAnsi="Arial" w:cs="Arial"/>
          <w:sz w:val="24"/>
        </w:rPr>
        <w:t>明场照明装置：</w:t>
      </w:r>
    </w:p>
    <w:p w14:paraId="048CC23D" w14:textId="77777777" w:rsidR="00DC3F57" w:rsidRPr="00D152FB" w:rsidRDefault="00DC3F57" w:rsidP="00DC3F57">
      <w:pPr>
        <w:spacing w:line="360" w:lineRule="auto"/>
        <w:rPr>
          <w:rFonts w:ascii="Arial" w:hAnsi="Arial" w:cs="Arial"/>
          <w:sz w:val="24"/>
        </w:rPr>
      </w:pPr>
      <w:r w:rsidRPr="00D152FB">
        <w:rPr>
          <w:rFonts w:ascii="Arial" w:hAnsi="Arial" w:cs="Arial"/>
          <w:sz w:val="24"/>
        </w:rPr>
        <w:t>3.1.3.1</w:t>
      </w:r>
      <w:r w:rsidRPr="00D152FB">
        <w:rPr>
          <w:rFonts w:ascii="Arial" w:hAnsi="Arial" w:cs="Arial"/>
          <w:sz w:val="24"/>
        </w:rPr>
        <w:t>主动光强管理系统，自动调节对应物镜</w:t>
      </w:r>
      <w:proofErr w:type="gramStart"/>
      <w:r w:rsidRPr="00D152FB">
        <w:rPr>
          <w:rFonts w:ascii="Arial" w:hAnsi="Arial" w:cs="Arial"/>
          <w:sz w:val="24"/>
        </w:rPr>
        <w:t>和滤块的</w:t>
      </w:r>
      <w:proofErr w:type="gramEnd"/>
      <w:r w:rsidRPr="00D152FB">
        <w:rPr>
          <w:rFonts w:ascii="Arial" w:hAnsi="Arial" w:cs="Arial"/>
          <w:sz w:val="24"/>
        </w:rPr>
        <w:t>光强。</w:t>
      </w:r>
    </w:p>
    <w:p w14:paraId="2704577B" w14:textId="77777777" w:rsidR="00DC3F57" w:rsidRPr="00D152FB" w:rsidRDefault="00DC3F57" w:rsidP="00DC3F57">
      <w:pPr>
        <w:spacing w:line="360" w:lineRule="auto"/>
        <w:rPr>
          <w:rFonts w:ascii="Arial" w:hAnsi="Arial" w:cs="Arial"/>
          <w:sz w:val="24"/>
        </w:rPr>
      </w:pPr>
      <w:r w:rsidRPr="00D152FB">
        <w:rPr>
          <w:rFonts w:ascii="Arial" w:hAnsi="Arial" w:cs="Arial"/>
          <w:sz w:val="24"/>
        </w:rPr>
        <w:t>▲3.1.3.2</w:t>
      </w:r>
      <w:r w:rsidRPr="00D152FB">
        <w:rPr>
          <w:rFonts w:ascii="Arial" w:hAnsi="Arial" w:cs="Arial"/>
          <w:sz w:val="24"/>
        </w:rPr>
        <w:t>内置透射光科勒</w:t>
      </w:r>
      <w:r w:rsidRPr="00D152FB">
        <w:rPr>
          <w:rFonts w:ascii="Arial" w:hAnsi="Arial" w:cs="Arial"/>
          <w:sz w:val="24"/>
        </w:rPr>
        <w:t>LED</w:t>
      </w:r>
      <w:r w:rsidRPr="00D152FB">
        <w:rPr>
          <w:rFonts w:ascii="Arial" w:hAnsi="Arial" w:cs="Arial"/>
          <w:sz w:val="24"/>
        </w:rPr>
        <w:t>照明器，</w:t>
      </w:r>
      <w:r w:rsidRPr="00D152FB">
        <w:rPr>
          <w:rFonts w:ascii="Arial" w:hAnsi="Arial" w:cs="Arial"/>
          <w:sz w:val="24"/>
        </w:rPr>
        <w:t xml:space="preserve"> </w:t>
      </w:r>
      <w:r w:rsidRPr="00D152FB">
        <w:rPr>
          <w:rFonts w:ascii="Arial" w:hAnsi="Arial" w:cs="Arial"/>
          <w:sz w:val="24"/>
        </w:rPr>
        <w:t>显色指数</w:t>
      </w:r>
      <w:r w:rsidRPr="00D152FB">
        <w:rPr>
          <w:rFonts w:ascii="Arial" w:hAnsi="Arial" w:cs="Arial"/>
          <w:sz w:val="24"/>
        </w:rPr>
        <w:t>≥95</w:t>
      </w:r>
      <w:r w:rsidRPr="00D152FB">
        <w:rPr>
          <w:rFonts w:ascii="Arial" w:hAnsi="Arial" w:cs="Arial"/>
          <w:sz w:val="24"/>
        </w:rPr>
        <w:t>，功率</w:t>
      </w:r>
      <w:r w:rsidRPr="00D152FB">
        <w:rPr>
          <w:rFonts w:ascii="Arial" w:hAnsi="Arial" w:cs="Arial"/>
          <w:sz w:val="24"/>
        </w:rPr>
        <w:t>≥10W</w:t>
      </w:r>
      <w:r w:rsidRPr="00D152FB">
        <w:rPr>
          <w:rFonts w:ascii="Arial" w:hAnsi="Arial" w:cs="Arial"/>
          <w:sz w:val="24"/>
        </w:rPr>
        <w:t>，使用寿命</w:t>
      </w:r>
      <w:r w:rsidRPr="00D152FB">
        <w:rPr>
          <w:rFonts w:ascii="Arial" w:hAnsi="Arial" w:cs="Arial"/>
          <w:sz w:val="24"/>
        </w:rPr>
        <w:t>≥60000</w:t>
      </w:r>
      <w:r w:rsidRPr="00D152FB">
        <w:rPr>
          <w:rFonts w:ascii="Arial" w:hAnsi="Arial" w:cs="Arial"/>
          <w:sz w:val="24"/>
        </w:rPr>
        <w:t>小时。</w:t>
      </w:r>
    </w:p>
    <w:p w14:paraId="6C9CE1CC" w14:textId="77777777" w:rsidR="00DC3F57" w:rsidRPr="00D152FB" w:rsidRDefault="00DC3F57" w:rsidP="00DC3F57">
      <w:pPr>
        <w:spacing w:line="360" w:lineRule="auto"/>
        <w:rPr>
          <w:rFonts w:ascii="Arial" w:hAnsi="Arial" w:cs="Arial"/>
          <w:sz w:val="24"/>
        </w:rPr>
      </w:pPr>
      <w:r w:rsidRPr="00D152FB">
        <w:rPr>
          <w:rFonts w:ascii="Arial" w:hAnsi="Arial" w:cs="Arial"/>
          <w:sz w:val="24"/>
        </w:rPr>
        <w:t xml:space="preserve">▲3.1.4 </w:t>
      </w:r>
      <w:r w:rsidRPr="00D152FB">
        <w:rPr>
          <w:rFonts w:ascii="Arial" w:hAnsi="Arial" w:cs="Arial"/>
          <w:sz w:val="24"/>
        </w:rPr>
        <w:t>载物台：载物台无暴露齿条，耐磨阳极氧化表面，手柄松紧度可调，延伸长度</w:t>
      </w:r>
      <w:r w:rsidRPr="00D152FB">
        <w:rPr>
          <w:rFonts w:ascii="Arial" w:hAnsi="Arial" w:cs="Arial"/>
          <w:sz w:val="24"/>
        </w:rPr>
        <w:t>≥15mm</w:t>
      </w:r>
      <w:r w:rsidRPr="00D152FB">
        <w:rPr>
          <w:rFonts w:ascii="Arial" w:hAnsi="Arial" w:cs="Arial"/>
          <w:sz w:val="24"/>
        </w:rPr>
        <w:t>，双</w:t>
      </w:r>
      <w:proofErr w:type="gramStart"/>
      <w:r w:rsidRPr="00D152FB">
        <w:rPr>
          <w:rFonts w:ascii="Arial" w:hAnsi="Arial" w:cs="Arial"/>
          <w:sz w:val="24"/>
        </w:rPr>
        <w:t>玻</w:t>
      </w:r>
      <w:proofErr w:type="gramEnd"/>
      <w:r w:rsidRPr="00D152FB">
        <w:rPr>
          <w:rFonts w:ascii="Arial" w:hAnsi="Arial" w:cs="Arial"/>
          <w:sz w:val="24"/>
        </w:rPr>
        <w:t>片样品夹</w:t>
      </w:r>
    </w:p>
    <w:p w14:paraId="598F4053" w14:textId="77777777" w:rsidR="00DC3F57" w:rsidRPr="00D152FB" w:rsidRDefault="00DC3F57" w:rsidP="00DC3F57">
      <w:pPr>
        <w:spacing w:line="360" w:lineRule="auto"/>
        <w:rPr>
          <w:rFonts w:ascii="Arial" w:hAnsi="Arial" w:cs="Arial"/>
          <w:sz w:val="24"/>
        </w:rPr>
      </w:pPr>
      <w:r w:rsidRPr="00D152FB">
        <w:rPr>
          <w:rFonts w:ascii="Arial" w:hAnsi="Arial" w:cs="Arial"/>
          <w:sz w:val="24"/>
        </w:rPr>
        <w:t xml:space="preserve">▲3.1.5 </w:t>
      </w:r>
      <w:r w:rsidRPr="00D152FB">
        <w:rPr>
          <w:rFonts w:ascii="Arial" w:hAnsi="Arial" w:cs="Arial"/>
          <w:sz w:val="24"/>
        </w:rPr>
        <w:t>三目镜筒，视场数</w:t>
      </w:r>
      <w:r w:rsidRPr="00D152FB">
        <w:rPr>
          <w:rFonts w:ascii="Arial" w:hAnsi="Arial" w:cs="Arial"/>
          <w:sz w:val="24"/>
        </w:rPr>
        <w:t>≥23mm</w:t>
      </w:r>
      <w:r w:rsidRPr="00D152FB">
        <w:rPr>
          <w:rFonts w:ascii="Arial" w:hAnsi="Arial" w:cs="Arial"/>
          <w:sz w:val="24"/>
        </w:rPr>
        <w:t>，倾角</w:t>
      </w:r>
      <w:r w:rsidRPr="00D152FB">
        <w:rPr>
          <w:rFonts w:ascii="Arial" w:hAnsi="Arial" w:cs="Arial"/>
          <w:sz w:val="24"/>
        </w:rPr>
        <w:t>30</w:t>
      </w:r>
      <w:r w:rsidRPr="00D152FB">
        <w:rPr>
          <w:rFonts w:ascii="Arial" w:hAnsi="Arial" w:cs="Arial"/>
          <w:sz w:val="24"/>
        </w:rPr>
        <w:t>度。目镜筒</w:t>
      </w:r>
      <w:r w:rsidRPr="00D152FB">
        <w:rPr>
          <w:rFonts w:ascii="Arial" w:hAnsi="Arial" w:cs="Arial"/>
          <w:sz w:val="24"/>
        </w:rPr>
        <w:t>360</w:t>
      </w:r>
      <w:r w:rsidRPr="00D152FB">
        <w:rPr>
          <w:rFonts w:ascii="Arial" w:hAnsi="Arial" w:cs="Arial"/>
          <w:sz w:val="24"/>
        </w:rPr>
        <w:t>度自由旋转，上下自由翻转，实现</w:t>
      </w:r>
      <w:r w:rsidRPr="00D152FB">
        <w:rPr>
          <w:rFonts w:ascii="Arial" w:hAnsi="Arial" w:cs="Arial"/>
          <w:sz w:val="24"/>
        </w:rPr>
        <w:t>40mm</w:t>
      </w:r>
      <w:r w:rsidRPr="00D152FB">
        <w:rPr>
          <w:rFonts w:ascii="Arial" w:hAnsi="Arial" w:cs="Arial"/>
          <w:sz w:val="24"/>
        </w:rPr>
        <w:t>观察高度调节，瞳距</w:t>
      </w:r>
      <w:r w:rsidRPr="00D152FB">
        <w:rPr>
          <w:rFonts w:ascii="Arial" w:hAnsi="Arial" w:cs="Arial"/>
          <w:sz w:val="24"/>
        </w:rPr>
        <w:t>48-75mm</w:t>
      </w:r>
      <w:r w:rsidRPr="00D152FB">
        <w:rPr>
          <w:rFonts w:ascii="Arial" w:hAnsi="Arial" w:cs="Arial"/>
          <w:sz w:val="24"/>
        </w:rPr>
        <w:t>可调；</w:t>
      </w:r>
      <w:r w:rsidRPr="00D152FB">
        <w:rPr>
          <w:rFonts w:ascii="Arial" w:hAnsi="Arial" w:cs="Arial"/>
          <w:sz w:val="24"/>
        </w:rPr>
        <w:t xml:space="preserve"> </w:t>
      </w:r>
    </w:p>
    <w:p w14:paraId="67A39BAC" w14:textId="77777777" w:rsidR="00DC3F57" w:rsidRPr="00D152FB" w:rsidRDefault="00DC3F57" w:rsidP="00DC3F57">
      <w:pPr>
        <w:spacing w:line="360" w:lineRule="auto"/>
        <w:rPr>
          <w:rFonts w:ascii="Arial" w:hAnsi="Arial" w:cs="Arial"/>
          <w:sz w:val="24"/>
        </w:rPr>
      </w:pPr>
      <w:r w:rsidRPr="00D152FB">
        <w:rPr>
          <w:rFonts w:ascii="Arial" w:hAnsi="Arial" w:cs="Arial"/>
          <w:sz w:val="24"/>
        </w:rPr>
        <w:t>3.1.6  10</w:t>
      </w:r>
      <w:r w:rsidRPr="00D152FB">
        <w:rPr>
          <w:rFonts w:ascii="Arial" w:hAnsi="Arial" w:cs="Arial"/>
          <w:sz w:val="24"/>
        </w:rPr>
        <w:t>倍目镜，视场数</w:t>
      </w:r>
      <w:r w:rsidRPr="00D152FB">
        <w:rPr>
          <w:rFonts w:ascii="Arial" w:hAnsi="Arial" w:cs="Arial"/>
          <w:sz w:val="24"/>
        </w:rPr>
        <w:t>≥23mm</w:t>
      </w:r>
      <w:r w:rsidRPr="00D152FB">
        <w:rPr>
          <w:rFonts w:ascii="Arial" w:hAnsi="Arial" w:cs="Arial"/>
          <w:sz w:val="24"/>
        </w:rPr>
        <w:t>，双目屈光度可调。</w:t>
      </w:r>
    </w:p>
    <w:p w14:paraId="0A98086E" w14:textId="77777777" w:rsidR="00DC3F57" w:rsidRPr="00D152FB" w:rsidRDefault="00DC3F57" w:rsidP="00DC3F57">
      <w:pPr>
        <w:spacing w:line="360" w:lineRule="auto"/>
        <w:rPr>
          <w:rFonts w:ascii="Arial" w:hAnsi="Arial" w:cs="Arial"/>
          <w:sz w:val="24"/>
        </w:rPr>
      </w:pPr>
      <w:r w:rsidRPr="00D152FB">
        <w:rPr>
          <w:rFonts w:ascii="Arial" w:hAnsi="Arial" w:cs="Arial"/>
          <w:sz w:val="24"/>
        </w:rPr>
        <w:t>3.1.7  ≥6</w:t>
      </w:r>
      <w:r w:rsidRPr="00D152FB">
        <w:rPr>
          <w:rFonts w:ascii="Arial" w:hAnsi="Arial" w:cs="Arial"/>
          <w:sz w:val="24"/>
        </w:rPr>
        <w:t>位编码型物镜转换器</w:t>
      </w:r>
      <w:r w:rsidRPr="00D152FB">
        <w:rPr>
          <w:rFonts w:ascii="Arial" w:hAnsi="Arial" w:cs="Arial"/>
          <w:sz w:val="24"/>
        </w:rPr>
        <w:t xml:space="preserve"> </w:t>
      </w:r>
    </w:p>
    <w:p w14:paraId="05880981" w14:textId="77777777" w:rsidR="00DC3F57" w:rsidRPr="00D152FB" w:rsidRDefault="00DC3F57" w:rsidP="00DC3F57">
      <w:pPr>
        <w:spacing w:line="360" w:lineRule="auto"/>
        <w:rPr>
          <w:rFonts w:ascii="Arial" w:hAnsi="Arial" w:cs="Arial"/>
          <w:sz w:val="24"/>
        </w:rPr>
      </w:pPr>
      <w:r w:rsidRPr="00D152FB">
        <w:rPr>
          <w:rFonts w:ascii="Arial" w:hAnsi="Arial" w:cs="Arial"/>
          <w:sz w:val="24"/>
        </w:rPr>
        <w:t xml:space="preserve">3.1.8  </w:t>
      </w:r>
      <w:r w:rsidRPr="00D152FB">
        <w:rPr>
          <w:rFonts w:ascii="Arial" w:hAnsi="Arial" w:cs="Arial"/>
          <w:sz w:val="24"/>
        </w:rPr>
        <w:t>物镜</w:t>
      </w:r>
    </w:p>
    <w:p w14:paraId="4EE14D6A" w14:textId="77777777" w:rsidR="00DC3F57" w:rsidRPr="00D152FB" w:rsidRDefault="00DC3F57" w:rsidP="00DC3F57">
      <w:pPr>
        <w:spacing w:line="360" w:lineRule="auto"/>
        <w:rPr>
          <w:rFonts w:ascii="Arial" w:hAnsi="Arial" w:cs="Arial"/>
          <w:sz w:val="24"/>
        </w:rPr>
      </w:pPr>
      <w:r w:rsidRPr="00D152FB">
        <w:rPr>
          <w:rFonts w:ascii="Arial" w:hAnsi="Arial" w:cs="Arial"/>
          <w:sz w:val="24"/>
        </w:rPr>
        <w:t>3.1.8.1</w:t>
      </w:r>
      <w:r w:rsidRPr="00D152FB">
        <w:rPr>
          <w:rFonts w:ascii="Arial" w:hAnsi="Arial" w:cs="Arial"/>
          <w:sz w:val="24"/>
        </w:rPr>
        <w:t>新型平场消色差物镜</w:t>
      </w:r>
      <w:r w:rsidRPr="00D152FB">
        <w:rPr>
          <w:rFonts w:ascii="Arial" w:hAnsi="Arial" w:cs="Arial"/>
          <w:sz w:val="24"/>
        </w:rPr>
        <w:t xml:space="preserve"> 5×</w:t>
      </w:r>
      <w:r w:rsidRPr="00D152FB">
        <w:rPr>
          <w:rFonts w:ascii="Arial" w:hAnsi="Arial" w:cs="Arial"/>
          <w:sz w:val="24"/>
        </w:rPr>
        <w:t>，</w:t>
      </w:r>
      <w:r w:rsidRPr="00D152FB">
        <w:rPr>
          <w:rFonts w:ascii="Arial" w:hAnsi="Arial" w:cs="Arial"/>
          <w:sz w:val="24"/>
        </w:rPr>
        <w:t xml:space="preserve">   </w:t>
      </w:r>
      <w:r w:rsidRPr="00D152FB">
        <w:rPr>
          <w:rFonts w:ascii="Arial" w:hAnsi="Arial" w:cs="Arial"/>
          <w:sz w:val="24"/>
        </w:rPr>
        <w:t>数值孔径：</w:t>
      </w:r>
      <w:r w:rsidRPr="00D152FB">
        <w:rPr>
          <w:rFonts w:ascii="Arial" w:hAnsi="Arial" w:cs="Arial"/>
          <w:sz w:val="24"/>
        </w:rPr>
        <w:t>NA≥0.15</w:t>
      </w:r>
      <w:r w:rsidRPr="00D152FB">
        <w:rPr>
          <w:rFonts w:ascii="Arial" w:hAnsi="Arial" w:cs="Arial"/>
          <w:sz w:val="24"/>
        </w:rPr>
        <w:t>；</w:t>
      </w:r>
    </w:p>
    <w:p w14:paraId="3463B426" w14:textId="77777777" w:rsidR="00DC3F57" w:rsidRPr="00D152FB" w:rsidRDefault="00DC3F57" w:rsidP="00DC3F57">
      <w:pPr>
        <w:spacing w:line="360" w:lineRule="auto"/>
        <w:rPr>
          <w:rFonts w:ascii="Arial" w:hAnsi="Arial" w:cs="Arial"/>
          <w:sz w:val="24"/>
        </w:rPr>
      </w:pPr>
      <w:r w:rsidRPr="00D152FB">
        <w:rPr>
          <w:rFonts w:ascii="Arial" w:hAnsi="Arial" w:cs="Arial"/>
          <w:sz w:val="24"/>
        </w:rPr>
        <w:t>3.1.8.2</w:t>
      </w:r>
      <w:r w:rsidRPr="00D152FB">
        <w:rPr>
          <w:rFonts w:ascii="Arial" w:hAnsi="Arial" w:cs="Arial"/>
          <w:sz w:val="24"/>
        </w:rPr>
        <w:t>新型平场消色差物镜</w:t>
      </w:r>
      <w:r w:rsidRPr="00D152FB">
        <w:rPr>
          <w:rFonts w:ascii="Arial" w:hAnsi="Arial" w:cs="Arial"/>
          <w:sz w:val="24"/>
        </w:rPr>
        <w:t xml:space="preserve"> 10×</w:t>
      </w:r>
      <w:r w:rsidRPr="00D152FB">
        <w:rPr>
          <w:rFonts w:ascii="Arial" w:hAnsi="Arial" w:cs="Arial"/>
          <w:sz w:val="24"/>
        </w:rPr>
        <w:t>，</w:t>
      </w:r>
      <w:r w:rsidRPr="00D152FB">
        <w:rPr>
          <w:rFonts w:ascii="Arial" w:hAnsi="Arial" w:cs="Arial"/>
          <w:sz w:val="24"/>
        </w:rPr>
        <w:t xml:space="preserve">  </w:t>
      </w:r>
      <w:r w:rsidRPr="00D152FB">
        <w:rPr>
          <w:rFonts w:ascii="Arial" w:hAnsi="Arial" w:cs="Arial"/>
          <w:sz w:val="24"/>
        </w:rPr>
        <w:t>数值孔径：</w:t>
      </w:r>
      <w:r w:rsidRPr="00D152FB">
        <w:rPr>
          <w:rFonts w:ascii="Arial" w:hAnsi="Arial" w:cs="Arial"/>
          <w:sz w:val="24"/>
        </w:rPr>
        <w:t>NA≥0.25</w:t>
      </w:r>
      <w:r w:rsidRPr="00D152FB">
        <w:rPr>
          <w:rFonts w:ascii="Arial" w:hAnsi="Arial" w:cs="Arial"/>
          <w:sz w:val="24"/>
        </w:rPr>
        <w:t>；</w:t>
      </w:r>
    </w:p>
    <w:p w14:paraId="7002EB12" w14:textId="77777777" w:rsidR="00DC3F57" w:rsidRPr="00D152FB" w:rsidRDefault="00DC3F57" w:rsidP="00DC3F57">
      <w:pPr>
        <w:spacing w:line="360" w:lineRule="auto"/>
        <w:rPr>
          <w:rFonts w:ascii="Arial" w:hAnsi="Arial" w:cs="Arial"/>
          <w:sz w:val="24"/>
        </w:rPr>
      </w:pPr>
      <w:r w:rsidRPr="00D152FB">
        <w:rPr>
          <w:rFonts w:ascii="Arial" w:hAnsi="Arial" w:cs="Arial"/>
          <w:sz w:val="24"/>
        </w:rPr>
        <w:t>3.1.8.3</w:t>
      </w:r>
      <w:r w:rsidRPr="00D152FB">
        <w:rPr>
          <w:rFonts w:ascii="Arial" w:hAnsi="Arial" w:cs="Arial"/>
          <w:sz w:val="24"/>
        </w:rPr>
        <w:t>新型平场消色差物镜</w:t>
      </w:r>
      <w:r w:rsidRPr="00D152FB">
        <w:rPr>
          <w:rFonts w:ascii="Arial" w:hAnsi="Arial" w:cs="Arial"/>
          <w:sz w:val="24"/>
        </w:rPr>
        <w:t xml:space="preserve"> 20×</w:t>
      </w:r>
      <w:r w:rsidRPr="00D152FB">
        <w:rPr>
          <w:rFonts w:ascii="Arial" w:hAnsi="Arial" w:cs="Arial"/>
          <w:sz w:val="24"/>
        </w:rPr>
        <w:t>，</w:t>
      </w:r>
      <w:r w:rsidRPr="00D152FB">
        <w:rPr>
          <w:rFonts w:ascii="Arial" w:hAnsi="Arial" w:cs="Arial"/>
          <w:sz w:val="24"/>
        </w:rPr>
        <w:t xml:space="preserve">  </w:t>
      </w:r>
      <w:r w:rsidRPr="00D152FB">
        <w:rPr>
          <w:rFonts w:ascii="Arial" w:hAnsi="Arial" w:cs="Arial"/>
          <w:sz w:val="24"/>
        </w:rPr>
        <w:t>数值孔径：</w:t>
      </w:r>
      <w:r w:rsidRPr="00D152FB">
        <w:rPr>
          <w:rFonts w:ascii="Arial" w:hAnsi="Arial" w:cs="Arial"/>
          <w:sz w:val="24"/>
        </w:rPr>
        <w:t>NA≥0.45</w:t>
      </w:r>
      <w:r w:rsidRPr="00D152FB">
        <w:rPr>
          <w:rFonts w:ascii="Arial" w:hAnsi="Arial" w:cs="Arial"/>
          <w:sz w:val="24"/>
        </w:rPr>
        <w:t>；</w:t>
      </w:r>
    </w:p>
    <w:p w14:paraId="3B010681" w14:textId="77777777" w:rsidR="00DC3F57" w:rsidRPr="00D152FB" w:rsidRDefault="00DC3F57" w:rsidP="00DC3F57">
      <w:pPr>
        <w:spacing w:line="360" w:lineRule="auto"/>
        <w:rPr>
          <w:rFonts w:ascii="Arial" w:hAnsi="Arial" w:cs="Arial"/>
          <w:sz w:val="24"/>
        </w:rPr>
      </w:pPr>
      <w:r w:rsidRPr="00D152FB">
        <w:rPr>
          <w:rFonts w:ascii="Arial" w:hAnsi="Arial" w:cs="Arial"/>
          <w:sz w:val="24"/>
        </w:rPr>
        <w:lastRenderedPageBreak/>
        <w:t>3.1.8.4</w:t>
      </w:r>
      <w:r w:rsidRPr="00D152FB">
        <w:rPr>
          <w:rFonts w:ascii="Arial" w:hAnsi="Arial" w:cs="Arial"/>
          <w:sz w:val="24"/>
        </w:rPr>
        <w:t>新型平场消色差物镜</w:t>
      </w:r>
      <w:r w:rsidRPr="00D152FB">
        <w:rPr>
          <w:rFonts w:ascii="Arial" w:hAnsi="Arial" w:cs="Arial"/>
          <w:sz w:val="24"/>
        </w:rPr>
        <w:t xml:space="preserve"> 40×</w:t>
      </w:r>
      <w:r w:rsidRPr="00D152FB">
        <w:rPr>
          <w:rFonts w:ascii="Arial" w:hAnsi="Arial" w:cs="Arial"/>
          <w:sz w:val="24"/>
        </w:rPr>
        <w:t>，</w:t>
      </w:r>
      <w:r w:rsidRPr="00D152FB">
        <w:rPr>
          <w:rFonts w:ascii="Arial" w:hAnsi="Arial" w:cs="Arial"/>
          <w:sz w:val="24"/>
        </w:rPr>
        <w:t xml:space="preserve">  </w:t>
      </w:r>
      <w:r w:rsidRPr="00D152FB">
        <w:rPr>
          <w:rFonts w:ascii="Arial" w:hAnsi="Arial" w:cs="Arial"/>
          <w:sz w:val="24"/>
        </w:rPr>
        <w:t>数值孔径：</w:t>
      </w:r>
      <w:r w:rsidRPr="00D152FB">
        <w:rPr>
          <w:rFonts w:ascii="Arial" w:hAnsi="Arial" w:cs="Arial"/>
          <w:sz w:val="24"/>
        </w:rPr>
        <w:t>NA≥0.65</w:t>
      </w:r>
      <w:r w:rsidRPr="00D152FB">
        <w:rPr>
          <w:rFonts w:ascii="Arial" w:hAnsi="Arial" w:cs="Arial"/>
          <w:sz w:val="24"/>
        </w:rPr>
        <w:t>；</w:t>
      </w:r>
    </w:p>
    <w:p w14:paraId="31634B2C" w14:textId="77777777" w:rsidR="00DC3F57" w:rsidRPr="00D152FB" w:rsidRDefault="00DC3F57" w:rsidP="00DC3F57">
      <w:pPr>
        <w:spacing w:line="360" w:lineRule="auto"/>
        <w:ind w:left="240" w:hangingChars="100" w:hanging="240"/>
        <w:rPr>
          <w:rFonts w:ascii="Arial" w:hAnsi="Arial" w:cs="Arial"/>
          <w:sz w:val="24"/>
        </w:rPr>
      </w:pPr>
      <w:r w:rsidRPr="00D152FB">
        <w:rPr>
          <w:rFonts w:ascii="Arial" w:hAnsi="Arial" w:cs="Arial"/>
          <w:sz w:val="24"/>
        </w:rPr>
        <w:t xml:space="preserve">▲3.1.9 </w:t>
      </w:r>
      <w:r w:rsidRPr="00D152FB">
        <w:rPr>
          <w:rFonts w:ascii="Arial" w:hAnsi="Arial" w:cs="Arial"/>
          <w:sz w:val="24"/>
        </w:rPr>
        <w:t>聚光镜：平场复消色差聚光镜：</w:t>
      </w:r>
      <w:r w:rsidRPr="00D152FB">
        <w:rPr>
          <w:rFonts w:ascii="Arial" w:hAnsi="Arial" w:cs="Arial"/>
          <w:sz w:val="24"/>
        </w:rPr>
        <w:t>NA≥0.9</w:t>
      </w:r>
      <w:r w:rsidRPr="00D152FB">
        <w:rPr>
          <w:rFonts w:ascii="Arial" w:hAnsi="Arial" w:cs="Arial"/>
          <w:sz w:val="24"/>
        </w:rPr>
        <w:t>支持明场，偏光等观察方式</w:t>
      </w:r>
    </w:p>
    <w:p w14:paraId="49479553" w14:textId="77777777" w:rsidR="00DC3F57" w:rsidRPr="00D152FB" w:rsidRDefault="00DC3F57" w:rsidP="00DC3F57">
      <w:pPr>
        <w:spacing w:line="360" w:lineRule="auto"/>
        <w:ind w:left="240" w:hangingChars="100" w:hanging="240"/>
        <w:rPr>
          <w:rFonts w:ascii="Arial" w:hAnsi="Arial" w:cs="Arial"/>
          <w:sz w:val="24"/>
        </w:rPr>
      </w:pPr>
      <w:r w:rsidRPr="00D152FB">
        <w:rPr>
          <w:rFonts w:ascii="Arial" w:hAnsi="Arial" w:cs="Arial"/>
          <w:sz w:val="24"/>
        </w:rPr>
        <w:t xml:space="preserve">▲3.1.11 </w:t>
      </w:r>
      <w:r w:rsidRPr="00D152FB">
        <w:rPr>
          <w:rFonts w:ascii="Arial" w:hAnsi="Arial" w:cs="Arial"/>
          <w:sz w:val="24"/>
        </w:rPr>
        <w:t>集成具有节能和延长照明寿命的</w:t>
      </w:r>
      <w:r w:rsidRPr="00D152FB">
        <w:rPr>
          <w:rFonts w:ascii="Arial" w:hAnsi="Arial" w:cs="Arial"/>
          <w:sz w:val="24"/>
        </w:rPr>
        <w:t>Eco</w:t>
      </w:r>
      <w:r w:rsidRPr="00D152FB">
        <w:rPr>
          <w:rFonts w:ascii="Arial" w:hAnsi="Arial" w:cs="Arial"/>
          <w:sz w:val="24"/>
        </w:rPr>
        <w:t>模式，当显微镜在空闲</w:t>
      </w:r>
      <w:r w:rsidRPr="00D152FB">
        <w:rPr>
          <w:rFonts w:ascii="Arial" w:hAnsi="Arial" w:cs="Arial"/>
          <w:sz w:val="24"/>
        </w:rPr>
        <w:t>15</w:t>
      </w:r>
      <w:r w:rsidRPr="00D152FB">
        <w:rPr>
          <w:rFonts w:ascii="Arial" w:hAnsi="Arial" w:cs="Arial"/>
          <w:sz w:val="24"/>
        </w:rPr>
        <w:t>分钟后会自动进入待机状态</w:t>
      </w:r>
    </w:p>
    <w:p w14:paraId="5A386FC9" w14:textId="77777777" w:rsidR="00DC3F57" w:rsidRPr="00D152FB" w:rsidRDefault="00DC3F57" w:rsidP="00DC3F57">
      <w:pPr>
        <w:spacing w:line="360" w:lineRule="auto"/>
        <w:rPr>
          <w:rFonts w:ascii="Arial" w:hAnsi="Arial" w:cs="Arial"/>
          <w:sz w:val="24"/>
        </w:rPr>
      </w:pPr>
      <w:r w:rsidRPr="00D152FB">
        <w:rPr>
          <w:rFonts w:ascii="Arial" w:hAnsi="Arial" w:cs="Arial"/>
          <w:sz w:val="24"/>
        </w:rPr>
        <w:t xml:space="preserve">3.1.12 </w:t>
      </w:r>
      <w:r w:rsidRPr="00D152FB">
        <w:rPr>
          <w:rFonts w:ascii="Arial" w:hAnsi="Arial" w:cs="Arial"/>
          <w:sz w:val="24"/>
        </w:rPr>
        <w:t>机身集成两个快速拍摄图像按钮，靠近两侧调焦旋钮，可快速拍摄图像或视频。</w:t>
      </w:r>
    </w:p>
    <w:p w14:paraId="42255BAB" w14:textId="77777777" w:rsidR="00DC3F57" w:rsidRPr="00D152FB" w:rsidRDefault="00DC3F57" w:rsidP="00DC3F57">
      <w:pPr>
        <w:spacing w:line="360" w:lineRule="auto"/>
        <w:rPr>
          <w:rFonts w:ascii="Arial" w:hAnsi="Arial" w:cs="Arial"/>
          <w:sz w:val="24"/>
        </w:rPr>
      </w:pPr>
      <w:r w:rsidRPr="00D152FB">
        <w:rPr>
          <w:rFonts w:ascii="Arial" w:hAnsi="Arial" w:cs="Arial"/>
          <w:sz w:val="24"/>
        </w:rPr>
        <w:t xml:space="preserve">▲3.1.13 </w:t>
      </w:r>
      <w:r w:rsidRPr="00D152FB">
        <w:rPr>
          <w:rFonts w:ascii="Arial" w:hAnsi="Arial" w:cs="Arial"/>
          <w:sz w:val="24"/>
        </w:rPr>
        <w:t>偏光装置：可旋出式起偏器；检偏器；</w:t>
      </w:r>
    </w:p>
    <w:p w14:paraId="2E3A8D4F" w14:textId="77777777" w:rsidR="00DC3F57" w:rsidRPr="00D152FB" w:rsidRDefault="00DC3F57" w:rsidP="00DC3F57">
      <w:pPr>
        <w:spacing w:line="360" w:lineRule="auto"/>
        <w:rPr>
          <w:rFonts w:ascii="Arial" w:hAnsi="Arial" w:cs="Arial"/>
          <w:b/>
          <w:kern w:val="0"/>
          <w:sz w:val="24"/>
        </w:rPr>
      </w:pPr>
      <w:r w:rsidRPr="00D152FB">
        <w:rPr>
          <w:rFonts w:ascii="Arial" w:hAnsi="Arial" w:cs="Arial"/>
          <w:b/>
          <w:kern w:val="0"/>
          <w:sz w:val="24"/>
        </w:rPr>
        <w:t xml:space="preserve">4. </w:t>
      </w:r>
      <w:r w:rsidRPr="00D152FB">
        <w:rPr>
          <w:rFonts w:ascii="Arial" w:hAnsi="Arial" w:cs="Arial"/>
          <w:b/>
          <w:kern w:val="0"/>
          <w:sz w:val="24"/>
        </w:rPr>
        <w:t>技术资料</w:t>
      </w:r>
    </w:p>
    <w:p w14:paraId="174BCF8A" w14:textId="77777777" w:rsidR="00DC3F57" w:rsidRPr="00D152FB" w:rsidRDefault="00DC3F57" w:rsidP="00DC3F57">
      <w:pPr>
        <w:spacing w:line="360" w:lineRule="auto"/>
        <w:rPr>
          <w:rFonts w:ascii="Arial" w:hAnsi="Arial" w:cs="Arial"/>
          <w:sz w:val="24"/>
        </w:rPr>
      </w:pPr>
      <w:r w:rsidRPr="00D152FB">
        <w:rPr>
          <w:rFonts w:ascii="Arial" w:hAnsi="Arial" w:cs="Arial"/>
          <w:sz w:val="24"/>
        </w:rPr>
        <w:t>详细的中英文操作指南，仪器维护的有关资料及质量认证书</w:t>
      </w:r>
    </w:p>
    <w:p w14:paraId="5265B1AE" w14:textId="77777777" w:rsidR="00DC3F57" w:rsidRPr="00D152FB" w:rsidRDefault="00DC3F57" w:rsidP="00DC3F57">
      <w:pPr>
        <w:spacing w:line="360" w:lineRule="auto"/>
        <w:rPr>
          <w:rFonts w:ascii="Arial" w:hAnsi="Arial" w:cs="Arial"/>
          <w:kern w:val="0"/>
          <w:sz w:val="24"/>
        </w:rPr>
      </w:pPr>
      <w:r w:rsidRPr="00D152FB">
        <w:rPr>
          <w:rFonts w:ascii="Arial" w:hAnsi="Arial" w:cs="Arial"/>
          <w:b/>
          <w:sz w:val="24"/>
        </w:rPr>
        <w:t xml:space="preserve">5. </w:t>
      </w:r>
      <w:r w:rsidRPr="00D152FB">
        <w:rPr>
          <w:rFonts w:ascii="Arial" w:hAnsi="Arial" w:cs="Arial"/>
          <w:b/>
          <w:kern w:val="0"/>
          <w:sz w:val="24"/>
        </w:rPr>
        <w:t>技术服务和培训</w:t>
      </w:r>
    </w:p>
    <w:p w14:paraId="225E442B" w14:textId="77777777" w:rsidR="00DC3F57" w:rsidRPr="00D152FB" w:rsidRDefault="00DC3F57" w:rsidP="00DC3F57">
      <w:pPr>
        <w:spacing w:line="360" w:lineRule="auto"/>
        <w:rPr>
          <w:rFonts w:ascii="Arial" w:hAnsi="Arial" w:cs="Arial"/>
          <w:sz w:val="24"/>
        </w:rPr>
      </w:pPr>
      <w:r w:rsidRPr="00D152FB">
        <w:rPr>
          <w:rFonts w:ascii="Arial" w:hAnsi="Arial" w:cs="Arial"/>
          <w:sz w:val="24"/>
        </w:rPr>
        <w:t>卖方须到买方提供的现场免费安装、调试设备，进行操作试验，直至运行正常，为仪器操作人员提供免费的操作及维护培训。</w:t>
      </w:r>
    </w:p>
    <w:p w14:paraId="1569E4F0" w14:textId="77777777" w:rsidR="00DC3F57" w:rsidRPr="00D152FB" w:rsidRDefault="00DC3F57" w:rsidP="00DC3F57">
      <w:pPr>
        <w:pStyle w:val="aff0"/>
        <w:spacing w:line="360" w:lineRule="auto"/>
        <w:ind w:left="360" w:firstLineChars="0" w:firstLine="0"/>
        <w:rPr>
          <w:rFonts w:ascii="Arial" w:hAnsi="Arial" w:cs="Arial"/>
          <w:highlight w:val="yellow"/>
        </w:rPr>
      </w:pPr>
    </w:p>
    <w:p w14:paraId="1A809153" w14:textId="77777777" w:rsidR="00DC3F57" w:rsidRPr="00D152FB" w:rsidRDefault="00DC3F57" w:rsidP="00DC3F57">
      <w:pPr>
        <w:spacing w:line="360" w:lineRule="auto"/>
        <w:rPr>
          <w:rFonts w:ascii="Arial" w:hAnsi="Arial" w:cs="Arial"/>
          <w:sz w:val="24"/>
        </w:rPr>
      </w:pPr>
    </w:p>
    <w:p w14:paraId="5153D13A" w14:textId="77777777" w:rsidR="00DC3F57" w:rsidRPr="00D152FB" w:rsidRDefault="00DC3F57" w:rsidP="00DC3F57">
      <w:pPr>
        <w:widowControl/>
        <w:spacing w:line="360" w:lineRule="auto"/>
        <w:jc w:val="left"/>
        <w:rPr>
          <w:rFonts w:ascii="Arial" w:hAnsi="Arial" w:cs="Arial"/>
          <w:kern w:val="0"/>
          <w:sz w:val="24"/>
        </w:rPr>
      </w:pPr>
    </w:p>
    <w:p w14:paraId="178E8121" w14:textId="77777777" w:rsidR="00DC3F57" w:rsidRPr="00D152FB" w:rsidRDefault="00DC3F57" w:rsidP="00DC3F57">
      <w:pPr>
        <w:widowControl/>
        <w:spacing w:line="360" w:lineRule="auto"/>
        <w:jc w:val="left"/>
        <w:rPr>
          <w:rFonts w:ascii="Arial" w:hAnsi="Arial" w:cs="Arial"/>
          <w:b/>
          <w:kern w:val="0"/>
          <w:sz w:val="24"/>
        </w:rPr>
      </w:pPr>
      <w:r w:rsidRPr="00D152FB">
        <w:rPr>
          <w:rFonts w:ascii="Arial" w:hAnsi="Arial" w:cs="Arial"/>
          <w:sz w:val="24"/>
        </w:rPr>
        <w:br w:type="page"/>
      </w:r>
    </w:p>
    <w:p w14:paraId="50FC8769" w14:textId="77777777" w:rsidR="00DC3F57" w:rsidRPr="00D152FB" w:rsidRDefault="00DC3F57" w:rsidP="00DC3F57">
      <w:pPr>
        <w:pStyle w:val="2"/>
        <w:spacing w:line="360" w:lineRule="auto"/>
        <w:jc w:val="left"/>
        <w:rPr>
          <w:rFonts w:eastAsia="宋体" w:cs="Arial"/>
          <w:sz w:val="24"/>
          <w:szCs w:val="24"/>
        </w:rPr>
      </w:pPr>
      <w:r w:rsidRPr="00D152FB">
        <w:rPr>
          <w:rFonts w:eastAsia="宋体" w:cs="Arial"/>
          <w:sz w:val="24"/>
          <w:szCs w:val="24"/>
        </w:rPr>
        <w:lastRenderedPageBreak/>
        <w:t>第</w:t>
      </w:r>
      <w:r w:rsidRPr="00D152FB">
        <w:rPr>
          <w:rFonts w:eastAsia="宋体" w:cs="Arial"/>
          <w:sz w:val="24"/>
          <w:szCs w:val="24"/>
        </w:rPr>
        <w:t>32</w:t>
      </w:r>
      <w:r w:rsidRPr="00D152FB">
        <w:rPr>
          <w:rFonts w:eastAsia="宋体" w:cs="Arial"/>
          <w:sz w:val="24"/>
          <w:szCs w:val="24"/>
        </w:rPr>
        <w:t>包：</w:t>
      </w:r>
    </w:p>
    <w:p w14:paraId="02E3985F" w14:textId="77777777" w:rsidR="00DC3F57" w:rsidRPr="00D152FB" w:rsidRDefault="00DC3F57" w:rsidP="00DC3F57">
      <w:pPr>
        <w:pStyle w:val="3"/>
        <w:spacing w:line="360" w:lineRule="auto"/>
        <w:rPr>
          <w:rFonts w:ascii="Arial" w:hAnsi="Arial" w:cs="Arial"/>
          <w:sz w:val="24"/>
          <w:szCs w:val="24"/>
        </w:rPr>
      </w:pPr>
      <w:r w:rsidRPr="00D152FB">
        <w:rPr>
          <w:rFonts w:ascii="Arial" w:hAnsi="Arial" w:cs="Arial"/>
          <w:sz w:val="24"/>
          <w:szCs w:val="24"/>
        </w:rPr>
        <w:t>32-1</w:t>
      </w:r>
      <w:r w:rsidRPr="00D152FB">
        <w:rPr>
          <w:rFonts w:ascii="Arial" w:hAnsi="Arial" w:cs="Arial"/>
          <w:sz w:val="24"/>
          <w:szCs w:val="24"/>
        </w:rPr>
        <w:tab/>
      </w:r>
      <w:r w:rsidRPr="00D152FB">
        <w:rPr>
          <w:rFonts w:ascii="Arial" w:hAnsi="Arial" w:cs="Arial"/>
          <w:sz w:val="24"/>
          <w:szCs w:val="24"/>
        </w:rPr>
        <w:t>荧光显微镜</w:t>
      </w:r>
    </w:p>
    <w:p w14:paraId="70592417" w14:textId="77777777" w:rsidR="00DC3F57" w:rsidRPr="00D152FB" w:rsidRDefault="00DC3F57" w:rsidP="00DC3F57">
      <w:pPr>
        <w:spacing w:line="360" w:lineRule="auto"/>
        <w:rPr>
          <w:rFonts w:ascii="Arial" w:hAnsi="Arial" w:cs="Arial"/>
          <w:b/>
          <w:bCs/>
          <w:sz w:val="24"/>
        </w:rPr>
      </w:pPr>
      <w:r w:rsidRPr="00D152FB">
        <w:rPr>
          <w:rFonts w:ascii="Arial" w:hAnsi="Arial" w:cs="Arial"/>
          <w:b/>
          <w:bCs/>
          <w:sz w:val="24"/>
        </w:rPr>
        <w:t>1.</w:t>
      </w:r>
      <w:r w:rsidRPr="00D152FB">
        <w:rPr>
          <w:rFonts w:ascii="Arial" w:hAnsi="Arial" w:cs="Arial"/>
          <w:b/>
          <w:bCs/>
          <w:sz w:val="24"/>
        </w:rPr>
        <w:tab/>
      </w:r>
      <w:r w:rsidRPr="00D152FB">
        <w:rPr>
          <w:rFonts w:ascii="Arial" w:hAnsi="Arial" w:cs="Arial"/>
          <w:b/>
          <w:bCs/>
          <w:sz w:val="24"/>
        </w:rPr>
        <w:t>工作条件：</w:t>
      </w:r>
    </w:p>
    <w:p w14:paraId="26CA6D50" w14:textId="77777777" w:rsidR="00DC3F57" w:rsidRPr="00D152FB" w:rsidRDefault="00DC3F57" w:rsidP="00DC3F57">
      <w:pPr>
        <w:spacing w:line="360" w:lineRule="auto"/>
        <w:rPr>
          <w:rFonts w:ascii="Arial" w:hAnsi="Arial" w:cs="Arial"/>
          <w:sz w:val="24"/>
        </w:rPr>
      </w:pPr>
      <w:r w:rsidRPr="00D152FB">
        <w:rPr>
          <w:rFonts w:ascii="Arial" w:hAnsi="Arial" w:cs="Arial"/>
          <w:sz w:val="24"/>
        </w:rPr>
        <w:t xml:space="preserve">1.1  </w:t>
      </w:r>
      <w:r w:rsidRPr="00D152FB">
        <w:rPr>
          <w:rFonts w:ascii="Arial" w:hAnsi="Arial" w:cs="Arial"/>
          <w:sz w:val="24"/>
        </w:rPr>
        <w:t>电源：</w:t>
      </w:r>
      <w:r w:rsidRPr="00D152FB">
        <w:rPr>
          <w:rFonts w:ascii="Arial" w:hAnsi="Arial" w:cs="Arial"/>
          <w:sz w:val="24"/>
        </w:rPr>
        <w:t>AC220V±10%</w:t>
      </w:r>
      <w:r w:rsidRPr="00D152FB">
        <w:rPr>
          <w:rFonts w:ascii="Arial" w:hAnsi="Arial" w:cs="Arial"/>
          <w:sz w:val="24"/>
        </w:rPr>
        <w:t>，</w:t>
      </w:r>
      <w:r w:rsidRPr="00D152FB">
        <w:rPr>
          <w:rFonts w:ascii="Arial" w:hAnsi="Arial" w:cs="Arial"/>
          <w:sz w:val="24"/>
        </w:rPr>
        <w:t>50 Hz</w:t>
      </w:r>
    </w:p>
    <w:p w14:paraId="3ED05048" w14:textId="77777777" w:rsidR="00DC3F57" w:rsidRPr="00D152FB" w:rsidRDefault="00DC3F57" w:rsidP="00DC3F57">
      <w:pPr>
        <w:spacing w:line="360" w:lineRule="auto"/>
        <w:rPr>
          <w:rFonts w:ascii="Arial" w:hAnsi="Arial" w:cs="Arial"/>
          <w:sz w:val="24"/>
        </w:rPr>
      </w:pPr>
      <w:r w:rsidRPr="00D152FB">
        <w:rPr>
          <w:rFonts w:ascii="Arial" w:hAnsi="Arial" w:cs="Arial"/>
          <w:sz w:val="24"/>
        </w:rPr>
        <w:t xml:space="preserve">1.2  </w:t>
      </w:r>
      <w:r w:rsidRPr="00D152FB">
        <w:rPr>
          <w:rFonts w:ascii="Arial" w:hAnsi="Arial" w:cs="Arial"/>
          <w:sz w:val="24"/>
        </w:rPr>
        <w:t>工作环境条件：工作环境温度</w:t>
      </w:r>
      <w:r w:rsidRPr="00D152FB">
        <w:rPr>
          <w:rFonts w:ascii="Arial" w:hAnsi="Arial" w:cs="Arial"/>
          <w:sz w:val="24"/>
        </w:rPr>
        <w:t>10</w:t>
      </w:r>
      <w:r w:rsidRPr="00D152FB">
        <w:rPr>
          <w:rFonts w:ascii="宋体" w:hAnsi="宋体" w:cs="宋体" w:hint="eastAsia"/>
          <w:sz w:val="24"/>
        </w:rPr>
        <w:t>℃</w:t>
      </w:r>
      <w:r w:rsidRPr="00D152FB">
        <w:rPr>
          <w:rFonts w:ascii="Arial" w:hAnsi="Arial" w:cs="Arial"/>
          <w:sz w:val="24"/>
        </w:rPr>
        <w:t>-40</w:t>
      </w:r>
      <w:r w:rsidRPr="00D152FB">
        <w:rPr>
          <w:rFonts w:ascii="宋体" w:hAnsi="宋体" w:cs="宋体" w:hint="eastAsia"/>
          <w:sz w:val="24"/>
        </w:rPr>
        <w:t>℃</w:t>
      </w:r>
      <w:r w:rsidRPr="00D152FB">
        <w:rPr>
          <w:rFonts w:ascii="Arial" w:hAnsi="Arial" w:cs="Arial"/>
          <w:sz w:val="24"/>
        </w:rPr>
        <w:t xml:space="preserve">  </w:t>
      </w:r>
    </w:p>
    <w:p w14:paraId="58A4B92A" w14:textId="77777777" w:rsidR="00DC3F57" w:rsidRPr="00D152FB" w:rsidRDefault="00DC3F57" w:rsidP="00DC3F57">
      <w:pPr>
        <w:spacing w:line="360" w:lineRule="auto"/>
        <w:rPr>
          <w:rFonts w:ascii="Arial" w:hAnsi="Arial" w:cs="Arial"/>
          <w:sz w:val="24"/>
        </w:rPr>
      </w:pPr>
      <w:r w:rsidRPr="00D152FB">
        <w:rPr>
          <w:rFonts w:ascii="Arial" w:hAnsi="Arial" w:cs="Arial"/>
          <w:sz w:val="24"/>
        </w:rPr>
        <w:t xml:space="preserve">1.3  </w:t>
      </w:r>
      <w:r w:rsidRPr="00D152FB">
        <w:rPr>
          <w:rFonts w:ascii="Arial" w:hAnsi="Arial" w:cs="Arial"/>
          <w:sz w:val="24"/>
        </w:rPr>
        <w:t>可连续稳定运行</w:t>
      </w:r>
    </w:p>
    <w:p w14:paraId="42606663" w14:textId="77777777" w:rsidR="00DC3F57" w:rsidRPr="00D152FB" w:rsidRDefault="00DC3F57" w:rsidP="00DC3F57">
      <w:pPr>
        <w:spacing w:line="360" w:lineRule="auto"/>
        <w:rPr>
          <w:rFonts w:ascii="Arial" w:hAnsi="Arial" w:cs="Arial"/>
          <w:b/>
          <w:bCs/>
          <w:sz w:val="24"/>
        </w:rPr>
      </w:pPr>
      <w:r w:rsidRPr="00D152FB">
        <w:rPr>
          <w:rFonts w:ascii="Arial" w:hAnsi="Arial" w:cs="Arial"/>
          <w:b/>
          <w:bCs/>
          <w:sz w:val="24"/>
        </w:rPr>
        <w:t>2.</w:t>
      </w:r>
      <w:r w:rsidRPr="00D152FB">
        <w:rPr>
          <w:rFonts w:ascii="Arial" w:hAnsi="Arial" w:cs="Arial"/>
          <w:b/>
          <w:bCs/>
          <w:sz w:val="24"/>
        </w:rPr>
        <w:tab/>
      </w:r>
      <w:r w:rsidRPr="00D152FB">
        <w:rPr>
          <w:rFonts w:ascii="Arial" w:hAnsi="Arial" w:cs="Arial"/>
          <w:b/>
          <w:bCs/>
          <w:sz w:val="24"/>
        </w:rPr>
        <w:t>设备用途：</w:t>
      </w:r>
    </w:p>
    <w:p w14:paraId="0744AD8C" w14:textId="77777777" w:rsidR="00DC3F57" w:rsidRPr="00D152FB" w:rsidRDefault="00DC3F57" w:rsidP="00DC3F57">
      <w:pPr>
        <w:spacing w:line="360" w:lineRule="auto"/>
        <w:rPr>
          <w:rFonts w:ascii="Arial" w:hAnsi="Arial" w:cs="Arial"/>
          <w:b/>
          <w:bCs/>
          <w:sz w:val="24"/>
        </w:rPr>
      </w:pPr>
      <w:r w:rsidRPr="00D152FB">
        <w:rPr>
          <w:rFonts w:ascii="Arial" w:hAnsi="Arial" w:cs="Arial"/>
          <w:sz w:val="24"/>
        </w:rPr>
        <w:t>可观察普通染色、荧光标记切片，适合染色切片观察等</w:t>
      </w:r>
      <w:r w:rsidRPr="00D152FB">
        <w:rPr>
          <w:rFonts w:ascii="Arial" w:hAnsi="Arial" w:cs="Arial"/>
          <w:sz w:val="24"/>
        </w:rPr>
        <w:t xml:space="preserve"> </w:t>
      </w:r>
      <w:r w:rsidRPr="00D152FB">
        <w:rPr>
          <w:rFonts w:ascii="Arial" w:hAnsi="Arial" w:cs="Arial"/>
          <w:sz w:val="24"/>
        </w:rPr>
        <w:t>。</w:t>
      </w:r>
    </w:p>
    <w:p w14:paraId="70C29592" w14:textId="77777777" w:rsidR="00DC3F57" w:rsidRPr="00D152FB" w:rsidRDefault="00DC3F57" w:rsidP="00DC3F57">
      <w:pPr>
        <w:spacing w:line="360" w:lineRule="auto"/>
        <w:rPr>
          <w:rFonts w:ascii="Arial" w:hAnsi="Arial" w:cs="Arial"/>
          <w:b/>
          <w:bCs/>
          <w:sz w:val="24"/>
        </w:rPr>
      </w:pPr>
      <w:r w:rsidRPr="00D152FB">
        <w:rPr>
          <w:rFonts w:ascii="Arial" w:hAnsi="Arial" w:cs="Arial"/>
          <w:b/>
          <w:bCs/>
          <w:sz w:val="24"/>
        </w:rPr>
        <w:t>3.</w:t>
      </w:r>
      <w:r w:rsidRPr="00D152FB">
        <w:rPr>
          <w:rFonts w:ascii="Arial" w:hAnsi="Arial" w:cs="Arial"/>
          <w:b/>
          <w:bCs/>
          <w:sz w:val="24"/>
        </w:rPr>
        <w:tab/>
      </w:r>
      <w:r w:rsidRPr="00D152FB">
        <w:rPr>
          <w:rFonts w:ascii="Arial" w:hAnsi="Arial" w:cs="Arial"/>
          <w:b/>
          <w:bCs/>
          <w:sz w:val="24"/>
        </w:rPr>
        <w:t>技术规格：</w:t>
      </w:r>
    </w:p>
    <w:p w14:paraId="73F0E757" w14:textId="77777777" w:rsidR="00DC3F57" w:rsidRPr="00D152FB" w:rsidRDefault="00DC3F57" w:rsidP="00DC3F57">
      <w:pPr>
        <w:spacing w:line="360" w:lineRule="auto"/>
        <w:rPr>
          <w:rFonts w:ascii="Arial" w:hAnsi="Arial" w:cs="Arial"/>
          <w:sz w:val="24"/>
        </w:rPr>
      </w:pPr>
      <w:r w:rsidRPr="00D152FB">
        <w:rPr>
          <w:rFonts w:ascii="Arial" w:hAnsi="Arial" w:cs="Arial"/>
          <w:sz w:val="24"/>
        </w:rPr>
        <w:t>3.1</w:t>
      </w:r>
      <w:r w:rsidRPr="00D152FB">
        <w:rPr>
          <w:rFonts w:ascii="Arial" w:hAnsi="Arial" w:cs="Arial"/>
          <w:sz w:val="24"/>
        </w:rPr>
        <w:t>显微镜主机部分：</w:t>
      </w:r>
    </w:p>
    <w:p w14:paraId="7BE7E49F" w14:textId="77777777" w:rsidR="00DC3F57" w:rsidRPr="00D152FB" w:rsidRDefault="00DC3F57" w:rsidP="00DC3F57">
      <w:pPr>
        <w:spacing w:line="360" w:lineRule="auto"/>
        <w:rPr>
          <w:rFonts w:ascii="Arial" w:hAnsi="Arial" w:cs="Arial"/>
          <w:sz w:val="24"/>
        </w:rPr>
      </w:pPr>
      <w:r w:rsidRPr="00D152FB">
        <w:rPr>
          <w:rFonts w:ascii="Arial" w:hAnsi="Arial" w:cs="Arial"/>
          <w:sz w:val="24"/>
        </w:rPr>
        <w:t xml:space="preserve">3.1.1 </w:t>
      </w:r>
      <w:r w:rsidRPr="00D152FB">
        <w:rPr>
          <w:rFonts w:ascii="Arial" w:hAnsi="Arial" w:cs="Arial"/>
          <w:sz w:val="24"/>
        </w:rPr>
        <w:t>光学系统：无限远色差反差双重校正光学系统，</w:t>
      </w:r>
      <w:r w:rsidRPr="00D152FB">
        <w:rPr>
          <w:rFonts w:ascii="Arial" w:hAnsi="Arial" w:cs="Arial"/>
          <w:sz w:val="24"/>
        </w:rPr>
        <w:t>45mm</w:t>
      </w:r>
      <w:r w:rsidRPr="00D152FB">
        <w:rPr>
          <w:rFonts w:ascii="Arial" w:hAnsi="Arial" w:cs="Arial"/>
          <w:sz w:val="24"/>
        </w:rPr>
        <w:t>国际标准物镜齐焦距离。</w:t>
      </w:r>
    </w:p>
    <w:p w14:paraId="0A3A96E2" w14:textId="77777777" w:rsidR="00DC3F57" w:rsidRPr="00D152FB" w:rsidRDefault="00DC3F57" w:rsidP="00DC3F57">
      <w:pPr>
        <w:spacing w:line="360" w:lineRule="auto"/>
        <w:rPr>
          <w:rFonts w:ascii="Arial" w:hAnsi="Arial" w:cs="Arial"/>
          <w:sz w:val="24"/>
        </w:rPr>
      </w:pPr>
      <w:r w:rsidRPr="00D152FB">
        <w:rPr>
          <w:rFonts w:ascii="Arial" w:hAnsi="Arial" w:cs="Arial"/>
          <w:sz w:val="24"/>
        </w:rPr>
        <w:t>可实现观察方法：明场，荧光。</w:t>
      </w:r>
    </w:p>
    <w:p w14:paraId="04BB1DF8" w14:textId="77777777" w:rsidR="00DC3F57" w:rsidRPr="00D152FB" w:rsidRDefault="00DC3F57" w:rsidP="00DC3F57">
      <w:pPr>
        <w:spacing w:line="360" w:lineRule="auto"/>
        <w:rPr>
          <w:rFonts w:ascii="Arial" w:hAnsi="Arial" w:cs="Arial"/>
          <w:sz w:val="24"/>
        </w:rPr>
      </w:pPr>
      <w:r w:rsidRPr="00D152FB">
        <w:rPr>
          <w:rFonts w:ascii="Arial" w:hAnsi="Arial" w:cs="Arial"/>
          <w:sz w:val="24"/>
        </w:rPr>
        <w:t xml:space="preserve">3.1.2 </w:t>
      </w:r>
      <w:proofErr w:type="gramStart"/>
      <w:r w:rsidRPr="00D152FB">
        <w:rPr>
          <w:rFonts w:ascii="Arial" w:hAnsi="Arial" w:cs="Arial"/>
          <w:sz w:val="24"/>
        </w:rPr>
        <w:t>同轴粗微调焦</w:t>
      </w:r>
      <w:proofErr w:type="gramEnd"/>
      <w:r w:rsidRPr="00D152FB">
        <w:rPr>
          <w:rFonts w:ascii="Arial" w:hAnsi="Arial" w:cs="Arial"/>
          <w:sz w:val="24"/>
        </w:rPr>
        <w:t>机构，调焦范围</w:t>
      </w:r>
      <w:r w:rsidRPr="00D152FB">
        <w:rPr>
          <w:rFonts w:ascii="Arial" w:hAnsi="Arial" w:cs="Arial"/>
          <w:sz w:val="24"/>
        </w:rPr>
        <w:t>≥20 mm</w:t>
      </w:r>
      <w:r w:rsidRPr="00D152FB">
        <w:rPr>
          <w:rFonts w:ascii="Arial" w:hAnsi="Arial" w:cs="Arial"/>
          <w:sz w:val="24"/>
        </w:rPr>
        <w:t>，粗调一圈</w:t>
      </w:r>
      <w:r w:rsidRPr="00D152FB">
        <w:rPr>
          <w:rFonts w:ascii="Arial" w:hAnsi="Arial" w:cs="Arial"/>
          <w:sz w:val="24"/>
        </w:rPr>
        <w:t>≥4mm</w:t>
      </w:r>
      <w:r w:rsidRPr="00D152FB">
        <w:rPr>
          <w:rFonts w:ascii="Arial" w:hAnsi="Arial" w:cs="Arial"/>
          <w:sz w:val="24"/>
        </w:rPr>
        <w:t>，微调一圈</w:t>
      </w:r>
      <w:r w:rsidRPr="00D152FB">
        <w:rPr>
          <w:rFonts w:ascii="Arial" w:hAnsi="Arial" w:cs="Arial"/>
          <w:sz w:val="24"/>
        </w:rPr>
        <w:t>≥0.4mm</w:t>
      </w:r>
      <w:r w:rsidRPr="00D152FB">
        <w:rPr>
          <w:rFonts w:ascii="Arial" w:hAnsi="Arial" w:cs="Arial"/>
          <w:sz w:val="24"/>
        </w:rPr>
        <w:t>，最小刻度</w:t>
      </w:r>
      <w:r w:rsidRPr="00D152FB">
        <w:rPr>
          <w:rFonts w:ascii="Arial" w:hAnsi="Arial" w:cs="Arial"/>
          <w:sz w:val="24"/>
        </w:rPr>
        <w:t>≤4μm</w:t>
      </w:r>
    </w:p>
    <w:p w14:paraId="1979599C" w14:textId="77777777" w:rsidR="00DC3F57" w:rsidRPr="00D152FB" w:rsidRDefault="00DC3F57" w:rsidP="00DC3F57">
      <w:pPr>
        <w:spacing w:line="360" w:lineRule="auto"/>
        <w:rPr>
          <w:rFonts w:ascii="Arial" w:hAnsi="Arial" w:cs="Arial"/>
          <w:sz w:val="24"/>
        </w:rPr>
      </w:pPr>
      <w:r w:rsidRPr="00D152FB">
        <w:rPr>
          <w:rFonts w:ascii="Arial" w:hAnsi="Arial" w:cs="Arial"/>
          <w:sz w:val="24"/>
        </w:rPr>
        <w:t xml:space="preserve">▲3.1.3 </w:t>
      </w:r>
      <w:r w:rsidRPr="00D152FB">
        <w:rPr>
          <w:rFonts w:ascii="Arial" w:hAnsi="Arial" w:cs="Arial"/>
          <w:sz w:val="24"/>
        </w:rPr>
        <w:t>明场照明装置：主动光强管理系统，用于自动调节对应物镜</w:t>
      </w:r>
      <w:proofErr w:type="gramStart"/>
      <w:r w:rsidRPr="00D152FB">
        <w:rPr>
          <w:rFonts w:ascii="Arial" w:hAnsi="Arial" w:cs="Arial"/>
          <w:sz w:val="24"/>
        </w:rPr>
        <w:t>和滤块的</w:t>
      </w:r>
      <w:proofErr w:type="gramEnd"/>
      <w:r w:rsidRPr="00D152FB">
        <w:rPr>
          <w:rFonts w:ascii="Arial" w:hAnsi="Arial" w:cs="Arial"/>
          <w:sz w:val="24"/>
        </w:rPr>
        <w:t>光强。</w:t>
      </w:r>
    </w:p>
    <w:p w14:paraId="5F6F7715" w14:textId="77777777" w:rsidR="00DC3F57" w:rsidRPr="00D152FB" w:rsidRDefault="00DC3F57" w:rsidP="00DC3F57">
      <w:pPr>
        <w:spacing w:line="360" w:lineRule="auto"/>
        <w:rPr>
          <w:rFonts w:ascii="Arial" w:hAnsi="Arial" w:cs="Arial"/>
          <w:sz w:val="24"/>
        </w:rPr>
      </w:pPr>
      <w:r w:rsidRPr="00D152FB">
        <w:rPr>
          <w:rFonts w:ascii="Arial" w:hAnsi="Arial" w:cs="Arial"/>
          <w:sz w:val="24"/>
        </w:rPr>
        <w:t>3.1.3.1</w:t>
      </w:r>
      <w:r w:rsidRPr="00D152FB">
        <w:rPr>
          <w:rFonts w:ascii="Arial" w:hAnsi="Arial" w:cs="Arial"/>
          <w:sz w:val="24"/>
        </w:rPr>
        <w:t>内置透射光科勒</w:t>
      </w:r>
      <w:r w:rsidRPr="00D152FB">
        <w:rPr>
          <w:rFonts w:ascii="Arial" w:hAnsi="Arial" w:cs="Arial"/>
          <w:sz w:val="24"/>
        </w:rPr>
        <w:t>LED</w:t>
      </w:r>
      <w:r w:rsidRPr="00D152FB">
        <w:rPr>
          <w:rFonts w:ascii="Arial" w:hAnsi="Arial" w:cs="Arial"/>
          <w:sz w:val="24"/>
        </w:rPr>
        <w:t>照明器，</w:t>
      </w:r>
      <w:r w:rsidRPr="00D152FB">
        <w:rPr>
          <w:rFonts w:ascii="Arial" w:hAnsi="Arial" w:cs="Arial"/>
          <w:sz w:val="24"/>
        </w:rPr>
        <w:t xml:space="preserve"> </w:t>
      </w:r>
      <w:r w:rsidRPr="00D152FB">
        <w:rPr>
          <w:rFonts w:ascii="Arial" w:hAnsi="Arial" w:cs="Arial"/>
          <w:sz w:val="24"/>
        </w:rPr>
        <w:t>显色指数</w:t>
      </w:r>
      <w:r w:rsidRPr="00D152FB">
        <w:rPr>
          <w:rFonts w:ascii="Arial" w:hAnsi="Arial" w:cs="Arial"/>
          <w:sz w:val="24"/>
        </w:rPr>
        <w:t>≥95</w:t>
      </w:r>
      <w:r w:rsidRPr="00D152FB">
        <w:rPr>
          <w:rFonts w:ascii="Arial" w:hAnsi="Arial" w:cs="Arial"/>
          <w:sz w:val="24"/>
        </w:rPr>
        <w:t>，功率</w:t>
      </w:r>
      <w:r w:rsidRPr="00D152FB">
        <w:rPr>
          <w:rFonts w:ascii="Arial" w:hAnsi="Arial" w:cs="Arial"/>
          <w:sz w:val="24"/>
        </w:rPr>
        <w:t>≥10W</w:t>
      </w:r>
      <w:r w:rsidRPr="00D152FB">
        <w:rPr>
          <w:rFonts w:ascii="Arial" w:hAnsi="Arial" w:cs="Arial"/>
          <w:sz w:val="24"/>
        </w:rPr>
        <w:t>，使用寿命</w:t>
      </w:r>
      <w:r w:rsidRPr="00D152FB">
        <w:rPr>
          <w:rFonts w:ascii="Arial" w:hAnsi="Arial" w:cs="Arial"/>
          <w:sz w:val="24"/>
        </w:rPr>
        <w:t>≥60000</w:t>
      </w:r>
      <w:r w:rsidRPr="00D152FB">
        <w:rPr>
          <w:rFonts w:ascii="Arial" w:hAnsi="Arial" w:cs="Arial"/>
          <w:sz w:val="24"/>
        </w:rPr>
        <w:t>小时。</w:t>
      </w:r>
    </w:p>
    <w:p w14:paraId="5238506C" w14:textId="77777777" w:rsidR="00DC3F57" w:rsidRPr="00D152FB" w:rsidRDefault="00DC3F57" w:rsidP="00DC3F57">
      <w:pPr>
        <w:spacing w:line="360" w:lineRule="auto"/>
        <w:rPr>
          <w:rFonts w:ascii="Arial" w:hAnsi="Arial" w:cs="Arial"/>
          <w:sz w:val="24"/>
        </w:rPr>
      </w:pPr>
      <w:r w:rsidRPr="00D152FB">
        <w:rPr>
          <w:rFonts w:ascii="Arial" w:hAnsi="Arial" w:cs="Arial"/>
          <w:sz w:val="24"/>
        </w:rPr>
        <w:t xml:space="preserve">▲3.1.4 </w:t>
      </w:r>
      <w:r w:rsidRPr="00D152FB">
        <w:rPr>
          <w:rFonts w:ascii="Arial" w:hAnsi="Arial" w:cs="Arial"/>
          <w:sz w:val="24"/>
        </w:rPr>
        <w:t>载物台：载物台无暴露齿条，耐磨阳极氧化表面，手柄松紧度可调，延伸长度</w:t>
      </w:r>
      <w:r w:rsidRPr="00D152FB">
        <w:rPr>
          <w:rFonts w:ascii="Arial" w:hAnsi="Arial" w:cs="Arial"/>
          <w:sz w:val="24"/>
        </w:rPr>
        <w:t>≥15mm</w:t>
      </w:r>
      <w:r w:rsidRPr="00D152FB">
        <w:rPr>
          <w:rFonts w:ascii="Arial" w:hAnsi="Arial" w:cs="Arial"/>
          <w:sz w:val="24"/>
        </w:rPr>
        <w:t>，双</w:t>
      </w:r>
      <w:proofErr w:type="gramStart"/>
      <w:r w:rsidRPr="00D152FB">
        <w:rPr>
          <w:rFonts w:ascii="Arial" w:hAnsi="Arial" w:cs="Arial"/>
          <w:sz w:val="24"/>
        </w:rPr>
        <w:t>玻</w:t>
      </w:r>
      <w:proofErr w:type="gramEnd"/>
      <w:r w:rsidRPr="00D152FB">
        <w:rPr>
          <w:rFonts w:ascii="Arial" w:hAnsi="Arial" w:cs="Arial"/>
          <w:sz w:val="24"/>
        </w:rPr>
        <w:t>片样品夹。</w:t>
      </w:r>
    </w:p>
    <w:p w14:paraId="5572195F" w14:textId="77777777" w:rsidR="00DC3F57" w:rsidRPr="00D152FB" w:rsidRDefault="00DC3F57" w:rsidP="00DC3F57">
      <w:pPr>
        <w:spacing w:line="360" w:lineRule="auto"/>
        <w:rPr>
          <w:rFonts w:ascii="Arial" w:hAnsi="Arial" w:cs="Arial"/>
          <w:sz w:val="24"/>
        </w:rPr>
      </w:pPr>
      <w:r w:rsidRPr="00D152FB">
        <w:rPr>
          <w:rFonts w:ascii="Arial" w:hAnsi="Arial" w:cs="Arial"/>
          <w:sz w:val="24"/>
        </w:rPr>
        <w:t xml:space="preserve">▲3.1.5 </w:t>
      </w:r>
      <w:r w:rsidRPr="00D152FB">
        <w:rPr>
          <w:rFonts w:ascii="Arial" w:hAnsi="Arial" w:cs="Arial"/>
          <w:sz w:val="24"/>
        </w:rPr>
        <w:t>三目镜筒，视场数</w:t>
      </w:r>
      <w:r w:rsidRPr="00D152FB">
        <w:rPr>
          <w:rFonts w:ascii="Arial" w:hAnsi="Arial" w:cs="Arial"/>
          <w:sz w:val="24"/>
        </w:rPr>
        <w:t>≥23mm</w:t>
      </w:r>
      <w:r w:rsidRPr="00D152FB">
        <w:rPr>
          <w:rFonts w:ascii="Arial" w:hAnsi="Arial" w:cs="Arial"/>
          <w:sz w:val="24"/>
        </w:rPr>
        <w:t>，倾角</w:t>
      </w:r>
      <w:r w:rsidRPr="00D152FB">
        <w:rPr>
          <w:rFonts w:ascii="Arial" w:hAnsi="Arial" w:cs="Arial"/>
          <w:sz w:val="24"/>
        </w:rPr>
        <w:t>30</w:t>
      </w:r>
      <w:r w:rsidRPr="00D152FB">
        <w:rPr>
          <w:rFonts w:ascii="Arial" w:hAnsi="Arial" w:cs="Arial"/>
          <w:sz w:val="24"/>
        </w:rPr>
        <w:t>度。目镜筒</w:t>
      </w:r>
      <w:r w:rsidRPr="00D152FB">
        <w:rPr>
          <w:rFonts w:ascii="Arial" w:hAnsi="Arial" w:cs="Arial"/>
          <w:sz w:val="24"/>
        </w:rPr>
        <w:t>360</w:t>
      </w:r>
      <w:r w:rsidRPr="00D152FB">
        <w:rPr>
          <w:rFonts w:ascii="Arial" w:hAnsi="Arial" w:cs="Arial"/>
          <w:sz w:val="24"/>
        </w:rPr>
        <w:t>度自由旋转，上下自由翻转，实现</w:t>
      </w:r>
      <w:r w:rsidRPr="00D152FB">
        <w:rPr>
          <w:rFonts w:ascii="Arial" w:hAnsi="Arial" w:cs="Arial"/>
          <w:sz w:val="24"/>
        </w:rPr>
        <w:t>40mm</w:t>
      </w:r>
      <w:r w:rsidRPr="00D152FB">
        <w:rPr>
          <w:rFonts w:ascii="Arial" w:hAnsi="Arial" w:cs="Arial"/>
          <w:sz w:val="24"/>
        </w:rPr>
        <w:t>观察高度调节，瞳距范围</w:t>
      </w:r>
      <w:r w:rsidRPr="00D152FB">
        <w:rPr>
          <w:rFonts w:ascii="Arial" w:hAnsi="Arial" w:cs="Arial"/>
          <w:sz w:val="24"/>
        </w:rPr>
        <w:t>48-75mm</w:t>
      </w:r>
      <w:r w:rsidRPr="00D152FB">
        <w:rPr>
          <w:rFonts w:ascii="Arial" w:hAnsi="Arial" w:cs="Arial"/>
          <w:sz w:val="24"/>
        </w:rPr>
        <w:t>可调；</w:t>
      </w:r>
      <w:r w:rsidRPr="00D152FB">
        <w:rPr>
          <w:rFonts w:ascii="Arial" w:hAnsi="Arial" w:cs="Arial"/>
          <w:sz w:val="24"/>
        </w:rPr>
        <w:t xml:space="preserve"> </w:t>
      </w:r>
    </w:p>
    <w:p w14:paraId="15443F0F" w14:textId="77777777" w:rsidR="00DC3F57" w:rsidRPr="00D152FB" w:rsidRDefault="00DC3F57" w:rsidP="00DC3F57">
      <w:pPr>
        <w:spacing w:line="360" w:lineRule="auto"/>
        <w:rPr>
          <w:rFonts w:ascii="Arial" w:hAnsi="Arial" w:cs="Arial"/>
          <w:sz w:val="24"/>
        </w:rPr>
      </w:pPr>
      <w:r w:rsidRPr="00D152FB">
        <w:rPr>
          <w:rFonts w:ascii="Arial" w:hAnsi="Arial" w:cs="Arial"/>
          <w:sz w:val="24"/>
        </w:rPr>
        <w:t>3.1.6 10</w:t>
      </w:r>
      <w:r w:rsidRPr="00D152FB">
        <w:rPr>
          <w:rFonts w:ascii="Arial" w:hAnsi="Arial" w:cs="Arial"/>
          <w:sz w:val="24"/>
        </w:rPr>
        <w:t>倍目镜，视场数</w:t>
      </w:r>
      <w:r w:rsidRPr="00D152FB">
        <w:rPr>
          <w:rFonts w:ascii="Arial" w:hAnsi="Arial" w:cs="Arial"/>
          <w:sz w:val="24"/>
        </w:rPr>
        <w:t>≥23mm</w:t>
      </w:r>
      <w:r w:rsidRPr="00D152FB">
        <w:rPr>
          <w:rFonts w:ascii="Arial" w:hAnsi="Arial" w:cs="Arial"/>
          <w:sz w:val="24"/>
        </w:rPr>
        <w:t>，双目屈光度可调。</w:t>
      </w:r>
    </w:p>
    <w:p w14:paraId="7633EB5A" w14:textId="77777777" w:rsidR="00DC3F57" w:rsidRPr="00D152FB" w:rsidRDefault="00DC3F57" w:rsidP="00DC3F57">
      <w:pPr>
        <w:spacing w:line="360" w:lineRule="auto"/>
        <w:rPr>
          <w:rFonts w:ascii="Arial" w:hAnsi="Arial" w:cs="Arial"/>
          <w:sz w:val="24"/>
        </w:rPr>
      </w:pPr>
      <w:r w:rsidRPr="00D152FB">
        <w:rPr>
          <w:rFonts w:ascii="Arial" w:hAnsi="Arial" w:cs="Arial"/>
          <w:sz w:val="24"/>
        </w:rPr>
        <w:t>3.1.7 ≥6</w:t>
      </w:r>
      <w:r w:rsidRPr="00D152FB">
        <w:rPr>
          <w:rFonts w:ascii="Arial" w:hAnsi="Arial" w:cs="Arial"/>
          <w:sz w:val="24"/>
        </w:rPr>
        <w:t>位编码型物镜转换器</w:t>
      </w:r>
    </w:p>
    <w:p w14:paraId="40D8D1C8" w14:textId="77777777" w:rsidR="00DC3F57" w:rsidRPr="00D152FB" w:rsidRDefault="00DC3F57" w:rsidP="00DC3F57">
      <w:pPr>
        <w:spacing w:line="360" w:lineRule="auto"/>
        <w:rPr>
          <w:rFonts w:ascii="Arial" w:hAnsi="Arial" w:cs="Arial"/>
          <w:sz w:val="24"/>
        </w:rPr>
      </w:pPr>
      <w:r w:rsidRPr="00D152FB">
        <w:rPr>
          <w:rFonts w:ascii="Arial" w:hAnsi="Arial" w:cs="Arial"/>
          <w:sz w:val="24"/>
        </w:rPr>
        <w:t xml:space="preserve">▲3.1.8 </w:t>
      </w:r>
      <w:r w:rsidRPr="00D152FB">
        <w:rPr>
          <w:rFonts w:ascii="Arial" w:hAnsi="Arial" w:cs="Arial"/>
          <w:sz w:val="24"/>
        </w:rPr>
        <w:t>物镜</w:t>
      </w:r>
    </w:p>
    <w:p w14:paraId="58F4C9AF" w14:textId="77777777" w:rsidR="00DC3F57" w:rsidRPr="00D152FB" w:rsidRDefault="00DC3F57" w:rsidP="00DC3F57">
      <w:pPr>
        <w:spacing w:line="360" w:lineRule="auto"/>
        <w:ind w:firstLineChars="300" w:firstLine="720"/>
        <w:rPr>
          <w:rFonts w:ascii="Arial" w:hAnsi="Arial" w:cs="Arial"/>
          <w:sz w:val="24"/>
        </w:rPr>
      </w:pPr>
      <w:r w:rsidRPr="00D152FB">
        <w:rPr>
          <w:rFonts w:ascii="Arial" w:hAnsi="Arial" w:cs="Arial"/>
          <w:sz w:val="24"/>
        </w:rPr>
        <w:t>3.1.8.1</w:t>
      </w:r>
      <w:r w:rsidRPr="00D152FB">
        <w:rPr>
          <w:rFonts w:ascii="Arial" w:hAnsi="Arial" w:cs="Arial"/>
          <w:sz w:val="24"/>
        </w:rPr>
        <w:t>增强反差型荧光物镜</w:t>
      </w:r>
      <w:r w:rsidRPr="00D152FB">
        <w:rPr>
          <w:rFonts w:ascii="Arial" w:hAnsi="Arial" w:cs="Arial"/>
          <w:sz w:val="24"/>
        </w:rPr>
        <w:t xml:space="preserve"> 5×</w:t>
      </w:r>
      <w:r w:rsidRPr="00D152FB">
        <w:rPr>
          <w:rFonts w:ascii="Arial" w:hAnsi="Arial" w:cs="Arial"/>
          <w:sz w:val="24"/>
        </w:rPr>
        <w:t>，</w:t>
      </w:r>
      <w:r w:rsidRPr="00D152FB">
        <w:rPr>
          <w:rFonts w:ascii="Arial" w:hAnsi="Arial" w:cs="Arial"/>
          <w:sz w:val="24"/>
        </w:rPr>
        <w:t xml:space="preserve"> </w:t>
      </w:r>
      <w:r w:rsidRPr="00D152FB">
        <w:rPr>
          <w:rFonts w:ascii="Arial" w:hAnsi="Arial" w:cs="Arial"/>
          <w:sz w:val="24"/>
        </w:rPr>
        <w:t>数值孔径：</w:t>
      </w:r>
      <w:r w:rsidRPr="00D152FB">
        <w:rPr>
          <w:rFonts w:ascii="Arial" w:hAnsi="Arial" w:cs="Arial"/>
          <w:sz w:val="24"/>
        </w:rPr>
        <w:t>NA≥0.16</w:t>
      </w:r>
      <w:r w:rsidRPr="00D152FB">
        <w:rPr>
          <w:rFonts w:ascii="Arial" w:hAnsi="Arial" w:cs="Arial"/>
          <w:sz w:val="24"/>
        </w:rPr>
        <w:t>；</w:t>
      </w:r>
    </w:p>
    <w:p w14:paraId="41EA2B38" w14:textId="77777777" w:rsidR="00DC3F57" w:rsidRPr="00D152FB" w:rsidRDefault="00DC3F57" w:rsidP="00DC3F57">
      <w:pPr>
        <w:spacing w:line="360" w:lineRule="auto"/>
        <w:ind w:firstLineChars="300" w:firstLine="720"/>
        <w:rPr>
          <w:rFonts w:ascii="Arial" w:hAnsi="Arial" w:cs="Arial"/>
          <w:sz w:val="24"/>
        </w:rPr>
      </w:pPr>
      <w:r w:rsidRPr="00D152FB">
        <w:rPr>
          <w:rFonts w:ascii="Arial" w:hAnsi="Arial" w:cs="Arial"/>
          <w:sz w:val="24"/>
        </w:rPr>
        <w:t>3.1.8.2</w:t>
      </w:r>
      <w:r w:rsidRPr="00D152FB">
        <w:rPr>
          <w:rFonts w:ascii="Arial" w:hAnsi="Arial" w:cs="Arial"/>
          <w:sz w:val="24"/>
        </w:rPr>
        <w:t>增强反差型荧光物镜</w:t>
      </w:r>
      <w:r w:rsidRPr="00D152FB">
        <w:rPr>
          <w:rFonts w:ascii="Arial" w:hAnsi="Arial" w:cs="Arial"/>
          <w:sz w:val="24"/>
        </w:rPr>
        <w:t>10×</w:t>
      </w:r>
      <w:r w:rsidRPr="00D152FB">
        <w:rPr>
          <w:rFonts w:ascii="Arial" w:hAnsi="Arial" w:cs="Arial"/>
          <w:sz w:val="24"/>
        </w:rPr>
        <w:t>，数值孔径：</w:t>
      </w:r>
      <w:r w:rsidRPr="00D152FB">
        <w:rPr>
          <w:rFonts w:ascii="Arial" w:hAnsi="Arial" w:cs="Arial"/>
          <w:sz w:val="24"/>
        </w:rPr>
        <w:t>NA≥0.30;</w:t>
      </w:r>
    </w:p>
    <w:p w14:paraId="4F88EBB8" w14:textId="77777777" w:rsidR="00DC3F57" w:rsidRPr="00D152FB" w:rsidRDefault="00DC3F57" w:rsidP="00DC3F57">
      <w:pPr>
        <w:spacing w:line="360" w:lineRule="auto"/>
        <w:ind w:firstLineChars="300" w:firstLine="720"/>
        <w:rPr>
          <w:rFonts w:ascii="Arial" w:hAnsi="Arial" w:cs="Arial"/>
          <w:sz w:val="24"/>
        </w:rPr>
      </w:pPr>
      <w:r w:rsidRPr="00D152FB">
        <w:rPr>
          <w:rFonts w:ascii="Arial" w:hAnsi="Arial" w:cs="Arial"/>
          <w:sz w:val="24"/>
        </w:rPr>
        <w:lastRenderedPageBreak/>
        <w:t>3.1.8.3</w:t>
      </w:r>
      <w:r w:rsidRPr="00D152FB">
        <w:rPr>
          <w:rFonts w:ascii="Arial" w:hAnsi="Arial" w:cs="Arial"/>
          <w:sz w:val="24"/>
        </w:rPr>
        <w:t>增强反差型荧光物镜</w:t>
      </w:r>
      <w:r w:rsidRPr="00D152FB">
        <w:rPr>
          <w:rFonts w:ascii="Arial" w:hAnsi="Arial" w:cs="Arial"/>
          <w:sz w:val="24"/>
        </w:rPr>
        <w:t>20×</w:t>
      </w:r>
      <w:r w:rsidRPr="00D152FB">
        <w:rPr>
          <w:rFonts w:ascii="Arial" w:hAnsi="Arial" w:cs="Arial"/>
          <w:sz w:val="24"/>
        </w:rPr>
        <w:t>，数值孔径：</w:t>
      </w:r>
      <w:r w:rsidRPr="00D152FB">
        <w:rPr>
          <w:rFonts w:ascii="Arial" w:hAnsi="Arial" w:cs="Arial"/>
          <w:sz w:val="24"/>
        </w:rPr>
        <w:t>NA≥0.50;</w:t>
      </w:r>
    </w:p>
    <w:p w14:paraId="52C7CCA8" w14:textId="77777777" w:rsidR="00DC3F57" w:rsidRPr="00D152FB" w:rsidRDefault="00DC3F57" w:rsidP="00DC3F57">
      <w:pPr>
        <w:spacing w:line="360" w:lineRule="auto"/>
        <w:ind w:firstLineChars="300" w:firstLine="720"/>
        <w:rPr>
          <w:rFonts w:ascii="Arial" w:hAnsi="Arial" w:cs="Arial"/>
          <w:sz w:val="24"/>
        </w:rPr>
      </w:pPr>
      <w:bookmarkStart w:id="16" w:name="_Hlk88831631"/>
      <w:r w:rsidRPr="00D152FB">
        <w:rPr>
          <w:rFonts w:ascii="Arial" w:hAnsi="Arial" w:cs="Arial"/>
          <w:sz w:val="24"/>
        </w:rPr>
        <w:t>3.1.8.4</w:t>
      </w:r>
      <w:r w:rsidRPr="00D152FB">
        <w:rPr>
          <w:rFonts w:ascii="Arial" w:hAnsi="Arial" w:cs="Arial"/>
          <w:sz w:val="24"/>
        </w:rPr>
        <w:t>增强反差型荧光物镜</w:t>
      </w:r>
      <w:r w:rsidRPr="00D152FB">
        <w:rPr>
          <w:rFonts w:ascii="Arial" w:hAnsi="Arial" w:cs="Arial"/>
          <w:sz w:val="24"/>
        </w:rPr>
        <w:t>40×</w:t>
      </w:r>
      <w:r w:rsidRPr="00D152FB">
        <w:rPr>
          <w:rFonts w:ascii="Arial" w:hAnsi="Arial" w:cs="Arial"/>
          <w:sz w:val="24"/>
        </w:rPr>
        <w:t>，数值孔径：</w:t>
      </w:r>
      <w:r w:rsidRPr="00D152FB">
        <w:rPr>
          <w:rFonts w:ascii="Arial" w:hAnsi="Arial" w:cs="Arial"/>
          <w:sz w:val="24"/>
        </w:rPr>
        <w:t>NA≥0.75</w:t>
      </w:r>
      <w:bookmarkEnd w:id="16"/>
      <w:r w:rsidRPr="00D152FB">
        <w:rPr>
          <w:rFonts w:ascii="Arial" w:hAnsi="Arial" w:cs="Arial"/>
          <w:sz w:val="24"/>
        </w:rPr>
        <w:t>；</w:t>
      </w:r>
    </w:p>
    <w:p w14:paraId="56032890" w14:textId="77777777" w:rsidR="00DC3F57" w:rsidRPr="00D152FB" w:rsidRDefault="00DC3F57" w:rsidP="00DC3F57">
      <w:pPr>
        <w:spacing w:line="360" w:lineRule="auto"/>
        <w:rPr>
          <w:rFonts w:ascii="Arial" w:hAnsi="Arial" w:cs="Arial"/>
          <w:sz w:val="24"/>
        </w:rPr>
      </w:pPr>
      <w:r w:rsidRPr="00D152FB">
        <w:rPr>
          <w:rFonts w:ascii="Arial" w:hAnsi="Arial" w:cs="Arial"/>
          <w:sz w:val="24"/>
        </w:rPr>
        <w:t xml:space="preserve">      3.1.8.5</w:t>
      </w:r>
      <w:r w:rsidRPr="00D152FB">
        <w:rPr>
          <w:rFonts w:ascii="Arial" w:hAnsi="Arial" w:cs="Arial"/>
          <w:sz w:val="24"/>
        </w:rPr>
        <w:t>增强反差型荧光物镜</w:t>
      </w:r>
      <w:r w:rsidRPr="00D152FB">
        <w:rPr>
          <w:rFonts w:ascii="Arial" w:hAnsi="Arial" w:cs="Arial"/>
          <w:sz w:val="24"/>
        </w:rPr>
        <w:t>100×</w:t>
      </w:r>
      <w:r w:rsidRPr="00D152FB">
        <w:rPr>
          <w:rFonts w:ascii="Arial" w:hAnsi="Arial" w:cs="Arial"/>
          <w:sz w:val="24"/>
        </w:rPr>
        <w:t>，数值孔径：</w:t>
      </w:r>
      <w:r w:rsidRPr="00D152FB">
        <w:rPr>
          <w:rFonts w:ascii="Arial" w:hAnsi="Arial" w:cs="Arial"/>
          <w:sz w:val="24"/>
        </w:rPr>
        <w:t>NA≥1.30</w:t>
      </w:r>
    </w:p>
    <w:p w14:paraId="52380CDB" w14:textId="77777777" w:rsidR="00DC3F57" w:rsidRPr="00D152FB" w:rsidRDefault="00DC3F57" w:rsidP="00DC3F57">
      <w:pPr>
        <w:spacing w:line="360" w:lineRule="auto"/>
        <w:rPr>
          <w:rFonts w:ascii="Arial" w:hAnsi="Arial" w:cs="Arial"/>
          <w:sz w:val="24"/>
        </w:rPr>
      </w:pPr>
      <w:r w:rsidRPr="00D152FB">
        <w:rPr>
          <w:rFonts w:ascii="Arial" w:hAnsi="Arial" w:cs="Arial"/>
          <w:sz w:val="24"/>
        </w:rPr>
        <w:t xml:space="preserve">▲3.1.9 </w:t>
      </w:r>
      <w:r w:rsidRPr="00D152FB">
        <w:rPr>
          <w:rFonts w:ascii="Arial" w:hAnsi="Arial" w:cs="Arial"/>
          <w:sz w:val="24"/>
        </w:rPr>
        <w:t>聚光镜：非摆动式多功能聚光镜：</w:t>
      </w:r>
      <w:r w:rsidRPr="00D152FB">
        <w:rPr>
          <w:rFonts w:ascii="Arial" w:hAnsi="Arial" w:cs="Arial"/>
          <w:sz w:val="24"/>
        </w:rPr>
        <w:t>NA≥0.9/1.25</w:t>
      </w:r>
      <w:r w:rsidRPr="00D152FB">
        <w:rPr>
          <w:rFonts w:ascii="Arial" w:hAnsi="Arial" w:cs="Arial"/>
          <w:sz w:val="24"/>
        </w:rPr>
        <w:t>。在</w:t>
      </w:r>
      <w:r w:rsidRPr="00D152FB">
        <w:rPr>
          <w:rFonts w:ascii="Arial" w:hAnsi="Arial" w:cs="Arial"/>
          <w:sz w:val="24"/>
        </w:rPr>
        <w:t>5x</w:t>
      </w:r>
      <w:r w:rsidRPr="00D152FB">
        <w:rPr>
          <w:rFonts w:ascii="Arial" w:hAnsi="Arial" w:cs="Arial"/>
          <w:sz w:val="24"/>
        </w:rPr>
        <w:t>物镜观察下，无需摆动操作；带科勒照明调整后锁定装置。</w:t>
      </w:r>
    </w:p>
    <w:p w14:paraId="4B5200A7" w14:textId="77777777" w:rsidR="00DC3F57" w:rsidRPr="00D152FB" w:rsidRDefault="00DC3F57" w:rsidP="00DC3F57">
      <w:pPr>
        <w:spacing w:line="360" w:lineRule="auto"/>
        <w:rPr>
          <w:rFonts w:ascii="Arial" w:hAnsi="Arial" w:cs="Arial"/>
          <w:sz w:val="24"/>
        </w:rPr>
      </w:pPr>
      <w:r w:rsidRPr="00D152FB">
        <w:rPr>
          <w:rFonts w:ascii="Arial" w:hAnsi="Arial" w:cs="Arial"/>
          <w:sz w:val="24"/>
        </w:rPr>
        <w:t xml:space="preserve">3.1.11 </w:t>
      </w:r>
      <w:r w:rsidRPr="00D152FB">
        <w:rPr>
          <w:rFonts w:ascii="Arial" w:hAnsi="Arial" w:cs="Arial"/>
          <w:sz w:val="24"/>
        </w:rPr>
        <w:t>集成</w:t>
      </w:r>
      <w:r w:rsidRPr="00D152FB">
        <w:rPr>
          <w:rFonts w:ascii="Arial" w:hAnsi="Arial" w:cs="Arial"/>
          <w:sz w:val="24"/>
        </w:rPr>
        <w:t>Eco</w:t>
      </w:r>
      <w:r w:rsidRPr="00D152FB">
        <w:rPr>
          <w:rFonts w:ascii="Arial" w:hAnsi="Arial" w:cs="Arial"/>
          <w:sz w:val="24"/>
        </w:rPr>
        <w:t>模式，当显微镜在空闲</w:t>
      </w:r>
      <w:r w:rsidRPr="00D152FB">
        <w:rPr>
          <w:rFonts w:ascii="Arial" w:hAnsi="Arial" w:cs="Arial"/>
          <w:sz w:val="24"/>
        </w:rPr>
        <w:t>15</w:t>
      </w:r>
      <w:r w:rsidRPr="00D152FB">
        <w:rPr>
          <w:rFonts w:ascii="Arial" w:hAnsi="Arial" w:cs="Arial"/>
          <w:sz w:val="24"/>
        </w:rPr>
        <w:t>分钟后会自动进入待机状态</w:t>
      </w:r>
    </w:p>
    <w:p w14:paraId="23EFF15E" w14:textId="77777777" w:rsidR="00DC3F57" w:rsidRPr="00D152FB" w:rsidRDefault="00DC3F57" w:rsidP="00DC3F57">
      <w:pPr>
        <w:spacing w:line="360" w:lineRule="auto"/>
        <w:rPr>
          <w:rFonts w:ascii="Arial" w:hAnsi="Arial" w:cs="Arial"/>
          <w:sz w:val="24"/>
        </w:rPr>
      </w:pPr>
      <w:r w:rsidRPr="00D152FB">
        <w:rPr>
          <w:rFonts w:ascii="Arial" w:hAnsi="Arial" w:cs="Arial"/>
          <w:sz w:val="24"/>
        </w:rPr>
        <w:t xml:space="preserve">3.1.12 </w:t>
      </w:r>
      <w:r w:rsidRPr="00D152FB">
        <w:rPr>
          <w:rFonts w:ascii="Arial" w:hAnsi="Arial" w:cs="Arial"/>
          <w:sz w:val="24"/>
        </w:rPr>
        <w:t>机身集成两个快速拍摄图像按钮，靠近两侧调焦旋钮，可快速拍摄图像或视频。</w:t>
      </w:r>
    </w:p>
    <w:p w14:paraId="470B6FCD" w14:textId="77777777" w:rsidR="00DC3F57" w:rsidRPr="00D152FB" w:rsidRDefault="00DC3F57" w:rsidP="00DC3F57">
      <w:pPr>
        <w:spacing w:line="360" w:lineRule="auto"/>
        <w:rPr>
          <w:rFonts w:ascii="Arial" w:hAnsi="Arial" w:cs="Arial"/>
          <w:sz w:val="24"/>
        </w:rPr>
      </w:pPr>
      <w:r w:rsidRPr="00D152FB">
        <w:rPr>
          <w:rFonts w:ascii="Arial" w:hAnsi="Arial" w:cs="Arial"/>
          <w:sz w:val="24"/>
        </w:rPr>
        <w:t xml:space="preserve">3.2  </w:t>
      </w:r>
      <w:r w:rsidRPr="00D152FB">
        <w:rPr>
          <w:rFonts w:ascii="Arial" w:hAnsi="Arial" w:cs="Arial"/>
          <w:sz w:val="24"/>
        </w:rPr>
        <w:t>荧光系统：</w:t>
      </w:r>
    </w:p>
    <w:p w14:paraId="1CCCDE59" w14:textId="77777777" w:rsidR="00DC3F57" w:rsidRPr="00D152FB" w:rsidRDefault="00DC3F57" w:rsidP="00DC3F57">
      <w:pPr>
        <w:spacing w:line="360" w:lineRule="auto"/>
        <w:rPr>
          <w:rFonts w:ascii="Arial" w:hAnsi="Arial" w:cs="Arial"/>
          <w:sz w:val="24"/>
        </w:rPr>
      </w:pPr>
      <w:r w:rsidRPr="00D152FB">
        <w:rPr>
          <w:rFonts w:ascii="Arial" w:hAnsi="Arial" w:cs="Arial"/>
          <w:sz w:val="24"/>
        </w:rPr>
        <w:t>3.2.1 LED</w:t>
      </w:r>
      <w:r w:rsidRPr="00D152FB">
        <w:rPr>
          <w:rFonts w:ascii="Arial" w:hAnsi="Arial" w:cs="Arial"/>
          <w:sz w:val="24"/>
        </w:rPr>
        <w:t>荧光照明光源，可同时应用于</w:t>
      </w:r>
      <w:proofErr w:type="gramStart"/>
      <w:r w:rsidRPr="00D152FB">
        <w:rPr>
          <w:rFonts w:ascii="Arial" w:hAnsi="Arial" w:cs="Arial"/>
          <w:sz w:val="24"/>
        </w:rPr>
        <w:t>复式与</w:t>
      </w:r>
      <w:proofErr w:type="gramEnd"/>
      <w:r w:rsidRPr="00D152FB">
        <w:rPr>
          <w:rFonts w:ascii="Arial" w:hAnsi="Arial" w:cs="Arial"/>
          <w:sz w:val="24"/>
        </w:rPr>
        <w:t>立体显微镜</w:t>
      </w:r>
      <w:r w:rsidRPr="00D152FB">
        <w:rPr>
          <w:rFonts w:ascii="Arial" w:hAnsi="Arial" w:cs="Arial"/>
          <w:sz w:val="24"/>
        </w:rPr>
        <w:t xml:space="preserve"> </w:t>
      </w:r>
      <w:r w:rsidRPr="00D152FB">
        <w:rPr>
          <w:rFonts w:ascii="Arial" w:hAnsi="Arial" w:cs="Arial"/>
          <w:sz w:val="24"/>
        </w:rPr>
        <w:t>。</w:t>
      </w:r>
    </w:p>
    <w:p w14:paraId="7A7AABC2" w14:textId="77777777" w:rsidR="00DC3F57" w:rsidRPr="00D152FB" w:rsidRDefault="00DC3F57" w:rsidP="00DC3F57">
      <w:pPr>
        <w:spacing w:line="360" w:lineRule="auto"/>
        <w:rPr>
          <w:rFonts w:ascii="Arial" w:hAnsi="Arial" w:cs="Arial"/>
          <w:sz w:val="24"/>
        </w:rPr>
      </w:pPr>
      <w:r w:rsidRPr="00D152FB">
        <w:rPr>
          <w:rFonts w:ascii="Arial" w:hAnsi="Arial" w:cs="Arial"/>
          <w:sz w:val="24"/>
        </w:rPr>
        <w:t xml:space="preserve">▲3.2.2 </w:t>
      </w:r>
      <w:r w:rsidRPr="00D152FB">
        <w:rPr>
          <w:rFonts w:ascii="Arial" w:hAnsi="Arial" w:cs="Arial"/>
          <w:sz w:val="24"/>
        </w:rPr>
        <w:t>机身集成透射光反射光电动光闸，一键切换荧光及透射光观察方式，切换到荧光时，透射光光</w:t>
      </w:r>
      <w:proofErr w:type="gramStart"/>
      <w:r w:rsidRPr="00D152FB">
        <w:rPr>
          <w:rFonts w:ascii="Arial" w:hAnsi="Arial" w:cs="Arial"/>
          <w:sz w:val="24"/>
        </w:rPr>
        <w:t>闸</w:t>
      </w:r>
      <w:proofErr w:type="gramEnd"/>
      <w:r w:rsidRPr="00D152FB">
        <w:rPr>
          <w:rFonts w:ascii="Arial" w:hAnsi="Arial" w:cs="Arial"/>
          <w:sz w:val="24"/>
        </w:rPr>
        <w:t>自动关闭。</w:t>
      </w:r>
    </w:p>
    <w:p w14:paraId="4F1C30DB" w14:textId="77777777" w:rsidR="00DC3F57" w:rsidRPr="00D152FB" w:rsidRDefault="00DC3F57" w:rsidP="00DC3F57">
      <w:pPr>
        <w:spacing w:line="360" w:lineRule="auto"/>
        <w:rPr>
          <w:rFonts w:ascii="Arial" w:hAnsi="Arial" w:cs="Arial"/>
          <w:sz w:val="24"/>
        </w:rPr>
      </w:pPr>
      <w:r w:rsidRPr="00D152FB">
        <w:rPr>
          <w:rFonts w:ascii="Arial" w:hAnsi="Arial" w:cs="Arial"/>
          <w:sz w:val="24"/>
        </w:rPr>
        <w:t xml:space="preserve">3.2.3 </w:t>
      </w:r>
      <w:r w:rsidRPr="00D152FB">
        <w:rPr>
          <w:rFonts w:ascii="Arial" w:hAnsi="Arial" w:cs="Arial"/>
          <w:sz w:val="24"/>
        </w:rPr>
        <w:t>荧光滤色镜套：</w:t>
      </w:r>
      <w:proofErr w:type="gramStart"/>
      <w:r w:rsidRPr="00D152FB">
        <w:rPr>
          <w:rFonts w:ascii="Arial" w:hAnsi="Arial" w:cs="Arial"/>
          <w:sz w:val="24"/>
        </w:rPr>
        <w:t>红蓝绿单三组</w:t>
      </w:r>
      <w:proofErr w:type="gramEnd"/>
      <w:r w:rsidRPr="00D152FB">
        <w:rPr>
          <w:rFonts w:ascii="Arial" w:hAnsi="Arial" w:cs="Arial"/>
          <w:sz w:val="24"/>
        </w:rPr>
        <w:t>滤色块</w:t>
      </w:r>
    </w:p>
    <w:p w14:paraId="078B134F" w14:textId="77777777" w:rsidR="00DC3F57" w:rsidRPr="00D152FB" w:rsidRDefault="00DC3F57" w:rsidP="00DC3F57">
      <w:pPr>
        <w:widowControl/>
        <w:spacing w:line="360" w:lineRule="auto"/>
        <w:jc w:val="left"/>
        <w:rPr>
          <w:rFonts w:ascii="Arial" w:hAnsi="Arial" w:cs="Arial"/>
          <w:snapToGrid w:val="0"/>
          <w:kern w:val="0"/>
          <w:sz w:val="24"/>
        </w:rPr>
      </w:pPr>
      <w:r w:rsidRPr="00D152FB">
        <w:rPr>
          <w:rFonts w:ascii="Arial" w:hAnsi="Arial" w:cs="Arial"/>
          <w:snapToGrid w:val="0"/>
          <w:kern w:val="0"/>
          <w:sz w:val="24"/>
        </w:rPr>
        <w:t>紫外激发波长</w:t>
      </w:r>
      <w:r w:rsidRPr="00D152FB">
        <w:rPr>
          <w:rFonts w:ascii="Arial" w:hAnsi="Arial" w:cs="Arial"/>
          <w:snapToGrid w:val="0"/>
          <w:kern w:val="0"/>
          <w:sz w:val="24"/>
        </w:rPr>
        <w:t>365nm</w:t>
      </w:r>
      <w:r w:rsidRPr="00D152FB">
        <w:rPr>
          <w:rFonts w:ascii="Arial" w:hAnsi="Arial" w:cs="Arial"/>
          <w:snapToGrid w:val="0"/>
          <w:kern w:val="0"/>
          <w:sz w:val="24"/>
        </w:rPr>
        <w:t>，分色</w:t>
      </w:r>
      <w:r w:rsidRPr="00D152FB">
        <w:rPr>
          <w:rFonts w:ascii="Arial" w:hAnsi="Arial" w:cs="Arial"/>
          <w:snapToGrid w:val="0"/>
          <w:kern w:val="0"/>
          <w:sz w:val="24"/>
        </w:rPr>
        <w:t>395nm</w:t>
      </w:r>
      <w:r w:rsidRPr="00D152FB">
        <w:rPr>
          <w:rFonts w:ascii="Arial" w:hAnsi="Arial" w:cs="Arial"/>
          <w:snapToGrid w:val="0"/>
          <w:kern w:val="0"/>
          <w:sz w:val="24"/>
        </w:rPr>
        <w:t>，发射波长</w:t>
      </w:r>
      <w:r w:rsidRPr="00D152FB">
        <w:rPr>
          <w:rFonts w:ascii="Arial" w:hAnsi="Arial" w:cs="Arial"/>
          <w:snapToGrid w:val="0"/>
          <w:kern w:val="0"/>
          <w:sz w:val="24"/>
        </w:rPr>
        <w:t>445/50nm</w:t>
      </w:r>
    </w:p>
    <w:p w14:paraId="7D7077B1" w14:textId="77777777" w:rsidR="00DC3F57" w:rsidRPr="00D152FB" w:rsidRDefault="00DC3F57" w:rsidP="00DC3F57">
      <w:pPr>
        <w:widowControl/>
        <w:spacing w:line="360" w:lineRule="auto"/>
        <w:jc w:val="left"/>
        <w:rPr>
          <w:rFonts w:ascii="Arial" w:hAnsi="Arial" w:cs="Arial"/>
          <w:snapToGrid w:val="0"/>
          <w:kern w:val="0"/>
          <w:sz w:val="24"/>
        </w:rPr>
      </w:pPr>
      <w:r w:rsidRPr="00D152FB">
        <w:rPr>
          <w:rFonts w:ascii="Arial" w:hAnsi="Arial" w:cs="Arial"/>
          <w:snapToGrid w:val="0"/>
          <w:kern w:val="0"/>
          <w:sz w:val="24"/>
        </w:rPr>
        <w:t>蓝光激发波带宽</w:t>
      </w:r>
      <w:r w:rsidRPr="00D152FB">
        <w:rPr>
          <w:rFonts w:ascii="Arial" w:hAnsi="Arial" w:cs="Arial"/>
          <w:snapToGrid w:val="0"/>
          <w:kern w:val="0"/>
          <w:sz w:val="24"/>
        </w:rPr>
        <w:t>475/40</w:t>
      </w:r>
      <w:r w:rsidRPr="00D152FB">
        <w:rPr>
          <w:rFonts w:ascii="Arial" w:hAnsi="Arial" w:cs="Arial"/>
          <w:snapToGrid w:val="0"/>
          <w:kern w:val="0"/>
          <w:sz w:val="24"/>
        </w:rPr>
        <w:t>，分色</w:t>
      </w:r>
      <w:r w:rsidRPr="00D152FB">
        <w:rPr>
          <w:rFonts w:ascii="Arial" w:hAnsi="Arial" w:cs="Arial"/>
          <w:snapToGrid w:val="0"/>
          <w:kern w:val="0"/>
          <w:sz w:val="24"/>
        </w:rPr>
        <w:t>500nm</w:t>
      </w:r>
      <w:r w:rsidRPr="00D152FB">
        <w:rPr>
          <w:rFonts w:ascii="Arial" w:hAnsi="Arial" w:cs="Arial"/>
          <w:snapToGrid w:val="0"/>
          <w:kern w:val="0"/>
          <w:sz w:val="24"/>
        </w:rPr>
        <w:t>，发射波长</w:t>
      </w:r>
      <w:r w:rsidRPr="00D152FB">
        <w:rPr>
          <w:rFonts w:ascii="Arial" w:hAnsi="Arial" w:cs="Arial"/>
          <w:snapToGrid w:val="0"/>
          <w:kern w:val="0"/>
          <w:sz w:val="24"/>
        </w:rPr>
        <w:t>530/50nm</w:t>
      </w:r>
    </w:p>
    <w:p w14:paraId="5EACB1C4" w14:textId="77777777" w:rsidR="00DC3F57" w:rsidRPr="00D152FB" w:rsidRDefault="00DC3F57" w:rsidP="00DC3F57">
      <w:pPr>
        <w:spacing w:line="360" w:lineRule="auto"/>
        <w:rPr>
          <w:rFonts w:ascii="Arial" w:hAnsi="Arial" w:cs="Arial"/>
          <w:snapToGrid w:val="0"/>
          <w:kern w:val="0"/>
          <w:sz w:val="24"/>
        </w:rPr>
      </w:pPr>
      <w:r w:rsidRPr="00D152FB">
        <w:rPr>
          <w:rFonts w:ascii="Arial" w:hAnsi="Arial" w:cs="Arial"/>
          <w:snapToGrid w:val="0"/>
          <w:kern w:val="0"/>
          <w:sz w:val="24"/>
        </w:rPr>
        <w:t>绿光激发波带宽</w:t>
      </w:r>
      <w:r w:rsidRPr="00D152FB">
        <w:rPr>
          <w:rFonts w:ascii="Arial" w:hAnsi="Arial" w:cs="Arial"/>
          <w:snapToGrid w:val="0"/>
          <w:kern w:val="0"/>
          <w:sz w:val="24"/>
        </w:rPr>
        <w:t>546/12nm</w:t>
      </w:r>
      <w:r w:rsidRPr="00D152FB">
        <w:rPr>
          <w:rFonts w:ascii="Arial" w:hAnsi="Arial" w:cs="Arial"/>
          <w:snapToGrid w:val="0"/>
          <w:kern w:val="0"/>
          <w:sz w:val="24"/>
        </w:rPr>
        <w:t>，分色</w:t>
      </w:r>
      <w:r w:rsidRPr="00D152FB">
        <w:rPr>
          <w:rFonts w:ascii="Arial" w:hAnsi="Arial" w:cs="Arial"/>
          <w:snapToGrid w:val="0"/>
          <w:kern w:val="0"/>
          <w:sz w:val="24"/>
        </w:rPr>
        <w:t>560nm</w:t>
      </w:r>
      <w:r w:rsidRPr="00D152FB">
        <w:rPr>
          <w:rFonts w:ascii="Arial" w:hAnsi="Arial" w:cs="Arial"/>
          <w:snapToGrid w:val="0"/>
          <w:kern w:val="0"/>
          <w:sz w:val="24"/>
        </w:rPr>
        <w:t>，发射波长</w:t>
      </w:r>
      <w:r w:rsidRPr="00D152FB">
        <w:rPr>
          <w:rFonts w:ascii="Arial" w:hAnsi="Arial" w:cs="Arial"/>
          <w:snapToGrid w:val="0"/>
          <w:kern w:val="0"/>
          <w:sz w:val="24"/>
        </w:rPr>
        <w:t>575-640nm</w:t>
      </w:r>
    </w:p>
    <w:p w14:paraId="222C9EC5" w14:textId="77777777" w:rsidR="00DC3F57" w:rsidRPr="00D152FB" w:rsidRDefault="00DC3F57" w:rsidP="00DC3F57">
      <w:pPr>
        <w:spacing w:line="360" w:lineRule="auto"/>
        <w:rPr>
          <w:rFonts w:ascii="Arial" w:hAnsi="Arial" w:cs="Arial"/>
          <w:sz w:val="24"/>
        </w:rPr>
      </w:pPr>
      <w:r w:rsidRPr="00D152FB">
        <w:rPr>
          <w:rFonts w:ascii="Arial" w:hAnsi="Arial" w:cs="Arial"/>
          <w:sz w:val="24"/>
        </w:rPr>
        <w:t xml:space="preserve">3.2.4 </w:t>
      </w:r>
      <w:r w:rsidRPr="00D152FB">
        <w:rPr>
          <w:rFonts w:ascii="Arial" w:hAnsi="Arial" w:cs="Arial"/>
          <w:sz w:val="24"/>
        </w:rPr>
        <w:t>编码型荧光激发块转盘：</w:t>
      </w:r>
      <w:r w:rsidRPr="00D152FB">
        <w:rPr>
          <w:rFonts w:ascii="Arial" w:hAnsi="Arial" w:cs="Arial"/>
          <w:sz w:val="24"/>
        </w:rPr>
        <w:t>≥6</w:t>
      </w:r>
      <w:r w:rsidRPr="00D152FB">
        <w:rPr>
          <w:rFonts w:ascii="Arial" w:hAnsi="Arial" w:cs="Arial"/>
          <w:sz w:val="24"/>
        </w:rPr>
        <w:t>孔，复消色差荧光光路。</w:t>
      </w:r>
    </w:p>
    <w:p w14:paraId="24D3BAFE" w14:textId="77777777" w:rsidR="00DC3F57" w:rsidRPr="00D152FB" w:rsidRDefault="00DC3F57" w:rsidP="00DC3F57">
      <w:pPr>
        <w:adjustRightInd w:val="0"/>
        <w:snapToGrid w:val="0"/>
        <w:spacing w:line="360" w:lineRule="auto"/>
        <w:rPr>
          <w:rFonts w:ascii="Arial" w:hAnsi="Arial" w:cs="Arial"/>
          <w:bCs/>
          <w:sz w:val="24"/>
        </w:rPr>
      </w:pPr>
      <w:r w:rsidRPr="00D152FB">
        <w:rPr>
          <w:rFonts w:ascii="Arial" w:hAnsi="Arial" w:cs="Arial"/>
          <w:b/>
          <w:sz w:val="24"/>
        </w:rPr>
        <w:t>4</w:t>
      </w:r>
      <w:r w:rsidRPr="00D152FB">
        <w:rPr>
          <w:rFonts w:ascii="Arial" w:hAnsi="Arial" w:cs="Arial"/>
          <w:b/>
          <w:sz w:val="24"/>
        </w:rPr>
        <w:t>．</w:t>
      </w:r>
      <w:r w:rsidRPr="00D152FB">
        <w:rPr>
          <w:rFonts w:ascii="Arial" w:hAnsi="Arial" w:cs="Arial"/>
          <w:bCs/>
          <w:sz w:val="24"/>
        </w:rPr>
        <w:t>显微镜配套图像采集设备</w:t>
      </w:r>
    </w:p>
    <w:p w14:paraId="69B96A6D" w14:textId="77777777" w:rsidR="00DC3F57" w:rsidRPr="00D152FB" w:rsidRDefault="00DC3F57" w:rsidP="00DC3F57">
      <w:pPr>
        <w:spacing w:line="360" w:lineRule="auto"/>
        <w:rPr>
          <w:rFonts w:ascii="Arial" w:hAnsi="Arial" w:cs="Arial"/>
          <w:sz w:val="24"/>
        </w:rPr>
      </w:pPr>
      <w:r w:rsidRPr="00D152FB">
        <w:rPr>
          <w:rFonts w:ascii="Arial" w:hAnsi="Arial" w:cs="Arial"/>
          <w:sz w:val="24"/>
        </w:rPr>
        <w:t xml:space="preserve">▲4.1 </w:t>
      </w:r>
      <w:r w:rsidRPr="00D152FB">
        <w:rPr>
          <w:rFonts w:ascii="Arial" w:hAnsi="Arial" w:cs="Arial"/>
          <w:sz w:val="24"/>
        </w:rPr>
        <w:t>显微镜同品牌黑白相机</w:t>
      </w:r>
    </w:p>
    <w:p w14:paraId="0934D4BB" w14:textId="77777777" w:rsidR="00DC3F57" w:rsidRPr="00D152FB" w:rsidRDefault="00DC3F57" w:rsidP="00DC3F57">
      <w:pPr>
        <w:spacing w:line="360" w:lineRule="auto"/>
        <w:rPr>
          <w:rFonts w:ascii="Arial" w:hAnsi="Arial" w:cs="Arial"/>
          <w:sz w:val="24"/>
        </w:rPr>
      </w:pPr>
      <w:r w:rsidRPr="00D152FB">
        <w:rPr>
          <w:rFonts w:ascii="Arial" w:hAnsi="Arial" w:cs="Arial"/>
          <w:sz w:val="24"/>
        </w:rPr>
        <w:t>4.1.1</w:t>
      </w:r>
      <w:r w:rsidRPr="00D152FB">
        <w:rPr>
          <w:rFonts w:ascii="Arial" w:hAnsi="Arial" w:cs="Arial"/>
          <w:sz w:val="24"/>
        </w:rPr>
        <w:t>像素</w:t>
      </w:r>
      <w:r w:rsidRPr="00D152FB">
        <w:rPr>
          <w:rFonts w:ascii="Arial" w:hAnsi="Arial" w:cs="Arial"/>
          <w:sz w:val="24"/>
        </w:rPr>
        <w:t>≥200</w:t>
      </w:r>
      <w:proofErr w:type="gramStart"/>
      <w:r w:rsidRPr="00D152FB">
        <w:rPr>
          <w:rFonts w:ascii="Arial" w:hAnsi="Arial" w:cs="Arial"/>
          <w:sz w:val="24"/>
        </w:rPr>
        <w:t>万像</w:t>
      </w:r>
      <w:proofErr w:type="gramEnd"/>
      <w:r w:rsidRPr="00D152FB">
        <w:rPr>
          <w:rFonts w:ascii="Arial" w:hAnsi="Arial" w:cs="Arial"/>
          <w:sz w:val="24"/>
        </w:rPr>
        <w:t>素，</w:t>
      </w:r>
      <w:r w:rsidRPr="00D152FB">
        <w:rPr>
          <w:rFonts w:ascii="Arial" w:hAnsi="Arial" w:cs="Arial"/>
          <w:sz w:val="24"/>
        </w:rPr>
        <w:t>1920(H) × 1080(V)</w:t>
      </w:r>
    </w:p>
    <w:p w14:paraId="4AD1CA72" w14:textId="77777777" w:rsidR="00DC3F57" w:rsidRPr="00D152FB" w:rsidRDefault="00DC3F57" w:rsidP="00DC3F57">
      <w:pPr>
        <w:spacing w:line="360" w:lineRule="auto"/>
        <w:rPr>
          <w:rFonts w:ascii="Arial" w:hAnsi="Arial" w:cs="Arial"/>
          <w:sz w:val="24"/>
        </w:rPr>
      </w:pPr>
      <w:r w:rsidRPr="00D152FB">
        <w:rPr>
          <w:rFonts w:ascii="Arial" w:hAnsi="Arial" w:cs="Arial"/>
          <w:sz w:val="24"/>
        </w:rPr>
        <w:t>4.1.2</w:t>
      </w:r>
      <w:r w:rsidRPr="00D152FB">
        <w:rPr>
          <w:rFonts w:ascii="Arial" w:hAnsi="Arial" w:cs="Arial"/>
          <w:sz w:val="24"/>
        </w:rPr>
        <w:t>测光方式：</w:t>
      </w:r>
      <w:r w:rsidRPr="00D152FB">
        <w:rPr>
          <w:rFonts w:ascii="Arial" w:hAnsi="Arial" w:cs="Arial"/>
          <w:kern w:val="0"/>
          <w:sz w:val="24"/>
        </w:rPr>
        <w:t>自动，手动，多点三种方式</w:t>
      </w:r>
    </w:p>
    <w:p w14:paraId="6D506050" w14:textId="77777777" w:rsidR="00DC3F57" w:rsidRPr="00D152FB" w:rsidRDefault="00DC3F57" w:rsidP="00DC3F57">
      <w:pPr>
        <w:spacing w:line="360" w:lineRule="auto"/>
        <w:rPr>
          <w:rFonts w:ascii="Arial" w:hAnsi="Arial" w:cs="Arial"/>
          <w:sz w:val="24"/>
        </w:rPr>
      </w:pPr>
      <w:r w:rsidRPr="00D152FB">
        <w:rPr>
          <w:rFonts w:ascii="Arial" w:hAnsi="Arial" w:cs="Arial"/>
          <w:sz w:val="24"/>
        </w:rPr>
        <w:t>4.1.3</w:t>
      </w:r>
      <w:r w:rsidRPr="00D152FB">
        <w:rPr>
          <w:rFonts w:ascii="Arial" w:hAnsi="Arial" w:cs="Arial"/>
          <w:sz w:val="24"/>
        </w:rPr>
        <w:t>图像采集速度：在</w:t>
      </w:r>
      <w:r w:rsidRPr="00D152FB">
        <w:rPr>
          <w:rFonts w:ascii="Arial" w:hAnsi="Arial" w:cs="Arial"/>
          <w:sz w:val="24"/>
        </w:rPr>
        <w:t>1920 × 1080</w:t>
      </w:r>
      <w:r w:rsidRPr="00D152FB">
        <w:rPr>
          <w:rFonts w:ascii="Arial" w:hAnsi="Arial" w:cs="Arial"/>
          <w:sz w:val="24"/>
        </w:rPr>
        <w:t>像素下，采集速度</w:t>
      </w:r>
      <w:r w:rsidRPr="00D152FB">
        <w:rPr>
          <w:rFonts w:ascii="Arial" w:hAnsi="Arial" w:cs="Arial"/>
          <w:sz w:val="24"/>
        </w:rPr>
        <w:t>≥30</w:t>
      </w:r>
      <w:r w:rsidRPr="00D152FB">
        <w:rPr>
          <w:rFonts w:ascii="Arial" w:hAnsi="Arial" w:cs="Arial"/>
          <w:sz w:val="24"/>
        </w:rPr>
        <w:t>幅</w:t>
      </w:r>
      <w:r w:rsidRPr="00D152FB">
        <w:rPr>
          <w:rFonts w:ascii="Arial" w:hAnsi="Arial" w:cs="Arial"/>
          <w:sz w:val="24"/>
        </w:rPr>
        <w:t>/</w:t>
      </w:r>
      <w:r w:rsidRPr="00D152FB">
        <w:rPr>
          <w:rFonts w:ascii="Arial" w:hAnsi="Arial" w:cs="Arial"/>
          <w:sz w:val="24"/>
        </w:rPr>
        <w:t>秒</w:t>
      </w:r>
    </w:p>
    <w:p w14:paraId="3F8BC24A" w14:textId="77777777" w:rsidR="00DC3F57" w:rsidRPr="00D152FB" w:rsidRDefault="00DC3F57" w:rsidP="00DC3F57">
      <w:pPr>
        <w:spacing w:line="360" w:lineRule="auto"/>
        <w:rPr>
          <w:rFonts w:ascii="Arial" w:hAnsi="Arial" w:cs="Arial"/>
          <w:sz w:val="24"/>
        </w:rPr>
      </w:pPr>
      <w:r w:rsidRPr="00D152FB">
        <w:rPr>
          <w:rFonts w:ascii="Arial" w:hAnsi="Arial" w:cs="Arial"/>
          <w:sz w:val="24"/>
        </w:rPr>
        <w:t xml:space="preserve">4.1.4 </w:t>
      </w:r>
      <w:r w:rsidRPr="00D152FB">
        <w:rPr>
          <w:rFonts w:ascii="Arial" w:hAnsi="Arial" w:cs="Arial"/>
          <w:sz w:val="24"/>
        </w:rPr>
        <w:t>图像传输接口：</w:t>
      </w:r>
      <w:r w:rsidRPr="00D152FB">
        <w:rPr>
          <w:rFonts w:ascii="Arial" w:hAnsi="Arial" w:cs="Arial"/>
          <w:sz w:val="24"/>
        </w:rPr>
        <w:t>HDMI</w:t>
      </w:r>
      <w:r w:rsidRPr="00D152FB">
        <w:rPr>
          <w:rFonts w:ascii="Arial" w:hAnsi="Arial" w:cs="Arial"/>
          <w:sz w:val="24"/>
        </w:rPr>
        <w:t>、</w:t>
      </w:r>
      <w:r w:rsidRPr="00D152FB">
        <w:rPr>
          <w:rFonts w:ascii="Arial" w:hAnsi="Arial" w:cs="Arial"/>
          <w:sz w:val="24"/>
        </w:rPr>
        <w:t>USB 3.0 Type C</w:t>
      </w:r>
      <w:r w:rsidRPr="00D152FB">
        <w:rPr>
          <w:rFonts w:ascii="Arial" w:hAnsi="Arial" w:cs="Arial"/>
          <w:sz w:val="24"/>
        </w:rPr>
        <w:t>和</w:t>
      </w:r>
      <w:r w:rsidRPr="00D152FB">
        <w:rPr>
          <w:rFonts w:ascii="Arial" w:hAnsi="Arial" w:cs="Arial"/>
          <w:sz w:val="24"/>
        </w:rPr>
        <w:t>Ethernet</w:t>
      </w:r>
      <w:r w:rsidRPr="00D152FB">
        <w:rPr>
          <w:rFonts w:ascii="Arial" w:hAnsi="Arial" w:cs="Arial"/>
          <w:sz w:val="24"/>
        </w:rPr>
        <w:t>（</w:t>
      </w:r>
      <w:r w:rsidRPr="00D152FB">
        <w:rPr>
          <w:rFonts w:ascii="Arial" w:hAnsi="Arial" w:cs="Arial"/>
          <w:sz w:val="24"/>
        </w:rPr>
        <w:t>RJ45</w:t>
      </w:r>
      <w:r w:rsidRPr="00D152FB">
        <w:rPr>
          <w:rFonts w:ascii="Arial" w:hAnsi="Arial" w:cs="Arial"/>
          <w:sz w:val="24"/>
        </w:rPr>
        <w:t>）；</w:t>
      </w:r>
      <w:r w:rsidRPr="00D152FB">
        <w:rPr>
          <w:rFonts w:ascii="Arial" w:hAnsi="Arial" w:cs="Arial"/>
          <w:sz w:val="24"/>
        </w:rPr>
        <w:t>HDMI</w:t>
      </w:r>
      <w:r w:rsidRPr="00D152FB">
        <w:rPr>
          <w:rFonts w:ascii="Arial" w:hAnsi="Arial" w:cs="Arial"/>
          <w:sz w:val="24"/>
        </w:rPr>
        <w:t>接口直接连接到显示器，通过</w:t>
      </w:r>
      <w:r w:rsidRPr="00D152FB">
        <w:rPr>
          <w:rFonts w:ascii="Arial" w:hAnsi="Arial" w:cs="Arial"/>
          <w:sz w:val="24"/>
        </w:rPr>
        <w:t>USB 3.0 Type C</w:t>
      </w:r>
      <w:r w:rsidRPr="00D152FB">
        <w:rPr>
          <w:rFonts w:ascii="Arial" w:hAnsi="Arial" w:cs="Arial"/>
          <w:sz w:val="24"/>
        </w:rPr>
        <w:t>扩展出来的</w:t>
      </w:r>
      <w:r w:rsidRPr="00D152FB">
        <w:rPr>
          <w:rFonts w:ascii="Arial" w:hAnsi="Arial" w:cs="Arial"/>
          <w:sz w:val="24"/>
        </w:rPr>
        <w:t>USB Hub</w:t>
      </w:r>
      <w:r w:rsidRPr="00D152FB">
        <w:rPr>
          <w:rFonts w:ascii="Arial" w:hAnsi="Arial" w:cs="Arial"/>
          <w:sz w:val="24"/>
        </w:rPr>
        <w:t>，外接存储卡，鼠标键盘，不需要电脑主机的情况下，</w:t>
      </w:r>
      <w:proofErr w:type="gramStart"/>
      <w:r w:rsidRPr="00D152FB">
        <w:rPr>
          <w:rFonts w:ascii="Arial" w:hAnsi="Arial" w:cs="Arial"/>
          <w:sz w:val="24"/>
        </w:rPr>
        <w:t>直接采图并</w:t>
      </w:r>
      <w:proofErr w:type="gramEnd"/>
      <w:r w:rsidRPr="00D152FB">
        <w:rPr>
          <w:rFonts w:ascii="Arial" w:hAnsi="Arial" w:cs="Arial"/>
          <w:sz w:val="24"/>
        </w:rPr>
        <w:t>存储，且图像自</w:t>
      </w:r>
      <w:proofErr w:type="gramStart"/>
      <w:r w:rsidRPr="00D152FB">
        <w:rPr>
          <w:rFonts w:ascii="Arial" w:hAnsi="Arial" w:cs="Arial"/>
          <w:sz w:val="24"/>
        </w:rPr>
        <w:t>带正确</w:t>
      </w:r>
      <w:proofErr w:type="gramEnd"/>
      <w:r w:rsidRPr="00D152FB">
        <w:rPr>
          <w:rFonts w:ascii="Arial" w:hAnsi="Arial" w:cs="Arial"/>
          <w:sz w:val="24"/>
        </w:rPr>
        <w:t>的标尺；</w:t>
      </w:r>
      <w:r w:rsidRPr="00D152FB">
        <w:rPr>
          <w:rFonts w:ascii="Arial" w:hAnsi="Arial" w:cs="Arial"/>
          <w:sz w:val="24"/>
        </w:rPr>
        <w:t>Ethernet</w:t>
      </w:r>
      <w:r w:rsidRPr="00D152FB">
        <w:rPr>
          <w:rFonts w:ascii="Arial" w:hAnsi="Arial" w:cs="Arial"/>
          <w:sz w:val="24"/>
        </w:rPr>
        <w:t>通过路由共享方式，连接多台</w:t>
      </w:r>
      <w:r w:rsidRPr="00D152FB">
        <w:rPr>
          <w:rFonts w:ascii="Arial" w:hAnsi="Arial" w:cs="Arial"/>
          <w:sz w:val="24"/>
        </w:rPr>
        <w:t>iPad</w:t>
      </w:r>
      <w:r w:rsidRPr="00D152FB">
        <w:rPr>
          <w:rFonts w:ascii="Arial" w:hAnsi="Arial" w:cs="Arial"/>
          <w:sz w:val="24"/>
        </w:rPr>
        <w:t>或</w:t>
      </w:r>
      <w:r w:rsidRPr="00D152FB">
        <w:rPr>
          <w:rFonts w:ascii="Arial" w:hAnsi="Arial" w:cs="Arial"/>
          <w:sz w:val="24"/>
        </w:rPr>
        <w:t>PC</w:t>
      </w:r>
      <w:r w:rsidRPr="00D152FB">
        <w:rPr>
          <w:rFonts w:ascii="Arial" w:hAnsi="Arial" w:cs="Arial"/>
          <w:sz w:val="24"/>
        </w:rPr>
        <w:t>实现同步显示图像；</w:t>
      </w:r>
      <w:r w:rsidRPr="00D152FB">
        <w:rPr>
          <w:rFonts w:ascii="Arial" w:hAnsi="Arial" w:cs="Arial"/>
          <w:sz w:val="24"/>
        </w:rPr>
        <w:t>USB Hub</w:t>
      </w:r>
      <w:r w:rsidRPr="00D152FB">
        <w:rPr>
          <w:rFonts w:ascii="Arial" w:hAnsi="Arial" w:cs="Arial"/>
          <w:sz w:val="24"/>
        </w:rPr>
        <w:t>上也可扩展无线网卡，通过软件直接控制相机采图</w:t>
      </w:r>
    </w:p>
    <w:p w14:paraId="6FA97A01" w14:textId="77777777" w:rsidR="00DC3F57" w:rsidRPr="00D152FB" w:rsidRDefault="00DC3F57" w:rsidP="00DC3F57">
      <w:pPr>
        <w:spacing w:line="360" w:lineRule="auto"/>
        <w:rPr>
          <w:rFonts w:ascii="Arial" w:hAnsi="Arial" w:cs="Arial"/>
          <w:sz w:val="24"/>
        </w:rPr>
      </w:pPr>
      <w:r w:rsidRPr="00D152FB">
        <w:rPr>
          <w:rFonts w:ascii="Arial" w:hAnsi="Arial" w:cs="Arial"/>
          <w:sz w:val="24"/>
        </w:rPr>
        <w:t>4.1.5</w:t>
      </w:r>
      <w:r w:rsidRPr="00D152FB">
        <w:rPr>
          <w:rFonts w:ascii="Arial" w:hAnsi="Arial" w:cs="Arial"/>
          <w:sz w:val="24"/>
        </w:rPr>
        <w:t>芯片规格：</w:t>
      </w:r>
      <w:r w:rsidRPr="00D152FB">
        <w:rPr>
          <w:rFonts w:ascii="Arial" w:hAnsi="Arial" w:cs="Arial"/>
          <w:sz w:val="24"/>
        </w:rPr>
        <w:t xml:space="preserve">  CMOS</w:t>
      </w:r>
      <w:r w:rsidRPr="00D152FB">
        <w:rPr>
          <w:rFonts w:ascii="Arial" w:hAnsi="Arial" w:cs="Arial"/>
          <w:sz w:val="24"/>
        </w:rPr>
        <w:t>，</w:t>
      </w:r>
      <w:r w:rsidRPr="00D152FB">
        <w:rPr>
          <w:rFonts w:ascii="Arial" w:hAnsi="Arial" w:cs="Arial"/>
          <w:sz w:val="24"/>
        </w:rPr>
        <w:t>mono</w:t>
      </w:r>
      <w:r w:rsidRPr="00D152FB">
        <w:rPr>
          <w:rFonts w:ascii="Arial" w:hAnsi="Arial" w:cs="Arial"/>
          <w:sz w:val="24"/>
        </w:rPr>
        <w:t>，</w:t>
      </w:r>
      <w:r w:rsidRPr="00D152FB">
        <w:rPr>
          <w:rFonts w:ascii="Arial" w:hAnsi="Arial" w:cs="Arial"/>
          <w:sz w:val="24"/>
        </w:rPr>
        <w:t xml:space="preserve"> </w:t>
      </w:r>
      <w:r w:rsidRPr="00D152FB">
        <w:rPr>
          <w:rFonts w:ascii="Arial" w:hAnsi="Arial" w:cs="Arial"/>
          <w:sz w:val="24"/>
        </w:rPr>
        <w:t>等效</w:t>
      </w:r>
      <w:r w:rsidRPr="00D152FB">
        <w:rPr>
          <w:rFonts w:ascii="Arial" w:hAnsi="Arial" w:cs="Arial"/>
          <w:sz w:val="24"/>
        </w:rPr>
        <w:t>≥1/2.3</w:t>
      </w:r>
      <w:r w:rsidRPr="00D152FB">
        <w:rPr>
          <w:rFonts w:ascii="Arial" w:hAnsi="Arial" w:cs="Arial"/>
          <w:sz w:val="24"/>
        </w:rPr>
        <w:t>英寸（对角线长度</w:t>
      </w:r>
      <w:r w:rsidRPr="00D152FB">
        <w:rPr>
          <w:rFonts w:ascii="Arial" w:hAnsi="Arial" w:cs="Arial"/>
          <w:sz w:val="24"/>
        </w:rPr>
        <w:t>13mm</w:t>
      </w:r>
      <w:r w:rsidRPr="00D152FB">
        <w:rPr>
          <w:rFonts w:ascii="Arial" w:hAnsi="Arial" w:cs="Arial"/>
          <w:sz w:val="24"/>
        </w:rPr>
        <w:t>），全局快门</w:t>
      </w:r>
    </w:p>
    <w:p w14:paraId="53BA727F" w14:textId="77777777" w:rsidR="00DC3F57" w:rsidRPr="00D152FB" w:rsidRDefault="00DC3F57" w:rsidP="00DC3F57">
      <w:pPr>
        <w:spacing w:line="360" w:lineRule="auto"/>
        <w:rPr>
          <w:rFonts w:ascii="Arial" w:hAnsi="Arial" w:cs="Arial"/>
          <w:sz w:val="24"/>
        </w:rPr>
      </w:pPr>
      <w:r w:rsidRPr="00D152FB">
        <w:rPr>
          <w:rFonts w:ascii="Arial" w:hAnsi="Arial" w:cs="Arial"/>
          <w:sz w:val="24"/>
        </w:rPr>
        <w:lastRenderedPageBreak/>
        <w:t>4.1.6</w:t>
      </w:r>
      <w:r w:rsidRPr="00D152FB">
        <w:rPr>
          <w:rFonts w:ascii="Arial" w:hAnsi="Arial" w:cs="Arial"/>
          <w:sz w:val="24"/>
        </w:rPr>
        <w:t>信号增益：</w:t>
      </w:r>
      <w:r w:rsidRPr="00D152FB">
        <w:rPr>
          <w:rFonts w:ascii="Arial" w:hAnsi="Arial" w:cs="Arial"/>
          <w:sz w:val="24"/>
        </w:rPr>
        <w:t>1×-16×</w:t>
      </w:r>
      <w:r w:rsidRPr="00D152FB">
        <w:rPr>
          <w:rFonts w:ascii="Arial" w:hAnsi="Arial" w:cs="Arial"/>
          <w:sz w:val="24"/>
        </w:rPr>
        <w:t>可调</w:t>
      </w:r>
    </w:p>
    <w:p w14:paraId="32C74EF9" w14:textId="77777777" w:rsidR="00DC3F57" w:rsidRPr="00D152FB" w:rsidRDefault="00DC3F57" w:rsidP="00DC3F57">
      <w:pPr>
        <w:spacing w:line="360" w:lineRule="auto"/>
        <w:rPr>
          <w:rFonts w:ascii="Arial" w:hAnsi="Arial" w:cs="Arial"/>
          <w:sz w:val="24"/>
        </w:rPr>
      </w:pPr>
      <w:r w:rsidRPr="00D152FB">
        <w:rPr>
          <w:rFonts w:ascii="Arial" w:hAnsi="Arial" w:cs="Arial"/>
          <w:sz w:val="24"/>
        </w:rPr>
        <w:t>4.1.7</w:t>
      </w:r>
      <w:r w:rsidRPr="00D152FB">
        <w:rPr>
          <w:rFonts w:ascii="Arial" w:hAnsi="Arial" w:cs="Arial"/>
          <w:sz w:val="24"/>
        </w:rPr>
        <w:t>像素大小：</w:t>
      </w:r>
      <w:r w:rsidRPr="00D152FB">
        <w:rPr>
          <w:rFonts w:ascii="Arial" w:hAnsi="Arial" w:cs="Arial"/>
          <w:sz w:val="24"/>
        </w:rPr>
        <w:t>≤5.86μm×5.86μm</w:t>
      </w:r>
    </w:p>
    <w:p w14:paraId="232D8252" w14:textId="77777777" w:rsidR="00DC3F57" w:rsidRPr="00D152FB" w:rsidRDefault="00DC3F57" w:rsidP="00DC3F57">
      <w:pPr>
        <w:spacing w:line="360" w:lineRule="auto"/>
        <w:rPr>
          <w:rFonts w:ascii="Arial" w:hAnsi="Arial" w:cs="Arial"/>
          <w:sz w:val="24"/>
        </w:rPr>
      </w:pPr>
      <w:r w:rsidRPr="00D152FB">
        <w:rPr>
          <w:rFonts w:ascii="Arial" w:hAnsi="Arial" w:cs="Arial"/>
          <w:sz w:val="24"/>
        </w:rPr>
        <w:t>4.1.8</w:t>
      </w:r>
      <w:r w:rsidRPr="00D152FB">
        <w:rPr>
          <w:rFonts w:ascii="Arial" w:hAnsi="Arial" w:cs="Arial"/>
          <w:sz w:val="24"/>
        </w:rPr>
        <w:t>光学接口：标准</w:t>
      </w:r>
      <w:r w:rsidRPr="00D152FB">
        <w:rPr>
          <w:rFonts w:ascii="Arial" w:hAnsi="Arial" w:cs="Arial"/>
          <w:sz w:val="24"/>
        </w:rPr>
        <w:t>C</w:t>
      </w:r>
      <w:r w:rsidRPr="00D152FB">
        <w:rPr>
          <w:rFonts w:ascii="Arial" w:hAnsi="Arial" w:cs="Arial"/>
          <w:sz w:val="24"/>
        </w:rPr>
        <w:t>型接口</w:t>
      </w:r>
    </w:p>
    <w:p w14:paraId="23ED51CB" w14:textId="77777777" w:rsidR="00DC3F57" w:rsidRPr="00D152FB" w:rsidRDefault="00DC3F57" w:rsidP="00DC3F57">
      <w:pPr>
        <w:spacing w:line="360" w:lineRule="auto"/>
        <w:rPr>
          <w:rFonts w:ascii="Arial" w:hAnsi="Arial" w:cs="Arial"/>
          <w:sz w:val="24"/>
        </w:rPr>
      </w:pPr>
      <w:r w:rsidRPr="00D152FB">
        <w:rPr>
          <w:rFonts w:ascii="Arial" w:hAnsi="Arial" w:cs="Arial"/>
          <w:sz w:val="24"/>
        </w:rPr>
        <w:t>4.1.9</w:t>
      </w:r>
      <w:r w:rsidRPr="00D152FB">
        <w:rPr>
          <w:rFonts w:ascii="Arial" w:hAnsi="Arial" w:cs="Arial"/>
          <w:sz w:val="24"/>
        </w:rPr>
        <w:t>曝光时间范围：</w:t>
      </w:r>
      <w:r w:rsidRPr="00D152FB">
        <w:rPr>
          <w:rFonts w:ascii="Arial" w:hAnsi="Arial" w:cs="Arial"/>
          <w:sz w:val="24"/>
        </w:rPr>
        <w:t>0.3ms-2s</w:t>
      </w:r>
    </w:p>
    <w:p w14:paraId="62678F98" w14:textId="77777777" w:rsidR="00DC3F57" w:rsidRPr="00D152FB" w:rsidRDefault="00DC3F57" w:rsidP="00DC3F57">
      <w:pPr>
        <w:spacing w:line="360" w:lineRule="auto"/>
        <w:rPr>
          <w:rFonts w:ascii="Arial" w:hAnsi="Arial" w:cs="Arial"/>
          <w:b/>
          <w:bCs/>
          <w:sz w:val="24"/>
        </w:rPr>
      </w:pPr>
      <w:r w:rsidRPr="00D152FB">
        <w:rPr>
          <w:rFonts w:ascii="Arial" w:hAnsi="Arial" w:cs="Arial"/>
          <w:sz w:val="24"/>
        </w:rPr>
        <w:t>4.1.10</w:t>
      </w:r>
      <w:r w:rsidRPr="00D152FB">
        <w:rPr>
          <w:rFonts w:ascii="Arial" w:hAnsi="Arial" w:cs="Arial"/>
          <w:sz w:val="24"/>
        </w:rPr>
        <w:t>采样深度：</w:t>
      </w:r>
      <w:r w:rsidRPr="00D152FB">
        <w:rPr>
          <w:rFonts w:ascii="Arial" w:hAnsi="Arial" w:cs="Arial"/>
          <w:sz w:val="24"/>
        </w:rPr>
        <w:t>8</w:t>
      </w:r>
      <w:r w:rsidRPr="00D152FB">
        <w:rPr>
          <w:rFonts w:ascii="Arial" w:hAnsi="Arial" w:cs="Arial"/>
          <w:sz w:val="24"/>
        </w:rPr>
        <w:t>位或</w:t>
      </w:r>
      <w:r w:rsidRPr="00D152FB">
        <w:rPr>
          <w:rFonts w:ascii="Arial" w:hAnsi="Arial" w:cs="Arial"/>
          <w:sz w:val="24"/>
        </w:rPr>
        <w:t>12</w:t>
      </w:r>
      <w:r w:rsidRPr="00D152FB">
        <w:rPr>
          <w:rFonts w:ascii="Arial" w:hAnsi="Arial" w:cs="Arial"/>
          <w:sz w:val="24"/>
        </w:rPr>
        <w:t>位</w:t>
      </w:r>
    </w:p>
    <w:p w14:paraId="39FC928F" w14:textId="77777777" w:rsidR="00DC3F57" w:rsidRPr="00D152FB" w:rsidRDefault="00DC3F57" w:rsidP="00DC3F57">
      <w:pPr>
        <w:spacing w:line="360" w:lineRule="auto"/>
        <w:rPr>
          <w:rFonts w:ascii="Arial" w:hAnsi="Arial" w:cs="Arial"/>
          <w:sz w:val="24"/>
        </w:rPr>
      </w:pPr>
      <w:r w:rsidRPr="00D152FB">
        <w:rPr>
          <w:rFonts w:ascii="Arial" w:hAnsi="Arial" w:cs="Arial"/>
          <w:sz w:val="24"/>
        </w:rPr>
        <w:t>4.1.11</w:t>
      </w:r>
      <w:r w:rsidRPr="00D152FB">
        <w:rPr>
          <w:rFonts w:ascii="Arial" w:hAnsi="Arial" w:cs="Arial"/>
          <w:sz w:val="24"/>
        </w:rPr>
        <w:t>摄像头自带拍摄、设置按钮，可脱离计算机工作</w:t>
      </w:r>
    </w:p>
    <w:p w14:paraId="298F57B6" w14:textId="77777777" w:rsidR="00DC3F57" w:rsidRPr="00D152FB" w:rsidRDefault="00DC3F57" w:rsidP="00DC3F57">
      <w:pPr>
        <w:spacing w:line="360" w:lineRule="auto"/>
        <w:rPr>
          <w:rFonts w:ascii="Arial" w:hAnsi="Arial" w:cs="Arial"/>
          <w:sz w:val="24"/>
        </w:rPr>
      </w:pPr>
      <w:r w:rsidRPr="00D152FB">
        <w:rPr>
          <w:rFonts w:ascii="Arial" w:hAnsi="Arial" w:cs="Arial"/>
          <w:sz w:val="24"/>
        </w:rPr>
        <w:t>4.1.12 Wi-Fi</w:t>
      </w:r>
      <w:r w:rsidRPr="00D152FB">
        <w:rPr>
          <w:rFonts w:ascii="Arial" w:hAnsi="Arial" w:cs="Arial"/>
          <w:sz w:val="24"/>
        </w:rPr>
        <w:t>兼容性：可通过</w:t>
      </w:r>
      <w:r w:rsidRPr="00D152FB">
        <w:rPr>
          <w:rFonts w:ascii="Arial" w:hAnsi="Arial" w:cs="Arial"/>
          <w:sz w:val="24"/>
        </w:rPr>
        <w:t>USB</w:t>
      </w:r>
      <w:r w:rsidRPr="00D152FB">
        <w:rPr>
          <w:rFonts w:ascii="Arial" w:hAnsi="Arial" w:cs="Arial"/>
          <w:sz w:val="24"/>
        </w:rPr>
        <w:t>无线网卡或路由器实现，支持</w:t>
      </w:r>
      <w:r w:rsidRPr="00D152FB">
        <w:rPr>
          <w:rFonts w:ascii="Arial" w:hAnsi="Arial" w:cs="Arial"/>
          <w:sz w:val="24"/>
        </w:rPr>
        <w:t>TWAIN</w:t>
      </w:r>
      <w:r w:rsidRPr="00D152FB">
        <w:rPr>
          <w:rFonts w:ascii="Arial" w:hAnsi="Arial" w:cs="Arial"/>
          <w:sz w:val="24"/>
        </w:rPr>
        <w:t>协议</w:t>
      </w:r>
    </w:p>
    <w:p w14:paraId="7B2499D6" w14:textId="77777777" w:rsidR="00DC3F57" w:rsidRPr="00D152FB" w:rsidRDefault="00DC3F57" w:rsidP="00DC3F57">
      <w:pPr>
        <w:spacing w:line="360" w:lineRule="auto"/>
        <w:rPr>
          <w:rFonts w:ascii="Arial" w:hAnsi="Arial" w:cs="Arial"/>
          <w:sz w:val="24"/>
        </w:rPr>
      </w:pPr>
      <w:bookmarkStart w:id="17" w:name="_Hlk89268188"/>
      <w:r w:rsidRPr="00D152FB">
        <w:rPr>
          <w:rFonts w:ascii="Arial" w:hAnsi="Arial" w:cs="Arial"/>
          <w:sz w:val="24"/>
        </w:rPr>
        <w:t xml:space="preserve">4.1.13 </w:t>
      </w:r>
      <w:r w:rsidRPr="00D152FB">
        <w:rPr>
          <w:rFonts w:ascii="Arial" w:hAnsi="Arial" w:cs="Arial"/>
          <w:sz w:val="24"/>
        </w:rPr>
        <w:t>光谱响应范围：</w:t>
      </w:r>
      <w:r w:rsidRPr="00D152FB">
        <w:rPr>
          <w:rFonts w:ascii="Arial" w:hAnsi="Arial" w:cs="Arial"/>
          <w:sz w:val="24"/>
        </w:rPr>
        <w:t>350nm-850nm</w:t>
      </w:r>
    </w:p>
    <w:bookmarkEnd w:id="17"/>
    <w:p w14:paraId="462E93D6" w14:textId="77777777" w:rsidR="00DC3F57" w:rsidRPr="00D152FB" w:rsidRDefault="00DC3F57" w:rsidP="00DC3F57">
      <w:pPr>
        <w:spacing w:line="360" w:lineRule="auto"/>
        <w:rPr>
          <w:rFonts w:ascii="Arial" w:hAnsi="Arial" w:cs="Arial"/>
          <w:sz w:val="24"/>
        </w:rPr>
      </w:pPr>
      <w:r w:rsidRPr="00D152FB">
        <w:rPr>
          <w:rFonts w:ascii="Arial" w:hAnsi="Arial" w:cs="Arial"/>
          <w:sz w:val="24"/>
        </w:rPr>
        <w:t xml:space="preserve">4.1.14 </w:t>
      </w:r>
      <w:r w:rsidRPr="00D152FB">
        <w:rPr>
          <w:rFonts w:ascii="Arial" w:hAnsi="Arial" w:cs="Arial"/>
          <w:sz w:val="24"/>
        </w:rPr>
        <w:t>可与本品牌显微镜直接连接供电，并读取显微镜的编码信息</w:t>
      </w:r>
    </w:p>
    <w:p w14:paraId="03EA6491" w14:textId="77777777" w:rsidR="00DC3F57" w:rsidRPr="00D152FB" w:rsidRDefault="00DC3F57" w:rsidP="00DC3F57">
      <w:pPr>
        <w:spacing w:line="360" w:lineRule="auto"/>
        <w:rPr>
          <w:rFonts w:ascii="Arial" w:hAnsi="Arial" w:cs="Arial"/>
          <w:sz w:val="24"/>
        </w:rPr>
      </w:pPr>
      <w:r w:rsidRPr="00D152FB">
        <w:rPr>
          <w:rFonts w:ascii="Arial" w:hAnsi="Arial" w:cs="Arial"/>
          <w:sz w:val="24"/>
        </w:rPr>
        <w:t xml:space="preserve">4.1.16 </w:t>
      </w:r>
      <w:r w:rsidRPr="00D152FB">
        <w:rPr>
          <w:rFonts w:ascii="Arial" w:hAnsi="Arial" w:cs="Arial"/>
          <w:sz w:val="24"/>
        </w:rPr>
        <w:t>预览图像增强功能，自动锐化，自动降噪等</w:t>
      </w:r>
    </w:p>
    <w:p w14:paraId="5220D0C3" w14:textId="77777777" w:rsidR="00DC3F57" w:rsidRPr="00D152FB" w:rsidRDefault="00DC3F57" w:rsidP="00DC3F57">
      <w:pPr>
        <w:snapToGrid w:val="0"/>
        <w:spacing w:line="360" w:lineRule="auto"/>
        <w:rPr>
          <w:rFonts w:ascii="Arial" w:hAnsi="Arial" w:cs="Arial"/>
          <w:sz w:val="24"/>
        </w:rPr>
      </w:pPr>
      <w:r w:rsidRPr="00D152FB">
        <w:rPr>
          <w:rFonts w:ascii="Arial" w:hAnsi="Arial" w:cs="Arial"/>
          <w:sz w:val="24"/>
        </w:rPr>
        <w:t>▲</w:t>
      </w:r>
      <w:r w:rsidRPr="00D152FB">
        <w:rPr>
          <w:rFonts w:ascii="Arial" w:hAnsi="Arial" w:cs="Arial"/>
          <w:snapToGrid w:val="0"/>
          <w:kern w:val="0"/>
          <w:sz w:val="24"/>
        </w:rPr>
        <w:t>4.2</w:t>
      </w:r>
      <w:r w:rsidRPr="00D152FB">
        <w:rPr>
          <w:rFonts w:ascii="Arial" w:hAnsi="Arial" w:cs="Arial"/>
          <w:sz w:val="24"/>
        </w:rPr>
        <w:t xml:space="preserve"> </w:t>
      </w:r>
      <w:r w:rsidRPr="00D152FB">
        <w:rPr>
          <w:rFonts w:ascii="Arial" w:hAnsi="Arial" w:cs="Arial"/>
          <w:snapToGrid w:val="0"/>
          <w:kern w:val="0"/>
          <w:sz w:val="24"/>
        </w:rPr>
        <w:t>显微镜同品牌</w:t>
      </w:r>
      <w:r w:rsidRPr="00D152FB">
        <w:rPr>
          <w:rFonts w:ascii="Arial" w:hAnsi="Arial" w:cs="Arial"/>
          <w:sz w:val="24"/>
        </w:rPr>
        <w:t>智能彩色相机</w:t>
      </w:r>
    </w:p>
    <w:p w14:paraId="4FF5AA9F" w14:textId="77777777" w:rsidR="00DC3F57" w:rsidRPr="00D152FB" w:rsidRDefault="00DC3F57" w:rsidP="00DC3F57">
      <w:pPr>
        <w:snapToGrid w:val="0"/>
        <w:spacing w:line="360" w:lineRule="auto"/>
        <w:rPr>
          <w:rFonts w:ascii="Arial" w:hAnsi="Arial" w:cs="Arial"/>
          <w:snapToGrid w:val="0"/>
          <w:kern w:val="0"/>
          <w:sz w:val="24"/>
        </w:rPr>
      </w:pPr>
      <w:r w:rsidRPr="00D152FB">
        <w:rPr>
          <w:rFonts w:ascii="Arial" w:hAnsi="Arial" w:cs="Arial"/>
          <w:snapToGrid w:val="0"/>
          <w:kern w:val="0"/>
          <w:sz w:val="24"/>
        </w:rPr>
        <w:t>4.2.1</w:t>
      </w:r>
      <w:r w:rsidRPr="00D152FB">
        <w:rPr>
          <w:rFonts w:ascii="Arial" w:hAnsi="Arial" w:cs="Arial"/>
          <w:snapToGrid w:val="0"/>
          <w:kern w:val="0"/>
          <w:sz w:val="24"/>
        </w:rPr>
        <w:t>彩色</w:t>
      </w:r>
      <w:r w:rsidRPr="00D152FB">
        <w:rPr>
          <w:rFonts w:ascii="Arial" w:hAnsi="Arial" w:cs="Arial"/>
          <w:snapToGrid w:val="0"/>
          <w:kern w:val="0"/>
          <w:sz w:val="24"/>
        </w:rPr>
        <w:t>CMOS</w:t>
      </w:r>
      <w:r w:rsidRPr="00D152FB">
        <w:rPr>
          <w:rFonts w:ascii="Arial" w:hAnsi="Arial" w:cs="Arial"/>
          <w:snapToGrid w:val="0"/>
          <w:kern w:val="0"/>
          <w:sz w:val="24"/>
        </w:rPr>
        <w:t>芯片尺寸</w:t>
      </w:r>
      <w:r w:rsidRPr="00D152FB">
        <w:rPr>
          <w:rFonts w:ascii="Arial" w:hAnsi="Arial" w:cs="Arial"/>
          <w:sz w:val="24"/>
        </w:rPr>
        <w:t>≥1/2.1</w:t>
      </w:r>
      <w:r w:rsidRPr="00D152FB">
        <w:rPr>
          <w:rFonts w:ascii="Arial" w:hAnsi="Arial" w:cs="Arial"/>
          <w:snapToGrid w:val="0"/>
          <w:kern w:val="0"/>
          <w:sz w:val="24"/>
        </w:rPr>
        <w:t>英寸</w:t>
      </w:r>
    </w:p>
    <w:p w14:paraId="1E9F712D" w14:textId="77777777" w:rsidR="00DC3F57" w:rsidRPr="00D152FB" w:rsidRDefault="00DC3F57" w:rsidP="00DC3F57">
      <w:pPr>
        <w:snapToGrid w:val="0"/>
        <w:spacing w:line="360" w:lineRule="auto"/>
        <w:rPr>
          <w:rFonts w:ascii="Arial" w:hAnsi="Arial" w:cs="Arial"/>
          <w:snapToGrid w:val="0"/>
          <w:kern w:val="0"/>
          <w:sz w:val="24"/>
        </w:rPr>
      </w:pPr>
      <w:r w:rsidRPr="00D152FB">
        <w:rPr>
          <w:rFonts w:ascii="Arial" w:hAnsi="Arial" w:cs="Arial"/>
          <w:snapToGrid w:val="0"/>
          <w:kern w:val="0"/>
          <w:sz w:val="24"/>
        </w:rPr>
        <w:t xml:space="preserve">4.2.2 </w:t>
      </w:r>
      <w:r w:rsidRPr="00D152FB">
        <w:rPr>
          <w:rFonts w:ascii="Arial" w:hAnsi="Arial" w:cs="Arial"/>
          <w:sz w:val="24"/>
        </w:rPr>
        <w:t>物理像素</w:t>
      </w:r>
      <w:r w:rsidRPr="00D152FB">
        <w:rPr>
          <w:rFonts w:ascii="Arial" w:hAnsi="Arial" w:cs="Arial"/>
          <w:sz w:val="24"/>
        </w:rPr>
        <w:t>≥800</w:t>
      </w:r>
      <w:r w:rsidRPr="00D152FB">
        <w:rPr>
          <w:rFonts w:ascii="Arial" w:hAnsi="Arial" w:cs="Arial"/>
          <w:sz w:val="24"/>
        </w:rPr>
        <w:t>万，</w:t>
      </w:r>
      <w:r w:rsidRPr="00D152FB">
        <w:rPr>
          <w:rFonts w:ascii="Arial" w:hAnsi="Arial" w:cs="Arial"/>
          <w:sz w:val="24"/>
        </w:rPr>
        <w:t>Ultra HD(4K)</w:t>
      </w:r>
      <w:r w:rsidRPr="00D152FB">
        <w:rPr>
          <w:rFonts w:ascii="Arial" w:hAnsi="Arial" w:cs="Arial"/>
          <w:sz w:val="24"/>
        </w:rPr>
        <w:t>，</w:t>
      </w:r>
      <w:r w:rsidRPr="00D152FB">
        <w:rPr>
          <w:rFonts w:ascii="Arial" w:hAnsi="Arial" w:cs="Arial"/>
          <w:snapToGrid w:val="0"/>
          <w:kern w:val="0"/>
          <w:sz w:val="24"/>
        </w:rPr>
        <w:t>像素点大小</w:t>
      </w:r>
      <w:r w:rsidRPr="00D152FB">
        <w:rPr>
          <w:rFonts w:ascii="Arial" w:hAnsi="Arial" w:cs="Arial"/>
          <w:b/>
          <w:snapToGrid w:val="0"/>
          <w:kern w:val="0"/>
          <w:sz w:val="24"/>
        </w:rPr>
        <w:t>≤</w:t>
      </w:r>
      <w:r w:rsidRPr="00D152FB">
        <w:rPr>
          <w:rFonts w:ascii="Arial" w:hAnsi="Arial" w:cs="Arial"/>
          <w:snapToGrid w:val="0"/>
          <w:kern w:val="0"/>
          <w:sz w:val="24"/>
        </w:rPr>
        <w:t xml:space="preserve">1.85 </w:t>
      </w:r>
      <w:proofErr w:type="spellStart"/>
      <w:r w:rsidRPr="00D152FB">
        <w:rPr>
          <w:rFonts w:ascii="Arial" w:hAnsi="Arial" w:cs="Arial"/>
          <w:snapToGrid w:val="0"/>
          <w:kern w:val="0"/>
          <w:sz w:val="24"/>
        </w:rPr>
        <w:t>μm</w:t>
      </w:r>
      <w:proofErr w:type="spellEnd"/>
      <w:r w:rsidRPr="00D152FB">
        <w:rPr>
          <w:rFonts w:ascii="Arial" w:hAnsi="Arial" w:cs="Arial"/>
          <w:snapToGrid w:val="0"/>
          <w:kern w:val="0"/>
          <w:sz w:val="24"/>
        </w:rPr>
        <w:t xml:space="preserve"> x 1.85 </w:t>
      </w:r>
      <w:proofErr w:type="spellStart"/>
      <w:r w:rsidRPr="00D152FB">
        <w:rPr>
          <w:rFonts w:ascii="Arial" w:hAnsi="Arial" w:cs="Arial"/>
          <w:snapToGrid w:val="0"/>
          <w:kern w:val="0"/>
          <w:sz w:val="24"/>
        </w:rPr>
        <w:t>μm</w:t>
      </w:r>
      <w:proofErr w:type="spellEnd"/>
    </w:p>
    <w:p w14:paraId="65C595E6" w14:textId="77777777" w:rsidR="00DC3F57" w:rsidRPr="00D152FB" w:rsidRDefault="00DC3F57" w:rsidP="00DC3F57">
      <w:pPr>
        <w:snapToGrid w:val="0"/>
        <w:spacing w:line="360" w:lineRule="auto"/>
        <w:rPr>
          <w:rFonts w:ascii="Arial" w:hAnsi="Arial" w:cs="Arial"/>
          <w:snapToGrid w:val="0"/>
          <w:kern w:val="0"/>
          <w:sz w:val="24"/>
        </w:rPr>
      </w:pPr>
      <w:r w:rsidRPr="00D152FB">
        <w:rPr>
          <w:rFonts w:ascii="Arial" w:hAnsi="Arial" w:cs="Arial"/>
          <w:snapToGrid w:val="0"/>
          <w:kern w:val="0"/>
          <w:sz w:val="24"/>
        </w:rPr>
        <w:t xml:space="preserve">4.2.3 </w:t>
      </w:r>
      <w:r w:rsidRPr="00D152FB">
        <w:rPr>
          <w:rFonts w:ascii="Arial" w:hAnsi="Arial" w:cs="Arial"/>
          <w:snapToGrid w:val="0"/>
          <w:kern w:val="0"/>
          <w:sz w:val="24"/>
        </w:rPr>
        <w:t>拍摄速度</w:t>
      </w:r>
      <w:r w:rsidRPr="00D152FB">
        <w:rPr>
          <w:rFonts w:ascii="Arial" w:hAnsi="Arial" w:cs="Arial"/>
          <w:snapToGrid w:val="0"/>
          <w:kern w:val="0"/>
          <w:sz w:val="24"/>
        </w:rPr>
        <w:t>≥30</w:t>
      </w:r>
      <w:r w:rsidRPr="00D152FB">
        <w:rPr>
          <w:rFonts w:ascii="Arial" w:hAnsi="Arial" w:cs="Arial"/>
          <w:snapToGrid w:val="0"/>
          <w:kern w:val="0"/>
          <w:sz w:val="24"/>
        </w:rPr>
        <w:t>幅</w:t>
      </w:r>
      <w:r w:rsidRPr="00D152FB">
        <w:rPr>
          <w:rFonts w:ascii="Arial" w:hAnsi="Arial" w:cs="Arial"/>
          <w:snapToGrid w:val="0"/>
          <w:kern w:val="0"/>
          <w:sz w:val="24"/>
        </w:rPr>
        <w:t>/</w:t>
      </w:r>
      <w:r w:rsidRPr="00D152FB">
        <w:rPr>
          <w:rFonts w:ascii="Arial" w:hAnsi="Arial" w:cs="Arial"/>
          <w:snapToGrid w:val="0"/>
          <w:kern w:val="0"/>
          <w:sz w:val="24"/>
        </w:rPr>
        <w:t>秒（分辨率</w:t>
      </w:r>
      <w:r w:rsidRPr="00D152FB">
        <w:rPr>
          <w:rFonts w:ascii="Arial" w:hAnsi="Arial" w:cs="Arial"/>
          <w:snapToGrid w:val="0"/>
          <w:kern w:val="0"/>
          <w:sz w:val="24"/>
        </w:rPr>
        <w:t>3840 x 2160</w:t>
      </w:r>
      <w:r w:rsidRPr="00D152FB">
        <w:rPr>
          <w:rFonts w:ascii="Arial" w:hAnsi="Arial" w:cs="Arial"/>
          <w:snapToGrid w:val="0"/>
          <w:kern w:val="0"/>
          <w:sz w:val="24"/>
        </w:rPr>
        <w:t>）</w:t>
      </w:r>
    </w:p>
    <w:p w14:paraId="68148E7D" w14:textId="77777777" w:rsidR="00DC3F57" w:rsidRPr="00D152FB" w:rsidRDefault="00DC3F57" w:rsidP="00DC3F57">
      <w:pPr>
        <w:snapToGrid w:val="0"/>
        <w:spacing w:line="360" w:lineRule="auto"/>
        <w:rPr>
          <w:rFonts w:ascii="Arial" w:hAnsi="Arial" w:cs="Arial"/>
          <w:snapToGrid w:val="0"/>
          <w:kern w:val="0"/>
          <w:sz w:val="24"/>
        </w:rPr>
      </w:pPr>
      <w:r w:rsidRPr="00D152FB">
        <w:rPr>
          <w:rFonts w:ascii="Arial" w:hAnsi="Arial" w:cs="Arial"/>
          <w:sz w:val="24"/>
        </w:rPr>
        <w:t xml:space="preserve">4.2.4 </w:t>
      </w:r>
      <w:r w:rsidRPr="00D152FB">
        <w:rPr>
          <w:rFonts w:ascii="Arial" w:hAnsi="Arial" w:cs="Arial"/>
          <w:snapToGrid w:val="0"/>
          <w:kern w:val="0"/>
          <w:sz w:val="24"/>
        </w:rPr>
        <w:t>1-22x</w:t>
      </w:r>
      <w:r w:rsidRPr="00D152FB">
        <w:rPr>
          <w:rFonts w:ascii="Arial" w:hAnsi="Arial" w:cs="Arial"/>
          <w:snapToGrid w:val="0"/>
          <w:kern w:val="0"/>
          <w:sz w:val="24"/>
        </w:rPr>
        <w:t>增益可调</w:t>
      </w:r>
      <w:r w:rsidRPr="00D152FB">
        <w:rPr>
          <w:rFonts w:ascii="Arial" w:hAnsi="Arial" w:cs="Arial"/>
          <w:snapToGrid w:val="0"/>
          <w:kern w:val="0"/>
          <w:sz w:val="24"/>
        </w:rPr>
        <w:t>.</w:t>
      </w:r>
    </w:p>
    <w:p w14:paraId="77AB4DDD" w14:textId="77777777" w:rsidR="00DC3F57" w:rsidRPr="00D152FB" w:rsidRDefault="00DC3F57" w:rsidP="00DC3F57">
      <w:pPr>
        <w:snapToGrid w:val="0"/>
        <w:spacing w:line="360" w:lineRule="auto"/>
        <w:rPr>
          <w:rFonts w:ascii="Arial" w:hAnsi="Arial" w:cs="Arial"/>
          <w:sz w:val="24"/>
        </w:rPr>
      </w:pPr>
      <w:r w:rsidRPr="00D152FB">
        <w:rPr>
          <w:rFonts w:ascii="Arial" w:hAnsi="Arial" w:cs="Arial"/>
          <w:sz w:val="24"/>
        </w:rPr>
        <w:t xml:space="preserve">4.2.5 </w:t>
      </w:r>
      <w:r w:rsidRPr="00D152FB">
        <w:rPr>
          <w:rFonts w:ascii="Arial" w:hAnsi="Arial" w:cs="Arial"/>
          <w:snapToGrid w:val="0"/>
          <w:kern w:val="0"/>
          <w:sz w:val="24"/>
        </w:rPr>
        <w:t>可</w:t>
      </w:r>
      <w:r w:rsidRPr="00D152FB">
        <w:rPr>
          <w:rFonts w:ascii="Arial" w:hAnsi="Arial" w:cs="Arial"/>
          <w:sz w:val="24"/>
        </w:rPr>
        <w:t>通过显微镜机身或单独电源供电两种方式可供选择</w:t>
      </w:r>
    </w:p>
    <w:p w14:paraId="01D70C2D" w14:textId="77777777" w:rsidR="00DC3F57" w:rsidRPr="00D152FB" w:rsidRDefault="00DC3F57" w:rsidP="00DC3F57">
      <w:pPr>
        <w:snapToGrid w:val="0"/>
        <w:spacing w:line="360" w:lineRule="auto"/>
        <w:rPr>
          <w:rFonts w:ascii="Arial" w:hAnsi="Arial" w:cs="Arial"/>
          <w:sz w:val="24"/>
        </w:rPr>
      </w:pPr>
      <w:r w:rsidRPr="00D152FB">
        <w:rPr>
          <w:rFonts w:ascii="Arial" w:hAnsi="Arial" w:cs="Arial"/>
          <w:sz w:val="24"/>
        </w:rPr>
        <w:t>4.2.6 HDMI/USB3.0 Type C/Ethernet/Micro-D</w:t>
      </w:r>
      <w:r w:rsidRPr="00D152FB">
        <w:rPr>
          <w:rFonts w:ascii="Arial" w:hAnsi="Arial" w:cs="Arial"/>
          <w:sz w:val="24"/>
        </w:rPr>
        <w:t>多种数据传输接口</w:t>
      </w:r>
    </w:p>
    <w:p w14:paraId="31FADB9D" w14:textId="77777777" w:rsidR="00DC3F57" w:rsidRPr="00D152FB" w:rsidRDefault="00DC3F57" w:rsidP="00DC3F57">
      <w:pPr>
        <w:snapToGrid w:val="0"/>
        <w:spacing w:line="360" w:lineRule="auto"/>
        <w:rPr>
          <w:rFonts w:ascii="Arial" w:hAnsi="Arial" w:cs="Arial"/>
          <w:sz w:val="24"/>
        </w:rPr>
      </w:pPr>
      <w:r w:rsidRPr="00D152FB">
        <w:rPr>
          <w:rFonts w:ascii="Arial" w:hAnsi="Arial" w:cs="Arial"/>
          <w:sz w:val="24"/>
        </w:rPr>
        <w:t xml:space="preserve">4.2.7 </w:t>
      </w:r>
      <w:r w:rsidRPr="00D152FB">
        <w:rPr>
          <w:rFonts w:ascii="Arial" w:hAnsi="Arial" w:cs="Arial"/>
          <w:sz w:val="24"/>
        </w:rPr>
        <w:t>相机可利用</w:t>
      </w:r>
      <w:r w:rsidRPr="00D152FB">
        <w:rPr>
          <w:rFonts w:ascii="Arial" w:hAnsi="Arial" w:cs="Arial"/>
          <w:sz w:val="24"/>
        </w:rPr>
        <w:t>Wi-Fi</w:t>
      </w:r>
      <w:r w:rsidRPr="00D152FB">
        <w:rPr>
          <w:rFonts w:ascii="Arial" w:hAnsi="Arial" w:cs="Arial"/>
          <w:sz w:val="24"/>
        </w:rPr>
        <w:t>进行连接控制相机拍照。</w:t>
      </w:r>
    </w:p>
    <w:p w14:paraId="7FC7D187" w14:textId="77777777" w:rsidR="00DC3F57" w:rsidRPr="00D152FB" w:rsidRDefault="00DC3F57" w:rsidP="00DC3F57">
      <w:pPr>
        <w:snapToGrid w:val="0"/>
        <w:spacing w:line="360" w:lineRule="auto"/>
        <w:rPr>
          <w:rFonts w:ascii="Arial" w:hAnsi="Arial" w:cs="Arial"/>
          <w:sz w:val="24"/>
        </w:rPr>
      </w:pPr>
      <w:r w:rsidRPr="00D152FB">
        <w:rPr>
          <w:rFonts w:ascii="Arial" w:hAnsi="Arial" w:cs="Arial"/>
          <w:sz w:val="24"/>
        </w:rPr>
        <w:t xml:space="preserve">▲4.2.8 </w:t>
      </w:r>
      <w:r w:rsidRPr="00D152FB">
        <w:rPr>
          <w:rFonts w:ascii="Arial" w:hAnsi="Arial" w:cs="Arial"/>
          <w:sz w:val="24"/>
        </w:rPr>
        <w:t>相机自带</w:t>
      </w:r>
      <w:r w:rsidRPr="00D152FB">
        <w:rPr>
          <w:rFonts w:ascii="Arial" w:hAnsi="Arial" w:cs="Arial"/>
          <w:sz w:val="24"/>
        </w:rPr>
        <w:t>OSD</w:t>
      </w:r>
      <w:r w:rsidRPr="00D152FB">
        <w:rPr>
          <w:rFonts w:ascii="Arial" w:hAnsi="Arial" w:cs="Arial"/>
          <w:sz w:val="24"/>
        </w:rPr>
        <w:t>图像采集系统，可利用</w:t>
      </w:r>
      <w:r w:rsidRPr="00D152FB">
        <w:rPr>
          <w:rFonts w:ascii="Arial" w:hAnsi="Arial" w:cs="Arial"/>
          <w:sz w:val="24"/>
        </w:rPr>
        <w:t>HDMI</w:t>
      </w:r>
      <w:r w:rsidRPr="00D152FB">
        <w:rPr>
          <w:rFonts w:ascii="Arial" w:hAnsi="Arial" w:cs="Arial"/>
          <w:sz w:val="24"/>
        </w:rPr>
        <w:t>直接连接显示器进行图像采集，无需额外配备电脑。</w:t>
      </w:r>
    </w:p>
    <w:p w14:paraId="2FBE216E" w14:textId="77777777" w:rsidR="00DC3F57" w:rsidRPr="00D152FB" w:rsidRDefault="00DC3F57" w:rsidP="00DC3F57">
      <w:pPr>
        <w:snapToGrid w:val="0"/>
        <w:spacing w:line="360" w:lineRule="auto"/>
        <w:rPr>
          <w:rFonts w:ascii="Arial" w:hAnsi="Arial" w:cs="Arial"/>
          <w:sz w:val="24"/>
        </w:rPr>
      </w:pPr>
      <w:r w:rsidRPr="00D152FB">
        <w:rPr>
          <w:rFonts w:ascii="Arial" w:hAnsi="Arial" w:cs="Arial"/>
          <w:sz w:val="24"/>
        </w:rPr>
        <w:t>4.2.9</w:t>
      </w:r>
      <w:r w:rsidRPr="00D152FB">
        <w:rPr>
          <w:rFonts w:ascii="Arial" w:hAnsi="Arial" w:cs="Arial"/>
          <w:sz w:val="24"/>
        </w:rPr>
        <w:t>相机带有主动降噪、主动锐化功能并可进行</w:t>
      </w:r>
      <w:r w:rsidRPr="00D152FB">
        <w:rPr>
          <w:rFonts w:ascii="Arial" w:hAnsi="Arial" w:cs="Arial"/>
          <w:sz w:val="24"/>
        </w:rPr>
        <w:t>HDR</w:t>
      </w:r>
      <w:r w:rsidRPr="00D152FB">
        <w:rPr>
          <w:rFonts w:ascii="Arial" w:hAnsi="Arial" w:cs="Arial"/>
          <w:sz w:val="24"/>
        </w:rPr>
        <w:t>模式采集</w:t>
      </w:r>
    </w:p>
    <w:p w14:paraId="2C153654" w14:textId="77777777" w:rsidR="00DC3F57" w:rsidRPr="00D152FB" w:rsidRDefault="00DC3F57" w:rsidP="00DC3F57">
      <w:pPr>
        <w:snapToGrid w:val="0"/>
        <w:spacing w:line="360" w:lineRule="auto"/>
        <w:rPr>
          <w:rFonts w:ascii="Arial" w:hAnsi="Arial" w:cs="Arial"/>
          <w:sz w:val="24"/>
        </w:rPr>
      </w:pPr>
      <w:r w:rsidRPr="00D152FB">
        <w:rPr>
          <w:rFonts w:ascii="Arial" w:hAnsi="Arial" w:cs="Arial"/>
          <w:sz w:val="24"/>
        </w:rPr>
        <w:t>4.3</w:t>
      </w:r>
      <w:r w:rsidRPr="00D152FB">
        <w:rPr>
          <w:rFonts w:ascii="Arial" w:hAnsi="Arial" w:cs="Arial"/>
          <w:sz w:val="24"/>
        </w:rPr>
        <w:t>显微图像控制及分析软件</w:t>
      </w:r>
    </w:p>
    <w:p w14:paraId="44D2054A" w14:textId="77777777" w:rsidR="00DC3F57" w:rsidRPr="00D152FB" w:rsidRDefault="00DC3F57" w:rsidP="00DC3F57">
      <w:pPr>
        <w:snapToGrid w:val="0"/>
        <w:spacing w:line="360" w:lineRule="auto"/>
        <w:rPr>
          <w:rFonts w:ascii="Arial" w:hAnsi="Arial" w:cs="Arial"/>
          <w:sz w:val="24"/>
        </w:rPr>
      </w:pPr>
      <w:r w:rsidRPr="00D152FB">
        <w:rPr>
          <w:rFonts w:ascii="Arial" w:hAnsi="Arial" w:cs="Arial"/>
          <w:sz w:val="24"/>
        </w:rPr>
        <w:t>4.3.1</w:t>
      </w:r>
      <w:r w:rsidRPr="00D152FB">
        <w:rPr>
          <w:rFonts w:ascii="Arial" w:hAnsi="Arial" w:cs="Arial"/>
          <w:sz w:val="24"/>
        </w:rPr>
        <w:t>除用于图像控制外，可用于系统以外的任意计算机，以便于浏览、输出共图像。同时附带以下功能：</w:t>
      </w:r>
    </w:p>
    <w:p w14:paraId="4821BA61" w14:textId="77777777" w:rsidR="00DC3F57" w:rsidRPr="00D152FB" w:rsidRDefault="00DC3F57" w:rsidP="00DC3F57">
      <w:pPr>
        <w:widowControl/>
        <w:spacing w:after="200" w:line="360" w:lineRule="auto"/>
        <w:jc w:val="left"/>
        <w:rPr>
          <w:rFonts w:ascii="Arial" w:hAnsi="Arial" w:cs="Arial"/>
          <w:sz w:val="24"/>
        </w:rPr>
      </w:pPr>
      <w:r w:rsidRPr="00D152FB">
        <w:rPr>
          <w:rFonts w:ascii="Arial" w:hAnsi="Arial" w:cs="Arial"/>
          <w:sz w:val="24"/>
        </w:rPr>
        <w:t>4.3.2</w:t>
      </w:r>
      <w:r w:rsidRPr="00D152FB">
        <w:rPr>
          <w:rFonts w:ascii="Arial" w:hAnsi="Arial" w:cs="Arial"/>
          <w:sz w:val="24"/>
        </w:rPr>
        <w:t>软件自带暗室适应功能；</w:t>
      </w:r>
    </w:p>
    <w:p w14:paraId="50F7F48D" w14:textId="77777777" w:rsidR="00DC3F57" w:rsidRPr="00D152FB" w:rsidRDefault="00DC3F57" w:rsidP="00DC3F57">
      <w:pPr>
        <w:widowControl/>
        <w:spacing w:after="200" w:line="360" w:lineRule="auto"/>
        <w:jc w:val="left"/>
        <w:rPr>
          <w:rFonts w:ascii="Arial" w:hAnsi="Arial" w:cs="Arial"/>
          <w:sz w:val="24"/>
        </w:rPr>
      </w:pPr>
      <w:r w:rsidRPr="00D152FB">
        <w:rPr>
          <w:rFonts w:ascii="Arial" w:hAnsi="Arial" w:cs="Arial"/>
          <w:sz w:val="24"/>
        </w:rPr>
        <w:t xml:space="preserve">4.3.4 </w:t>
      </w:r>
      <w:r w:rsidRPr="00D152FB">
        <w:rPr>
          <w:rFonts w:ascii="Arial" w:hAnsi="Arial" w:cs="Arial"/>
          <w:sz w:val="24"/>
        </w:rPr>
        <w:t>维图像格式转化；</w:t>
      </w:r>
      <w:proofErr w:type="gramStart"/>
      <w:r w:rsidRPr="00D152FB">
        <w:rPr>
          <w:rFonts w:ascii="Arial" w:hAnsi="Arial" w:cs="Arial"/>
          <w:sz w:val="24"/>
        </w:rPr>
        <w:t>图像位</w:t>
      </w:r>
      <w:proofErr w:type="gramEnd"/>
      <w:r w:rsidRPr="00D152FB">
        <w:rPr>
          <w:rFonts w:ascii="Arial" w:hAnsi="Arial" w:cs="Arial"/>
          <w:sz w:val="24"/>
        </w:rPr>
        <w:t>深转化（</w:t>
      </w:r>
      <w:r w:rsidRPr="00D152FB">
        <w:rPr>
          <w:rFonts w:ascii="Arial" w:hAnsi="Arial" w:cs="Arial"/>
          <w:sz w:val="24"/>
        </w:rPr>
        <w:t>8/12/16</w:t>
      </w:r>
      <w:r w:rsidRPr="00D152FB">
        <w:rPr>
          <w:rFonts w:ascii="Arial" w:hAnsi="Arial" w:cs="Arial"/>
          <w:sz w:val="24"/>
        </w:rPr>
        <w:t>）；</w:t>
      </w:r>
    </w:p>
    <w:p w14:paraId="536DB2D8" w14:textId="77777777" w:rsidR="00DC3F57" w:rsidRPr="00D152FB" w:rsidRDefault="00DC3F57" w:rsidP="00DC3F57">
      <w:pPr>
        <w:widowControl/>
        <w:spacing w:after="200" w:line="360" w:lineRule="auto"/>
        <w:jc w:val="left"/>
        <w:rPr>
          <w:rFonts w:ascii="Arial" w:hAnsi="Arial" w:cs="Arial"/>
          <w:sz w:val="24"/>
        </w:rPr>
      </w:pPr>
      <w:r w:rsidRPr="00D152FB">
        <w:rPr>
          <w:rFonts w:ascii="Arial" w:hAnsi="Arial" w:cs="Arial"/>
          <w:sz w:val="24"/>
        </w:rPr>
        <w:t>4.3.5</w:t>
      </w:r>
      <w:r w:rsidRPr="00D152FB">
        <w:rPr>
          <w:rFonts w:ascii="Arial" w:hAnsi="Arial" w:cs="Arial"/>
          <w:sz w:val="24"/>
        </w:rPr>
        <w:t>对比度调整及保存功能；</w:t>
      </w:r>
    </w:p>
    <w:p w14:paraId="3272D858" w14:textId="77777777" w:rsidR="00DC3F57" w:rsidRPr="00D152FB" w:rsidRDefault="00DC3F57" w:rsidP="00DC3F57">
      <w:pPr>
        <w:widowControl/>
        <w:spacing w:after="200" w:line="360" w:lineRule="auto"/>
        <w:jc w:val="left"/>
        <w:rPr>
          <w:rFonts w:ascii="Arial" w:hAnsi="Arial" w:cs="Arial"/>
          <w:sz w:val="24"/>
        </w:rPr>
      </w:pPr>
      <w:r w:rsidRPr="00D152FB">
        <w:rPr>
          <w:rFonts w:ascii="Arial" w:hAnsi="Arial" w:cs="Arial"/>
          <w:sz w:val="24"/>
        </w:rPr>
        <w:t xml:space="preserve">4.3.6 </w:t>
      </w:r>
      <w:r w:rsidRPr="00D152FB">
        <w:rPr>
          <w:rFonts w:ascii="Arial" w:hAnsi="Arial" w:cs="Arial"/>
          <w:sz w:val="24"/>
        </w:rPr>
        <w:t>标尺、长度、面积和荧光强度报告；</w:t>
      </w:r>
    </w:p>
    <w:p w14:paraId="7AE27391" w14:textId="77777777" w:rsidR="00DC3F57" w:rsidRPr="00D152FB" w:rsidRDefault="00DC3F57" w:rsidP="00DC3F57">
      <w:pPr>
        <w:widowControl/>
        <w:spacing w:after="200" w:line="360" w:lineRule="auto"/>
        <w:jc w:val="left"/>
        <w:rPr>
          <w:rFonts w:ascii="Arial" w:hAnsi="Arial" w:cs="Arial"/>
          <w:sz w:val="24"/>
        </w:rPr>
      </w:pPr>
      <w:r w:rsidRPr="00D152FB">
        <w:rPr>
          <w:rFonts w:ascii="Arial" w:hAnsi="Arial" w:cs="Arial"/>
          <w:sz w:val="24"/>
        </w:rPr>
        <w:lastRenderedPageBreak/>
        <w:t xml:space="preserve">4.3.7 </w:t>
      </w:r>
      <w:r w:rsidRPr="00D152FB">
        <w:rPr>
          <w:rFonts w:ascii="Arial" w:hAnsi="Arial" w:cs="Arial"/>
          <w:sz w:val="24"/>
        </w:rPr>
        <w:t>不同通道的叠加、</w:t>
      </w:r>
      <w:proofErr w:type="gramStart"/>
      <w:r w:rsidRPr="00D152FB">
        <w:rPr>
          <w:rFonts w:ascii="Arial" w:hAnsi="Arial" w:cs="Arial"/>
          <w:sz w:val="24"/>
        </w:rPr>
        <w:t>伪彩定义</w:t>
      </w:r>
      <w:proofErr w:type="gramEnd"/>
      <w:r w:rsidRPr="00D152FB">
        <w:rPr>
          <w:rFonts w:ascii="Arial" w:hAnsi="Arial" w:cs="Arial"/>
          <w:sz w:val="24"/>
        </w:rPr>
        <w:t>、输出功能；</w:t>
      </w:r>
    </w:p>
    <w:p w14:paraId="5C788C71" w14:textId="77777777" w:rsidR="00DC3F57" w:rsidRPr="00D152FB" w:rsidRDefault="00DC3F57" w:rsidP="00DC3F57">
      <w:pPr>
        <w:widowControl/>
        <w:spacing w:after="200" w:line="360" w:lineRule="auto"/>
        <w:jc w:val="left"/>
        <w:rPr>
          <w:rFonts w:ascii="Arial" w:hAnsi="Arial" w:cs="Arial"/>
          <w:sz w:val="24"/>
        </w:rPr>
      </w:pPr>
      <w:r w:rsidRPr="00D152FB">
        <w:rPr>
          <w:rFonts w:ascii="Arial" w:hAnsi="Arial" w:cs="Arial"/>
          <w:sz w:val="24"/>
        </w:rPr>
        <w:t xml:space="preserve">4.3.8 </w:t>
      </w:r>
      <w:r w:rsidRPr="00D152FB">
        <w:rPr>
          <w:rFonts w:ascii="Arial" w:hAnsi="Arial" w:cs="Arial"/>
          <w:sz w:val="24"/>
        </w:rPr>
        <w:t>图像的数学运算功能：包括加、减、乘、除、比率（</w:t>
      </w:r>
      <w:r w:rsidRPr="00D152FB">
        <w:rPr>
          <w:rFonts w:ascii="Arial" w:hAnsi="Arial" w:cs="Arial"/>
          <w:sz w:val="24"/>
        </w:rPr>
        <w:t>ratio</w:t>
      </w:r>
      <w:r w:rsidRPr="00D152FB">
        <w:rPr>
          <w:rFonts w:ascii="Arial" w:hAnsi="Arial" w:cs="Arial"/>
          <w:sz w:val="24"/>
        </w:rPr>
        <w:t>）、移位、滤镜</w:t>
      </w:r>
    </w:p>
    <w:p w14:paraId="17B0B42E" w14:textId="77777777" w:rsidR="00DC3F57" w:rsidRPr="00D152FB" w:rsidRDefault="00DC3F57" w:rsidP="00DC3F57">
      <w:pPr>
        <w:widowControl/>
        <w:spacing w:after="200" w:line="360" w:lineRule="auto"/>
        <w:jc w:val="left"/>
        <w:rPr>
          <w:rFonts w:ascii="Arial" w:hAnsi="Arial" w:cs="Arial"/>
          <w:sz w:val="24"/>
        </w:rPr>
      </w:pPr>
      <w:r w:rsidRPr="00D152FB">
        <w:rPr>
          <w:rFonts w:ascii="Arial" w:hAnsi="Arial" w:cs="Arial"/>
          <w:sz w:val="24"/>
        </w:rPr>
        <w:t>4.3.9  2.5D</w:t>
      </w:r>
      <w:r w:rsidRPr="00D152FB">
        <w:rPr>
          <w:rFonts w:ascii="Arial" w:hAnsi="Arial" w:cs="Arial"/>
          <w:sz w:val="24"/>
        </w:rPr>
        <w:t>灰度地形图显示；</w:t>
      </w:r>
    </w:p>
    <w:p w14:paraId="70FCF61D" w14:textId="77777777" w:rsidR="00DC3F57" w:rsidRPr="00D152FB" w:rsidRDefault="00DC3F57" w:rsidP="00DC3F57">
      <w:pPr>
        <w:widowControl/>
        <w:spacing w:after="200" w:line="360" w:lineRule="auto"/>
        <w:jc w:val="left"/>
        <w:rPr>
          <w:rFonts w:ascii="Arial" w:hAnsi="Arial" w:cs="Arial"/>
          <w:sz w:val="24"/>
        </w:rPr>
      </w:pPr>
      <w:r w:rsidRPr="00D152FB">
        <w:rPr>
          <w:rFonts w:ascii="Arial" w:hAnsi="Arial" w:cs="Arial"/>
          <w:sz w:val="24"/>
        </w:rPr>
        <w:t xml:space="preserve">4.3.10 </w:t>
      </w:r>
      <w:r w:rsidRPr="00D152FB">
        <w:rPr>
          <w:rFonts w:ascii="Arial" w:hAnsi="Arial" w:cs="Arial"/>
          <w:sz w:val="24"/>
        </w:rPr>
        <w:t>多种图像处理算法：平滑、中值滤波、边界锐化等；</w:t>
      </w:r>
    </w:p>
    <w:p w14:paraId="337AB996" w14:textId="77777777" w:rsidR="00DC3F57" w:rsidRPr="00D152FB" w:rsidRDefault="00DC3F57" w:rsidP="00DC3F57">
      <w:pPr>
        <w:widowControl/>
        <w:spacing w:after="200" w:line="360" w:lineRule="auto"/>
        <w:jc w:val="left"/>
        <w:rPr>
          <w:rFonts w:ascii="Arial" w:hAnsi="Arial" w:cs="Arial"/>
          <w:sz w:val="24"/>
        </w:rPr>
      </w:pPr>
      <w:r w:rsidRPr="00D152FB">
        <w:rPr>
          <w:rFonts w:ascii="Arial" w:hAnsi="Arial" w:cs="Arial"/>
          <w:sz w:val="24"/>
        </w:rPr>
        <w:t>4.3.11 AVI</w:t>
      </w:r>
      <w:r w:rsidRPr="00D152FB">
        <w:rPr>
          <w:rFonts w:ascii="Arial" w:hAnsi="Arial" w:cs="Arial"/>
          <w:sz w:val="24"/>
        </w:rPr>
        <w:t>视频拍摄功能；</w:t>
      </w:r>
    </w:p>
    <w:p w14:paraId="062E7D7F" w14:textId="77777777" w:rsidR="00DC3F57" w:rsidRPr="00D152FB" w:rsidRDefault="00DC3F57" w:rsidP="00DC3F57">
      <w:pPr>
        <w:widowControl/>
        <w:spacing w:after="200" w:line="360" w:lineRule="auto"/>
        <w:jc w:val="left"/>
        <w:rPr>
          <w:rFonts w:ascii="Arial" w:hAnsi="Arial" w:cs="Arial"/>
          <w:sz w:val="24"/>
        </w:rPr>
      </w:pPr>
      <w:bookmarkStart w:id="18" w:name="_Hlk80771200"/>
      <w:r w:rsidRPr="00D152FB">
        <w:rPr>
          <w:rFonts w:ascii="Arial" w:hAnsi="Arial" w:cs="Arial"/>
          <w:sz w:val="24"/>
        </w:rPr>
        <w:t>5.</w:t>
      </w:r>
      <w:r w:rsidRPr="00D152FB">
        <w:rPr>
          <w:rFonts w:ascii="Arial" w:hAnsi="Arial" w:cs="Arial"/>
          <w:sz w:val="24"/>
        </w:rPr>
        <w:t>品牌电脑工作站</w:t>
      </w:r>
      <w:r w:rsidRPr="00D152FB">
        <w:rPr>
          <w:rFonts w:ascii="Arial" w:hAnsi="Arial" w:cs="Arial"/>
          <w:sz w:val="24"/>
        </w:rPr>
        <w:t>:</w:t>
      </w:r>
      <w:r w:rsidRPr="00D152FB">
        <w:rPr>
          <w:rFonts w:ascii="Arial" w:hAnsi="Arial" w:cs="Arial"/>
          <w:sz w:val="24"/>
        </w:rPr>
        <w:t>操作系统</w:t>
      </w:r>
      <w:r w:rsidRPr="00D152FB">
        <w:rPr>
          <w:rFonts w:ascii="Arial" w:hAnsi="Arial" w:cs="Arial"/>
          <w:sz w:val="24"/>
        </w:rPr>
        <w:t>windows10</w:t>
      </w:r>
      <w:r w:rsidRPr="00D152FB">
        <w:rPr>
          <w:rFonts w:ascii="Arial" w:hAnsi="Arial" w:cs="Arial"/>
          <w:sz w:val="24"/>
        </w:rPr>
        <w:t>，内存</w:t>
      </w:r>
      <w:bookmarkStart w:id="19" w:name="_Hlk80771933"/>
      <w:r w:rsidRPr="00D152FB">
        <w:rPr>
          <w:rFonts w:ascii="Arial" w:hAnsi="Arial" w:cs="Arial"/>
          <w:sz w:val="24"/>
        </w:rPr>
        <w:t>≥</w:t>
      </w:r>
      <w:bookmarkEnd w:id="19"/>
      <w:r w:rsidRPr="00D152FB">
        <w:rPr>
          <w:rFonts w:ascii="Arial" w:hAnsi="Arial" w:cs="Arial"/>
          <w:sz w:val="24"/>
        </w:rPr>
        <w:t xml:space="preserve">8G, </w:t>
      </w:r>
      <w:r w:rsidRPr="00D152FB">
        <w:rPr>
          <w:rFonts w:ascii="Arial" w:hAnsi="Arial" w:cs="Arial"/>
          <w:sz w:val="24"/>
        </w:rPr>
        <w:t>硬盘</w:t>
      </w:r>
      <w:r w:rsidRPr="00D152FB">
        <w:rPr>
          <w:rFonts w:ascii="Arial" w:hAnsi="Arial" w:cs="Arial"/>
          <w:sz w:val="24"/>
        </w:rPr>
        <w:t>≥1T</w:t>
      </w:r>
      <w:r w:rsidRPr="00D152FB">
        <w:rPr>
          <w:rFonts w:ascii="Arial" w:hAnsi="Arial" w:cs="Arial"/>
          <w:sz w:val="24"/>
        </w:rPr>
        <w:t>，显示器</w:t>
      </w:r>
      <w:r w:rsidRPr="00D152FB">
        <w:rPr>
          <w:rFonts w:ascii="Arial" w:hAnsi="Arial" w:cs="Arial"/>
          <w:sz w:val="24"/>
        </w:rPr>
        <w:t>≥24</w:t>
      </w:r>
      <w:r w:rsidRPr="00D152FB">
        <w:rPr>
          <w:rFonts w:ascii="Arial" w:hAnsi="Arial" w:cs="Arial"/>
          <w:sz w:val="24"/>
        </w:rPr>
        <w:t>英寸</w:t>
      </w:r>
    </w:p>
    <w:p w14:paraId="409127FC" w14:textId="77777777" w:rsidR="00DC3F57" w:rsidRPr="00D152FB" w:rsidRDefault="00DC3F57" w:rsidP="00DC3F57">
      <w:pPr>
        <w:widowControl/>
        <w:spacing w:after="200" w:line="360" w:lineRule="auto"/>
        <w:jc w:val="left"/>
        <w:rPr>
          <w:rFonts w:ascii="Arial" w:hAnsi="Arial" w:cs="Arial"/>
          <w:sz w:val="24"/>
        </w:rPr>
      </w:pPr>
      <w:r w:rsidRPr="00D152FB">
        <w:rPr>
          <w:rFonts w:ascii="Arial" w:hAnsi="Arial" w:cs="Arial"/>
          <w:sz w:val="24"/>
        </w:rPr>
        <w:t>6.</w:t>
      </w:r>
      <w:r w:rsidRPr="00D152FB">
        <w:rPr>
          <w:rFonts w:ascii="Arial" w:hAnsi="Arial" w:cs="Arial"/>
          <w:sz w:val="24"/>
        </w:rPr>
        <w:t>液晶电视显示屏</w:t>
      </w:r>
      <w:r w:rsidRPr="00D152FB">
        <w:rPr>
          <w:rFonts w:ascii="Arial" w:hAnsi="Arial" w:cs="Arial"/>
          <w:sz w:val="24"/>
        </w:rPr>
        <w:t>:</w:t>
      </w:r>
      <w:r w:rsidRPr="00D152FB">
        <w:rPr>
          <w:rFonts w:ascii="Arial" w:hAnsi="Arial" w:cs="Arial"/>
          <w:sz w:val="24"/>
        </w:rPr>
        <w:t>分辨率</w:t>
      </w:r>
      <w:r w:rsidRPr="00D152FB">
        <w:rPr>
          <w:rFonts w:ascii="Arial" w:hAnsi="Arial" w:cs="Arial"/>
          <w:sz w:val="24"/>
        </w:rPr>
        <w:t>≥4K</w:t>
      </w:r>
      <w:r w:rsidRPr="00D152FB">
        <w:rPr>
          <w:rFonts w:ascii="Arial" w:hAnsi="Arial" w:cs="Arial"/>
          <w:sz w:val="24"/>
        </w:rPr>
        <w:t>，尺寸</w:t>
      </w:r>
      <w:r w:rsidRPr="00D152FB">
        <w:rPr>
          <w:rFonts w:ascii="Arial" w:hAnsi="Arial" w:cs="Arial"/>
          <w:sz w:val="24"/>
        </w:rPr>
        <w:t>≥43</w:t>
      </w:r>
      <w:r w:rsidRPr="00D152FB">
        <w:rPr>
          <w:rFonts w:ascii="Arial" w:hAnsi="Arial" w:cs="Arial"/>
          <w:sz w:val="24"/>
        </w:rPr>
        <w:t>英寸</w:t>
      </w:r>
    </w:p>
    <w:bookmarkEnd w:id="18"/>
    <w:p w14:paraId="1BB7C6E4" w14:textId="77777777" w:rsidR="00DC3F57" w:rsidRPr="00D152FB" w:rsidRDefault="00DC3F57" w:rsidP="00DC3F57">
      <w:pPr>
        <w:widowControl/>
        <w:spacing w:after="200" w:line="360" w:lineRule="auto"/>
        <w:jc w:val="left"/>
        <w:rPr>
          <w:rFonts w:ascii="Arial" w:hAnsi="Arial" w:cs="Arial"/>
          <w:sz w:val="24"/>
        </w:rPr>
      </w:pPr>
      <w:r w:rsidRPr="00D152FB">
        <w:rPr>
          <w:rFonts w:ascii="Arial" w:hAnsi="Arial" w:cs="Arial"/>
          <w:sz w:val="24"/>
        </w:rPr>
        <w:t>7.</w:t>
      </w:r>
      <w:r w:rsidRPr="00D152FB">
        <w:rPr>
          <w:rFonts w:ascii="Arial" w:hAnsi="Arial" w:cs="Arial"/>
          <w:sz w:val="24"/>
        </w:rPr>
        <w:t>彩色打印机一台</w:t>
      </w:r>
    </w:p>
    <w:p w14:paraId="7455D238" w14:textId="77777777" w:rsidR="00DC3F57" w:rsidRPr="00D152FB" w:rsidRDefault="00DC3F57" w:rsidP="00DC3F57">
      <w:pPr>
        <w:widowControl/>
        <w:spacing w:after="200" w:line="360" w:lineRule="auto"/>
        <w:jc w:val="left"/>
        <w:rPr>
          <w:rFonts w:ascii="Arial" w:hAnsi="Arial" w:cs="Arial"/>
          <w:sz w:val="24"/>
        </w:rPr>
      </w:pPr>
      <w:r w:rsidRPr="00D152FB">
        <w:rPr>
          <w:rFonts w:ascii="Arial" w:hAnsi="Arial" w:cs="Arial"/>
          <w:sz w:val="24"/>
        </w:rPr>
        <w:t>8.</w:t>
      </w:r>
      <w:r w:rsidRPr="00D152FB">
        <w:rPr>
          <w:rFonts w:ascii="Arial" w:hAnsi="Arial" w:cs="Arial"/>
          <w:sz w:val="24"/>
        </w:rPr>
        <w:t>高效荧光滤片</w:t>
      </w:r>
      <w:r w:rsidRPr="00D152FB">
        <w:rPr>
          <w:rFonts w:ascii="Arial" w:hAnsi="Arial" w:cs="Arial"/>
          <w:sz w:val="24"/>
        </w:rPr>
        <w:t>6</w:t>
      </w:r>
      <w:r w:rsidRPr="00D152FB">
        <w:rPr>
          <w:rFonts w:ascii="Arial" w:hAnsi="Arial" w:cs="Arial"/>
          <w:sz w:val="24"/>
        </w:rPr>
        <w:t>组</w:t>
      </w:r>
    </w:p>
    <w:p w14:paraId="1B6EB3CB" w14:textId="77777777" w:rsidR="00DC3F57" w:rsidRPr="00D152FB" w:rsidRDefault="00DC3F57" w:rsidP="00DC3F57">
      <w:pPr>
        <w:widowControl/>
        <w:spacing w:after="200" w:line="360" w:lineRule="auto"/>
        <w:jc w:val="left"/>
        <w:rPr>
          <w:rFonts w:ascii="Arial" w:hAnsi="Arial" w:cs="Arial"/>
          <w:sz w:val="24"/>
        </w:rPr>
      </w:pPr>
      <w:r w:rsidRPr="00D152FB">
        <w:rPr>
          <w:rFonts w:ascii="Arial" w:hAnsi="Arial" w:cs="Arial"/>
          <w:sz w:val="24"/>
        </w:rPr>
        <w:t xml:space="preserve">9. </w:t>
      </w:r>
      <w:r w:rsidRPr="00D152FB">
        <w:rPr>
          <w:rFonts w:ascii="Arial" w:hAnsi="Arial" w:cs="Arial"/>
          <w:sz w:val="24"/>
        </w:rPr>
        <w:t>技术资料</w:t>
      </w:r>
    </w:p>
    <w:p w14:paraId="00F4398F" w14:textId="77777777" w:rsidR="00DC3F57" w:rsidRPr="00D152FB" w:rsidRDefault="00DC3F57" w:rsidP="00DC3F57">
      <w:pPr>
        <w:widowControl/>
        <w:spacing w:after="200" w:line="360" w:lineRule="auto"/>
        <w:jc w:val="left"/>
        <w:rPr>
          <w:rFonts w:ascii="Arial" w:hAnsi="Arial" w:cs="Arial"/>
          <w:sz w:val="24"/>
        </w:rPr>
      </w:pPr>
      <w:r w:rsidRPr="00D152FB">
        <w:rPr>
          <w:rFonts w:ascii="Arial" w:hAnsi="Arial" w:cs="Arial"/>
          <w:sz w:val="24"/>
        </w:rPr>
        <w:t xml:space="preserve">8.1  </w:t>
      </w:r>
      <w:r w:rsidRPr="00D152FB">
        <w:rPr>
          <w:rFonts w:ascii="Arial" w:hAnsi="Arial" w:cs="Arial"/>
          <w:sz w:val="24"/>
        </w:rPr>
        <w:t>详细的中英文操作指南，仪器维护的有关资料及质量认证书</w:t>
      </w:r>
    </w:p>
    <w:p w14:paraId="3450C904" w14:textId="77777777" w:rsidR="00DC3F57" w:rsidRPr="00D152FB" w:rsidRDefault="00DC3F57" w:rsidP="00DC3F57">
      <w:pPr>
        <w:widowControl/>
        <w:spacing w:after="200" w:line="360" w:lineRule="auto"/>
        <w:jc w:val="left"/>
        <w:rPr>
          <w:rFonts w:ascii="Arial" w:hAnsi="Arial" w:cs="Arial"/>
          <w:sz w:val="24"/>
        </w:rPr>
      </w:pPr>
      <w:r w:rsidRPr="00D152FB">
        <w:rPr>
          <w:rFonts w:ascii="Arial" w:hAnsi="Arial" w:cs="Arial"/>
          <w:sz w:val="24"/>
        </w:rPr>
        <w:t xml:space="preserve">10. </w:t>
      </w:r>
      <w:r w:rsidRPr="00D152FB">
        <w:rPr>
          <w:rFonts w:ascii="Arial" w:hAnsi="Arial" w:cs="Arial"/>
          <w:sz w:val="24"/>
        </w:rPr>
        <w:t>技术服务和培训</w:t>
      </w:r>
    </w:p>
    <w:p w14:paraId="1A3C5C6C" w14:textId="77777777" w:rsidR="00DC3F57" w:rsidRPr="00D152FB" w:rsidRDefault="00DC3F57" w:rsidP="00DC3F57">
      <w:pPr>
        <w:widowControl/>
        <w:spacing w:after="200" w:line="360" w:lineRule="auto"/>
        <w:jc w:val="left"/>
        <w:rPr>
          <w:rFonts w:ascii="Arial" w:hAnsi="Arial" w:cs="Arial"/>
          <w:sz w:val="24"/>
        </w:rPr>
      </w:pPr>
      <w:r w:rsidRPr="00D152FB">
        <w:rPr>
          <w:rFonts w:ascii="Arial" w:hAnsi="Arial" w:cs="Arial"/>
          <w:sz w:val="24"/>
        </w:rPr>
        <w:t>卖方须到买方提供的现场免费安装、调试设备，进行操作试验，直至运行正常，为仪器操作人员提供免费的操作及维护培训。</w:t>
      </w:r>
    </w:p>
    <w:p w14:paraId="18B26288" w14:textId="77777777" w:rsidR="00DC3F57" w:rsidRPr="00D152FB" w:rsidRDefault="00DC3F57" w:rsidP="00DC3F57">
      <w:pPr>
        <w:widowControl/>
        <w:spacing w:line="360" w:lineRule="auto"/>
        <w:jc w:val="left"/>
        <w:rPr>
          <w:rFonts w:ascii="Arial" w:hAnsi="Arial" w:cs="Arial"/>
          <w:kern w:val="0"/>
          <w:sz w:val="24"/>
        </w:rPr>
      </w:pPr>
      <w:r w:rsidRPr="00D152FB">
        <w:rPr>
          <w:rFonts w:ascii="Arial" w:hAnsi="Arial" w:cs="Arial"/>
          <w:sz w:val="24"/>
        </w:rPr>
        <w:br w:type="page"/>
      </w:r>
    </w:p>
    <w:p w14:paraId="0E7ABB96" w14:textId="77777777" w:rsidR="00DC3F57" w:rsidRPr="00D152FB" w:rsidRDefault="00DC3F57" w:rsidP="00DC3F57">
      <w:pPr>
        <w:pStyle w:val="2"/>
        <w:spacing w:line="360" w:lineRule="auto"/>
        <w:jc w:val="left"/>
        <w:rPr>
          <w:rFonts w:eastAsia="宋体" w:cs="Arial"/>
          <w:sz w:val="24"/>
          <w:szCs w:val="24"/>
        </w:rPr>
      </w:pPr>
      <w:r w:rsidRPr="00D152FB">
        <w:rPr>
          <w:rFonts w:eastAsia="宋体" w:cs="Arial"/>
          <w:sz w:val="24"/>
          <w:szCs w:val="24"/>
        </w:rPr>
        <w:lastRenderedPageBreak/>
        <w:t>第</w:t>
      </w:r>
      <w:r w:rsidRPr="00D152FB">
        <w:rPr>
          <w:rFonts w:eastAsia="宋体" w:cs="Arial"/>
          <w:sz w:val="24"/>
          <w:szCs w:val="24"/>
        </w:rPr>
        <w:t>33</w:t>
      </w:r>
      <w:r w:rsidRPr="00D152FB">
        <w:rPr>
          <w:rFonts w:eastAsia="宋体" w:cs="Arial"/>
          <w:sz w:val="24"/>
          <w:szCs w:val="24"/>
        </w:rPr>
        <w:t>包：</w:t>
      </w:r>
    </w:p>
    <w:p w14:paraId="157B1FDB" w14:textId="77777777" w:rsidR="00DC3F57" w:rsidRPr="00D152FB" w:rsidRDefault="00DC3F57" w:rsidP="00DC3F57">
      <w:pPr>
        <w:pStyle w:val="3"/>
        <w:spacing w:line="360" w:lineRule="auto"/>
        <w:rPr>
          <w:rFonts w:ascii="Arial" w:hAnsi="Arial" w:cs="Arial"/>
          <w:sz w:val="24"/>
          <w:szCs w:val="24"/>
        </w:rPr>
      </w:pPr>
      <w:r w:rsidRPr="00D152FB">
        <w:rPr>
          <w:rFonts w:ascii="Arial" w:hAnsi="Arial" w:cs="Arial"/>
          <w:sz w:val="24"/>
          <w:szCs w:val="24"/>
        </w:rPr>
        <w:t>33-1</w:t>
      </w:r>
      <w:r w:rsidRPr="00D152FB">
        <w:rPr>
          <w:rFonts w:ascii="Arial" w:hAnsi="Arial" w:cs="Arial"/>
          <w:sz w:val="24"/>
          <w:szCs w:val="24"/>
        </w:rPr>
        <w:tab/>
      </w:r>
      <w:r w:rsidRPr="00D152FB">
        <w:rPr>
          <w:rFonts w:ascii="Arial" w:hAnsi="Arial" w:cs="Arial"/>
          <w:sz w:val="24"/>
          <w:szCs w:val="24"/>
        </w:rPr>
        <w:t>荧光定量</w:t>
      </w:r>
      <w:r w:rsidRPr="00D152FB">
        <w:rPr>
          <w:rFonts w:ascii="Arial" w:hAnsi="Arial" w:cs="Arial"/>
          <w:sz w:val="24"/>
          <w:szCs w:val="24"/>
        </w:rPr>
        <w:t>PCR</w:t>
      </w:r>
      <w:r w:rsidRPr="00D152FB">
        <w:rPr>
          <w:rFonts w:ascii="Arial" w:hAnsi="Arial" w:cs="Arial"/>
          <w:sz w:val="24"/>
          <w:szCs w:val="24"/>
        </w:rPr>
        <w:t>仪</w:t>
      </w:r>
    </w:p>
    <w:p w14:paraId="2F81D2CA"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一、技术指标：</w:t>
      </w:r>
    </w:p>
    <w:p w14:paraId="22805063"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1</w:t>
      </w:r>
      <w:r w:rsidRPr="00D152FB">
        <w:rPr>
          <w:rFonts w:ascii="Arial" w:hAnsi="Arial" w:cs="Arial"/>
          <w:sz w:val="24"/>
        </w:rPr>
        <w:t>．包括主机、电脑、软件及试剂，能够完成绝对定量、相对定量、基于</w:t>
      </w:r>
      <w:r w:rsidRPr="00D152FB">
        <w:rPr>
          <w:rFonts w:ascii="Arial" w:hAnsi="Arial" w:cs="Arial"/>
          <w:sz w:val="24"/>
        </w:rPr>
        <w:t xml:space="preserve"> MGB </w:t>
      </w:r>
      <w:r w:rsidRPr="00D152FB">
        <w:rPr>
          <w:rFonts w:ascii="Arial" w:hAnsi="Arial" w:cs="Arial"/>
          <w:sz w:val="24"/>
        </w:rPr>
        <w:t>原理的高成功率</w:t>
      </w:r>
      <w:r w:rsidRPr="00D152FB">
        <w:rPr>
          <w:rFonts w:ascii="Arial" w:hAnsi="Arial" w:cs="Arial"/>
          <w:sz w:val="24"/>
        </w:rPr>
        <w:t>SNP</w:t>
      </w:r>
      <w:r w:rsidRPr="00D152FB">
        <w:rPr>
          <w:rFonts w:ascii="Arial" w:hAnsi="Arial" w:cs="Arial"/>
          <w:sz w:val="24"/>
        </w:rPr>
        <w:t>分析和熔点曲线分析</w:t>
      </w:r>
    </w:p>
    <w:p w14:paraId="2F989C40"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2</w:t>
      </w:r>
      <w:r w:rsidRPr="00D152FB">
        <w:rPr>
          <w:rFonts w:ascii="Arial" w:hAnsi="Arial" w:cs="Arial"/>
          <w:sz w:val="24"/>
        </w:rPr>
        <w:t>．技术规格</w:t>
      </w:r>
    </w:p>
    <w:p w14:paraId="0CAF20E0"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2.1</w:t>
      </w:r>
      <w:r w:rsidRPr="00D152FB">
        <w:rPr>
          <w:rFonts w:ascii="Arial" w:hAnsi="Arial" w:cs="Arial"/>
          <w:sz w:val="24"/>
        </w:rPr>
        <w:t>热循环系统</w:t>
      </w:r>
    </w:p>
    <w:p w14:paraId="358CF67F"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2.1.1</w:t>
      </w:r>
      <w:r w:rsidRPr="00D152FB">
        <w:rPr>
          <w:rFonts w:ascii="Arial" w:hAnsi="Arial" w:cs="Arial"/>
          <w:sz w:val="24"/>
        </w:rPr>
        <w:t>加热冷却方式为半导体</w:t>
      </w:r>
    </w:p>
    <w:p w14:paraId="7BD94268"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 xml:space="preserve">▲2.1.2 </w:t>
      </w:r>
      <w:r w:rsidRPr="00D152FB">
        <w:rPr>
          <w:rFonts w:ascii="Arial" w:hAnsi="Arial" w:cs="Arial"/>
          <w:sz w:val="24"/>
        </w:rPr>
        <w:t>温度范围</w:t>
      </w:r>
      <w:r w:rsidRPr="00D152FB">
        <w:rPr>
          <w:rFonts w:ascii="Arial" w:hAnsi="Arial" w:cs="Arial"/>
          <w:sz w:val="24"/>
        </w:rPr>
        <w:t>4</w:t>
      </w:r>
      <w:r w:rsidRPr="00D152FB">
        <w:rPr>
          <w:rFonts w:ascii="宋体" w:hAnsi="宋体" w:cs="宋体" w:hint="eastAsia"/>
          <w:sz w:val="24"/>
        </w:rPr>
        <w:t>℃</w:t>
      </w:r>
      <w:r w:rsidRPr="00D152FB">
        <w:rPr>
          <w:rFonts w:ascii="Arial" w:hAnsi="Arial" w:cs="Arial"/>
          <w:sz w:val="24"/>
        </w:rPr>
        <w:t>-99.9</w:t>
      </w:r>
      <w:r w:rsidRPr="00D152FB">
        <w:rPr>
          <w:rFonts w:ascii="宋体" w:hAnsi="宋体" w:cs="宋体" w:hint="eastAsia"/>
          <w:sz w:val="24"/>
        </w:rPr>
        <w:t>℃</w:t>
      </w:r>
    </w:p>
    <w:p w14:paraId="58D59740"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2.2</w:t>
      </w:r>
      <w:r w:rsidRPr="00D152FB">
        <w:rPr>
          <w:rFonts w:ascii="Arial" w:hAnsi="Arial" w:cs="Arial"/>
          <w:sz w:val="24"/>
        </w:rPr>
        <w:t>样品系统</w:t>
      </w:r>
    </w:p>
    <w:p w14:paraId="15185BAD"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2.2.1</w:t>
      </w:r>
      <w:r w:rsidRPr="00D152FB">
        <w:rPr>
          <w:rFonts w:ascii="Arial" w:hAnsi="Arial" w:cs="Arial"/>
          <w:sz w:val="24"/>
        </w:rPr>
        <w:t>适用</w:t>
      </w:r>
      <w:r w:rsidRPr="00D152FB">
        <w:rPr>
          <w:rFonts w:ascii="Arial" w:hAnsi="Arial" w:cs="Arial"/>
          <w:sz w:val="24"/>
        </w:rPr>
        <w:t>8</w:t>
      </w:r>
      <w:r w:rsidRPr="00D152FB">
        <w:rPr>
          <w:rFonts w:ascii="Arial" w:hAnsi="Arial" w:cs="Arial"/>
          <w:sz w:val="24"/>
        </w:rPr>
        <w:t>联管和</w:t>
      </w:r>
      <w:r w:rsidRPr="00D152FB">
        <w:rPr>
          <w:rFonts w:ascii="Arial" w:hAnsi="Arial" w:cs="Arial"/>
          <w:sz w:val="24"/>
        </w:rPr>
        <w:t>96</w:t>
      </w:r>
      <w:r w:rsidRPr="00D152FB">
        <w:rPr>
          <w:rFonts w:ascii="Arial" w:hAnsi="Arial" w:cs="Arial"/>
          <w:sz w:val="24"/>
        </w:rPr>
        <w:t>孔板，无需适配器或者辅助器</w:t>
      </w:r>
      <w:r w:rsidRPr="00D152FB">
        <w:rPr>
          <w:rFonts w:ascii="Arial" w:hAnsi="Arial" w:cs="Arial"/>
          <w:sz w:val="24"/>
        </w:rPr>
        <w:t xml:space="preserve"> </w:t>
      </w:r>
    </w:p>
    <w:p w14:paraId="6281C520"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2.2.2</w:t>
      </w:r>
      <w:r w:rsidRPr="00D152FB">
        <w:rPr>
          <w:rFonts w:ascii="Arial" w:hAnsi="Arial" w:cs="Arial"/>
          <w:sz w:val="24"/>
        </w:rPr>
        <w:t>硬件可以升级</w:t>
      </w:r>
      <w:proofErr w:type="gramStart"/>
      <w:r w:rsidRPr="00D152FB">
        <w:rPr>
          <w:rFonts w:ascii="Arial" w:hAnsi="Arial" w:cs="Arial"/>
          <w:sz w:val="24"/>
        </w:rPr>
        <w:t>至快速</w:t>
      </w:r>
      <w:proofErr w:type="gramEnd"/>
      <w:r w:rsidRPr="00D152FB">
        <w:rPr>
          <w:rFonts w:ascii="Arial" w:hAnsi="Arial" w:cs="Arial"/>
          <w:sz w:val="24"/>
        </w:rPr>
        <w:t>模式或者升级</w:t>
      </w:r>
      <w:r w:rsidRPr="00D152FB">
        <w:rPr>
          <w:rFonts w:ascii="Arial" w:hAnsi="Arial" w:cs="Arial"/>
          <w:sz w:val="24"/>
        </w:rPr>
        <w:t xml:space="preserve"> HRM </w:t>
      </w:r>
      <w:r w:rsidRPr="00D152FB">
        <w:rPr>
          <w:rFonts w:ascii="Arial" w:hAnsi="Arial" w:cs="Arial"/>
          <w:sz w:val="24"/>
        </w:rPr>
        <w:t>模块</w:t>
      </w:r>
    </w:p>
    <w:p w14:paraId="27744F31"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▲2.2.3</w:t>
      </w:r>
      <w:r w:rsidRPr="00D152FB">
        <w:rPr>
          <w:rFonts w:ascii="Arial" w:hAnsi="Arial" w:cs="Arial"/>
          <w:sz w:val="24"/>
        </w:rPr>
        <w:t>机械设计应使样品无需移动，反应后可降温至</w:t>
      </w:r>
      <w:r w:rsidRPr="00D152FB">
        <w:rPr>
          <w:rFonts w:ascii="Arial" w:hAnsi="Arial" w:cs="Arial"/>
          <w:sz w:val="24"/>
        </w:rPr>
        <w:t>4</w:t>
      </w:r>
      <w:r w:rsidRPr="00D152FB">
        <w:rPr>
          <w:rFonts w:ascii="宋体" w:hAnsi="宋体" w:cs="宋体" w:hint="eastAsia"/>
          <w:sz w:val="24"/>
        </w:rPr>
        <w:t>℃</w:t>
      </w:r>
      <w:r w:rsidRPr="00D152FB">
        <w:rPr>
          <w:rFonts w:ascii="Arial" w:hAnsi="Arial" w:cs="Arial"/>
          <w:sz w:val="24"/>
        </w:rPr>
        <w:t>保存</w:t>
      </w:r>
    </w:p>
    <w:p w14:paraId="340EDA3A"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2.3</w:t>
      </w:r>
      <w:r w:rsidRPr="00D152FB">
        <w:rPr>
          <w:rFonts w:ascii="Arial" w:hAnsi="Arial" w:cs="Arial"/>
          <w:sz w:val="24"/>
        </w:rPr>
        <w:t>荧光系统</w:t>
      </w:r>
    </w:p>
    <w:p w14:paraId="38D6AB3A"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 xml:space="preserve">▲2.3.1 </w:t>
      </w:r>
      <w:r w:rsidRPr="00D152FB">
        <w:rPr>
          <w:rFonts w:ascii="Arial" w:hAnsi="Arial" w:cs="Arial"/>
          <w:sz w:val="24"/>
        </w:rPr>
        <w:t>五色滤光片同时检测</w:t>
      </w:r>
      <w:r w:rsidRPr="00D152FB">
        <w:rPr>
          <w:rFonts w:ascii="Arial" w:hAnsi="Arial" w:cs="Arial"/>
          <w:sz w:val="24"/>
        </w:rPr>
        <w:t>5</w:t>
      </w:r>
      <w:r w:rsidRPr="00D152FB">
        <w:rPr>
          <w:rFonts w:ascii="Arial" w:hAnsi="Arial" w:cs="Arial"/>
          <w:sz w:val="24"/>
        </w:rPr>
        <w:t>色荧光，实现</w:t>
      </w:r>
      <w:r w:rsidRPr="00D152FB">
        <w:rPr>
          <w:rFonts w:ascii="Arial" w:hAnsi="Arial" w:cs="Arial"/>
          <w:sz w:val="24"/>
        </w:rPr>
        <w:t>5</w:t>
      </w:r>
      <w:r w:rsidRPr="00D152FB">
        <w:rPr>
          <w:rFonts w:ascii="Arial" w:hAnsi="Arial" w:cs="Arial"/>
          <w:sz w:val="24"/>
        </w:rPr>
        <w:t>重目标基因定量、</w:t>
      </w:r>
      <w:r w:rsidRPr="00D152FB">
        <w:rPr>
          <w:rFonts w:ascii="Arial" w:hAnsi="Arial" w:cs="Arial"/>
          <w:sz w:val="24"/>
        </w:rPr>
        <w:t>SNPs</w:t>
      </w:r>
      <w:r w:rsidRPr="00D152FB">
        <w:rPr>
          <w:rFonts w:ascii="Arial" w:hAnsi="Arial" w:cs="Arial"/>
          <w:sz w:val="24"/>
        </w:rPr>
        <w:t>基因型分型等研究；能同时检测并区分</w:t>
      </w:r>
      <w:r w:rsidRPr="00D152FB">
        <w:rPr>
          <w:rFonts w:ascii="Arial" w:hAnsi="Arial" w:cs="Arial"/>
          <w:sz w:val="24"/>
        </w:rPr>
        <w:t>VIC</w:t>
      </w:r>
      <w:r w:rsidRPr="00D152FB">
        <w:rPr>
          <w:rFonts w:ascii="Arial" w:hAnsi="Arial" w:cs="Arial"/>
          <w:sz w:val="24"/>
        </w:rPr>
        <w:t>荧光和</w:t>
      </w:r>
      <w:r w:rsidRPr="00D152FB">
        <w:rPr>
          <w:rFonts w:ascii="Arial" w:hAnsi="Arial" w:cs="Arial"/>
          <w:sz w:val="24"/>
        </w:rPr>
        <w:t>TAMRA</w:t>
      </w:r>
      <w:r w:rsidRPr="00D152FB">
        <w:rPr>
          <w:rFonts w:ascii="Arial" w:hAnsi="Arial" w:cs="Arial"/>
          <w:sz w:val="24"/>
        </w:rPr>
        <w:t>荧光，以用于基因拷贝数</w:t>
      </w:r>
      <w:r w:rsidRPr="00D152FB">
        <w:rPr>
          <w:rFonts w:ascii="Arial" w:hAnsi="Arial" w:cs="Arial"/>
          <w:sz w:val="24"/>
        </w:rPr>
        <w:t>(CNV)</w:t>
      </w:r>
      <w:r w:rsidRPr="00D152FB">
        <w:rPr>
          <w:rFonts w:ascii="Arial" w:hAnsi="Arial" w:cs="Arial"/>
          <w:sz w:val="24"/>
        </w:rPr>
        <w:t>检测</w:t>
      </w:r>
    </w:p>
    <w:p w14:paraId="1E73A6D7"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▲2.3.2</w:t>
      </w:r>
      <w:r w:rsidRPr="00D152FB">
        <w:rPr>
          <w:rFonts w:ascii="Arial" w:hAnsi="Arial" w:cs="Arial"/>
          <w:sz w:val="24"/>
        </w:rPr>
        <w:t>软件支持</w:t>
      </w:r>
      <w:proofErr w:type="spellStart"/>
      <w:r w:rsidRPr="00D152FB">
        <w:rPr>
          <w:rFonts w:ascii="Arial" w:hAnsi="Arial" w:cs="Arial"/>
          <w:sz w:val="24"/>
        </w:rPr>
        <w:t>Rox</w:t>
      </w:r>
      <w:proofErr w:type="spellEnd"/>
      <w:r w:rsidRPr="00D152FB">
        <w:rPr>
          <w:rFonts w:ascii="Arial" w:hAnsi="Arial" w:cs="Arial"/>
          <w:sz w:val="24"/>
        </w:rPr>
        <w:t>荧光校正</w:t>
      </w:r>
      <w:proofErr w:type="gramStart"/>
      <w:r w:rsidRPr="00D152FB">
        <w:rPr>
          <w:rFonts w:ascii="Arial" w:hAnsi="Arial" w:cs="Arial"/>
          <w:sz w:val="24"/>
        </w:rPr>
        <w:t>去除移液误差</w:t>
      </w:r>
      <w:proofErr w:type="gramEnd"/>
    </w:p>
    <w:p w14:paraId="55D4469E"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2.4</w:t>
      </w:r>
      <w:r w:rsidRPr="00D152FB">
        <w:rPr>
          <w:rFonts w:ascii="Arial" w:hAnsi="Arial" w:cs="Arial"/>
          <w:sz w:val="24"/>
        </w:rPr>
        <w:t>光学系统</w:t>
      </w:r>
    </w:p>
    <w:p w14:paraId="4BA6044C"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2.4.1</w:t>
      </w:r>
      <w:r w:rsidRPr="00D152FB">
        <w:rPr>
          <w:rFonts w:ascii="Arial" w:hAnsi="Arial" w:cs="Arial"/>
          <w:sz w:val="24"/>
        </w:rPr>
        <w:t>激发光源配备时间监测及自我诊断程序，滤光系统为五色光源滤光片结合荧光滤光片</w:t>
      </w:r>
    </w:p>
    <w:p w14:paraId="3AFFBCD7"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▲2.4.2</w:t>
      </w:r>
      <w:r w:rsidRPr="00D152FB">
        <w:rPr>
          <w:rFonts w:ascii="Arial" w:hAnsi="Arial" w:cs="Arial"/>
          <w:sz w:val="24"/>
        </w:rPr>
        <w:t>检测系统为</w:t>
      </w:r>
      <w:r w:rsidRPr="00D152FB">
        <w:rPr>
          <w:rFonts w:ascii="Arial" w:hAnsi="Arial" w:cs="Arial"/>
          <w:sz w:val="24"/>
        </w:rPr>
        <w:t>CCD</w:t>
      </w:r>
      <w:r w:rsidRPr="00D152FB">
        <w:rPr>
          <w:rFonts w:ascii="Arial" w:hAnsi="Arial" w:cs="Arial"/>
          <w:sz w:val="24"/>
        </w:rPr>
        <w:t>摄像机成像，管子顶部采集荧光，实时动态检测，动态显示，</w:t>
      </w:r>
      <w:r w:rsidRPr="00D152FB">
        <w:rPr>
          <w:rFonts w:ascii="Arial" w:hAnsi="Arial" w:cs="Arial"/>
          <w:sz w:val="24"/>
        </w:rPr>
        <w:t xml:space="preserve"> </w:t>
      </w:r>
      <w:r w:rsidRPr="00D152FB">
        <w:rPr>
          <w:rFonts w:ascii="Arial" w:hAnsi="Arial" w:cs="Arial"/>
          <w:sz w:val="24"/>
        </w:rPr>
        <w:t>可同时检测</w:t>
      </w:r>
      <w:r w:rsidRPr="00D152FB">
        <w:rPr>
          <w:rFonts w:ascii="Arial" w:hAnsi="Arial" w:cs="Arial"/>
          <w:sz w:val="24"/>
        </w:rPr>
        <w:t>5</w:t>
      </w:r>
      <w:r w:rsidRPr="00D152FB">
        <w:rPr>
          <w:rFonts w:ascii="Arial" w:hAnsi="Arial" w:cs="Arial"/>
          <w:sz w:val="24"/>
        </w:rPr>
        <w:t>种荧光染料</w:t>
      </w:r>
    </w:p>
    <w:p w14:paraId="7FFC46CA"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2.5</w:t>
      </w:r>
      <w:r w:rsidRPr="00D152FB">
        <w:rPr>
          <w:rFonts w:ascii="Arial" w:hAnsi="Arial" w:cs="Arial"/>
          <w:sz w:val="24"/>
        </w:rPr>
        <w:t>检测性能：能检测到</w:t>
      </w:r>
      <w:r w:rsidRPr="00D152FB">
        <w:rPr>
          <w:rFonts w:ascii="Arial" w:hAnsi="Arial" w:cs="Arial"/>
          <w:sz w:val="24"/>
        </w:rPr>
        <w:t>≤10</w:t>
      </w:r>
      <w:r w:rsidRPr="00D152FB">
        <w:rPr>
          <w:rFonts w:ascii="Arial" w:hAnsi="Arial" w:cs="Arial"/>
          <w:sz w:val="24"/>
        </w:rPr>
        <w:t>个拷贝数的模板，置信度</w:t>
      </w:r>
      <w:r w:rsidRPr="00D152FB">
        <w:rPr>
          <w:rFonts w:ascii="Arial" w:hAnsi="Arial" w:cs="Arial"/>
          <w:sz w:val="24"/>
        </w:rPr>
        <w:t>≥99.7%</w:t>
      </w:r>
      <w:r w:rsidRPr="00D152FB">
        <w:rPr>
          <w:rFonts w:ascii="Arial" w:hAnsi="Arial" w:cs="Arial"/>
          <w:sz w:val="24"/>
        </w:rPr>
        <w:t>，线性</w:t>
      </w:r>
      <w:r w:rsidRPr="00D152FB">
        <w:rPr>
          <w:rFonts w:ascii="Arial" w:hAnsi="Arial" w:cs="Arial"/>
          <w:sz w:val="24"/>
        </w:rPr>
        <w:t xml:space="preserve"> </w:t>
      </w:r>
      <w:r w:rsidRPr="00D152FB">
        <w:rPr>
          <w:rFonts w:ascii="Arial" w:hAnsi="Arial" w:cs="Arial"/>
          <w:sz w:val="24"/>
        </w:rPr>
        <w:t>范</w:t>
      </w:r>
      <w:r w:rsidRPr="00D152FB">
        <w:rPr>
          <w:rFonts w:ascii="Arial" w:hAnsi="Arial" w:cs="Arial"/>
          <w:color w:val="000000"/>
          <w:sz w:val="24"/>
        </w:rPr>
        <w:t>围在</w:t>
      </w:r>
      <w:r w:rsidRPr="00D152FB">
        <w:rPr>
          <w:rFonts w:ascii="Arial" w:hAnsi="Arial" w:cs="Arial"/>
          <w:color w:val="000000"/>
          <w:sz w:val="24"/>
        </w:rPr>
        <w:t>≥10</w:t>
      </w:r>
      <w:r w:rsidRPr="00D152FB">
        <w:rPr>
          <w:rFonts w:ascii="Arial" w:hAnsi="Arial" w:cs="Arial"/>
          <w:color w:val="000000"/>
          <w:sz w:val="24"/>
          <w:vertAlign w:val="superscript"/>
        </w:rPr>
        <w:t>9</w:t>
      </w:r>
      <w:r w:rsidRPr="00D152FB">
        <w:rPr>
          <w:rFonts w:ascii="Arial" w:hAnsi="Arial" w:cs="Arial"/>
          <w:color w:val="000000"/>
          <w:sz w:val="24"/>
        </w:rPr>
        <w:t xml:space="preserve"> </w:t>
      </w:r>
    </w:p>
    <w:p w14:paraId="0C34A68D"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2.6</w:t>
      </w:r>
      <w:r w:rsidRPr="00D152FB">
        <w:rPr>
          <w:rFonts w:ascii="Arial" w:hAnsi="Arial" w:cs="Arial"/>
          <w:sz w:val="24"/>
        </w:rPr>
        <w:t>分析功能</w:t>
      </w:r>
    </w:p>
    <w:p w14:paraId="5AE629BE"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2.6.1</w:t>
      </w:r>
      <w:r w:rsidRPr="00D152FB">
        <w:rPr>
          <w:rFonts w:ascii="Arial" w:hAnsi="Arial" w:cs="Arial"/>
          <w:sz w:val="24"/>
        </w:rPr>
        <w:t>能进行绝对和相对定量，可同时对无限个数据进行分析、比对和作柱形图</w:t>
      </w:r>
    </w:p>
    <w:p w14:paraId="4ADC328B"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2.6.2</w:t>
      </w:r>
      <w:r w:rsidRPr="00D152FB">
        <w:rPr>
          <w:rFonts w:ascii="Arial" w:hAnsi="Arial" w:cs="Arial"/>
          <w:sz w:val="24"/>
        </w:rPr>
        <w:t>使用多组分算法，用于多色荧光分辨，去除不同荧光之间的干扰</w:t>
      </w:r>
    </w:p>
    <w:p w14:paraId="7C8BD423"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2.7</w:t>
      </w:r>
      <w:r w:rsidRPr="00D152FB">
        <w:rPr>
          <w:rFonts w:ascii="Arial" w:hAnsi="Arial" w:cs="Arial"/>
          <w:sz w:val="24"/>
        </w:rPr>
        <w:t>软件系统</w:t>
      </w:r>
    </w:p>
    <w:p w14:paraId="1B563429"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lastRenderedPageBreak/>
        <w:t>2.7.1</w:t>
      </w:r>
      <w:r w:rsidRPr="00D152FB">
        <w:rPr>
          <w:rFonts w:ascii="Arial" w:hAnsi="Arial" w:cs="Arial"/>
          <w:sz w:val="24"/>
        </w:rPr>
        <w:t>包括有绝对定量和相对定量软件，并有荧光校正软件</w:t>
      </w:r>
    </w:p>
    <w:p w14:paraId="551BBCAB"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2.7.2</w:t>
      </w:r>
      <w:r w:rsidRPr="00D152FB">
        <w:rPr>
          <w:rFonts w:ascii="Arial" w:hAnsi="Arial" w:cs="Arial"/>
          <w:sz w:val="24"/>
        </w:rPr>
        <w:t>有正版引物探针软件，可用于</w:t>
      </w:r>
      <w:r w:rsidRPr="00D152FB">
        <w:rPr>
          <w:rFonts w:ascii="Arial" w:hAnsi="Arial" w:cs="Arial"/>
          <w:sz w:val="24"/>
        </w:rPr>
        <w:t>PCR</w:t>
      </w:r>
      <w:r w:rsidRPr="00D152FB">
        <w:rPr>
          <w:rFonts w:ascii="Arial" w:hAnsi="Arial" w:cs="Arial"/>
          <w:sz w:val="24"/>
        </w:rPr>
        <w:t>引物，巢式</w:t>
      </w:r>
      <w:r w:rsidRPr="00D152FB">
        <w:rPr>
          <w:rFonts w:ascii="Arial" w:hAnsi="Arial" w:cs="Arial"/>
          <w:sz w:val="24"/>
        </w:rPr>
        <w:t>PCR</w:t>
      </w:r>
      <w:r w:rsidRPr="00D152FB">
        <w:rPr>
          <w:rFonts w:ascii="Arial" w:hAnsi="Arial" w:cs="Arial"/>
          <w:sz w:val="24"/>
        </w:rPr>
        <w:t>，多重</w:t>
      </w:r>
      <w:r w:rsidRPr="00D152FB">
        <w:rPr>
          <w:rFonts w:ascii="Arial" w:hAnsi="Arial" w:cs="Arial"/>
          <w:sz w:val="24"/>
        </w:rPr>
        <w:t>PCR</w:t>
      </w:r>
      <w:r w:rsidRPr="00D152FB">
        <w:rPr>
          <w:rFonts w:ascii="Arial" w:hAnsi="Arial" w:cs="Arial"/>
          <w:sz w:val="24"/>
        </w:rPr>
        <w:t>引物，</w:t>
      </w:r>
      <w:r w:rsidRPr="00D152FB">
        <w:rPr>
          <w:rFonts w:ascii="Arial" w:hAnsi="Arial" w:cs="Arial"/>
          <w:sz w:val="24"/>
        </w:rPr>
        <w:t>RT-PCR</w:t>
      </w:r>
      <w:r w:rsidRPr="00D152FB">
        <w:rPr>
          <w:rFonts w:ascii="Arial" w:hAnsi="Arial" w:cs="Arial"/>
          <w:sz w:val="24"/>
        </w:rPr>
        <w:t>引物的设计和自动测试</w:t>
      </w:r>
    </w:p>
    <w:p w14:paraId="2421D9AB"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2.8</w:t>
      </w:r>
      <w:r w:rsidRPr="00D152FB">
        <w:rPr>
          <w:rFonts w:ascii="Arial" w:hAnsi="Arial" w:cs="Arial"/>
          <w:sz w:val="24"/>
        </w:rPr>
        <w:t>试剂盒</w:t>
      </w:r>
    </w:p>
    <w:p w14:paraId="41A83E07" w14:textId="77777777" w:rsidR="00DC3F57" w:rsidRPr="00D152FB" w:rsidRDefault="00DC3F57" w:rsidP="00DC3F57">
      <w:pPr>
        <w:snapToGrid w:val="0"/>
        <w:spacing w:line="360" w:lineRule="auto"/>
        <w:jc w:val="left"/>
        <w:rPr>
          <w:rFonts w:ascii="Arial" w:hAnsi="Arial" w:cs="Arial"/>
          <w:color w:val="000000"/>
          <w:sz w:val="24"/>
        </w:rPr>
      </w:pPr>
      <w:r w:rsidRPr="00D152FB">
        <w:rPr>
          <w:rFonts w:ascii="Arial" w:hAnsi="Arial" w:cs="Arial"/>
          <w:color w:val="000000"/>
          <w:sz w:val="24"/>
        </w:rPr>
        <w:t xml:space="preserve">2.8.1 </w:t>
      </w:r>
      <w:r w:rsidRPr="00D152FB">
        <w:rPr>
          <w:rFonts w:ascii="Arial" w:hAnsi="Arial" w:cs="Arial"/>
          <w:color w:val="000000"/>
          <w:sz w:val="24"/>
        </w:rPr>
        <w:t>可提供原厂生产的基于</w:t>
      </w:r>
      <w:proofErr w:type="spellStart"/>
      <w:r w:rsidRPr="00D152FB">
        <w:rPr>
          <w:rFonts w:ascii="Arial" w:hAnsi="Arial" w:cs="Arial"/>
          <w:color w:val="000000"/>
          <w:sz w:val="24"/>
        </w:rPr>
        <w:t>taqman</w:t>
      </w:r>
      <w:proofErr w:type="spellEnd"/>
      <w:r w:rsidRPr="00D152FB">
        <w:rPr>
          <w:rFonts w:ascii="Arial" w:hAnsi="Arial" w:cs="Arial"/>
          <w:color w:val="000000"/>
          <w:sz w:val="24"/>
        </w:rPr>
        <w:t xml:space="preserve"> MGB</w:t>
      </w:r>
      <w:r w:rsidRPr="00D152FB">
        <w:rPr>
          <w:rFonts w:ascii="Arial" w:hAnsi="Arial" w:cs="Arial"/>
          <w:color w:val="000000"/>
          <w:sz w:val="24"/>
        </w:rPr>
        <w:t>技术检测</w:t>
      </w:r>
      <w:r w:rsidRPr="00D152FB">
        <w:rPr>
          <w:rFonts w:ascii="Arial" w:hAnsi="Arial" w:cs="Arial"/>
          <w:color w:val="000000"/>
          <w:sz w:val="24"/>
        </w:rPr>
        <w:t>microRNA</w:t>
      </w:r>
      <w:r w:rsidRPr="00D152FB">
        <w:rPr>
          <w:rFonts w:ascii="Arial" w:hAnsi="Arial" w:cs="Arial"/>
          <w:color w:val="000000"/>
          <w:sz w:val="24"/>
        </w:rPr>
        <w:t>的试剂盒</w:t>
      </w:r>
    </w:p>
    <w:p w14:paraId="6E606244" w14:textId="77777777" w:rsidR="00DC3F57" w:rsidRPr="00D152FB" w:rsidRDefault="00DC3F57" w:rsidP="00DC3F57">
      <w:pPr>
        <w:snapToGrid w:val="0"/>
        <w:spacing w:line="360" w:lineRule="auto"/>
        <w:jc w:val="left"/>
        <w:rPr>
          <w:rFonts w:ascii="Arial" w:hAnsi="Arial" w:cs="Arial"/>
          <w:color w:val="000000"/>
          <w:sz w:val="24"/>
        </w:rPr>
      </w:pPr>
      <w:r w:rsidRPr="00D152FB">
        <w:rPr>
          <w:rFonts w:ascii="Arial" w:hAnsi="Arial" w:cs="Arial"/>
          <w:color w:val="000000"/>
          <w:sz w:val="24"/>
        </w:rPr>
        <w:t xml:space="preserve">2.8.2 </w:t>
      </w:r>
      <w:r w:rsidRPr="00D152FB">
        <w:rPr>
          <w:rFonts w:ascii="Arial" w:hAnsi="Arial" w:cs="Arial"/>
          <w:color w:val="000000"/>
          <w:sz w:val="24"/>
        </w:rPr>
        <w:t>可提供原厂家</w:t>
      </w:r>
      <w:r w:rsidRPr="00D152FB">
        <w:rPr>
          <w:rFonts w:ascii="Arial" w:hAnsi="Arial" w:cs="Arial"/>
          <w:color w:val="000000"/>
          <w:sz w:val="24"/>
        </w:rPr>
        <w:t>≥600</w:t>
      </w:r>
      <w:r w:rsidRPr="00D152FB">
        <w:rPr>
          <w:rFonts w:ascii="Arial" w:hAnsi="Arial" w:cs="Arial"/>
          <w:color w:val="000000"/>
          <w:sz w:val="24"/>
        </w:rPr>
        <w:t>万种</w:t>
      </w:r>
      <w:r w:rsidRPr="00D152FB">
        <w:rPr>
          <w:rFonts w:ascii="Arial" w:hAnsi="Arial" w:cs="Arial"/>
          <w:color w:val="000000"/>
          <w:sz w:val="24"/>
        </w:rPr>
        <w:t>SNP</w:t>
      </w:r>
      <w:r w:rsidRPr="00D152FB">
        <w:rPr>
          <w:rFonts w:ascii="Arial" w:hAnsi="Arial" w:cs="Arial"/>
          <w:color w:val="000000"/>
          <w:sz w:val="24"/>
        </w:rPr>
        <w:t>检测试剂盒</w:t>
      </w:r>
    </w:p>
    <w:p w14:paraId="02A6AEBD" w14:textId="77777777" w:rsidR="00DC3F57" w:rsidRPr="00D152FB" w:rsidRDefault="00DC3F57" w:rsidP="00DC3F57">
      <w:pPr>
        <w:snapToGrid w:val="0"/>
        <w:spacing w:line="360" w:lineRule="auto"/>
        <w:jc w:val="left"/>
        <w:rPr>
          <w:rFonts w:ascii="Arial" w:hAnsi="Arial" w:cs="Arial"/>
          <w:color w:val="000000"/>
          <w:sz w:val="24"/>
        </w:rPr>
      </w:pPr>
      <w:r w:rsidRPr="00D152FB">
        <w:rPr>
          <w:rFonts w:ascii="Arial" w:hAnsi="Arial" w:cs="Arial"/>
          <w:color w:val="000000"/>
          <w:sz w:val="24"/>
        </w:rPr>
        <w:t xml:space="preserve">2.8.3 </w:t>
      </w:r>
      <w:r w:rsidRPr="00D152FB">
        <w:rPr>
          <w:rFonts w:ascii="Arial" w:hAnsi="Arial" w:cs="Arial"/>
          <w:color w:val="000000"/>
          <w:sz w:val="24"/>
        </w:rPr>
        <w:t>可提供原厂生产的基因拷贝数变异（</w:t>
      </w:r>
      <w:r w:rsidRPr="00D152FB">
        <w:rPr>
          <w:rFonts w:ascii="Arial" w:hAnsi="Arial" w:cs="Arial"/>
          <w:color w:val="000000"/>
          <w:sz w:val="24"/>
        </w:rPr>
        <w:t>CNV</w:t>
      </w:r>
      <w:r w:rsidRPr="00D152FB">
        <w:rPr>
          <w:rFonts w:ascii="Arial" w:hAnsi="Arial" w:cs="Arial"/>
          <w:color w:val="000000"/>
          <w:sz w:val="24"/>
        </w:rPr>
        <w:t>）检测试剂盒</w:t>
      </w:r>
    </w:p>
    <w:p w14:paraId="4F8A28A7"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 xml:space="preserve">2.9 </w:t>
      </w:r>
      <w:r w:rsidRPr="00D152FB">
        <w:rPr>
          <w:rFonts w:ascii="Arial" w:hAnsi="Arial" w:cs="Arial"/>
          <w:sz w:val="24"/>
        </w:rPr>
        <w:t>试剂、耗材为开放式</w:t>
      </w:r>
    </w:p>
    <w:p w14:paraId="02467E05" w14:textId="77777777" w:rsidR="00DC3F57" w:rsidRPr="00D152FB" w:rsidRDefault="00DC3F57" w:rsidP="00DC3F57">
      <w:pPr>
        <w:snapToGrid w:val="0"/>
        <w:spacing w:line="360" w:lineRule="auto"/>
        <w:jc w:val="left"/>
        <w:rPr>
          <w:rFonts w:ascii="Arial" w:hAnsi="Arial" w:cs="Arial"/>
          <w:color w:val="000000"/>
          <w:sz w:val="24"/>
        </w:rPr>
      </w:pPr>
      <w:r w:rsidRPr="00D152FB">
        <w:rPr>
          <w:rFonts w:ascii="Arial" w:hAnsi="Arial" w:cs="Arial"/>
          <w:color w:val="000000"/>
          <w:sz w:val="24"/>
        </w:rPr>
        <w:t>2.10</w:t>
      </w:r>
      <w:r w:rsidRPr="00D152FB">
        <w:rPr>
          <w:rFonts w:ascii="Arial" w:hAnsi="Arial" w:cs="Arial"/>
          <w:color w:val="000000"/>
          <w:sz w:val="24"/>
        </w:rPr>
        <w:t>装机指标</w:t>
      </w:r>
      <w:r w:rsidRPr="00D152FB">
        <w:rPr>
          <w:rFonts w:ascii="Arial" w:hAnsi="Arial" w:cs="Arial"/>
          <w:color w:val="000000"/>
          <w:sz w:val="24"/>
        </w:rPr>
        <w:t>≥99.7%</w:t>
      </w:r>
      <w:r w:rsidRPr="00D152FB">
        <w:rPr>
          <w:rFonts w:ascii="Arial" w:hAnsi="Arial" w:cs="Arial"/>
          <w:color w:val="000000"/>
          <w:sz w:val="24"/>
        </w:rPr>
        <w:t>的置信度下分辨</w:t>
      </w:r>
      <w:r w:rsidRPr="00D152FB">
        <w:rPr>
          <w:rFonts w:ascii="Arial" w:hAnsi="Arial" w:cs="Arial"/>
          <w:color w:val="000000"/>
          <w:sz w:val="24"/>
        </w:rPr>
        <w:t>5000</w:t>
      </w:r>
      <w:r w:rsidRPr="00D152FB">
        <w:rPr>
          <w:rFonts w:ascii="Arial" w:hAnsi="Arial" w:cs="Arial"/>
          <w:color w:val="000000"/>
          <w:sz w:val="24"/>
        </w:rPr>
        <w:t>和</w:t>
      </w:r>
      <w:r w:rsidRPr="00D152FB">
        <w:rPr>
          <w:rFonts w:ascii="Arial" w:hAnsi="Arial" w:cs="Arial"/>
          <w:color w:val="000000"/>
          <w:sz w:val="24"/>
        </w:rPr>
        <w:t>10000</w:t>
      </w:r>
      <w:r w:rsidRPr="00D152FB">
        <w:rPr>
          <w:rFonts w:ascii="Arial" w:hAnsi="Arial" w:cs="Arial"/>
          <w:color w:val="000000"/>
          <w:sz w:val="24"/>
        </w:rPr>
        <w:t>模板拷贝数的差异</w:t>
      </w:r>
    </w:p>
    <w:p w14:paraId="655D26C8"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3</w:t>
      </w:r>
      <w:r w:rsidRPr="00D152FB">
        <w:rPr>
          <w:rFonts w:ascii="Arial" w:hAnsi="Arial" w:cs="Arial"/>
          <w:sz w:val="24"/>
        </w:rPr>
        <w:t>．有医疗器械注册证，且在国家药品监督管理局认可的有效期之内</w:t>
      </w:r>
    </w:p>
    <w:p w14:paraId="41A5C3DD"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二、配置</w:t>
      </w:r>
    </w:p>
    <w:p w14:paraId="0F57D3C6"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1</w:t>
      </w:r>
      <w:r w:rsidRPr="00D152FB">
        <w:rPr>
          <w:rFonts w:ascii="Arial" w:hAnsi="Arial" w:cs="Arial"/>
          <w:sz w:val="24"/>
        </w:rPr>
        <w:t>．仪器主机，带台式机电脑</w:t>
      </w:r>
      <w:r w:rsidRPr="00D152FB">
        <w:rPr>
          <w:rFonts w:ascii="Arial" w:hAnsi="Arial" w:cs="Arial"/>
          <w:sz w:val="24"/>
        </w:rPr>
        <w:t xml:space="preserve">  1 </w:t>
      </w:r>
      <w:r w:rsidRPr="00D152FB">
        <w:rPr>
          <w:rFonts w:ascii="Arial" w:hAnsi="Arial" w:cs="Arial"/>
          <w:sz w:val="24"/>
        </w:rPr>
        <w:t>套</w:t>
      </w:r>
    </w:p>
    <w:p w14:paraId="37640848"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2</w:t>
      </w:r>
      <w:r w:rsidRPr="00D152FB">
        <w:rPr>
          <w:rFonts w:ascii="Arial" w:hAnsi="Arial" w:cs="Arial"/>
          <w:sz w:val="24"/>
        </w:rPr>
        <w:t>．引物探针设计软件</w:t>
      </w:r>
      <w:r w:rsidRPr="00D152FB">
        <w:rPr>
          <w:rFonts w:ascii="Arial" w:hAnsi="Arial" w:cs="Arial"/>
          <w:sz w:val="24"/>
        </w:rPr>
        <w:t xml:space="preserve">  1 </w:t>
      </w:r>
      <w:r w:rsidRPr="00D152FB">
        <w:rPr>
          <w:rFonts w:ascii="Arial" w:hAnsi="Arial" w:cs="Arial"/>
          <w:sz w:val="24"/>
        </w:rPr>
        <w:t>套</w:t>
      </w:r>
    </w:p>
    <w:p w14:paraId="139E7239"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3</w:t>
      </w:r>
      <w:r w:rsidRPr="00D152FB">
        <w:rPr>
          <w:rFonts w:ascii="Arial" w:hAnsi="Arial" w:cs="Arial"/>
          <w:sz w:val="24"/>
        </w:rPr>
        <w:t>．数据分析软件</w:t>
      </w:r>
      <w:r w:rsidRPr="00D152FB">
        <w:rPr>
          <w:rFonts w:ascii="Arial" w:hAnsi="Arial" w:cs="Arial"/>
          <w:sz w:val="24"/>
        </w:rPr>
        <w:t xml:space="preserve">  1</w:t>
      </w:r>
      <w:r w:rsidRPr="00D152FB">
        <w:rPr>
          <w:rFonts w:ascii="Arial" w:hAnsi="Arial" w:cs="Arial"/>
          <w:sz w:val="24"/>
        </w:rPr>
        <w:t>套</w:t>
      </w:r>
    </w:p>
    <w:p w14:paraId="4090B3CC"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4</w:t>
      </w:r>
      <w:r w:rsidRPr="00D152FB">
        <w:rPr>
          <w:rFonts w:ascii="Arial" w:hAnsi="Arial" w:cs="Arial"/>
          <w:sz w:val="24"/>
        </w:rPr>
        <w:t>．安装校正试剂盒</w:t>
      </w:r>
      <w:r w:rsidRPr="00D152FB">
        <w:rPr>
          <w:rFonts w:ascii="Arial" w:hAnsi="Arial" w:cs="Arial"/>
          <w:sz w:val="24"/>
        </w:rPr>
        <w:t xml:space="preserve">  1 </w:t>
      </w:r>
      <w:r w:rsidRPr="00D152FB">
        <w:rPr>
          <w:rFonts w:ascii="Arial" w:hAnsi="Arial" w:cs="Arial"/>
          <w:sz w:val="24"/>
        </w:rPr>
        <w:t>套</w:t>
      </w:r>
    </w:p>
    <w:p w14:paraId="0A4E70B4" w14:textId="77777777" w:rsidR="00DC3F57" w:rsidRPr="00D152FB" w:rsidRDefault="00DC3F57" w:rsidP="00DC3F57">
      <w:pPr>
        <w:spacing w:line="360" w:lineRule="auto"/>
        <w:rPr>
          <w:rFonts w:ascii="Arial" w:hAnsi="Arial" w:cs="Arial"/>
          <w:sz w:val="24"/>
        </w:rPr>
      </w:pPr>
    </w:p>
    <w:p w14:paraId="7E4669D3" w14:textId="77777777" w:rsidR="00DC3F57" w:rsidRPr="00D152FB" w:rsidRDefault="00DC3F57" w:rsidP="00DC3F57">
      <w:pPr>
        <w:pStyle w:val="a0"/>
        <w:spacing w:line="360" w:lineRule="auto"/>
        <w:rPr>
          <w:rFonts w:ascii="Arial" w:hAnsi="Arial" w:cs="Arial"/>
          <w:szCs w:val="24"/>
        </w:rPr>
      </w:pPr>
    </w:p>
    <w:p w14:paraId="6E56CBF2" w14:textId="77777777" w:rsidR="00DC3F57" w:rsidRPr="00D152FB" w:rsidRDefault="00DC3F57" w:rsidP="00DC3F57">
      <w:pPr>
        <w:widowControl/>
        <w:spacing w:line="360" w:lineRule="auto"/>
        <w:jc w:val="left"/>
        <w:rPr>
          <w:rFonts w:ascii="Arial" w:hAnsi="Arial" w:cs="Arial"/>
          <w:b/>
          <w:kern w:val="0"/>
          <w:sz w:val="24"/>
        </w:rPr>
      </w:pPr>
      <w:r w:rsidRPr="00D152FB">
        <w:rPr>
          <w:rFonts w:ascii="Arial" w:hAnsi="Arial" w:cs="Arial"/>
          <w:sz w:val="24"/>
        </w:rPr>
        <w:br w:type="page"/>
      </w:r>
    </w:p>
    <w:p w14:paraId="12DAEC57" w14:textId="77777777" w:rsidR="00DC3F57" w:rsidRPr="00D152FB" w:rsidRDefault="00DC3F57" w:rsidP="00DC3F57">
      <w:pPr>
        <w:pStyle w:val="2"/>
        <w:spacing w:line="360" w:lineRule="auto"/>
        <w:jc w:val="left"/>
        <w:rPr>
          <w:rFonts w:eastAsia="宋体" w:cs="Arial"/>
          <w:sz w:val="24"/>
          <w:szCs w:val="24"/>
        </w:rPr>
      </w:pPr>
      <w:r w:rsidRPr="00D152FB">
        <w:rPr>
          <w:rFonts w:eastAsia="宋体" w:cs="Arial"/>
          <w:sz w:val="24"/>
          <w:szCs w:val="24"/>
        </w:rPr>
        <w:lastRenderedPageBreak/>
        <w:t>第</w:t>
      </w:r>
      <w:r w:rsidRPr="00D152FB">
        <w:rPr>
          <w:rFonts w:eastAsia="宋体" w:cs="Arial"/>
          <w:sz w:val="24"/>
          <w:szCs w:val="24"/>
        </w:rPr>
        <w:t>35</w:t>
      </w:r>
      <w:r w:rsidRPr="00D152FB">
        <w:rPr>
          <w:rFonts w:eastAsia="宋体" w:cs="Arial"/>
          <w:sz w:val="24"/>
          <w:szCs w:val="24"/>
        </w:rPr>
        <w:t>包：</w:t>
      </w:r>
    </w:p>
    <w:p w14:paraId="73A98EF5" w14:textId="77777777" w:rsidR="00DC3F57" w:rsidRPr="00D152FB" w:rsidRDefault="00DC3F57" w:rsidP="00DC3F57">
      <w:pPr>
        <w:pStyle w:val="3"/>
        <w:spacing w:line="360" w:lineRule="auto"/>
        <w:rPr>
          <w:rFonts w:ascii="Arial" w:hAnsi="Arial" w:cs="Arial"/>
          <w:sz w:val="24"/>
          <w:szCs w:val="24"/>
        </w:rPr>
      </w:pPr>
      <w:r w:rsidRPr="00D152FB">
        <w:rPr>
          <w:rFonts w:ascii="Arial" w:hAnsi="Arial" w:cs="Arial"/>
          <w:sz w:val="24"/>
          <w:szCs w:val="24"/>
        </w:rPr>
        <w:t>35-1</w:t>
      </w:r>
      <w:r w:rsidRPr="00D152FB">
        <w:rPr>
          <w:rFonts w:ascii="Arial" w:hAnsi="Arial" w:cs="Arial"/>
          <w:sz w:val="24"/>
          <w:szCs w:val="24"/>
        </w:rPr>
        <w:tab/>
      </w:r>
      <w:r w:rsidRPr="00D152FB">
        <w:rPr>
          <w:rFonts w:ascii="Arial" w:hAnsi="Arial" w:cs="Arial"/>
          <w:sz w:val="24"/>
          <w:szCs w:val="24"/>
        </w:rPr>
        <w:t>医学图像工作站系统</w:t>
      </w:r>
    </w:p>
    <w:p w14:paraId="4ADE468A" w14:textId="77777777" w:rsidR="00DC3F57" w:rsidRPr="00D152FB" w:rsidRDefault="00DC3F57" w:rsidP="00DC3F57">
      <w:pPr>
        <w:snapToGrid w:val="0"/>
        <w:spacing w:line="360" w:lineRule="auto"/>
        <w:jc w:val="left"/>
        <w:rPr>
          <w:rFonts w:ascii="Arial" w:hAnsi="Arial" w:cs="Arial"/>
          <w:color w:val="000000"/>
          <w:sz w:val="24"/>
        </w:rPr>
      </w:pPr>
      <w:r w:rsidRPr="00D152FB">
        <w:rPr>
          <w:rFonts w:ascii="Arial" w:hAnsi="Arial" w:cs="Arial"/>
          <w:color w:val="000000"/>
          <w:sz w:val="24"/>
        </w:rPr>
        <w:t>一、技术要求</w:t>
      </w:r>
    </w:p>
    <w:p w14:paraId="4C44E796" w14:textId="77777777" w:rsidR="00DC3F57" w:rsidRPr="00D152FB" w:rsidRDefault="00DC3F57" w:rsidP="00DC3F57">
      <w:pPr>
        <w:snapToGrid w:val="0"/>
        <w:spacing w:line="360" w:lineRule="auto"/>
        <w:jc w:val="left"/>
        <w:rPr>
          <w:rFonts w:ascii="Arial" w:hAnsi="Arial" w:cs="Arial"/>
          <w:color w:val="000000"/>
          <w:sz w:val="24"/>
        </w:rPr>
      </w:pPr>
      <w:r w:rsidRPr="00D152FB">
        <w:rPr>
          <w:rFonts w:ascii="Arial" w:hAnsi="Arial" w:cs="Arial"/>
          <w:color w:val="000000"/>
          <w:sz w:val="24"/>
        </w:rPr>
        <w:t>#1</w:t>
      </w:r>
      <w:r w:rsidRPr="00D152FB">
        <w:rPr>
          <w:rFonts w:ascii="Arial" w:hAnsi="Arial" w:cs="Arial"/>
          <w:color w:val="000000"/>
          <w:sz w:val="24"/>
        </w:rPr>
        <w:t>、兼容骨髓形态学分析和外周血形态报告软件，每个软件都有数据接口</w:t>
      </w:r>
    </w:p>
    <w:p w14:paraId="0A753BF7" w14:textId="77777777" w:rsidR="00DC3F57" w:rsidRPr="00D152FB" w:rsidRDefault="00DC3F57" w:rsidP="00DC3F57">
      <w:pPr>
        <w:snapToGrid w:val="0"/>
        <w:spacing w:line="360" w:lineRule="auto"/>
        <w:jc w:val="left"/>
        <w:rPr>
          <w:rFonts w:ascii="Arial" w:hAnsi="Arial" w:cs="Arial"/>
          <w:color w:val="000000"/>
          <w:sz w:val="24"/>
        </w:rPr>
      </w:pPr>
      <w:r w:rsidRPr="00D152FB">
        <w:rPr>
          <w:rFonts w:ascii="Arial" w:hAnsi="Arial" w:cs="Arial"/>
          <w:sz w:val="24"/>
        </w:rPr>
        <w:t>▲</w:t>
      </w:r>
      <w:r w:rsidRPr="00D152FB">
        <w:rPr>
          <w:rFonts w:ascii="Arial" w:hAnsi="Arial" w:cs="Arial"/>
          <w:color w:val="000000"/>
          <w:sz w:val="24"/>
        </w:rPr>
        <w:t>2</w:t>
      </w:r>
      <w:r w:rsidRPr="00D152FB">
        <w:rPr>
          <w:rFonts w:ascii="Arial" w:hAnsi="Arial" w:cs="Arial"/>
          <w:color w:val="000000"/>
          <w:sz w:val="24"/>
        </w:rPr>
        <w:t>、采用服务器</w:t>
      </w:r>
      <w:r w:rsidRPr="00D152FB">
        <w:rPr>
          <w:rFonts w:ascii="Arial" w:hAnsi="Arial" w:cs="Arial"/>
          <w:color w:val="000000"/>
          <w:sz w:val="24"/>
        </w:rPr>
        <w:t>/</w:t>
      </w:r>
      <w:r w:rsidRPr="00D152FB">
        <w:rPr>
          <w:rFonts w:ascii="Arial" w:hAnsi="Arial" w:cs="Arial"/>
          <w:color w:val="000000"/>
          <w:sz w:val="24"/>
        </w:rPr>
        <w:t>客户端模式，新增客户端能组成局域网，实现原数据无缝衔接。</w:t>
      </w:r>
    </w:p>
    <w:p w14:paraId="4E8A175F" w14:textId="77777777" w:rsidR="00DC3F57" w:rsidRPr="00D152FB" w:rsidRDefault="00DC3F57" w:rsidP="00DC3F57">
      <w:pPr>
        <w:snapToGrid w:val="0"/>
        <w:spacing w:line="360" w:lineRule="auto"/>
        <w:jc w:val="left"/>
        <w:rPr>
          <w:rFonts w:ascii="Arial" w:hAnsi="Arial" w:cs="Arial"/>
          <w:color w:val="000000"/>
          <w:sz w:val="24"/>
        </w:rPr>
      </w:pPr>
      <w:r w:rsidRPr="00D152FB">
        <w:rPr>
          <w:rFonts w:ascii="Arial" w:hAnsi="Arial" w:cs="Arial"/>
          <w:color w:val="000000"/>
          <w:sz w:val="24"/>
        </w:rPr>
        <w:t>二、功能要求</w:t>
      </w:r>
    </w:p>
    <w:p w14:paraId="22AF6A89" w14:textId="77777777" w:rsidR="00DC3F57" w:rsidRPr="00D152FB" w:rsidRDefault="00DC3F57" w:rsidP="00DC3F57">
      <w:pPr>
        <w:snapToGrid w:val="0"/>
        <w:spacing w:line="360" w:lineRule="auto"/>
        <w:jc w:val="left"/>
        <w:rPr>
          <w:rFonts w:ascii="Arial" w:hAnsi="Arial" w:cs="Arial"/>
          <w:color w:val="000000"/>
          <w:sz w:val="24"/>
        </w:rPr>
      </w:pPr>
      <w:r w:rsidRPr="00D152FB">
        <w:rPr>
          <w:rFonts w:ascii="Arial" w:hAnsi="Arial" w:cs="Arial"/>
          <w:color w:val="000000"/>
          <w:sz w:val="24"/>
        </w:rPr>
        <w:t>1</w:t>
      </w:r>
      <w:r w:rsidRPr="00D152FB">
        <w:rPr>
          <w:rFonts w:ascii="Arial" w:hAnsi="Arial" w:cs="Arial"/>
          <w:color w:val="000000"/>
          <w:sz w:val="24"/>
        </w:rPr>
        <w:t>、图像处理功能：实时同步</w:t>
      </w:r>
    </w:p>
    <w:p w14:paraId="3E96C723" w14:textId="77777777" w:rsidR="00DC3F57" w:rsidRPr="00D152FB" w:rsidRDefault="00DC3F57" w:rsidP="00DC3F57">
      <w:pPr>
        <w:snapToGrid w:val="0"/>
        <w:spacing w:line="360" w:lineRule="auto"/>
        <w:jc w:val="left"/>
        <w:rPr>
          <w:rFonts w:ascii="Arial" w:hAnsi="Arial" w:cs="Arial"/>
          <w:color w:val="000000"/>
          <w:sz w:val="24"/>
        </w:rPr>
      </w:pPr>
      <w:r w:rsidRPr="00D152FB">
        <w:rPr>
          <w:rFonts w:ascii="Arial" w:hAnsi="Arial" w:cs="Arial"/>
          <w:color w:val="000000"/>
          <w:sz w:val="24"/>
        </w:rPr>
        <w:t>2</w:t>
      </w:r>
      <w:r w:rsidRPr="00D152FB">
        <w:rPr>
          <w:rFonts w:ascii="Arial" w:hAnsi="Arial" w:cs="Arial"/>
          <w:color w:val="000000"/>
          <w:sz w:val="24"/>
        </w:rPr>
        <w:t>、数据处理功能</w:t>
      </w:r>
    </w:p>
    <w:p w14:paraId="39625A7D" w14:textId="77777777" w:rsidR="00DC3F57" w:rsidRPr="00D152FB" w:rsidRDefault="00DC3F57" w:rsidP="00DC3F57">
      <w:pPr>
        <w:snapToGrid w:val="0"/>
        <w:spacing w:line="360" w:lineRule="auto"/>
        <w:jc w:val="left"/>
        <w:rPr>
          <w:rFonts w:ascii="Arial" w:hAnsi="Arial" w:cs="Arial"/>
          <w:color w:val="000000"/>
          <w:sz w:val="24"/>
        </w:rPr>
      </w:pPr>
      <w:r w:rsidRPr="00D152FB">
        <w:rPr>
          <w:rFonts w:ascii="Arial" w:hAnsi="Arial" w:cs="Arial"/>
          <w:color w:val="000000"/>
          <w:sz w:val="24"/>
        </w:rPr>
        <w:t>2.1</w:t>
      </w:r>
      <w:r w:rsidRPr="00D152FB">
        <w:rPr>
          <w:rFonts w:ascii="Arial" w:hAnsi="Arial" w:cs="Arial"/>
          <w:color w:val="000000"/>
          <w:sz w:val="24"/>
        </w:rPr>
        <w:t>具备条形码录入数据端口</w:t>
      </w:r>
    </w:p>
    <w:p w14:paraId="0D363FE9" w14:textId="77777777" w:rsidR="00DC3F57" w:rsidRPr="00D152FB" w:rsidRDefault="00DC3F57" w:rsidP="00DC3F57">
      <w:pPr>
        <w:snapToGrid w:val="0"/>
        <w:spacing w:line="360" w:lineRule="auto"/>
        <w:jc w:val="left"/>
        <w:rPr>
          <w:rFonts w:ascii="Arial" w:hAnsi="Arial" w:cs="Arial"/>
          <w:color w:val="000000"/>
          <w:sz w:val="24"/>
        </w:rPr>
      </w:pPr>
      <w:r w:rsidRPr="00D152FB">
        <w:rPr>
          <w:rFonts w:ascii="Arial" w:hAnsi="Arial" w:cs="Arial"/>
          <w:color w:val="000000"/>
          <w:sz w:val="24"/>
        </w:rPr>
        <w:t>2.2</w:t>
      </w:r>
      <w:r w:rsidRPr="00D152FB">
        <w:rPr>
          <w:rFonts w:ascii="Arial" w:hAnsi="Arial" w:cs="Arial"/>
          <w:color w:val="000000"/>
          <w:sz w:val="24"/>
        </w:rPr>
        <w:t>病例标本编号可以按设定规则自动增加，也可手工调整</w:t>
      </w:r>
    </w:p>
    <w:p w14:paraId="753E8098" w14:textId="77777777" w:rsidR="00DC3F57" w:rsidRPr="00D152FB" w:rsidRDefault="00DC3F57" w:rsidP="00DC3F57">
      <w:pPr>
        <w:snapToGrid w:val="0"/>
        <w:spacing w:line="360" w:lineRule="auto"/>
        <w:jc w:val="left"/>
        <w:rPr>
          <w:rFonts w:ascii="Arial" w:hAnsi="Arial" w:cs="Arial"/>
          <w:color w:val="000000"/>
          <w:sz w:val="24"/>
        </w:rPr>
      </w:pPr>
      <w:r w:rsidRPr="00D152FB">
        <w:rPr>
          <w:rFonts w:ascii="Arial" w:hAnsi="Arial" w:cs="Arial"/>
          <w:color w:val="000000"/>
          <w:sz w:val="24"/>
        </w:rPr>
        <w:t>2.3</w:t>
      </w:r>
      <w:r w:rsidRPr="00D152FB">
        <w:rPr>
          <w:rFonts w:ascii="Arial" w:hAnsi="Arial" w:cs="Arial"/>
          <w:color w:val="000000"/>
          <w:sz w:val="24"/>
        </w:rPr>
        <w:t>一键识别既往病例。</w:t>
      </w:r>
    </w:p>
    <w:p w14:paraId="79D834D6" w14:textId="77777777" w:rsidR="00DC3F57" w:rsidRPr="00D152FB" w:rsidRDefault="00DC3F57" w:rsidP="00DC3F57">
      <w:pPr>
        <w:snapToGrid w:val="0"/>
        <w:spacing w:line="360" w:lineRule="auto"/>
        <w:jc w:val="left"/>
        <w:rPr>
          <w:rFonts w:ascii="Arial" w:hAnsi="Arial" w:cs="Arial"/>
          <w:color w:val="000000"/>
          <w:sz w:val="24"/>
        </w:rPr>
      </w:pPr>
      <w:r w:rsidRPr="00D152FB">
        <w:rPr>
          <w:rFonts w:ascii="Arial" w:hAnsi="Arial" w:cs="Arial"/>
          <w:color w:val="000000"/>
          <w:sz w:val="24"/>
        </w:rPr>
        <w:t>2.4</w:t>
      </w:r>
      <w:r w:rsidRPr="00D152FB">
        <w:rPr>
          <w:rFonts w:ascii="Arial" w:hAnsi="Arial" w:cs="Arial"/>
          <w:color w:val="000000"/>
          <w:sz w:val="24"/>
        </w:rPr>
        <w:t>可单独或批量醒目显示当前病例的进度状态（检验中，已审核，已打印）</w:t>
      </w:r>
    </w:p>
    <w:p w14:paraId="766FEC0D" w14:textId="77777777" w:rsidR="00DC3F57" w:rsidRPr="00D152FB" w:rsidRDefault="00DC3F57" w:rsidP="00DC3F57">
      <w:pPr>
        <w:snapToGrid w:val="0"/>
        <w:spacing w:line="360" w:lineRule="auto"/>
        <w:jc w:val="left"/>
        <w:rPr>
          <w:rFonts w:ascii="Arial" w:hAnsi="Arial" w:cs="Arial"/>
          <w:color w:val="000000"/>
          <w:sz w:val="24"/>
        </w:rPr>
      </w:pPr>
      <w:r w:rsidRPr="00D152FB">
        <w:rPr>
          <w:rFonts w:ascii="Arial" w:hAnsi="Arial" w:cs="Arial"/>
          <w:color w:val="000000"/>
          <w:sz w:val="24"/>
        </w:rPr>
        <w:t>2.5</w:t>
      </w:r>
      <w:r w:rsidRPr="00D152FB">
        <w:rPr>
          <w:rFonts w:ascii="Arial" w:hAnsi="Arial" w:cs="Arial"/>
          <w:color w:val="000000"/>
          <w:sz w:val="24"/>
        </w:rPr>
        <w:t>可自定义形态学诊断文字模板和词典，内置血液学报告模板库。</w:t>
      </w:r>
    </w:p>
    <w:p w14:paraId="3EBFA7BB" w14:textId="77777777" w:rsidR="00DC3F57" w:rsidRPr="00D152FB" w:rsidRDefault="00DC3F57" w:rsidP="00DC3F57">
      <w:pPr>
        <w:snapToGrid w:val="0"/>
        <w:spacing w:line="360" w:lineRule="auto"/>
        <w:jc w:val="left"/>
        <w:rPr>
          <w:rFonts w:ascii="Arial" w:hAnsi="Arial" w:cs="Arial"/>
          <w:color w:val="000000"/>
          <w:sz w:val="24"/>
        </w:rPr>
      </w:pPr>
      <w:r w:rsidRPr="00D152FB">
        <w:rPr>
          <w:rFonts w:ascii="Arial" w:hAnsi="Arial" w:cs="Arial"/>
          <w:color w:val="000000"/>
          <w:sz w:val="24"/>
        </w:rPr>
        <w:t>2.6</w:t>
      </w:r>
      <w:r w:rsidRPr="00D152FB">
        <w:rPr>
          <w:rFonts w:ascii="Arial" w:hAnsi="Arial" w:cs="Arial"/>
          <w:color w:val="000000"/>
          <w:sz w:val="24"/>
        </w:rPr>
        <w:t>基于</w:t>
      </w:r>
      <w:r w:rsidRPr="00D152FB">
        <w:rPr>
          <w:rFonts w:ascii="Arial" w:hAnsi="Arial" w:cs="Arial"/>
          <w:color w:val="000000"/>
          <w:sz w:val="24"/>
        </w:rPr>
        <w:t>SQL</w:t>
      </w:r>
      <w:r w:rsidRPr="00D152FB">
        <w:rPr>
          <w:rFonts w:ascii="Arial" w:hAnsi="Arial" w:cs="Arial"/>
          <w:color w:val="000000"/>
          <w:sz w:val="24"/>
        </w:rPr>
        <w:t>数据库技术的数据储存和管理，实现数字化病例资料的生成、共享。</w:t>
      </w:r>
    </w:p>
    <w:p w14:paraId="59929842" w14:textId="77777777" w:rsidR="00DC3F57" w:rsidRPr="00D152FB" w:rsidRDefault="00DC3F57" w:rsidP="00DC3F57">
      <w:pPr>
        <w:snapToGrid w:val="0"/>
        <w:spacing w:line="360" w:lineRule="auto"/>
        <w:jc w:val="left"/>
        <w:rPr>
          <w:rFonts w:ascii="Arial" w:hAnsi="Arial" w:cs="Arial"/>
          <w:color w:val="000000"/>
          <w:sz w:val="24"/>
        </w:rPr>
      </w:pPr>
      <w:r w:rsidRPr="00D152FB">
        <w:rPr>
          <w:rFonts w:ascii="Arial" w:hAnsi="Arial" w:cs="Arial"/>
          <w:color w:val="000000"/>
          <w:sz w:val="24"/>
        </w:rPr>
        <w:t>2.7</w:t>
      </w:r>
      <w:r w:rsidRPr="00D152FB">
        <w:rPr>
          <w:rFonts w:ascii="Arial" w:hAnsi="Arial" w:cs="Arial"/>
          <w:color w:val="000000"/>
          <w:sz w:val="24"/>
        </w:rPr>
        <w:t>智能查询功能，可对同一病例、不同病程或同一疾病不同病人的归纳总结。</w:t>
      </w:r>
    </w:p>
    <w:p w14:paraId="67E80852" w14:textId="77777777" w:rsidR="00DC3F57" w:rsidRPr="00D152FB" w:rsidRDefault="00DC3F57" w:rsidP="00DC3F57">
      <w:pPr>
        <w:snapToGrid w:val="0"/>
        <w:spacing w:line="360" w:lineRule="auto"/>
        <w:jc w:val="left"/>
        <w:rPr>
          <w:rFonts w:ascii="Arial" w:hAnsi="Arial" w:cs="Arial"/>
          <w:color w:val="000000"/>
          <w:sz w:val="24"/>
        </w:rPr>
      </w:pPr>
      <w:r w:rsidRPr="00D152FB">
        <w:rPr>
          <w:rFonts w:ascii="Arial" w:hAnsi="Arial" w:cs="Arial"/>
          <w:color w:val="000000"/>
          <w:sz w:val="24"/>
        </w:rPr>
        <w:t>2.8</w:t>
      </w:r>
      <w:r w:rsidRPr="00D152FB">
        <w:rPr>
          <w:rFonts w:ascii="Arial" w:hAnsi="Arial" w:cs="Arial"/>
          <w:color w:val="000000"/>
          <w:sz w:val="24"/>
        </w:rPr>
        <w:t>具备工作量统计功能，统计结果能以文本表格形式导出</w:t>
      </w:r>
    </w:p>
    <w:p w14:paraId="4B9424A7" w14:textId="77777777" w:rsidR="00DC3F57" w:rsidRPr="00D152FB" w:rsidRDefault="00DC3F57" w:rsidP="00DC3F57">
      <w:pPr>
        <w:snapToGrid w:val="0"/>
        <w:spacing w:line="360" w:lineRule="auto"/>
        <w:jc w:val="left"/>
        <w:rPr>
          <w:rFonts w:ascii="Arial" w:hAnsi="Arial" w:cs="Arial"/>
          <w:color w:val="000000"/>
          <w:sz w:val="24"/>
        </w:rPr>
      </w:pPr>
      <w:r w:rsidRPr="00D152FB">
        <w:rPr>
          <w:rFonts w:ascii="Arial" w:hAnsi="Arial" w:cs="Arial"/>
          <w:color w:val="000000"/>
          <w:sz w:val="24"/>
        </w:rPr>
        <w:t>3</w:t>
      </w:r>
      <w:r w:rsidRPr="00D152FB">
        <w:rPr>
          <w:rFonts w:ascii="Arial" w:hAnsi="Arial" w:cs="Arial"/>
          <w:color w:val="000000"/>
          <w:sz w:val="24"/>
        </w:rPr>
        <w:t>、细胞计数功能：联机细胞计数器，计数结果自动同步</w:t>
      </w:r>
    </w:p>
    <w:p w14:paraId="0D4F05F8" w14:textId="77777777" w:rsidR="00DC3F57" w:rsidRPr="00D152FB" w:rsidRDefault="00DC3F57" w:rsidP="00DC3F57">
      <w:pPr>
        <w:snapToGrid w:val="0"/>
        <w:spacing w:line="360" w:lineRule="auto"/>
        <w:jc w:val="left"/>
        <w:rPr>
          <w:rFonts w:ascii="Arial" w:hAnsi="Arial" w:cs="Arial"/>
          <w:color w:val="000000"/>
          <w:sz w:val="24"/>
        </w:rPr>
      </w:pPr>
      <w:r w:rsidRPr="00D152FB">
        <w:rPr>
          <w:rFonts w:ascii="Arial" w:hAnsi="Arial" w:cs="Arial"/>
          <w:color w:val="000000"/>
          <w:sz w:val="24"/>
        </w:rPr>
        <w:t>4</w:t>
      </w:r>
      <w:r w:rsidRPr="00D152FB">
        <w:rPr>
          <w:rFonts w:ascii="Arial" w:hAnsi="Arial" w:cs="Arial"/>
          <w:color w:val="000000"/>
          <w:sz w:val="24"/>
        </w:rPr>
        <w:t>、打印输出功能</w:t>
      </w:r>
    </w:p>
    <w:p w14:paraId="2BA4B2C4" w14:textId="77777777" w:rsidR="00DC3F57" w:rsidRPr="00D152FB" w:rsidRDefault="00DC3F57" w:rsidP="00DC3F57">
      <w:pPr>
        <w:snapToGrid w:val="0"/>
        <w:spacing w:line="360" w:lineRule="auto"/>
        <w:jc w:val="left"/>
        <w:rPr>
          <w:rFonts w:ascii="Arial" w:hAnsi="Arial" w:cs="Arial"/>
          <w:color w:val="000000"/>
          <w:sz w:val="24"/>
        </w:rPr>
      </w:pPr>
      <w:r w:rsidRPr="00D152FB">
        <w:rPr>
          <w:rFonts w:ascii="Arial" w:hAnsi="Arial" w:cs="Arial"/>
          <w:color w:val="000000"/>
          <w:sz w:val="24"/>
        </w:rPr>
        <w:t>3.1</w:t>
      </w:r>
      <w:r w:rsidRPr="00D152FB">
        <w:rPr>
          <w:rFonts w:ascii="Arial" w:hAnsi="Arial" w:cs="Arial"/>
          <w:color w:val="000000"/>
          <w:sz w:val="24"/>
        </w:rPr>
        <w:t>可自动生成标准化图文报告，支持报告单格式、布局、内容自定义</w:t>
      </w:r>
    </w:p>
    <w:p w14:paraId="686AE177" w14:textId="77777777" w:rsidR="00DC3F57" w:rsidRPr="00D152FB" w:rsidRDefault="00DC3F57" w:rsidP="00DC3F57">
      <w:pPr>
        <w:snapToGrid w:val="0"/>
        <w:spacing w:line="360" w:lineRule="auto"/>
        <w:jc w:val="left"/>
        <w:rPr>
          <w:rFonts w:ascii="Arial" w:hAnsi="Arial" w:cs="Arial"/>
          <w:color w:val="000000"/>
          <w:sz w:val="24"/>
        </w:rPr>
      </w:pPr>
      <w:r w:rsidRPr="00D152FB">
        <w:rPr>
          <w:rFonts w:ascii="Arial" w:hAnsi="Arial" w:cs="Arial"/>
          <w:color w:val="000000"/>
          <w:sz w:val="24"/>
        </w:rPr>
        <w:t>#3.2</w:t>
      </w:r>
      <w:r w:rsidRPr="00D152FB">
        <w:rPr>
          <w:rFonts w:ascii="Arial" w:hAnsi="Arial" w:cs="Arial"/>
          <w:color w:val="000000"/>
          <w:sz w:val="24"/>
        </w:rPr>
        <w:t>具备</w:t>
      </w:r>
      <w:r w:rsidRPr="00D152FB">
        <w:rPr>
          <w:rFonts w:ascii="Arial" w:hAnsi="Arial" w:cs="Arial"/>
          <w:color w:val="000000"/>
          <w:sz w:val="24"/>
        </w:rPr>
        <w:t>Web</w:t>
      </w:r>
      <w:r w:rsidRPr="00D152FB">
        <w:rPr>
          <w:rFonts w:ascii="Arial" w:hAnsi="Arial" w:cs="Arial"/>
          <w:color w:val="000000"/>
          <w:sz w:val="24"/>
        </w:rPr>
        <w:t>方式查询、打印报告</w:t>
      </w:r>
      <w:r w:rsidRPr="00D152FB">
        <w:rPr>
          <w:rFonts w:ascii="Arial" w:hAnsi="Arial" w:cs="Arial"/>
          <w:color w:val="000000"/>
          <w:sz w:val="24"/>
        </w:rPr>
        <w:t>;</w:t>
      </w:r>
      <w:r w:rsidRPr="00D152FB">
        <w:rPr>
          <w:rFonts w:ascii="Arial" w:hAnsi="Arial" w:cs="Arial"/>
          <w:color w:val="000000"/>
          <w:sz w:val="24"/>
        </w:rPr>
        <w:t>报告单可自动或手动导出为网页</w:t>
      </w:r>
      <w:r w:rsidRPr="00D152FB">
        <w:rPr>
          <w:rFonts w:ascii="Arial" w:hAnsi="Arial" w:cs="Arial"/>
          <w:color w:val="000000"/>
          <w:sz w:val="24"/>
        </w:rPr>
        <w:t>html</w:t>
      </w:r>
      <w:r w:rsidRPr="00D152FB">
        <w:rPr>
          <w:rFonts w:ascii="Arial" w:hAnsi="Arial" w:cs="Arial"/>
          <w:color w:val="000000"/>
          <w:sz w:val="24"/>
        </w:rPr>
        <w:t>、</w:t>
      </w:r>
      <w:r w:rsidRPr="00D152FB">
        <w:rPr>
          <w:rFonts w:ascii="Arial" w:hAnsi="Arial" w:cs="Arial"/>
          <w:color w:val="000000"/>
          <w:sz w:val="24"/>
        </w:rPr>
        <w:t>PDF</w:t>
      </w:r>
      <w:r w:rsidRPr="00D152FB">
        <w:rPr>
          <w:rFonts w:ascii="Arial" w:hAnsi="Arial" w:cs="Arial"/>
          <w:color w:val="000000"/>
          <w:sz w:val="24"/>
        </w:rPr>
        <w:t>和</w:t>
      </w:r>
      <w:r w:rsidRPr="00D152FB">
        <w:rPr>
          <w:rFonts w:ascii="Arial" w:hAnsi="Arial" w:cs="Arial"/>
          <w:color w:val="000000"/>
          <w:sz w:val="24"/>
        </w:rPr>
        <w:t>JPG</w:t>
      </w:r>
      <w:r w:rsidRPr="00D152FB">
        <w:rPr>
          <w:rFonts w:ascii="Arial" w:hAnsi="Arial" w:cs="Arial"/>
          <w:color w:val="000000"/>
          <w:sz w:val="24"/>
        </w:rPr>
        <w:t>图片格式。</w:t>
      </w:r>
    </w:p>
    <w:p w14:paraId="67589162" w14:textId="77777777" w:rsidR="00DC3F57" w:rsidRPr="00D152FB" w:rsidRDefault="00DC3F57" w:rsidP="00DC3F57">
      <w:pPr>
        <w:snapToGrid w:val="0"/>
        <w:spacing w:line="360" w:lineRule="auto"/>
        <w:jc w:val="left"/>
        <w:rPr>
          <w:rFonts w:ascii="Arial" w:hAnsi="Arial" w:cs="Arial"/>
          <w:color w:val="000000"/>
          <w:sz w:val="24"/>
        </w:rPr>
      </w:pPr>
      <w:r w:rsidRPr="00D152FB">
        <w:rPr>
          <w:rFonts w:ascii="Arial" w:hAnsi="Arial" w:cs="Arial"/>
          <w:color w:val="000000"/>
          <w:sz w:val="24"/>
        </w:rPr>
        <w:t>5</w:t>
      </w:r>
      <w:r w:rsidRPr="00D152FB">
        <w:rPr>
          <w:rFonts w:ascii="Arial" w:hAnsi="Arial" w:cs="Arial"/>
          <w:color w:val="000000"/>
          <w:sz w:val="24"/>
        </w:rPr>
        <w:t>、安全性</w:t>
      </w:r>
    </w:p>
    <w:p w14:paraId="4BCE3FCE" w14:textId="77777777" w:rsidR="00DC3F57" w:rsidRPr="00D152FB" w:rsidRDefault="00DC3F57" w:rsidP="00DC3F57">
      <w:pPr>
        <w:snapToGrid w:val="0"/>
        <w:spacing w:line="360" w:lineRule="auto"/>
        <w:jc w:val="left"/>
        <w:rPr>
          <w:rFonts w:ascii="Arial" w:hAnsi="Arial" w:cs="Arial"/>
          <w:color w:val="000000"/>
          <w:sz w:val="24"/>
        </w:rPr>
      </w:pPr>
      <w:r w:rsidRPr="00D152FB">
        <w:rPr>
          <w:rFonts w:ascii="Arial" w:hAnsi="Arial" w:cs="Arial"/>
          <w:color w:val="000000"/>
          <w:sz w:val="24"/>
        </w:rPr>
        <w:t>5.1</w:t>
      </w:r>
      <w:r w:rsidRPr="00D152FB">
        <w:rPr>
          <w:rFonts w:ascii="Arial" w:hAnsi="Arial" w:cs="Arial"/>
          <w:color w:val="000000"/>
          <w:sz w:val="24"/>
        </w:rPr>
        <w:t>具备用户权限设定功能，可设置无法修改他人报告</w:t>
      </w:r>
    </w:p>
    <w:p w14:paraId="4272AE8F" w14:textId="77777777" w:rsidR="00DC3F57" w:rsidRPr="00D152FB" w:rsidRDefault="00DC3F57" w:rsidP="00DC3F57">
      <w:pPr>
        <w:snapToGrid w:val="0"/>
        <w:spacing w:line="360" w:lineRule="auto"/>
        <w:jc w:val="left"/>
        <w:rPr>
          <w:rFonts w:ascii="Arial" w:hAnsi="Arial" w:cs="Arial"/>
          <w:color w:val="000000"/>
          <w:sz w:val="24"/>
        </w:rPr>
      </w:pPr>
      <w:r w:rsidRPr="00D152FB">
        <w:rPr>
          <w:rFonts w:ascii="Arial" w:hAnsi="Arial" w:cs="Arial"/>
          <w:color w:val="000000"/>
          <w:sz w:val="24"/>
        </w:rPr>
        <w:t>5.2</w:t>
      </w:r>
      <w:r w:rsidRPr="00D152FB">
        <w:rPr>
          <w:rFonts w:ascii="Arial" w:hAnsi="Arial" w:cs="Arial"/>
          <w:color w:val="000000"/>
          <w:sz w:val="24"/>
        </w:rPr>
        <w:t>报告单可设置为打印后自动锁定。</w:t>
      </w:r>
    </w:p>
    <w:p w14:paraId="449F6CEE" w14:textId="77777777" w:rsidR="00DC3F57" w:rsidRPr="00D152FB" w:rsidRDefault="00DC3F57" w:rsidP="00DC3F57">
      <w:pPr>
        <w:snapToGrid w:val="0"/>
        <w:spacing w:line="360" w:lineRule="auto"/>
        <w:jc w:val="left"/>
        <w:rPr>
          <w:rFonts w:ascii="Arial" w:hAnsi="Arial" w:cs="Arial"/>
          <w:color w:val="000000"/>
          <w:sz w:val="24"/>
        </w:rPr>
      </w:pPr>
      <w:r w:rsidRPr="00D152FB">
        <w:rPr>
          <w:rFonts w:ascii="Arial" w:hAnsi="Arial" w:cs="Arial"/>
          <w:color w:val="000000"/>
          <w:sz w:val="24"/>
        </w:rPr>
        <w:t>5.3</w:t>
      </w:r>
      <w:r w:rsidRPr="00D152FB">
        <w:rPr>
          <w:rFonts w:ascii="Arial" w:hAnsi="Arial" w:cs="Arial"/>
          <w:color w:val="000000"/>
          <w:sz w:val="24"/>
        </w:rPr>
        <w:t>在多用户使用环境下，不必退出软件即可切换用户账户。</w:t>
      </w:r>
    </w:p>
    <w:p w14:paraId="3322BD27" w14:textId="77777777" w:rsidR="00DC3F57" w:rsidRPr="00D152FB" w:rsidRDefault="00DC3F57" w:rsidP="00DC3F57">
      <w:pPr>
        <w:snapToGrid w:val="0"/>
        <w:spacing w:line="360" w:lineRule="auto"/>
        <w:jc w:val="left"/>
        <w:rPr>
          <w:rFonts w:ascii="Arial" w:hAnsi="Arial" w:cs="Arial"/>
          <w:color w:val="000000"/>
          <w:sz w:val="24"/>
        </w:rPr>
      </w:pPr>
      <w:r w:rsidRPr="00D152FB">
        <w:rPr>
          <w:rFonts w:ascii="Arial" w:hAnsi="Arial" w:cs="Arial"/>
          <w:color w:val="000000"/>
          <w:sz w:val="24"/>
        </w:rPr>
        <w:t>三、配置要求</w:t>
      </w:r>
    </w:p>
    <w:p w14:paraId="56BF6113" w14:textId="77777777" w:rsidR="00DC3F57" w:rsidRPr="00D152FB" w:rsidRDefault="00DC3F57" w:rsidP="00DC3F57">
      <w:pPr>
        <w:snapToGrid w:val="0"/>
        <w:spacing w:line="360" w:lineRule="auto"/>
        <w:jc w:val="left"/>
        <w:rPr>
          <w:rFonts w:ascii="Arial" w:hAnsi="Arial" w:cs="Arial"/>
          <w:color w:val="000000"/>
          <w:sz w:val="24"/>
        </w:rPr>
      </w:pPr>
      <w:r w:rsidRPr="00D152FB">
        <w:rPr>
          <w:rFonts w:ascii="Arial" w:hAnsi="Arial" w:cs="Arial"/>
          <w:color w:val="000000"/>
          <w:sz w:val="24"/>
        </w:rPr>
        <w:lastRenderedPageBreak/>
        <w:t>1</w:t>
      </w:r>
      <w:r w:rsidRPr="00D152FB">
        <w:rPr>
          <w:rFonts w:ascii="Arial" w:hAnsi="Arial" w:cs="Arial"/>
          <w:color w:val="000000"/>
          <w:sz w:val="24"/>
        </w:rPr>
        <w:t>、显微镜照相系统</w:t>
      </w:r>
    </w:p>
    <w:p w14:paraId="06FC02ED" w14:textId="77777777" w:rsidR="00DC3F57" w:rsidRPr="00D152FB" w:rsidRDefault="00DC3F57" w:rsidP="00DC3F57">
      <w:pPr>
        <w:snapToGrid w:val="0"/>
        <w:spacing w:line="360" w:lineRule="auto"/>
        <w:jc w:val="left"/>
        <w:rPr>
          <w:rFonts w:ascii="Arial" w:hAnsi="Arial" w:cs="Arial"/>
          <w:color w:val="000000"/>
          <w:sz w:val="24"/>
        </w:rPr>
      </w:pPr>
      <w:r w:rsidRPr="00D152FB">
        <w:rPr>
          <w:rFonts w:ascii="Arial" w:hAnsi="Arial" w:cs="Arial"/>
          <w:sz w:val="24"/>
        </w:rPr>
        <w:t>▲</w:t>
      </w:r>
      <w:r w:rsidRPr="00D152FB">
        <w:rPr>
          <w:rFonts w:ascii="Arial" w:hAnsi="Arial" w:cs="Arial"/>
          <w:color w:val="000000"/>
          <w:sz w:val="24"/>
        </w:rPr>
        <w:t>1.1</w:t>
      </w:r>
      <w:r w:rsidRPr="00D152FB">
        <w:rPr>
          <w:rFonts w:ascii="Arial" w:hAnsi="Arial" w:cs="Arial"/>
          <w:color w:val="000000"/>
          <w:sz w:val="24"/>
        </w:rPr>
        <w:t>无限远校正光学系统，齐焦距离为国际标准</w:t>
      </w:r>
      <w:r w:rsidRPr="00D152FB">
        <w:rPr>
          <w:rFonts w:ascii="Arial" w:hAnsi="Arial" w:cs="Arial"/>
          <w:color w:val="000000"/>
          <w:sz w:val="24"/>
        </w:rPr>
        <w:t>45mm</w:t>
      </w:r>
    </w:p>
    <w:p w14:paraId="0D08FC97" w14:textId="77777777" w:rsidR="00DC3F57" w:rsidRPr="00D152FB" w:rsidRDefault="00DC3F57" w:rsidP="00DC3F57">
      <w:pPr>
        <w:snapToGrid w:val="0"/>
        <w:spacing w:line="360" w:lineRule="auto"/>
        <w:jc w:val="left"/>
        <w:rPr>
          <w:rFonts w:ascii="Arial" w:hAnsi="Arial" w:cs="Arial"/>
          <w:color w:val="000000"/>
          <w:sz w:val="24"/>
        </w:rPr>
      </w:pPr>
      <w:r w:rsidRPr="00D152FB">
        <w:rPr>
          <w:rFonts w:ascii="Arial" w:hAnsi="Arial" w:cs="Arial"/>
          <w:color w:val="000000"/>
          <w:sz w:val="24"/>
        </w:rPr>
        <w:t>1.2</w:t>
      </w:r>
      <w:r w:rsidRPr="00D152FB">
        <w:rPr>
          <w:rFonts w:ascii="Arial" w:hAnsi="Arial" w:cs="Arial"/>
          <w:color w:val="000000"/>
          <w:sz w:val="24"/>
        </w:rPr>
        <w:t>载物台垂直运动方向距离不小于</w:t>
      </w:r>
      <w:r w:rsidRPr="00D152FB">
        <w:rPr>
          <w:rFonts w:ascii="Arial" w:hAnsi="Arial" w:cs="Arial"/>
          <w:color w:val="000000"/>
          <w:sz w:val="24"/>
        </w:rPr>
        <w:t>25mm</w:t>
      </w:r>
      <w:r w:rsidRPr="00D152FB">
        <w:rPr>
          <w:rFonts w:ascii="Arial" w:hAnsi="Arial" w:cs="Arial"/>
          <w:color w:val="000000"/>
          <w:sz w:val="24"/>
        </w:rPr>
        <w:t>，带聚焦粗调限位器，粗调旋</w:t>
      </w:r>
      <w:r w:rsidRPr="00D152FB">
        <w:rPr>
          <w:rFonts w:ascii="Arial" w:hAnsi="Arial" w:cs="Arial"/>
          <w:color w:val="000000"/>
          <w:sz w:val="24"/>
        </w:rPr>
        <w:t xml:space="preserve"> </w:t>
      </w:r>
      <w:r w:rsidRPr="00D152FB">
        <w:rPr>
          <w:rFonts w:ascii="Arial" w:hAnsi="Arial" w:cs="Arial"/>
          <w:color w:val="000000"/>
          <w:sz w:val="24"/>
        </w:rPr>
        <w:t>钮扭矩可调</w:t>
      </w:r>
    </w:p>
    <w:p w14:paraId="2CCEF311" w14:textId="77777777" w:rsidR="00DC3F57" w:rsidRPr="00D152FB" w:rsidRDefault="00DC3F57" w:rsidP="00DC3F57">
      <w:pPr>
        <w:snapToGrid w:val="0"/>
        <w:spacing w:line="360" w:lineRule="auto"/>
        <w:jc w:val="left"/>
        <w:rPr>
          <w:rFonts w:ascii="Arial" w:hAnsi="Arial" w:cs="Arial"/>
          <w:color w:val="000000"/>
          <w:sz w:val="24"/>
        </w:rPr>
      </w:pPr>
      <w:r w:rsidRPr="00D152FB">
        <w:rPr>
          <w:rFonts w:ascii="Arial" w:hAnsi="Arial" w:cs="Arial"/>
          <w:color w:val="000000"/>
          <w:sz w:val="24"/>
        </w:rPr>
        <w:t>最小微调刻度单位</w:t>
      </w:r>
      <w:r w:rsidRPr="00D152FB">
        <w:rPr>
          <w:rFonts w:ascii="Arial" w:hAnsi="Arial" w:cs="Arial"/>
          <w:color w:val="000000"/>
          <w:sz w:val="24"/>
        </w:rPr>
        <w:t>≤1</w:t>
      </w:r>
      <w:r w:rsidRPr="00D152FB">
        <w:rPr>
          <w:rFonts w:ascii="Arial" w:hAnsi="Arial" w:cs="Arial"/>
          <w:color w:val="000000"/>
          <w:sz w:val="24"/>
        </w:rPr>
        <w:t>微米</w:t>
      </w:r>
    </w:p>
    <w:p w14:paraId="1A4F8E39" w14:textId="77777777" w:rsidR="00DC3F57" w:rsidRPr="00D152FB" w:rsidRDefault="00DC3F57" w:rsidP="00DC3F57">
      <w:pPr>
        <w:snapToGrid w:val="0"/>
        <w:spacing w:line="360" w:lineRule="auto"/>
        <w:jc w:val="left"/>
        <w:rPr>
          <w:rFonts w:ascii="Arial" w:hAnsi="Arial" w:cs="Arial"/>
          <w:color w:val="000000"/>
          <w:sz w:val="24"/>
        </w:rPr>
      </w:pPr>
      <w:r w:rsidRPr="00D152FB">
        <w:rPr>
          <w:rFonts w:ascii="Arial" w:hAnsi="Arial" w:cs="Arial"/>
          <w:color w:val="000000"/>
          <w:sz w:val="24"/>
        </w:rPr>
        <w:t>1.3</w:t>
      </w:r>
      <w:r w:rsidRPr="00D152FB">
        <w:rPr>
          <w:rFonts w:ascii="Arial" w:hAnsi="Arial" w:cs="Arial"/>
          <w:color w:val="000000"/>
          <w:sz w:val="24"/>
        </w:rPr>
        <w:t>内置透射光柯勒照明器，具有光强预设按钮、第二代光强管理按钮，高亮度</w:t>
      </w:r>
      <w:r w:rsidRPr="00D152FB">
        <w:rPr>
          <w:rFonts w:ascii="Arial" w:hAnsi="Arial" w:cs="Arial"/>
          <w:color w:val="000000"/>
          <w:sz w:val="24"/>
        </w:rPr>
        <w:t>LED(</w:t>
      </w:r>
      <w:r w:rsidRPr="00D152FB">
        <w:rPr>
          <w:rFonts w:ascii="Arial" w:hAnsi="Arial" w:cs="Arial"/>
          <w:color w:val="000000"/>
          <w:sz w:val="24"/>
        </w:rPr>
        <w:t>强度大于</w:t>
      </w:r>
      <w:r w:rsidRPr="00D152FB">
        <w:rPr>
          <w:rFonts w:ascii="Arial" w:hAnsi="Arial" w:cs="Arial"/>
          <w:color w:val="000000"/>
          <w:sz w:val="24"/>
        </w:rPr>
        <w:t>12V100W</w:t>
      </w:r>
      <w:r w:rsidRPr="00D152FB">
        <w:rPr>
          <w:rFonts w:ascii="Arial" w:hAnsi="Arial" w:cs="Arial"/>
          <w:color w:val="000000"/>
          <w:sz w:val="24"/>
        </w:rPr>
        <w:t>卤素灯</w:t>
      </w:r>
    </w:p>
    <w:p w14:paraId="790FD946" w14:textId="77777777" w:rsidR="00DC3F57" w:rsidRPr="00D152FB" w:rsidRDefault="00DC3F57" w:rsidP="00DC3F57">
      <w:pPr>
        <w:snapToGrid w:val="0"/>
        <w:spacing w:line="360" w:lineRule="auto"/>
        <w:jc w:val="left"/>
        <w:rPr>
          <w:rFonts w:ascii="Arial" w:hAnsi="Arial" w:cs="Arial"/>
          <w:color w:val="000000"/>
          <w:sz w:val="24"/>
        </w:rPr>
      </w:pPr>
      <w:r w:rsidRPr="00D152FB">
        <w:rPr>
          <w:rFonts w:ascii="Arial" w:hAnsi="Arial" w:cs="Arial"/>
          <w:color w:val="000000"/>
          <w:sz w:val="24"/>
        </w:rPr>
        <w:t>1.4</w:t>
      </w:r>
      <w:r w:rsidRPr="00D152FB">
        <w:rPr>
          <w:rFonts w:ascii="Arial" w:hAnsi="Arial" w:cs="Arial"/>
          <w:color w:val="000000"/>
          <w:sz w:val="24"/>
        </w:rPr>
        <w:t>物镜：</w:t>
      </w:r>
      <w:r w:rsidRPr="00D152FB">
        <w:rPr>
          <w:rFonts w:ascii="Arial" w:hAnsi="Arial" w:cs="Arial"/>
          <w:color w:val="000000"/>
          <w:sz w:val="24"/>
        </w:rPr>
        <w:t xml:space="preserve"> </w:t>
      </w:r>
    </w:p>
    <w:p w14:paraId="700F57F3" w14:textId="77777777" w:rsidR="00DC3F57" w:rsidRPr="00D152FB" w:rsidRDefault="00DC3F57" w:rsidP="00DC3F57">
      <w:pPr>
        <w:snapToGrid w:val="0"/>
        <w:spacing w:line="360" w:lineRule="auto"/>
        <w:jc w:val="left"/>
        <w:rPr>
          <w:rFonts w:ascii="Arial" w:hAnsi="Arial" w:cs="Arial"/>
          <w:color w:val="000000"/>
          <w:sz w:val="24"/>
        </w:rPr>
      </w:pPr>
      <w:r w:rsidRPr="00D152FB">
        <w:rPr>
          <w:rFonts w:ascii="Arial" w:hAnsi="Arial" w:cs="Arial"/>
          <w:color w:val="000000"/>
          <w:sz w:val="24"/>
        </w:rPr>
        <w:t>1.4.1 10X</w:t>
      </w:r>
      <w:r w:rsidRPr="00D152FB">
        <w:rPr>
          <w:rFonts w:ascii="Arial" w:hAnsi="Arial" w:cs="Arial"/>
          <w:color w:val="000000"/>
          <w:sz w:val="24"/>
        </w:rPr>
        <w:t>（</w:t>
      </w:r>
      <w:r w:rsidRPr="00D152FB">
        <w:rPr>
          <w:rFonts w:ascii="Arial" w:hAnsi="Arial" w:cs="Arial"/>
          <w:color w:val="000000"/>
          <w:sz w:val="24"/>
        </w:rPr>
        <w:t>N.A. 0.25</w:t>
      </w:r>
      <w:r w:rsidRPr="00D152FB">
        <w:rPr>
          <w:rFonts w:ascii="Arial" w:hAnsi="Arial" w:cs="Arial"/>
          <w:color w:val="000000"/>
          <w:sz w:val="24"/>
        </w:rPr>
        <w:t>，</w:t>
      </w:r>
      <w:r w:rsidRPr="00D152FB">
        <w:rPr>
          <w:rFonts w:ascii="Arial" w:hAnsi="Arial" w:cs="Arial"/>
          <w:color w:val="000000"/>
          <w:sz w:val="24"/>
        </w:rPr>
        <w:t>W.D. 10.6</w:t>
      </w:r>
      <w:r w:rsidRPr="00D152FB">
        <w:rPr>
          <w:rFonts w:ascii="Arial" w:hAnsi="Arial" w:cs="Arial"/>
          <w:color w:val="000000"/>
          <w:sz w:val="24"/>
        </w:rPr>
        <w:t>）</w:t>
      </w:r>
    </w:p>
    <w:p w14:paraId="17ADF97E" w14:textId="77777777" w:rsidR="00DC3F57" w:rsidRPr="00D152FB" w:rsidRDefault="00DC3F57" w:rsidP="00DC3F57">
      <w:pPr>
        <w:snapToGrid w:val="0"/>
        <w:spacing w:line="360" w:lineRule="auto"/>
        <w:jc w:val="left"/>
        <w:rPr>
          <w:rFonts w:ascii="Arial" w:hAnsi="Arial" w:cs="Arial"/>
          <w:color w:val="000000"/>
          <w:sz w:val="24"/>
        </w:rPr>
      </w:pPr>
      <w:r w:rsidRPr="00D152FB">
        <w:rPr>
          <w:rFonts w:ascii="Arial" w:hAnsi="Arial" w:cs="Arial"/>
          <w:color w:val="000000"/>
          <w:sz w:val="24"/>
        </w:rPr>
        <w:t>1.4.2 20X</w:t>
      </w:r>
      <w:r w:rsidRPr="00D152FB">
        <w:rPr>
          <w:rFonts w:ascii="Arial" w:hAnsi="Arial" w:cs="Arial"/>
          <w:color w:val="000000"/>
          <w:sz w:val="24"/>
        </w:rPr>
        <w:t>（</w:t>
      </w:r>
      <w:r w:rsidRPr="00D152FB">
        <w:rPr>
          <w:rFonts w:ascii="Arial" w:hAnsi="Arial" w:cs="Arial"/>
          <w:color w:val="000000"/>
          <w:sz w:val="24"/>
        </w:rPr>
        <w:t>N.A. 0.4</w:t>
      </w:r>
      <w:r w:rsidRPr="00D152FB">
        <w:rPr>
          <w:rFonts w:ascii="Arial" w:hAnsi="Arial" w:cs="Arial"/>
          <w:color w:val="000000"/>
          <w:sz w:val="24"/>
        </w:rPr>
        <w:t>，</w:t>
      </w:r>
      <w:r w:rsidRPr="00D152FB">
        <w:rPr>
          <w:rFonts w:ascii="Arial" w:hAnsi="Arial" w:cs="Arial"/>
          <w:color w:val="000000"/>
          <w:sz w:val="24"/>
        </w:rPr>
        <w:t>W.D. 1.2</w:t>
      </w:r>
      <w:r w:rsidRPr="00D152FB">
        <w:rPr>
          <w:rFonts w:ascii="Arial" w:hAnsi="Arial" w:cs="Arial"/>
          <w:color w:val="000000"/>
          <w:sz w:val="24"/>
        </w:rPr>
        <w:t>）</w:t>
      </w:r>
    </w:p>
    <w:p w14:paraId="08492620" w14:textId="77777777" w:rsidR="00DC3F57" w:rsidRPr="00D152FB" w:rsidRDefault="00DC3F57" w:rsidP="00DC3F57">
      <w:pPr>
        <w:snapToGrid w:val="0"/>
        <w:spacing w:line="360" w:lineRule="auto"/>
        <w:jc w:val="left"/>
        <w:rPr>
          <w:rFonts w:ascii="Arial" w:hAnsi="Arial" w:cs="Arial"/>
          <w:color w:val="000000"/>
          <w:sz w:val="24"/>
        </w:rPr>
      </w:pPr>
      <w:r w:rsidRPr="00D152FB">
        <w:rPr>
          <w:rFonts w:ascii="Arial" w:hAnsi="Arial" w:cs="Arial"/>
          <w:color w:val="000000"/>
          <w:sz w:val="24"/>
        </w:rPr>
        <w:t>1.4.3 40X</w:t>
      </w:r>
      <w:r w:rsidRPr="00D152FB">
        <w:rPr>
          <w:rFonts w:ascii="Arial" w:hAnsi="Arial" w:cs="Arial"/>
          <w:color w:val="000000"/>
          <w:sz w:val="24"/>
        </w:rPr>
        <w:t>（</w:t>
      </w:r>
      <w:r w:rsidRPr="00D152FB">
        <w:rPr>
          <w:rFonts w:ascii="Arial" w:hAnsi="Arial" w:cs="Arial"/>
          <w:color w:val="000000"/>
          <w:sz w:val="24"/>
        </w:rPr>
        <w:t>N.A. 0.65</w:t>
      </w:r>
      <w:r w:rsidRPr="00D152FB">
        <w:rPr>
          <w:rFonts w:ascii="Arial" w:hAnsi="Arial" w:cs="Arial"/>
          <w:color w:val="000000"/>
          <w:sz w:val="24"/>
        </w:rPr>
        <w:t>，</w:t>
      </w:r>
      <w:r w:rsidRPr="00D152FB">
        <w:rPr>
          <w:rFonts w:ascii="Arial" w:hAnsi="Arial" w:cs="Arial"/>
          <w:color w:val="000000"/>
          <w:sz w:val="24"/>
        </w:rPr>
        <w:t>W.D. 0.6</w:t>
      </w:r>
      <w:r w:rsidRPr="00D152FB">
        <w:rPr>
          <w:rFonts w:ascii="Arial" w:hAnsi="Arial" w:cs="Arial"/>
          <w:color w:val="000000"/>
          <w:sz w:val="24"/>
        </w:rPr>
        <w:t>）</w:t>
      </w:r>
    </w:p>
    <w:p w14:paraId="79485ACF" w14:textId="77777777" w:rsidR="00DC3F57" w:rsidRPr="00D152FB" w:rsidRDefault="00DC3F57" w:rsidP="00DC3F57">
      <w:pPr>
        <w:snapToGrid w:val="0"/>
        <w:spacing w:line="360" w:lineRule="auto"/>
        <w:jc w:val="left"/>
        <w:rPr>
          <w:rFonts w:ascii="Arial" w:hAnsi="Arial" w:cs="Arial"/>
          <w:color w:val="000000"/>
          <w:sz w:val="24"/>
        </w:rPr>
      </w:pPr>
      <w:r w:rsidRPr="00D152FB">
        <w:rPr>
          <w:rFonts w:ascii="Arial" w:hAnsi="Arial" w:cs="Arial"/>
          <w:color w:val="000000"/>
          <w:sz w:val="24"/>
        </w:rPr>
        <w:t>1.4.4 100X</w:t>
      </w:r>
      <w:r w:rsidRPr="00D152FB">
        <w:rPr>
          <w:rFonts w:ascii="Arial" w:hAnsi="Arial" w:cs="Arial"/>
          <w:color w:val="000000"/>
          <w:sz w:val="24"/>
        </w:rPr>
        <w:t>（</w:t>
      </w:r>
      <w:r w:rsidRPr="00D152FB">
        <w:rPr>
          <w:rFonts w:ascii="Arial" w:hAnsi="Arial" w:cs="Arial"/>
          <w:color w:val="000000"/>
          <w:sz w:val="24"/>
        </w:rPr>
        <w:t>N.A. 1.25</w:t>
      </w:r>
      <w:r w:rsidRPr="00D152FB">
        <w:rPr>
          <w:rFonts w:ascii="Arial" w:hAnsi="Arial" w:cs="Arial"/>
          <w:color w:val="000000"/>
          <w:sz w:val="24"/>
        </w:rPr>
        <w:t>，</w:t>
      </w:r>
      <w:r w:rsidRPr="00D152FB">
        <w:rPr>
          <w:rFonts w:ascii="Arial" w:hAnsi="Arial" w:cs="Arial"/>
          <w:color w:val="000000"/>
          <w:sz w:val="24"/>
        </w:rPr>
        <w:t>W.D. 0.15 spring</w:t>
      </w:r>
      <w:r w:rsidRPr="00D152FB">
        <w:rPr>
          <w:rFonts w:ascii="Arial" w:hAnsi="Arial" w:cs="Arial"/>
          <w:color w:val="000000"/>
          <w:sz w:val="24"/>
        </w:rPr>
        <w:t>）</w:t>
      </w:r>
    </w:p>
    <w:p w14:paraId="67D0B873" w14:textId="77777777" w:rsidR="00DC3F57" w:rsidRPr="00D152FB" w:rsidRDefault="00DC3F57" w:rsidP="00DC3F57">
      <w:pPr>
        <w:snapToGrid w:val="0"/>
        <w:spacing w:line="360" w:lineRule="auto"/>
        <w:jc w:val="left"/>
        <w:rPr>
          <w:rFonts w:ascii="Arial" w:hAnsi="Arial" w:cs="Arial"/>
          <w:color w:val="000000"/>
          <w:sz w:val="24"/>
        </w:rPr>
      </w:pPr>
      <w:r w:rsidRPr="00D152FB">
        <w:rPr>
          <w:rFonts w:ascii="Arial" w:hAnsi="Arial" w:cs="Arial"/>
          <w:sz w:val="24"/>
        </w:rPr>
        <w:t>▲</w:t>
      </w:r>
      <w:r w:rsidRPr="00D152FB">
        <w:rPr>
          <w:rFonts w:ascii="Arial" w:hAnsi="Arial" w:cs="Arial"/>
          <w:color w:val="000000"/>
          <w:sz w:val="24"/>
        </w:rPr>
        <w:t>1.5</w:t>
      </w:r>
      <w:r w:rsidRPr="00D152FB">
        <w:rPr>
          <w:rFonts w:ascii="Arial" w:hAnsi="Arial" w:cs="Arial"/>
          <w:color w:val="000000"/>
          <w:sz w:val="24"/>
        </w:rPr>
        <w:t>节能环保：具备</w:t>
      </w:r>
      <w:r w:rsidRPr="00D152FB">
        <w:rPr>
          <w:rFonts w:ascii="Arial" w:hAnsi="Arial" w:cs="Arial"/>
          <w:color w:val="000000"/>
          <w:sz w:val="24"/>
        </w:rPr>
        <w:t>ECO</w:t>
      </w:r>
      <w:r w:rsidRPr="00D152FB">
        <w:rPr>
          <w:rFonts w:ascii="Arial" w:hAnsi="Arial" w:cs="Arial"/>
          <w:color w:val="000000"/>
          <w:sz w:val="24"/>
        </w:rPr>
        <w:t>环保节能感应开关，操作人员离开</w:t>
      </w:r>
      <w:r w:rsidRPr="00D152FB">
        <w:rPr>
          <w:rFonts w:ascii="Arial" w:hAnsi="Arial" w:cs="Arial"/>
          <w:color w:val="000000"/>
          <w:sz w:val="24"/>
        </w:rPr>
        <w:t>30</w:t>
      </w:r>
      <w:r w:rsidRPr="00D152FB">
        <w:rPr>
          <w:rFonts w:ascii="Arial" w:hAnsi="Arial" w:cs="Arial"/>
          <w:color w:val="000000"/>
          <w:sz w:val="24"/>
        </w:rPr>
        <w:t>分钟后自动关闭投射光源。</w:t>
      </w:r>
    </w:p>
    <w:p w14:paraId="4D40FA5B" w14:textId="77777777" w:rsidR="00DC3F57" w:rsidRPr="00D152FB" w:rsidRDefault="00DC3F57" w:rsidP="00DC3F57">
      <w:pPr>
        <w:snapToGrid w:val="0"/>
        <w:spacing w:line="360" w:lineRule="auto"/>
        <w:jc w:val="left"/>
        <w:rPr>
          <w:rFonts w:ascii="Arial" w:hAnsi="Arial" w:cs="Arial"/>
          <w:color w:val="000000"/>
          <w:sz w:val="24"/>
        </w:rPr>
      </w:pPr>
      <w:r w:rsidRPr="00D152FB">
        <w:rPr>
          <w:rFonts w:ascii="Arial" w:hAnsi="Arial" w:cs="Arial"/>
          <w:color w:val="000000"/>
          <w:sz w:val="24"/>
        </w:rPr>
        <w:t>1.6</w:t>
      </w:r>
      <w:r w:rsidRPr="00D152FB">
        <w:rPr>
          <w:rFonts w:ascii="Arial" w:hAnsi="Arial" w:cs="Arial"/>
          <w:color w:val="000000"/>
          <w:sz w:val="24"/>
        </w:rPr>
        <w:t>显微照相机：</w:t>
      </w:r>
      <w:r w:rsidRPr="00D152FB">
        <w:rPr>
          <w:rFonts w:ascii="Arial" w:hAnsi="Arial" w:cs="Arial"/>
          <w:color w:val="000000"/>
          <w:sz w:val="24"/>
        </w:rPr>
        <w:t>≥1/1.2"</w:t>
      </w:r>
      <w:r w:rsidRPr="00D152FB">
        <w:rPr>
          <w:rFonts w:ascii="Arial" w:hAnsi="Arial" w:cs="Arial"/>
          <w:color w:val="000000"/>
          <w:sz w:val="24"/>
        </w:rPr>
        <w:t>，</w:t>
      </w:r>
      <w:r w:rsidRPr="00D152FB">
        <w:rPr>
          <w:rFonts w:ascii="Arial" w:hAnsi="Arial" w:cs="Arial"/>
          <w:color w:val="000000"/>
          <w:sz w:val="24"/>
        </w:rPr>
        <w:t>≥600</w:t>
      </w:r>
      <w:proofErr w:type="gramStart"/>
      <w:r w:rsidRPr="00D152FB">
        <w:rPr>
          <w:rFonts w:ascii="Arial" w:hAnsi="Arial" w:cs="Arial"/>
          <w:color w:val="000000"/>
          <w:sz w:val="24"/>
        </w:rPr>
        <w:t>万像</w:t>
      </w:r>
      <w:proofErr w:type="gramEnd"/>
      <w:r w:rsidRPr="00D152FB">
        <w:rPr>
          <w:rFonts w:ascii="Arial" w:hAnsi="Arial" w:cs="Arial"/>
          <w:color w:val="000000"/>
          <w:sz w:val="24"/>
        </w:rPr>
        <w:t>素。</w:t>
      </w:r>
      <w:r w:rsidRPr="00D152FB">
        <w:rPr>
          <w:rFonts w:ascii="Arial" w:hAnsi="Arial" w:cs="Arial"/>
          <w:color w:val="000000"/>
          <w:sz w:val="24"/>
        </w:rPr>
        <w:t xml:space="preserve"> </w:t>
      </w:r>
    </w:p>
    <w:p w14:paraId="50D14216" w14:textId="77777777" w:rsidR="00DC3F57" w:rsidRPr="00D152FB" w:rsidRDefault="00DC3F57" w:rsidP="00DC3F57">
      <w:pPr>
        <w:snapToGrid w:val="0"/>
        <w:spacing w:line="360" w:lineRule="auto"/>
        <w:jc w:val="left"/>
        <w:rPr>
          <w:rFonts w:ascii="Arial" w:hAnsi="Arial" w:cs="Arial"/>
          <w:color w:val="000000"/>
          <w:sz w:val="24"/>
        </w:rPr>
      </w:pPr>
      <w:r w:rsidRPr="00D152FB">
        <w:rPr>
          <w:rFonts w:ascii="Arial" w:hAnsi="Arial" w:cs="Arial"/>
          <w:color w:val="000000"/>
          <w:sz w:val="24"/>
        </w:rPr>
        <w:t>2</w:t>
      </w:r>
      <w:r w:rsidRPr="00D152FB">
        <w:rPr>
          <w:rFonts w:ascii="Arial" w:hAnsi="Arial" w:cs="Arial"/>
          <w:color w:val="000000"/>
          <w:sz w:val="24"/>
        </w:rPr>
        <w:t>、细胞计数</w:t>
      </w:r>
    </w:p>
    <w:p w14:paraId="06E11558" w14:textId="77777777" w:rsidR="00DC3F57" w:rsidRPr="00D152FB" w:rsidRDefault="00DC3F57" w:rsidP="00DC3F57">
      <w:pPr>
        <w:snapToGrid w:val="0"/>
        <w:spacing w:line="360" w:lineRule="auto"/>
        <w:jc w:val="left"/>
        <w:rPr>
          <w:rFonts w:ascii="Arial" w:hAnsi="Arial" w:cs="Arial"/>
          <w:color w:val="000000"/>
          <w:sz w:val="24"/>
        </w:rPr>
      </w:pPr>
      <w:r w:rsidRPr="00D152FB">
        <w:rPr>
          <w:rFonts w:ascii="Arial" w:hAnsi="Arial" w:cs="Arial"/>
          <w:sz w:val="24"/>
        </w:rPr>
        <w:t>▲</w:t>
      </w:r>
      <w:r w:rsidRPr="00D152FB">
        <w:rPr>
          <w:rFonts w:ascii="Arial" w:hAnsi="Arial" w:cs="Arial"/>
          <w:color w:val="000000"/>
          <w:sz w:val="24"/>
        </w:rPr>
        <w:t>2.1</w:t>
      </w:r>
      <w:r w:rsidRPr="00D152FB">
        <w:rPr>
          <w:rFonts w:ascii="Arial" w:hAnsi="Arial" w:cs="Arial"/>
          <w:color w:val="000000"/>
          <w:sz w:val="24"/>
        </w:rPr>
        <w:t>骨髓、血片、巨核、组化、巨核酶标、体液六种计数方式。具有计算器和计时器功能。</w:t>
      </w:r>
    </w:p>
    <w:p w14:paraId="03FC9229" w14:textId="77777777" w:rsidR="00DC3F57" w:rsidRPr="00D152FB" w:rsidRDefault="00DC3F57" w:rsidP="00DC3F57">
      <w:pPr>
        <w:snapToGrid w:val="0"/>
        <w:spacing w:line="360" w:lineRule="auto"/>
        <w:jc w:val="left"/>
        <w:rPr>
          <w:rFonts w:ascii="Arial" w:hAnsi="Arial" w:cs="Arial"/>
          <w:color w:val="000000"/>
          <w:sz w:val="24"/>
        </w:rPr>
      </w:pPr>
      <w:r w:rsidRPr="00D152FB">
        <w:rPr>
          <w:rFonts w:ascii="Arial" w:hAnsi="Arial" w:cs="Arial"/>
          <w:color w:val="000000"/>
          <w:sz w:val="24"/>
        </w:rPr>
        <w:t>#2.2</w:t>
      </w:r>
      <w:r w:rsidRPr="00D152FB">
        <w:rPr>
          <w:rFonts w:ascii="Arial" w:hAnsi="Arial" w:cs="Arial"/>
          <w:color w:val="000000"/>
          <w:sz w:val="24"/>
        </w:rPr>
        <w:t>液晶屏中文显示，可调节提示音音量。</w:t>
      </w:r>
    </w:p>
    <w:p w14:paraId="0B7FE36C" w14:textId="77777777" w:rsidR="00DC3F57" w:rsidRPr="00D152FB" w:rsidRDefault="00DC3F57" w:rsidP="00DC3F57">
      <w:pPr>
        <w:snapToGrid w:val="0"/>
        <w:spacing w:line="360" w:lineRule="auto"/>
        <w:jc w:val="left"/>
        <w:rPr>
          <w:rFonts w:ascii="Arial" w:hAnsi="Arial" w:cs="Arial"/>
          <w:color w:val="000000"/>
          <w:sz w:val="24"/>
        </w:rPr>
      </w:pPr>
      <w:r w:rsidRPr="00D152FB">
        <w:rPr>
          <w:rFonts w:ascii="Arial" w:hAnsi="Arial" w:cs="Arial"/>
          <w:color w:val="000000"/>
          <w:sz w:val="24"/>
        </w:rPr>
        <w:t>2.3</w:t>
      </w:r>
      <w:r w:rsidRPr="00D152FB">
        <w:rPr>
          <w:rFonts w:ascii="Arial" w:hAnsi="Arial" w:cs="Arial"/>
          <w:color w:val="000000"/>
          <w:sz w:val="24"/>
        </w:rPr>
        <w:t>细胞分类按键，分</w:t>
      </w:r>
      <w:r w:rsidRPr="00D152FB">
        <w:rPr>
          <w:rFonts w:ascii="Arial" w:hAnsi="Arial" w:cs="Arial"/>
          <w:color w:val="000000"/>
          <w:sz w:val="24"/>
        </w:rPr>
        <w:t>7</w:t>
      </w:r>
      <w:r w:rsidRPr="00D152FB">
        <w:rPr>
          <w:rFonts w:ascii="Arial" w:hAnsi="Arial" w:cs="Arial"/>
          <w:color w:val="000000"/>
          <w:sz w:val="24"/>
        </w:rPr>
        <w:t>个区：粒系、红系、巨核系、淋系、单系、浆系、其他。组化分为</w:t>
      </w:r>
      <w:r w:rsidRPr="00D152FB">
        <w:rPr>
          <w:rFonts w:ascii="Arial" w:hAnsi="Arial" w:cs="Arial"/>
          <w:color w:val="000000"/>
          <w:sz w:val="24"/>
        </w:rPr>
        <w:t>-</w:t>
      </w:r>
      <w:r w:rsidRPr="00D152FB">
        <w:rPr>
          <w:rFonts w:ascii="Arial" w:hAnsi="Arial" w:cs="Arial"/>
          <w:color w:val="000000"/>
          <w:sz w:val="24"/>
        </w:rPr>
        <w:t>、</w:t>
      </w:r>
      <w:r w:rsidRPr="00D152FB">
        <w:rPr>
          <w:rFonts w:ascii="Arial" w:hAnsi="Arial" w:cs="Arial"/>
          <w:color w:val="000000"/>
          <w:sz w:val="24"/>
        </w:rPr>
        <w:t>+</w:t>
      </w:r>
      <w:r w:rsidRPr="00D152FB">
        <w:rPr>
          <w:rFonts w:ascii="Arial" w:hAnsi="Arial" w:cs="Arial"/>
          <w:color w:val="000000"/>
          <w:sz w:val="24"/>
        </w:rPr>
        <w:t>、</w:t>
      </w:r>
      <w:r w:rsidRPr="00D152FB">
        <w:rPr>
          <w:rFonts w:ascii="Arial" w:hAnsi="Arial" w:cs="Arial"/>
          <w:color w:val="000000"/>
          <w:sz w:val="24"/>
        </w:rPr>
        <w:t>++</w:t>
      </w:r>
      <w:r w:rsidRPr="00D152FB">
        <w:rPr>
          <w:rFonts w:ascii="Arial" w:hAnsi="Arial" w:cs="Arial"/>
          <w:color w:val="000000"/>
          <w:sz w:val="24"/>
        </w:rPr>
        <w:t>、</w:t>
      </w:r>
      <w:r w:rsidRPr="00D152FB">
        <w:rPr>
          <w:rFonts w:ascii="Arial" w:hAnsi="Arial" w:cs="Arial"/>
          <w:color w:val="000000"/>
          <w:sz w:val="24"/>
        </w:rPr>
        <w:t>+++</w:t>
      </w:r>
      <w:r w:rsidRPr="00D152FB">
        <w:rPr>
          <w:rFonts w:ascii="Arial" w:hAnsi="Arial" w:cs="Arial"/>
          <w:color w:val="000000"/>
          <w:sz w:val="24"/>
        </w:rPr>
        <w:t>、</w:t>
      </w:r>
      <w:r w:rsidRPr="00D152FB">
        <w:rPr>
          <w:rFonts w:ascii="Arial" w:hAnsi="Arial" w:cs="Arial"/>
          <w:color w:val="000000"/>
          <w:sz w:val="24"/>
        </w:rPr>
        <w:t>++++</w:t>
      </w:r>
      <w:r w:rsidRPr="00D152FB">
        <w:rPr>
          <w:rFonts w:ascii="Arial" w:hAnsi="Arial" w:cs="Arial"/>
          <w:color w:val="000000"/>
          <w:sz w:val="24"/>
        </w:rPr>
        <w:t>，阳性率、积分值自动换算。</w:t>
      </w:r>
      <w:r w:rsidRPr="00D152FB">
        <w:rPr>
          <w:rFonts w:ascii="Arial" w:hAnsi="Arial" w:cs="Arial"/>
          <w:color w:val="000000"/>
          <w:sz w:val="24"/>
        </w:rPr>
        <w:t xml:space="preserve"> </w:t>
      </w:r>
    </w:p>
    <w:p w14:paraId="44446660" w14:textId="77777777" w:rsidR="00DC3F57" w:rsidRPr="00D152FB" w:rsidRDefault="00DC3F57" w:rsidP="00DC3F57">
      <w:pPr>
        <w:snapToGrid w:val="0"/>
        <w:spacing w:line="360" w:lineRule="auto"/>
        <w:jc w:val="left"/>
        <w:rPr>
          <w:rFonts w:ascii="Arial" w:hAnsi="Arial" w:cs="Arial"/>
          <w:color w:val="000000"/>
          <w:sz w:val="24"/>
        </w:rPr>
      </w:pPr>
      <w:r w:rsidRPr="00D152FB">
        <w:rPr>
          <w:rFonts w:ascii="Arial" w:hAnsi="Arial" w:cs="Arial"/>
          <w:color w:val="000000"/>
          <w:sz w:val="24"/>
        </w:rPr>
        <w:t>3</w:t>
      </w:r>
      <w:r w:rsidRPr="00D152FB">
        <w:rPr>
          <w:rFonts w:ascii="Arial" w:hAnsi="Arial" w:cs="Arial"/>
          <w:color w:val="000000"/>
          <w:sz w:val="24"/>
        </w:rPr>
        <w:t>、数据处理系统：一套</w:t>
      </w:r>
    </w:p>
    <w:p w14:paraId="0F1836F0" w14:textId="77777777" w:rsidR="00DC3F57" w:rsidRPr="00D152FB" w:rsidRDefault="00DC3F57" w:rsidP="00DC3F57">
      <w:pPr>
        <w:spacing w:line="360" w:lineRule="auto"/>
        <w:rPr>
          <w:rFonts w:ascii="Arial" w:hAnsi="Arial" w:cs="Arial"/>
          <w:bCs/>
          <w:sz w:val="24"/>
        </w:rPr>
      </w:pPr>
      <w:r w:rsidRPr="00D152FB">
        <w:rPr>
          <w:rFonts w:ascii="Arial" w:hAnsi="Arial" w:cs="Arial"/>
          <w:bCs/>
          <w:sz w:val="24"/>
        </w:rPr>
        <w:t xml:space="preserve">     </w:t>
      </w:r>
    </w:p>
    <w:p w14:paraId="2F00424C"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 xml:space="preserve">     </w:t>
      </w:r>
    </w:p>
    <w:p w14:paraId="37FC1E6C" w14:textId="77777777" w:rsidR="00DC3F57" w:rsidRPr="00D152FB" w:rsidRDefault="00DC3F57" w:rsidP="00DC3F57">
      <w:pPr>
        <w:pStyle w:val="a0"/>
        <w:spacing w:line="360" w:lineRule="auto"/>
        <w:ind w:firstLine="0"/>
        <w:rPr>
          <w:rFonts w:ascii="Arial" w:hAnsi="Arial" w:cs="Arial"/>
          <w:szCs w:val="24"/>
        </w:rPr>
      </w:pPr>
    </w:p>
    <w:p w14:paraId="5E27F3A4" w14:textId="77777777" w:rsidR="00DC3F57" w:rsidRPr="00D152FB" w:rsidRDefault="00DC3F57" w:rsidP="00DC3F57">
      <w:pPr>
        <w:widowControl/>
        <w:spacing w:line="360" w:lineRule="auto"/>
        <w:jc w:val="left"/>
        <w:rPr>
          <w:rFonts w:ascii="Arial" w:hAnsi="Arial" w:cs="Arial"/>
          <w:b/>
          <w:kern w:val="0"/>
          <w:sz w:val="24"/>
        </w:rPr>
      </w:pPr>
      <w:r w:rsidRPr="00D152FB">
        <w:rPr>
          <w:rFonts w:ascii="Arial" w:hAnsi="Arial" w:cs="Arial"/>
          <w:sz w:val="24"/>
        </w:rPr>
        <w:br w:type="page"/>
      </w:r>
    </w:p>
    <w:p w14:paraId="3DBAD5B0" w14:textId="77777777" w:rsidR="00DC3F57" w:rsidRPr="00D152FB" w:rsidRDefault="00DC3F57" w:rsidP="00DC3F57">
      <w:pPr>
        <w:pStyle w:val="2"/>
        <w:spacing w:line="360" w:lineRule="auto"/>
        <w:jc w:val="left"/>
        <w:rPr>
          <w:rFonts w:eastAsia="宋体" w:cs="Arial"/>
          <w:sz w:val="24"/>
          <w:szCs w:val="24"/>
        </w:rPr>
      </w:pPr>
      <w:r w:rsidRPr="00D152FB">
        <w:rPr>
          <w:rFonts w:eastAsia="宋体" w:cs="Arial"/>
          <w:sz w:val="24"/>
          <w:szCs w:val="24"/>
        </w:rPr>
        <w:lastRenderedPageBreak/>
        <w:t>第</w:t>
      </w:r>
      <w:r w:rsidRPr="00D152FB">
        <w:rPr>
          <w:rFonts w:eastAsia="宋体" w:cs="Arial"/>
          <w:sz w:val="24"/>
          <w:szCs w:val="24"/>
        </w:rPr>
        <w:t>37</w:t>
      </w:r>
      <w:r w:rsidRPr="00D152FB">
        <w:rPr>
          <w:rFonts w:eastAsia="宋体" w:cs="Arial"/>
          <w:sz w:val="24"/>
          <w:szCs w:val="24"/>
        </w:rPr>
        <w:t>包：</w:t>
      </w:r>
    </w:p>
    <w:p w14:paraId="43A4851F" w14:textId="77777777" w:rsidR="00DC3F57" w:rsidRPr="00D152FB" w:rsidRDefault="00DC3F57" w:rsidP="00DC3F57">
      <w:pPr>
        <w:pStyle w:val="3"/>
        <w:spacing w:line="360" w:lineRule="auto"/>
        <w:rPr>
          <w:rFonts w:ascii="Arial" w:hAnsi="Arial" w:cs="Arial"/>
          <w:sz w:val="24"/>
          <w:szCs w:val="24"/>
        </w:rPr>
      </w:pPr>
      <w:r w:rsidRPr="00D152FB">
        <w:rPr>
          <w:rFonts w:ascii="Arial" w:hAnsi="Arial" w:cs="Arial"/>
          <w:sz w:val="24"/>
          <w:szCs w:val="24"/>
        </w:rPr>
        <w:t>37-1</w:t>
      </w:r>
      <w:r w:rsidRPr="00D152FB">
        <w:rPr>
          <w:rFonts w:ascii="Arial" w:hAnsi="Arial" w:cs="Arial"/>
          <w:sz w:val="24"/>
          <w:szCs w:val="24"/>
        </w:rPr>
        <w:tab/>
      </w:r>
      <w:r w:rsidRPr="00D152FB">
        <w:rPr>
          <w:rFonts w:ascii="Arial" w:hAnsi="Arial" w:cs="Arial"/>
          <w:sz w:val="24"/>
          <w:szCs w:val="24"/>
        </w:rPr>
        <w:t>推拉式切片机</w:t>
      </w:r>
    </w:p>
    <w:p w14:paraId="1993DB58"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 xml:space="preserve">1. </w:t>
      </w:r>
      <w:r w:rsidRPr="00D152FB">
        <w:rPr>
          <w:rFonts w:ascii="Arial" w:hAnsi="Arial" w:cs="Arial"/>
          <w:sz w:val="24"/>
        </w:rPr>
        <w:t>设备材料：切片机滑道为不锈钢材质</w:t>
      </w:r>
      <w:r w:rsidRPr="00D152FB">
        <w:rPr>
          <w:rFonts w:ascii="Arial" w:hAnsi="Arial" w:cs="Arial"/>
          <w:sz w:val="24"/>
        </w:rPr>
        <w:t xml:space="preserve"> </w:t>
      </w:r>
      <w:r w:rsidRPr="00D152FB">
        <w:rPr>
          <w:rFonts w:ascii="Arial" w:hAnsi="Arial" w:cs="Arial"/>
          <w:sz w:val="24"/>
        </w:rPr>
        <w:t>高精度加工制成</w:t>
      </w:r>
      <w:r w:rsidRPr="00D152FB">
        <w:rPr>
          <w:rFonts w:ascii="Arial" w:hAnsi="Arial" w:cs="Arial"/>
          <w:sz w:val="24"/>
        </w:rPr>
        <w:tab/>
      </w:r>
      <w:r w:rsidRPr="00D152FB">
        <w:rPr>
          <w:rFonts w:ascii="Arial" w:hAnsi="Arial" w:cs="Arial"/>
          <w:sz w:val="24"/>
        </w:rPr>
        <w:t>。</w:t>
      </w:r>
    </w:p>
    <w:p w14:paraId="585273B8"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 xml:space="preserve">▲2. </w:t>
      </w:r>
      <w:r w:rsidRPr="00D152FB">
        <w:rPr>
          <w:rFonts w:ascii="Arial" w:hAnsi="Arial" w:cs="Arial"/>
          <w:sz w:val="24"/>
        </w:rPr>
        <w:t>薄切切片厚度范围：</w:t>
      </w:r>
      <w:r w:rsidRPr="00D152FB">
        <w:rPr>
          <w:rFonts w:ascii="Arial" w:hAnsi="Arial" w:cs="Arial"/>
          <w:sz w:val="24"/>
        </w:rPr>
        <w:t xml:space="preserve">0.5um-12um </w:t>
      </w:r>
      <w:r w:rsidRPr="00D152FB">
        <w:rPr>
          <w:rFonts w:ascii="Arial" w:hAnsi="Arial" w:cs="Arial"/>
          <w:sz w:val="24"/>
        </w:rPr>
        <w:t>，</w:t>
      </w:r>
      <w:r w:rsidRPr="00D152FB">
        <w:rPr>
          <w:rFonts w:ascii="Arial" w:hAnsi="Arial" w:cs="Arial"/>
          <w:sz w:val="24"/>
        </w:rPr>
        <w:t>0.5um</w:t>
      </w:r>
      <w:r w:rsidRPr="00D152FB">
        <w:rPr>
          <w:rFonts w:ascii="Arial" w:hAnsi="Arial" w:cs="Arial"/>
          <w:sz w:val="24"/>
        </w:rPr>
        <w:t>为可调整单位。</w:t>
      </w:r>
    </w:p>
    <w:p w14:paraId="6E2E2EE3"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 xml:space="preserve">3. </w:t>
      </w:r>
      <w:r w:rsidRPr="00D152FB">
        <w:rPr>
          <w:rFonts w:ascii="Arial" w:hAnsi="Arial" w:cs="Arial"/>
          <w:sz w:val="24"/>
        </w:rPr>
        <w:t>切片机设置有加润滑油装置</w:t>
      </w:r>
      <w:r w:rsidRPr="00D152FB">
        <w:rPr>
          <w:rFonts w:ascii="Arial" w:hAnsi="Arial" w:cs="Arial"/>
          <w:sz w:val="24"/>
        </w:rPr>
        <w:t>,</w:t>
      </w:r>
      <w:r w:rsidRPr="00D152FB">
        <w:rPr>
          <w:rFonts w:ascii="Arial" w:hAnsi="Arial" w:cs="Arial"/>
          <w:sz w:val="24"/>
        </w:rPr>
        <w:t>在切片中无需加润滑油。</w:t>
      </w:r>
    </w:p>
    <w:p w14:paraId="7CC99A85"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 xml:space="preserve">4. </w:t>
      </w:r>
      <w:r w:rsidRPr="00D152FB">
        <w:rPr>
          <w:rFonts w:ascii="Arial" w:hAnsi="Arial" w:cs="Arial"/>
          <w:sz w:val="24"/>
        </w:rPr>
        <w:t>可自由调节持刀器的方向，</w:t>
      </w:r>
      <w:r w:rsidRPr="00D152FB">
        <w:rPr>
          <w:rFonts w:ascii="Arial" w:hAnsi="Arial" w:cs="Arial"/>
          <w:sz w:val="24"/>
        </w:rPr>
        <w:t>0 -90</w:t>
      </w:r>
      <w:r w:rsidRPr="00D152FB">
        <w:rPr>
          <w:rFonts w:ascii="Arial" w:hAnsi="Arial" w:cs="Arial"/>
          <w:sz w:val="24"/>
        </w:rPr>
        <w:t>度</w:t>
      </w:r>
      <w:r w:rsidRPr="00D152FB">
        <w:rPr>
          <w:rFonts w:ascii="Arial" w:hAnsi="Arial" w:cs="Arial"/>
          <w:sz w:val="24"/>
        </w:rPr>
        <w:t xml:space="preserve"> </w:t>
      </w:r>
      <w:r w:rsidRPr="00D152FB">
        <w:rPr>
          <w:rFonts w:ascii="Arial" w:hAnsi="Arial" w:cs="Arial"/>
          <w:sz w:val="24"/>
        </w:rPr>
        <w:t>可调。</w:t>
      </w:r>
    </w:p>
    <w:p w14:paraId="5D39DB6C"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 xml:space="preserve">▲5. </w:t>
      </w:r>
      <w:r w:rsidRPr="00D152FB">
        <w:rPr>
          <w:rFonts w:ascii="Arial" w:hAnsi="Arial" w:cs="Arial"/>
          <w:sz w:val="24"/>
        </w:rPr>
        <w:t>切片刀的角度可调，每次可同时安装</w:t>
      </w:r>
      <w:r w:rsidRPr="00D152FB">
        <w:rPr>
          <w:rFonts w:ascii="Arial" w:hAnsi="Arial" w:cs="Arial"/>
          <w:sz w:val="24"/>
        </w:rPr>
        <w:t>2</w:t>
      </w:r>
      <w:r w:rsidRPr="00D152FB">
        <w:rPr>
          <w:rFonts w:ascii="Arial" w:hAnsi="Arial" w:cs="Arial"/>
          <w:sz w:val="24"/>
        </w:rPr>
        <w:t>个一次性刀片，可同时分别对组织进行粗切和细切。</w:t>
      </w:r>
    </w:p>
    <w:p w14:paraId="0FA3A8DC"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 xml:space="preserve">6. </w:t>
      </w:r>
      <w:r w:rsidRPr="00D152FB">
        <w:rPr>
          <w:rFonts w:ascii="Arial" w:hAnsi="Arial" w:cs="Arial"/>
          <w:sz w:val="24"/>
        </w:rPr>
        <w:t>设有切片刀的安全保护装置，设有</w:t>
      </w:r>
      <w:proofErr w:type="gramStart"/>
      <w:r w:rsidRPr="00D152FB">
        <w:rPr>
          <w:rFonts w:ascii="Arial" w:hAnsi="Arial" w:cs="Arial"/>
          <w:sz w:val="24"/>
        </w:rPr>
        <w:t>磁力闸可防止</w:t>
      </w:r>
      <w:proofErr w:type="gramEnd"/>
      <w:r w:rsidRPr="00D152FB">
        <w:rPr>
          <w:rFonts w:ascii="Arial" w:hAnsi="Arial" w:cs="Arial"/>
          <w:sz w:val="24"/>
        </w:rPr>
        <w:t>切片刀的脱落。</w:t>
      </w:r>
    </w:p>
    <w:p w14:paraId="1491C59C"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 xml:space="preserve">▲7. </w:t>
      </w:r>
      <w:r w:rsidRPr="00D152FB">
        <w:rPr>
          <w:rFonts w:ascii="Arial" w:hAnsi="Arial" w:cs="Arial"/>
          <w:sz w:val="24"/>
        </w:rPr>
        <w:t>组织加样台必须适合对大组织和小组织切片的要求，方便对大、小组织的固定，组织加持器大小可调。可</w:t>
      </w:r>
      <w:proofErr w:type="gramStart"/>
      <w:r w:rsidRPr="00D152FB">
        <w:rPr>
          <w:rFonts w:ascii="Arial" w:hAnsi="Arial" w:cs="Arial"/>
          <w:sz w:val="24"/>
        </w:rPr>
        <w:t>适合加取大</w:t>
      </w:r>
      <w:proofErr w:type="gramEnd"/>
      <w:r w:rsidRPr="00D152FB">
        <w:rPr>
          <w:rFonts w:ascii="Arial" w:hAnsi="Arial" w:cs="Arial"/>
          <w:sz w:val="24"/>
        </w:rPr>
        <w:t>组织块为</w:t>
      </w:r>
      <w:r w:rsidRPr="00D152FB">
        <w:rPr>
          <w:rFonts w:ascii="Arial" w:hAnsi="Arial" w:cs="Arial"/>
          <w:sz w:val="24"/>
        </w:rPr>
        <w:t>≤50mm×60mm</w:t>
      </w:r>
      <w:r w:rsidRPr="00D152FB">
        <w:rPr>
          <w:rFonts w:ascii="Arial" w:hAnsi="Arial" w:cs="Arial"/>
          <w:sz w:val="24"/>
        </w:rPr>
        <w:t>（长</w:t>
      </w:r>
      <w:r w:rsidRPr="00D152FB">
        <w:rPr>
          <w:rFonts w:ascii="Arial" w:hAnsi="Arial" w:cs="Arial"/>
          <w:sz w:val="24"/>
        </w:rPr>
        <w:t>×</w:t>
      </w:r>
      <w:r w:rsidRPr="00D152FB">
        <w:rPr>
          <w:rFonts w:ascii="Arial" w:hAnsi="Arial" w:cs="Arial"/>
          <w:sz w:val="24"/>
        </w:rPr>
        <w:t>宽）。</w:t>
      </w:r>
    </w:p>
    <w:p w14:paraId="3756A24D"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 xml:space="preserve">8. </w:t>
      </w:r>
      <w:r w:rsidRPr="00D152FB">
        <w:rPr>
          <w:rFonts w:ascii="Arial" w:hAnsi="Arial" w:cs="Arial"/>
          <w:sz w:val="24"/>
        </w:rPr>
        <w:t>切片机组成部分可分解方便维修和清洁。</w:t>
      </w:r>
    </w:p>
    <w:p w14:paraId="119D3965"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 xml:space="preserve">9. </w:t>
      </w:r>
      <w:r w:rsidRPr="00D152FB">
        <w:rPr>
          <w:rFonts w:ascii="Arial" w:hAnsi="Arial" w:cs="Arial"/>
          <w:sz w:val="24"/>
        </w:rPr>
        <w:t>每次切片工作后容易清洁石蜡碎屑。</w:t>
      </w:r>
    </w:p>
    <w:p w14:paraId="57AF8DDD"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 xml:space="preserve">10. </w:t>
      </w:r>
      <w:r w:rsidRPr="00D152FB">
        <w:rPr>
          <w:rFonts w:ascii="Arial" w:hAnsi="Arial" w:cs="Arial"/>
          <w:sz w:val="24"/>
        </w:rPr>
        <w:t>设有专用防尘罩和水平仪。</w:t>
      </w:r>
    </w:p>
    <w:p w14:paraId="04E23DA4" w14:textId="77777777" w:rsidR="00DC3F57" w:rsidRPr="00D152FB" w:rsidRDefault="00DC3F57" w:rsidP="00DC3F57">
      <w:pPr>
        <w:widowControl/>
        <w:spacing w:line="360" w:lineRule="auto"/>
        <w:jc w:val="left"/>
        <w:rPr>
          <w:rFonts w:ascii="Arial" w:hAnsi="Arial" w:cs="Arial"/>
          <w:kern w:val="0"/>
          <w:sz w:val="24"/>
        </w:rPr>
      </w:pPr>
      <w:r w:rsidRPr="00D152FB">
        <w:rPr>
          <w:rFonts w:ascii="Arial" w:hAnsi="Arial" w:cs="Arial"/>
          <w:sz w:val="24"/>
        </w:rPr>
        <w:br w:type="page"/>
      </w:r>
    </w:p>
    <w:p w14:paraId="766374B2" w14:textId="77777777" w:rsidR="00DC3F57" w:rsidRPr="00D152FB" w:rsidRDefault="00DC3F57" w:rsidP="00DC3F57">
      <w:pPr>
        <w:pStyle w:val="2"/>
        <w:spacing w:line="360" w:lineRule="auto"/>
        <w:jc w:val="left"/>
        <w:rPr>
          <w:rFonts w:eastAsia="宋体" w:cs="Arial"/>
          <w:sz w:val="24"/>
          <w:szCs w:val="24"/>
        </w:rPr>
      </w:pPr>
      <w:r w:rsidRPr="00D152FB">
        <w:rPr>
          <w:rFonts w:eastAsia="宋体" w:cs="Arial"/>
          <w:sz w:val="24"/>
          <w:szCs w:val="24"/>
        </w:rPr>
        <w:lastRenderedPageBreak/>
        <w:t>第</w:t>
      </w:r>
      <w:r w:rsidRPr="00D152FB">
        <w:rPr>
          <w:rFonts w:eastAsia="宋体" w:cs="Arial"/>
          <w:sz w:val="24"/>
          <w:szCs w:val="24"/>
        </w:rPr>
        <w:t>38</w:t>
      </w:r>
      <w:r w:rsidRPr="00D152FB">
        <w:rPr>
          <w:rFonts w:eastAsia="宋体" w:cs="Arial"/>
          <w:sz w:val="24"/>
          <w:szCs w:val="24"/>
        </w:rPr>
        <w:t>包：</w:t>
      </w:r>
    </w:p>
    <w:p w14:paraId="6080D2BD" w14:textId="77777777" w:rsidR="00DC3F57" w:rsidRPr="00D152FB" w:rsidRDefault="00DC3F57" w:rsidP="00DC3F57">
      <w:pPr>
        <w:pStyle w:val="3"/>
        <w:spacing w:line="360" w:lineRule="auto"/>
        <w:rPr>
          <w:rFonts w:ascii="Arial" w:hAnsi="Arial" w:cs="Arial"/>
          <w:sz w:val="24"/>
          <w:szCs w:val="24"/>
        </w:rPr>
      </w:pPr>
      <w:r w:rsidRPr="00D152FB">
        <w:rPr>
          <w:rFonts w:ascii="Arial" w:hAnsi="Arial" w:cs="Arial"/>
          <w:sz w:val="24"/>
          <w:szCs w:val="24"/>
        </w:rPr>
        <w:t>38-1</w:t>
      </w:r>
      <w:r w:rsidRPr="00D152FB">
        <w:rPr>
          <w:rFonts w:ascii="Arial" w:hAnsi="Arial" w:cs="Arial"/>
          <w:sz w:val="24"/>
          <w:szCs w:val="24"/>
        </w:rPr>
        <w:tab/>
      </w:r>
      <w:r w:rsidRPr="00D152FB">
        <w:rPr>
          <w:rFonts w:ascii="Arial" w:hAnsi="Arial" w:cs="Arial"/>
          <w:sz w:val="24"/>
          <w:szCs w:val="24"/>
        </w:rPr>
        <w:t>组织盒激光书写仪</w:t>
      </w:r>
    </w:p>
    <w:p w14:paraId="49218316"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1.</w:t>
      </w:r>
      <w:r w:rsidRPr="00D152FB">
        <w:rPr>
          <w:rFonts w:ascii="Arial" w:hAnsi="Arial" w:cs="Arial"/>
          <w:sz w:val="24"/>
        </w:rPr>
        <w:t>操作界面</w:t>
      </w:r>
      <w:r w:rsidRPr="00D152FB">
        <w:rPr>
          <w:rFonts w:ascii="Arial" w:hAnsi="Arial" w:cs="Arial"/>
          <w:sz w:val="24"/>
        </w:rPr>
        <w:t>: ≥10</w:t>
      </w:r>
      <w:r w:rsidRPr="00D152FB">
        <w:rPr>
          <w:rFonts w:ascii="Arial" w:hAnsi="Arial" w:cs="Arial"/>
          <w:sz w:val="24"/>
        </w:rPr>
        <w:t>英寸彩色触摸液晶屏，可外接显示器，实现双屏显示。</w:t>
      </w:r>
    </w:p>
    <w:p w14:paraId="25AEC872"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2.</w:t>
      </w:r>
      <w:r w:rsidRPr="00D152FB">
        <w:rPr>
          <w:rFonts w:ascii="Arial" w:hAnsi="Arial" w:cs="Arial"/>
          <w:sz w:val="24"/>
        </w:rPr>
        <w:t>电脑配置：内置操作电脑、</w:t>
      </w:r>
      <w:r w:rsidRPr="00D152FB">
        <w:rPr>
          <w:rFonts w:ascii="Arial" w:hAnsi="Arial" w:cs="Arial"/>
          <w:sz w:val="24"/>
        </w:rPr>
        <w:t>Embedded Standard </w:t>
      </w:r>
      <w:r w:rsidRPr="00D152FB">
        <w:rPr>
          <w:rFonts w:ascii="Arial" w:hAnsi="Arial" w:cs="Arial"/>
          <w:sz w:val="24"/>
        </w:rPr>
        <w:t>系统，可无需通过外接电脑</w:t>
      </w:r>
      <w:r w:rsidRPr="00D152FB">
        <w:rPr>
          <w:rFonts w:ascii="Arial" w:hAnsi="Arial" w:cs="Arial"/>
          <w:sz w:val="24"/>
        </w:rPr>
        <w:t>/</w:t>
      </w:r>
      <w:r w:rsidRPr="00D152FB">
        <w:rPr>
          <w:rFonts w:ascii="Arial" w:hAnsi="Arial" w:cs="Arial"/>
          <w:sz w:val="24"/>
        </w:rPr>
        <w:t>平板</w:t>
      </w:r>
      <w:r w:rsidRPr="00D152FB">
        <w:rPr>
          <w:rFonts w:ascii="Arial" w:hAnsi="Arial" w:cs="Arial"/>
          <w:sz w:val="24"/>
        </w:rPr>
        <w:t>/</w:t>
      </w:r>
      <w:r w:rsidRPr="00D152FB">
        <w:rPr>
          <w:rFonts w:ascii="Arial" w:hAnsi="Arial" w:cs="Arial"/>
          <w:sz w:val="24"/>
        </w:rPr>
        <w:t>手机协助、内置无线操作模式。</w:t>
      </w:r>
    </w:p>
    <w:p w14:paraId="3D4C9501"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▲3.</w:t>
      </w:r>
      <w:r w:rsidRPr="00D152FB">
        <w:rPr>
          <w:rFonts w:ascii="Arial" w:hAnsi="Arial" w:cs="Arial"/>
          <w:sz w:val="24"/>
        </w:rPr>
        <w:t>书写格式：紫外激光</w:t>
      </w:r>
      <w:r w:rsidRPr="00D152FB">
        <w:rPr>
          <w:rFonts w:ascii="Arial" w:hAnsi="Arial" w:cs="Arial"/>
          <w:sz w:val="24"/>
        </w:rPr>
        <w:t>,</w:t>
      </w:r>
      <w:r w:rsidRPr="00D152FB">
        <w:rPr>
          <w:rFonts w:ascii="Arial" w:hAnsi="Arial" w:cs="Arial"/>
          <w:sz w:val="24"/>
        </w:rPr>
        <w:t>激光器固定，功率可调，</w:t>
      </w:r>
      <w:r w:rsidRPr="00D152FB">
        <w:rPr>
          <w:rFonts w:ascii="Arial" w:hAnsi="Arial" w:cs="Arial"/>
          <w:sz w:val="24"/>
        </w:rPr>
        <w:t>≤50mW</w:t>
      </w:r>
      <w:r w:rsidRPr="00D152FB">
        <w:rPr>
          <w:rFonts w:ascii="Arial" w:hAnsi="Arial" w:cs="Arial"/>
          <w:sz w:val="24"/>
        </w:rPr>
        <w:t>；</w:t>
      </w:r>
    </w:p>
    <w:p w14:paraId="3DFD2E2A"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▲4.</w:t>
      </w:r>
      <w:r w:rsidRPr="00D152FB">
        <w:rPr>
          <w:rFonts w:ascii="Arial" w:hAnsi="Arial" w:cs="Arial"/>
          <w:sz w:val="24"/>
        </w:rPr>
        <w:t>使用非接触式紫外激光技术书写打号，无需色带或喷墨，组织盒无需添加激光粉</w:t>
      </w:r>
      <w:r w:rsidRPr="00D152FB">
        <w:rPr>
          <w:rFonts w:ascii="Arial" w:hAnsi="Arial" w:cs="Arial"/>
          <w:sz w:val="24"/>
        </w:rPr>
        <w:t>(</w:t>
      </w:r>
      <w:proofErr w:type="gramStart"/>
      <w:r w:rsidRPr="00D152FB">
        <w:rPr>
          <w:rFonts w:ascii="Arial" w:hAnsi="Arial" w:cs="Arial"/>
          <w:sz w:val="24"/>
        </w:rPr>
        <w:t>镭雕粉</w:t>
      </w:r>
      <w:proofErr w:type="gramEnd"/>
      <w:r w:rsidRPr="00D152FB">
        <w:rPr>
          <w:rFonts w:ascii="Arial" w:hAnsi="Arial" w:cs="Arial"/>
          <w:sz w:val="24"/>
        </w:rPr>
        <w:t>)</w:t>
      </w:r>
      <w:r w:rsidRPr="00D152FB">
        <w:rPr>
          <w:rFonts w:ascii="Arial" w:hAnsi="Arial" w:cs="Arial"/>
          <w:sz w:val="24"/>
        </w:rPr>
        <w:t>，支持彩色组织盒打印</w:t>
      </w:r>
      <w:r w:rsidRPr="00D152FB">
        <w:rPr>
          <w:rFonts w:ascii="Arial" w:hAnsi="Arial" w:cs="Arial"/>
          <w:sz w:val="24"/>
        </w:rPr>
        <w:t xml:space="preserve"> </w:t>
      </w:r>
    </w:p>
    <w:p w14:paraId="34E0E331"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5.</w:t>
      </w:r>
      <w:r w:rsidRPr="00D152FB">
        <w:rPr>
          <w:rFonts w:ascii="Arial" w:hAnsi="Arial" w:cs="Arial"/>
          <w:sz w:val="24"/>
        </w:rPr>
        <w:t>书写内容：中文、日文、英文、数字、</w:t>
      </w:r>
      <w:r w:rsidRPr="00D152FB">
        <w:rPr>
          <w:rFonts w:ascii="Arial" w:hAnsi="Arial" w:cs="Arial"/>
          <w:sz w:val="24"/>
        </w:rPr>
        <w:t>BMP</w:t>
      </w:r>
      <w:r w:rsidRPr="00D152FB">
        <w:rPr>
          <w:rFonts w:ascii="Arial" w:hAnsi="Arial" w:cs="Arial"/>
          <w:sz w:val="24"/>
        </w:rPr>
        <w:t>图片、一维码、二维码、</w:t>
      </w:r>
      <w:r w:rsidRPr="00D152FB">
        <w:rPr>
          <w:rFonts w:ascii="Arial" w:hAnsi="Arial" w:cs="Arial"/>
          <w:sz w:val="24"/>
        </w:rPr>
        <w:t>BMP</w:t>
      </w:r>
      <w:r w:rsidRPr="00D152FB">
        <w:rPr>
          <w:rFonts w:ascii="Arial" w:hAnsi="Arial" w:cs="Arial"/>
          <w:sz w:val="24"/>
        </w:rPr>
        <w:t>图像</w:t>
      </w:r>
    </w:p>
    <w:p w14:paraId="327891CA"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6.</w:t>
      </w:r>
      <w:r w:rsidRPr="00D152FB">
        <w:rPr>
          <w:rFonts w:ascii="Arial" w:hAnsi="Arial" w:cs="Arial"/>
          <w:sz w:val="24"/>
        </w:rPr>
        <w:t>书写格式：拖拽方式编辑（在组织盒打印区域可以任意打印</w:t>
      </w:r>
      <w:r w:rsidRPr="00D152FB">
        <w:rPr>
          <w:rFonts w:ascii="Arial" w:hAnsi="Arial" w:cs="Arial"/>
          <w:sz w:val="24"/>
        </w:rPr>
        <w:t>)</w:t>
      </w:r>
      <w:r w:rsidRPr="00D152FB">
        <w:rPr>
          <w:rFonts w:ascii="Arial" w:hAnsi="Arial" w:cs="Arial"/>
          <w:sz w:val="24"/>
        </w:rPr>
        <w:t>，支持多个模板</w:t>
      </w:r>
    </w:p>
    <w:p w14:paraId="567DB4B1"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▲7.</w:t>
      </w:r>
      <w:r w:rsidRPr="00D152FB">
        <w:rPr>
          <w:rFonts w:ascii="Arial" w:hAnsi="Arial" w:cs="Arial"/>
          <w:sz w:val="24"/>
        </w:rPr>
        <w:t>打印介质量：无限制，打印分辨率</w:t>
      </w:r>
      <w:r w:rsidRPr="00D152FB">
        <w:rPr>
          <w:rFonts w:ascii="Arial" w:hAnsi="Arial" w:cs="Arial"/>
          <w:sz w:val="24"/>
        </w:rPr>
        <w:t>≥2500dpi</w:t>
      </w:r>
    </w:p>
    <w:p w14:paraId="2F89E0FD"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8.</w:t>
      </w:r>
      <w:r w:rsidRPr="00D152FB">
        <w:rPr>
          <w:rFonts w:ascii="Arial" w:hAnsi="Arial" w:cs="Arial"/>
          <w:sz w:val="24"/>
        </w:rPr>
        <w:t>组织盒输出模式：</w:t>
      </w:r>
      <w:r w:rsidRPr="00D152FB">
        <w:rPr>
          <w:rFonts w:ascii="Arial" w:hAnsi="Arial" w:cs="Arial"/>
          <w:sz w:val="24"/>
        </w:rPr>
        <w:t>FIFO/</w:t>
      </w:r>
      <w:r w:rsidRPr="00D152FB">
        <w:rPr>
          <w:rFonts w:ascii="Arial" w:hAnsi="Arial" w:cs="Arial"/>
          <w:sz w:val="24"/>
        </w:rPr>
        <w:t>先印先出，排序功能；</w:t>
      </w:r>
    </w:p>
    <w:p w14:paraId="578918F5"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9.</w:t>
      </w:r>
      <w:proofErr w:type="gramStart"/>
      <w:r w:rsidRPr="00D152FB">
        <w:rPr>
          <w:rFonts w:ascii="Arial" w:hAnsi="Arial" w:cs="Arial"/>
          <w:sz w:val="24"/>
        </w:rPr>
        <w:t>标配</w:t>
      </w:r>
      <w:r w:rsidRPr="00D152FB">
        <w:rPr>
          <w:rFonts w:ascii="Arial" w:hAnsi="Arial" w:cs="Arial"/>
          <w:sz w:val="24"/>
        </w:rPr>
        <w:t>2</w:t>
      </w:r>
      <w:r w:rsidRPr="00D152FB">
        <w:rPr>
          <w:rFonts w:ascii="Arial" w:hAnsi="Arial" w:cs="Arial"/>
          <w:sz w:val="24"/>
        </w:rPr>
        <w:t>种</w:t>
      </w:r>
      <w:proofErr w:type="gramEnd"/>
      <w:r w:rsidRPr="00D152FB">
        <w:rPr>
          <w:rFonts w:ascii="Arial" w:hAnsi="Arial" w:cs="Arial"/>
          <w:sz w:val="24"/>
        </w:rPr>
        <w:t>组织盒收集</w:t>
      </w:r>
      <w:r w:rsidRPr="00D152FB">
        <w:rPr>
          <w:rFonts w:ascii="Arial" w:hAnsi="Arial" w:cs="Arial"/>
          <w:sz w:val="24"/>
        </w:rPr>
        <w:t>/</w:t>
      </w:r>
      <w:r w:rsidRPr="00D152FB">
        <w:rPr>
          <w:rFonts w:ascii="Arial" w:hAnsi="Arial" w:cs="Arial"/>
          <w:sz w:val="24"/>
        </w:rPr>
        <w:t>输出装置，可根据应用场景灵活切换：</w:t>
      </w:r>
    </w:p>
    <w:p w14:paraId="418F610C"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9.1</w:t>
      </w:r>
      <w:r w:rsidRPr="00D152FB">
        <w:rPr>
          <w:rFonts w:ascii="Arial" w:hAnsi="Arial" w:cs="Arial"/>
          <w:sz w:val="24"/>
        </w:rPr>
        <w:t>集中打印：平台式组织盒收集装置，可自动排序</w:t>
      </w:r>
      <w:r w:rsidRPr="00D152FB">
        <w:rPr>
          <w:rFonts w:ascii="Arial" w:hAnsi="Arial" w:cs="Arial"/>
          <w:sz w:val="24"/>
        </w:rPr>
        <w:t>≥28</w:t>
      </w:r>
      <w:r w:rsidRPr="00D152FB">
        <w:rPr>
          <w:rFonts w:ascii="Arial" w:hAnsi="Arial" w:cs="Arial"/>
          <w:sz w:val="24"/>
        </w:rPr>
        <w:t>个</w:t>
      </w:r>
    </w:p>
    <w:p w14:paraId="348ACE5F"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9.2</w:t>
      </w:r>
      <w:r w:rsidRPr="00D152FB">
        <w:rPr>
          <w:rFonts w:ascii="Arial" w:hAnsi="Arial" w:cs="Arial"/>
          <w:sz w:val="24"/>
        </w:rPr>
        <w:t>即时打印：滑轨式组织盒输出装置，即打即取；</w:t>
      </w:r>
    </w:p>
    <w:p w14:paraId="4C1BD127"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10.</w:t>
      </w:r>
      <w:r w:rsidRPr="00D152FB">
        <w:rPr>
          <w:rFonts w:ascii="Arial" w:hAnsi="Arial" w:cs="Arial"/>
          <w:sz w:val="24"/>
        </w:rPr>
        <w:t>转盘式的上载槽设计，具备</w:t>
      </w:r>
      <w:r w:rsidRPr="00D152FB">
        <w:rPr>
          <w:rFonts w:ascii="Arial" w:hAnsi="Arial" w:cs="Arial"/>
          <w:sz w:val="24"/>
        </w:rPr>
        <w:t>6</w:t>
      </w:r>
      <w:r w:rsidRPr="00D152FB">
        <w:rPr>
          <w:rFonts w:ascii="Arial" w:hAnsi="Arial" w:cs="Arial"/>
          <w:sz w:val="24"/>
        </w:rPr>
        <w:t>个组织盒上载槽位，可一次性装载</w:t>
      </w:r>
      <w:r w:rsidRPr="00D152FB">
        <w:rPr>
          <w:rFonts w:ascii="Arial" w:hAnsi="Arial" w:cs="Arial"/>
          <w:sz w:val="24"/>
        </w:rPr>
        <w:t>≥450</w:t>
      </w:r>
      <w:r w:rsidRPr="00D152FB">
        <w:rPr>
          <w:rFonts w:ascii="Arial" w:hAnsi="Arial" w:cs="Arial"/>
          <w:sz w:val="24"/>
        </w:rPr>
        <w:t>个不同颜色的组织盒（</w:t>
      </w:r>
      <w:r w:rsidRPr="00D152FB">
        <w:rPr>
          <w:rFonts w:ascii="Arial" w:hAnsi="Arial" w:cs="Arial"/>
          <w:sz w:val="24"/>
        </w:rPr>
        <w:t>6</w:t>
      </w:r>
      <w:r w:rsidRPr="00D152FB">
        <w:rPr>
          <w:rFonts w:ascii="Arial" w:hAnsi="Arial" w:cs="Arial"/>
          <w:sz w:val="24"/>
        </w:rPr>
        <w:t>个存储槽，</w:t>
      </w:r>
      <w:r w:rsidRPr="00D152FB">
        <w:rPr>
          <w:rFonts w:ascii="Arial" w:hAnsi="Arial" w:cs="Arial"/>
          <w:sz w:val="24"/>
        </w:rPr>
        <w:t>75</w:t>
      </w:r>
      <w:r w:rsidRPr="00D152FB">
        <w:rPr>
          <w:rFonts w:ascii="Arial" w:hAnsi="Arial" w:cs="Arial"/>
          <w:sz w:val="24"/>
        </w:rPr>
        <w:t>个</w:t>
      </w:r>
      <w:r w:rsidRPr="00D152FB">
        <w:rPr>
          <w:rFonts w:ascii="Arial" w:hAnsi="Arial" w:cs="Arial"/>
          <w:sz w:val="24"/>
        </w:rPr>
        <w:t>/</w:t>
      </w:r>
      <w:r w:rsidRPr="00D152FB">
        <w:rPr>
          <w:rFonts w:ascii="Arial" w:hAnsi="Arial" w:cs="Arial"/>
          <w:sz w:val="24"/>
        </w:rPr>
        <w:t>槽）。</w:t>
      </w:r>
    </w:p>
    <w:p w14:paraId="62339950"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11.</w:t>
      </w:r>
      <w:r w:rsidRPr="00D152FB">
        <w:rPr>
          <w:rFonts w:ascii="Arial" w:hAnsi="Arial" w:cs="Arial"/>
          <w:sz w:val="24"/>
        </w:rPr>
        <w:t>内容预览：支持同步预览，可在机器内置屏幕上实时预览。</w:t>
      </w:r>
    </w:p>
    <w:p w14:paraId="708D6B39"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12.</w:t>
      </w:r>
      <w:r w:rsidRPr="00D152FB">
        <w:rPr>
          <w:rFonts w:ascii="Arial" w:hAnsi="Arial" w:cs="Arial"/>
          <w:sz w:val="24"/>
        </w:rPr>
        <w:t>打印速度：</w:t>
      </w:r>
      <w:r w:rsidRPr="00D152FB">
        <w:rPr>
          <w:rFonts w:ascii="Arial" w:hAnsi="Arial" w:cs="Arial"/>
          <w:sz w:val="24"/>
        </w:rPr>
        <w:t>≤2</w:t>
      </w:r>
      <w:r w:rsidRPr="00D152FB">
        <w:rPr>
          <w:rFonts w:ascii="Arial" w:hAnsi="Arial" w:cs="Arial"/>
          <w:sz w:val="24"/>
        </w:rPr>
        <w:t>秒</w:t>
      </w:r>
      <w:r w:rsidRPr="00D152FB">
        <w:rPr>
          <w:rFonts w:ascii="Arial" w:hAnsi="Arial" w:cs="Arial"/>
          <w:sz w:val="24"/>
        </w:rPr>
        <w:t>/</w:t>
      </w:r>
      <w:r w:rsidRPr="00D152FB">
        <w:rPr>
          <w:rFonts w:ascii="Arial" w:hAnsi="Arial" w:cs="Arial"/>
          <w:sz w:val="24"/>
        </w:rPr>
        <w:t>个</w:t>
      </w:r>
    </w:p>
    <w:p w14:paraId="7C576FC0"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13.</w:t>
      </w:r>
      <w:r w:rsidRPr="00D152FB">
        <w:rPr>
          <w:rFonts w:ascii="Arial" w:hAnsi="Arial" w:cs="Arial"/>
          <w:sz w:val="24"/>
        </w:rPr>
        <w:t>兼容</w:t>
      </w:r>
      <w:r w:rsidRPr="00D152FB">
        <w:rPr>
          <w:rFonts w:ascii="Arial" w:hAnsi="Arial" w:cs="Arial"/>
          <w:sz w:val="24"/>
        </w:rPr>
        <w:t>LIS/HIS</w:t>
      </w:r>
      <w:r w:rsidRPr="00D152FB">
        <w:rPr>
          <w:rFonts w:ascii="Arial" w:hAnsi="Arial" w:cs="Arial"/>
          <w:sz w:val="24"/>
        </w:rPr>
        <w:t>系统；亦可通过局域网设置，达成一台操作电脑远程控制多台组织盒书写仪工作。</w:t>
      </w:r>
    </w:p>
    <w:p w14:paraId="4167174E"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 xml:space="preserve">14. </w:t>
      </w:r>
      <w:r w:rsidRPr="00D152FB">
        <w:rPr>
          <w:rFonts w:ascii="Arial" w:hAnsi="Arial" w:cs="Arial"/>
          <w:sz w:val="24"/>
        </w:rPr>
        <w:t>打印区域：</w:t>
      </w:r>
      <w:r w:rsidRPr="00D152FB">
        <w:rPr>
          <w:rFonts w:ascii="Arial" w:hAnsi="Arial" w:cs="Arial"/>
          <w:sz w:val="24"/>
        </w:rPr>
        <w:t xml:space="preserve">≥23mm*6mm </w:t>
      </w:r>
    </w:p>
    <w:p w14:paraId="2AF5DD3C"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 xml:space="preserve">15. </w:t>
      </w:r>
      <w:r w:rsidRPr="00D152FB">
        <w:rPr>
          <w:rFonts w:ascii="Arial" w:hAnsi="Arial" w:cs="Arial"/>
          <w:sz w:val="24"/>
        </w:rPr>
        <w:t>整体噪音：</w:t>
      </w:r>
      <w:r w:rsidRPr="00D152FB">
        <w:rPr>
          <w:rFonts w:ascii="Arial" w:hAnsi="Arial" w:cs="Arial"/>
          <w:sz w:val="24"/>
        </w:rPr>
        <w:t xml:space="preserve">≤55 </w:t>
      </w:r>
      <w:proofErr w:type="spellStart"/>
      <w:r w:rsidRPr="00D152FB">
        <w:rPr>
          <w:rFonts w:ascii="Arial" w:hAnsi="Arial" w:cs="Arial"/>
          <w:sz w:val="24"/>
        </w:rPr>
        <w:t>db</w:t>
      </w:r>
      <w:proofErr w:type="spellEnd"/>
      <w:r w:rsidRPr="00D152FB">
        <w:rPr>
          <w:rFonts w:ascii="Arial" w:hAnsi="Arial" w:cs="Arial"/>
          <w:sz w:val="24"/>
        </w:rPr>
        <w:t>，额定功率</w:t>
      </w:r>
      <w:r w:rsidRPr="00D152FB">
        <w:rPr>
          <w:rFonts w:ascii="Arial" w:hAnsi="Arial" w:cs="Arial"/>
          <w:sz w:val="24"/>
        </w:rPr>
        <w:t>≤250W</w:t>
      </w:r>
    </w:p>
    <w:p w14:paraId="35350EBB"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▲16.</w:t>
      </w:r>
      <w:r w:rsidRPr="00D152FB">
        <w:rPr>
          <w:rFonts w:ascii="Arial" w:hAnsi="Arial" w:cs="Arial"/>
          <w:sz w:val="24"/>
        </w:rPr>
        <w:t>净化系统：具备空气净化模块，并具有第三方检验认证机构出具的空气检测报告</w:t>
      </w:r>
    </w:p>
    <w:p w14:paraId="4F82DDCC" w14:textId="77777777" w:rsidR="00DC3F57" w:rsidRPr="00D152FB" w:rsidRDefault="00DC3F57" w:rsidP="00DC3F57">
      <w:pPr>
        <w:snapToGrid w:val="0"/>
        <w:spacing w:line="360" w:lineRule="auto"/>
        <w:jc w:val="left"/>
        <w:rPr>
          <w:rFonts w:ascii="Arial" w:hAnsi="Arial" w:cs="Arial"/>
          <w:sz w:val="24"/>
        </w:rPr>
      </w:pPr>
      <w:r w:rsidRPr="00D152FB">
        <w:rPr>
          <w:rFonts w:ascii="Arial" w:hAnsi="Arial" w:cs="Arial"/>
          <w:sz w:val="24"/>
        </w:rPr>
        <w:t xml:space="preserve">▲17. </w:t>
      </w:r>
      <w:r w:rsidRPr="00D152FB">
        <w:rPr>
          <w:rFonts w:ascii="Arial" w:hAnsi="Arial" w:cs="Arial"/>
          <w:sz w:val="24"/>
        </w:rPr>
        <w:t>原厂软件：具有软件著作权证书</w:t>
      </w:r>
    </w:p>
    <w:p w14:paraId="6A83A7FC" w14:textId="77777777" w:rsidR="00DC3F57" w:rsidRPr="00D152FB" w:rsidRDefault="00DC3F57" w:rsidP="00DC3F57">
      <w:pPr>
        <w:widowControl/>
        <w:spacing w:line="360" w:lineRule="auto"/>
        <w:jc w:val="left"/>
        <w:rPr>
          <w:rFonts w:ascii="Arial" w:hAnsi="Arial" w:cs="Arial"/>
          <w:kern w:val="0"/>
          <w:sz w:val="24"/>
        </w:rPr>
      </w:pPr>
      <w:r w:rsidRPr="00D152FB">
        <w:rPr>
          <w:rFonts w:ascii="Arial" w:hAnsi="Arial" w:cs="Arial"/>
          <w:sz w:val="24"/>
        </w:rPr>
        <w:br w:type="page"/>
      </w:r>
    </w:p>
    <w:p w14:paraId="57D05652" w14:textId="77777777" w:rsidR="00DC3F57" w:rsidRPr="00D152FB" w:rsidRDefault="00DC3F57" w:rsidP="00DC3F57">
      <w:pPr>
        <w:pStyle w:val="2"/>
        <w:spacing w:line="360" w:lineRule="auto"/>
        <w:jc w:val="left"/>
        <w:rPr>
          <w:rFonts w:eastAsia="宋体" w:cs="Arial"/>
          <w:sz w:val="24"/>
          <w:szCs w:val="24"/>
        </w:rPr>
      </w:pPr>
      <w:r w:rsidRPr="00D152FB">
        <w:rPr>
          <w:rFonts w:eastAsia="宋体" w:cs="Arial"/>
          <w:sz w:val="24"/>
          <w:szCs w:val="24"/>
        </w:rPr>
        <w:lastRenderedPageBreak/>
        <w:t>第</w:t>
      </w:r>
      <w:r w:rsidRPr="00D152FB">
        <w:rPr>
          <w:rFonts w:eastAsia="宋体" w:cs="Arial"/>
          <w:sz w:val="24"/>
          <w:szCs w:val="24"/>
        </w:rPr>
        <w:t>40</w:t>
      </w:r>
      <w:r w:rsidRPr="00D152FB">
        <w:rPr>
          <w:rFonts w:eastAsia="宋体" w:cs="Arial"/>
          <w:sz w:val="24"/>
          <w:szCs w:val="24"/>
        </w:rPr>
        <w:t>包：</w:t>
      </w:r>
    </w:p>
    <w:p w14:paraId="6E8C7794" w14:textId="77777777" w:rsidR="00DC3F57" w:rsidRPr="00D152FB" w:rsidRDefault="00DC3F57" w:rsidP="00DC3F57">
      <w:pPr>
        <w:pStyle w:val="3"/>
        <w:spacing w:line="360" w:lineRule="auto"/>
        <w:rPr>
          <w:rFonts w:ascii="Arial" w:hAnsi="Arial" w:cs="Arial"/>
          <w:sz w:val="24"/>
          <w:szCs w:val="24"/>
        </w:rPr>
      </w:pPr>
      <w:r w:rsidRPr="00D152FB">
        <w:rPr>
          <w:rFonts w:ascii="Arial" w:hAnsi="Arial" w:cs="Arial"/>
          <w:sz w:val="24"/>
          <w:szCs w:val="24"/>
        </w:rPr>
        <w:t>40-1</w:t>
      </w:r>
      <w:r w:rsidRPr="00D152FB">
        <w:rPr>
          <w:rFonts w:ascii="Arial" w:hAnsi="Arial" w:cs="Arial"/>
          <w:sz w:val="24"/>
          <w:szCs w:val="24"/>
        </w:rPr>
        <w:tab/>
      </w:r>
      <w:r w:rsidRPr="00D152FB">
        <w:rPr>
          <w:rFonts w:ascii="Arial" w:hAnsi="Arial" w:cs="Arial"/>
          <w:sz w:val="24"/>
          <w:szCs w:val="24"/>
        </w:rPr>
        <w:t>智能药柜</w:t>
      </w:r>
    </w:p>
    <w:p w14:paraId="1DD46945" w14:textId="77777777" w:rsidR="00DC3F57" w:rsidRPr="00D152FB" w:rsidRDefault="00DC3F57" w:rsidP="00DC3F57">
      <w:pPr>
        <w:pStyle w:val="14"/>
        <w:spacing w:line="360" w:lineRule="auto"/>
        <w:ind w:firstLineChars="0" w:firstLine="0"/>
        <w:rPr>
          <w:rFonts w:ascii="Arial" w:eastAsia="宋体" w:hAnsi="Arial" w:cs="Arial"/>
          <w:sz w:val="24"/>
          <w:szCs w:val="24"/>
        </w:rPr>
      </w:pPr>
      <w:r w:rsidRPr="00D152FB">
        <w:rPr>
          <w:rFonts w:ascii="Arial" w:eastAsia="宋体" w:hAnsi="Arial" w:cs="Arial"/>
          <w:sz w:val="24"/>
          <w:szCs w:val="24"/>
        </w:rPr>
        <w:t>1</w:t>
      </w:r>
      <w:r w:rsidRPr="00D152FB">
        <w:rPr>
          <w:rFonts w:ascii="Arial" w:eastAsia="宋体" w:hAnsi="Arial" w:cs="Arial"/>
          <w:sz w:val="24"/>
          <w:szCs w:val="24"/>
        </w:rPr>
        <w:t>、储药种类：柜体储药品种</w:t>
      </w:r>
      <w:r w:rsidRPr="00D152FB">
        <w:rPr>
          <w:rFonts w:ascii="Arial" w:eastAsia="宋体" w:hAnsi="Arial" w:cs="Arial"/>
          <w:sz w:val="24"/>
          <w:szCs w:val="24"/>
        </w:rPr>
        <w:t>≥200</w:t>
      </w:r>
      <w:r w:rsidRPr="00D152FB">
        <w:rPr>
          <w:rFonts w:ascii="Arial" w:eastAsia="宋体" w:hAnsi="Arial" w:cs="Arial"/>
          <w:sz w:val="24"/>
          <w:szCs w:val="24"/>
        </w:rPr>
        <w:t>种，且可同时存储单剂量</w:t>
      </w:r>
      <w:r w:rsidRPr="00D152FB">
        <w:rPr>
          <w:rFonts w:ascii="Arial" w:eastAsia="宋体" w:hAnsi="Arial" w:cs="Arial"/>
          <w:sz w:val="24"/>
          <w:szCs w:val="24"/>
        </w:rPr>
        <w:t>1ml</w:t>
      </w:r>
      <w:r w:rsidRPr="00D152FB">
        <w:rPr>
          <w:rFonts w:ascii="Arial" w:eastAsia="宋体" w:hAnsi="Arial" w:cs="Arial"/>
          <w:sz w:val="24"/>
          <w:szCs w:val="24"/>
        </w:rPr>
        <w:t>、</w:t>
      </w:r>
      <w:r w:rsidRPr="00D152FB">
        <w:rPr>
          <w:rFonts w:ascii="Arial" w:eastAsia="宋体" w:hAnsi="Arial" w:cs="Arial"/>
          <w:sz w:val="24"/>
          <w:szCs w:val="24"/>
        </w:rPr>
        <w:t>2ml</w:t>
      </w:r>
      <w:r w:rsidRPr="00D152FB">
        <w:rPr>
          <w:rFonts w:ascii="Arial" w:eastAsia="宋体" w:hAnsi="Arial" w:cs="Arial"/>
          <w:sz w:val="24"/>
          <w:szCs w:val="24"/>
        </w:rPr>
        <w:t>、</w:t>
      </w:r>
      <w:r w:rsidRPr="00D152FB">
        <w:rPr>
          <w:rFonts w:ascii="Arial" w:eastAsia="宋体" w:hAnsi="Arial" w:cs="Arial"/>
          <w:sz w:val="24"/>
          <w:szCs w:val="24"/>
        </w:rPr>
        <w:t>5ml</w:t>
      </w:r>
      <w:r w:rsidRPr="00D152FB">
        <w:rPr>
          <w:rFonts w:ascii="Arial" w:eastAsia="宋体" w:hAnsi="Arial" w:cs="Arial"/>
          <w:sz w:val="24"/>
          <w:szCs w:val="24"/>
        </w:rPr>
        <w:t>等规格安瓿瓶和西林瓶、盒装大包装药品、瓶装输液药品、急救药品、耗材等。</w:t>
      </w:r>
    </w:p>
    <w:p w14:paraId="78D74352" w14:textId="77777777" w:rsidR="00DC3F57" w:rsidRPr="00D152FB" w:rsidRDefault="00DC3F57" w:rsidP="00DC3F57">
      <w:pPr>
        <w:pStyle w:val="14"/>
        <w:spacing w:line="360" w:lineRule="auto"/>
        <w:ind w:firstLineChars="0" w:firstLine="0"/>
        <w:rPr>
          <w:rFonts w:ascii="Arial" w:eastAsia="宋体" w:hAnsi="Arial" w:cs="Arial"/>
          <w:sz w:val="24"/>
          <w:szCs w:val="24"/>
        </w:rPr>
      </w:pPr>
      <w:r w:rsidRPr="00D152FB">
        <w:rPr>
          <w:rFonts w:ascii="Arial" w:eastAsia="宋体" w:hAnsi="Arial" w:cs="Arial"/>
          <w:snapToGrid w:val="0"/>
          <w:sz w:val="24"/>
          <w:szCs w:val="24"/>
        </w:rPr>
        <w:t>▲</w:t>
      </w:r>
      <w:r w:rsidRPr="00D152FB">
        <w:rPr>
          <w:rFonts w:ascii="Arial" w:eastAsia="宋体" w:hAnsi="Arial" w:cs="Arial"/>
          <w:sz w:val="24"/>
          <w:szCs w:val="24"/>
        </w:rPr>
        <w:t>2</w:t>
      </w:r>
      <w:r w:rsidRPr="00D152FB">
        <w:rPr>
          <w:rFonts w:ascii="Arial" w:eastAsia="宋体" w:hAnsi="Arial" w:cs="Arial"/>
          <w:sz w:val="24"/>
          <w:szCs w:val="24"/>
        </w:rPr>
        <w:t>、主柜体配置抽屉存储单元，当存储</w:t>
      </w:r>
      <w:r w:rsidRPr="00D152FB">
        <w:rPr>
          <w:rFonts w:ascii="Arial" w:eastAsia="宋体" w:hAnsi="Arial" w:cs="Arial"/>
          <w:sz w:val="24"/>
          <w:szCs w:val="24"/>
        </w:rPr>
        <w:t>1ml</w:t>
      </w:r>
      <w:r w:rsidRPr="00D152FB">
        <w:rPr>
          <w:rFonts w:ascii="Arial" w:eastAsia="宋体" w:hAnsi="Arial" w:cs="Arial"/>
          <w:sz w:val="24"/>
          <w:szCs w:val="24"/>
        </w:rPr>
        <w:t>和</w:t>
      </w:r>
      <w:r w:rsidRPr="00D152FB">
        <w:rPr>
          <w:rFonts w:ascii="Arial" w:eastAsia="宋体" w:hAnsi="Arial" w:cs="Arial"/>
          <w:sz w:val="24"/>
          <w:szCs w:val="24"/>
        </w:rPr>
        <w:t>2ml</w:t>
      </w:r>
      <w:r w:rsidRPr="00D152FB">
        <w:rPr>
          <w:rFonts w:ascii="Arial" w:eastAsia="宋体" w:hAnsi="Arial" w:cs="Arial"/>
          <w:sz w:val="24"/>
          <w:szCs w:val="24"/>
        </w:rPr>
        <w:t>药品时，每层抽屉的可配置最大药盒数量</w:t>
      </w:r>
      <w:r w:rsidRPr="00D152FB">
        <w:rPr>
          <w:rFonts w:ascii="Arial" w:eastAsia="宋体" w:hAnsi="Arial" w:cs="Arial"/>
          <w:sz w:val="24"/>
          <w:szCs w:val="24"/>
        </w:rPr>
        <w:t>≥30</w:t>
      </w:r>
      <w:r w:rsidRPr="00D152FB">
        <w:rPr>
          <w:rFonts w:ascii="Arial" w:eastAsia="宋体" w:hAnsi="Arial" w:cs="Arial"/>
          <w:sz w:val="24"/>
          <w:szCs w:val="24"/>
        </w:rPr>
        <w:t>个，每层最大存药种类数</w:t>
      </w:r>
      <w:r w:rsidRPr="00D152FB">
        <w:rPr>
          <w:rFonts w:ascii="Arial" w:eastAsia="宋体" w:hAnsi="Arial" w:cs="Arial"/>
          <w:sz w:val="24"/>
          <w:szCs w:val="24"/>
        </w:rPr>
        <w:t>≥30</w:t>
      </w:r>
      <w:r w:rsidRPr="00D152FB">
        <w:rPr>
          <w:rFonts w:ascii="Arial" w:eastAsia="宋体" w:hAnsi="Arial" w:cs="Arial"/>
          <w:sz w:val="24"/>
          <w:szCs w:val="24"/>
        </w:rPr>
        <w:t>种。（实物视频及实物图片证明）</w:t>
      </w:r>
    </w:p>
    <w:p w14:paraId="753E9706" w14:textId="77777777" w:rsidR="00DC3F57" w:rsidRPr="00D152FB" w:rsidRDefault="00DC3F57" w:rsidP="00DC3F57">
      <w:pPr>
        <w:pStyle w:val="14"/>
        <w:spacing w:line="360" w:lineRule="auto"/>
        <w:ind w:firstLineChars="0" w:firstLine="0"/>
        <w:rPr>
          <w:rFonts w:ascii="Arial" w:eastAsia="宋体" w:hAnsi="Arial" w:cs="Arial"/>
          <w:sz w:val="24"/>
          <w:szCs w:val="24"/>
        </w:rPr>
      </w:pPr>
      <w:r w:rsidRPr="00D152FB">
        <w:rPr>
          <w:rFonts w:ascii="Arial" w:eastAsia="宋体" w:hAnsi="Arial" w:cs="Arial"/>
          <w:sz w:val="24"/>
          <w:szCs w:val="24"/>
        </w:rPr>
        <w:t>3</w:t>
      </w:r>
      <w:r w:rsidRPr="00D152FB">
        <w:rPr>
          <w:rFonts w:ascii="Arial" w:eastAsia="宋体" w:hAnsi="Arial" w:cs="Arial"/>
          <w:sz w:val="24"/>
          <w:szCs w:val="24"/>
        </w:rPr>
        <w:t>、主体（框架、柜体、抽屉主体）采用金属钢构成，主体框架厚度</w:t>
      </w:r>
      <w:r w:rsidRPr="00D152FB">
        <w:rPr>
          <w:rFonts w:ascii="Arial" w:eastAsia="宋体" w:hAnsi="Arial" w:cs="Arial"/>
          <w:sz w:val="24"/>
          <w:szCs w:val="24"/>
        </w:rPr>
        <w:t>≥2.0mm</w:t>
      </w:r>
      <w:r w:rsidRPr="00D152FB">
        <w:rPr>
          <w:rFonts w:ascii="Arial" w:eastAsia="宋体" w:hAnsi="Arial" w:cs="Arial"/>
          <w:sz w:val="24"/>
          <w:szCs w:val="24"/>
        </w:rPr>
        <w:t>，其它部分</w:t>
      </w:r>
      <w:r w:rsidRPr="00D152FB">
        <w:rPr>
          <w:rFonts w:ascii="Arial" w:eastAsia="宋体" w:hAnsi="Arial" w:cs="Arial"/>
          <w:sz w:val="24"/>
          <w:szCs w:val="24"/>
        </w:rPr>
        <w:t>≥1.5mm</w:t>
      </w:r>
      <w:r w:rsidRPr="00D152FB">
        <w:rPr>
          <w:rFonts w:ascii="Arial" w:eastAsia="宋体" w:hAnsi="Arial" w:cs="Arial"/>
          <w:sz w:val="24"/>
          <w:szCs w:val="24"/>
        </w:rPr>
        <w:t>。柜体表面阳极氧化处理。</w:t>
      </w:r>
    </w:p>
    <w:p w14:paraId="7D34B34B" w14:textId="77777777" w:rsidR="00DC3F57" w:rsidRPr="00D152FB" w:rsidRDefault="00DC3F57" w:rsidP="00DC3F57">
      <w:pPr>
        <w:pStyle w:val="14"/>
        <w:spacing w:line="360" w:lineRule="auto"/>
        <w:ind w:firstLineChars="0" w:firstLine="0"/>
        <w:rPr>
          <w:rFonts w:ascii="Arial" w:eastAsia="宋体" w:hAnsi="Arial" w:cs="Arial"/>
          <w:sz w:val="24"/>
          <w:szCs w:val="24"/>
        </w:rPr>
      </w:pPr>
      <w:r w:rsidRPr="00D152FB">
        <w:rPr>
          <w:rFonts w:ascii="Arial" w:eastAsia="宋体" w:hAnsi="Arial" w:cs="Arial"/>
          <w:sz w:val="24"/>
          <w:szCs w:val="24"/>
        </w:rPr>
        <w:t>4</w:t>
      </w:r>
      <w:r w:rsidRPr="00D152FB">
        <w:rPr>
          <w:rFonts w:ascii="Arial" w:eastAsia="宋体" w:hAnsi="Arial" w:cs="Arial"/>
          <w:sz w:val="24"/>
          <w:szCs w:val="24"/>
        </w:rPr>
        <w:t>、抽屉面板、隔板、受控药盒使用工程塑料，受控药盒面板使用透明聚碳酸酯。</w:t>
      </w:r>
    </w:p>
    <w:p w14:paraId="69CF36A9" w14:textId="77777777" w:rsidR="00DC3F57" w:rsidRPr="00D152FB" w:rsidRDefault="00DC3F57" w:rsidP="00DC3F57">
      <w:pPr>
        <w:pStyle w:val="14"/>
        <w:spacing w:line="360" w:lineRule="auto"/>
        <w:ind w:firstLineChars="0" w:firstLine="0"/>
        <w:rPr>
          <w:rFonts w:ascii="Arial" w:eastAsia="宋体" w:hAnsi="Arial" w:cs="Arial"/>
          <w:sz w:val="24"/>
          <w:szCs w:val="24"/>
        </w:rPr>
      </w:pPr>
      <w:r w:rsidRPr="00D152FB">
        <w:rPr>
          <w:rFonts w:ascii="Arial" w:eastAsia="宋体" w:hAnsi="Arial" w:cs="Arial"/>
          <w:snapToGrid w:val="0"/>
          <w:sz w:val="24"/>
          <w:szCs w:val="24"/>
        </w:rPr>
        <w:t>▲</w:t>
      </w:r>
      <w:r w:rsidRPr="00D152FB">
        <w:rPr>
          <w:rFonts w:ascii="Arial" w:eastAsia="宋体" w:hAnsi="Arial" w:cs="Arial"/>
          <w:sz w:val="24"/>
          <w:szCs w:val="24"/>
        </w:rPr>
        <w:t>5</w:t>
      </w:r>
      <w:r w:rsidRPr="00D152FB">
        <w:rPr>
          <w:rFonts w:ascii="Arial" w:eastAsia="宋体" w:hAnsi="Arial" w:cs="Arial"/>
          <w:sz w:val="24"/>
          <w:szCs w:val="24"/>
        </w:rPr>
        <w:t>、空间占用：</w:t>
      </w:r>
      <w:r w:rsidRPr="00D152FB">
        <w:rPr>
          <w:rFonts w:ascii="Arial" w:eastAsia="宋体" w:hAnsi="Arial" w:cs="Arial"/>
          <w:sz w:val="24"/>
          <w:szCs w:val="24"/>
        </w:rPr>
        <w:t>1</w:t>
      </w:r>
      <w:r w:rsidRPr="00D152FB">
        <w:rPr>
          <w:rFonts w:ascii="Arial" w:eastAsia="宋体" w:hAnsi="Arial" w:cs="Arial"/>
          <w:sz w:val="24"/>
          <w:szCs w:val="24"/>
        </w:rPr>
        <w:t>套设备分</w:t>
      </w:r>
      <w:r w:rsidRPr="00D152FB">
        <w:rPr>
          <w:rFonts w:ascii="Arial" w:eastAsia="宋体" w:hAnsi="Arial" w:cs="Arial"/>
          <w:sz w:val="24"/>
          <w:szCs w:val="24"/>
        </w:rPr>
        <w:t>3</w:t>
      </w:r>
      <w:r w:rsidRPr="00D152FB">
        <w:rPr>
          <w:rFonts w:ascii="Arial" w:eastAsia="宋体" w:hAnsi="Arial" w:cs="Arial"/>
          <w:sz w:val="24"/>
          <w:szCs w:val="24"/>
        </w:rPr>
        <w:t>联，每联尺寸（</w:t>
      </w:r>
      <w:r w:rsidRPr="00D152FB">
        <w:rPr>
          <w:rFonts w:ascii="Arial" w:eastAsia="宋体" w:hAnsi="Arial" w:cs="Arial"/>
          <w:sz w:val="24"/>
          <w:szCs w:val="24"/>
        </w:rPr>
        <w:t>620-625</w:t>
      </w:r>
      <w:r w:rsidRPr="00D152FB">
        <w:rPr>
          <w:rFonts w:ascii="Arial" w:eastAsia="宋体" w:hAnsi="Arial" w:cs="Arial"/>
          <w:sz w:val="24"/>
          <w:szCs w:val="24"/>
        </w:rPr>
        <w:t>）</w:t>
      </w:r>
      <w:r w:rsidRPr="00D152FB">
        <w:rPr>
          <w:rFonts w:ascii="Arial" w:eastAsia="宋体" w:hAnsi="Arial" w:cs="Arial"/>
          <w:sz w:val="24"/>
          <w:szCs w:val="24"/>
        </w:rPr>
        <w:t>×</w:t>
      </w:r>
      <w:r w:rsidRPr="00D152FB">
        <w:rPr>
          <w:rFonts w:ascii="Arial" w:eastAsia="宋体" w:hAnsi="Arial" w:cs="Arial"/>
          <w:sz w:val="24"/>
          <w:szCs w:val="24"/>
        </w:rPr>
        <w:t>（</w:t>
      </w:r>
      <w:r w:rsidRPr="00D152FB">
        <w:rPr>
          <w:rFonts w:ascii="Arial" w:eastAsia="宋体" w:hAnsi="Arial" w:cs="Arial"/>
          <w:sz w:val="24"/>
          <w:szCs w:val="24"/>
        </w:rPr>
        <w:t>510-520</w:t>
      </w:r>
      <w:r w:rsidRPr="00D152FB">
        <w:rPr>
          <w:rFonts w:ascii="Arial" w:eastAsia="宋体" w:hAnsi="Arial" w:cs="Arial"/>
          <w:sz w:val="24"/>
          <w:szCs w:val="24"/>
        </w:rPr>
        <w:t>）</w:t>
      </w:r>
      <w:r w:rsidRPr="00D152FB">
        <w:rPr>
          <w:rFonts w:ascii="Arial" w:eastAsia="宋体" w:hAnsi="Arial" w:cs="Arial"/>
          <w:sz w:val="24"/>
          <w:szCs w:val="24"/>
        </w:rPr>
        <w:t>×</w:t>
      </w:r>
      <w:r w:rsidRPr="00D152FB">
        <w:rPr>
          <w:rFonts w:ascii="Arial" w:eastAsia="宋体" w:hAnsi="Arial" w:cs="Arial"/>
          <w:sz w:val="24"/>
          <w:szCs w:val="24"/>
        </w:rPr>
        <w:t>（</w:t>
      </w:r>
      <w:r w:rsidRPr="00D152FB">
        <w:rPr>
          <w:rFonts w:ascii="Arial" w:eastAsia="宋体" w:hAnsi="Arial" w:cs="Arial"/>
          <w:sz w:val="24"/>
          <w:szCs w:val="24"/>
        </w:rPr>
        <w:t>2030-2040</w:t>
      </w:r>
      <w:r w:rsidRPr="00D152FB">
        <w:rPr>
          <w:rFonts w:ascii="Arial" w:eastAsia="宋体" w:hAnsi="Arial" w:cs="Arial"/>
          <w:sz w:val="24"/>
          <w:szCs w:val="24"/>
        </w:rPr>
        <w:t>）（长</w:t>
      </w:r>
      <w:r w:rsidRPr="00D152FB">
        <w:rPr>
          <w:rFonts w:ascii="Arial" w:eastAsia="宋体" w:hAnsi="Arial" w:cs="Arial"/>
          <w:sz w:val="24"/>
          <w:szCs w:val="24"/>
        </w:rPr>
        <w:t>×</w:t>
      </w:r>
      <w:r w:rsidRPr="00D152FB">
        <w:rPr>
          <w:rFonts w:ascii="Arial" w:eastAsia="宋体" w:hAnsi="Arial" w:cs="Arial"/>
          <w:sz w:val="24"/>
          <w:szCs w:val="24"/>
        </w:rPr>
        <w:t>宽</w:t>
      </w:r>
      <w:r w:rsidRPr="00D152FB">
        <w:rPr>
          <w:rFonts w:ascii="Arial" w:eastAsia="宋体" w:hAnsi="Arial" w:cs="Arial"/>
          <w:sz w:val="24"/>
          <w:szCs w:val="24"/>
        </w:rPr>
        <w:t>×</w:t>
      </w:r>
      <w:r w:rsidRPr="00D152FB">
        <w:rPr>
          <w:rFonts w:ascii="Arial" w:eastAsia="宋体" w:hAnsi="Arial" w:cs="Arial"/>
          <w:sz w:val="24"/>
          <w:szCs w:val="24"/>
        </w:rPr>
        <w:t>高，单位</w:t>
      </w:r>
      <w:r w:rsidRPr="00D152FB">
        <w:rPr>
          <w:rFonts w:ascii="Arial" w:eastAsia="宋体" w:hAnsi="Arial" w:cs="Arial"/>
          <w:sz w:val="24"/>
          <w:szCs w:val="24"/>
        </w:rPr>
        <w:t>mm</w:t>
      </w:r>
      <w:r w:rsidRPr="00D152FB">
        <w:rPr>
          <w:rFonts w:ascii="Arial" w:eastAsia="宋体" w:hAnsi="Arial" w:cs="Arial"/>
          <w:sz w:val="24"/>
          <w:szCs w:val="24"/>
        </w:rPr>
        <w:t>），分为</w:t>
      </w:r>
      <w:r w:rsidRPr="00D152FB">
        <w:rPr>
          <w:rFonts w:ascii="Arial" w:eastAsia="宋体" w:hAnsi="Arial" w:cs="Arial"/>
          <w:sz w:val="24"/>
          <w:szCs w:val="24"/>
        </w:rPr>
        <w:t>2</w:t>
      </w:r>
      <w:r w:rsidRPr="00D152FB">
        <w:rPr>
          <w:rFonts w:ascii="Arial" w:eastAsia="宋体" w:hAnsi="Arial" w:cs="Arial"/>
          <w:sz w:val="24"/>
          <w:szCs w:val="24"/>
        </w:rPr>
        <w:t>个主柜体，及</w:t>
      </w:r>
      <w:r w:rsidRPr="00D152FB">
        <w:rPr>
          <w:rFonts w:ascii="Arial" w:eastAsia="宋体" w:hAnsi="Arial" w:cs="Arial"/>
          <w:sz w:val="24"/>
          <w:szCs w:val="24"/>
        </w:rPr>
        <w:t>1</w:t>
      </w:r>
      <w:r w:rsidRPr="00D152FB">
        <w:rPr>
          <w:rFonts w:ascii="Arial" w:eastAsia="宋体" w:hAnsi="Arial" w:cs="Arial"/>
          <w:sz w:val="24"/>
          <w:szCs w:val="24"/>
        </w:rPr>
        <w:t>个辅柜体，下述参数要求为主柜体参数要求。（实物视频及实物图片证明）</w:t>
      </w:r>
    </w:p>
    <w:p w14:paraId="4D70D952" w14:textId="77777777" w:rsidR="00DC3F57" w:rsidRPr="00D152FB" w:rsidRDefault="00DC3F57" w:rsidP="00DC3F57">
      <w:pPr>
        <w:pStyle w:val="14"/>
        <w:spacing w:line="360" w:lineRule="auto"/>
        <w:ind w:firstLineChars="0" w:firstLine="0"/>
        <w:rPr>
          <w:rFonts w:ascii="Arial" w:eastAsia="宋体" w:hAnsi="Arial" w:cs="Arial"/>
          <w:sz w:val="24"/>
          <w:szCs w:val="24"/>
        </w:rPr>
      </w:pPr>
      <w:r w:rsidRPr="00D152FB">
        <w:rPr>
          <w:rFonts w:ascii="Arial" w:eastAsia="宋体" w:hAnsi="Arial" w:cs="Arial"/>
          <w:sz w:val="24"/>
          <w:szCs w:val="24"/>
        </w:rPr>
        <w:t>6</w:t>
      </w:r>
      <w:r w:rsidRPr="00D152FB">
        <w:rPr>
          <w:rFonts w:ascii="Arial" w:eastAsia="宋体" w:hAnsi="Arial" w:cs="Arial"/>
          <w:sz w:val="24"/>
          <w:szCs w:val="24"/>
        </w:rPr>
        <w:t>、主柜体可配置不少于</w:t>
      </w:r>
      <w:r w:rsidRPr="00D152FB">
        <w:rPr>
          <w:rFonts w:ascii="Arial" w:eastAsia="宋体" w:hAnsi="Arial" w:cs="Arial"/>
          <w:sz w:val="24"/>
          <w:szCs w:val="24"/>
        </w:rPr>
        <w:t>10</w:t>
      </w:r>
      <w:r w:rsidRPr="00D152FB">
        <w:rPr>
          <w:rFonts w:ascii="Arial" w:eastAsia="宋体" w:hAnsi="Arial" w:cs="Arial"/>
          <w:sz w:val="24"/>
          <w:szCs w:val="24"/>
        </w:rPr>
        <w:t>层最小单元抽屉</w:t>
      </w:r>
      <w:r w:rsidRPr="00D152FB">
        <w:rPr>
          <w:rFonts w:ascii="Arial" w:eastAsia="宋体" w:hAnsi="Arial" w:cs="Arial"/>
          <w:sz w:val="24"/>
          <w:szCs w:val="24"/>
        </w:rPr>
        <w:t>,</w:t>
      </w:r>
      <w:r w:rsidRPr="00D152FB">
        <w:rPr>
          <w:rFonts w:ascii="Arial" w:eastAsia="宋体" w:hAnsi="Arial" w:cs="Arial"/>
          <w:sz w:val="24"/>
          <w:szCs w:val="24"/>
        </w:rPr>
        <w:t>每层最小单元抽屉高度控制在</w:t>
      </w:r>
      <w:r w:rsidRPr="00D152FB">
        <w:rPr>
          <w:rFonts w:ascii="Arial" w:eastAsia="宋体" w:hAnsi="Arial" w:cs="Arial"/>
          <w:sz w:val="24"/>
          <w:szCs w:val="24"/>
        </w:rPr>
        <w:t>85-95</w:t>
      </w:r>
      <w:r w:rsidRPr="00D152FB">
        <w:rPr>
          <w:rFonts w:ascii="Arial" w:eastAsia="宋体" w:hAnsi="Arial" w:cs="Arial"/>
          <w:sz w:val="24"/>
          <w:szCs w:val="24"/>
        </w:rPr>
        <w:t>（单位</w:t>
      </w:r>
      <w:r w:rsidRPr="00D152FB">
        <w:rPr>
          <w:rFonts w:ascii="Arial" w:eastAsia="宋体" w:hAnsi="Arial" w:cs="Arial"/>
          <w:sz w:val="24"/>
          <w:szCs w:val="24"/>
        </w:rPr>
        <w:t>mm</w:t>
      </w:r>
      <w:r w:rsidRPr="00D152FB">
        <w:rPr>
          <w:rFonts w:ascii="Arial" w:eastAsia="宋体" w:hAnsi="Arial" w:cs="Arial"/>
          <w:sz w:val="24"/>
          <w:szCs w:val="24"/>
        </w:rPr>
        <w:t>）。</w:t>
      </w:r>
    </w:p>
    <w:p w14:paraId="7D4DF627" w14:textId="77777777" w:rsidR="00DC3F57" w:rsidRPr="00D152FB" w:rsidRDefault="00DC3F57" w:rsidP="00DC3F57">
      <w:pPr>
        <w:pStyle w:val="14"/>
        <w:spacing w:line="360" w:lineRule="auto"/>
        <w:ind w:firstLineChars="0" w:firstLine="0"/>
        <w:rPr>
          <w:rFonts w:ascii="Arial" w:eastAsia="宋体" w:hAnsi="Arial" w:cs="Arial"/>
          <w:sz w:val="24"/>
          <w:szCs w:val="24"/>
        </w:rPr>
      </w:pPr>
      <w:r w:rsidRPr="00D152FB">
        <w:rPr>
          <w:rFonts w:ascii="Arial" w:eastAsia="宋体" w:hAnsi="Arial" w:cs="Arial"/>
          <w:sz w:val="24"/>
          <w:szCs w:val="24"/>
        </w:rPr>
        <w:t>7</w:t>
      </w:r>
      <w:r w:rsidRPr="00D152FB">
        <w:rPr>
          <w:rFonts w:ascii="Arial" w:eastAsia="宋体" w:hAnsi="Arial" w:cs="Arial"/>
          <w:sz w:val="24"/>
          <w:szCs w:val="24"/>
        </w:rPr>
        <w:t>、锁控：</w:t>
      </w:r>
      <w:proofErr w:type="gramStart"/>
      <w:r w:rsidRPr="00D152FB">
        <w:rPr>
          <w:rFonts w:ascii="Arial" w:eastAsia="宋体" w:hAnsi="Arial" w:cs="Arial"/>
          <w:sz w:val="24"/>
          <w:szCs w:val="24"/>
        </w:rPr>
        <w:t>全柜应</w:t>
      </w:r>
      <w:proofErr w:type="gramEnd"/>
      <w:r w:rsidRPr="00D152FB">
        <w:rPr>
          <w:rFonts w:ascii="Arial" w:eastAsia="宋体" w:hAnsi="Arial" w:cs="Arial"/>
          <w:sz w:val="24"/>
          <w:szCs w:val="24"/>
        </w:rPr>
        <w:t>配有智能锁控，有权限的用户登录系统操作后才能开启柜锁，可设置多个不同级别的管控单元，对不同药品进行管理。</w:t>
      </w:r>
    </w:p>
    <w:p w14:paraId="32E92E6E" w14:textId="77777777" w:rsidR="00DC3F57" w:rsidRPr="00D152FB" w:rsidRDefault="00DC3F57" w:rsidP="00DC3F57">
      <w:pPr>
        <w:pStyle w:val="14"/>
        <w:spacing w:line="360" w:lineRule="auto"/>
        <w:ind w:firstLineChars="0" w:firstLine="0"/>
        <w:rPr>
          <w:rFonts w:ascii="Arial" w:eastAsia="宋体" w:hAnsi="Arial" w:cs="Arial"/>
          <w:sz w:val="24"/>
          <w:szCs w:val="24"/>
        </w:rPr>
      </w:pPr>
      <w:r w:rsidRPr="00D152FB">
        <w:rPr>
          <w:rFonts w:ascii="Arial" w:eastAsia="宋体" w:hAnsi="Arial" w:cs="Arial"/>
          <w:sz w:val="24"/>
          <w:szCs w:val="24"/>
        </w:rPr>
        <w:t>8</w:t>
      </w:r>
      <w:r w:rsidRPr="00D152FB">
        <w:rPr>
          <w:rFonts w:ascii="Arial" w:eastAsia="宋体" w:hAnsi="Arial" w:cs="Arial"/>
          <w:sz w:val="24"/>
          <w:szCs w:val="24"/>
        </w:rPr>
        <w:t>、柜体配置前置、内嵌式</w:t>
      </w:r>
      <w:proofErr w:type="gramStart"/>
      <w:r w:rsidRPr="00D152FB">
        <w:rPr>
          <w:rFonts w:ascii="Arial" w:eastAsia="宋体" w:hAnsi="Arial" w:cs="Arial"/>
          <w:sz w:val="24"/>
          <w:szCs w:val="24"/>
        </w:rPr>
        <w:t>一</w:t>
      </w:r>
      <w:proofErr w:type="gramEnd"/>
      <w:r w:rsidRPr="00D152FB">
        <w:rPr>
          <w:rFonts w:ascii="Arial" w:eastAsia="宋体" w:hAnsi="Arial" w:cs="Arial"/>
          <w:sz w:val="24"/>
          <w:szCs w:val="24"/>
        </w:rPr>
        <w:t>体式指纹仪。</w:t>
      </w:r>
    </w:p>
    <w:p w14:paraId="36A6F9F8" w14:textId="77777777" w:rsidR="00DC3F57" w:rsidRPr="00D152FB" w:rsidRDefault="00DC3F57" w:rsidP="00DC3F57">
      <w:pPr>
        <w:pStyle w:val="14"/>
        <w:spacing w:line="360" w:lineRule="auto"/>
        <w:ind w:firstLineChars="0" w:firstLine="0"/>
        <w:rPr>
          <w:rFonts w:ascii="Arial" w:eastAsia="宋体" w:hAnsi="Arial" w:cs="Arial"/>
          <w:sz w:val="24"/>
          <w:szCs w:val="24"/>
        </w:rPr>
      </w:pPr>
      <w:r w:rsidRPr="00D152FB">
        <w:rPr>
          <w:rFonts w:ascii="Arial" w:eastAsia="宋体" w:hAnsi="Arial" w:cs="Arial"/>
          <w:sz w:val="24"/>
          <w:szCs w:val="24"/>
        </w:rPr>
        <w:t>9</w:t>
      </w:r>
      <w:r w:rsidRPr="00D152FB">
        <w:rPr>
          <w:rFonts w:ascii="Arial" w:eastAsia="宋体" w:hAnsi="Arial" w:cs="Arial"/>
          <w:sz w:val="24"/>
          <w:szCs w:val="24"/>
        </w:rPr>
        <w:t>、登录方式：支持指纹、钥匙、</w:t>
      </w:r>
      <w:r w:rsidRPr="00D152FB">
        <w:rPr>
          <w:rFonts w:ascii="Arial" w:eastAsia="宋体" w:hAnsi="Arial" w:cs="Arial"/>
          <w:sz w:val="24"/>
          <w:szCs w:val="24"/>
        </w:rPr>
        <w:t>ID</w:t>
      </w:r>
      <w:r w:rsidRPr="00D152FB">
        <w:rPr>
          <w:rFonts w:ascii="Arial" w:eastAsia="宋体" w:hAnsi="Arial" w:cs="Arial"/>
          <w:sz w:val="24"/>
          <w:szCs w:val="24"/>
        </w:rPr>
        <w:t>卡等多种登陆方式。</w:t>
      </w:r>
    </w:p>
    <w:p w14:paraId="3ED067ED" w14:textId="77777777" w:rsidR="00DC3F57" w:rsidRPr="00D152FB" w:rsidRDefault="00DC3F57" w:rsidP="00DC3F57">
      <w:pPr>
        <w:pStyle w:val="14"/>
        <w:spacing w:line="360" w:lineRule="auto"/>
        <w:ind w:firstLineChars="0" w:firstLine="0"/>
        <w:rPr>
          <w:rFonts w:ascii="Arial" w:eastAsia="宋体" w:hAnsi="Arial" w:cs="Arial"/>
          <w:sz w:val="24"/>
          <w:szCs w:val="24"/>
        </w:rPr>
      </w:pPr>
      <w:r w:rsidRPr="00D152FB">
        <w:rPr>
          <w:rFonts w:ascii="Arial" w:eastAsia="宋体" w:hAnsi="Arial" w:cs="Arial"/>
          <w:sz w:val="24"/>
          <w:szCs w:val="24"/>
        </w:rPr>
        <w:t>10</w:t>
      </w:r>
      <w:r w:rsidRPr="00D152FB">
        <w:rPr>
          <w:rFonts w:ascii="Arial" w:eastAsia="宋体" w:hAnsi="Arial" w:cs="Arial"/>
          <w:sz w:val="24"/>
          <w:szCs w:val="24"/>
        </w:rPr>
        <w:t>、指纹登录：系统支持单个用户</w:t>
      </w:r>
      <w:r w:rsidRPr="00D152FB">
        <w:rPr>
          <w:rFonts w:ascii="Arial" w:eastAsia="宋体" w:hAnsi="Arial" w:cs="Arial"/>
          <w:sz w:val="24"/>
          <w:szCs w:val="24"/>
        </w:rPr>
        <w:t>10</w:t>
      </w:r>
      <w:r w:rsidRPr="00D152FB">
        <w:rPr>
          <w:rFonts w:ascii="Arial" w:eastAsia="宋体" w:hAnsi="Arial" w:cs="Arial"/>
          <w:sz w:val="24"/>
          <w:szCs w:val="24"/>
        </w:rPr>
        <w:t>个指纹的采集，且可使用任何一个指纹进行系统登录。</w:t>
      </w:r>
    </w:p>
    <w:p w14:paraId="5C2FB7DA" w14:textId="77777777" w:rsidR="00DC3F57" w:rsidRPr="00D152FB" w:rsidRDefault="00DC3F57" w:rsidP="00DC3F57">
      <w:pPr>
        <w:pStyle w:val="14"/>
        <w:spacing w:line="360" w:lineRule="auto"/>
        <w:ind w:firstLineChars="0" w:firstLine="0"/>
        <w:rPr>
          <w:rFonts w:ascii="Arial" w:eastAsia="宋体" w:hAnsi="Arial" w:cs="Arial"/>
          <w:sz w:val="24"/>
          <w:szCs w:val="24"/>
        </w:rPr>
      </w:pPr>
      <w:r w:rsidRPr="00D152FB">
        <w:rPr>
          <w:rFonts w:ascii="Arial" w:eastAsia="宋体" w:hAnsi="Arial" w:cs="Arial"/>
          <w:sz w:val="24"/>
          <w:szCs w:val="24"/>
        </w:rPr>
        <w:t>11</w:t>
      </w:r>
      <w:r w:rsidRPr="00D152FB">
        <w:rPr>
          <w:rFonts w:ascii="Arial" w:eastAsia="宋体" w:hAnsi="Arial" w:cs="Arial"/>
          <w:sz w:val="24"/>
          <w:szCs w:val="24"/>
        </w:rPr>
        <w:t>、人机交互：配置触摸屏为操作界面，屏幕尺寸应控制在</w:t>
      </w:r>
      <w:r w:rsidRPr="00D152FB">
        <w:rPr>
          <w:rFonts w:ascii="Arial" w:eastAsia="宋体" w:hAnsi="Arial" w:cs="Arial"/>
          <w:sz w:val="24"/>
          <w:szCs w:val="24"/>
        </w:rPr>
        <w:t>≥13</w:t>
      </w:r>
      <w:r w:rsidRPr="00D152FB">
        <w:rPr>
          <w:rFonts w:ascii="Arial" w:eastAsia="宋体" w:hAnsi="Arial" w:cs="Arial"/>
          <w:sz w:val="24"/>
          <w:szCs w:val="24"/>
        </w:rPr>
        <w:t>英寸，屏幕分辨率不低于</w:t>
      </w:r>
      <w:r w:rsidRPr="00D152FB">
        <w:rPr>
          <w:rFonts w:ascii="Arial" w:eastAsia="宋体" w:hAnsi="Arial" w:cs="Arial"/>
          <w:sz w:val="24"/>
          <w:szCs w:val="24"/>
        </w:rPr>
        <w:t>1080P</w:t>
      </w:r>
      <w:r w:rsidRPr="00D152FB">
        <w:rPr>
          <w:rFonts w:ascii="Arial" w:eastAsia="宋体" w:hAnsi="Arial" w:cs="Arial"/>
          <w:sz w:val="24"/>
          <w:szCs w:val="24"/>
        </w:rPr>
        <w:t>；硬盘容量不低于</w:t>
      </w:r>
      <w:r w:rsidRPr="00D152FB">
        <w:rPr>
          <w:rFonts w:ascii="Arial" w:eastAsia="宋体" w:hAnsi="Arial" w:cs="Arial"/>
          <w:sz w:val="24"/>
          <w:szCs w:val="24"/>
        </w:rPr>
        <w:t>100G</w:t>
      </w:r>
      <w:r w:rsidRPr="00D152FB">
        <w:rPr>
          <w:rFonts w:ascii="Arial" w:eastAsia="宋体" w:hAnsi="Arial" w:cs="Arial"/>
          <w:sz w:val="24"/>
          <w:szCs w:val="24"/>
        </w:rPr>
        <w:t>，内存不低于</w:t>
      </w:r>
      <w:r w:rsidRPr="00D152FB">
        <w:rPr>
          <w:rFonts w:ascii="Arial" w:eastAsia="宋体" w:hAnsi="Arial" w:cs="Arial"/>
          <w:sz w:val="24"/>
          <w:szCs w:val="24"/>
        </w:rPr>
        <w:t>4G</w:t>
      </w:r>
      <w:r w:rsidRPr="00D152FB">
        <w:rPr>
          <w:rFonts w:ascii="Arial" w:eastAsia="宋体" w:hAnsi="Arial" w:cs="Arial"/>
          <w:sz w:val="24"/>
          <w:szCs w:val="24"/>
        </w:rPr>
        <w:t>。</w:t>
      </w:r>
    </w:p>
    <w:p w14:paraId="2DAD0E59" w14:textId="77777777" w:rsidR="00DC3F57" w:rsidRPr="00D152FB" w:rsidRDefault="00DC3F57" w:rsidP="00DC3F57">
      <w:pPr>
        <w:pStyle w:val="14"/>
        <w:spacing w:line="360" w:lineRule="auto"/>
        <w:ind w:firstLineChars="0" w:firstLine="0"/>
        <w:rPr>
          <w:rFonts w:ascii="Arial" w:eastAsia="宋体" w:hAnsi="Arial" w:cs="Arial"/>
          <w:sz w:val="24"/>
          <w:szCs w:val="24"/>
        </w:rPr>
      </w:pPr>
      <w:r w:rsidRPr="00D152FB">
        <w:rPr>
          <w:rFonts w:ascii="Arial" w:eastAsia="宋体" w:hAnsi="Arial" w:cs="Arial"/>
          <w:sz w:val="24"/>
          <w:szCs w:val="24"/>
        </w:rPr>
        <w:t>12</w:t>
      </w:r>
      <w:r w:rsidRPr="00D152FB">
        <w:rPr>
          <w:rFonts w:ascii="Arial" w:eastAsia="宋体" w:hAnsi="Arial" w:cs="Arial"/>
          <w:sz w:val="24"/>
          <w:szCs w:val="24"/>
        </w:rPr>
        <w:t>、键盘、鼠标：无需通过外接设备操作，医生可通过触摸屏及系统内置软键盘进行操作，完成信息录入。</w:t>
      </w:r>
    </w:p>
    <w:p w14:paraId="630C323D" w14:textId="77777777" w:rsidR="00DC3F57" w:rsidRPr="00D152FB" w:rsidRDefault="00DC3F57" w:rsidP="00DC3F57">
      <w:pPr>
        <w:pStyle w:val="14"/>
        <w:spacing w:line="360" w:lineRule="auto"/>
        <w:ind w:firstLineChars="0" w:firstLine="0"/>
        <w:rPr>
          <w:rFonts w:ascii="Arial" w:eastAsia="宋体" w:hAnsi="Arial" w:cs="Arial"/>
          <w:sz w:val="24"/>
          <w:szCs w:val="24"/>
        </w:rPr>
      </w:pPr>
      <w:r w:rsidRPr="00D152FB">
        <w:rPr>
          <w:rFonts w:ascii="Arial" w:eastAsia="宋体" w:hAnsi="Arial" w:cs="Arial"/>
          <w:snapToGrid w:val="0"/>
          <w:sz w:val="24"/>
          <w:szCs w:val="24"/>
        </w:rPr>
        <w:t>▲</w:t>
      </w:r>
      <w:r w:rsidRPr="00D152FB">
        <w:rPr>
          <w:rFonts w:ascii="Arial" w:eastAsia="宋体" w:hAnsi="Arial" w:cs="Arial"/>
          <w:sz w:val="24"/>
          <w:szCs w:val="24"/>
        </w:rPr>
        <w:t>13</w:t>
      </w:r>
      <w:r w:rsidRPr="00D152FB">
        <w:rPr>
          <w:rFonts w:ascii="Arial" w:eastAsia="宋体" w:hAnsi="Arial" w:cs="Arial"/>
          <w:sz w:val="24"/>
          <w:szCs w:val="24"/>
        </w:rPr>
        <w:t>、单支计数功能：药盒内部为每支药品配备独立的存储空间与传感器，每支要求有个可以插入的孔位，孔位中配有传感器装置，可自动记录取药</w:t>
      </w:r>
      <w:proofErr w:type="gramStart"/>
      <w:r w:rsidRPr="00D152FB">
        <w:rPr>
          <w:rFonts w:ascii="Arial" w:eastAsia="宋体" w:hAnsi="Arial" w:cs="Arial"/>
          <w:sz w:val="24"/>
          <w:szCs w:val="24"/>
        </w:rPr>
        <w:t>及填药数量</w:t>
      </w:r>
      <w:proofErr w:type="gramEnd"/>
      <w:r w:rsidRPr="00D152FB">
        <w:rPr>
          <w:rFonts w:ascii="Arial" w:eastAsia="宋体" w:hAnsi="Arial" w:cs="Arial"/>
          <w:sz w:val="24"/>
          <w:szCs w:val="24"/>
        </w:rPr>
        <w:t>。药盒盒盖平时处于锁闭状态，点击取药界面时盒盖自动弹开，弹开后盒盖直立，软件界面提示取药</w:t>
      </w:r>
      <w:proofErr w:type="gramStart"/>
      <w:r w:rsidRPr="00D152FB">
        <w:rPr>
          <w:rFonts w:ascii="Arial" w:eastAsia="宋体" w:hAnsi="Arial" w:cs="Arial"/>
          <w:sz w:val="24"/>
          <w:szCs w:val="24"/>
        </w:rPr>
        <w:t>的药孔位置</w:t>
      </w:r>
      <w:proofErr w:type="gramEnd"/>
      <w:r w:rsidRPr="00D152FB">
        <w:rPr>
          <w:rFonts w:ascii="Arial" w:eastAsia="宋体" w:hAnsi="Arial" w:cs="Arial"/>
          <w:sz w:val="24"/>
          <w:szCs w:val="24"/>
        </w:rPr>
        <w:t>。（实物视频及实物图片证明）</w:t>
      </w:r>
    </w:p>
    <w:p w14:paraId="65F03A0E" w14:textId="77777777" w:rsidR="00DC3F57" w:rsidRPr="00D152FB" w:rsidRDefault="00DC3F57" w:rsidP="00DC3F57">
      <w:pPr>
        <w:pStyle w:val="14"/>
        <w:spacing w:line="360" w:lineRule="auto"/>
        <w:ind w:firstLineChars="0" w:firstLine="0"/>
        <w:rPr>
          <w:rFonts w:ascii="Arial" w:eastAsia="宋体" w:hAnsi="Arial" w:cs="Arial"/>
          <w:sz w:val="24"/>
          <w:szCs w:val="24"/>
        </w:rPr>
      </w:pPr>
      <w:r w:rsidRPr="00D152FB">
        <w:rPr>
          <w:rFonts w:ascii="Arial" w:eastAsia="宋体" w:hAnsi="Arial" w:cs="Arial"/>
          <w:snapToGrid w:val="0"/>
          <w:sz w:val="24"/>
          <w:szCs w:val="24"/>
        </w:rPr>
        <w:lastRenderedPageBreak/>
        <w:t>▲</w:t>
      </w:r>
      <w:r w:rsidRPr="00D152FB">
        <w:rPr>
          <w:rFonts w:ascii="Arial" w:eastAsia="宋体" w:hAnsi="Arial" w:cs="Arial"/>
          <w:sz w:val="24"/>
          <w:szCs w:val="24"/>
        </w:rPr>
        <w:t>14</w:t>
      </w:r>
      <w:r w:rsidRPr="00D152FB">
        <w:rPr>
          <w:rFonts w:ascii="Arial" w:eastAsia="宋体" w:hAnsi="Arial" w:cs="Arial"/>
          <w:sz w:val="24"/>
          <w:szCs w:val="24"/>
        </w:rPr>
        <w:t>、存放</w:t>
      </w:r>
      <w:r w:rsidRPr="00D152FB">
        <w:rPr>
          <w:rFonts w:ascii="Arial" w:eastAsia="宋体" w:hAnsi="Arial" w:cs="Arial"/>
          <w:sz w:val="24"/>
          <w:szCs w:val="24"/>
        </w:rPr>
        <w:t>1ml/2ml</w:t>
      </w:r>
      <w:r w:rsidRPr="00D152FB">
        <w:rPr>
          <w:rFonts w:ascii="Arial" w:eastAsia="宋体" w:hAnsi="Arial" w:cs="Arial"/>
          <w:sz w:val="24"/>
          <w:szCs w:val="24"/>
        </w:rPr>
        <w:t>针剂药品的单支计数自动感应药盒孔位数</w:t>
      </w:r>
      <w:r w:rsidRPr="00D152FB">
        <w:rPr>
          <w:rFonts w:ascii="Arial" w:eastAsia="宋体" w:hAnsi="Arial" w:cs="Arial"/>
          <w:sz w:val="24"/>
          <w:szCs w:val="24"/>
        </w:rPr>
        <w:t>≥6</w:t>
      </w:r>
      <w:r w:rsidRPr="00D152FB">
        <w:rPr>
          <w:rFonts w:ascii="Arial" w:eastAsia="宋体" w:hAnsi="Arial" w:cs="Arial"/>
          <w:sz w:val="24"/>
          <w:szCs w:val="24"/>
        </w:rPr>
        <w:t>。存放</w:t>
      </w:r>
      <w:r w:rsidRPr="00D152FB">
        <w:rPr>
          <w:rFonts w:ascii="Arial" w:eastAsia="宋体" w:hAnsi="Arial" w:cs="Arial"/>
          <w:sz w:val="24"/>
          <w:szCs w:val="24"/>
        </w:rPr>
        <w:t>5ml</w:t>
      </w:r>
      <w:r w:rsidRPr="00D152FB">
        <w:rPr>
          <w:rFonts w:ascii="Arial" w:eastAsia="宋体" w:hAnsi="Arial" w:cs="Arial"/>
          <w:sz w:val="24"/>
          <w:szCs w:val="24"/>
        </w:rPr>
        <w:t>针剂药品的单支计数自动感应药盒孔位数</w:t>
      </w:r>
      <w:r w:rsidRPr="00D152FB">
        <w:rPr>
          <w:rFonts w:ascii="Arial" w:eastAsia="宋体" w:hAnsi="Arial" w:cs="Arial"/>
          <w:sz w:val="24"/>
          <w:szCs w:val="24"/>
        </w:rPr>
        <w:t>≥4</w:t>
      </w:r>
      <w:r w:rsidRPr="00D152FB">
        <w:rPr>
          <w:rFonts w:ascii="Arial" w:eastAsia="宋体" w:hAnsi="Arial" w:cs="Arial"/>
          <w:sz w:val="24"/>
          <w:szCs w:val="24"/>
        </w:rPr>
        <w:t>。存放</w:t>
      </w:r>
      <w:r w:rsidRPr="00D152FB">
        <w:rPr>
          <w:rFonts w:ascii="Arial" w:eastAsia="宋体" w:hAnsi="Arial" w:cs="Arial"/>
          <w:sz w:val="24"/>
          <w:szCs w:val="24"/>
        </w:rPr>
        <w:t>10ml</w:t>
      </w:r>
      <w:r w:rsidRPr="00D152FB">
        <w:rPr>
          <w:rFonts w:ascii="Arial" w:eastAsia="宋体" w:hAnsi="Arial" w:cs="Arial"/>
          <w:sz w:val="24"/>
          <w:szCs w:val="24"/>
        </w:rPr>
        <w:t>针剂药品的单支计数自动感应药盒孔位数</w:t>
      </w:r>
      <w:r w:rsidRPr="00D152FB">
        <w:rPr>
          <w:rFonts w:ascii="Arial" w:eastAsia="宋体" w:hAnsi="Arial" w:cs="Arial"/>
          <w:sz w:val="24"/>
          <w:szCs w:val="24"/>
        </w:rPr>
        <w:t>≥2</w:t>
      </w:r>
      <w:r w:rsidRPr="00D152FB">
        <w:rPr>
          <w:rFonts w:ascii="Arial" w:eastAsia="宋体" w:hAnsi="Arial" w:cs="Arial"/>
          <w:sz w:val="24"/>
          <w:szCs w:val="24"/>
        </w:rPr>
        <w:t>。（实物视频及实物图片证明）</w:t>
      </w:r>
    </w:p>
    <w:p w14:paraId="4BF01A81" w14:textId="77777777" w:rsidR="00DC3F57" w:rsidRPr="00D152FB" w:rsidRDefault="00DC3F57" w:rsidP="00DC3F57">
      <w:pPr>
        <w:pStyle w:val="14"/>
        <w:spacing w:line="360" w:lineRule="auto"/>
        <w:ind w:firstLineChars="0" w:firstLine="0"/>
        <w:rPr>
          <w:rFonts w:ascii="Arial" w:eastAsia="宋体" w:hAnsi="Arial" w:cs="Arial"/>
          <w:sz w:val="24"/>
          <w:szCs w:val="24"/>
        </w:rPr>
      </w:pPr>
      <w:r w:rsidRPr="00D152FB">
        <w:rPr>
          <w:rFonts w:ascii="Arial" w:eastAsia="宋体" w:hAnsi="Arial" w:cs="Arial"/>
          <w:snapToGrid w:val="0"/>
          <w:sz w:val="24"/>
          <w:szCs w:val="24"/>
        </w:rPr>
        <w:t>▲</w:t>
      </w:r>
      <w:r w:rsidRPr="00D152FB">
        <w:rPr>
          <w:rFonts w:ascii="Arial" w:eastAsia="宋体" w:hAnsi="Arial" w:cs="Arial"/>
          <w:sz w:val="24"/>
          <w:szCs w:val="24"/>
        </w:rPr>
        <w:t>15</w:t>
      </w:r>
      <w:r w:rsidRPr="00D152FB">
        <w:rPr>
          <w:rFonts w:ascii="Arial" w:eastAsia="宋体" w:hAnsi="Arial" w:cs="Arial"/>
          <w:sz w:val="24"/>
          <w:szCs w:val="24"/>
        </w:rPr>
        <w:t>、单层抽屉全部存放</w:t>
      </w:r>
      <w:r w:rsidRPr="00D152FB">
        <w:rPr>
          <w:rFonts w:ascii="Arial" w:eastAsia="宋体" w:hAnsi="Arial" w:cs="Arial"/>
          <w:sz w:val="24"/>
          <w:szCs w:val="24"/>
        </w:rPr>
        <w:t>1ml/2ml</w:t>
      </w:r>
      <w:r w:rsidRPr="00D152FB">
        <w:rPr>
          <w:rFonts w:ascii="Arial" w:eastAsia="宋体" w:hAnsi="Arial" w:cs="Arial"/>
          <w:sz w:val="24"/>
          <w:szCs w:val="24"/>
        </w:rPr>
        <w:t>针剂药品时，孔位数</w:t>
      </w:r>
      <w:r w:rsidRPr="00D152FB">
        <w:rPr>
          <w:rFonts w:ascii="Arial" w:eastAsia="宋体" w:hAnsi="Arial" w:cs="Arial"/>
          <w:sz w:val="24"/>
          <w:szCs w:val="24"/>
        </w:rPr>
        <w:t>≥200</w:t>
      </w:r>
      <w:r w:rsidRPr="00D152FB">
        <w:rPr>
          <w:rFonts w:ascii="Arial" w:eastAsia="宋体" w:hAnsi="Arial" w:cs="Arial"/>
          <w:sz w:val="24"/>
          <w:szCs w:val="24"/>
        </w:rPr>
        <w:t>。要求至少</w:t>
      </w:r>
      <w:r w:rsidRPr="00D152FB">
        <w:rPr>
          <w:rFonts w:ascii="Arial" w:eastAsia="宋体" w:hAnsi="Arial" w:cs="Arial"/>
          <w:sz w:val="24"/>
          <w:szCs w:val="24"/>
        </w:rPr>
        <w:t>1</w:t>
      </w:r>
      <w:r w:rsidRPr="00D152FB">
        <w:rPr>
          <w:rFonts w:ascii="Arial" w:eastAsia="宋体" w:hAnsi="Arial" w:cs="Arial"/>
          <w:sz w:val="24"/>
          <w:szCs w:val="24"/>
        </w:rPr>
        <w:t>层具备此单支计数功能的抽屉。（实物视频及实物图片证明）</w:t>
      </w:r>
    </w:p>
    <w:p w14:paraId="5535A486" w14:textId="77777777" w:rsidR="00DC3F57" w:rsidRPr="00D152FB" w:rsidRDefault="00DC3F57" w:rsidP="00DC3F57">
      <w:pPr>
        <w:pStyle w:val="14"/>
        <w:spacing w:line="360" w:lineRule="auto"/>
        <w:ind w:firstLineChars="0" w:firstLine="0"/>
        <w:rPr>
          <w:rFonts w:ascii="Arial" w:eastAsia="宋体" w:hAnsi="Arial" w:cs="Arial"/>
          <w:sz w:val="24"/>
          <w:szCs w:val="24"/>
        </w:rPr>
      </w:pPr>
      <w:r w:rsidRPr="00D152FB">
        <w:rPr>
          <w:rFonts w:ascii="Arial" w:eastAsia="宋体" w:hAnsi="Arial" w:cs="Arial"/>
          <w:sz w:val="24"/>
          <w:szCs w:val="24"/>
        </w:rPr>
        <w:t>16</w:t>
      </w:r>
      <w:r w:rsidRPr="00D152FB">
        <w:rPr>
          <w:rFonts w:ascii="Arial" w:eastAsia="宋体" w:hAnsi="Arial" w:cs="Arial"/>
          <w:sz w:val="24"/>
          <w:szCs w:val="24"/>
        </w:rPr>
        <w:t>、配置视频监控摄像系统。</w:t>
      </w:r>
    </w:p>
    <w:p w14:paraId="05F58479" w14:textId="77777777" w:rsidR="00DC3F57" w:rsidRPr="00D152FB" w:rsidRDefault="00DC3F57" w:rsidP="00DC3F57">
      <w:pPr>
        <w:pStyle w:val="14"/>
        <w:spacing w:line="360" w:lineRule="auto"/>
        <w:ind w:firstLineChars="0" w:firstLine="0"/>
        <w:rPr>
          <w:rFonts w:ascii="Arial" w:eastAsia="宋体" w:hAnsi="Arial" w:cs="Arial"/>
          <w:sz w:val="24"/>
          <w:szCs w:val="24"/>
        </w:rPr>
      </w:pPr>
      <w:r w:rsidRPr="00D152FB">
        <w:rPr>
          <w:rFonts w:ascii="Arial" w:eastAsia="宋体" w:hAnsi="Arial" w:cs="Arial"/>
          <w:sz w:val="24"/>
          <w:szCs w:val="24"/>
        </w:rPr>
        <w:t>17</w:t>
      </w:r>
      <w:r w:rsidRPr="00D152FB">
        <w:rPr>
          <w:rFonts w:ascii="Arial" w:eastAsia="宋体" w:hAnsi="Arial" w:cs="Arial"/>
          <w:sz w:val="24"/>
          <w:szCs w:val="24"/>
        </w:rPr>
        <w:t>、按照需求可替换冷藏储药单元。</w:t>
      </w:r>
    </w:p>
    <w:p w14:paraId="36E7B6A0" w14:textId="77777777" w:rsidR="00DC3F57" w:rsidRPr="00D152FB" w:rsidRDefault="00DC3F57" w:rsidP="00DC3F57">
      <w:pPr>
        <w:pStyle w:val="14"/>
        <w:spacing w:line="360" w:lineRule="auto"/>
        <w:ind w:firstLineChars="0" w:firstLine="0"/>
        <w:rPr>
          <w:rFonts w:ascii="Arial" w:eastAsia="宋体" w:hAnsi="Arial" w:cs="Arial"/>
          <w:sz w:val="24"/>
          <w:szCs w:val="24"/>
        </w:rPr>
      </w:pPr>
      <w:r w:rsidRPr="00D152FB">
        <w:rPr>
          <w:rFonts w:ascii="Arial" w:eastAsia="宋体" w:hAnsi="Arial" w:cs="Arial"/>
          <w:sz w:val="24"/>
          <w:szCs w:val="24"/>
        </w:rPr>
        <w:t>18</w:t>
      </w:r>
      <w:r w:rsidRPr="00D152FB">
        <w:rPr>
          <w:rFonts w:ascii="Arial" w:eastAsia="宋体" w:hAnsi="Arial" w:cs="Arial"/>
          <w:sz w:val="24"/>
          <w:szCs w:val="24"/>
        </w:rPr>
        <w:t>、同一药盒内可同时存放多个批号药品，系统可分别记录盒内每支药品的批号和</w:t>
      </w:r>
      <w:proofErr w:type="gramStart"/>
      <w:r w:rsidRPr="00D152FB">
        <w:rPr>
          <w:rFonts w:ascii="Arial" w:eastAsia="宋体" w:hAnsi="Arial" w:cs="Arial"/>
          <w:sz w:val="24"/>
          <w:szCs w:val="24"/>
        </w:rPr>
        <w:t>效期</w:t>
      </w:r>
      <w:proofErr w:type="gramEnd"/>
      <w:r w:rsidRPr="00D152FB">
        <w:rPr>
          <w:rFonts w:ascii="Arial" w:eastAsia="宋体" w:hAnsi="Arial" w:cs="Arial"/>
          <w:sz w:val="24"/>
          <w:szCs w:val="24"/>
        </w:rPr>
        <w:t>，可自动、精确记录每一支药品在取用和填充时药品的批号的有效期。</w:t>
      </w:r>
    </w:p>
    <w:p w14:paraId="7255F974" w14:textId="77777777" w:rsidR="00DC3F57" w:rsidRPr="00D152FB" w:rsidRDefault="00DC3F57" w:rsidP="00DC3F57">
      <w:pPr>
        <w:pStyle w:val="14"/>
        <w:spacing w:line="360" w:lineRule="auto"/>
        <w:ind w:firstLineChars="0" w:firstLine="0"/>
        <w:rPr>
          <w:rFonts w:ascii="Arial" w:eastAsia="宋体" w:hAnsi="Arial" w:cs="Arial"/>
          <w:sz w:val="24"/>
          <w:szCs w:val="24"/>
        </w:rPr>
      </w:pPr>
      <w:r w:rsidRPr="00D152FB">
        <w:rPr>
          <w:rFonts w:ascii="Arial" w:eastAsia="宋体" w:hAnsi="Arial" w:cs="Arial"/>
          <w:sz w:val="24"/>
          <w:szCs w:val="24"/>
        </w:rPr>
        <w:t>19</w:t>
      </w:r>
      <w:r w:rsidRPr="00D152FB">
        <w:rPr>
          <w:rFonts w:ascii="Arial" w:eastAsia="宋体" w:hAnsi="Arial" w:cs="Arial"/>
          <w:sz w:val="24"/>
          <w:szCs w:val="24"/>
        </w:rPr>
        <w:t>、抽屉控制：支持抽屉同时打开，根据抽屉相对位置判断药盒是否弹开，比如第二层抽屉比第一层抽屉多拉开一段距离时第二层抽屉漏出的药盒能够自动弹开。</w:t>
      </w:r>
    </w:p>
    <w:p w14:paraId="674FD578" w14:textId="77777777" w:rsidR="00DC3F57" w:rsidRPr="00D152FB" w:rsidRDefault="00DC3F57" w:rsidP="00DC3F57">
      <w:pPr>
        <w:pStyle w:val="14"/>
        <w:spacing w:line="360" w:lineRule="auto"/>
        <w:ind w:firstLineChars="0" w:firstLine="0"/>
        <w:rPr>
          <w:rFonts w:ascii="Arial" w:eastAsia="宋体" w:hAnsi="Arial" w:cs="Arial"/>
          <w:sz w:val="24"/>
          <w:szCs w:val="24"/>
        </w:rPr>
      </w:pPr>
      <w:r w:rsidRPr="00D152FB">
        <w:rPr>
          <w:rFonts w:ascii="Arial" w:eastAsia="宋体" w:hAnsi="Arial" w:cs="Arial"/>
          <w:sz w:val="24"/>
          <w:szCs w:val="24"/>
        </w:rPr>
        <w:t>20</w:t>
      </w:r>
      <w:r w:rsidRPr="00D152FB">
        <w:rPr>
          <w:rFonts w:ascii="Arial" w:eastAsia="宋体" w:hAnsi="Arial" w:cs="Arial"/>
          <w:sz w:val="24"/>
          <w:szCs w:val="24"/>
        </w:rPr>
        <w:t>、主柜配有调整药品数量（加减</w:t>
      </w:r>
      <w:r w:rsidRPr="00D152FB">
        <w:rPr>
          <w:rFonts w:ascii="Arial" w:eastAsia="宋体" w:hAnsi="Arial" w:cs="Arial"/>
          <w:sz w:val="24"/>
          <w:szCs w:val="24"/>
        </w:rPr>
        <w:t>+-</w:t>
      </w:r>
      <w:r w:rsidRPr="00D152FB">
        <w:rPr>
          <w:rFonts w:ascii="Arial" w:eastAsia="宋体" w:hAnsi="Arial" w:cs="Arial"/>
          <w:sz w:val="24"/>
          <w:szCs w:val="24"/>
        </w:rPr>
        <w:t>按键）的药盒和抽屉。通过打开</w:t>
      </w:r>
      <w:proofErr w:type="gramStart"/>
      <w:r w:rsidRPr="00D152FB">
        <w:rPr>
          <w:rFonts w:ascii="Arial" w:eastAsia="宋体" w:hAnsi="Arial" w:cs="Arial"/>
          <w:sz w:val="24"/>
          <w:szCs w:val="24"/>
        </w:rPr>
        <w:t>药格盖可</w:t>
      </w:r>
      <w:proofErr w:type="gramEnd"/>
      <w:r w:rsidRPr="00D152FB">
        <w:rPr>
          <w:rFonts w:ascii="Arial" w:eastAsia="宋体" w:hAnsi="Arial" w:cs="Arial"/>
          <w:sz w:val="24"/>
          <w:szCs w:val="24"/>
        </w:rPr>
        <w:t>直接取药，并通过药盒上的加减按键记录取用数量，无需点选屏幕选择药品名称或者位置软件直接进入取药流程。智能主柜和</w:t>
      </w:r>
      <w:proofErr w:type="gramStart"/>
      <w:r w:rsidRPr="00D152FB">
        <w:rPr>
          <w:rFonts w:ascii="Arial" w:eastAsia="宋体" w:hAnsi="Arial" w:cs="Arial"/>
          <w:sz w:val="24"/>
          <w:szCs w:val="24"/>
        </w:rPr>
        <w:t>辅柜</w:t>
      </w:r>
      <w:proofErr w:type="gramEnd"/>
      <w:r w:rsidRPr="00D152FB">
        <w:rPr>
          <w:rFonts w:ascii="Arial" w:eastAsia="宋体" w:hAnsi="Arial" w:cs="Arial"/>
          <w:sz w:val="24"/>
          <w:szCs w:val="24"/>
        </w:rPr>
        <w:t>、冷藏柜配有调整药品数量（加减</w:t>
      </w:r>
      <w:r w:rsidRPr="00D152FB">
        <w:rPr>
          <w:rFonts w:ascii="Arial" w:eastAsia="宋体" w:hAnsi="Arial" w:cs="Arial"/>
          <w:sz w:val="24"/>
          <w:szCs w:val="24"/>
        </w:rPr>
        <w:t>+-</w:t>
      </w:r>
      <w:r w:rsidRPr="00D152FB">
        <w:rPr>
          <w:rFonts w:ascii="Arial" w:eastAsia="宋体" w:hAnsi="Arial" w:cs="Arial"/>
          <w:sz w:val="24"/>
          <w:szCs w:val="24"/>
        </w:rPr>
        <w:t>按键）的柜门存储单元。通过打开</w:t>
      </w:r>
      <w:proofErr w:type="gramStart"/>
      <w:r w:rsidRPr="00D152FB">
        <w:rPr>
          <w:rFonts w:ascii="Arial" w:eastAsia="宋体" w:hAnsi="Arial" w:cs="Arial"/>
          <w:sz w:val="24"/>
          <w:szCs w:val="24"/>
        </w:rPr>
        <w:t>药格盖可</w:t>
      </w:r>
      <w:proofErr w:type="gramEnd"/>
      <w:r w:rsidRPr="00D152FB">
        <w:rPr>
          <w:rFonts w:ascii="Arial" w:eastAsia="宋体" w:hAnsi="Arial" w:cs="Arial"/>
          <w:sz w:val="24"/>
          <w:szCs w:val="24"/>
        </w:rPr>
        <w:t>直接取药，并通过药盒上的加减按键记录取用数量，无需点选屏幕选择药品名称或者位置软件直接进入取药流程。（实物视频及实物图片证明）</w:t>
      </w:r>
    </w:p>
    <w:p w14:paraId="7CBD4005" w14:textId="77777777" w:rsidR="00DC3F57" w:rsidRPr="00D152FB" w:rsidRDefault="00DC3F57" w:rsidP="00DC3F57">
      <w:pPr>
        <w:pStyle w:val="14"/>
        <w:spacing w:line="360" w:lineRule="auto"/>
        <w:ind w:firstLineChars="0" w:firstLine="0"/>
        <w:rPr>
          <w:rFonts w:ascii="Arial" w:eastAsia="宋体" w:hAnsi="Arial" w:cs="Arial"/>
          <w:sz w:val="24"/>
          <w:szCs w:val="24"/>
        </w:rPr>
      </w:pPr>
      <w:r w:rsidRPr="00D152FB">
        <w:rPr>
          <w:rFonts w:ascii="Arial" w:eastAsia="宋体" w:hAnsi="Arial" w:cs="Arial"/>
          <w:sz w:val="24"/>
          <w:szCs w:val="24"/>
        </w:rPr>
        <w:t>21</w:t>
      </w:r>
      <w:r w:rsidRPr="00D152FB">
        <w:rPr>
          <w:rFonts w:ascii="Arial" w:eastAsia="宋体" w:hAnsi="Arial" w:cs="Arial"/>
          <w:sz w:val="24"/>
          <w:szCs w:val="24"/>
        </w:rPr>
        <w:t>、柜体开关：可一键开启整机，同时配置紧急开关，断电等异常情况下使用特定装置可一键打开药柜。</w:t>
      </w:r>
    </w:p>
    <w:p w14:paraId="034E0172" w14:textId="77777777" w:rsidR="00DC3F57" w:rsidRPr="00D152FB" w:rsidRDefault="00DC3F57" w:rsidP="00DC3F57">
      <w:pPr>
        <w:pStyle w:val="14"/>
        <w:spacing w:line="360" w:lineRule="auto"/>
        <w:ind w:firstLineChars="0" w:firstLine="0"/>
        <w:rPr>
          <w:rFonts w:ascii="Arial" w:eastAsia="宋体" w:hAnsi="Arial" w:cs="Arial"/>
          <w:sz w:val="24"/>
          <w:szCs w:val="24"/>
        </w:rPr>
      </w:pPr>
      <w:r w:rsidRPr="00D152FB">
        <w:rPr>
          <w:rFonts w:ascii="Arial" w:eastAsia="宋体" w:hAnsi="Arial" w:cs="Arial"/>
          <w:sz w:val="24"/>
          <w:szCs w:val="24"/>
        </w:rPr>
        <w:t>22</w:t>
      </w:r>
      <w:r w:rsidRPr="00D152FB">
        <w:rPr>
          <w:rFonts w:ascii="Arial" w:eastAsia="宋体" w:hAnsi="Arial" w:cs="Arial"/>
          <w:sz w:val="24"/>
          <w:szCs w:val="24"/>
        </w:rPr>
        <w:t>、紧急开关：抽屉机械应急开关、抽屉药盒电子应急开关，紧急情况，具有授权的人员可打开所有的抽屉和药盒。支持一键应急，紧急情况一键可自动弹开所有药盒。</w:t>
      </w:r>
    </w:p>
    <w:p w14:paraId="629A2F2E" w14:textId="77777777" w:rsidR="00DC3F57" w:rsidRPr="00D152FB" w:rsidRDefault="00DC3F57" w:rsidP="00DC3F57">
      <w:pPr>
        <w:pStyle w:val="14"/>
        <w:spacing w:line="360" w:lineRule="auto"/>
        <w:ind w:firstLineChars="0" w:firstLine="0"/>
        <w:rPr>
          <w:rFonts w:ascii="Arial" w:eastAsia="宋体" w:hAnsi="Arial" w:cs="Arial"/>
          <w:sz w:val="24"/>
          <w:szCs w:val="24"/>
        </w:rPr>
      </w:pPr>
      <w:r w:rsidRPr="00D152FB">
        <w:rPr>
          <w:rFonts w:ascii="Arial" w:eastAsia="宋体" w:hAnsi="Arial" w:cs="Arial"/>
          <w:sz w:val="24"/>
          <w:szCs w:val="24"/>
        </w:rPr>
        <w:t>23</w:t>
      </w:r>
      <w:r w:rsidRPr="00D152FB">
        <w:rPr>
          <w:rFonts w:ascii="Arial" w:eastAsia="宋体" w:hAnsi="Arial" w:cs="Arial"/>
          <w:sz w:val="24"/>
          <w:szCs w:val="24"/>
        </w:rPr>
        <w:t>、支持断网操作：断网后，可进行用户登录和取药操作，操作记录可以被系统记录并在联网后同步上服务器。</w:t>
      </w:r>
    </w:p>
    <w:p w14:paraId="5010DD77" w14:textId="77777777" w:rsidR="00DC3F57" w:rsidRPr="00D152FB" w:rsidRDefault="00DC3F57" w:rsidP="00DC3F57">
      <w:pPr>
        <w:pStyle w:val="14"/>
        <w:spacing w:line="360" w:lineRule="auto"/>
        <w:ind w:firstLineChars="0" w:firstLine="0"/>
        <w:rPr>
          <w:rFonts w:ascii="Arial" w:eastAsia="宋体" w:hAnsi="Arial" w:cs="Arial"/>
          <w:sz w:val="24"/>
          <w:szCs w:val="24"/>
        </w:rPr>
      </w:pPr>
      <w:r w:rsidRPr="00D152FB">
        <w:rPr>
          <w:rFonts w:ascii="Arial" w:eastAsia="宋体" w:hAnsi="Arial" w:cs="Arial"/>
          <w:sz w:val="24"/>
          <w:szCs w:val="24"/>
        </w:rPr>
        <w:t>24</w:t>
      </w:r>
      <w:r w:rsidRPr="00D152FB">
        <w:rPr>
          <w:rFonts w:ascii="Arial" w:eastAsia="宋体" w:hAnsi="Arial" w:cs="Arial"/>
          <w:sz w:val="24"/>
          <w:szCs w:val="24"/>
        </w:rPr>
        <w:t>、与医院信息系统对接，同步手术信息</w:t>
      </w:r>
      <w:r w:rsidRPr="00D152FB">
        <w:rPr>
          <w:rFonts w:ascii="Arial" w:eastAsia="宋体" w:hAnsi="Arial" w:cs="Arial"/>
          <w:sz w:val="24"/>
          <w:szCs w:val="24"/>
        </w:rPr>
        <w:t>/</w:t>
      </w:r>
      <w:r w:rsidRPr="00D152FB">
        <w:rPr>
          <w:rFonts w:ascii="Arial" w:eastAsia="宋体" w:hAnsi="Arial" w:cs="Arial"/>
          <w:sz w:val="24"/>
          <w:szCs w:val="24"/>
        </w:rPr>
        <w:t>科室信息</w:t>
      </w:r>
      <w:r w:rsidRPr="00D152FB">
        <w:rPr>
          <w:rFonts w:ascii="Arial" w:eastAsia="宋体" w:hAnsi="Arial" w:cs="Arial"/>
          <w:sz w:val="24"/>
          <w:szCs w:val="24"/>
        </w:rPr>
        <w:t>/</w:t>
      </w:r>
      <w:r w:rsidRPr="00D152FB">
        <w:rPr>
          <w:rFonts w:ascii="Arial" w:eastAsia="宋体" w:hAnsi="Arial" w:cs="Arial"/>
          <w:sz w:val="24"/>
          <w:szCs w:val="24"/>
        </w:rPr>
        <w:t>用户信息</w:t>
      </w:r>
      <w:r w:rsidRPr="00D152FB">
        <w:rPr>
          <w:rFonts w:ascii="Arial" w:eastAsia="宋体" w:hAnsi="Arial" w:cs="Arial"/>
          <w:sz w:val="24"/>
          <w:szCs w:val="24"/>
        </w:rPr>
        <w:t>/</w:t>
      </w:r>
      <w:r w:rsidRPr="00D152FB">
        <w:rPr>
          <w:rFonts w:ascii="Arial" w:eastAsia="宋体" w:hAnsi="Arial" w:cs="Arial"/>
          <w:sz w:val="24"/>
          <w:szCs w:val="24"/>
        </w:rPr>
        <w:t>患者信息</w:t>
      </w:r>
      <w:r w:rsidRPr="00D152FB">
        <w:rPr>
          <w:rFonts w:ascii="Arial" w:eastAsia="宋体" w:hAnsi="Arial" w:cs="Arial"/>
          <w:sz w:val="24"/>
          <w:szCs w:val="24"/>
        </w:rPr>
        <w:t>/</w:t>
      </w:r>
      <w:r w:rsidRPr="00D152FB">
        <w:rPr>
          <w:rFonts w:ascii="Arial" w:eastAsia="宋体" w:hAnsi="Arial" w:cs="Arial"/>
          <w:sz w:val="24"/>
          <w:szCs w:val="24"/>
        </w:rPr>
        <w:t>医嘱信息</w:t>
      </w:r>
      <w:r w:rsidRPr="00D152FB">
        <w:rPr>
          <w:rFonts w:ascii="Arial" w:eastAsia="宋体" w:hAnsi="Arial" w:cs="Arial"/>
          <w:sz w:val="24"/>
          <w:szCs w:val="24"/>
        </w:rPr>
        <w:t>/</w:t>
      </w:r>
      <w:r w:rsidRPr="00D152FB">
        <w:rPr>
          <w:rFonts w:ascii="Arial" w:eastAsia="宋体" w:hAnsi="Arial" w:cs="Arial"/>
          <w:sz w:val="24"/>
          <w:szCs w:val="24"/>
        </w:rPr>
        <w:t>耗材信息等。</w:t>
      </w:r>
    </w:p>
    <w:p w14:paraId="320D0256" w14:textId="77777777" w:rsidR="00DC3F57" w:rsidRPr="00D152FB" w:rsidRDefault="00DC3F57" w:rsidP="00DC3F57">
      <w:pPr>
        <w:pStyle w:val="14"/>
        <w:spacing w:line="360" w:lineRule="auto"/>
        <w:ind w:firstLineChars="0" w:firstLine="0"/>
        <w:rPr>
          <w:rFonts w:ascii="Arial" w:eastAsia="宋体" w:hAnsi="Arial" w:cs="Arial"/>
          <w:sz w:val="24"/>
          <w:szCs w:val="24"/>
        </w:rPr>
      </w:pPr>
      <w:r w:rsidRPr="00D152FB">
        <w:rPr>
          <w:rFonts w:ascii="Arial" w:eastAsia="宋体" w:hAnsi="Arial" w:cs="Arial"/>
          <w:sz w:val="24"/>
          <w:szCs w:val="24"/>
        </w:rPr>
        <w:t>25</w:t>
      </w:r>
      <w:r w:rsidRPr="00D152FB">
        <w:rPr>
          <w:rFonts w:ascii="Arial" w:eastAsia="宋体" w:hAnsi="Arial" w:cs="Arial"/>
          <w:sz w:val="24"/>
          <w:szCs w:val="24"/>
        </w:rPr>
        <w:t>、支持医嘱取药、药物核销、紧急取药、补药、退药、差异记录、库存更新、空瓶回收、批号效期管理等功能。</w:t>
      </w:r>
    </w:p>
    <w:p w14:paraId="381F6A7E" w14:textId="77777777" w:rsidR="00DC3F57" w:rsidRPr="00D152FB" w:rsidRDefault="00DC3F57" w:rsidP="00DC3F57">
      <w:pPr>
        <w:widowControl/>
        <w:spacing w:line="360" w:lineRule="auto"/>
        <w:jc w:val="left"/>
        <w:rPr>
          <w:rFonts w:ascii="Arial" w:hAnsi="Arial" w:cs="Arial"/>
          <w:b/>
          <w:kern w:val="0"/>
          <w:sz w:val="24"/>
        </w:rPr>
      </w:pPr>
    </w:p>
    <w:p w14:paraId="28454807" w14:textId="77777777" w:rsidR="00DC3F57" w:rsidRPr="00D152FB" w:rsidRDefault="00DC3F57" w:rsidP="00DC3F57">
      <w:pPr>
        <w:pStyle w:val="2"/>
        <w:spacing w:line="360" w:lineRule="auto"/>
        <w:jc w:val="left"/>
        <w:rPr>
          <w:rFonts w:eastAsia="宋体" w:cs="Arial"/>
          <w:sz w:val="24"/>
          <w:szCs w:val="24"/>
        </w:rPr>
      </w:pPr>
      <w:r w:rsidRPr="00D152FB">
        <w:rPr>
          <w:rFonts w:eastAsia="宋体" w:cs="Arial"/>
          <w:sz w:val="24"/>
          <w:szCs w:val="24"/>
        </w:rPr>
        <w:lastRenderedPageBreak/>
        <w:t>第</w:t>
      </w:r>
      <w:r w:rsidRPr="00D152FB">
        <w:rPr>
          <w:rFonts w:eastAsia="宋体" w:cs="Arial"/>
          <w:sz w:val="24"/>
          <w:szCs w:val="24"/>
        </w:rPr>
        <w:t>41</w:t>
      </w:r>
      <w:r w:rsidRPr="00D152FB">
        <w:rPr>
          <w:rFonts w:eastAsia="宋体" w:cs="Arial"/>
          <w:sz w:val="24"/>
          <w:szCs w:val="24"/>
        </w:rPr>
        <w:t>包：</w:t>
      </w:r>
    </w:p>
    <w:p w14:paraId="04E90FBC" w14:textId="77777777" w:rsidR="00DC3F57" w:rsidRPr="00D152FB" w:rsidRDefault="00DC3F57" w:rsidP="00DC3F57">
      <w:pPr>
        <w:pStyle w:val="3"/>
        <w:spacing w:line="360" w:lineRule="auto"/>
        <w:rPr>
          <w:rFonts w:ascii="Arial" w:hAnsi="Arial" w:cs="Arial"/>
          <w:sz w:val="24"/>
          <w:szCs w:val="24"/>
        </w:rPr>
      </w:pPr>
      <w:r w:rsidRPr="00D152FB">
        <w:rPr>
          <w:rFonts w:ascii="Arial" w:hAnsi="Arial" w:cs="Arial"/>
          <w:sz w:val="24"/>
          <w:szCs w:val="24"/>
        </w:rPr>
        <w:t>41-1</w:t>
      </w:r>
      <w:r w:rsidRPr="00D152FB">
        <w:rPr>
          <w:rFonts w:ascii="Arial" w:hAnsi="Arial" w:cs="Arial"/>
          <w:sz w:val="24"/>
          <w:szCs w:val="24"/>
        </w:rPr>
        <w:tab/>
        <w:t>YAG</w:t>
      </w:r>
      <w:r w:rsidRPr="00D152FB">
        <w:rPr>
          <w:rFonts w:ascii="Arial" w:hAnsi="Arial" w:cs="Arial"/>
          <w:sz w:val="24"/>
          <w:szCs w:val="24"/>
        </w:rPr>
        <w:t>激光治疗机</w:t>
      </w:r>
    </w:p>
    <w:p w14:paraId="7C0D54F1"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1.</w:t>
      </w:r>
      <w:r w:rsidRPr="00D152FB">
        <w:rPr>
          <w:rFonts w:ascii="Arial" w:hAnsi="Arial" w:cs="Arial"/>
          <w:szCs w:val="24"/>
        </w:rPr>
        <w:tab/>
      </w:r>
      <w:r w:rsidRPr="00D152FB">
        <w:rPr>
          <w:rFonts w:ascii="Arial" w:hAnsi="Arial" w:cs="Arial"/>
          <w:szCs w:val="24"/>
        </w:rPr>
        <w:t>用于泌尿系结石的碎石，泌尿系肿瘤的汽化和凝固。皮肤科用于尖锐湿疣、肉芽肿、</w:t>
      </w:r>
      <w:proofErr w:type="gramStart"/>
      <w:r w:rsidRPr="00D152FB">
        <w:rPr>
          <w:rFonts w:ascii="Arial" w:hAnsi="Arial" w:cs="Arial"/>
          <w:szCs w:val="24"/>
        </w:rPr>
        <w:t>浅皮肿瘤</w:t>
      </w:r>
      <w:proofErr w:type="gramEnd"/>
      <w:r w:rsidRPr="00D152FB">
        <w:rPr>
          <w:rFonts w:ascii="Arial" w:hAnsi="Arial" w:cs="Arial"/>
          <w:szCs w:val="24"/>
        </w:rPr>
        <w:t>的汽化和凝固。</w:t>
      </w:r>
    </w:p>
    <w:p w14:paraId="2680A3DA"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2.</w:t>
      </w:r>
      <w:r w:rsidRPr="00D152FB">
        <w:rPr>
          <w:rFonts w:ascii="Arial" w:hAnsi="Arial" w:cs="Arial"/>
          <w:szCs w:val="24"/>
        </w:rPr>
        <w:tab/>
      </w:r>
      <w:r w:rsidRPr="00D152FB">
        <w:rPr>
          <w:rFonts w:ascii="Arial" w:hAnsi="Arial" w:cs="Arial"/>
          <w:szCs w:val="24"/>
        </w:rPr>
        <w:t>光纤终端输出最大功率范围：</w:t>
      </w:r>
      <w:r w:rsidRPr="00D152FB">
        <w:rPr>
          <w:rFonts w:ascii="Arial" w:hAnsi="Arial" w:cs="Arial"/>
          <w:szCs w:val="24"/>
        </w:rPr>
        <w:t>≥80w</w:t>
      </w:r>
    </w:p>
    <w:p w14:paraId="301AB73D"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3.</w:t>
      </w:r>
      <w:r w:rsidRPr="00D152FB">
        <w:rPr>
          <w:rFonts w:ascii="Arial" w:hAnsi="Arial" w:cs="Arial"/>
          <w:szCs w:val="24"/>
        </w:rPr>
        <w:tab/>
      </w:r>
      <w:r w:rsidRPr="00D152FB">
        <w:rPr>
          <w:rFonts w:ascii="Arial" w:hAnsi="Arial" w:cs="Arial"/>
          <w:szCs w:val="24"/>
        </w:rPr>
        <w:t>光纤末端单脉冲输出能量范围：</w:t>
      </w:r>
      <w:r w:rsidRPr="00D152FB">
        <w:rPr>
          <w:rFonts w:ascii="Arial" w:hAnsi="Arial" w:cs="Arial"/>
          <w:szCs w:val="24"/>
        </w:rPr>
        <w:t xml:space="preserve">0.5J-4.6J  </w:t>
      </w:r>
    </w:p>
    <w:p w14:paraId="0BF47F39"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napToGrid w:val="0"/>
          <w:szCs w:val="24"/>
        </w:rPr>
        <w:t>▲</w:t>
      </w:r>
      <w:r w:rsidRPr="00D152FB">
        <w:rPr>
          <w:rFonts w:ascii="Arial" w:hAnsi="Arial" w:cs="Arial"/>
          <w:szCs w:val="24"/>
        </w:rPr>
        <w:t>4.</w:t>
      </w:r>
      <w:r w:rsidRPr="00D152FB">
        <w:rPr>
          <w:rFonts w:ascii="Arial" w:hAnsi="Arial" w:cs="Arial"/>
          <w:szCs w:val="24"/>
        </w:rPr>
        <w:tab/>
      </w:r>
      <w:r w:rsidRPr="00D152FB">
        <w:rPr>
          <w:rFonts w:ascii="Arial" w:hAnsi="Arial" w:cs="Arial"/>
          <w:szCs w:val="24"/>
        </w:rPr>
        <w:t>具有控制能量稳定功能，激光能量输出不稳定度：</w:t>
      </w:r>
      <w:r w:rsidRPr="00D152FB">
        <w:rPr>
          <w:rFonts w:ascii="Arial" w:hAnsi="Arial" w:cs="Arial"/>
          <w:szCs w:val="24"/>
        </w:rPr>
        <w:t>≤±5%</w:t>
      </w:r>
    </w:p>
    <w:p w14:paraId="3DC15BF0"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napToGrid w:val="0"/>
          <w:szCs w:val="24"/>
        </w:rPr>
        <w:t>▲</w:t>
      </w:r>
      <w:r w:rsidRPr="00D152FB">
        <w:rPr>
          <w:rFonts w:ascii="Arial" w:hAnsi="Arial" w:cs="Arial"/>
          <w:szCs w:val="24"/>
        </w:rPr>
        <w:t>5.</w:t>
      </w:r>
      <w:r w:rsidRPr="00D152FB">
        <w:rPr>
          <w:rFonts w:ascii="Arial" w:hAnsi="Arial" w:cs="Arial"/>
          <w:szCs w:val="24"/>
        </w:rPr>
        <w:tab/>
      </w:r>
      <w:r w:rsidRPr="00D152FB">
        <w:rPr>
          <w:rFonts w:ascii="Arial" w:hAnsi="Arial" w:cs="Arial"/>
          <w:szCs w:val="24"/>
        </w:rPr>
        <w:t>具有控制能量稳定功能，激光输出功率的复现性：</w:t>
      </w:r>
      <w:r w:rsidRPr="00D152FB">
        <w:rPr>
          <w:rFonts w:ascii="Arial" w:hAnsi="Arial" w:cs="Arial"/>
          <w:szCs w:val="24"/>
        </w:rPr>
        <w:t xml:space="preserve">≤±5%  </w:t>
      </w:r>
    </w:p>
    <w:p w14:paraId="3DF0E2CD"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6.</w:t>
      </w:r>
      <w:r w:rsidRPr="00D152FB">
        <w:rPr>
          <w:rFonts w:ascii="Arial" w:hAnsi="Arial" w:cs="Arial"/>
          <w:szCs w:val="24"/>
        </w:rPr>
        <w:tab/>
      </w:r>
      <w:r w:rsidRPr="00D152FB">
        <w:rPr>
          <w:rFonts w:ascii="Arial" w:hAnsi="Arial" w:cs="Arial"/>
          <w:szCs w:val="24"/>
        </w:rPr>
        <w:t>工作激光输出波长：</w:t>
      </w:r>
      <w:r w:rsidRPr="00D152FB">
        <w:rPr>
          <w:rFonts w:ascii="Arial" w:hAnsi="Arial" w:cs="Arial"/>
          <w:szCs w:val="24"/>
        </w:rPr>
        <w:t xml:space="preserve">2100nm </w:t>
      </w:r>
    </w:p>
    <w:p w14:paraId="5D39996E"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7.</w:t>
      </w:r>
      <w:r w:rsidRPr="00D152FB">
        <w:rPr>
          <w:rFonts w:ascii="Arial" w:hAnsi="Arial" w:cs="Arial"/>
          <w:szCs w:val="24"/>
        </w:rPr>
        <w:tab/>
      </w:r>
      <w:r w:rsidRPr="00D152FB">
        <w:rPr>
          <w:rFonts w:ascii="Arial" w:hAnsi="Arial" w:cs="Arial"/>
          <w:szCs w:val="24"/>
        </w:rPr>
        <w:t>激光器工作方式：脉冲</w:t>
      </w:r>
    </w:p>
    <w:p w14:paraId="05BFEB54"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8.</w:t>
      </w:r>
      <w:r w:rsidRPr="00D152FB">
        <w:rPr>
          <w:rFonts w:ascii="Arial" w:hAnsi="Arial" w:cs="Arial"/>
          <w:szCs w:val="24"/>
        </w:rPr>
        <w:tab/>
      </w:r>
      <w:r w:rsidRPr="00D152FB">
        <w:rPr>
          <w:rFonts w:ascii="Arial" w:hAnsi="Arial" w:cs="Arial"/>
          <w:szCs w:val="24"/>
        </w:rPr>
        <w:t>脉冲重复频率：</w:t>
      </w:r>
      <w:r w:rsidRPr="00D152FB">
        <w:rPr>
          <w:rFonts w:ascii="Arial" w:hAnsi="Arial" w:cs="Arial"/>
          <w:szCs w:val="24"/>
        </w:rPr>
        <w:t>5Hz-42Hz</w:t>
      </w:r>
      <w:r w:rsidRPr="00D152FB">
        <w:rPr>
          <w:rFonts w:ascii="Arial" w:hAnsi="Arial" w:cs="Arial"/>
          <w:szCs w:val="24"/>
        </w:rPr>
        <w:t>可调</w:t>
      </w:r>
    </w:p>
    <w:p w14:paraId="2EB3AB3E"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napToGrid w:val="0"/>
          <w:szCs w:val="24"/>
        </w:rPr>
        <w:t>▲</w:t>
      </w:r>
      <w:r w:rsidRPr="00D152FB">
        <w:rPr>
          <w:rFonts w:ascii="Arial" w:hAnsi="Arial" w:cs="Arial"/>
          <w:szCs w:val="24"/>
        </w:rPr>
        <w:t>9.</w:t>
      </w:r>
      <w:r w:rsidRPr="00D152FB">
        <w:rPr>
          <w:rFonts w:ascii="Arial" w:hAnsi="Arial" w:cs="Arial"/>
          <w:szCs w:val="24"/>
        </w:rPr>
        <w:tab/>
      </w:r>
      <w:r w:rsidRPr="00D152FB">
        <w:rPr>
          <w:rFonts w:ascii="Arial" w:hAnsi="Arial" w:cs="Arial"/>
          <w:szCs w:val="24"/>
        </w:rPr>
        <w:t>脉冲宽度范围可调：</w:t>
      </w:r>
      <w:r w:rsidRPr="00D152FB">
        <w:rPr>
          <w:rFonts w:ascii="Arial" w:hAnsi="Arial" w:cs="Arial"/>
          <w:szCs w:val="24"/>
        </w:rPr>
        <w:t>200μs-800μs</w:t>
      </w:r>
      <w:r w:rsidRPr="00D152FB">
        <w:rPr>
          <w:rFonts w:ascii="Arial" w:hAnsi="Arial" w:cs="Arial"/>
          <w:szCs w:val="24"/>
        </w:rPr>
        <w:t>可调，最窄脉宽和最宽脉宽区间范围</w:t>
      </w:r>
      <w:r w:rsidRPr="00D152FB">
        <w:rPr>
          <w:rFonts w:ascii="Arial" w:hAnsi="Arial" w:cs="Arial"/>
          <w:szCs w:val="24"/>
        </w:rPr>
        <w:t>≥600μs</w:t>
      </w:r>
    </w:p>
    <w:p w14:paraId="3DBD2611"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10.</w:t>
      </w:r>
      <w:r w:rsidRPr="00D152FB">
        <w:rPr>
          <w:rFonts w:ascii="Arial" w:hAnsi="Arial" w:cs="Arial"/>
          <w:szCs w:val="24"/>
        </w:rPr>
        <w:tab/>
        <w:t xml:space="preserve"> </w:t>
      </w:r>
      <w:r w:rsidRPr="00D152FB">
        <w:rPr>
          <w:rFonts w:ascii="Arial" w:hAnsi="Arial" w:cs="Arial"/>
          <w:szCs w:val="24"/>
        </w:rPr>
        <w:t>传输系统：多种规格光纤（</w:t>
      </w:r>
      <w:r w:rsidRPr="00D152FB">
        <w:rPr>
          <w:rFonts w:ascii="Arial" w:hAnsi="Arial" w:cs="Arial"/>
          <w:szCs w:val="24"/>
        </w:rPr>
        <w:t>200μm</w:t>
      </w:r>
      <w:r w:rsidRPr="00D152FB">
        <w:rPr>
          <w:rFonts w:ascii="Arial" w:hAnsi="Arial" w:cs="Arial"/>
          <w:szCs w:val="24"/>
        </w:rPr>
        <w:t>、</w:t>
      </w:r>
      <w:r w:rsidRPr="00D152FB">
        <w:rPr>
          <w:rFonts w:ascii="Arial" w:hAnsi="Arial" w:cs="Arial"/>
          <w:szCs w:val="24"/>
        </w:rPr>
        <w:t>272μm</w:t>
      </w:r>
      <w:r w:rsidRPr="00D152FB">
        <w:rPr>
          <w:rFonts w:ascii="Arial" w:hAnsi="Arial" w:cs="Arial"/>
          <w:szCs w:val="24"/>
        </w:rPr>
        <w:t>、</w:t>
      </w:r>
      <w:r w:rsidRPr="00D152FB">
        <w:rPr>
          <w:rFonts w:ascii="Arial" w:hAnsi="Arial" w:cs="Arial"/>
          <w:szCs w:val="24"/>
        </w:rPr>
        <w:t>365μm</w:t>
      </w:r>
      <w:r w:rsidRPr="00D152FB">
        <w:rPr>
          <w:rFonts w:ascii="Arial" w:hAnsi="Arial" w:cs="Arial"/>
          <w:szCs w:val="24"/>
        </w:rPr>
        <w:t>、</w:t>
      </w:r>
      <w:r w:rsidRPr="00D152FB">
        <w:rPr>
          <w:rFonts w:ascii="Arial" w:hAnsi="Arial" w:cs="Arial"/>
          <w:szCs w:val="24"/>
        </w:rPr>
        <w:t>550μm</w:t>
      </w:r>
      <w:r w:rsidRPr="00D152FB">
        <w:rPr>
          <w:rFonts w:ascii="Arial" w:hAnsi="Arial" w:cs="Arial"/>
          <w:szCs w:val="24"/>
        </w:rPr>
        <w:t>、</w:t>
      </w:r>
      <w:r w:rsidRPr="00D152FB">
        <w:rPr>
          <w:rFonts w:ascii="Arial" w:hAnsi="Arial" w:cs="Arial"/>
          <w:szCs w:val="24"/>
        </w:rPr>
        <w:t>800μm</w:t>
      </w:r>
      <w:r w:rsidRPr="00D152FB">
        <w:rPr>
          <w:rFonts w:ascii="Arial" w:hAnsi="Arial" w:cs="Arial"/>
          <w:szCs w:val="24"/>
        </w:rPr>
        <w:t>和</w:t>
      </w:r>
      <w:r w:rsidRPr="00D152FB">
        <w:rPr>
          <w:rFonts w:ascii="Arial" w:hAnsi="Arial" w:cs="Arial"/>
          <w:szCs w:val="24"/>
        </w:rPr>
        <w:t>1000μm</w:t>
      </w:r>
      <w:r w:rsidRPr="00D152FB">
        <w:rPr>
          <w:rFonts w:ascii="Arial" w:hAnsi="Arial" w:cs="Arial"/>
          <w:szCs w:val="24"/>
        </w:rPr>
        <w:t>可选）</w:t>
      </w:r>
    </w:p>
    <w:p w14:paraId="1C6A2B07"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11.</w:t>
      </w:r>
      <w:r w:rsidRPr="00D152FB">
        <w:rPr>
          <w:rFonts w:ascii="Arial" w:hAnsi="Arial" w:cs="Arial"/>
          <w:szCs w:val="24"/>
        </w:rPr>
        <w:tab/>
      </w:r>
      <w:r w:rsidRPr="00D152FB">
        <w:rPr>
          <w:rFonts w:ascii="Arial" w:hAnsi="Arial" w:cs="Arial"/>
          <w:szCs w:val="24"/>
        </w:rPr>
        <w:t>光纤为四层结构。</w:t>
      </w:r>
    </w:p>
    <w:p w14:paraId="30015EA5"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napToGrid w:val="0"/>
          <w:szCs w:val="24"/>
        </w:rPr>
        <w:t>▲</w:t>
      </w:r>
      <w:r w:rsidRPr="00D152FB">
        <w:rPr>
          <w:rFonts w:ascii="Arial" w:hAnsi="Arial" w:cs="Arial"/>
          <w:szCs w:val="24"/>
        </w:rPr>
        <w:t>12.</w:t>
      </w:r>
      <w:r w:rsidRPr="00D152FB">
        <w:rPr>
          <w:rFonts w:ascii="Arial" w:hAnsi="Arial" w:cs="Arial"/>
          <w:szCs w:val="24"/>
        </w:rPr>
        <w:tab/>
      </w:r>
      <w:r w:rsidRPr="00D152FB">
        <w:rPr>
          <w:rFonts w:ascii="Arial" w:hAnsi="Arial" w:cs="Arial"/>
          <w:szCs w:val="24"/>
        </w:rPr>
        <w:t>软光纤最小弯曲半径：</w:t>
      </w:r>
      <w:r w:rsidRPr="00D152FB">
        <w:rPr>
          <w:rFonts w:ascii="Arial" w:hAnsi="Arial" w:cs="Arial"/>
          <w:szCs w:val="24"/>
        </w:rPr>
        <w:t>200μm</w:t>
      </w:r>
      <w:r w:rsidRPr="00D152FB">
        <w:rPr>
          <w:rFonts w:ascii="Arial" w:hAnsi="Arial" w:cs="Arial"/>
          <w:szCs w:val="24"/>
        </w:rPr>
        <w:t>光纤</w:t>
      </w:r>
      <w:r w:rsidRPr="00D152FB">
        <w:rPr>
          <w:rFonts w:ascii="Arial" w:hAnsi="Arial" w:cs="Arial"/>
          <w:szCs w:val="24"/>
        </w:rPr>
        <w:t>≤3.0cm</w:t>
      </w:r>
      <w:r w:rsidRPr="00D152FB">
        <w:rPr>
          <w:rFonts w:ascii="Arial" w:hAnsi="Arial" w:cs="Arial"/>
          <w:szCs w:val="24"/>
        </w:rPr>
        <w:t>，</w:t>
      </w:r>
      <w:r w:rsidRPr="00D152FB">
        <w:rPr>
          <w:rFonts w:ascii="Arial" w:hAnsi="Arial" w:cs="Arial"/>
          <w:szCs w:val="24"/>
        </w:rPr>
        <w:t>272μm</w:t>
      </w:r>
      <w:r w:rsidRPr="00D152FB">
        <w:rPr>
          <w:rFonts w:ascii="Arial" w:hAnsi="Arial" w:cs="Arial"/>
          <w:szCs w:val="24"/>
        </w:rPr>
        <w:t>光纤</w:t>
      </w:r>
      <w:r w:rsidRPr="00D152FB">
        <w:rPr>
          <w:rFonts w:ascii="Arial" w:hAnsi="Arial" w:cs="Arial"/>
          <w:szCs w:val="24"/>
        </w:rPr>
        <w:t>≤4.1cm</w:t>
      </w:r>
    </w:p>
    <w:p w14:paraId="3F98B523"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13.</w:t>
      </w:r>
      <w:r w:rsidRPr="00D152FB">
        <w:rPr>
          <w:rFonts w:ascii="Arial" w:hAnsi="Arial" w:cs="Arial"/>
          <w:szCs w:val="24"/>
        </w:rPr>
        <w:tab/>
      </w:r>
      <w:r w:rsidRPr="00D152FB">
        <w:rPr>
          <w:rFonts w:ascii="Arial" w:hAnsi="Arial" w:cs="Arial"/>
          <w:szCs w:val="24"/>
        </w:rPr>
        <w:t>激光耦合效率</w:t>
      </w:r>
      <w:r w:rsidRPr="00D152FB">
        <w:rPr>
          <w:rFonts w:ascii="Arial" w:hAnsi="Arial" w:cs="Arial"/>
          <w:szCs w:val="24"/>
        </w:rPr>
        <w:t>≥95%</w:t>
      </w:r>
    </w:p>
    <w:p w14:paraId="6069C758"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napToGrid w:val="0"/>
          <w:szCs w:val="24"/>
        </w:rPr>
        <w:t>▲</w:t>
      </w:r>
      <w:r w:rsidRPr="00D152FB">
        <w:rPr>
          <w:rFonts w:ascii="Arial" w:hAnsi="Arial" w:cs="Arial"/>
          <w:szCs w:val="24"/>
        </w:rPr>
        <w:t>14.</w:t>
      </w:r>
      <w:r w:rsidRPr="00D152FB">
        <w:rPr>
          <w:rFonts w:ascii="Arial" w:hAnsi="Arial" w:cs="Arial"/>
          <w:szCs w:val="24"/>
        </w:rPr>
        <w:tab/>
      </w:r>
      <w:r w:rsidRPr="00D152FB">
        <w:rPr>
          <w:rFonts w:ascii="Arial" w:hAnsi="Arial" w:cs="Arial"/>
          <w:szCs w:val="24"/>
        </w:rPr>
        <w:t>使用</w:t>
      </w:r>
      <w:r w:rsidRPr="00D152FB">
        <w:rPr>
          <w:rFonts w:ascii="Arial" w:hAnsi="Arial" w:cs="Arial"/>
          <w:szCs w:val="24"/>
        </w:rPr>
        <w:t>272μm</w:t>
      </w:r>
      <w:r w:rsidRPr="00D152FB">
        <w:rPr>
          <w:rFonts w:ascii="Arial" w:hAnsi="Arial" w:cs="Arial"/>
          <w:szCs w:val="24"/>
        </w:rPr>
        <w:t>光纤最大传输功率：</w:t>
      </w:r>
      <w:r w:rsidRPr="00D152FB">
        <w:rPr>
          <w:rFonts w:ascii="Arial" w:hAnsi="Arial" w:cs="Arial"/>
          <w:szCs w:val="24"/>
        </w:rPr>
        <w:t>≥60W</w:t>
      </w:r>
    </w:p>
    <w:p w14:paraId="55116DAF"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15.</w:t>
      </w:r>
      <w:r w:rsidRPr="00D152FB">
        <w:rPr>
          <w:rFonts w:ascii="Arial" w:hAnsi="Arial" w:cs="Arial"/>
          <w:szCs w:val="24"/>
        </w:rPr>
        <w:tab/>
      </w:r>
      <w:r w:rsidRPr="00D152FB">
        <w:rPr>
          <w:rFonts w:ascii="Arial" w:hAnsi="Arial" w:cs="Arial"/>
          <w:szCs w:val="24"/>
        </w:rPr>
        <w:t>指示光：绿光，功率</w:t>
      </w:r>
      <w:r w:rsidRPr="00D152FB">
        <w:rPr>
          <w:rFonts w:ascii="Arial" w:hAnsi="Arial" w:cs="Arial"/>
          <w:szCs w:val="24"/>
        </w:rPr>
        <w:t>≤5mw</w:t>
      </w:r>
    </w:p>
    <w:p w14:paraId="18A9AFF0"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16.</w:t>
      </w:r>
      <w:r w:rsidRPr="00D152FB">
        <w:rPr>
          <w:rFonts w:ascii="Arial" w:hAnsi="Arial" w:cs="Arial"/>
          <w:szCs w:val="24"/>
        </w:rPr>
        <w:tab/>
      </w:r>
      <w:r w:rsidRPr="00D152FB">
        <w:rPr>
          <w:rFonts w:ascii="Arial" w:hAnsi="Arial" w:cs="Arial"/>
          <w:szCs w:val="24"/>
        </w:rPr>
        <w:t>控制方式</w:t>
      </w:r>
      <w:r w:rsidRPr="00D152FB">
        <w:rPr>
          <w:rFonts w:ascii="Arial" w:hAnsi="Arial" w:cs="Arial"/>
          <w:szCs w:val="24"/>
        </w:rPr>
        <w:t>:≥8</w:t>
      </w:r>
      <w:r w:rsidRPr="00D152FB">
        <w:rPr>
          <w:rFonts w:ascii="Arial" w:hAnsi="Arial" w:cs="Arial"/>
          <w:szCs w:val="24"/>
        </w:rPr>
        <w:t>英寸全触摸彩色控制屏</w:t>
      </w:r>
      <w:r w:rsidRPr="00D152FB">
        <w:rPr>
          <w:rFonts w:ascii="Arial" w:hAnsi="Arial" w:cs="Arial"/>
          <w:szCs w:val="24"/>
        </w:rPr>
        <w:t xml:space="preserve">  </w:t>
      </w:r>
    </w:p>
    <w:p w14:paraId="40CF4A1A"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17.</w:t>
      </w:r>
      <w:r w:rsidRPr="00D152FB">
        <w:rPr>
          <w:rFonts w:ascii="Arial" w:hAnsi="Arial" w:cs="Arial"/>
          <w:szCs w:val="24"/>
        </w:rPr>
        <w:tab/>
      </w:r>
      <w:r w:rsidRPr="00D152FB">
        <w:rPr>
          <w:rFonts w:ascii="Arial" w:hAnsi="Arial" w:cs="Arial"/>
          <w:szCs w:val="24"/>
        </w:rPr>
        <w:t>专家数据库：嵌入式微电脑内置专家数据库</w:t>
      </w:r>
    </w:p>
    <w:p w14:paraId="6B5A9EF6"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18.</w:t>
      </w:r>
      <w:r w:rsidRPr="00D152FB">
        <w:rPr>
          <w:rFonts w:ascii="Arial" w:hAnsi="Arial" w:cs="Arial"/>
          <w:szCs w:val="24"/>
        </w:rPr>
        <w:tab/>
      </w:r>
      <w:r w:rsidRPr="00D152FB">
        <w:rPr>
          <w:rFonts w:ascii="Arial" w:hAnsi="Arial" w:cs="Arial"/>
          <w:szCs w:val="24"/>
        </w:rPr>
        <w:t>电源：</w:t>
      </w:r>
      <w:r w:rsidRPr="00D152FB">
        <w:rPr>
          <w:rFonts w:ascii="Arial" w:hAnsi="Arial" w:cs="Arial"/>
          <w:szCs w:val="24"/>
        </w:rPr>
        <w:t xml:space="preserve">AC220V/50Hz </w:t>
      </w:r>
    </w:p>
    <w:p w14:paraId="0E912334"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19.</w:t>
      </w:r>
      <w:r w:rsidRPr="00D152FB">
        <w:rPr>
          <w:rFonts w:ascii="Arial" w:hAnsi="Arial" w:cs="Arial"/>
          <w:szCs w:val="24"/>
        </w:rPr>
        <w:tab/>
      </w:r>
      <w:r w:rsidRPr="00D152FB">
        <w:rPr>
          <w:rFonts w:ascii="Arial" w:hAnsi="Arial" w:cs="Arial"/>
          <w:szCs w:val="24"/>
        </w:rPr>
        <w:t>冷却系统：内置压缩机制冷</w:t>
      </w:r>
      <w:r w:rsidRPr="00D152FB">
        <w:rPr>
          <w:rFonts w:ascii="Arial" w:hAnsi="Arial" w:cs="Arial"/>
          <w:szCs w:val="24"/>
        </w:rPr>
        <w:t xml:space="preserve"> </w:t>
      </w:r>
    </w:p>
    <w:p w14:paraId="710041A7"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20.</w:t>
      </w:r>
      <w:r w:rsidRPr="00D152FB">
        <w:rPr>
          <w:rFonts w:ascii="Arial" w:hAnsi="Arial" w:cs="Arial"/>
          <w:szCs w:val="24"/>
        </w:rPr>
        <w:tab/>
      </w:r>
      <w:r w:rsidRPr="00D152FB">
        <w:rPr>
          <w:rFonts w:ascii="Arial" w:hAnsi="Arial" w:cs="Arial"/>
          <w:szCs w:val="24"/>
        </w:rPr>
        <w:t>噪声小于</w:t>
      </w:r>
      <w:r w:rsidRPr="00D152FB">
        <w:rPr>
          <w:rFonts w:ascii="Arial" w:hAnsi="Arial" w:cs="Arial"/>
          <w:szCs w:val="24"/>
        </w:rPr>
        <w:t>70dB</w:t>
      </w:r>
    </w:p>
    <w:p w14:paraId="31E3939D"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napToGrid w:val="0"/>
          <w:szCs w:val="24"/>
        </w:rPr>
        <w:t>▲</w:t>
      </w:r>
      <w:r w:rsidRPr="00D152FB">
        <w:rPr>
          <w:rFonts w:ascii="Arial" w:hAnsi="Arial" w:cs="Arial"/>
          <w:szCs w:val="24"/>
        </w:rPr>
        <w:t>21.</w:t>
      </w:r>
      <w:r w:rsidRPr="00D152FB">
        <w:rPr>
          <w:rFonts w:ascii="Arial" w:hAnsi="Arial" w:cs="Arial"/>
          <w:szCs w:val="24"/>
        </w:rPr>
        <w:tab/>
      </w:r>
      <w:r w:rsidRPr="00D152FB">
        <w:rPr>
          <w:rFonts w:ascii="Arial" w:hAnsi="Arial" w:cs="Arial"/>
          <w:szCs w:val="24"/>
        </w:rPr>
        <w:t>治疗机可靠性：连续工作</w:t>
      </w:r>
      <w:r w:rsidRPr="00D152FB">
        <w:rPr>
          <w:rFonts w:ascii="Arial" w:hAnsi="Arial" w:cs="Arial"/>
          <w:szCs w:val="24"/>
        </w:rPr>
        <w:t>8</w:t>
      </w:r>
      <w:r w:rsidRPr="00D152FB">
        <w:rPr>
          <w:rFonts w:ascii="Arial" w:hAnsi="Arial" w:cs="Arial"/>
          <w:szCs w:val="24"/>
        </w:rPr>
        <w:t>小时功率无衰减；</w:t>
      </w:r>
    </w:p>
    <w:p w14:paraId="02A2AFE7" w14:textId="77777777" w:rsidR="00DC3F57" w:rsidRPr="00D152FB" w:rsidRDefault="00DC3F57" w:rsidP="00DC3F57">
      <w:pPr>
        <w:pStyle w:val="a0"/>
        <w:spacing w:line="360" w:lineRule="auto"/>
        <w:ind w:firstLine="0"/>
        <w:rPr>
          <w:rFonts w:ascii="Arial" w:hAnsi="Arial" w:cs="Arial"/>
          <w:szCs w:val="24"/>
        </w:rPr>
      </w:pPr>
    </w:p>
    <w:p w14:paraId="3642D76F" w14:textId="77777777" w:rsidR="00DC3F57" w:rsidRPr="00D152FB" w:rsidRDefault="00DC3F57" w:rsidP="00DC3F57">
      <w:pPr>
        <w:widowControl/>
        <w:spacing w:line="360" w:lineRule="auto"/>
        <w:jc w:val="left"/>
        <w:rPr>
          <w:rFonts w:ascii="Arial" w:hAnsi="Arial" w:cs="Arial"/>
          <w:b/>
          <w:kern w:val="0"/>
          <w:sz w:val="24"/>
        </w:rPr>
      </w:pPr>
      <w:r w:rsidRPr="00D152FB">
        <w:rPr>
          <w:rFonts w:ascii="Arial" w:hAnsi="Arial" w:cs="Arial"/>
          <w:sz w:val="24"/>
        </w:rPr>
        <w:br w:type="page"/>
      </w:r>
    </w:p>
    <w:p w14:paraId="3D4F7EBD" w14:textId="77777777" w:rsidR="00DC3F57" w:rsidRPr="00D152FB" w:rsidRDefault="00DC3F57" w:rsidP="00DC3F57">
      <w:pPr>
        <w:pStyle w:val="2"/>
        <w:spacing w:line="360" w:lineRule="auto"/>
        <w:jc w:val="left"/>
        <w:rPr>
          <w:rFonts w:eastAsia="宋体" w:cs="Arial"/>
          <w:sz w:val="24"/>
          <w:szCs w:val="24"/>
        </w:rPr>
      </w:pPr>
      <w:r w:rsidRPr="00D152FB">
        <w:rPr>
          <w:rFonts w:eastAsia="宋体" w:cs="Arial"/>
          <w:sz w:val="24"/>
          <w:szCs w:val="24"/>
        </w:rPr>
        <w:lastRenderedPageBreak/>
        <w:t>第</w:t>
      </w:r>
      <w:r w:rsidRPr="00D152FB">
        <w:rPr>
          <w:rFonts w:eastAsia="宋体" w:cs="Arial"/>
          <w:sz w:val="24"/>
          <w:szCs w:val="24"/>
        </w:rPr>
        <w:t>45</w:t>
      </w:r>
      <w:r w:rsidRPr="00D152FB">
        <w:rPr>
          <w:rFonts w:eastAsia="宋体" w:cs="Arial"/>
          <w:sz w:val="24"/>
          <w:szCs w:val="24"/>
        </w:rPr>
        <w:t>包：</w:t>
      </w:r>
    </w:p>
    <w:p w14:paraId="2DBDF918" w14:textId="77777777" w:rsidR="00DC3F57" w:rsidRPr="00D152FB" w:rsidRDefault="00DC3F57" w:rsidP="00DC3F57">
      <w:pPr>
        <w:pStyle w:val="3"/>
        <w:spacing w:line="360" w:lineRule="auto"/>
        <w:rPr>
          <w:rFonts w:ascii="Arial" w:hAnsi="Arial" w:cs="Arial"/>
          <w:sz w:val="24"/>
          <w:szCs w:val="24"/>
        </w:rPr>
      </w:pPr>
      <w:r w:rsidRPr="00D152FB">
        <w:rPr>
          <w:rFonts w:ascii="Arial" w:hAnsi="Arial" w:cs="Arial"/>
          <w:sz w:val="24"/>
          <w:szCs w:val="24"/>
        </w:rPr>
        <w:t>45-1</w:t>
      </w:r>
      <w:r w:rsidRPr="00D152FB">
        <w:rPr>
          <w:rFonts w:ascii="Arial" w:hAnsi="Arial" w:cs="Arial"/>
          <w:sz w:val="24"/>
          <w:szCs w:val="24"/>
        </w:rPr>
        <w:tab/>
      </w:r>
      <w:r w:rsidRPr="00D152FB">
        <w:rPr>
          <w:rFonts w:ascii="Arial" w:hAnsi="Arial" w:cs="Arial"/>
          <w:sz w:val="24"/>
          <w:szCs w:val="24"/>
        </w:rPr>
        <w:t>乳腺导管内窥镜系统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7735"/>
      </w:tblGrid>
      <w:tr w:rsidR="00DC3F57" w:rsidRPr="00D152FB" w14:paraId="2D7186E0" w14:textId="77777777" w:rsidTr="008B1BF4">
        <w:trPr>
          <w:trHeight w:val="567"/>
        </w:trPr>
        <w:tc>
          <w:tcPr>
            <w:tcW w:w="338" w:type="pct"/>
            <w:shd w:val="clear" w:color="auto" w:fill="auto"/>
            <w:vAlign w:val="center"/>
          </w:tcPr>
          <w:p w14:paraId="6C09DECA" w14:textId="77777777" w:rsidR="00DC3F57" w:rsidRPr="00D152FB" w:rsidRDefault="00DC3F57" w:rsidP="008B1BF4">
            <w:pPr>
              <w:pStyle w:val="23"/>
              <w:spacing w:line="360" w:lineRule="auto"/>
              <w:ind w:firstLineChars="0" w:firstLine="0"/>
              <w:jc w:val="center"/>
              <w:rPr>
                <w:rFonts w:ascii="Arial" w:hAnsi="Arial" w:cs="Arial"/>
                <w:b/>
                <w:kern w:val="0"/>
                <w:sz w:val="24"/>
              </w:rPr>
            </w:pPr>
            <w:r w:rsidRPr="00D152FB">
              <w:rPr>
                <w:rFonts w:ascii="Arial" w:hAnsi="Arial" w:cs="Arial"/>
                <w:b/>
                <w:kern w:val="0"/>
                <w:sz w:val="24"/>
              </w:rPr>
              <w:t>1</w:t>
            </w:r>
          </w:p>
        </w:tc>
        <w:tc>
          <w:tcPr>
            <w:tcW w:w="4662" w:type="pct"/>
            <w:shd w:val="clear" w:color="auto" w:fill="FFFFFF"/>
            <w:vAlign w:val="center"/>
          </w:tcPr>
          <w:p w14:paraId="51B4D9C0" w14:textId="77777777" w:rsidR="00DC3F57" w:rsidRPr="00D152FB" w:rsidRDefault="00DC3F57" w:rsidP="008B1BF4">
            <w:pPr>
              <w:spacing w:line="360" w:lineRule="auto"/>
              <w:rPr>
                <w:rFonts w:ascii="Arial" w:hAnsi="Arial" w:cs="Arial"/>
                <w:color w:val="000000"/>
                <w:kern w:val="0"/>
                <w:sz w:val="24"/>
              </w:rPr>
            </w:pPr>
            <w:r w:rsidRPr="00D152FB">
              <w:rPr>
                <w:rFonts w:ascii="Arial" w:hAnsi="Arial" w:cs="Arial"/>
                <w:snapToGrid w:val="0"/>
                <w:sz w:val="24"/>
              </w:rPr>
              <w:t>▲</w:t>
            </w:r>
            <w:r w:rsidRPr="00D152FB">
              <w:rPr>
                <w:rFonts w:ascii="Arial" w:hAnsi="Arial" w:cs="Arial"/>
                <w:b/>
                <w:bCs/>
                <w:color w:val="000000"/>
                <w:sz w:val="24"/>
              </w:rPr>
              <w:t>1.1</w:t>
            </w:r>
            <w:r w:rsidRPr="00D152FB">
              <w:rPr>
                <w:rFonts w:ascii="Arial" w:hAnsi="Arial" w:cs="Arial"/>
                <w:color w:val="000000"/>
                <w:kern w:val="0"/>
                <w:sz w:val="24"/>
              </w:rPr>
              <w:t>镜管外径：</w:t>
            </w:r>
            <w:r w:rsidRPr="00D152FB">
              <w:rPr>
                <w:rFonts w:ascii="Arial" w:hAnsi="Arial" w:cs="Arial"/>
                <w:color w:val="000000"/>
                <w:kern w:val="0"/>
                <w:sz w:val="24"/>
              </w:rPr>
              <w:t>≤Φ0.75mm</w:t>
            </w:r>
          </w:p>
          <w:p w14:paraId="22128A05" w14:textId="77777777" w:rsidR="00DC3F57" w:rsidRPr="00D152FB" w:rsidRDefault="00DC3F57" w:rsidP="008B1BF4">
            <w:pPr>
              <w:spacing w:line="360" w:lineRule="auto"/>
              <w:rPr>
                <w:rFonts w:ascii="Arial" w:hAnsi="Arial" w:cs="Arial"/>
                <w:color w:val="000000"/>
                <w:kern w:val="0"/>
                <w:sz w:val="24"/>
              </w:rPr>
            </w:pPr>
            <w:r w:rsidRPr="00D152FB">
              <w:rPr>
                <w:rFonts w:ascii="Arial" w:hAnsi="Arial" w:cs="Arial"/>
                <w:color w:val="000000"/>
                <w:kern w:val="0"/>
                <w:sz w:val="24"/>
              </w:rPr>
              <w:t>1.2</w:t>
            </w:r>
            <w:r w:rsidRPr="00D152FB">
              <w:rPr>
                <w:rFonts w:ascii="Arial" w:hAnsi="Arial" w:cs="Arial"/>
                <w:color w:val="000000"/>
                <w:kern w:val="0"/>
                <w:sz w:val="24"/>
              </w:rPr>
              <w:t>手术通道：</w:t>
            </w:r>
            <w:r w:rsidRPr="00D152FB">
              <w:rPr>
                <w:rFonts w:ascii="Arial" w:hAnsi="Arial" w:cs="Arial"/>
                <w:color w:val="000000"/>
                <w:kern w:val="0"/>
                <w:sz w:val="24"/>
              </w:rPr>
              <w:t>≥Φ0.18mm</w:t>
            </w:r>
          </w:p>
          <w:p w14:paraId="3C45B18A" w14:textId="77777777" w:rsidR="00DC3F57" w:rsidRPr="00D152FB" w:rsidRDefault="00DC3F57" w:rsidP="008B1BF4">
            <w:pPr>
              <w:pStyle w:val="23"/>
              <w:spacing w:line="360" w:lineRule="auto"/>
              <w:ind w:firstLineChars="0" w:firstLine="0"/>
              <w:rPr>
                <w:rFonts w:ascii="Arial" w:hAnsi="Arial" w:cs="Arial"/>
                <w:color w:val="000000"/>
                <w:kern w:val="0"/>
                <w:sz w:val="24"/>
              </w:rPr>
            </w:pPr>
            <w:r w:rsidRPr="00D152FB">
              <w:rPr>
                <w:rFonts w:ascii="Arial" w:hAnsi="Arial" w:cs="Arial"/>
                <w:color w:val="000000"/>
                <w:kern w:val="0"/>
                <w:sz w:val="24"/>
              </w:rPr>
              <w:t>1.3</w:t>
            </w:r>
            <w:r w:rsidRPr="00D152FB">
              <w:rPr>
                <w:rFonts w:ascii="Arial" w:hAnsi="Arial" w:cs="Arial"/>
                <w:color w:val="000000"/>
                <w:kern w:val="0"/>
                <w:sz w:val="24"/>
              </w:rPr>
              <w:t>镜管长度：</w:t>
            </w:r>
            <w:r w:rsidRPr="00D152FB">
              <w:rPr>
                <w:rFonts w:ascii="Arial" w:hAnsi="Arial" w:cs="Arial"/>
                <w:color w:val="000000"/>
                <w:kern w:val="0"/>
                <w:sz w:val="24"/>
              </w:rPr>
              <w:t>≥80mm</w:t>
            </w:r>
            <w:r w:rsidRPr="00D152FB">
              <w:rPr>
                <w:rFonts w:ascii="Arial" w:hAnsi="Arial" w:cs="Arial"/>
                <w:color w:val="000000"/>
                <w:kern w:val="0"/>
                <w:sz w:val="24"/>
              </w:rPr>
              <w:t>，可进入到末级乳管</w:t>
            </w:r>
          </w:p>
          <w:p w14:paraId="58B8DF29" w14:textId="77777777" w:rsidR="00DC3F57" w:rsidRPr="00D152FB" w:rsidRDefault="00DC3F57" w:rsidP="008B1BF4">
            <w:pPr>
              <w:pStyle w:val="23"/>
              <w:spacing w:line="360" w:lineRule="auto"/>
              <w:ind w:firstLineChars="0" w:firstLine="0"/>
              <w:rPr>
                <w:rFonts w:ascii="Arial" w:hAnsi="Arial" w:cs="Arial"/>
                <w:color w:val="000000"/>
                <w:kern w:val="0"/>
                <w:sz w:val="24"/>
              </w:rPr>
            </w:pPr>
            <w:r w:rsidRPr="00D152FB">
              <w:rPr>
                <w:rFonts w:ascii="Arial" w:hAnsi="Arial" w:cs="Arial"/>
                <w:color w:val="000000"/>
                <w:kern w:val="0"/>
                <w:sz w:val="24"/>
              </w:rPr>
              <w:t>1.4</w:t>
            </w:r>
            <w:r w:rsidRPr="00D152FB">
              <w:rPr>
                <w:rFonts w:ascii="Arial" w:hAnsi="Arial" w:cs="Arial"/>
                <w:color w:val="000000"/>
                <w:kern w:val="0"/>
                <w:sz w:val="24"/>
              </w:rPr>
              <w:t>传光、</w:t>
            </w:r>
            <w:proofErr w:type="gramStart"/>
            <w:r w:rsidRPr="00D152FB">
              <w:rPr>
                <w:rFonts w:ascii="Arial" w:hAnsi="Arial" w:cs="Arial"/>
                <w:color w:val="000000"/>
                <w:kern w:val="0"/>
                <w:sz w:val="24"/>
              </w:rPr>
              <w:t>传像束与</w:t>
            </w:r>
            <w:proofErr w:type="gramEnd"/>
            <w:r w:rsidRPr="00D152FB">
              <w:rPr>
                <w:rFonts w:ascii="Arial" w:hAnsi="Arial" w:cs="Arial"/>
                <w:color w:val="000000"/>
                <w:kern w:val="0"/>
                <w:sz w:val="24"/>
              </w:rPr>
              <w:t>工作通道一体，免拆装。</w:t>
            </w:r>
          </w:p>
          <w:p w14:paraId="4756148A" w14:textId="77777777" w:rsidR="00DC3F57" w:rsidRPr="00D152FB" w:rsidRDefault="00DC3F57" w:rsidP="008B1BF4">
            <w:pPr>
              <w:pStyle w:val="23"/>
              <w:spacing w:line="360" w:lineRule="auto"/>
              <w:ind w:firstLineChars="0" w:firstLine="0"/>
              <w:rPr>
                <w:rFonts w:ascii="Arial" w:hAnsi="Arial" w:cs="Arial"/>
                <w:color w:val="000000"/>
                <w:kern w:val="0"/>
                <w:sz w:val="24"/>
              </w:rPr>
            </w:pPr>
            <w:r w:rsidRPr="00D152FB">
              <w:rPr>
                <w:rFonts w:ascii="Arial" w:hAnsi="Arial" w:cs="Arial"/>
                <w:color w:val="000000"/>
                <w:kern w:val="0"/>
                <w:sz w:val="24"/>
              </w:rPr>
              <w:t>1.5</w:t>
            </w:r>
            <w:r w:rsidRPr="00D152FB">
              <w:rPr>
                <w:rFonts w:ascii="Arial" w:hAnsi="Arial" w:cs="Arial"/>
                <w:color w:val="000000"/>
                <w:kern w:val="0"/>
                <w:sz w:val="24"/>
              </w:rPr>
              <w:t>具有检查、活检、治疗三个功能。</w:t>
            </w:r>
          </w:p>
          <w:p w14:paraId="4C5EDA82" w14:textId="77777777" w:rsidR="00DC3F57" w:rsidRPr="00D152FB" w:rsidRDefault="00DC3F57" w:rsidP="008B1BF4">
            <w:pPr>
              <w:pStyle w:val="23"/>
              <w:spacing w:line="360" w:lineRule="auto"/>
              <w:ind w:firstLineChars="0" w:firstLine="0"/>
              <w:rPr>
                <w:rFonts w:ascii="Arial" w:hAnsi="Arial" w:cs="Arial"/>
                <w:color w:val="000000"/>
                <w:kern w:val="0"/>
                <w:sz w:val="24"/>
              </w:rPr>
            </w:pPr>
            <w:r w:rsidRPr="00D152FB">
              <w:rPr>
                <w:rFonts w:ascii="Arial" w:hAnsi="Arial" w:cs="Arial"/>
                <w:color w:val="000000"/>
                <w:kern w:val="0"/>
                <w:sz w:val="24"/>
              </w:rPr>
              <w:t>1.6</w:t>
            </w:r>
            <w:r w:rsidRPr="00D152FB">
              <w:rPr>
                <w:rFonts w:ascii="Arial" w:hAnsi="Arial" w:cs="Arial"/>
                <w:color w:val="000000"/>
                <w:kern w:val="0"/>
                <w:sz w:val="24"/>
              </w:rPr>
              <w:t>视场角：</w:t>
            </w:r>
            <w:r w:rsidRPr="00D152FB">
              <w:rPr>
                <w:rFonts w:ascii="Arial" w:hAnsi="Arial" w:cs="Arial"/>
                <w:color w:val="000000"/>
                <w:kern w:val="0"/>
                <w:sz w:val="24"/>
              </w:rPr>
              <w:t>40-70°</w:t>
            </w:r>
            <w:r w:rsidRPr="00D152FB">
              <w:rPr>
                <w:rFonts w:ascii="Arial" w:hAnsi="Arial" w:cs="Arial"/>
                <w:color w:val="000000"/>
                <w:kern w:val="0"/>
                <w:sz w:val="24"/>
              </w:rPr>
              <w:t>，观察范围内图像清晰</w:t>
            </w:r>
          </w:p>
          <w:p w14:paraId="6DF1880A" w14:textId="77777777" w:rsidR="00DC3F57" w:rsidRPr="00D152FB" w:rsidRDefault="00DC3F57" w:rsidP="008B1BF4">
            <w:pPr>
              <w:pStyle w:val="23"/>
              <w:spacing w:line="360" w:lineRule="auto"/>
              <w:ind w:firstLineChars="0" w:firstLine="0"/>
              <w:rPr>
                <w:rFonts w:ascii="Arial" w:hAnsi="Arial" w:cs="Arial"/>
                <w:color w:val="000000"/>
                <w:kern w:val="0"/>
                <w:sz w:val="24"/>
              </w:rPr>
            </w:pPr>
            <w:r w:rsidRPr="00D152FB">
              <w:rPr>
                <w:rFonts w:ascii="Arial" w:hAnsi="Arial" w:cs="Arial"/>
                <w:color w:val="000000"/>
                <w:kern w:val="0"/>
                <w:sz w:val="24"/>
              </w:rPr>
              <w:t>1.7</w:t>
            </w:r>
            <w:r w:rsidRPr="00D152FB">
              <w:rPr>
                <w:rFonts w:ascii="Arial" w:hAnsi="Arial" w:cs="Arial"/>
                <w:color w:val="000000"/>
                <w:kern w:val="0"/>
                <w:sz w:val="24"/>
              </w:rPr>
              <w:t>光学分辨率：</w:t>
            </w:r>
            <w:r w:rsidRPr="00D152FB">
              <w:rPr>
                <w:rFonts w:ascii="Arial" w:hAnsi="Arial" w:cs="Arial"/>
                <w:color w:val="000000"/>
                <w:kern w:val="0"/>
                <w:sz w:val="24"/>
              </w:rPr>
              <w:t>≥8Lp/mm</w:t>
            </w:r>
          </w:p>
          <w:p w14:paraId="65FCC72A" w14:textId="77777777" w:rsidR="00DC3F57" w:rsidRPr="00D152FB" w:rsidRDefault="00DC3F57" w:rsidP="008B1BF4">
            <w:pPr>
              <w:pStyle w:val="21"/>
              <w:shd w:val="clear" w:color="auto" w:fill="FFFFFF"/>
              <w:tabs>
                <w:tab w:val="left" w:pos="3570"/>
              </w:tabs>
              <w:spacing w:line="360" w:lineRule="auto"/>
              <w:ind w:firstLineChars="0" w:firstLine="0"/>
              <w:rPr>
                <w:rFonts w:ascii="Arial" w:eastAsia="宋体" w:hAnsi="Arial" w:cs="Arial"/>
                <w:color w:val="000000"/>
                <w:kern w:val="0"/>
              </w:rPr>
            </w:pPr>
            <w:r w:rsidRPr="00D152FB">
              <w:rPr>
                <w:rFonts w:ascii="Arial" w:eastAsia="宋体" w:hAnsi="Arial" w:cs="Arial"/>
                <w:color w:val="000000"/>
                <w:kern w:val="0"/>
              </w:rPr>
              <w:t>1.8</w:t>
            </w:r>
            <w:r w:rsidRPr="00D152FB">
              <w:rPr>
                <w:rFonts w:ascii="Arial" w:eastAsia="宋体" w:hAnsi="Arial" w:cs="Arial"/>
                <w:color w:val="000000"/>
                <w:kern w:val="0"/>
              </w:rPr>
              <w:t>镜头光照度范围：</w:t>
            </w:r>
            <w:r w:rsidRPr="00D152FB">
              <w:rPr>
                <w:rFonts w:ascii="Arial" w:eastAsia="宋体" w:hAnsi="Arial" w:cs="Arial"/>
                <w:color w:val="000000"/>
                <w:kern w:val="0"/>
              </w:rPr>
              <w:t>1000Lx-7000 Lx</w:t>
            </w:r>
          </w:p>
        </w:tc>
      </w:tr>
      <w:tr w:rsidR="00DC3F57" w:rsidRPr="00D152FB" w14:paraId="543231CE" w14:textId="77777777" w:rsidTr="008B1BF4">
        <w:trPr>
          <w:trHeight w:val="567"/>
        </w:trPr>
        <w:tc>
          <w:tcPr>
            <w:tcW w:w="338" w:type="pct"/>
            <w:vMerge w:val="restart"/>
            <w:shd w:val="clear" w:color="auto" w:fill="auto"/>
            <w:vAlign w:val="center"/>
          </w:tcPr>
          <w:p w14:paraId="77501970" w14:textId="77777777" w:rsidR="00DC3F57" w:rsidRPr="00D152FB" w:rsidRDefault="00DC3F57" w:rsidP="008B1BF4">
            <w:pPr>
              <w:pStyle w:val="23"/>
              <w:spacing w:line="360" w:lineRule="auto"/>
              <w:ind w:firstLineChars="0" w:firstLine="0"/>
              <w:jc w:val="center"/>
              <w:rPr>
                <w:rFonts w:ascii="Arial" w:hAnsi="Arial" w:cs="Arial"/>
                <w:b/>
                <w:kern w:val="0"/>
                <w:sz w:val="24"/>
              </w:rPr>
            </w:pPr>
            <w:r w:rsidRPr="00D152FB">
              <w:rPr>
                <w:rFonts w:ascii="Arial" w:hAnsi="Arial" w:cs="Arial"/>
                <w:b/>
                <w:kern w:val="0"/>
                <w:sz w:val="24"/>
              </w:rPr>
              <w:t>2</w:t>
            </w:r>
          </w:p>
        </w:tc>
        <w:tc>
          <w:tcPr>
            <w:tcW w:w="4662" w:type="pct"/>
            <w:shd w:val="clear" w:color="auto" w:fill="FFFFFF"/>
            <w:vAlign w:val="center"/>
          </w:tcPr>
          <w:p w14:paraId="56ECC443" w14:textId="77777777" w:rsidR="00DC3F57" w:rsidRPr="00D152FB" w:rsidRDefault="00DC3F57" w:rsidP="008B1BF4">
            <w:pPr>
              <w:pStyle w:val="21"/>
              <w:shd w:val="clear" w:color="auto" w:fill="FFFFFF"/>
              <w:tabs>
                <w:tab w:val="left" w:pos="3570"/>
              </w:tabs>
              <w:spacing w:line="360" w:lineRule="auto"/>
              <w:ind w:firstLineChars="0" w:firstLine="0"/>
              <w:rPr>
                <w:rFonts w:ascii="Arial" w:eastAsia="宋体" w:hAnsi="Arial" w:cs="Arial"/>
                <w:color w:val="000000"/>
                <w:kern w:val="0"/>
              </w:rPr>
            </w:pPr>
            <w:r w:rsidRPr="00D152FB">
              <w:rPr>
                <w:rFonts w:ascii="Arial" w:eastAsia="宋体" w:hAnsi="Arial" w:cs="Arial"/>
                <w:color w:val="000000"/>
                <w:kern w:val="0"/>
              </w:rPr>
              <w:t>2.1</w:t>
            </w:r>
            <w:r w:rsidRPr="00D152FB">
              <w:rPr>
                <w:rFonts w:ascii="Arial" w:eastAsia="宋体" w:hAnsi="Arial" w:cs="Arial"/>
                <w:color w:val="000000"/>
                <w:kern w:val="0"/>
              </w:rPr>
              <w:t>摄像机</w:t>
            </w:r>
            <w:r w:rsidRPr="00D152FB">
              <w:rPr>
                <w:rFonts w:ascii="Arial" w:eastAsia="宋体" w:hAnsi="Arial" w:cs="Arial"/>
                <w:b/>
                <w:color w:val="000000"/>
                <w:kern w:val="0"/>
              </w:rPr>
              <w:t>：</w:t>
            </w:r>
            <w:r w:rsidRPr="00D152FB">
              <w:rPr>
                <w:rFonts w:ascii="Arial" w:eastAsia="宋体" w:hAnsi="Arial" w:cs="Arial"/>
                <w:color w:val="000000"/>
                <w:kern w:val="0"/>
              </w:rPr>
              <w:t>低照度</w:t>
            </w:r>
            <w:r w:rsidRPr="00D152FB">
              <w:rPr>
                <w:rFonts w:ascii="Arial" w:eastAsia="宋体" w:hAnsi="Arial" w:cs="Arial"/>
                <w:color w:val="000000"/>
                <w:kern w:val="0"/>
              </w:rPr>
              <w:t>0.05Lx F1.2</w:t>
            </w:r>
            <w:r w:rsidRPr="00D152FB">
              <w:rPr>
                <w:rFonts w:ascii="Arial" w:eastAsia="宋体" w:hAnsi="Arial" w:cs="Arial"/>
                <w:color w:val="000000"/>
                <w:kern w:val="0"/>
              </w:rPr>
              <w:t>，输出分辨率</w:t>
            </w:r>
            <w:r w:rsidRPr="00D152FB">
              <w:rPr>
                <w:rFonts w:ascii="Arial" w:eastAsia="宋体" w:hAnsi="Arial" w:cs="Arial"/>
                <w:color w:val="000000"/>
                <w:kern w:val="0"/>
              </w:rPr>
              <w:t>≥768×494</w:t>
            </w:r>
            <w:r w:rsidRPr="00D152FB">
              <w:rPr>
                <w:rFonts w:ascii="Arial" w:eastAsia="宋体" w:hAnsi="Arial" w:cs="Arial"/>
                <w:color w:val="000000"/>
                <w:kern w:val="0"/>
              </w:rPr>
              <w:t>，有效像素</w:t>
            </w:r>
            <w:r w:rsidRPr="00D152FB">
              <w:rPr>
                <w:rFonts w:ascii="Arial" w:eastAsia="宋体" w:hAnsi="Arial" w:cs="Arial"/>
                <w:color w:val="000000"/>
                <w:kern w:val="0"/>
              </w:rPr>
              <w:t>≥40</w:t>
            </w:r>
            <w:r w:rsidRPr="00D152FB">
              <w:rPr>
                <w:rFonts w:ascii="Arial" w:eastAsia="宋体" w:hAnsi="Arial" w:cs="Arial"/>
                <w:color w:val="000000"/>
                <w:kern w:val="0"/>
              </w:rPr>
              <w:t>万。</w:t>
            </w:r>
          </w:p>
        </w:tc>
      </w:tr>
      <w:tr w:rsidR="00DC3F57" w:rsidRPr="00D152FB" w14:paraId="6F5F8197" w14:textId="77777777" w:rsidTr="008B1BF4">
        <w:trPr>
          <w:trHeight w:val="1021"/>
        </w:trPr>
        <w:tc>
          <w:tcPr>
            <w:tcW w:w="338" w:type="pct"/>
            <w:vMerge/>
            <w:shd w:val="clear" w:color="auto" w:fill="auto"/>
            <w:vAlign w:val="center"/>
          </w:tcPr>
          <w:p w14:paraId="24AD8228" w14:textId="77777777" w:rsidR="00DC3F57" w:rsidRPr="00D152FB" w:rsidRDefault="00DC3F57" w:rsidP="008B1BF4">
            <w:pPr>
              <w:pStyle w:val="23"/>
              <w:spacing w:line="360" w:lineRule="auto"/>
              <w:ind w:firstLineChars="0" w:firstLine="0"/>
              <w:jc w:val="center"/>
              <w:rPr>
                <w:rFonts w:ascii="Arial" w:hAnsi="Arial" w:cs="Arial"/>
                <w:b/>
                <w:kern w:val="0"/>
                <w:sz w:val="24"/>
              </w:rPr>
            </w:pPr>
          </w:p>
        </w:tc>
        <w:tc>
          <w:tcPr>
            <w:tcW w:w="4662" w:type="pct"/>
            <w:shd w:val="clear" w:color="auto" w:fill="FFFFFF"/>
            <w:vAlign w:val="center"/>
          </w:tcPr>
          <w:p w14:paraId="2F66F599" w14:textId="77777777" w:rsidR="00DC3F57" w:rsidRPr="00D152FB" w:rsidRDefault="00DC3F57" w:rsidP="008B1BF4">
            <w:pPr>
              <w:shd w:val="clear" w:color="auto" w:fill="FFFFFF"/>
              <w:autoSpaceDE w:val="0"/>
              <w:autoSpaceDN w:val="0"/>
              <w:spacing w:line="360" w:lineRule="auto"/>
              <w:ind w:left="235" w:hangingChars="98" w:hanging="235"/>
              <w:jc w:val="left"/>
              <w:rPr>
                <w:rFonts w:ascii="Arial" w:hAnsi="Arial" w:cs="Arial"/>
                <w:color w:val="000000"/>
                <w:kern w:val="0"/>
                <w:sz w:val="24"/>
              </w:rPr>
            </w:pPr>
            <w:r w:rsidRPr="00D152FB">
              <w:rPr>
                <w:rFonts w:ascii="Arial" w:hAnsi="Arial" w:cs="Arial"/>
                <w:snapToGrid w:val="0"/>
                <w:sz w:val="24"/>
              </w:rPr>
              <w:t>▲</w:t>
            </w:r>
            <w:r w:rsidRPr="00D152FB">
              <w:rPr>
                <w:rFonts w:ascii="Arial" w:hAnsi="Arial" w:cs="Arial"/>
                <w:b/>
                <w:bCs/>
                <w:color w:val="000000"/>
                <w:sz w:val="24"/>
              </w:rPr>
              <w:t>2.2</w:t>
            </w:r>
            <w:r w:rsidRPr="00D152FB">
              <w:rPr>
                <w:rFonts w:ascii="Arial" w:hAnsi="Arial" w:cs="Arial"/>
                <w:color w:val="000000"/>
                <w:kern w:val="0"/>
                <w:sz w:val="24"/>
              </w:rPr>
              <w:t>系统具有高灵敏度，有闪烁抑制、背光补偿功能</w:t>
            </w:r>
            <w:r w:rsidRPr="00D152FB">
              <w:rPr>
                <w:rFonts w:ascii="Arial" w:hAnsi="Arial" w:cs="Arial"/>
                <w:color w:val="000000"/>
                <w:kern w:val="0"/>
                <w:sz w:val="24"/>
              </w:rPr>
              <w:t xml:space="preserve"> </w:t>
            </w:r>
            <w:r w:rsidRPr="00D152FB">
              <w:rPr>
                <w:rFonts w:ascii="Arial" w:hAnsi="Arial" w:cs="Arial"/>
                <w:color w:val="000000"/>
                <w:kern w:val="0"/>
                <w:sz w:val="24"/>
              </w:rPr>
              <w:t>。</w:t>
            </w:r>
          </w:p>
          <w:p w14:paraId="1BE8C9D9" w14:textId="77777777" w:rsidR="00DC3F57" w:rsidRPr="00D152FB" w:rsidRDefault="00DC3F57" w:rsidP="008B1BF4">
            <w:pPr>
              <w:shd w:val="clear" w:color="auto" w:fill="FFFFFF"/>
              <w:autoSpaceDE w:val="0"/>
              <w:autoSpaceDN w:val="0"/>
              <w:spacing w:line="360" w:lineRule="auto"/>
              <w:ind w:left="2"/>
              <w:jc w:val="left"/>
              <w:rPr>
                <w:rFonts w:ascii="Arial" w:hAnsi="Arial" w:cs="Arial"/>
                <w:color w:val="000000"/>
                <w:kern w:val="0"/>
                <w:sz w:val="24"/>
              </w:rPr>
            </w:pPr>
            <w:r w:rsidRPr="00D152FB">
              <w:rPr>
                <w:rFonts w:ascii="Arial" w:hAnsi="Arial" w:cs="Arial"/>
                <w:color w:val="000000"/>
                <w:kern w:val="0"/>
                <w:sz w:val="24"/>
              </w:rPr>
              <w:t>2.3</w:t>
            </w:r>
            <w:r w:rsidRPr="00D152FB">
              <w:rPr>
                <w:rFonts w:ascii="Arial" w:hAnsi="Arial" w:cs="Arial"/>
                <w:color w:val="000000"/>
                <w:kern w:val="0"/>
                <w:sz w:val="24"/>
              </w:rPr>
              <w:t>摄像、光源一体，与内窥镜连接无需转接口</w:t>
            </w:r>
            <w:r w:rsidRPr="00D152FB">
              <w:rPr>
                <w:rFonts w:ascii="Arial" w:hAnsi="Arial" w:cs="Arial"/>
                <w:color w:val="000000"/>
                <w:kern w:val="0"/>
                <w:sz w:val="24"/>
              </w:rPr>
              <w:t xml:space="preserve"> </w:t>
            </w:r>
            <w:r w:rsidRPr="00D152FB">
              <w:rPr>
                <w:rFonts w:ascii="Arial" w:hAnsi="Arial" w:cs="Arial"/>
                <w:color w:val="000000"/>
                <w:kern w:val="0"/>
                <w:sz w:val="24"/>
              </w:rPr>
              <w:t>。</w:t>
            </w:r>
          </w:p>
          <w:p w14:paraId="4C944673" w14:textId="77777777" w:rsidR="00DC3F57" w:rsidRPr="00D152FB" w:rsidRDefault="00DC3F57" w:rsidP="008B1BF4">
            <w:pPr>
              <w:shd w:val="clear" w:color="auto" w:fill="FFFFFF"/>
              <w:autoSpaceDE w:val="0"/>
              <w:autoSpaceDN w:val="0"/>
              <w:spacing w:line="360" w:lineRule="auto"/>
              <w:ind w:left="2"/>
              <w:jc w:val="left"/>
              <w:rPr>
                <w:rFonts w:ascii="Arial" w:hAnsi="Arial" w:cs="Arial"/>
                <w:color w:val="000000"/>
                <w:kern w:val="0"/>
                <w:sz w:val="24"/>
              </w:rPr>
            </w:pPr>
            <w:r w:rsidRPr="00D152FB">
              <w:rPr>
                <w:rFonts w:ascii="Arial" w:hAnsi="Arial" w:cs="Arial"/>
                <w:color w:val="000000"/>
                <w:kern w:val="0"/>
                <w:sz w:val="24"/>
              </w:rPr>
              <w:t>2.4</w:t>
            </w:r>
            <w:r w:rsidRPr="00D152FB">
              <w:rPr>
                <w:rFonts w:ascii="Arial" w:hAnsi="Arial" w:cs="Arial"/>
                <w:color w:val="000000"/>
                <w:kern w:val="0"/>
                <w:sz w:val="24"/>
              </w:rPr>
              <w:t>摄像机白平衡可调</w:t>
            </w:r>
            <w:r w:rsidRPr="00D152FB">
              <w:rPr>
                <w:rFonts w:ascii="Arial" w:hAnsi="Arial" w:cs="Arial"/>
                <w:color w:val="000000"/>
                <w:kern w:val="0"/>
                <w:sz w:val="24"/>
              </w:rPr>
              <w:t xml:space="preserve"> </w:t>
            </w:r>
          </w:p>
        </w:tc>
      </w:tr>
      <w:tr w:rsidR="00DC3F57" w:rsidRPr="00D152FB" w14:paraId="115DD7C0" w14:textId="77777777" w:rsidTr="008B1BF4">
        <w:trPr>
          <w:trHeight w:val="1317"/>
        </w:trPr>
        <w:tc>
          <w:tcPr>
            <w:tcW w:w="338" w:type="pct"/>
            <w:vMerge/>
          </w:tcPr>
          <w:p w14:paraId="3DFB7990" w14:textId="77777777" w:rsidR="00DC3F57" w:rsidRPr="00D152FB" w:rsidRDefault="00DC3F57" w:rsidP="008B1BF4">
            <w:pPr>
              <w:pStyle w:val="23"/>
              <w:spacing w:line="360" w:lineRule="auto"/>
              <w:ind w:firstLineChars="0" w:firstLine="0"/>
              <w:jc w:val="center"/>
              <w:rPr>
                <w:rFonts w:ascii="Arial" w:hAnsi="Arial" w:cs="Arial"/>
                <w:b/>
                <w:kern w:val="0"/>
                <w:sz w:val="24"/>
              </w:rPr>
            </w:pPr>
          </w:p>
        </w:tc>
        <w:tc>
          <w:tcPr>
            <w:tcW w:w="4662" w:type="pct"/>
            <w:vAlign w:val="center"/>
          </w:tcPr>
          <w:p w14:paraId="73735EF4" w14:textId="77777777" w:rsidR="00DC3F57" w:rsidRPr="00D152FB" w:rsidRDefault="00DC3F57" w:rsidP="008B1BF4">
            <w:pPr>
              <w:pStyle w:val="23"/>
              <w:spacing w:line="360" w:lineRule="auto"/>
              <w:ind w:firstLineChars="0" w:firstLine="0"/>
              <w:rPr>
                <w:rFonts w:ascii="Arial" w:hAnsi="Arial" w:cs="Arial"/>
                <w:color w:val="000000"/>
                <w:sz w:val="24"/>
              </w:rPr>
            </w:pPr>
            <w:r w:rsidRPr="00D152FB">
              <w:rPr>
                <w:rFonts w:ascii="Arial" w:hAnsi="Arial" w:cs="Arial"/>
                <w:color w:val="000000"/>
                <w:kern w:val="0"/>
                <w:sz w:val="24"/>
              </w:rPr>
              <w:t>2.5</w:t>
            </w:r>
            <w:r w:rsidRPr="00D152FB">
              <w:rPr>
                <w:rFonts w:ascii="Arial" w:hAnsi="Arial" w:cs="Arial"/>
                <w:color w:val="000000"/>
                <w:kern w:val="0"/>
                <w:sz w:val="24"/>
              </w:rPr>
              <w:t>双光源设计</w:t>
            </w:r>
            <w:r w:rsidRPr="00D152FB">
              <w:rPr>
                <w:rFonts w:ascii="Arial" w:hAnsi="Arial" w:cs="Arial"/>
                <w:color w:val="000000"/>
                <w:kern w:val="0"/>
                <w:sz w:val="24"/>
              </w:rPr>
              <w:t xml:space="preserve"> </w:t>
            </w:r>
          </w:p>
          <w:p w14:paraId="2C0EA815" w14:textId="77777777" w:rsidR="00DC3F57" w:rsidRPr="00D152FB" w:rsidRDefault="00DC3F57" w:rsidP="008B1BF4">
            <w:pPr>
              <w:pStyle w:val="23"/>
              <w:spacing w:line="360" w:lineRule="auto"/>
              <w:ind w:firstLineChars="0" w:firstLine="0"/>
              <w:rPr>
                <w:rFonts w:ascii="Arial" w:hAnsi="Arial" w:cs="Arial"/>
                <w:bCs/>
                <w:color w:val="000000"/>
                <w:sz w:val="24"/>
              </w:rPr>
            </w:pPr>
            <w:r w:rsidRPr="00D152FB">
              <w:rPr>
                <w:rFonts w:ascii="Arial" w:hAnsi="Arial" w:cs="Arial"/>
                <w:color w:val="000000"/>
                <w:kern w:val="0"/>
                <w:sz w:val="24"/>
              </w:rPr>
              <w:t>2.5.1</w:t>
            </w:r>
            <w:r w:rsidRPr="00D152FB">
              <w:rPr>
                <w:rFonts w:ascii="Arial" w:hAnsi="Arial" w:cs="Arial"/>
                <w:color w:val="000000"/>
                <w:kern w:val="0"/>
                <w:sz w:val="24"/>
              </w:rPr>
              <w:t>主光源</w:t>
            </w:r>
            <w:r w:rsidRPr="00D152FB">
              <w:rPr>
                <w:rFonts w:ascii="Arial" w:hAnsi="Arial" w:cs="Arial"/>
                <w:b/>
                <w:color w:val="000000"/>
                <w:kern w:val="0"/>
                <w:sz w:val="24"/>
              </w:rPr>
              <w:t>：</w:t>
            </w:r>
            <w:r w:rsidRPr="00D152FB">
              <w:rPr>
                <w:rFonts w:ascii="Arial" w:hAnsi="Arial" w:cs="Arial"/>
                <w:color w:val="000000"/>
                <w:kern w:val="0"/>
                <w:sz w:val="24"/>
              </w:rPr>
              <w:t>氙灯光源，电压：</w:t>
            </w:r>
            <w:r w:rsidRPr="00D152FB">
              <w:rPr>
                <w:rFonts w:ascii="Arial" w:hAnsi="Arial" w:cs="Arial"/>
                <w:color w:val="000000"/>
                <w:kern w:val="0"/>
                <w:sz w:val="24"/>
              </w:rPr>
              <w:t>≤12V</w:t>
            </w:r>
            <w:r w:rsidRPr="00D152FB">
              <w:rPr>
                <w:rFonts w:ascii="Arial" w:hAnsi="Arial" w:cs="Arial"/>
                <w:color w:val="000000"/>
                <w:kern w:val="0"/>
                <w:sz w:val="24"/>
              </w:rPr>
              <w:t>、输出功率：</w:t>
            </w:r>
            <w:r w:rsidRPr="00D152FB">
              <w:rPr>
                <w:rFonts w:ascii="Arial" w:hAnsi="Arial" w:cs="Arial"/>
                <w:color w:val="000000"/>
                <w:kern w:val="0"/>
                <w:sz w:val="24"/>
              </w:rPr>
              <w:t>≥20W</w:t>
            </w:r>
            <w:r w:rsidRPr="00D152FB">
              <w:rPr>
                <w:rFonts w:ascii="Arial" w:hAnsi="Arial" w:cs="Arial"/>
                <w:color w:val="000000"/>
                <w:kern w:val="0"/>
                <w:sz w:val="24"/>
              </w:rPr>
              <w:t>，寿命</w:t>
            </w:r>
            <w:r w:rsidRPr="00D152FB">
              <w:rPr>
                <w:rFonts w:ascii="Arial" w:hAnsi="Arial" w:cs="Arial"/>
                <w:color w:val="000000"/>
                <w:kern w:val="0"/>
                <w:sz w:val="24"/>
              </w:rPr>
              <w:t>≥500</w:t>
            </w:r>
            <w:r w:rsidRPr="00D152FB">
              <w:rPr>
                <w:rFonts w:ascii="Arial" w:hAnsi="Arial" w:cs="Arial"/>
                <w:color w:val="000000"/>
                <w:kern w:val="0"/>
                <w:sz w:val="24"/>
              </w:rPr>
              <w:t>小时</w:t>
            </w:r>
            <w:r w:rsidRPr="00D152FB">
              <w:rPr>
                <w:rFonts w:ascii="Arial" w:hAnsi="Arial" w:cs="Arial"/>
                <w:bCs/>
                <w:color w:val="000000"/>
                <w:sz w:val="24"/>
              </w:rPr>
              <w:t>、色温：</w:t>
            </w:r>
            <w:r w:rsidRPr="00D152FB">
              <w:rPr>
                <w:rFonts w:ascii="Arial" w:hAnsi="Arial" w:cs="Arial"/>
                <w:color w:val="000000"/>
                <w:kern w:val="0"/>
                <w:sz w:val="24"/>
              </w:rPr>
              <w:t>≥</w:t>
            </w:r>
            <w:r w:rsidRPr="00D152FB">
              <w:rPr>
                <w:rFonts w:ascii="Arial" w:hAnsi="Arial" w:cs="Arial"/>
                <w:bCs/>
                <w:color w:val="000000"/>
                <w:sz w:val="24"/>
              </w:rPr>
              <w:t>6000K</w:t>
            </w:r>
            <w:r w:rsidRPr="00D152FB">
              <w:rPr>
                <w:rFonts w:ascii="Arial" w:hAnsi="Arial" w:cs="Arial"/>
                <w:bCs/>
                <w:color w:val="000000"/>
                <w:sz w:val="24"/>
              </w:rPr>
              <w:t>，</w:t>
            </w:r>
            <w:proofErr w:type="gramStart"/>
            <w:r w:rsidRPr="00D152FB">
              <w:rPr>
                <w:rFonts w:ascii="Arial" w:hAnsi="Arial" w:cs="Arial"/>
                <w:bCs/>
                <w:color w:val="000000"/>
                <w:sz w:val="24"/>
              </w:rPr>
              <w:t>出光口照度</w:t>
            </w:r>
            <w:proofErr w:type="gramEnd"/>
            <w:r w:rsidRPr="00D152FB">
              <w:rPr>
                <w:rFonts w:ascii="Arial" w:hAnsi="Arial" w:cs="Arial"/>
                <w:color w:val="000000"/>
                <w:kern w:val="0"/>
                <w:sz w:val="24"/>
              </w:rPr>
              <w:t>10000Lx-40000Lx</w:t>
            </w:r>
            <w:r w:rsidRPr="00D152FB">
              <w:rPr>
                <w:rFonts w:ascii="Arial" w:hAnsi="Arial" w:cs="Arial"/>
                <w:color w:val="000000"/>
                <w:kern w:val="0"/>
                <w:sz w:val="24"/>
              </w:rPr>
              <w:t>，</w:t>
            </w:r>
            <w:proofErr w:type="gramStart"/>
            <w:r w:rsidRPr="00D152FB">
              <w:rPr>
                <w:rFonts w:ascii="Arial" w:hAnsi="Arial" w:cs="Arial"/>
                <w:color w:val="000000"/>
                <w:kern w:val="0"/>
                <w:sz w:val="24"/>
              </w:rPr>
              <w:t>出光口安装</w:t>
            </w:r>
            <w:proofErr w:type="gramEnd"/>
            <w:r w:rsidRPr="00D152FB">
              <w:rPr>
                <w:rFonts w:ascii="Arial" w:hAnsi="Arial" w:cs="Arial"/>
                <w:color w:val="000000"/>
                <w:kern w:val="0"/>
                <w:sz w:val="24"/>
              </w:rPr>
              <w:t>隔热聚光光锥</w:t>
            </w:r>
          </w:p>
          <w:p w14:paraId="495307C4" w14:textId="77777777" w:rsidR="00DC3F57" w:rsidRPr="00D152FB" w:rsidRDefault="00DC3F57" w:rsidP="008B1BF4">
            <w:pPr>
              <w:pStyle w:val="23"/>
              <w:spacing w:line="360" w:lineRule="auto"/>
              <w:ind w:firstLineChars="0" w:firstLine="0"/>
              <w:rPr>
                <w:rFonts w:ascii="Arial" w:hAnsi="Arial" w:cs="Arial"/>
                <w:color w:val="000000"/>
                <w:kern w:val="0"/>
                <w:sz w:val="24"/>
              </w:rPr>
            </w:pPr>
            <w:r w:rsidRPr="00D152FB">
              <w:rPr>
                <w:rFonts w:ascii="Arial" w:hAnsi="Arial" w:cs="Arial"/>
                <w:color w:val="000000"/>
                <w:kern w:val="0"/>
                <w:sz w:val="24"/>
              </w:rPr>
              <w:t>2.5.2</w:t>
            </w:r>
            <w:r w:rsidRPr="00D152FB">
              <w:rPr>
                <w:rFonts w:ascii="Arial" w:hAnsi="Arial" w:cs="Arial"/>
                <w:color w:val="000000"/>
                <w:kern w:val="0"/>
                <w:sz w:val="24"/>
              </w:rPr>
              <w:t>应急光源：高亮度</w:t>
            </w:r>
            <w:r w:rsidRPr="00D152FB">
              <w:rPr>
                <w:rFonts w:ascii="Arial" w:hAnsi="Arial" w:cs="Arial"/>
                <w:color w:val="000000"/>
                <w:kern w:val="0"/>
                <w:sz w:val="24"/>
              </w:rPr>
              <w:t>LED</w:t>
            </w:r>
            <w:r w:rsidRPr="00D152FB">
              <w:rPr>
                <w:rFonts w:ascii="Arial" w:hAnsi="Arial" w:cs="Arial"/>
                <w:color w:val="000000"/>
                <w:kern w:val="0"/>
                <w:sz w:val="24"/>
              </w:rPr>
              <w:t>，电压：</w:t>
            </w:r>
            <w:r w:rsidRPr="00D152FB">
              <w:rPr>
                <w:rFonts w:ascii="Arial" w:hAnsi="Arial" w:cs="Arial"/>
                <w:color w:val="000000"/>
                <w:kern w:val="0"/>
                <w:sz w:val="24"/>
              </w:rPr>
              <w:t>≤12V</w:t>
            </w:r>
            <w:r w:rsidRPr="00D152FB">
              <w:rPr>
                <w:rFonts w:ascii="Arial" w:hAnsi="Arial" w:cs="Arial"/>
                <w:color w:val="000000"/>
                <w:kern w:val="0"/>
                <w:sz w:val="24"/>
              </w:rPr>
              <w:t>，输出功率：</w:t>
            </w:r>
            <w:r w:rsidRPr="00D152FB">
              <w:rPr>
                <w:rFonts w:ascii="Arial" w:hAnsi="Arial" w:cs="Arial"/>
                <w:color w:val="000000"/>
                <w:kern w:val="0"/>
                <w:sz w:val="24"/>
              </w:rPr>
              <w:t>≥5W</w:t>
            </w:r>
            <w:r w:rsidRPr="00D152FB">
              <w:rPr>
                <w:rFonts w:ascii="Arial" w:hAnsi="Arial" w:cs="Arial"/>
                <w:color w:val="000000"/>
                <w:kern w:val="0"/>
                <w:sz w:val="24"/>
              </w:rPr>
              <w:t>，</w:t>
            </w:r>
            <w:r w:rsidRPr="00D152FB">
              <w:rPr>
                <w:rFonts w:ascii="Arial" w:hAnsi="Arial" w:cs="Arial"/>
                <w:color w:val="000000"/>
                <w:kern w:val="0"/>
                <w:sz w:val="24"/>
              </w:rPr>
              <w:t xml:space="preserve"> LED</w:t>
            </w:r>
            <w:r w:rsidRPr="00D152FB">
              <w:rPr>
                <w:rFonts w:ascii="Arial" w:hAnsi="Arial" w:cs="Arial"/>
                <w:color w:val="000000"/>
                <w:kern w:val="0"/>
                <w:sz w:val="24"/>
              </w:rPr>
              <w:t>光源寿命</w:t>
            </w:r>
            <w:r w:rsidRPr="00D152FB">
              <w:rPr>
                <w:rFonts w:ascii="Arial" w:hAnsi="Arial" w:cs="Arial"/>
                <w:color w:val="000000"/>
                <w:kern w:val="0"/>
                <w:sz w:val="24"/>
              </w:rPr>
              <w:t>≥50000h</w:t>
            </w:r>
            <w:r w:rsidRPr="00D152FB">
              <w:rPr>
                <w:rFonts w:ascii="Arial" w:hAnsi="Arial" w:cs="Arial"/>
                <w:color w:val="000000"/>
                <w:kern w:val="0"/>
                <w:sz w:val="24"/>
              </w:rPr>
              <w:t>，</w:t>
            </w:r>
            <w:proofErr w:type="gramStart"/>
            <w:r w:rsidRPr="00D152FB">
              <w:rPr>
                <w:rFonts w:ascii="Arial" w:hAnsi="Arial" w:cs="Arial"/>
                <w:bCs/>
                <w:color w:val="000000"/>
                <w:sz w:val="24"/>
              </w:rPr>
              <w:t>出光口照度</w:t>
            </w:r>
            <w:proofErr w:type="gramEnd"/>
            <w:r w:rsidRPr="00D152FB">
              <w:rPr>
                <w:rFonts w:ascii="Arial" w:hAnsi="Arial" w:cs="Arial"/>
                <w:color w:val="000000"/>
                <w:kern w:val="0"/>
                <w:sz w:val="24"/>
              </w:rPr>
              <w:t xml:space="preserve"> 10000Lx-20000 Lx</w:t>
            </w:r>
          </w:p>
        </w:tc>
      </w:tr>
      <w:tr w:rsidR="00DC3F57" w:rsidRPr="00D152FB" w14:paraId="6AA20D24" w14:textId="77777777" w:rsidTr="008B1BF4">
        <w:trPr>
          <w:trHeight w:val="556"/>
        </w:trPr>
        <w:tc>
          <w:tcPr>
            <w:tcW w:w="338" w:type="pct"/>
            <w:vMerge/>
          </w:tcPr>
          <w:p w14:paraId="582AA9A7" w14:textId="77777777" w:rsidR="00DC3F57" w:rsidRPr="00D152FB" w:rsidRDefault="00DC3F57" w:rsidP="008B1BF4">
            <w:pPr>
              <w:pStyle w:val="23"/>
              <w:spacing w:line="360" w:lineRule="auto"/>
              <w:ind w:firstLineChars="0" w:firstLine="0"/>
              <w:jc w:val="center"/>
              <w:rPr>
                <w:rFonts w:ascii="Arial" w:hAnsi="Arial" w:cs="Arial"/>
                <w:b/>
                <w:kern w:val="0"/>
                <w:sz w:val="24"/>
              </w:rPr>
            </w:pPr>
          </w:p>
        </w:tc>
        <w:tc>
          <w:tcPr>
            <w:tcW w:w="4662" w:type="pct"/>
            <w:vAlign w:val="center"/>
          </w:tcPr>
          <w:p w14:paraId="77BB61C0" w14:textId="77777777" w:rsidR="00DC3F57" w:rsidRPr="00D152FB" w:rsidRDefault="00DC3F57" w:rsidP="008B1BF4">
            <w:pPr>
              <w:pStyle w:val="23"/>
              <w:spacing w:line="360" w:lineRule="auto"/>
              <w:ind w:firstLineChars="0" w:firstLine="0"/>
              <w:jc w:val="left"/>
              <w:rPr>
                <w:rFonts w:ascii="Arial" w:hAnsi="Arial" w:cs="Arial"/>
                <w:b/>
                <w:color w:val="000000"/>
                <w:sz w:val="24"/>
              </w:rPr>
            </w:pPr>
            <w:r w:rsidRPr="00D152FB">
              <w:rPr>
                <w:rFonts w:ascii="Arial" w:hAnsi="Arial" w:cs="Arial"/>
                <w:snapToGrid w:val="0"/>
                <w:sz w:val="24"/>
              </w:rPr>
              <w:t>▲</w:t>
            </w:r>
            <w:r w:rsidRPr="00D152FB">
              <w:rPr>
                <w:rFonts w:ascii="Arial" w:hAnsi="Arial" w:cs="Arial"/>
                <w:b/>
                <w:bCs/>
                <w:color w:val="000000"/>
                <w:sz w:val="24"/>
              </w:rPr>
              <w:t>2.6</w:t>
            </w:r>
            <w:r w:rsidRPr="00D152FB">
              <w:rPr>
                <w:rFonts w:ascii="Arial" w:hAnsi="Arial" w:cs="Arial"/>
                <w:color w:val="000000"/>
                <w:sz w:val="24"/>
              </w:rPr>
              <w:t>硬管内窥镜与内窥镜摄像光源系统为同一厂家注册并生产产品</w:t>
            </w:r>
            <w:r w:rsidRPr="00D152FB">
              <w:rPr>
                <w:rFonts w:ascii="Arial" w:hAnsi="Arial" w:cs="Arial"/>
                <w:color w:val="000000"/>
                <w:sz w:val="24"/>
              </w:rPr>
              <w:t xml:space="preserve"> </w:t>
            </w:r>
          </w:p>
        </w:tc>
      </w:tr>
      <w:tr w:rsidR="00DC3F57" w:rsidRPr="00D152FB" w14:paraId="1F079E4A" w14:textId="77777777" w:rsidTr="008B1BF4">
        <w:trPr>
          <w:trHeight w:val="961"/>
        </w:trPr>
        <w:tc>
          <w:tcPr>
            <w:tcW w:w="338" w:type="pct"/>
            <w:vMerge w:val="restart"/>
            <w:vAlign w:val="center"/>
          </w:tcPr>
          <w:p w14:paraId="65DF0ACC" w14:textId="77777777" w:rsidR="00DC3F57" w:rsidRPr="00D152FB" w:rsidRDefault="00DC3F57" w:rsidP="008B1BF4">
            <w:pPr>
              <w:pStyle w:val="23"/>
              <w:spacing w:line="360" w:lineRule="auto"/>
              <w:ind w:firstLineChars="0" w:firstLine="0"/>
              <w:jc w:val="center"/>
              <w:rPr>
                <w:rFonts w:ascii="Arial" w:hAnsi="Arial" w:cs="Arial"/>
                <w:b/>
                <w:kern w:val="0"/>
                <w:sz w:val="24"/>
              </w:rPr>
            </w:pPr>
            <w:r w:rsidRPr="00D152FB">
              <w:rPr>
                <w:rFonts w:ascii="Arial" w:hAnsi="Arial" w:cs="Arial"/>
                <w:b/>
                <w:kern w:val="0"/>
                <w:sz w:val="24"/>
              </w:rPr>
              <w:t>3</w:t>
            </w:r>
          </w:p>
        </w:tc>
        <w:tc>
          <w:tcPr>
            <w:tcW w:w="4662" w:type="pct"/>
            <w:vAlign w:val="center"/>
          </w:tcPr>
          <w:p w14:paraId="38AE2374" w14:textId="77777777" w:rsidR="00DC3F57" w:rsidRPr="00D152FB" w:rsidRDefault="00DC3F57" w:rsidP="008B1BF4">
            <w:pPr>
              <w:pStyle w:val="23"/>
              <w:spacing w:line="360" w:lineRule="auto"/>
              <w:ind w:firstLineChars="0" w:firstLine="0"/>
              <w:rPr>
                <w:rFonts w:ascii="Arial" w:hAnsi="Arial" w:cs="Arial"/>
                <w:b/>
                <w:kern w:val="0"/>
                <w:sz w:val="24"/>
              </w:rPr>
            </w:pPr>
            <w:r w:rsidRPr="00D152FB">
              <w:rPr>
                <w:rFonts w:ascii="Arial" w:hAnsi="Arial" w:cs="Arial"/>
                <w:kern w:val="0"/>
                <w:sz w:val="24"/>
              </w:rPr>
              <w:t>3.1</w:t>
            </w:r>
            <w:r w:rsidRPr="00D152FB">
              <w:rPr>
                <w:rFonts w:ascii="Arial" w:hAnsi="Arial" w:cs="Arial"/>
                <w:kern w:val="0"/>
                <w:sz w:val="24"/>
              </w:rPr>
              <w:t>图像处理系统计算机主机：</w:t>
            </w:r>
            <w:r w:rsidRPr="00D152FB">
              <w:rPr>
                <w:rFonts w:ascii="Arial" w:hAnsi="Arial" w:cs="Arial"/>
                <w:sz w:val="24"/>
              </w:rPr>
              <w:t>专用计算机，内置刻录光驱。</w:t>
            </w:r>
          </w:p>
          <w:p w14:paraId="0B92EFD6" w14:textId="77777777" w:rsidR="00DC3F57" w:rsidRPr="00D152FB" w:rsidRDefault="00DC3F57" w:rsidP="008B1BF4">
            <w:pPr>
              <w:pStyle w:val="23"/>
              <w:spacing w:line="360" w:lineRule="auto"/>
              <w:ind w:firstLineChars="0" w:firstLine="0"/>
              <w:jc w:val="left"/>
              <w:rPr>
                <w:rFonts w:ascii="Arial" w:hAnsi="Arial" w:cs="Arial"/>
                <w:kern w:val="0"/>
                <w:sz w:val="24"/>
              </w:rPr>
            </w:pPr>
            <w:r w:rsidRPr="00D152FB">
              <w:rPr>
                <w:rFonts w:ascii="Arial" w:hAnsi="Arial" w:cs="Arial"/>
                <w:sz w:val="24"/>
              </w:rPr>
              <w:t>CPU</w:t>
            </w:r>
            <w:r w:rsidRPr="00D152FB">
              <w:rPr>
                <w:rFonts w:ascii="Arial" w:hAnsi="Arial" w:cs="Arial"/>
                <w:sz w:val="24"/>
              </w:rPr>
              <w:t>：双核，</w:t>
            </w:r>
            <w:r w:rsidRPr="00D152FB">
              <w:rPr>
                <w:rFonts w:ascii="Arial" w:hAnsi="Arial" w:cs="Arial"/>
                <w:sz w:val="24"/>
              </w:rPr>
              <w:t>≥2.5G</w:t>
            </w:r>
            <w:r w:rsidRPr="00D152FB">
              <w:rPr>
                <w:rFonts w:ascii="Arial" w:hAnsi="Arial" w:cs="Arial"/>
                <w:sz w:val="24"/>
              </w:rPr>
              <w:t>；内存</w:t>
            </w:r>
            <w:r w:rsidRPr="00D152FB">
              <w:rPr>
                <w:rFonts w:ascii="Arial" w:hAnsi="Arial" w:cs="Arial"/>
                <w:sz w:val="24"/>
              </w:rPr>
              <w:t>≥2G</w:t>
            </w:r>
            <w:r w:rsidRPr="00D152FB">
              <w:rPr>
                <w:rFonts w:ascii="Arial" w:hAnsi="Arial" w:cs="Arial"/>
                <w:sz w:val="24"/>
              </w:rPr>
              <w:t>；硬盘</w:t>
            </w:r>
            <w:r w:rsidRPr="00D152FB">
              <w:rPr>
                <w:rFonts w:ascii="Arial" w:hAnsi="Arial" w:cs="Arial"/>
                <w:sz w:val="24"/>
              </w:rPr>
              <w:t xml:space="preserve">≥500G          </w:t>
            </w:r>
          </w:p>
        </w:tc>
      </w:tr>
      <w:tr w:rsidR="00DC3F57" w:rsidRPr="00D152FB" w14:paraId="44583A33" w14:textId="77777777" w:rsidTr="008B1BF4">
        <w:trPr>
          <w:trHeight w:val="1428"/>
        </w:trPr>
        <w:tc>
          <w:tcPr>
            <w:tcW w:w="338" w:type="pct"/>
            <w:vMerge/>
          </w:tcPr>
          <w:p w14:paraId="0250438B" w14:textId="77777777" w:rsidR="00DC3F57" w:rsidRPr="00D152FB" w:rsidRDefault="00DC3F57" w:rsidP="008B1BF4">
            <w:pPr>
              <w:pStyle w:val="23"/>
              <w:spacing w:line="360" w:lineRule="auto"/>
              <w:ind w:firstLineChars="0" w:firstLine="0"/>
              <w:jc w:val="center"/>
              <w:rPr>
                <w:rFonts w:ascii="Arial" w:hAnsi="Arial" w:cs="Arial"/>
                <w:b/>
                <w:kern w:val="0"/>
                <w:sz w:val="24"/>
              </w:rPr>
            </w:pPr>
          </w:p>
        </w:tc>
        <w:tc>
          <w:tcPr>
            <w:tcW w:w="4662" w:type="pct"/>
            <w:vAlign w:val="center"/>
          </w:tcPr>
          <w:p w14:paraId="5C3BE9FC" w14:textId="77777777" w:rsidR="00DC3F57" w:rsidRPr="00D152FB" w:rsidRDefault="00DC3F57" w:rsidP="008B1BF4">
            <w:pPr>
              <w:autoSpaceDE w:val="0"/>
              <w:autoSpaceDN w:val="0"/>
              <w:spacing w:line="360" w:lineRule="auto"/>
              <w:rPr>
                <w:rFonts w:ascii="Arial" w:hAnsi="Arial" w:cs="Arial"/>
                <w:kern w:val="0"/>
                <w:sz w:val="24"/>
              </w:rPr>
            </w:pPr>
            <w:r w:rsidRPr="00D152FB">
              <w:rPr>
                <w:rFonts w:ascii="Arial" w:hAnsi="Arial" w:cs="Arial"/>
                <w:kern w:val="0"/>
                <w:sz w:val="24"/>
              </w:rPr>
              <w:t>3.2</w:t>
            </w:r>
            <w:r w:rsidRPr="00D152FB">
              <w:rPr>
                <w:rFonts w:ascii="Arial" w:hAnsi="Arial" w:cs="Arial"/>
                <w:kern w:val="0"/>
                <w:sz w:val="24"/>
              </w:rPr>
              <w:t>图像处理系统软件：</w:t>
            </w:r>
          </w:p>
          <w:p w14:paraId="018C5520" w14:textId="77777777" w:rsidR="00DC3F57" w:rsidRPr="00D152FB" w:rsidRDefault="00DC3F57" w:rsidP="008B1BF4">
            <w:pPr>
              <w:pStyle w:val="23"/>
              <w:autoSpaceDE w:val="0"/>
              <w:autoSpaceDN w:val="0"/>
              <w:spacing w:line="360" w:lineRule="auto"/>
              <w:ind w:firstLineChars="0" w:firstLine="0"/>
              <w:rPr>
                <w:rFonts w:ascii="Arial" w:hAnsi="Arial" w:cs="Arial"/>
                <w:kern w:val="0"/>
                <w:sz w:val="24"/>
              </w:rPr>
            </w:pPr>
            <w:r w:rsidRPr="00D152FB">
              <w:rPr>
                <w:rFonts w:ascii="Arial" w:hAnsi="Arial" w:cs="Arial"/>
                <w:kern w:val="0"/>
                <w:sz w:val="24"/>
              </w:rPr>
              <w:t>专业彩色图像采集卡、具有图像采集抓拍功能：可单祯采集和连续采集</w:t>
            </w:r>
          </w:p>
          <w:p w14:paraId="7FAA584E" w14:textId="77777777" w:rsidR="00DC3F57" w:rsidRPr="00D152FB" w:rsidRDefault="00DC3F57" w:rsidP="008B1BF4">
            <w:pPr>
              <w:pStyle w:val="23"/>
              <w:autoSpaceDE w:val="0"/>
              <w:autoSpaceDN w:val="0"/>
              <w:spacing w:line="360" w:lineRule="auto"/>
              <w:ind w:firstLineChars="0" w:firstLine="0"/>
              <w:rPr>
                <w:rFonts w:ascii="Arial" w:hAnsi="Arial" w:cs="Arial"/>
                <w:kern w:val="0"/>
                <w:sz w:val="24"/>
              </w:rPr>
            </w:pPr>
            <w:r w:rsidRPr="00D152FB">
              <w:rPr>
                <w:rFonts w:ascii="Arial" w:hAnsi="Arial" w:cs="Arial"/>
                <w:kern w:val="0"/>
                <w:sz w:val="24"/>
              </w:rPr>
              <w:t>图像处理：图像居中，放大、同屏多帧显示，可动态回放</w:t>
            </w:r>
          </w:p>
          <w:p w14:paraId="450AA491" w14:textId="77777777" w:rsidR="00DC3F57" w:rsidRPr="00D152FB" w:rsidRDefault="00DC3F57" w:rsidP="008B1BF4">
            <w:pPr>
              <w:pStyle w:val="23"/>
              <w:autoSpaceDE w:val="0"/>
              <w:autoSpaceDN w:val="0"/>
              <w:spacing w:line="360" w:lineRule="auto"/>
              <w:ind w:firstLineChars="0" w:firstLine="0"/>
              <w:rPr>
                <w:rFonts w:ascii="Arial" w:hAnsi="Arial" w:cs="Arial"/>
                <w:kern w:val="0"/>
                <w:sz w:val="24"/>
              </w:rPr>
            </w:pPr>
            <w:r w:rsidRPr="00D152FB">
              <w:rPr>
                <w:rFonts w:ascii="Arial" w:hAnsi="Arial" w:cs="Arial"/>
                <w:kern w:val="0"/>
                <w:sz w:val="24"/>
              </w:rPr>
              <w:t>3.3</w:t>
            </w:r>
            <w:r w:rsidRPr="00D152FB">
              <w:rPr>
                <w:rFonts w:ascii="Arial" w:hAnsi="Arial" w:cs="Arial"/>
                <w:kern w:val="0"/>
                <w:sz w:val="24"/>
              </w:rPr>
              <w:t>病案管理：打印、输出、存储图像、报告、病历等功能</w:t>
            </w:r>
          </w:p>
        </w:tc>
      </w:tr>
      <w:tr w:rsidR="00DC3F57" w:rsidRPr="00D152FB" w14:paraId="533377BA" w14:textId="77777777" w:rsidTr="008B1BF4">
        <w:trPr>
          <w:trHeight w:val="851"/>
        </w:trPr>
        <w:tc>
          <w:tcPr>
            <w:tcW w:w="338" w:type="pct"/>
            <w:vAlign w:val="center"/>
          </w:tcPr>
          <w:p w14:paraId="07BD831C" w14:textId="77777777" w:rsidR="00DC3F57" w:rsidRPr="00D152FB" w:rsidRDefault="00DC3F57" w:rsidP="008B1BF4">
            <w:pPr>
              <w:pStyle w:val="23"/>
              <w:spacing w:line="360" w:lineRule="auto"/>
              <w:ind w:firstLineChars="0" w:firstLine="0"/>
              <w:jc w:val="center"/>
              <w:rPr>
                <w:rFonts w:ascii="Arial" w:hAnsi="Arial" w:cs="Arial"/>
                <w:b/>
                <w:bCs/>
                <w:kern w:val="0"/>
                <w:sz w:val="24"/>
              </w:rPr>
            </w:pPr>
            <w:r w:rsidRPr="00D152FB">
              <w:rPr>
                <w:rFonts w:ascii="Arial" w:hAnsi="Arial" w:cs="Arial"/>
                <w:b/>
                <w:bCs/>
                <w:kern w:val="0"/>
                <w:sz w:val="24"/>
              </w:rPr>
              <w:lastRenderedPageBreak/>
              <w:t>4</w:t>
            </w:r>
          </w:p>
        </w:tc>
        <w:tc>
          <w:tcPr>
            <w:tcW w:w="4662" w:type="pct"/>
            <w:vAlign w:val="center"/>
          </w:tcPr>
          <w:p w14:paraId="0C5B6EB7" w14:textId="77777777" w:rsidR="00DC3F57" w:rsidRPr="00D152FB" w:rsidRDefault="00DC3F57" w:rsidP="008B1BF4">
            <w:pPr>
              <w:pStyle w:val="23"/>
              <w:spacing w:line="360" w:lineRule="auto"/>
              <w:ind w:firstLineChars="0" w:firstLine="0"/>
              <w:rPr>
                <w:rFonts w:ascii="Arial" w:hAnsi="Arial" w:cs="Arial"/>
                <w:kern w:val="0"/>
                <w:sz w:val="24"/>
              </w:rPr>
            </w:pPr>
            <w:r w:rsidRPr="00D152FB">
              <w:rPr>
                <w:rFonts w:ascii="Arial" w:hAnsi="Arial" w:cs="Arial"/>
                <w:kern w:val="0"/>
                <w:sz w:val="24"/>
              </w:rPr>
              <w:t>4.1</w:t>
            </w:r>
            <w:r w:rsidRPr="00D152FB">
              <w:rPr>
                <w:rFonts w:ascii="Arial" w:hAnsi="Arial" w:cs="Arial"/>
                <w:kern w:val="0"/>
                <w:sz w:val="24"/>
              </w:rPr>
              <w:t>监视器：</w:t>
            </w:r>
            <w:r w:rsidRPr="00D152FB">
              <w:rPr>
                <w:rFonts w:ascii="Arial" w:hAnsi="Arial" w:cs="Arial"/>
                <w:kern w:val="0"/>
                <w:sz w:val="24"/>
              </w:rPr>
              <w:t>≥19</w:t>
            </w:r>
            <w:r w:rsidRPr="00D152FB">
              <w:rPr>
                <w:rFonts w:ascii="Arial" w:hAnsi="Arial" w:cs="Arial"/>
                <w:color w:val="333333"/>
                <w:sz w:val="24"/>
                <w:shd w:val="clear" w:color="auto" w:fill="FFFFFF"/>
              </w:rPr>
              <w:t xml:space="preserve"> </w:t>
            </w:r>
            <w:r w:rsidRPr="00D152FB">
              <w:rPr>
                <w:rFonts w:ascii="Arial" w:hAnsi="Arial" w:cs="Arial"/>
                <w:color w:val="333333"/>
                <w:sz w:val="24"/>
                <w:shd w:val="clear" w:color="auto" w:fill="FFFFFF"/>
              </w:rPr>
              <w:t>英寸</w:t>
            </w:r>
            <w:r w:rsidRPr="00D152FB">
              <w:rPr>
                <w:rFonts w:ascii="Arial" w:hAnsi="Arial" w:cs="Arial"/>
                <w:kern w:val="0"/>
                <w:sz w:val="24"/>
              </w:rPr>
              <w:t xml:space="preserve"> </w:t>
            </w:r>
          </w:p>
          <w:p w14:paraId="2AB31608" w14:textId="77777777" w:rsidR="00DC3F57" w:rsidRPr="00D152FB" w:rsidRDefault="00DC3F57" w:rsidP="008B1BF4">
            <w:pPr>
              <w:pStyle w:val="23"/>
              <w:spacing w:line="360" w:lineRule="auto"/>
              <w:ind w:firstLineChars="0" w:firstLine="0"/>
              <w:rPr>
                <w:rFonts w:ascii="Arial" w:hAnsi="Arial" w:cs="Arial"/>
                <w:kern w:val="0"/>
                <w:sz w:val="24"/>
              </w:rPr>
            </w:pPr>
            <w:r w:rsidRPr="00D152FB">
              <w:rPr>
                <w:rFonts w:ascii="Arial" w:hAnsi="Arial" w:cs="Arial"/>
                <w:kern w:val="0"/>
                <w:sz w:val="24"/>
              </w:rPr>
              <w:t>4.2</w:t>
            </w:r>
            <w:r w:rsidRPr="00D152FB">
              <w:rPr>
                <w:rFonts w:ascii="Arial" w:hAnsi="Arial" w:cs="Arial"/>
                <w:kern w:val="0"/>
                <w:sz w:val="24"/>
              </w:rPr>
              <w:t>面板级别：医用</w:t>
            </w:r>
            <w:r w:rsidRPr="00D152FB">
              <w:rPr>
                <w:rFonts w:ascii="Arial" w:hAnsi="Arial" w:cs="Arial"/>
                <w:kern w:val="0"/>
                <w:sz w:val="24"/>
              </w:rPr>
              <w:t>LED</w:t>
            </w:r>
            <w:r w:rsidRPr="00D152FB">
              <w:rPr>
                <w:rFonts w:ascii="Arial" w:hAnsi="Arial" w:cs="Arial"/>
                <w:kern w:val="0"/>
                <w:sz w:val="24"/>
              </w:rPr>
              <w:t>面板</w:t>
            </w:r>
          </w:p>
          <w:p w14:paraId="3361098C" w14:textId="77777777" w:rsidR="00DC3F57" w:rsidRPr="00D152FB" w:rsidRDefault="00DC3F57" w:rsidP="008B1BF4">
            <w:pPr>
              <w:pStyle w:val="23"/>
              <w:spacing w:line="360" w:lineRule="auto"/>
              <w:ind w:firstLineChars="0" w:firstLine="0"/>
              <w:rPr>
                <w:rFonts w:ascii="Arial" w:hAnsi="Arial" w:cs="Arial"/>
                <w:sz w:val="24"/>
              </w:rPr>
            </w:pPr>
            <w:r w:rsidRPr="00D152FB">
              <w:rPr>
                <w:rFonts w:ascii="Arial" w:hAnsi="Arial" w:cs="Arial"/>
                <w:sz w:val="24"/>
              </w:rPr>
              <w:t>4.3</w:t>
            </w:r>
            <w:r w:rsidRPr="00D152FB">
              <w:rPr>
                <w:rFonts w:ascii="Arial" w:hAnsi="Arial" w:cs="Arial"/>
                <w:sz w:val="24"/>
              </w:rPr>
              <w:t>调色板</w:t>
            </w:r>
            <w:r w:rsidRPr="00D152FB">
              <w:rPr>
                <w:rFonts w:ascii="Arial" w:hAnsi="Arial" w:cs="Arial"/>
                <w:sz w:val="24"/>
              </w:rPr>
              <w:t>≥68.7 Billion  Colors</w:t>
            </w:r>
            <w:r w:rsidRPr="00D152FB">
              <w:rPr>
                <w:rFonts w:ascii="Arial" w:hAnsi="Arial" w:cs="Arial"/>
                <w:sz w:val="24"/>
              </w:rPr>
              <w:t>（</w:t>
            </w:r>
            <w:r w:rsidRPr="00D152FB">
              <w:rPr>
                <w:rFonts w:ascii="Arial" w:hAnsi="Arial" w:cs="Arial"/>
                <w:sz w:val="24"/>
              </w:rPr>
              <w:t>RGB/12bit</w:t>
            </w:r>
            <w:r w:rsidRPr="00D152FB">
              <w:rPr>
                <w:rFonts w:ascii="Arial" w:hAnsi="Arial" w:cs="Arial"/>
                <w:sz w:val="24"/>
              </w:rPr>
              <w:t>）</w:t>
            </w:r>
          </w:p>
          <w:p w14:paraId="2CB81521" w14:textId="77777777" w:rsidR="00DC3F57" w:rsidRPr="00D152FB" w:rsidRDefault="00DC3F57" w:rsidP="008B1BF4">
            <w:pPr>
              <w:pStyle w:val="23"/>
              <w:spacing w:line="360" w:lineRule="auto"/>
              <w:ind w:firstLineChars="0" w:firstLine="0"/>
              <w:rPr>
                <w:rFonts w:ascii="Arial" w:hAnsi="Arial" w:cs="Arial"/>
                <w:kern w:val="0"/>
                <w:sz w:val="24"/>
              </w:rPr>
            </w:pPr>
            <w:r w:rsidRPr="00D152FB">
              <w:rPr>
                <w:rFonts w:ascii="Arial" w:hAnsi="Arial" w:cs="Arial"/>
                <w:kern w:val="0"/>
                <w:sz w:val="24"/>
              </w:rPr>
              <w:t>4.4</w:t>
            </w:r>
            <w:r w:rsidRPr="00D152FB">
              <w:rPr>
                <w:rFonts w:ascii="Arial" w:hAnsi="Arial" w:cs="Arial"/>
                <w:kern w:val="0"/>
                <w:sz w:val="24"/>
              </w:rPr>
              <w:t>分辨率：</w:t>
            </w:r>
            <w:r w:rsidRPr="00D152FB">
              <w:rPr>
                <w:rFonts w:ascii="Arial" w:hAnsi="Arial" w:cs="Arial"/>
                <w:kern w:val="0"/>
                <w:sz w:val="24"/>
              </w:rPr>
              <w:t>≥1280×1024</w:t>
            </w:r>
            <w:r w:rsidRPr="00D152FB">
              <w:rPr>
                <w:rFonts w:ascii="Arial" w:hAnsi="Arial" w:cs="Arial"/>
                <w:kern w:val="0"/>
                <w:sz w:val="24"/>
              </w:rPr>
              <w:t>（</w:t>
            </w:r>
            <w:r w:rsidRPr="00D152FB">
              <w:rPr>
                <w:rFonts w:ascii="Arial" w:hAnsi="Arial" w:cs="Arial"/>
                <w:kern w:val="0"/>
                <w:sz w:val="24"/>
              </w:rPr>
              <w:t>SXGA</w:t>
            </w:r>
            <w:r w:rsidRPr="00D152FB">
              <w:rPr>
                <w:rFonts w:ascii="Arial" w:hAnsi="Arial" w:cs="Arial"/>
                <w:kern w:val="0"/>
                <w:sz w:val="24"/>
              </w:rPr>
              <w:t>）</w:t>
            </w:r>
          </w:p>
          <w:p w14:paraId="2D0F6197" w14:textId="77777777" w:rsidR="00DC3F57" w:rsidRPr="00D152FB" w:rsidRDefault="00DC3F57" w:rsidP="008B1BF4">
            <w:pPr>
              <w:pStyle w:val="23"/>
              <w:spacing w:line="360" w:lineRule="auto"/>
              <w:ind w:firstLineChars="0" w:firstLine="0"/>
              <w:rPr>
                <w:rFonts w:ascii="Arial" w:hAnsi="Arial" w:cs="Arial"/>
                <w:kern w:val="0"/>
                <w:sz w:val="24"/>
              </w:rPr>
            </w:pPr>
            <w:r w:rsidRPr="00D152FB">
              <w:rPr>
                <w:rFonts w:ascii="Arial" w:hAnsi="Arial" w:cs="Arial"/>
                <w:kern w:val="0"/>
                <w:sz w:val="24"/>
              </w:rPr>
              <w:t>4.5</w:t>
            </w:r>
            <w:r w:rsidRPr="00D152FB">
              <w:rPr>
                <w:rFonts w:ascii="Arial" w:hAnsi="Arial" w:cs="Arial"/>
                <w:kern w:val="0"/>
                <w:sz w:val="24"/>
              </w:rPr>
              <w:t>视角：</w:t>
            </w:r>
            <w:r w:rsidRPr="00D152FB">
              <w:rPr>
                <w:rFonts w:ascii="Arial" w:hAnsi="Arial" w:cs="Arial"/>
                <w:kern w:val="0"/>
                <w:sz w:val="24"/>
              </w:rPr>
              <w:t>178°Typ.</w:t>
            </w:r>
          </w:p>
          <w:p w14:paraId="421FA616" w14:textId="77777777" w:rsidR="00DC3F57" w:rsidRPr="00D152FB" w:rsidRDefault="00DC3F57" w:rsidP="008B1BF4">
            <w:pPr>
              <w:pStyle w:val="23"/>
              <w:spacing w:line="360" w:lineRule="auto"/>
              <w:ind w:firstLineChars="0" w:firstLine="0"/>
              <w:rPr>
                <w:rFonts w:ascii="Arial" w:hAnsi="Arial" w:cs="Arial"/>
                <w:kern w:val="0"/>
                <w:sz w:val="24"/>
              </w:rPr>
            </w:pPr>
            <w:r w:rsidRPr="00D152FB">
              <w:rPr>
                <w:rFonts w:ascii="Arial" w:hAnsi="Arial" w:cs="Arial"/>
                <w:kern w:val="0"/>
                <w:sz w:val="24"/>
              </w:rPr>
              <w:t>4.6</w:t>
            </w:r>
            <w:r w:rsidRPr="00D152FB">
              <w:rPr>
                <w:rFonts w:ascii="Arial" w:hAnsi="Arial" w:cs="Arial"/>
                <w:kern w:val="0"/>
                <w:sz w:val="24"/>
              </w:rPr>
              <w:t>显示器符合国际标准：</w:t>
            </w:r>
            <w:r w:rsidRPr="00D152FB">
              <w:rPr>
                <w:rFonts w:ascii="Arial" w:hAnsi="Arial" w:cs="Arial"/>
                <w:kern w:val="0"/>
                <w:sz w:val="24"/>
              </w:rPr>
              <w:t>IS09001</w:t>
            </w:r>
            <w:r w:rsidRPr="00D152FB">
              <w:rPr>
                <w:rFonts w:ascii="Arial" w:hAnsi="Arial" w:cs="Arial"/>
                <w:kern w:val="0"/>
                <w:sz w:val="24"/>
              </w:rPr>
              <w:t>，</w:t>
            </w:r>
            <w:r w:rsidRPr="00D152FB">
              <w:rPr>
                <w:rFonts w:ascii="Arial" w:hAnsi="Arial" w:cs="Arial"/>
                <w:kern w:val="0"/>
                <w:sz w:val="24"/>
              </w:rPr>
              <w:t>ISO13485</w:t>
            </w:r>
            <w:r w:rsidRPr="00D152FB">
              <w:rPr>
                <w:rFonts w:ascii="Arial" w:hAnsi="Arial" w:cs="Arial"/>
                <w:kern w:val="0"/>
                <w:sz w:val="24"/>
              </w:rPr>
              <w:t>，</w:t>
            </w:r>
            <w:r w:rsidRPr="00D152FB">
              <w:rPr>
                <w:rFonts w:ascii="Arial" w:hAnsi="Arial" w:cs="Arial"/>
                <w:kern w:val="0"/>
                <w:sz w:val="24"/>
              </w:rPr>
              <w:t>ISO14001</w:t>
            </w:r>
            <w:r w:rsidRPr="00D152FB">
              <w:rPr>
                <w:rFonts w:ascii="Arial" w:hAnsi="Arial" w:cs="Arial"/>
                <w:kern w:val="0"/>
                <w:sz w:val="24"/>
              </w:rPr>
              <w:t>，</w:t>
            </w:r>
            <w:r w:rsidRPr="00D152FB">
              <w:rPr>
                <w:rFonts w:ascii="Arial" w:hAnsi="Arial" w:cs="Arial"/>
                <w:kern w:val="0"/>
                <w:sz w:val="24"/>
              </w:rPr>
              <w:t>CCC</w:t>
            </w:r>
            <w:r w:rsidRPr="00D152FB">
              <w:rPr>
                <w:rFonts w:ascii="Arial" w:hAnsi="Arial" w:cs="Arial"/>
                <w:kern w:val="0"/>
                <w:sz w:val="24"/>
              </w:rPr>
              <w:t>认证</w:t>
            </w:r>
          </w:p>
        </w:tc>
      </w:tr>
      <w:tr w:rsidR="00DC3F57" w:rsidRPr="00D152FB" w14:paraId="48BC3161" w14:textId="77777777" w:rsidTr="008B1BF4">
        <w:trPr>
          <w:trHeight w:val="631"/>
        </w:trPr>
        <w:tc>
          <w:tcPr>
            <w:tcW w:w="338" w:type="pct"/>
            <w:vAlign w:val="center"/>
          </w:tcPr>
          <w:p w14:paraId="7884FD53" w14:textId="77777777" w:rsidR="00DC3F57" w:rsidRPr="00D152FB" w:rsidRDefault="00DC3F57" w:rsidP="008B1BF4">
            <w:pPr>
              <w:pStyle w:val="23"/>
              <w:spacing w:line="360" w:lineRule="auto"/>
              <w:ind w:firstLineChars="0" w:firstLine="0"/>
              <w:jc w:val="center"/>
              <w:rPr>
                <w:rFonts w:ascii="Arial" w:hAnsi="Arial" w:cs="Arial"/>
                <w:b/>
                <w:bCs/>
                <w:kern w:val="0"/>
                <w:sz w:val="24"/>
              </w:rPr>
            </w:pPr>
            <w:r w:rsidRPr="00D152FB">
              <w:rPr>
                <w:rFonts w:ascii="Arial" w:hAnsi="Arial" w:cs="Arial"/>
                <w:b/>
                <w:bCs/>
                <w:kern w:val="0"/>
                <w:sz w:val="24"/>
              </w:rPr>
              <w:t>5</w:t>
            </w:r>
          </w:p>
        </w:tc>
        <w:tc>
          <w:tcPr>
            <w:tcW w:w="4662" w:type="pct"/>
            <w:vAlign w:val="center"/>
          </w:tcPr>
          <w:p w14:paraId="20F7426E" w14:textId="77777777" w:rsidR="00DC3F57" w:rsidRPr="00D152FB" w:rsidRDefault="00DC3F57" w:rsidP="008B1BF4">
            <w:pPr>
              <w:pStyle w:val="23"/>
              <w:spacing w:line="360" w:lineRule="auto"/>
              <w:ind w:firstLineChars="0" w:firstLine="0"/>
              <w:rPr>
                <w:rFonts w:ascii="Arial" w:hAnsi="Arial" w:cs="Arial"/>
                <w:kern w:val="0"/>
                <w:sz w:val="24"/>
              </w:rPr>
            </w:pPr>
            <w:r w:rsidRPr="00D152FB">
              <w:rPr>
                <w:rFonts w:ascii="Arial" w:hAnsi="Arial" w:cs="Arial"/>
                <w:kern w:val="0"/>
                <w:sz w:val="24"/>
              </w:rPr>
              <w:t>彩色激光打印机，</w:t>
            </w:r>
            <w:r w:rsidRPr="00D152FB">
              <w:rPr>
                <w:rFonts w:ascii="Arial" w:hAnsi="Arial" w:cs="Arial"/>
                <w:sz w:val="24"/>
              </w:rPr>
              <w:t>分辨率：</w:t>
            </w:r>
            <w:r w:rsidRPr="00D152FB">
              <w:rPr>
                <w:rFonts w:ascii="Arial" w:hAnsi="Arial" w:cs="Arial"/>
                <w:kern w:val="0"/>
                <w:sz w:val="24"/>
              </w:rPr>
              <w:t>≥</w:t>
            </w:r>
            <w:r w:rsidRPr="00D152FB">
              <w:rPr>
                <w:rFonts w:ascii="Arial" w:hAnsi="Arial" w:cs="Arial"/>
                <w:sz w:val="24"/>
              </w:rPr>
              <w:t>600</w:t>
            </w:r>
            <w:r w:rsidRPr="00D152FB">
              <w:rPr>
                <w:rFonts w:ascii="Arial" w:hAnsi="Arial" w:cs="Arial"/>
                <w:kern w:val="0"/>
                <w:sz w:val="24"/>
              </w:rPr>
              <w:t>×</w:t>
            </w:r>
            <w:r w:rsidRPr="00D152FB">
              <w:rPr>
                <w:rFonts w:ascii="Arial" w:hAnsi="Arial" w:cs="Arial"/>
                <w:sz w:val="24"/>
              </w:rPr>
              <w:t xml:space="preserve">600 dpi </w:t>
            </w:r>
            <w:r w:rsidRPr="00D152FB">
              <w:rPr>
                <w:rFonts w:ascii="Arial" w:hAnsi="Arial" w:cs="Arial"/>
                <w:kern w:val="0"/>
                <w:sz w:val="24"/>
              </w:rPr>
              <w:t>。</w:t>
            </w:r>
          </w:p>
        </w:tc>
      </w:tr>
      <w:tr w:rsidR="00DC3F57" w:rsidRPr="00D152FB" w14:paraId="0722C05C" w14:textId="77777777" w:rsidTr="008B1BF4">
        <w:trPr>
          <w:trHeight w:val="566"/>
        </w:trPr>
        <w:tc>
          <w:tcPr>
            <w:tcW w:w="338" w:type="pct"/>
            <w:vAlign w:val="center"/>
          </w:tcPr>
          <w:p w14:paraId="76BF31A6" w14:textId="77777777" w:rsidR="00DC3F57" w:rsidRPr="00D152FB" w:rsidRDefault="00DC3F57" w:rsidP="008B1BF4">
            <w:pPr>
              <w:pStyle w:val="23"/>
              <w:spacing w:line="360" w:lineRule="auto"/>
              <w:ind w:firstLineChars="0" w:firstLine="0"/>
              <w:jc w:val="center"/>
              <w:rPr>
                <w:rFonts w:ascii="Arial" w:hAnsi="Arial" w:cs="Arial"/>
                <w:b/>
                <w:bCs/>
                <w:kern w:val="0"/>
                <w:sz w:val="24"/>
              </w:rPr>
            </w:pPr>
            <w:r w:rsidRPr="00D152FB">
              <w:rPr>
                <w:rFonts w:ascii="Arial" w:hAnsi="Arial" w:cs="Arial"/>
                <w:b/>
                <w:bCs/>
                <w:kern w:val="0"/>
                <w:sz w:val="24"/>
              </w:rPr>
              <w:t>6</w:t>
            </w:r>
          </w:p>
        </w:tc>
        <w:tc>
          <w:tcPr>
            <w:tcW w:w="4662" w:type="pct"/>
            <w:vAlign w:val="center"/>
          </w:tcPr>
          <w:p w14:paraId="1FE09E39" w14:textId="77777777" w:rsidR="00DC3F57" w:rsidRPr="00D152FB" w:rsidRDefault="00DC3F57" w:rsidP="008B1BF4">
            <w:pPr>
              <w:pStyle w:val="23"/>
              <w:spacing w:line="360" w:lineRule="auto"/>
              <w:ind w:firstLineChars="0" w:firstLine="0"/>
              <w:rPr>
                <w:rFonts w:ascii="Arial" w:hAnsi="Arial" w:cs="Arial"/>
                <w:kern w:val="0"/>
                <w:sz w:val="24"/>
              </w:rPr>
            </w:pPr>
            <w:r w:rsidRPr="00D152FB">
              <w:rPr>
                <w:rFonts w:ascii="Arial" w:hAnsi="Arial" w:cs="Arial"/>
                <w:sz w:val="24"/>
              </w:rPr>
              <w:t>新型仪器车，</w:t>
            </w:r>
            <w:r w:rsidRPr="00D152FB">
              <w:rPr>
                <w:rFonts w:ascii="Arial" w:hAnsi="Arial" w:cs="Arial"/>
                <w:kern w:val="0"/>
                <w:sz w:val="24"/>
              </w:rPr>
              <w:t>采用钢塑材料，</w:t>
            </w:r>
            <w:proofErr w:type="gramStart"/>
            <w:r w:rsidRPr="00D152FB">
              <w:rPr>
                <w:rFonts w:ascii="Arial" w:hAnsi="Arial" w:cs="Arial"/>
                <w:kern w:val="0"/>
                <w:sz w:val="24"/>
              </w:rPr>
              <w:t>静音万向</w:t>
            </w:r>
            <w:proofErr w:type="gramEnd"/>
            <w:r w:rsidRPr="00D152FB">
              <w:rPr>
                <w:rFonts w:ascii="Arial" w:hAnsi="Arial" w:cs="Arial"/>
                <w:kern w:val="0"/>
                <w:sz w:val="24"/>
              </w:rPr>
              <w:t>轮</w:t>
            </w:r>
          </w:p>
        </w:tc>
      </w:tr>
    </w:tbl>
    <w:p w14:paraId="5B3A401E" w14:textId="77777777" w:rsidR="00DC3F57" w:rsidRPr="00D152FB" w:rsidRDefault="00DC3F57" w:rsidP="00DC3F57">
      <w:pPr>
        <w:pStyle w:val="a0"/>
        <w:spacing w:line="360" w:lineRule="auto"/>
        <w:ind w:firstLine="0"/>
        <w:rPr>
          <w:rFonts w:ascii="Arial" w:hAnsi="Arial" w:cs="Arial"/>
          <w:szCs w:val="24"/>
        </w:rPr>
      </w:pPr>
    </w:p>
    <w:p w14:paraId="64BAAFAA" w14:textId="77777777" w:rsidR="00DC3F57" w:rsidRPr="00D152FB" w:rsidRDefault="00DC3F57" w:rsidP="00DC3F57">
      <w:pPr>
        <w:widowControl/>
        <w:spacing w:line="360" w:lineRule="auto"/>
        <w:jc w:val="left"/>
        <w:rPr>
          <w:rFonts w:ascii="Arial" w:hAnsi="Arial" w:cs="Arial"/>
          <w:b/>
          <w:kern w:val="0"/>
          <w:sz w:val="24"/>
        </w:rPr>
      </w:pPr>
      <w:r w:rsidRPr="00D152FB">
        <w:rPr>
          <w:rFonts w:ascii="Arial" w:hAnsi="Arial" w:cs="Arial"/>
          <w:sz w:val="24"/>
        </w:rPr>
        <w:br w:type="page"/>
      </w:r>
    </w:p>
    <w:p w14:paraId="68F1F4C2" w14:textId="77777777" w:rsidR="00DC3F57" w:rsidRPr="00D152FB" w:rsidRDefault="00DC3F57" w:rsidP="00DC3F57">
      <w:pPr>
        <w:pStyle w:val="2"/>
        <w:spacing w:line="360" w:lineRule="auto"/>
        <w:jc w:val="left"/>
        <w:rPr>
          <w:rFonts w:eastAsia="宋体" w:cs="Arial"/>
          <w:sz w:val="24"/>
          <w:szCs w:val="24"/>
        </w:rPr>
      </w:pPr>
      <w:r w:rsidRPr="00D152FB">
        <w:rPr>
          <w:rFonts w:eastAsia="宋体" w:cs="Arial"/>
          <w:sz w:val="24"/>
          <w:szCs w:val="24"/>
        </w:rPr>
        <w:lastRenderedPageBreak/>
        <w:t>第</w:t>
      </w:r>
      <w:r w:rsidRPr="00D152FB">
        <w:rPr>
          <w:rFonts w:eastAsia="宋体" w:cs="Arial"/>
          <w:sz w:val="24"/>
          <w:szCs w:val="24"/>
        </w:rPr>
        <w:t>46</w:t>
      </w:r>
      <w:r w:rsidRPr="00D152FB">
        <w:rPr>
          <w:rFonts w:eastAsia="宋体" w:cs="Arial"/>
          <w:sz w:val="24"/>
          <w:szCs w:val="24"/>
        </w:rPr>
        <w:t>包：</w:t>
      </w:r>
    </w:p>
    <w:p w14:paraId="254794D0" w14:textId="77777777" w:rsidR="00DC3F57" w:rsidRPr="00D152FB" w:rsidRDefault="00DC3F57" w:rsidP="00DC3F57">
      <w:pPr>
        <w:pStyle w:val="3"/>
        <w:spacing w:line="360" w:lineRule="auto"/>
        <w:rPr>
          <w:rFonts w:ascii="Arial" w:hAnsi="Arial" w:cs="Arial"/>
          <w:sz w:val="24"/>
          <w:szCs w:val="24"/>
        </w:rPr>
      </w:pPr>
      <w:r w:rsidRPr="00D152FB">
        <w:rPr>
          <w:rFonts w:ascii="Arial" w:hAnsi="Arial" w:cs="Arial"/>
          <w:sz w:val="24"/>
          <w:szCs w:val="24"/>
        </w:rPr>
        <w:t>46-1</w:t>
      </w:r>
      <w:r w:rsidRPr="00D152FB">
        <w:rPr>
          <w:rFonts w:ascii="Arial" w:hAnsi="Arial" w:cs="Arial"/>
          <w:sz w:val="24"/>
          <w:szCs w:val="24"/>
        </w:rPr>
        <w:tab/>
      </w:r>
      <w:r w:rsidRPr="00D152FB">
        <w:rPr>
          <w:rFonts w:ascii="Arial" w:hAnsi="Arial" w:cs="Arial"/>
          <w:sz w:val="24"/>
          <w:szCs w:val="24"/>
        </w:rPr>
        <w:t>眼震电图仪</w:t>
      </w:r>
    </w:p>
    <w:p w14:paraId="4624BD57" w14:textId="77777777" w:rsidR="00DC3F57" w:rsidRPr="00D152FB" w:rsidRDefault="00DC3F57" w:rsidP="00DC3F57">
      <w:pPr>
        <w:spacing w:line="360" w:lineRule="auto"/>
        <w:rPr>
          <w:rFonts w:ascii="Arial" w:hAnsi="Arial" w:cs="Arial"/>
          <w:sz w:val="24"/>
        </w:rPr>
      </w:pPr>
      <w:r w:rsidRPr="00D152FB">
        <w:rPr>
          <w:rFonts w:ascii="Arial" w:hAnsi="Arial" w:cs="Arial"/>
          <w:b/>
          <w:bCs/>
          <w:sz w:val="24"/>
        </w:rPr>
        <w:t>一、设备名称：眼震电图仪</w:t>
      </w:r>
      <w:r w:rsidRPr="00D152FB">
        <w:rPr>
          <w:rFonts w:ascii="Arial" w:hAnsi="Arial" w:cs="Arial"/>
          <w:sz w:val="24"/>
        </w:rPr>
        <w:t xml:space="preserve">  </w:t>
      </w:r>
    </w:p>
    <w:p w14:paraId="0A807AEA" w14:textId="77777777" w:rsidR="00DC3F57" w:rsidRPr="00D152FB" w:rsidRDefault="00DC3F57" w:rsidP="00DC3F57">
      <w:pPr>
        <w:spacing w:line="360" w:lineRule="auto"/>
        <w:rPr>
          <w:rFonts w:ascii="Arial" w:hAnsi="Arial" w:cs="Arial"/>
          <w:bCs/>
          <w:sz w:val="24"/>
        </w:rPr>
      </w:pPr>
      <w:r w:rsidRPr="00D152FB">
        <w:rPr>
          <w:rFonts w:ascii="Arial" w:hAnsi="Arial" w:cs="Arial"/>
          <w:b/>
          <w:bCs/>
          <w:sz w:val="24"/>
        </w:rPr>
        <w:t>二、数量：</w:t>
      </w:r>
      <w:r w:rsidRPr="00D152FB">
        <w:rPr>
          <w:rFonts w:ascii="Arial" w:hAnsi="Arial" w:cs="Arial"/>
          <w:bCs/>
          <w:sz w:val="24"/>
        </w:rPr>
        <w:t>一台</w:t>
      </w:r>
    </w:p>
    <w:p w14:paraId="7DF82158" w14:textId="77777777" w:rsidR="00DC3F57" w:rsidRPr="00D152FB" w:rsidRDefault="00DC3F57" w:rsidP="00DC3F57">
      <w:pPr>
        <w:spacing w:line="360" w:lineRule="auto"/>
        <w:rPr>
          <w:rFonts w:ascii="Arial" w:hAnsi="Arial" w:cs="Arial"/>
          <w:bCs/>
          <w:sz w:val="24"/>
        </w:rPr>
      </w:pPr>
      <w:r w:rsidRPr="00D152FB">
        <w:rPr>
          <w:rFonts w:ascii="Arial" w:hAnsi="Arial" w:cs="Arial"/>
          <w:b/>
          <w:bCs/>
          <w:sz w:val="24"/>
        </w:rPr>
        <w:t>三、用途：</w:t>
      </w:r>
      <w:r w:rsidRPr="00D152FB">
        <w:rPr>
          <w:rFonts w:ascii="Arial" w:hAnsi="Arial" w:cs="Arial"/>
          <w:bCs/>
          <w:sz w:val="24"/>
        </w:rPr>
        <w:t>用于检查由于眩晕引起的平衡功能障碍，临床应用于评定前庭神经系统和眼动系统的功能状态及有无病损，并能判断病损部位是中枢性还是外周性眩晕。</w:t>
      </w:r>
    </w:p>
    <w:p w14:paraId="332431F8" w14:textId="77777777" w:rsidR="00DC3F57" w:rsidRPr="00D152FB" w:rsidRDefault="00DC3F57" w:rsidP="00DC3F57">
      <w:pPr>
        <w:spacing w:line="360" w:lineRule="auto"/>
        <w:rPr>
          <w:rFonts w:ascii="Arial" w:hAnsi="Arial" w:cs="Arial"/>
          <w:bCs/>
          <w:sz w:val="24"/>
        </w:rPr>
      </w:pPr>
      <w:r w:rsidRPr="00D152FB">
        <w:rPr>
          <w:rFonts w:ascii="Arial" w:hAnsi="Arial" w:cs="Arial"/>
          <w:b/>
          <w:bCs/>
          <w:sz w:val="24"/>
        </w:rPr>
        <w:t>四、主要技术参数及功能要求</w:t>
      </w:r>
    </w:p>
    <w:p w14:paraId="0E9DBA75" w14:textId="77777777" w:rsidR="00DC3F57" w:rsidRPr="00D152FB" w:rsidRDefault="00DC3F57" w:rsidP="00DC3F57">
      <w:pPr>
        <w:spacing w:line="360" w:lineRule="auto"/>
        <w:rPr>
          <w:rFonts w:ascii="Arial" w:hAnsi="Arial" w:cs="Arial"/>
          <w:sz w:val="24"/>
        </w:rPr>
      </w:pPr>
      <w:r w:rsidRPr="00D152FB">
        <w:rPr>
          <w:rFonts w:ascii="Arial" w:hAnsi="Arial" w:cs="Arial"/>
          <w:sz w:val="24"/>
        </w:rPr>
        <w:t xml:space="preserve">1 </w:t>
      </w:r>
      <w:r w:rsidRPr="00D152FB">
        <w:rPr>
          <w:rFonts w:ascii="Arial" w:hAnsi="Arial" w:cs="Arial"/>
          <w:sz w:val="24"/>
        </w:rPr>
        <w:t>功能要求：</w:t>
      </w:r>
    </w:p>
    <w:p w14:paraId="5406D94B" w14:textId="77777777" w:rsidR="00DC3F57" w:rsidRPr="00D152FB" w:rsidRDefault="00DC3F57" w:rsidP="00DC3F57">
      <w:pPr>
        <w:spacing w:line="360" w:lineRule="auto"/>
        <w:rPr>
          <w:rFonts w:ascii="Arial" w:hAnsi="Arial" w:cs="Arial"/>
          <w:sz w:val="24"/>
        </w:rPr>
      </w:pPr>
      <w:r w:rsidRPr="00D152FB">
        <w:rPr>
          <w:rFonts w:ascii="Arial" w:hAnsi="Arial" w:cs="Arial"/>
          <w:sz w:val="24"/>
        </w:rPr>
        <w:t>具有自发性眼震、扫视试验、平稳跟踪试验、视动性试验、凝视性眼震试验、位置性试验及位置变化性试验、冷热试验、静态平衡试验等功能；</w:t>
      </w:r>
    </w:p>
    <w:p w14:paraId="25CAF454" w14:textId="77777777" w:rsidR="00DC3F57" w:rsidRPr="00D152FB" w:rsidRDefault="00DC3F57" w:rsidP="00DC3F57">
      <w:pPr>
        <w:spacing w:line="360" w:lineRule="auto"/>
        <w:rPr>
          <w:rFonts w:ascii="Arial" w:hAnsi="Arial" w:cs="Arial"/>
          <w:sz w:val="24"/>
        </w:rPr>
      </w:pPr>
      <w:r w:rsidRPr="00D152FB">
        <w:rPr>
          <w:rFonts w:ascii="Arial" w:hAnsi="Arial" w:cs="Arial"/>
          <w:sz w:val="24"/>
        </w:rPr>
        <w:t xml:space="preserve">2 </w:t>
      </w:r>
      <w:r w:rsidRPr="00D152FB">
        <w:rPr>
          <w:rFonts w:ascii="Arial" w:hAnsi="Arial" w:cs="Arial"/>
          <w:sz w:val="24"/>
        </w:rPr>
        <w:t>技术参数要求：</w:t>
      </w:r>
    </w:p>
    <w:p w14:paraId="760C0B6F" w14:textId="77777777" w:rsidR="00DC3F57" w:rsidRPr="00D152FB" w:rsidRDefault="00DC3F57" w:rsidP="00DC3F57">
      <w:pPr>
        <w:tabs>
          <w:tab w:val="left" w:pos="284"/>
        </w:tabs>
        <w:snapToGrid w:val="0"/>
        <w:spacing w:line="360" w:lineRule="auto"/>
        <w:rPr>
          <w:rFonts w:ascii="Arial" w:hAnsi="Arial" w:cs="Arial"/>
          <w:sz w:val="24"/>
        </w:rPr>
      </w:pPr>
      <w:r w:rsidRPr="00D152FB">
        <w:rPr>
          <w:rFonts w:ascii="Arial" w:hAnsi="Arial" w:cs="Arial"/>
          <w:sz w:val="24"/>
        </w:rPr>
        <w:t>2.1</w:t>
      </w:r>
      <w:r w:rsidRPr="00D152FB">
        <w:rPr>
          <w:rFonts w:ascii="Arial" w:hAnsi="Arial" w:cs="Arial"/>
          <w:sz w:val="24"/>
        </w:rPr>
        <w:t>记录模式：红外视频摄像，</w:t>
      </w:r>
    </w:p>
    <w:p w14:paraId="471FA81F" w14:textId="77777777" w:rsidR="00DC3F57" w:rsidRPr="00D152FB" w:rsidRDefault="00DC3F57" w:rsidP="00DC3F57">
      <w:pPr>
        <w:tabs>
          <w:tab w:val="left" w:pos="284"/>
        </w:tabs>
        <w:snapToGrid w:val="0"/>
        <w:spacing w:line="360" w:lineRule="auto"/>
        <w:rPr>
          <w:rFonts w:ascii="Arial" w:hAnsi="Arial" w:cs="Arial"/>
          <w:sz w:val="24"/>
        </w:rPr>
      </w:pPr>
      <w:r w:rsidRPr="00D152FB">
        <w:rPr>
          <w:rFonts w:ascii="Arial" w:hAnsi="Arial" w:cs="Arial"/>
          <w:sz w:val="24"/>
        </w:rPr>
        <w:t>2.2</w:t>
      </w:r>
      <w:r w:rsidRPr="00D152FB">
        <w:rPr>
          <w:rFonts w:ascii="Arial" w:hAnsi="Arial" w:cs="Arial"/>
          <w:sz w:val="24"/>
        </w:rPr>
        <w:t>记录通道：四通道</w:t>
      </w:r>
    </w:p>
    <w:p w14:paraId="24817E69" w14:textId="77777777" w:rsidR="00DC3F57" w:rsidRPr="00D152FB" w:rsidRDefault="00DC3F57" w:rsidP="00DC3F57">
      <w:pPr>
        <w:tabs>
          <w:tab w:val="left" w:pos="284"/>
        </w:tabs>
        <w:snapToGrid w:val="0"/>
        <w:spacing w:line="360" w:lineRule="auto"/>
        <w:rPr>
          <w:rFonts w:ascii="Arial" w:hAnsi="Arial" w:cs="Arial"/>
          <w:sz w:val="24"/>
        </w:rPr>
      </w:pPr>
      <w:r w:rsidRPr="00D152FB">
        <w:rPr>
          <w:rFonts w:ascii="Arial" w:hAnsi="Arial" w:cs="Arial"/>
          <w:sz w:val="24"/>
        </w:rPr>
        <w:t>2.3</w:t>
      </w:r>
      <w:r w:rsidRPr="00D152FB">
        <w:rPr>
          <w:rFonts w:ascii="Arial" w:hAnsi="Arial" w:cs="Arial"/>
          <w:sz w:val="24"/>
        </w:rPr>
        <w:t>记录回放：分析时眼动图像与眼动波形同步进行。</w:t>
      </w:r>
    </w:p>
    <w:p w14:paraId="16DB511F" w14:textId="77777777" w:rsidR="00DC3F57" w:rsidRPr="00D152FB" w:rsidRDefault="00DC3F57" w:rsidP="00DC3F57">
      <w:pPr>
        <w:tabs>
          <w:tab w:val="left" w:pos="284"/>
        </w:tabs>
        <w:snapToGrid w:val="0"/>
        <w:spacing w:line="360" w:lineRule="auto"/>
        <w:rPr>
          <w:rFonts w:ascii="Arial" w:hAnsi="Arial" w:cs="Arial"/>
          <w:sz w:val="24"/>
        </w:rPr>
      </w:pPr>
      <w:r w:rsidRPr="00D152FB">
        <w:rPr>
          <w:rFonts w:ascii="Arial" w:hAnsi="Arial" w:cs="Arial"/>
          <w:sz w:val="24"/>
        </w:rPr>
        <w:t>2.4</w:t>
      </w:r>
      <w:r w:rsidRPr="00D152FB">
        <w:rPr>
          <w:rFonts w:ascii="Arial" w:hAnsi="Arial" w:cs="Arial"/>
          <w:sz w:val="24"/>
        </w:rPr>
        <w:t>检查项目：自发眼震、凝视、扫视、平稳跟踪、视动试验、冷热试验、变位试验等功能，记录时间均为</w:t>
      </w:r>
      <w:r w:rsidRPr="00D152FB">
        <w:rPr>
          <w:rFonts w:ascii="Arial" w:hAnsi="Arial" w:cs="Arial"/>
          <w:sz w:val="24"/>
        </w:rPr>
        <w:t>10-120</w:t>
      </w:r>
      <w:r w:rsidRPr="00D152FB">
        <w:rPr>
          <w:rFonts w:ascii="Arial" w:hAnsi="Arial" w:cs="Arial"/>
          <w:sz w:val="24"/>
        </w:rPr>
        <w:t>秒可调；</w:t>
      </w:r>
    </w:p>
    <w:p w14:paraId="76C3D6F8" w14:textId="77777777" w:rsidR="00DC3F57" w:rsidRPr="00D152FB" w:rsidRDefault="00DC3F57" w:rsidP="00DC3F57">
      <w:pPr>
        <w:tabs>
          <w:tab w:val="left" w:pos="284"/>
        </w:tabs>
        <w:snapToGrid w:val="0"/>
        <w:spacing w:line="360" w:lineRule="auto"/>
        <w:rPr>
          <w:rFonts w:ascii="Arial" w:hAnsi="Arial" w:cs="Arial"/>
          <w:sz w:val="24"/>
        </w:rPr>
      </w:pPr>
      <w:r w:rsidRPr="00D152FB">
        <w:rPr>
          <w:rFonts w:ascii="Arial" w:hAnsi="Arial" w:cs="Arial"/>
          <w:sz w:val="24"/>
        </w:rPr>
        <w:t>2.5</w:t>
      </w:r>
      <w:r w:rsidRPr="00D152FB">
        <w:rPr>
          <w:rFonts w:ascii="Arial" w:hAnsi="Arial" w:cs="Arial"/>
          <w:sz w:val="24"/>
        </w:rPr>
        <w:t>分析助手：自动分析试验数据，提取最优结果生成报告</w:t>
      </w:r>
    </w:p>
    <w:p w14:paraId="521AD796" w14:textId="77777777" w:rsidR="00DC3F57" w:rsidRPr="00D152FB" w:rsidRDefault="00DC3F57" w:rsidP="00DC3F57">
      <w:pPr>
        <w:tabs>
          <w:tab w:val="left" w:pos="284"/>
        </w:tabs>
        <w:snapToGrid w:val="0"/>
        <w:spacing w:line="360" w:lineRule="auto"/>
        <w:rPr>
          <w:rFonts w:ascii="Arial" w:hAnsi="Arial" w:cs="Arial"/>
          <w:sz w:val="24"/>
        </w:rPr>
      </w:pPr>
      <w:r w:rsidRPr="00D152FB">
        <w:rPr>
          <w:rFonts w:ascii="Arial" w:hAnsi="Arial" w:cs="Arial"/>
          <w:sz w:val="24"/>
        </w:rPr>
        <w:t>2.6</w:t>
      </w:r>
      <w:r w:rsidRPr="00D152FB">
        <w:rPr>
          <w:rFonts w:ascii="Arial" w:hAnsi="Arial" w:cs="Arial"/>
          <w:sz w:val="24"/>
        </w:rPr>
        <w:t>双屏显示：在进行变位试验时，眼动图像可同时在计算机及</w:t>
      </w:r>
      <w:proofErr w:type="gramStart"/>
      <w:r w:rsidRPr="00D152FB">
        <w:rPr>
          <w:rFonts w:ascii="Arial" w:hAnsi="Arial" w:cs="Arial"/>
          <w:sz w:val="24"/>
        </w:rPr>
        <w:t>视靶端</w:t>
      </w:r>
      <w:proofErr w:type="gramEnd"/>
      <w:r w:rsidRPr="00D152FB">
        <w:rPr>
          <w:rFonts w:ascii="Arial" w:hAnsi="Arial" w:cs="Arial"/>
          <w:sz w:val="24"/>
        </w:rPr>
        <w:t>同步显示</w:t>
      </w:r>
      <w:r w:rsidRPr="00D152FB">
        <w:rPr>
          <w:rFonts w:ascii="Arial" w:hAnsi="Arial" w:cs="Arial"/>
          <w:sz w:val="24"/>
        </w:rPr>
        <w:t xml:space="preserve"> </w:t>
      </w:r>
      <w:r w:rsidRPr="00D152FB">
        <w:rPr>
          <w:rFonts w:ascii="Arial" w:hAnsi="Arial" w:cs="Arial"/>
          <w:sz w:val="24"/>
        </w:rPr>
        <w:t>。</w:t>
      </w:r>
    </w:p>
    <w:p w14:paraId="6ACD7A1E" w14:textId="77777777" w:rsidR="00DC3F57" w:rsidRPr="00D152FB" w:rsidRDefault="00DC3F57" w:rsidP="00DC3F57">
      <w:pPr>
        <w:tabs>
          <w:tab w:val="left" w:pos="0"/>
          <w:tab w:val="left" w:pos="284"/>
        </w:tabs>
        <w:snapToGrid w:val="0"/>
        <w:spacing w:line="360" w:lineRule="auto"/>
        <w:rPr>
          <w:rFonts w:ascii="Arial" w:hAnsi="Arial" w:cs="Arial"/>
          <w:sz w:val="24"/>
        </w:rPr>
      </w:pPr>
      <w:r w:rsidRPr="00D152FB">
        <w:rPr>
          <w:rFonts w:ascii="Arial" w:hAnsi="Arial" w:cs="Arial"/>
          <w:sz w:val="24"/>
        </w:rPr>
        <w:t>2.7</w:t>
      </w:r>
      <w:r w:rsidRPr="00D152FB">
        <w:rPr>
          <w:rFonts w:ascii="Arial" w:hAnsi="Arial" w:cs="Arial"/>
          <w:sz w:val="24"/>
        </w:rPr>
        <w:t>视觉诱发：</w:t>
      </w:r>
      <w:r w:rsidRPr="00D152FB">
        <w:rPr>
          <w:rFonts w:ascii="Arial" w:hAnsi="Arial" w:cs="Arial"/>
          <w:sz w:val="24"/>
        </w:rPr>
        <w:t>LED</w:t>
      </w:r>
      <w:r w:rsidRPr="00D152FB">
        <w:rPr>
          <w:rFonts w:ascii="Arial" w:hAnsi="Arial" w:cs="Arial"/>
          <w:sz w:val="24"/>
        </w:rPr>
        <w:t>视靶（全视野视靶）</w:t>
      </w:r>
    </w:p>
    <w:p w14:paraId="67D2CEED" w14:textId="77777777" w:rsidR="00DC3F57" w:rsidRPr="00D152FB" w:rsidRDefault="00DC3F57" w:rsidP="00DC3F57">
      <w:pPr>
        <w:tabs>
          <w:tab w:val="left" w:pos="284"/>
        </w:tabs>
        <w:snapToGrid w:val="0"/>
        <w:spacing w:line="360" w:lineRule="auto"/>
        <w:jc w:val="left"/>
        <w:rPr>
          <w:rFonts w:ascii="Arial" w:hAnsi="Arial" w:cs="Arial"/>
          <w:sz w:val="24"/>
        </w:rPr>
      </w:pPr>
      <w:r w:rsidRPr="00D152FB">
        <w:rPr>
          <w:rFonts w:ascii="Arial" w:hAnsi="Arial" w:cs="Arial"/>
          <w:snapToGrid w:val="0"/>
          <w:sz w:val="24"/>
        </w:rPr>
        <w:t>▲</w:t>
      </w:r>
      <w:r w:rsidRPr="00D152FB">
        <w:rPr>
          <w:rFonts w:ascii="Arial" w:hAnsi="Arial" w:cs="Arial"/>
          <w:sz w:val="24"/>
        </w:rPr>
        <w:t>2.8</w:t>
      </w:r>
      <w:r w:rsidRPr="00D152FB">
        <w:rPr>
          <w:rFonts w:ascii="Arial" w:hAnsi="Arial" w:cs="Arial"/>
          <w:sz w:val="24"/>
        </w:rPr>
        <w:t>无线遥控：射频遥控一键控制检查启停和选项</w:t>
      </w:r>
    </w:p>
    <w:p w14:paraId="1D594805" w14:textId="77777777" w:rsidR="00DC3F57" w:rsidRPr="00D152FB" w:rsidRDefault="00DC3F57" w:rsidP="00DC3F57">
      <w:pPr>
        <w:tabs>
          <w:tab w:val="left" w:pos="426"/>
        </w:tabs>
        <w:snapToGrid w:val="0"/>
        <w:spacing w:line="360" w:lineRule="auto"/>
        <w:rPr>
          <w:rFonts w:ascii="Arial" w:hAnsi="Arial" w:cs="Arial"/>
          <w:sz w:val="24"/>
        </w:rPr>
      </w:pPr>
      <w:r w:rsidRPr="00D152FB">
        <w:rPr>
          <w:rFonts w:ascii="Arial" w:hAnsi="Arial" w:cs="Arial"/>
          <w:snapToGrid w:val="0"/>
          <w:sz w:val="24"/>
        </w:rPr>
        <w:t>▲</w:t>
      </w:r>
      <w:r w:rsidRPr="00D152FB">
        <w:rPr>
          <w:rFonts w:ascii="Arial" w:hAnsi="Arial" w:cs="Arial"/>
          <w:sz w:val="24"/>
        </w:rPr>
        <w:t>2.9</w:t>
      </w:r>
      <w:r w:rsidRPr="00D152FB">
        <w:rPr>
          <w:rFonts w:ascii="Arial" w:hAnsi="Arial" w:cs="Arial"/>
          <w:sz w:val="24"/>
        </w:rPr>
        <w:t>目镜视频采样率：</w:t>
      </w:r>
      <w:r w:rsidRPr="00D152FB">
        <w:rPr>
          <w:rFonts w:ascii="Arial" w:hAnsi="Arial" w:cs="Arial"/>
          <w:sz w:val="24"/>
        </w:rPr>
        <w:t>≥120Hz</w:t>
      </w:r>
    </w:p>
    <w:p w14:paraId="052CAD34" w14:textId="77777777" w:rsidR="00DC3F57" w:rsidRPr="00D152FB" w:rsidRDefault="00DC3F57" w:rsidP="00DC3F57">
      <w:pPr>
        <w:tabs>
          <w:tab w:val="left" w:pos="426"/>
        </w:tabs>
        <w:snapToGrid w:val="0"/>
        <w:spacing w:line="360" w:lineRule="auto"/>
        <w:rPr>
          <w:rFonts w:ascii="Arial" w:hAnsi="Arial" w:cs="Arial"/>
          <w:sz w:val="24"/>
        </w:rPr>
      </w:pPr>
      <w:r w:rsidRPr="00D152FB">
        <w:rPr>
          <w:rFonts w:ascii="Arial" w:hAnsi="Arial" w:cs="Arial"/>
          <w:sz w:val="24"/>
        </w:rPr>
        <w:t>2.10</w:t>
      </w:r>
      <w:r w:rsidRPr="00D152FB">
        <w:rPr>
          <w:rFonts w:ascii="Arial" w:hAnsi="Arial" w:cs="Arial"/>
          <w:sz w:val="24"/>
        </w:rPr>
        <w:t>眼动跟踪：水平：</w:t>
      </w:r>
      <w:r w:rsidRPr="00D152FB">
        <w:rPr>
          <w:rFonts w:ascii="Arial" w:hAnsi="Arial" w:cs="Arial"/>
          <w:sz w:val="24"/>
        </w:rPr>
        <w:t>±30</w:t>
      </w:r>
      <w:r w:rsidRPr="00D152FB">
        <w:rPr>
          <w:rFonts w:ascii="Arial" w:hAnsi="Arial" w:cs="Arial"/>
          <w:sz w:val="24"/>
        </w:rPr>
        <w:t>度；</w:t>
      </w:r>
      <w:r w:rsidRPr="00D152FB">
        <w:rPr>
          <w:rFonts w:ascii="Arial" w:hAnsi="Arial" w:cs="Arial"/>
          <w:sz w:val="24"/>
        </w:rPr>
        <w:t xml:space="preserve"> </w:t>
      </w:r>
      <w:r w:rsidRPr="00D152FB">
        <w:rPr>
          <w:rFonts w:ascii="Arial" w:hAnsi="Arial" w:cs="Arial"/>
          <w:sz w:val="24"/>
        </w:rPr>
        <w:t>垂直：</w:t>
      </w:r>
      <w:r w:rsidRPr="00D152FB">
        <w:rPr>
          <w:rFonts w:ascii="Arial" w:hAnsi="Arial" w:cs="Arial"/>
          <w:sz w:val="24"/>
        </w:rPr>
        <w:t>±20</w:t>
      </w:r>
      <w:r w:rsidRPr="00D152FB">
        <w:rPr>
          <w:rFonts w:ascii="Arial" w:hAnsi="Arial" w:cs="Arial"/>
          <w:sz w:val="24"/>
        </w:rPr>
        <w:t>度</w:t>
      </w:r>
    </w:p>
    <w:p w14:paraId="1DFD5F03" w14:textId="77777777" w:rsidR="00DC3F57" w:rsidRPr="00D152FB" w:rsidRDefault="00DC3F57" w:rsidP="00DC3F57">
      <w:pPr>
        <w:tabs>
          <w:tab w:val="left" w:pos="426"/>
        </w:tabs>
        <w:snapToGrid w:val="0"/>
        <w:spacing w:line="360" w:lineRule="auto"/>
        <w:rPr>
          <w:rFonts w:ascii="Arial" w:hAnsi="Arial" w:cs="Arial"/>
          <w:sz w:val="24"/>
        </w:rPr>
      </w:pPr>
      <w:r w:rsidRPr="00D152FB">
        <w:rPr>
          <w:rFonts w:ascii="Arial" w:hAnsi="Arial" w:cs="Arial"/>
          <w:sz w:val="24"/>
        </w:rPr>
        <w:t>2.11</w:t>
      </w:r>
      <w:r w:rsidRPr="00D152FB">
        <w:rPr>
          <w:rFonts w:ascii="Arial" w:hAnsi="Arial" w:cs="Arial"/>
          <w:sz w:val="24"/>
        </w:rPr>
        <w:t>注视抑制灯：内置于目镜内。</w:t>
      </w:r>
    </w:p>
    <w:p w14:paraId="1C32B5A2" w14:textId="77777777" w:rsidR="00DC3F57" w:rsidRPr="00D152FB" w:rsidRDefault="00DC3F57" w:rsidP="00DC3F57">
      <w:pPr>
        <w:tabs>
          <w:tab w:val="left" w:pos="426"/>
        </w:tabs>
        <w:snapToGrid w:val="0"/>
        <w:spacing w:line="360" w:lineRule="auto"/>
        <w:rPr>
          <w:rFonts w:ascii="Arial" w:hAnsi="Arial" w:cs="Arial"/>
          <w:sz w:val="24"/>
        </w:rPr>
      </w:pPr>
      <w:r w:rsidRPr="00D152FB">
        <w:rPr>
          <w:rFonts w:ascii="Arial" w:hAnsi="Arial" w:cs="Arial"/>
          <w:snapToGrid w:val="0"/>
          <w:sz w:val="24"/>
        </w:rPr>
        <w:t>▲</w:t>
      </w:r>
      <w:r w:rsidRPr="00D152FB">
        <w:rPr>
          <w:rFonts w:ascii="Arial" w:hAnsi="Arial" w:cs="Arial"/>
          <w:sz w:val="24"/>
        </w:rPr>
        <w:t>2.12</w:t>
      </w:r>
      <w:r w:rsidRPr="00D152FB">
        <w:rPr>
          <w:rFonts w:ascii="Arial" w:hAnsi="Arial" w:cs="Arial"/>
          <w:sz w:val="24"/>
        </w:rPr>
        <w:t>冷热试验：冷热刺激具备成像功能，可实时观测外耳道及骨膜。</w:t>
      </w:r>
    </w:p>
    <w:p w14:paraId="606EBC86" w14:textId="77777777" w:rsidR="00DC3F57" w:rsidRPr="00D152FB" w:rsidRDefault="00DC3F57" w:rsidP="00DC3F57">
      <w:pPr>
        <w:tabs>
          <w:tab w:val="left" w:pos="426"/>
        </w:tabs>
        <w:snapToGrid w:val="0"/>
        <w:spacing w:line="360" w:lineRule="auto"/>
        <w:rPr>
          <w:rFonts w:ascii="Arial" w:hAnsi="Arial" w:cs="Arial"/>
          <w:sz w:val="24"/>
        </w:rPr>
      </w:pPr>
      <w:r w:rsidRPr="00D152FB">
        <w:rPr>
          <w:rFonts w:ascii="Arial" w:hAnsi="Arial" w:cs="Arial"/>
          <w:sz w:val="24"/>
        </w:rPr>
        <w:t>2.13</w:t>
      </w:r>
      <w:r w:rsidRPr="00D152FB">
        <w:rPr>
          <w:rFonts w:ascii="Arial" w:hAnsi="Arial" w:cs="Arial"/>
          <w:sz w:val="24"/>
        </w:rPr>
        <w:t>静态平衡试验：通过记录人体重心摇动情况，描绘出重心移到的轨迹图形，对人体重心变化数据进行定量分析。</w:t>
      </w:r>
    </w:p>
    <w:p w14:paraId="1343551F" w14:textId="77777777" w:rsidR="00DC3F57" w:rsidRPr="00D152FB" w:rsidRDefault="00DC3F57" w:rsidP="00DC3F57">
      <w:pPr>
        <w:tabs>
          <w:tab w:val="left" w:pos="426"/>
        </w:tabs>
        <w:snapToGrid w:val="0"/>
        <w:spacing w:line="360" w:lineRule="auto"/>
        <w:rPr>
          <w:rFonts w:ascii="Arial" w:hAnsi="Arial" w:cs="Arial"/>
          <w:sz w:val="24"/>
        </w:rPr>
      </w:pPr>
      <w:r w:rsidRPr="00D152FB">
        <w:rPr>
          <w:rFonts w:ascii="Arial" w:hAnsi="Arial" w:cs="Arial"/>
          <w:sz w:val="24"/>
        </w:rPr>
        <w:t>2.14</w:t>
      </w:r>
      <w:r w:rsidRPr="00D152FB">
        <w:rPr>
          <w:rFonts w:ascii="Arial" w:hAnsi="Arial" w:cs="Arial"/>
          <w:sz w:val="24"/>
        </w:rPr>
        <w:t>工作站一套：</w:t>
      </w:r>
      <w:r w:rsidRPr="00D152FB">
        <w:rPr>
          <w:rFonts w:ascii="Arial" w:hAnsi="Arial" w:cs="Arial"/>
          <w:sz w:val="24"/>
        </w:rPr>
        <w:t>CPU≥I5</w:t>
      </w:r>
      <w:r w:rsidRPr="00D152FB">
        <w:rPr>
          <w:rFonts w:ascii="Arial" w:hAnsi="Arial" w:cs="Arial"/>
          <w:sz w:val="24"/>
        </w:rPr>
        <w:t>处理器、内存</w:t>
      </w:r>
      <w:r w:rsidRPr="00D152FB">
        <w:rPr>
          <w:rFonts w:ascii="Arial" w:hAnsi="Arial" w:cs="Arial"/>
          <w:sz w:val="24"/>
        </w:rPr>
        <w:t>≥4G</w:t>
      </w:r>
      <w:r w:rsidRPr="00D152FB">
        <w:rPr>
          <w:rFonts w:ascii="Arial" w:hAnsi="Arial" w:cs="Arial"/>
          <w:sz w:val="24"/>
        </w:rPr>
        <w:t>、显示器</w:t>
      </w:r>
      <w:r w:rsidRPr="00D152FB">
        <w:rPr>
          <w:rFonts w:ascii="Arial" w:hAnsi="Arial" w:cs="Arial"/>
          <w:sz w:val="24"/>
        </w:rPr>
        <w:t>≥15</w:t>
      </w:r>
      <w:r w:rsidRPr="00D152FB">
        <w:rPr>
          <w:rFonts w:ascii="Arial" w:hAnsi="Arial" w:cs="Arial"/>
          <w:sz w:val="24"/>
        </w:rPr>
        <w:t>英寸</w:t>
      </w:r>
    </w:p>
    <w:p w14:paraId="19254415" w14:textId="77777777" w:rsidR="00DC3F57" w:rsidRPr="00D152FB" w:rsidRDefault="00DC3F57" w:rsidP="00DC3F57">
      <w:pPr>
        <w:numPr>
          <w:ilvl w:val="0"/>
          <w:numId w:val="50"/>
        </w:numPr>
        <w:tabs>
          <w:tab w:val="left" w:pos="5400"/>
        </w:tabs>
        <w:spacing w:line="360" w:lineRule="auto"/>
        <w:rPr>
          <w:rFonts w:ascii="Arial" w:hAnsi="Arial" w:cs="Arial"/>
          <w:sz w:val="24"/>
        </w:rPr>
      </w:pPr>
      <w:r w:rsidRPr="00D152FB">
        <w:rPr>
          <w:rFonts w:ascii="Arial" w:hAnsi="Arial" w:cs="Arial"/>
          <w:sz w:val="24"/>
        </w:rPr>
        <w:lastRenderedPageBreak/>
        <w:t>配置要求：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5"/>
        <w:gridCol w:w="3841"/>
        <w:gridCol w:w="2690"/>
      </w:tblGrid>
      <w:tr w:rsidR="00DC3F57" w:rsidRPr="00D152FB" w14:paraId="02C795ED" w14:textId="77777777" w:rsidTr="008B1BF4">
        <w:trPr>
          <w:trHeight w:val="620"/>
          <w:jc w:val="center"/>
        </w:trPr>
        <w:tc>
          <w:tcPr>
            <w:tcW w:w="1064" w:type="pct"/>
            <w:shd w:val="clear" w:color="auto" w:fill="FFFFFF"/>
            <w:vAlign w:val="center"/>
          </w:tcPr>
          <w:p w14:paraId="45B1877C" w14:textId="77777777" w:rsidR="00DC3F57" w:rsidRPr="00D152FB" w:rsidRDefault="00DC3F57" w:rsidP="008B1BF4">
            <w:pPr>
              <w:adjustRightInd w:val="0"/>
              <w:snapToGrid w:val="0"/>
              <w:spacing w:line="360" w:lineRule="auto"/>
              <w:jc w:val="center"/>
              <w:rPr>
                <w:rFonts w:ascii="Arial" w:hAnsi="Arial" w:cs="Arial"/>
                <w:b/>
                <w:spacing w:val="20"/>
                <w:sz w:val="24"/>
              </w:rPr>
            </w:pPr>
            <w:r w:rsidRPr="00D152FB">
              <w:rPr>
                <w:rFonts w:ascii="Arial" w:hAnsi="Arial" w:cs="Arial"/>
                <w:b/>
                <w:spacing w:val="20"/>
                <w:sz w:val="24"/>
              </w:rPr>
              <w:t>编号</w:t>
            </w:r>
          </w:p>
        </w:tc>
        <w:tc>
          <w:tcPr>
            <w:tcW w:w="2315" w:type="pct"/>
            <w:shd w:val="clear" w:color="auto" w:fill="FFFFFF"/>
            <w:vAlign w:val="center"/>
          </w:tcPr>
          <w:p w14:paraId="46A7802E" w14:textId="77777777" w:rsidR="00DC3F57" w:rsidRPr="00D152FB" w:rsidRDefault="00DC3F57" w:rsidP="008B1BF4">
            <w:pPr>
              <w:adjustRightInd w:val="0"/>
              <w:snapToGrid w:val="0"/>
              <w:spacing w:line="360" w:lineRule="auto"/>
              <w:jc w:val="center"/>
              <w:rPr>
                <w:rFonts w:ascii="Arial" w:hAnsi="Arial" w:cs="Arial"/>
                <w:b/>
                <w:spacing w:val="20"/>
                <w:sz w:val="24"/>
              </w:rPr>
            </w:pPr>
            <w:r w:rsidRPr="00D152FB">
              <w:rPr>
                <w:rFonts w:ascii="Arial" w:hAnsi="Arial" w:cs="Arial"/>
                <w:b/>
                <w:spacing w:val="20"/>
                <w:sz w:val="24"/>
              </w:rPr>
              <w:t>名称</w:t>
            </w:r>
          </w:p>
        </w:tc>
        <w:tc>
          <w:tcPr>
            <w:tcW w:w="1621" w:type="pct"/>
            <w:shd w:val="clear" w:color="auto" w:fill="FFFFFF"/>
            <w:vAlign w:val="center"/>
          </w:tcPr>
          <w:p w14:paraId="22ED4047" w14:textId="77777777" w:rsidR="00DC3F57" w:rsidRPr="00D152FB" w:rsidRDefault="00DC3F57" w:rsidP="008B1BF4">
            <w:pPr>
              <w:adjustRightInd w:val="0"/>
              <w:snapToGrid w:val="0"/>
              <w:spacing w:line="360" w:lineRule="auto"/>
              <w:jc w:val="center"/>
              <w:rPr>
                <w:rFonts w:ascii="Arial" w:hAnsi="Arial" w:cs="Arial"/>
                <w:b/>
                <w:spacing w:val="20"/>
                <w:sz w:val="24"/>
              </w:rPr>
            </w:pPr>
            <w:r w:rsidRPr="00D152FB">
              <w:rPr>
                <w:rFonts w:ascii="Arial" w:hAnsi="Arial" w:cs="Arial"/>
                <w:b/>
                <w:spacing w:val="20"/>
                <w:sz w:val="24"/>
              </w:rPr>
              <w:t>数量</w:t>
            </w:r>
            <w:r w:rsidRPr="00D152FB">
              <w:rPr>
                <w:rFonts w:ascii="Arial" w:hAnsi="Arial" w:cs="Arial"/>
                <w:b/>
                <w:spacing w:val="20"/>
                <w:sz w:val="24"/>
              </w:rPr>
              <w:t>/</w:t>
            </w:r>
            <w:r w:rsidRPr="00D152FB">
              <w:rPr>
                <w:rFonts w:ascii="Arial" w:hAnsi="Arial" w:cs="Arial"/>
                <w:b/>
                <w:spacing w:val="20"/>
                <w:sz w:val="24"/>
              </w:rPr>
              <w:t>单位</w:t>
            </w:r>
          </w:p>
        </w:tc>
      </w:tr>
      <w:tr w:rsidR="00DC3F57" w:rsidRPr="00D152FB" w14:paraId="4266E4AF" w14:textId="77777777" w:rsidTr="008B1BF4">
        <w:trPr>
          <w:trHeight w:hRule="exact" w:val="510"/>
          <w:jc w:val="center"/>
        </w:trPr>
        <w:tc>
          <w:tcPr>
            <w:tcW w:w="1064" w:type="pct"/>
            <w:vAlign w:val="center"/>
          </w:tcPr>
          <w:p w14:paraId="3DCF4611" w14:textId="77777777" w:rsidR="00DC3F57" w:rsidRPr="00D152FB" w:rsidRDefault="00DC3F57" w:rsidP="008B1BF4">
            <w:pPr>
              <w:adjustRightInd w:val="0"/>
              <w:snapToGrid w:val="0"/>
              <w:spacing w:line="360" w:lineRule="auto"/>
              <w:jc w:val="center"/>
              <w:rPr>
                <w:rFonts w:ascii="Arial" w:hAnsi="Arial" w:cs="Arial"/>
                <w:spacing w:val="20"/>
                <w:sz w:val="24"/>
              </w:rPr>
            </w:pPr>
            <w:r w:rsidRPr="00D152FB">
              <w:rPr>
                <w:rFonts w:ascii="Arial" w:hAnsi="Arial" w:cs="Arial"/>
                <w:spacing w:val="20"/>
                <w:sz w:val="24"/>
              </w:rPr>
              <w:t>1</w:t>
            </w:r>
          </w:p>
        </w:tc>
        <w:tc>
          <w:tcPr>
            <w:tcW w:w="2315" w:type="pct"/>
            <w:vAlign w:val="center"/>
          </w:tcPr>
          <w:p w14:paraId="53BFD105" w14:textId="77777777" w:rsidR="00DC3F57" w:rsidRPr="00D152FB" w:rsidRDefault="00DC3F57" w:rsidP="008B1BF4">
            <w:pPr>
              <w:spacing w:line="360" w:lineRule="auto"/>
              <w:rPr>
                <w:rFonts w:ascii="Arial" w:hAnsi="Arial" w:cs="Arial"/>
                <w:sz w:val="24"/>
              </w:rPr>
            </w:pPr>
            <w:r w:rsidRPr="00D152FB">
              <w:rPr>
                <w:rFonts w:ascii="Arial" w:hAnsi="Arial" w:cs="Arial"/>
                <w:sz w:val="24"/>
              </w:rPr>
              <w:t>四通道目镜</w:t>
            </w:r>
          </w:p>
        </w:tc>
        <w:tc>
          <w:tcPr>
            <w:tcW w:w="1621" w:type="pct"/>
            <w:vAlign w:val="center"/>
          </w:tcPr>
          <w:p w14:paraId="00C28B4E" w14:textId="77777777" w:rsidR="00DC3F57" w:rsidRPr="00D152FB" w:rsidRDefault="00DC3F57" w:rsidP="008B1BF4">
            <w:pPr>
              <w:adjustRightInd w:val="0"/>
              <w:snapToGrid w:val="0"/>
              <w:spacing w:line="360" w:lineRule="auto"/>
              <w:jc w:val="center"/>
              <w:rPr>
                <w:rFonts w:ascii="Arial" w:hAnsi="Arial" w:cs="Arial"/>
                <w:spacing w:val="20"/>
                <w:sz w:val="24"/>
              </w:rPr>
            </w:pPr>
            <w:r w:rsidRPr="00D152FB">
              <w:rPr>
                <w:rFonts w:ascii="Arial" w:hAnsi="Arial" w:cs="Arial"/>
                <w:spacing w:val="20"/>
                <w:sz w:val="24"/>
              </w:rPr>
              <w:t>1</w:t>
            </w:r>
            <w:r w:rsidRPr="00D152FB">
              <w:rPr>
                <w:rFonts w:ascii="Arial" w:hAnsi="Arial" w:cs="Arial"/>
                <w:spacing w:val="20"/>
                <w:sz w:val="24"/>
              </w:rPr>
              <w:t>个</w:t>
            </w:r>
          </w:p>
        </w:tc>
      </w:tr>
      <w:tr w:rsidR="00DC3F57" w:rsidRPr="00D152FB" w14:paraId="0B5F8A65" w14:textId="77777777" w:rsidTr="008B1BF4">
        <w:trPr>
          <w:trHeight w:hRule="exact" w:val="510"/>
          <w:jc w:val="center"/>
        </w:trPr>
        <w:tc>
          <w:tcPr>
            <w:tcW w:w="1064" w:type="pct"/>
            <w:vAlign w:val="center"/>
          </w:tcPr>
          <w:p w14:paraId="005FF402" w14:textId="77777777" w:rsidR="00DC3F57" w:rsidRPr="00D152FB" w:rsidRDefault="00DC3F57" w:rsidP="008B1BF4">
            <w:pPr>
              <w:adjustRightInd w:val="0"/>
              <w:snapToGrid w:val="0"/>
              <w:spacing w:line="360" w:lineRule="auto"/>
              <w:jc w:val="center"/>
              <w:rPr>
                <w:rFonts w:ascii="Arial" w:hAnsi="Arial" w:cs="Arial"/>
                <w:spacing w:val="20"/>
                <w:sz w:val="24"/>
              </w:rPr>
            </w:pPr>
            <w:r w:rsidRPr="00D152FB">
              <w:rPr>
                <w:rFonts w:ascii="Arial" w:hAnsi="Arial" w:cs="Arial"/>
                <w:spacing w:val="20"/>
                <w:sz w:val="24"/>
              </w:rPr>
              <w:t>2</w:t>
            </w:r>
          </w:p>
        </w:tc>
        <w:tc>
          <w:tcPr>
            <w:tcW w:w="2315" w:type="pct"/>
            <w:vAlign w:val="center"/>
          </w:tcPr>
          <w:p w14:paraId="7C2094EA" w14:textId="77777777" w:rsidR="00DC3F57" w:rsidRPr="00D152FB" w:rsidRDefault="00DC3F57" w:rsidP="008B1BF4">
            <w:pPr>
              <w:spacing w:line="360" w:lineRule="auto"/>
              <w:rPr>
                <w:rFonts w:ascii="Arial" w:hAnsi="Arial" w:cs="Arial"/>
                <w:sz w:val="24"/>
              </w:rPr>
            </w:pPr>
            <w:r w:rsidRPr="00D152FB">
              <w:rPr>
                <w:rFonts w:ascii="Arial" w:hAnsi="Arial" w:cs="Arial"/>
                <w:sz w:val="24"/>
              </w:rPr>
              <w:t>无线射频遥控器</w:t>
            </w:r>
          </w:p>
        </w:tc>
        <w:tc>
          <w:tcPr>
            <w:tcW w:w="1621" w:type="pct"/>
            <w:vAlign w:val="center"/>
          </w:tcPr>
          <w:p w14:paraId="08FDCAF3" w14:textId="77777777" w:rsidR="00DC3F57" w:rsidRPr="00D152FB" w:rsidRDefault="00DC3F57" w:rsidP="008B1BF4">
            <w:pPr>
              <w:adjustRightInd w:val="0"/>
              <w:snapToGrid w:val="0"/>
              <w:spacing w:line="360" w:lineRule="auto"/>
              <w:ind w:right="12"/>
              <w:jc w:val="center"/>
              <w:rPr>
                <w:rFonts w:ascii="Arial" w:hAnsi="Arial" w:cs="Arial"/>
                <w:spacing w:val="20"/>
                <w:sz w:val="24"/>
              </w:rPr>
            </w:pPr>
            <w:r w:rsidRPr="00D152FB">
              <w:rPr>
                <w:rFonts w:ascii="Arial" w:hAnsi="Arial" w:cs="Arial"/>
                <w:spacing w:val="20"/>
                <w:sz w:val="24"/>
              </w:rPr>
              <w:t>1</w:t>
            </w:r>
            <w:r w:rsidRPr="00D152FB">
              <w:rPr>
                <w:rFonts w:ascii="Arial" w:hAnsi="Arial" w:cs="Arial"/>
                <w:spacing w:val="20"/>
                <w:sz w:val="24"/>
              </w:rPr>
              <w:t>个</w:t>
            </w:r>
          </w:p>
        </w:tc>
      </w:tr>
      <w:tr w:rsidR="00DC3F57" w:rsidRPr="00D152FB" w14:paraId="738C9888" w14:textId="77777777" w:rsidTr="008B1BF4">
        <w:trPr>
          <w:trHeight w:hRule="exact" w:val="510"/>
          <w:jc w:val="center"/>
        </w:trPr>
        <w:tc>
          <w:tcPr>
            <w:tcW w:w="1064" w:type="pct"/>
            <w:vAlign w:val="center"/>
          </w:tcPr>
          <w:p w14:paraId="6B4D0E6B" w14:textId="77777777" w:rsidR="00DC3F57" w:rsidRPr="00D152FB" w:rsidRDefault="00DC3F57" w:rsidP="008B1BF4">
            <w:pPr>
              <w:adjustRightInd w:val="0"/>
              <w:snapToGrid w:val="0"/>
              <w:spacing w:line="360" w:lineRule="auto"/>
              <w:jc w:val="center"/>
              <w:rPr>
                <w:rFonts w:ascii="Arial" w:hAnsi="Arial" w:cs="Arial"/>
                <w:spacing w:val="20"/>
                <w:sz w:val="24"/>
              </w:rPr>
            </w:pPr>
            <w:r w:rsidRPr="00D152FB">
              <w:rPr>
                <w:rFonts w:ascii="Arial" w:hAnsi="Arial" w:cs="Arial"/>
                <w:spacing w:val="20"/>
                <w:sz w:val="24"/>
              </w:rPr>
              <w:t>3</w:t>
            </w:r>
          </w:p>
        </w:tc>
        <w:tc>
          <w:tcPr>
            <w:tcW w:w="2315" w:type="pct"/>
            <w:vAlign w:val="center"/>
          </w:tcPr>
          <w:p w14:paraId="062F14E3" w14:textId="77777777" w:rsidR="00DC3F57" w:rsidRPr="00D152FB" w:rsidRDefault="00DC3F57" w:rsidP="008B1BF4">
            <w:pPr>
              <w:adjustRightInd w:val="0"/>
              <w:snapToGrid w:val="0"/>
              <w:spacing w:line="360" w:lineRule="auto"/>
              <w:rPr>
                <w:rFonts w:ascii="Arial" w:hAnsi="Arial" w:cs="Arial"/>
                <w:sz w:val="24"/>
              </w:rPr>
            </w:pPr>
            <w:r w:rsidRPr="00D152FB">
              <w:rPr>
                <w:rFonts w:ascii="Arial" w:hAnsi="Arial" w:cs="Arial"/>
                <w:sz w:val="24"/>
              </w:rPr>
              <w:t>软件</w:t>
            </w:r>
            <w:r w:rsidRPr="00D152FB">
              <w:rPr>
                <w:rFonts w:ascii="Arial" w:hAnsi="Arial" w:cs="Arial"/>
                <w:sz w:val="24"/>
              </w:rPr>
              <w:t>U</w:t>
            </w:r>
            <w:r w:rsidRPr="00D152FB">
              <w:rPr>
                <w:rFonts w:ascii="Arial" w:hAnsi="Arial" w:cs="Arial"/>
                <w:sz w:val="24"/>
              </w:rPr>
              <w:t>盘</w:t>
            </w:r>
          </w:p>
        </w:tc>
        <w:tc>
          <w:tcPr>
            <w:tcW w:w="1621" w:type="pct"/>
            <w:vAlign w:val="center"/>
          </w:tcPr>
          <w:p w14:paraId="5740FF3D" w14:textId="77777777" w:rsidR="00DC3F57" w:rsidRPr="00D152FB" w:rsidRDefault="00DC3F57" w:rsidP="008B1BF4">
            <w:pPr>
              <w:adjustRightInd w:val="0"/>
              <w:snapToGrid w:val="0"/>
              <w:spacing w:line="360" w:lineRule="auto"/>
              <w:ind w:right="-18"/>
              <w:jc w:val="center"/>
              <w:rPr>
                <w:rFonts w:ascii="Arial" w:hAnsi="Arial" w:cs="Arial"/>
                <w:spacing w:val="20"/>
                <w:sz w:val="24"/>
              </w:rPr>
            </w:pPr>
            <w:r w:rsidRPr="00D152FB">
              <w:rPr>
                <w:rFonts w:ascii="Arial" w:hAnsi="Arial" w:cs="Arial"/>
                <w:spacing w:val="20"/>
                <w:sz w:val="24"/>
              </w:rPr>
              <w:t>1</w:t>
            </w:r>
            <w:r w:rsidRPr="00D152FB">
              <w:rPr>
                <w:rFonts w:ascii="Arial" w:hAnsi="Arial" w:cs="Arial"/>
                <w:spacing w:val="20"/>
                <w:sz w:val="24"/>
              </w:rPr>
              <w:t>个</w:t>
            </w:r>
          </w:p>
        </w:tc>
      </w:tr>
      <w:tr w:rsidR="00DC3F57" w:rsidRPr="00D152FB" w14:paraId="2C34F8C4" w14:textId="77777777" w:rsidTr="008B1BF4">
        <w:trPr>
          <w:trHeight w:hRule="exact" w:val="510"/>
          <w:jc w:val="center"/>
        </w:trPr>
        <w:tc>
          <w:tcPr>
            <w:tcW w:w="1064" w:type="pct"/>
            <w:shd w:val="clear" w:color="auto" w:fill="FFFFFF"/>
            <w:vAlign w:val="center"/>
          </w:tcPr>
          <w:p w14:paraId="73C47D48" w14:textId="77777777" w:rsidR="00DC3F57" w:rsidRPr="00D152FB" w:rsidRDefault="00DC3F57" w:rsidP="008B1BF4">
            <w:pPr>
              <w:adjustRightInd w:val="0"/>
              <w:snapToGrid w:val="0"/>
              <w:spacing w:line="360" w:lineRule="auto"/>
              <w:jc w:val="center"/>
              <w:rPr>
                <w:rFonts w:ascii="Arial" w:hAnsi="Arial" w:cs="Arial"/>
                <w:spacing w:val="20"/>
                <w:sz w:val="24"/>
              </w:rPr>
            </w:pPr>
            <w:r w:rsidRPr="00D152FB">
              <w:rPr>
                <w:rFonts w:ascii="Arial" w:hAnsi="Arial" w:cs="Arial"/>
                <w:spacing w:val="20"/>
                <w:sz w:val="24"/>
              </w:rPr>
              <w:t>4</w:t>
            </w:r>
          </w:p>
        </w:tc>
        <w:tc>
          <w:tcPr>
            <w:tcW w:w="2315" w:type="pct"/>
            <w:shd w:val="clear" w:color="auto" w:fill="FFFFFF"/>
            <w:vAlign w:val="center"/>
          </w:tcPr>
          <w:p w14:paraId="5407384E" w14:textId="77777777" w:rsidR="00DC3F57" w:rsidRPr="00D152FB" w:rsidRDefault="00DC3F57" w:rsidP="008B1BF4">
            <w:pPr>
              <w:adjustRightInd w:val="0"/>
              <w:snapToGrid w:val="0"/>
              <w:spacing w:line="360" w:lineRule="auto"/>
              <w:rPr>
                <w:rFonts w:ascii="Arial" w:hAnsi="Arial" w:cs="Arial"/>
                <w:color w:val="FF0000"/>
                <w:sz w:val="24"/>
              </w:rPr>
            </w:pPr>
            <w:r w:rsidRPr="00D152FB">
              <w:rPr>
                <w:rFonts w:ascii="Arial" w:hAnsi="Arial" w:cs="Arial"/>
                <w:sz w:val="24"/>
              </w:rPr>
              <w:t xml:space="preserve">LED </w:t>
            </w:r>
            <w:r w:rsidRPr="00D152FB">
              <w:rPr>
                <w:rFonts w:ascii="Arial" w:hAnsi="Arial" w:cs="Arial"/>
                <w:sz w:val="24"/>
              </w:rPr>
              <w:t>视靶（含支架）</w:t>
            </w:r>
          </w:p>
        </w:tc>
        <w:tc>
          <w:tcPr>
            <w:tcW w:w="1621" w:type="pct"/>
            <w:shd w:val="clear" w:color="auto" w:fill="FFFFFF"/>
            <w:vAlign w:val="center"/>
          </w:tcPr>
          <w:p w14:paraId="3407D9A2" w14:textId="77777777" w:rsidR="00DC3F57" w:rsidRPr="00D152FB" w:rsidRDefault="00DC3F57" w:rsidP="008B1BF4">
            <w:pPr>
              <w:adjustRightInd w:val="0"/>
              <w:snapToGrid w:val="0"/>
              <w:spacing w:line="360" w:lineRule="auto"/>
              <w:jc w:val="center"/>
              <w:rPr>
                <w:rFonts w:ascii="Arial" w:hAnsi="Arial" w:cs="Arial"/>
                <w:spacing w:val="20"/>
                <w:sz w:val="24"/>
              </w:rPr>
            </w:pPr>
            <w:r w:rsidRPr="00D152FB">
              <w:rPr>
                <w:rFonts w:ascii="Arial" w:hAnsi="Arial" w:cs="Arial"/>
                <w:spacing w:val="20"/>
                <w:sz w:val="24"/>
              </w:rPr>
              <w:t>1</w:t>
            </w:r>
            <w:r w:rsidRPr="00D152FB">
              <w:rPr>
                <w:rFonts w:ascii="Arial" w:hAnsi="Arial" w:cs="Arial"/>
                <w:spacing w:val="20"/>
                <w:sz w:val="24"/>
              </w:rPr>
              <w:t>套</w:t>
            </w:r>
          </w:p>
        </w:tc>
      </w:tr>
      <w:tr w:rsidR="00DC3F57" w:rsidRPr="00D152FB" w14:paraId="3CCD9955" w14:textId="77777777" w:rsidTr="008B1BF4">
        <w:trPr>
          <w:trHeight w:hRule="exact" w:val="510"/>
          <w:jc w:val="center"/>
        </w:trPr>
        <w:tc>
          <w:tcPr>
            <w:tcW w:w="1064" w:type="pct"/>
            <w:vAlign w:val="center"/>
          </w:tcPr>
          <w:p w14:paraId="073833AD" w14:textId="77777777" w:rsidR="00DC3F57" w:rsidRPr="00D152FB" w:rsidRDefault="00DC3F57" w:rsidP="008B1BF4">
            <w:pPr>
              <w:adjustRightInd w:val="0"/>
              <w:snapToGrid w:val="0"/>
              <w:spacing w:line="360" w:lineRule="auto"/>
              <w:jc w:val="center"/>
              <w:rPr>
                <w:rFonts w:ascii="Arial" w:hAnsi="Arial" w:cs="Arial"/>
                <w:spacing w:val="20"/>
                <w:sz w:val="24"/>
              </w:rPr>
            </w:pPr>
            <w:r w:rsidRPr="00D152FB">
              <w:rPr>
                <w:rFonts w:ascii="Arial" w:hAnsi="Arial" w:cs="Arial"/>
                <w:spacing w:val="20"/>
                <w:sz w:val="24"/>
              </w:rPr>
              <w:t>5</w:t>
            </w:r>
          </w:p>
        </w:tc>
        <w:tc>
          <w:tcPr>
            <w:tcW w:w="2315" w:type="pct"/>
            <w:vAlign w:val="center"/>
          </w:tcPr>
          <w:p w14:paraId="1223175E" w14:textId="77777777" w:rsidR="00DC3F57" w:rsidRPr="00D152FB" w:rsidRDefault="00DC3F57" w:rsidP="008B1BF4">
            <w:pPr>
              <w:adjustRightInd w:val="0"/>
              <w:snapToGrid w:val="0"/>
              <w:spacing w:line="360" w:lineRule="auto"/>
              <w:rPr>
                <w:rFonts w:ascii="Arial" w:hAnsi="Arial" w:cs="Arial"/>
                <w:sz w:val="24"/>
              </w:rPr>
            </w:pPr>
            <w:r w:rsidRPr="00D152FB">
              <w:rPr>
                <w:rFonts w:ascii="Arial" w:hAnsi="Arial" w:cs="Arial"/>
                <w:sz w:val="24"/>
              </w:rPr>
              <w:t>冷热气刺激仪</w:t>
            </w:r>
          </w:p>
        </w:tc>
        <w:tc>
          <w:tcPr>
            <w:tcW w:w="1621" w:type="pct"/>
            <w:vAlign w:val="center"/>
          </w:tcPr>
          <w:p w14:paraId="6744285E" w14:textId="77777777" w:rsidR="00DC3F57" w:rsidRPr="00D152FB" w:rsidRDefault="00DC3F57" w:rsidP="008B1BF4">
            <w:pPr>
              <w:adjustRightInd w:val="0"/>
              <w:snapToGrid w:val="0"/>
              <w:spacing w:line="360" w:lineRule="auto"/>
              <w:ind w:right="-18"/>
              <w:jc w:val="center"/>
              <w:rPr>
                <w:rFonts w:ascii="Arial" w:hAnsi="Arial" w:cs="Arial"/>
                <w:spacing w:val="20"/>
                <w:sz w:val="24"/>
              </w:rPr>
            </w:pPr>
            <w:r w:rsidRPr="00D152FB">
              <w:rPr>
                <w:rFonts w:ascii="Arial" w:hAnsi="Arial" w:cs="Arial"/>
                <w:spacing w:val="20"/>
                <w:sz w:val="24"/>
              </w:rPr>
              <w:t>1</w:t>
            </w:r>
            <w:r w:rsidRPr="00D152FB">
              <w:rPr>
                <w:rFonts w:ascii="Arial" w:hAnsi="Arial" w:cs="Arial"/>
                <w:spacing w:val="20"/>
                <w:sz w:val="24"/>
              </w:rPr>
              <w:t>台</w:t>
            </w:r>
          </w:p>
        </w:tc>
      </w:tr>
      <w:tr w:rsidR="00DC3F57" w:rsidRPr="00D152FB" w14:paraId="2B106E87" w14:textId="77777777" w:rsidTr="008B1BF4">
        <w:trPr>
          <w:trHeight w:hRule="exact" w:val="510"/>
          <w:jc w:val="center"/>
        </w:trPr>
        <w:tc>
          <w:tcPr>
            <w:tcW w:w="1064" w:type="pct"/>
            <w:shd w:val="clear" w:color="auto" w:fill="FFFFFF"/>
            <w:vAlign w:val="center"/>
          </w:tcPr>
          <w:p w14:paraId="36801D08" w14:textId="77777777" w:rsidR="00DC3F57" w:rsidRPr="00D152FB" w:rsidRDefault="00DC3F57" w:rsidP="008B1BF4">
            <w:pPr>
              <w:adjustRightInd w:val="0"/>
              <w:snapToGrid w:val="0"/>
              <w:spacing w:line="360" w:lineRule="auto"/>
              <w:jc w:val="center"/>
              <w:rPr>
                <w:rFonts w:ascii="Arial" w:hAnsi="Arial" w:cs="Arial"/>
                <w:spacing w:val="20"/>
                <w:sz w:val="24"/>
              </w:rPr>
            </w:pPr>
            <w:r w:rsidRPr="00D152FB">
              <w:rPr>
                <w:rFonts w:ascii="Arial" w:hAnsi="Arial" w:cs="Arial"/>
                <w:spacing w:val="20"/>
                <w:sz w:val="24"/>
              </w:rPr>
              <w:t>6</w:t>
            </w:r>
          </w:p>
        </w:tc>
        <w:tc>
          <w:tcPr>
            <w:tcW w:w="2315" w:type="pct"/>
            <w:shd w:val="clear" w:color="auto" w:fill="FFFFFF"/>
            <w:vAlign w:val="center"/>
          </w:tcPr>
          <w:p w14:paraId="6BE69CDC" w14:textId="77777777" w:rsidR="00DC3F57" w:rsidRPr="00D152FB" w:rsidRDefault="00DC3F57" w:rsidP="008B1BF4">
            <w:pPr>
              <w:adjustRightInd w:val="0"/>
              <w:snapToGrid w:val="0"/>
              <w:spacing w:line="360" w:lineRule="auto"/>
              <w:rPr>
                <w:rFonts w:ascii="Arial" w:hAnsi="Arial" w:cs="Arial"/>
                <w:sz w:val="24"/>
              </w:rPr>
            </w:pPr>
            <w:r w:rsidRPr="00D152FB">
              <w:rPr>
                <w:rFonts w:ascii="Arial" w:hAnsi="Arial" w:cs="Arial"/>
                <w:sz w:val="24"/>
              </w:rPr>
              <w:t>30°</w:t>
            </w:r>
            <w:r w:rsidRPr="00D152FB">
              <w:rPr>
                <w:rFonts w:ascii="Arial" w:hAnsi="Arial" w:cs="Arial"/>
                <w:sz w:val="24"/>
              </w:rPr>
              <w:t>斜枕</w:t>
            </w:r>
          </w:p>
        </w:tc>
        <w:tc>
          <w:tcPr>
            <w:tcW w:w="1621" w:type="pct"/>
            <w:shd w:val="clear" w:color="auto" w:fill="FFFFFF"/>
            <w:vAlign w:val="center"/>
          </w:tcPr>
          <w:p w14:paraId="091CA5C7" w14:textId="77777777" w:rsidR="00DC3F57" w:rsidRPr="00D152FB" w:rsidRDefault="00DC3F57" w:rsidP="008B1BF4">
            <w:pPr>
              <w:adjustRightInd w:val="0"/>
              <w:snapToGrid w:val="0"/>
              <w:spacing w:line="360" w:lineRule="auto"/>
              <w:ind w:right="-18"/>
              <w:jc w:val="center"/>
              <w:rPr>
                <w:rFonts w:ascii="Arial" w:hAnsi="Arial" w:cs="Arial"/>
                <w:spacing w:val="20"/>
                <w:sz w:val="24"/>
              </w:rPr>
            </w:pPr>
            <w:r w:rsidRPr="00D152FB">
              <w:rPr>
                <w:rFonts w:ascii="Arial" w:hAnsi="Arial" w:cs="Arial"/>
                <w:spacing w:val="20"/>
                <w:sz w:val="24"/>
              </w:rPr>
              <w:t>1</w:t>
            </w:r>
            <w:r w:rsidRPr="00D152FB">
              <w:rPr>
                <w:rFonts w:ascii="Arial" w:hAnsi="Arial" w:cs="Arial"/>
                <w:spacing w:val="20"/>
                <w:sz w:val="24"/>
              </w:rPr>
              <w:t>个</w:t>
            </w:r>
          </w:p>
        </w:tc>
      </w:tr>
      <w:tr w:rsidR="00DC3F57" w:rsidRPr="00D152FB" w14:paraId="4291FDF1" w14:textId="77777777" w:rsidTr="008B1BF4">
        <w:trPr>
          <w:trHeight w:hRule="exact" w:val="510"/>
          <w:jc w:val="center"/>
        </w:trPr>
        <w:tc>
          <w:tcPr>
            <w:tcW w:w="1064" w:type="pct"/>
            <w:shd w:val="clear" w:color="auto" w:fill="FFFFFF"/>
            <w:vAlign w:val="center"/>
          </w:tcPr>
          <w:p w14:paraId="306D0377" w14:textId="77777777" w:rsidR="00DC3F57" w:rsidRPr="00D152FB" w:rsidRDefault="00DC3F57" w:rsidP="008B1BF4">
            <w:pPr>
              <w:adjustRightInd w:val="0"/>
              <w:snapToGrid w:val="0"/>
              <w:spacing w:line="360" w:lineRule="auto"/>
              <w:jc w:val="center"/>
              <w:rPr>
                <w:rFonts w:ascii="Arial" w:hAnsi="Arial" w:cs="Arial"/>
                <w:spacing w:val="20"/>
                <w:sz w:val="24"/>
              </w:rPr>
            </w:pPr>
            <w:r w:rsidRPr="00D152FB">
              <w:rPr>
                <w:rFonts w:ascii="Arial" w:hAnsi="Arial" w:cs="Arial"/>
                <w:sz w:val="24"/>
              </w:rPr>
              <w:t>7</w:t>
            </w:r>
          </w:p>
        </w:tc>
        <w:tc>
          <w:tcPr>
            <w:tcW w:w="2315" w:type="pct"/>
            <w:shd w:val="clear" w:color="auto" w:fill="FFFFFF"/>
            <w:vAlign w:val="center"/>
          </w:tcPr>
          <w:p w14:paraId="612ABE93" w14:textId="77777777" w:rsidR="00DC3F57" w:rsidRPr="00D152FB" w:rsidRDefault="00DC3F57" w:rsidP="008B1BF4">
            <w:pPr>
              <w:adjustRightInd w:val="0"/>
              <w:snapToGrid w:val="0"/>
              <w:spacing w:line="360" w:lineRule="auto"/>
              <w:rPr>
                <w:rFonts w:ascii="Arial" w:hAnsi="Arial" w:cs="Arial"/>
                <w:sz w:val="24"/>
              </w:rPr>
            </w:pPr>
            <w:proofErr w:type="gramStart"/>
            <w:r w:rsidRPr="00D152FB">
              <w:rPr>
                <w:rFonts w:ascii="Arial" w:hAnsi="Arial" w:cs="Arial"/>
                <w:sz w:val="24"/>
              </w:rPr>
              <w:t>平衡仪</w:t>
            </w:r>
            <w:proofErr w:type="gramEnd"/>
          </w:p>
        </w:tc>
        <w:tc>
          <w:tcPr>
            <w:tcW w:w="1621" w:type="pct"/>
            <w:shd w:val="clear" w:color="auto" w:fill="FFFFFF"/>
            <w:vAlign w:val="center"/>
          </w:tcPr>
          <w:p w14:paraId="3FDDFF25" w14:textId="77777777" w:rsidR="00DC3F57" w:rsidRPr="00D152FB" w:rsidRDefault="00DC3F57" w:rsidP="008B1BF4">
            <w:pPr>
              <w:adjustRightInd w:val="0"/>
              <w:snapToGrid w:val="0"/>
              <w:spacing w:line="360" w:lineRule="auto"/>
              <w:ind w:right="-18"/>
              <w:jc w:val="center"/>
              <w:rPr>
                <w:rFonts w:ascii="Arial" w:hAnsi="Arial" w:cs="Arial"/>
                <w:spacing w:val="20"/>
                <w:sz w:val="24"/>
              </w:rPr>
            </w:pPr>
            <w:r w:rsidRPr="00D152FB">
              <w:rPr>
                <w:rFonts w:ascii="Arial" w:hAnsi="Arial" w:cs="Arial"/>
                <w:spacing w:val="20"/>
                <w:sz w:val="24"/>
              </w:rPr>
              <w:t>1</w:t>
            </w:r>
            <w:r w:rsidRPr="00D152FB">
              <w:rPr>
                <w:rFonts w:ascii="Arial" w:hAnsi="Arial" w:cs="Arial"/>
                <w:spacing w:val="20"/>
                <w:sz w:val="24"/>
              </w:rPr>
              <w:t>个</w:t>
            </w:r>
          </w:p>
        </w:tc>
      </w:tr>
      <w:tr w:rsidR="00DC3F57" w:rsidRPr="00D152FB" w14:paraId="1530D06E" w14:textId="77777777" w:rsidTr="008B1BF4">
        <w:trPr>
          <w:trHeight w:hRule="exact" w:val="510"/>
          <w:jc w:val="center"/>
        </w:trPr>
        <w:tc>
          <w:tcPr>
            <w:tcW w:w="1064" w:type="pct"/>
            <w:shd w:val="clear" w:color="auto" w:fill="FFFFFF"/>
            <w:vAlign w:val="center"/>
          </w:tcPr>
          <w:p w14:paraId="75C7D5AC" w14:textId="77777777" w:rsidR="00DC3F57" w:rsidRPr="00D152FB" w:rsidRDefault="00DC3F57" w:rsidP="008B1BF4">
            <w:pPr>
              <w:adjustRightInd w:val="0"/>
              <w:snapToGrid w:val="0"/>
              <w:spacing w:line="360" w:lineRule="auto"/>
              <w:jc w:val="center"/>
              <w:rPr>
                <w:rFonts w:ascii="Arial" w:hAnsi="Arial" w:cs="Arial"/>
                <w:sz w:val="24"/>
              </w:rPr>
            </w:pPr>
            <w:r w:rsidRPr="00D152FB">
              <w:rPr>
                <w:rFonts w:ascii="Arial" w:hAnsi="Arial" w:cs="Arial"/>
                <w:spacing w:val="20"/>
                <w:sz w:val="24"/>
              </w:rPr>
              <w:t>8</w:t>
            </w:r>
          </w:p>
        </w:tc>
        <w:tc>
          <w:tcPr>
            <w:tcW w:w="2315" w:type="pct"/>
            <w:shd w:val="clear" w:color="auto" w:fill="FFFFFF"/>
            <w:vAlign w:val="center"/>
          </w:tcPr>
          <w:p w14:paraId="0E5D207F" w14:textId="77777777" w:rsidR="00DC3F57" w:rsidRPr="00D152FB" w:rsidRDefault="00DC3F57" w:rsidP="008B1BF4">
            <w:pPr>
              <w:adjustRightInd w:val="0"/>
              <w:snapToGrid w:val="0"/>
              <w:spacing w:line="360" w:lineRule="auto"/>
              <w:rPr>
                <w:rFonts w:ascii="Arial" w:hAnsi="Arial" w:cs="Arial"/>
                <w:sz w:val="24"/>
              </w:rPr>
            </w:pPr>
            <w:r w:rsidRPr="00D152FB">
              <w:rPr>
                <w:rFonts w:ascii="Arial" w:hAnsi="Arial" w:cs="Arial"/>
                <w:sz w:val="24"/>
              </w:rPr>
              <w:t>工作站</w:t>
            </w:r>
          </w:p>
        </w:tc>
        <w:tc>
          <w:tcPr>
            <w:tcW w:w="1621" w:type="pct"/>
            <w:shd w:val="clear" w:color="auto" w:fill="FFFFFF"/>
            <w:vAlign w:val="center"/>
          </w:tcPr>
          <w:p w14:paraId="25B4691A" w14:textId="77777777" w:rsidR="00DC3F57" w:rsidRPr="00D152FB" w:rsidRDefault="00DC3F57" w:rsidP="008B1BF4">
            <w:pPr>
              <w:adjustRightInd w:val="0"/>
              <w:snapToGrid w:val="0"/>
              <w:spacing w:line="360" w:lineRule="auto"/>
              <w:ind w:right="-18"/>
              <w:jc w:val="center"/>
              <w:rPr>
                <w:rFonts w:ascii="Arial" w:hAnsi="Arial" w:cs="Arial"/>
                <w:spacing w:val="20"/>
                <w:sz w:val="24"/>
              </w:rPr>
            </w:pPr>
            <w:r w:rsidRPr="00D152FB">
              <w:rPr>
                <w:rFonts w:ascii="Arial" w:hAnsi="Arial" w:cs="Arial"/>
                <w:spacing w:val="20"/>
                <w:sz w:val="24"/>
              </w:rPr>
              <w:t>1</w:t>
            </w:r>
            <w:r w:rsidRPr="00D152FB">
              <w:rPr>
                <w:rFonts w:ascii="Arial" w:hAnsi="Arial" w:cs="Arial"/>
                <w:spacing w:val="20"/>
                <w:sz w:val="24"/>
              </w:rPr>
              <w:t>套</w:t>
            </w:r>
          </w:p>
        </w:tc>
      </w:tr>
    </w:tbl>
    <w:p w14:paraId="0CB8D877" w14:textId="77777777" w:rsidR="00DC3F57" w:rsidRPr="00D152FB" w:rsidRDefault="00DC3F57" w:rsidP="00DC3F57">
      <w:pPr>
        <w:tabs>
          <w:tab w:val="left" w:pos="5400"/>
        </w:tabs>
        <w:spacing w:line="360" w:lineRule="auto"/>
        <w:rPr>
          <w:rFonts w:ascii="Arial" w:hAnsi="Arial" w:cs="Arial"/>
          <w:sz w:val="24"/>
        </w:rPr>
      </w:pPr>
    </w:p>
    <w:p w14:paraId="2A55122B" w14:textId="77777777" w:rsidR="00DC3F57" w:rsidRPr="00D152FB" w:rsidRDefault="00DC3F57" w:rsidP="00DC3F57">
      <w:pPr>
        <w:pStyle w:val="a0"/>
        <w:spacing w:line="360" w:lineRule="auto"/>
        <w:ind w:firstLine="0"/>
        <w:rPr>
          <w:rFonts w:ascii="Arial" w:hAnsi="Arial" w:cs="Arial"/>
          <w:szCs w:val="24"/>
        </w:rPr>
      </w:pPr>
    </w:p>
    <w:p w14:paraId="1CA6B34C" w14:textId="77777777" w:rsidR="00DC3F57" w:rsidRPr="00D152FB" w:rsidRDefault="00DC3F57" w:rsidP="00DC3F57">
      <w:pPr>
        <w:widowControl/>
        <w:spacing w:line="360" w:lineRule="auto"/>
        <w:jc w:val="left"/>
        <w:rPr>
          <w:rFonts w:ascii="Arial" w:hAnsi="Arial" w:cs="Arial"/>
          <w:b/>
          <w:kern w:val="0"/>
          <w:sz w:val="24"/>
        </w:rPr>
      </w:pPr>
      <w:r w:rsidRPr="00D152FB">
        <w:rPr>
          <w:rFonts w:ascii="Arial" w:hAnsi="Arial" w:cs="Arial"/>
          <w:sz w:val="24"/>
        </w:rPr>
        <w:br w:type="page"/>
      </w:r>
    </w:p>
    <w:p w14:paraId="42391C83" w14:textId="77777777" w:rsidR="00DC3F57" w:rsidRPr="00D152FB" w:rsidRDefault="00DC3F57" w:rsidP="00DC3F57">
      <w:pPr>
        <w:pStyle w:val="2"/>
        <w:spacing w:line="360" w:lineRule="auto"/>
        <w:jc w:val="left"/>
        <w:rPr>
          <w:rFonts w:eastAsia="宋体" w:cs="Arial"/>
          <w:sz w:val="24"/>
          <w:szCs w:val="24"/>
        </w:rPr>
      </w:pPr>
      <w:r w:rsidRPr="00D152FB">
        <w:rPr>
          <w:rFonts w:eastAsia="宋体" w:cs="Arial"/>
          <w:sz w:val="24"/>
          <w:szCs w:val="24"/>
        </w:rPr>
        <w:lastRenderedPageBreak/>
        <w:t>第</w:t>
      </w:r>
      <w:r w:rsidRPr="00D152FB">
        <w:rPr>
          <w:rFonts w:eastAsia="宋体" w:cs="Arial"/>
          <w:sz w:val="24"/>
          <w:szCs w:val="24"/>
        </w:rPr>
        <w:t>49</w:t>
      </w:r>
      <w:r w:rsidRPr="00D152FB">
        <w:rPr>
          <w:rFonts w:eastAsia="宋体" w:cs="Arial"/>
          <w:sz w:val="24"/>
          <w:szCs w:val="24"/>
        </w:rPr>
        <w:t>包：</w:t>
      </w:r>
    </w:p>
    <w:p w14:paraId="2407A662" w14:textId="77777777" w:rsidR="00DC3F57" w:rsidRPr="00D152FB" w:rsidRDefault="00DC3F57" w:rsidP="00DC3F57">
      <w:pPr>
        <w:pStyle w:val="3"/>
        <w:spacing w:line="360" w:lineRule="auto"/>
        <w:rPr>
          <w:rFonts w:ascii="Arial" w:hAnsi="Arial" w:cs="Arial"/>
          <w:sz w:val="24"/>
          <w:szCs w:val="24"/>
        </w:rPr>
      </w:pPr>
      <w:r w:rsidRPr="00D152FB">
        <w:rPr>
          <w:rFonts w:ascii="Arial" w:hAnsi="Arial" w:cs="Arial"/>
          <w:sz w:val="24"/>
          <w:szCs w:val="24"/>
        </w:rPr>
        <w:t>49-1</w:t>
      </w:r>
      <w:r w:rsidRPr="00D152FB">
        <w:rPr>
          <w:rFonts w:ascii="Arial" w:hAnsi="Arial" w:cs="Arial"/>
          <w:sz w:val="24"/>
          <w:szCs w:val="24"/>
        </w:rPr>
        <w:tab/>
      </w:r>
      <w:r w:rsidRPr="00D152FB">
        <w:rPr>
          <w:rFonts w:ascii="Arial" w:hAnsi="Arial" w:cs="Arial"/>
          <w:sz w:val="24"/>
          <w:szCs w:val="24"/>
        </w:rPr>
        <w:t>强脉冲光与激光系统</w:t>
      </w:r>
    </w:p>
    <w:p w14:paraId="5486BA71" w14:textId="77777777" w:rsidR="00DC3F57" w:rsidRPr="00D152FB" w:rsidRDefault="00DC3F57" w:rsidP="00DC3F57">
      <w:pPr>
        <w:spacing w:line="360" w:lineRule="auto"/>
        <w:rPr>
          <w:rFonts w:ascii="Arial" w:hAnsi="Arial" w:cs="Arial"/>
          <w:sz w:val="24"/>
        </w:rPr>
      </w:pPr>
      <w:r w:rsidRPr="00D152FB">
        <w:rPr>
          <w:rFonts w:ascii="Arial" w:hAnsi="Arial" w:cs="Arial"/>
          <w:sz w:val="24"/>
        </w:rPr>
        <w:t>一、</w:t>
      </w:r>
      <w:r w:rsidRPr="00D152FB">
        <w:rPr>
          <w:rFonts w:ascii="Arial" w:hAnsi="Arial" w:cs="Arial"/>
          <w:sz w:val="24"/>
        </w:rPr>
        <w:t xml:space="preserve"> </w:t>
      </w:r>
      <w:r w:rsidRPr="00D152FB">
        <w:rPr>
          <w:rFonts w:ascii="Arial" w:hAnsi="Arial" w:cs="Arial"/>
          <w:sz w:val="24"/>
        </w:rPr>
        <w:t>适用范围：睑板腺功能障碍引起的干眼症（提供注册证）</w:t>
      </w:r>
      <w:r w:rsidRPr="00D152FB">
        <w:rPr>
          <w:rFonts w:ascii="Arial" w:hAnsi="Arial" w:cs="Arial"/>
          <w:sz w:val="24"/>
        </w:rPr>
        <w:t xml:space="preserve"> </w:t>
      </w:r>
    </w:p>
    <w:p w14:paraId="4FAB6DC5" w14:textId="77777777" w:rsidR="00DC3F57" w:rsidRPr="00D152FB" w:rsidRDefault="00DC3F57" w:rsidP="00DC3F57">
      <w:pPr>
        <w:spacing w:line="360" w:lineRule="auto"/>
        <w:rPr>
          <w:rFonts w:ascii="Arial" w:hAnsi="Arial" w:cs="Arial"/>
          <w:sz w:val="24"/>
        </w:rPr>
      </w:pPr>
      <w:r w:rsidRPr="00D152FB">
        <w:rPr>
          <w:rFonts w:ascii="Arial" w:hAnsi="Arial" w:cs="Arial"/>
          <w:sz w:val="24"/>
        </w:rPr>
        <w:t>二、主机系统参数</w:t>
      </w:r>
    </w:p>
    <w:p w14:paraId="7E9F0DE8" w14:textId="77777777" w:rsidR="00DC3F57" w:rsidRPr="00D152FB" w:rsidRDefault="00DC3F57" w:rsidP="00DC3F57">
      <w:pPr>
        <w:spacing w:line="360" w:lineRule="auto"/>
        <w:rPr>
          <w:rFonts w:ascii="Arial" w:hAnsi="Arial" w:cs="Arial"/>
          <w:sz w:val="24"/>
        </w:rPr>
      </w:pPr>
      <w:r w:rsidRPr="00D152FB">
        <w:rPr>
          <w:rFonts w:ascii="Arial" w:hAnsi="Arial" w:cs="Arial"/>
          <w:sz w:val="24"/>
        </w:rPr>
        <w:t>1</w:t>
      </w:r>
      <w:r w:rsidRPr="00D152FB">
        <w:rPr>
          <w:rFonts w:ascii="Arial" w:hAnsi="Arial" w:cs="Arial"/>
          <w:sz w:val="24"/>
        </w:rPr>
        <w:t>、主机类型：原装</w:t>
      </w:r>
      <w:r w:rsidRPr="00D152FB">
        <w:rPr>
          <w:rFonts w:ascii="Arial" w:hAnsi="Arial" w:cs="Arial"/>
          <w:sz w:val="24"/>
        </w:rPr>
        <w:t xml:space="preserve"> </w:t>
      </w:r>
    </w:p>
    <w:p w14:paraId="36E57A56" w14:textId="77777777" w:rsidR="00DC3F57" w:rsidRPr="00D152FB" w:rsidRDefault="00DC3F57" w:rsidP="00DC3F57">
      <w:pPr>
        <w:spacing w:line="360" w:lineRule="auto"/>
        <w:rPr>
          <w:rFonts w:ascii="Arial" w:hAnsi="Arial" w:cs="Arial"/>
          <w:sz w:val="24"/>
        </w:rPr>
      </w:pPr>
      <w:r w:rsidRPr="00D152FB">
        <w:rPr>
          <w:rFonts w:ascii="Arial" w:hAnsi="Arial" w:cs="Arial"/>
          <w:snapToGrid w:val="0"/>
          <w:sz w:val="24"/>
        </w:rPr>
        <w:t>▲</w:t>
      </w:r>
      <w:r w:rsidRPr="00D152FB">
        <w:rPr>
          <w:rFonts w:ascii="Arial" w:hAnsi="Arial" w:cs="Arial"/>
          <w:sz w:val="24"/>
        </w:rPr>
        <w:t>2</w:t>
      </w:r>
      <w:r w:rsidRPr="00D152FB">
        <w:rPr>
          <w:rFonts w:ascii="Arial" w:hAnsi="Arial" w:cs="Arial"/>
          <w:sz w:val="24"/>
        </w:rPr>
        <w:t>、</w:t>
      </w:r>
      <w:r w:rsidRPr="00D152FB">
        <w:rPr>
          <w:rFonts w:ascii="Arial" w:hAnsi="Arial" w:cs="Arial"/>
          <w:sz w:val="24"/>
        </w:rPr>
        <w:t>OPT</w:t>
      </w:r>
      <w:r w:rsidRPr="00D152FB">
        <w:rPr>
          <w:rFonts w:ascii="Arial" w:hAnsi="Arial" w:cs="Arial"/>
          <w:sz w:val="24"/>
        </w:rPr>
        <w:t>脉冲技术：主机具备</w:t>
      </w:r>
      <w:r w:rsidRPr="00D152FB">
        <w:rPr>
          <w:rFonts w:ascii="Arial" w:hAnsi="Arial" w:cs="Arial"/>
          <w:sz w:val="24"/>
        </w:rPr>
        <w:t>OPT</w:t>
      </w:r>
      <w:r w:rsidRPr="00D152FB">
        <w:rPr>
          <w:rFonts w:ascii="Arial" w:hAnsi="Arial" w:cs="Arial"/>
          <w:sz w:val="24"/>
        </w:rPr>
        <w:t>优化脉冲光技术</w:t>
      </w:r>
      <w:r w:rsidRPr="00D152FB">
        <w:rPr>
          <w:rFonts w:ascii="Arial" w:hAnsi="Arial" w:cs="Arial"/>
          <w:sz w:val="24"/>
        </w:rPr>
        <w:t xml:space="preserve"> </w:t>
      </w:r>
      <w:r w:rsidRPr="00D152FB">
        <w:rPr>
          <w:rFonts w:ascii="Arial" w:hAnsi="Arial" w:cs="Arial"/>
          <w:sz w:val="24"/>
        </w:rPr>
        <w:t>，可控输出的、形态均</w:t>
      </w:r>
      <w:proofErr w:type="gramStart"/>
      <w:r w:rsidRPr="00D152FB">
        <w:rPr>
          <w:rFonts w:ascii="Arial" w:hAnsi="Arial" w:cs="Arial"/>
          <w:sz w:val="24"/>
        </w:rPr>
        <w:t>一</w:t>
      </w:r>
      <w:proofErr w:type="gramEnd"/>
      <w:r w:rsidRPr="00D152FB">
        <w:rPr>
          <w:rFonts w:ascii="Arial" w:hAnsi="Arial" w:cs="Arial"/>
          <w:sz w:val="24"/>
        </w:rPr>
        <w:t>方形波脉冲</w:t>
      </w:r>
      <w:r w:rsidRPr="00D152FB">
        <w:rPr>
          <w:rFonts w:ascii="Arial" w:hAnsi="Arial" w:cs="Arial"/>
          <w:sz w:val="24"/>
        </w:rPr>
        <w:t xml:space="preserve"> </w:t>
      </w:r>
      <w:r w:rsidRPr="00D152FB">
        <w:rPr>
          <w:rFonts w:ascii="Arial" w:hAnsi="Arial" w:cs="Arial"/>
          <w:sz w:val="24"/>
        </w:rPr>
        <w:t>。</w:t>
      </w:r>
    </w:p>
    <w:p w14:paraId="1C93153A" w14:textId="77777777" w:rsidR="00DC3F57" w:rsidRPr="00D152FB" w:rsidRDefault="00DC3F57" w:rsidP="00DC3F57">
      <w:pPr>
        <w:spacing w:line="360" w:lineRule="auto"/>
        <w:rPr>
          <w:rFonts w:ascii="Arial" w:hAnsi="Arial" w:cs="Arial"/>
          <w:sz w:val="24"/>
        </w:rPr>
      </w:pPr>
      <w:r w:rsidRPr="00D152FB">
        <w:rPr>
          <w:rFonts w:ascii="Arial" w:hAnsi="Arial" w:cs="Arial"/>
          <w:sz w:val="24"/>
        </w:rPr>
        <w:t>三、设备技术参数</w:t>
      </w:r>
    </w:p>
    <w:p w14:paraId="51A21FB2" w14:textId="77777777" w:rsidR="00DC3F57" w:rsidRPr="00D152FB" w:rsidRDefault="00DC3F57" w:rsidP="00DC3F57">
      <w:pPr>
        <w:spacing w:line="360" w:lineRule="auto"/>
        <w:rPr>
          <w:rFonts w:ascii="Arial" w:hAnsi="Arial" w:cs="Arial"/>
          <w:sz w:val="24"/>
        </w:rPr>
      </w:pPr>
      <w:r w:rsidRPr="00D152FB">
        <w:rPr>
          <w:rFonts w:ascii="Arial" w:hAnsi="Arial" w:cs="Arial"/>
          <w:sz w:val="24"/>
        </w:rPr>
        <w:t>1</w:t>
      </w:r>
      <w:r w:rsidRPr="00D152FB">
        <w:rPr>
          <w:rFonts w:ascii="Arial" w:hAnsi="Arial" w:cs="Arial"/>
          <w:sz w:val="24"/>
        </w:rPr>
        <w:t>、光源：</w:t>
      </w:r>
      <w:r w:rsidRPr="00D152FB">
        <w:rPr>
          <w:rFonts w:ascii="Arial" w:hAnsi="Arial" w:cs="Arial"/>
          <w:sz w:val="24"/>
        </w:rPr>
        <w:t xml:space="preserve">IPL </w:t>
      </w:r>
      <w:r w:rsidRPr="00D152FB">
        <w:rPr>
          <w:rFonts w:ascii="Arial" w:hAnsi="Arial" w:cs="Arial"/>
          <w:sz w:val="24"/>
        </w:rPr>
        <w:t>强脉冲光</w:t>
      </w:r>
    </w:p>
    <w:p w14:paraId="53A6D065" w14:textId="77777777" w:rsidR="00DC3F57" w:rsidRPr="00D152FB" w:rsidRDefault="00DC3F57" w:rsidP="00DC3F57">
      <w:pPr>
        <w:spacing w:line="360" w:lineRule="auto"/>
        <w:rPr>
          <w:rFonts w:ascii="Arial" w:hAnsi="Arial" w:cs="Arial"/>
          <w:sz w:val="24"/>
        </w:rPr>
      </w:pPr>
      <w:r w:rsidRPr="00D152FB">
        <w:rPr>
          <w:rFonts w:ascii="Arial" w:hAnsi="Arial" w:cs="Arial"/>
          <w:sz w:val="24"/>
        </w:rPr>
        <w:t>2</w:t>
      </w:r>
      <w:r w:rsidRPr="00D152FB">
        <w:rPr>
          <w:rFonts w:ascii="Arial" w:hAnsi="Arial" w:cs="Arial"/>
          <w:sz w:val="24"/>
        </w:rPr>
        <w:t>、治疗光波长范围：</w:t>
      </w:r>
      <w:r w:rsidRPr="00D152FB">
        <w:rPr>
          <w:rFonts w:ascii="Arial" w:hAnsi="Arial" w:cs="Arial"/>
          <w:sz w:val="24"/>
        </w:rPr>
        <w:t>515-1200 nm</w:t>
      </w:r>
    </w:p>
    <w:p w14:paraId="41959FA3" w14:textId="77777777" w:rsidR="00DC3F57" w:rsidRPr="00D152FB" w:rsidRDefault="00DC3F57" w:rsidP="00DC3F57">
      <w:pPr>
        <w:spacing w:line="360" w:lineRule="auto"/>
        <w:rPr>
          <w:rFonts w:ascii="Arial" w:hAnsi="Arial" w:cs="Arial"/>
          <w:sz w:val="24"/>
        </w:rPr>
      </w:pPr>
      <w:r w:rsidRPr="00D152FB">
        <w:rPr>
          <w:rFonts w:ascii="Arial" w:hAnsi="Arial" w:cs="Arial"/>
          <w:snapToGrid w:val="0"/>
          <w:sz w:val="24"/>
        </w:rPr>
        <w:t>▲</w:t>
      </w:r>
      <w:r w:rsidRPr="00D152FB">
        <w:rPr>
          <w:rFonts w:ascii="Arial" w:hAnsi="Arial" w:cs="Arial"/>
          <w:sz w:val="24"/>
        </w:rPr>
        <w:t>3</w:t>
      </w:r>
      <w:r w:rsidRPr="00D152FB">
        <w:rPr>
          <w:rFonts w:ascii="Arial" w:hAnsi="Arial" w:cs="Arial"/>
          <w:sz w:val="24"/>
        </w:rPr>
        <w:t>、能量密度范围：</w:t>
      </w:r>
      <w:r w:rsidRPr="00D152FB">
        <w:rPr>
          <w:rFonts w:ascii="Arial" w:hAnsi="Arial" w:cs="Arial"/>
          <w:sz w:val="24"/>
        </w:rPr>
        <w:t>10-35 J/cm²</w:t>
      </w:r>
    </w:p>
    <w:p w14:paraId="241A0E1A" w14:textId="77777777" w:rsidR="00DC3F57" w:rsidRPr="00D152FB" w:rsidRDefault="00DC3F57" w:rsidP="00DC3F57">
      <w:pPr>
        <w:spacing w:line="360" w:lineRule="auto"/>
        <w:rPr>
          <w:rFonts w:ascii="Arial" w:hAnsi="Arial" w:cs="Arial"/>
          <w:sz w:val="24"/>
        </w:rPr>
      </w:pPr>
      <w:r w:rsidRPr="00D152FB">
        <w:rPr>
          <w:rFonts w:ascii="Arial" w:hAnsi="Arial" w:cs="Arial"/>
          <w:sz w:val="24"/>
        </w:rPr>
        <w:t>4</w:t>
      </w:r>
      <w:r w:rsidRPr="00D152FB">
        <w:rPr>
          <w:rFonts w:ascii="Arial" w:hAnsi="Arial" w:cs="Arial"/>
          <w:sz w:val="24"/>
        </w:rPr>
        <w:t>、脉宽范围：</w:t>
      </w:r>
      <w:r w:rsidRPr="00D152FB">
        <w:rPr>
          <w:rFonts w:ascii="Arial" w:hAnsi="Arial" w:cs="Arial"/>
          <w:sz w:val="24"/>
        </w:rPr>
        <w:t xml:space="preserve">4-20 </w:t>
      </w:r>
      <w:proofErr w:type="spellStart"/>
      <w:r w:rsidRPr="00D152FB">
        <w:rPr>
          <w:rFonts w:ascii="Arial" w:hAnsi="Arial" w:cs="Arial"/>
          <w:sz w:val="24"/>
        </w:rPr>
        <w:t>ms</w:t>
      </w:r>
      <w:proofErr w:type="spellEnd"/>
    </w:p>
    <w:p w14:paraId="169BC5C7" w14:textId="77777777" w:rsidR="00DC3F57" w:rsidRPr="00D152FB" w:rsidRDefault="00DC3F57" w:rsidP="00DC3F57">
      <w:pPr>
        <w:spacing w:line="360" w:lineRule="auto"/>
        <w:rPr>
          <w:rFonts w:ascii="Arial" w:hAnsi="Arial" w:cs="Arial"/>
          <w:sz w:val="24"/>
        </w:rPr>
      </w:pPr>
      <w:r w:rsidRPr="00D152FB">
        <w:rPr>
          <w:rFonts w:ascii="Arial" w:hAnsi="Arial" w:cs="Arial"/>
          <w:snapToGrid w:val="0"/>
          <w:sz w:val="24"/>
        </w:rPr>
        <w:t>▲</w:t>
      </w:r>
      <w:r w:rsidRPr="00D152FB">
        <w:rPr>
          <w:rFonts w:ascii="Arial" w:hAnsi="Arial" w:cs="Arial"/>
          <w:sz w:val="24"/>
        </w:rPr>
        <w:t>5</w:t>
      </w:r>
      <w:r w:rsidRPr="00D152FB">
        <w:rPr>
          <w:rFonts w:ascii="Arial" w:hAnsi="Arial" w:cs="Arial"/>
          <w:sz w:val="24"/>
        </w:rPr>
        <w:t>、脉冲延迟：范围在</w:t>
      </w:r>
      <w:r w:rsidRPr="00D152FB">
        <w:rPr>
          <w:rFonts w:ascii="Arial" w:hAnsi="Arial" w:cs="Arial"/>
          <w:sz w:val="24"/>
        </w:rPr>
        <w:t>5-150ms</w:t>
      </w:r>
      <w:r w:rsidRPr="00D152FB">
        <w:rPr>
          <w:rFonts w:ascii="Arial" w:hAnsi="Arial" w:cs="Arial"/>
          <w:sz w:val="24"/>
        </w:rPr>
        <w:t>之间，并以不少于</w:t>
      </w:r>
      <w:r w:rsidRPr="00D152FB">
        <w:rPr>
          <w:rFonts w:ascii="Arial" w:hAnsi="Arial" w:cs="Arial"/>
          <w:sz w:val="24"/>
        </w:rPr>
        <w:t>0.5ms</w:t>
      </w:r>
      <w:r w:rsidRPr="00D152FB">
        <w:rPr>
          <w:rFonts w:ascii="Arial" w:hAnsi="Arial" w:cs="Arial"/>
          <w:sz w:val="24"/>
        </w:rPr>
        <w:t>为单位逐级可调。</w:t>
      </w:r>
    </w:p>
    <w:p w14:paraId="70FF1DF6" w14:textId="77777777" w:rsidR="00DC3F57" w:rsidRPr="00D152FB" w:rsidRDefault="00DC3F57" w:rsidP="00DC3F57">
      <w:pPr>
        <w:spacing w:line="360" w:lineRule="auto"/>
        <w:rPr>
          <w:rFonts w:ascii="Arial" w:hAnsi="Arial" w:cs="Arial"/>
          <w:sz w:val="24"/>
        </w:rPr>
      </w:pPr>
      <w:r w:rsidRPr="00D152FB">
        <w:rPr>
          <w:rFonts w:ascii="Arial" w:hAnsi="Arial" w:cs="Arial"/>
          <w:sz w:val="24"/>
        </w:rPr>
        <w:t>6</w:t>
      </w:r>
      <w:r w:rsidRPr="00D152FB">
        <w:rPr>
          <w:rFonts w:ascii="Arial" w:hAnsi="Arial" w:cs="Arial"/>
          <w:sz w:val="24"/>
        </w:rPr>
        <w:t>、脉冲方式：</w:t>
      </w:r>
      <w:r w:rsidRPr="00D152FB">
        <w:rPr>
          <w:rFonts w:ascii="Arial" w:hAnsi="Arial" w:cs="Arial"/>
          <w:sz w:val="24"/>
        </w:rPr>
        <w:t xml:space="preserve"> </w:t>
      </w:r>
      <w:r w:rsidRPr="00D152FB">
        <w:rPr>
          <w:rFonts w:ascii="Arial" w:hAnsi="Arial" w:cs="Arial"/>
          <w:sz w:val="24"/>
        </w:rPr>
        <w:t>连续脉冲技术。单脉冲，双脉冲，三脉冲不同脉冲模式选择。</w:t>
      </w:r>
    </w:p>
    <w:p w14:paraId="062D48D4" w14:textId="77777777" w:rsidR="00DC3F57" w:rsidRPr="00D152FB" w:rsidRDefault="00DC3F57" w:rsidP="00DC3F57">
      <w:pPr>
        <w:spacing w:line="360" w:lineRule="auto"/>
        <w:rPr>
          <w:rFonts w:ascii="Arial" w:hAnsi="Arial" w:cs="Arial"/>
          <w:sz w:val="24"/>
        </w:rPr>
      </w:pPr>
      <w:r w:rsidRPr="00D152FB">
        <w:rPr>
          <w:rFonts w:ascii="Arial" w:hAnsi="Arial" w:cs="Arial"/>
          <w:sz w:val="24"/>
        </w:rPr>
        <w:t>7</w:t>
      </w:r>
      <w:r w:rsidRPr="00D152FB">
        <w:rPr>
          <w:rFonts w:ascii="Arial" w:hAnsi="Arial" w:cs="Arial"/>
          <w:sz w:val="24"/>
        </w:rPr>
        <w:t>、频率：可达到</w:t>
      </w:r>
      <w:r w:rsidRPr="00D152FB">
        <w:rPr>
          <w:rFonts w:ascii="Arial" w:hAnsi="Arial" w:cs="Arial"/>
          <w:sz w:val="24"/>
        </w:rPr>
        <w:t>1HZ</w:t>
      </w:r>
    </w:p>
    <w:p w14:paraId="124F9435" w14:textId="77777777" w:rsidR="00DC3F57" w:rsidRPr="00D152FB" w:rsidRDefault="00DC3F57" w:rsidP="00DC3F57">
      <w:pPr>
        <w:spacing w:line="360" w:lineRule="auto"/>
        <w:rPr>
          <w:rFonts w:ascii="Arial" w:hAnsi="Arial" w:cs="Arial"/>
          <w:sz w:val="24"/>
        </w:rPr>
      </w:pPr>
      <w:r w:rsidRPr="00D152FB">
        <w:rPr>
          <w:rFonts w:ascii="Arial" w:hAnsi="Arial" w:cs="Arial"/>
          <w:snapToGrid w:val="0"/>
          <w:sz w:val="24"/>
        </w:rPr>
        <w:t>▲</w:t>
      </w:r>
      <w:r w:rsidRPr="00D152FB">
        <w:rPr>
          <w:rFonts w:ascii="Arial" w:hAnsi="Arial" w:cs="Arial"/>
          <w:sz w:val="24"/>
        </w:rPr>
        <w:t>8</w:t>
      </w:r>
      <w:r w:rsidRPr="00D152FB">
        <w:rPr>
          <w:rFonts w:ascii="Arial" w:hAnsi="Arial" w:cs="Arial"/>
          <w:sz w:val="24"/>
        </w:rPr>
        <w:t>、光斑：</w:t>
      </w:r>
      <w:r w:rsidRPr="00D152FB">
        <w:rPr>
          <w:rFonts w:ascii="Arial" w:hAnsi="Arial" w:cs="Arial"/>
          <w:sz w:val="24"/>
        </w:rPr>
        <w:t>15*35mm</w:t>
      </w:r>
      <w:r w:rsidRPr="00D152FB">
        <w:rPr>
          <w:rFonts w:ascii="Arial" w:hAnsi="Arial" w:cs="Arial"/>
          <w:sz w:val="24"/>
        </w:rPr>
        <w:t>，</w:t>
      </w:r>
      <w:r w:rsidRPr="00D152FB">
        <w:rPr>
          <w:rFonts w:ascii="Arial" w:hAnsi="Arial" w:cs="Arial"/>
          <w:sz w:val="24"/>
        </w:rPr>
        <w:t>8*15mm</w:t>
      </w:r>
      <w:r w:rsidRPr="00D152FB">
        <w:rPr>
          <w:rFonts w:ascii="Arial" w:hAnsi="Arial" w:cs="Arial"/>
          <w:sz w:val="24"/>
        </w:rPr>
        <w:t>，可对上、下眼睑进行治疗</w:t>
      </w:r>
    </w:p>
    <w:p w14:paraId="11F568A8" w14:textId="77777777" w:rsidR="00DC3F57" w:rsidRPr="00D152FB" w:rsidRDefault="00DC3F57" w:rsidP="00DC3F57">
      <w:pPr>
        <w:spacing w:line="360" w:lineRule="auto"/>
        <w:rPr>
          <w:rFonts w:ascii="Arial" w:hAnsi="Arial" w:cs="Arial"/>
          <w:sz w:val="24"/>
        </w:rPr>
      </w:pPr>
      <w:r w:rsidRPr="00D152FB">
        <w:rPr>
          <w:rFonts w:ascii="Arial" w:hAnsi="Arial" w:cs="Arial"/>
          <w:sz w:val="24"/>
        </w:rPr>
        <w:t>9</w:t>
      </w:r>
      <w:r w:rsidRPr="00D152FB">
        <w:rPr>
          <w:rFonts w:ascii="Arial" w:hAnsi="Arial" w:cs="Arial"/>
          <w:sz w:val="24"/>
        </w:rPr>
        <w:t>、冷却方式：蓝宝石冷却光导晶体，持续接触式冷却</w:t>
      </w:r>
    </w:p>
    <w:p w14:paraId="0EBCBFBD" w14:textId="77777777" w:rsidR="00DC3F57" w:rsidRPr="00D152FB" w:rsidRDefault="00DC3F57" w:rsidP="00DC3F57">
      <w:pPr>
        <w:spacing w:line="360" w:lineRule="auto"/>
        <w:rPr>
          <w:rFonts w:ascii="Arial" w:hAnsi="Arial" w:cs="Arial"/>
          <w:sz w:val="24"/>
        </w:rPr>
      </w:pPr>
      <w:r w:rsidRPr="00D152FB">
        <w:rPr>
          <w:rFonts w:ascii="Arial" w:hAnsi="Arial" w:cs="Arial"/>
          <w:sz w:val="24"/>
        </w:rPr>
        <w:t>10</w:t>
      </w:r>
      <w:r w:rsidRPr="00D152FB">
        <w:rPr>
          <w:rFonts w:ascii="Arial" w:hAnsi="Arial" w:cs="Arial"/>
          <w:sz w:val="24"/>
        </w:rPr>
        <w:t>、多种滤光片选择：</w:t>
      </w:r>
      <w:r w:rsidRPr="00D152FB">
        <w:rPr>
          <w:rFonts w:ascii="Arial" w:hAnsi="Arial" w:cs="Arial"/>
          <w:sz w:val="24"/>
        </w:rPr>
        <w:t>515nm</w:t>
      </w:r>
      <w:r w:rsidRPr="00D152FB">
        <w:rPr>
          <w:rFonts w:ascii="Arial" w:hAnsi="Arial" w:cs="Arial"/>
          <w:sz w:val="24"/>
        </w:rPr>
        <w:t>，</w:t>
      </w:r>
      <w:r w:rsidRPr="00D152FB">
        <w:rPr>
          <w:rFonts w:ascii="Arial" w:hAnsi="Arial" w:cs="Arial"/>
          <w:sz w:val="24"/>
        </w:rPr>
        <w:t>560nm</w:t>
      </w:r>
      <w:r w:rsidRPr="00D152FB">
        <w:rPr>
          <w:rFonts w:ascii="Arial" w:hAnsi="Arial" w:cs="Arial"/>
          <w:sz w:val="24"/>
        </w:rPr>
        <w:t>，</w:t>
      </w:r>
      <w:r w:rsidRPr="00D152FB">
        <w:rPr>
          <w:rFonts w:ascii="Arial" w:hAnsi="Arial" w:cs="Arial"/>
          <w:sz w:val="24"/>
        </w:rPr>
        <w:t>590nm</w:t>
      </w:r>
      <w:r w:rsidRPr="00D152FB">
        <w:rPr>
          <w:rFonts w:ascii="Arial" w:hAnsi="Arial" w:cs="Arial"/>
          <w:sz w:val="24"/>
        </w:rPr>
        <w:t>，</w:t>
      </w:r>
      <w:r w:rsidRPr="00D152FB">
        <w:rPr>
          <w:rFonts w:ascii="Arial" w:hAnsi="Arial" w:cs="Arial"/>
          <w:sz w:val="24"/>
        </w:rPr>
        <w:t>615nm</w:t>
      </w:r>
      <w:r w:rsidRPr="00D152FB">
        <w:rPr>
          <w:rFonts w:ascii="Arial" w:hAnsi="Arial" w:cs="Arial"/>
          <w:sz w:val="24"/>
        </w:rPr>
        <w:t>，</w:t>
      </w:r>
      <w:r w:rsidRPr="00D152FB">
        <w:rPr>
          <w:rFonts w:ascii="Arial" w:hAnsi="Arial" w:cs="Arial"/>
          <w:sz w:val="24"/>
        </w:rPr>
        <w:t>640nm</w:t>
      </w:r>
      <w:r w:rsidRPr="00D152FB">
        <w:rPr>
          <w:rFonts w:ascii="Arial" w:hAnsi="Arial" w:cs="Arial"/>
          <w:sz w:val="24"/>
        </w:rPr>
        <w:t>，</w:t>
      </w:r>
      <w:r w:rsidRPr="00D152FB">
        <w:rPr>
          <w:rFonts w:ascii="Arial" w:hAnsi="Arial" w:cs="Arial"/>
          <w:sz w:val="24"/>
        </w:rPr>
        <w:t>690nm</w:t>
      </w:r>
    </w:p>
    <w:p w14:paraId="7A146CCE" w14:textId="77777777" w:rsidR="00DC3F57" w:rsidRPr="00D152FB" w:rsidRDefault="00DC3F57" w:rsidP="00DC3F57">
      <w:pPr>
        <w:spacing w:line="360" w:lineRule="auto"/>
        <w:rPr>
          <w:rFonts w:ascii="Arial" w:hAnsi="Arial" w:cs="Arial"/>
          <w:sz w:val="24"/>
        </w:rPr>
      </w:pPr>
      <w:r w:rsidRPr="00D152FB">
        <w:rPr>
          <w:rFonts w:ascii="Arial" w:hAnsi="Arial" w:cs="Arial"/>
          <w:snapToGrid w:val="0"/>
          <w:sz w:val="24"/>
        </w:rPr>
        <w:t>▲</w:t>
      </w:r>
      <w:r w:rsidRPr="00D152FB">
        <w:rPr>
          <w:rFonts w:ascii="Arial" w:hAnsi="Arial" w:cs="Arial"/>
          <w:sz w:val="24"/>
        </w:rPr>
        <w:t>11</w:t>
      </w:r>
      <w:r w:rsidRPr="00D152FB">
        <w:rPr>
          <w:rFonts w:ascii="Arial" w:hAnsi="Arial" w:cs="Arial"/>
          <w:sz w:val="24"/>
        </w:rPr>
        <w:t>、</w:t>
      </w:r>
      <w:r w:rsidRPr="00D152FB">
        <w:rPr>
          <w:rFonts w:ascii="Arial" w:hAnsi="Arial" w:cs="Arial"/>
          <w:sz w:val="24"/>
        </w:rPr>
        <w:t>MGD</w:t>
      </w:r>
      <w:r w:rsidRPr="00D152FB">
        <w:rPr>
          <w:rFonts w:ascii="Arial" w:hAnsi="Arial" w:cs="Arial"/>
          <w:sz w:val="24"/>
        </w:rPr>
        <w:t>相关治疗技术：</w:t>
      </w:r>
      <w:r w:rsidRPr="00D152FB">
        <w:rPr>
          <w:rFonts w:ascii="Arial" w:hAnsi="Arial" w:cs="Arial"/>
          <w:sz w:val="24"/>
        </w:rPr>
        <w:t xml:space="preserve"> OPT</w:t>
      </w:r>
      <w:r w:rsidRPr="00D152FB">
        <w:rPr>
          <w:rFonts w:ascii="Arial" w:hAnsi="Arial" w:cs="Arial"/>
          <w:sz w:val="24"/>
        </w:rPr>
        <w:t>优化脉冲光</w:t>
      </w:r>
      <w:r w:rsidRPr="00D152FB">
        <w:rPr>
          <w:rFonts w:ascii="Arial" w:hAnsi="Arial" w:cs="Arial"/>
          <w:sz w:val="24"/>
        </w:rPr>
        <w:t xml:space="preserve"> </w:t>
      </w:r>
      <w:r w:rsidRPr="00D152FB">
        <w:rPr>
          <w:rFonts w:ascii="Arial" w:hAnsi="Arial" w:cs="Arial"/>
          <w:sz w:val="24"/>
        </w:rPr>
        <w:t>。</w:t>
      </w:r>
      <w:r w:rsidRPr="00D152FB">
        <w:rPr>
          <w:rFonts w:ascii="Arial" w:hAnsi="Arial" w:cs="Arial"/>
          <w:sz w:val="24"/>
        </w:rPr>
        <w:t>AOPT</w:t>
      </w:r>
      <w:r w:rsidRPr="00D152FB">
        <w:rPr>
          <w:rFonts w:ascii="Arial" w:hAnsi="Arial" w:cs="Arial"/>
          <w:sz w:val="24"/>
        </w:rPr>
        <w:t>定制模式，即三脉冲模式下可自定义每个脉冲的作用时间和能量</w:t>
      </w:r>
      <w:r w:rsidRPr="00D152FB">
        <w:rPr>
          <w:rFonts w:ascii="Arial" w:hAnsi="Arial" w:cs="Arial"/>
          <w:sz w:val="24"/>
        </w:rPr>
        <w:t xml:space="preserve"> </w:t>
      </w:r>
      <w:r w:rsidRPr="00D152FB">
        <w:rPr>
          <w:rFonts w:ascii="Arial" w:hAnsi="Arial" w:cs="Arial"/>
          <w:sz w:val="24"/>
        </w:rPr>
        <w:t>。</w:t>
      </w:r>
    </w:p>
    <w:p w14:paraId="7C9F0F0C" w14:textId="77777777" w:rsidR="00DC3F57" w:rsidRPr="00D152FB" w:rsidRDefault="00DC3F57" w:rsidP="00DC3F57">
      <w:pPr>
        <w:spacing w:line="360" w:lineRule="auto"/>
        <w:rPr>
          <w:rFonts w:ascii="Arial" w:hAnsi="Arial" w:cs="Arial"/>
          <w:sz w:val="24"/>
        </w:rPr>
      </w:pPr>
      <w:r w:rsidRPr="00D152FB">
        <w:rPr>
          <w:rFonts w:ascii="Arial" w:hAnsi="Arial" w:cs="Arial"/>
          <w:sz w:val="24"/>
        </w:rPr>
        <w:t>12</w:t>
      </w:r>
      <w:r w:rsidRPr="00D152FB">
        <w:rPr>
          <w:rFonts w:ascii="Arial" w:hAnsi="Arial" w:cs="Arial"/>
          <w:sz w:val="24"/>
        </w:rPr>
        <w:t>、认证证明：国家食品药品监督管理总局</w:t>
      </w:r>
      <w:r w:rsidRPr="00D152FB">
        <w:rPr>
          <w:rFonts w:ascii="Arial" w:hAnsi="Arial" w:cs="Arial"/>
          <w:sz w:val="24"/>
        </w:rPr>
        <w:t>CFDA</w:t>
      </w:r>
    </w:p>
    <w:p w14:paraId="7D113511" w14:textId="77777777" w:rsidR="00DC3F57" w:rsidRPr="00D152FB" w:rsidRDefault="00DC3F57" w:rsidP="00DC3F57">
      <w:pPr>
        <w:spacing w:line="360" w:lineRule="auto"/>
        <w:rPr>
          <w:rFonts w:ascii="Arial" w:hAnsi="Arial" w:cs="Arial"/>
          <w:sz w:val="24"/>
        </w:rPr>
      </w:pPr>
      <w:r w:rsidRPr="00D152FB">
        <w:rPr>
          <w:rFonts w:ascii="Arial" w:hAnsi="Arial" w:cs="Arial"/>
          <w:sz w:val="24"/>
        </w:rPr>
        <w:t>13</w:t>
      </w:r>
      <w:r w:rsidRPr="00D152FB">
        <w:rPr>
          <w:rFonts w:ascii="Arial" w:hAnsi="Arial" w:cs="Arial"/>
          <w:sz w:val="24"/>
        </w:rPr>
        <w:t>、售后服务支持：国内具有专业超净维修中心，可进行激光腔内维修</w:t>
      </w:r>
    </w:p>
    <w:p w14:paraId="182DDB2B" w14:textId="77777777" w:rsidR="00DC3F57" w:rsidRPr="00D152FB" w:rsidRDefault="00DC3F57" w:rsidP="00DC3F57">
      <w:pPr>
        <w:spacing w:line="360" w:lineRule="auto"/>
        <w:rPr>
          <w:rFonts w:ascii="Arial" w:hAnsi="Arial" w:cs="Arial"/>
          <w:sz w:val="24"/>
        </w:rPr>
      </w:pPr>
      <w:r w:rsidRPr="00D152FB">
        <w:rPr>
          <w:rFonts w:ascii="Arial" w:hAnsi="Arial" w:cs="Arial"/>
          <w:sz w:val="24"/>
        </w:rPr>
        <w:t>14</w:t>
      </w:r>
      <w:r w:rsidRPr="00D152FB">
        <w:rPr>
          <w:rFonts w:ascii="Arial" w:hAnsi="Arial" w:cs="Arial"/>
          <w:sz w:val="24"/>
        </w:rPr>
        <w:t>、激光安全防护镜：按照</w:t>
      </w:r>
      <w:r w:rsidRPr="00D152FB">
        <w:rPr>
          <w:rFonts w:ascii="Arial" w:hAnsi="Arial" w:cs="Arial"/>
          <w:sz w:val="24"/>
        </w:rPr>
        <w:t>EN207</w:t>
      </w:r>
      <w:r w:rsidRPr="00D152FB">
        <w:rPr>
          <w:rFonts w:ascii="Arial" w:hAnsi="Arial" w:cs="Arial"/>
          <w:sz w:val="24"/>
        </w:rPr>
        <w:t>要求的防护等级标准配置</w:t>
      </w:r>
    </w:p>
    <w:p w14:paraId="323DBC31" w14:textId="77777777" w:rsidR="00DC3F57" w:rsidRPr="00D152FB" w:rsidRDefault="00DC3F57" w:rsidP="00DC3F57">
      <w:pPr>
        <w:spacing w:line="360" w:lineRule="auto"/>
        <w:rPr>
          <w:rFonts w:ascii="Arial" w:hAnsi="Arial" w:cs="Arial"/>
          <w:sz w:val="24"/>
        </w:rPr>
      </w:pPr>
      <w:r w:rsidRPr="00D152FB">
        <w:rPr>
          <w:rFonts w:ascii="Arial" w:hAnsi="Arial" w:cs="Arial"/>
          <w:sz w:val="24"/>
        </w:rPr>
        <w:t>15</w:t>
      </w:r>
      <w:r w:rsidRPr="00D152FB">
        <w:rPr>
          <w:rFonts w:ascii="Arial" w:hAnsi="Arial" w:cs="Arial"/>
          <w:sz w:val="24"/>
        </w:rPr>
        <w:t>、脉冲发射按钮：</w:t>
      </w:r>
      <w:r w:rsidRPr="00D152FB">
        <w:rPr>
          <w:rFonts w:ascii="Arial" w:hAnsi="Arial" w:cs="Arial"/>
          <w:sz w:val="24"/>
        </w:rPr>
        <w:t>3</w:t>
      </w:r>
      <w:r w:rsidRPr="00D152FB">
        <w:rPr>
          <w:rFonts w:ascii="Arial" w:hAnsi="Arial" w:cs="Arial"/>
          <w:sz w:val="24"/>
        </w:rPr>
        <w:t>个</w:t>
      </w:r>
    </w:p>
    <w:p w14:paraId="056966CA" w14:textId="77777777" w:rsidR="00DC3F57" w:rsidRPr="00D152FB" w:rsidRDefault="00DC3F57" w:rsidP="00DC3F57">
      <w:pPr>
        <w:spacing w:line="360" w:lineRule="auto"/>
        <w:rPr>
          <w:rFonts w:ascii="Arial" w:hAnsi="Arial" w:cs="Arial"/>
          <w:sz w:val="24"/>
        </w:rPr>
      </w:pPr>
      <w:r w:rsidRPr="00D152FB">
        <w:rPr>
          <w:rFonts w:ascii="Arial" w:hAnsi="Arial" w:cs="Arial"/>
          <w:sz w:val="24"/>
        </w:rPr>
        <w:t>16</w:t>
      </w:r>
      <w:r w:rsidRPr="00D152FB">
        <w:rPr>
          <w:rFonts w:ascii="Arial" w:hAnsi="Arial" w:cs="Arial"/>
          <w:sz w:val="24"/>
        </w:rPr>
        <w:t>、电源：</w:t>
      </w:r>
      <w:r w:rsidRPr="00D152FB">
        <w:rPr>
          <w:rFonts w:ascii="Arial" w:hAnsi="Arial" w:cs="Arial"/>
          <w:sz w:val="24"/>
        </w:rPr>
        <w:t>100-240VAC</w:t>
      </w:r>
      <w:r w:rsidRPr="00D152FB">
        <w:rPr>
          <w:rFonts w:ascii="Arial" w:hAnsi="Arial" w:cs="Arial"/>
          <w:sz w:val="24"/>
        </w:rPr>
        <w:t>，最大</w:t>
      </w:r>
      <w:r w:rsidRPr="00D152FB">
        <w:rPr>
          <w:rFonts w:ascii="Arial" w:hAnsi="Arial" w:cs="Arial"/>
          <w:sz w:val="24"/>
        </w:rPr>
        <w:t>15A</w:t>
      </w:r>
      <w:r w:rsidRPr="00D152FB">
        <w:rPr>
          <w:rFonts w:ascii="Arial" w:hAnsi="Arial" w:cs="Arial"/>
          <w:sz w:val="24"/>
        </w:rPr>
        <w:t>，</w:t>
      </w:r>
      <w:r w:rsidRPr="00D152FB">
        <w:rPr>
          <w:rFonts w:ascii="Arial" w:hAnsi="Arial" w:cs="Arial"/>
          <w:sz w:val="24"/>
        </w:rPr>
        <w:t xml:space="preserve">50 Hz </w:t>
      </w:r>
    </w:p>
    <w:p w14:paraId="379915B2" w14:textId="77777777" w:rsidR="00DC3F57" w:rsidRPr="00D152FB" w:rsidRDefault="00DC3F57" w:rsidP="00DC3F57">
      <w:pPr>
        <w:spacing w:line="360" w:lineRule="auto"/>
        <w:rPr>
          <w:rFonts w:ascii="Arial" w:hAnsi="Arial" w:cs="Arial"/>
          <w:sz w:val="24"/>
        </w:rPr>
      </w:pPr>
      <w:r w:rsidRPr="00D152FB">
        <w:rPr>
          <w:rFonts w:ascii="Arial" w:hAnsi="Arial" w:cs="Arial"/>
          <w:sz w:val="24"/>
        </w:rPr>
        <w:t>17</w:t>
      </w:r>
      <w:r w:rsidRPr="00D152FB">
        <w:rPr>
          <w:rFonts w:ascii="Arial" w:hAnsi="Arial" w:cs="Arial"/>
          <w:sz w:val="24"/>
        </w:rPr>
        <w:t>、操作环境：</w:t>
      </w:r>
      <w:r w:rsidRPr="00D152FB">
        <w:rPr>
          <w:rFonts w:ascii="Arial" w:hAnsi="Arial" w:cs="Arial"/>
          <w:sz w:val="24"/>
        </w:rPr>
        <w:t>10</w:t>
      </w:r>
      <w:r w:rsidRPr="00D152FB">
        <w:rPr>
          <w:rFonts w:ascii="宋体" w:hAnsi="宋体" w:cs="宋体" w:hint="eastAsia"/>
          <w:sz w:val="24"/>
        </w:rPr>
        <w:t>︒</w:t>
      </w:r>
      <w:r w:rsidRPr="00D152FB">
        <w:rPr>
          <w:rFonts w:ascii="Arial" w:hAnsi="Arial" w:cs="Arial"/>
          <w:sz w:val="24"/>
        </w:rPr>
        <w:t>C-30</w:t>
      </w:r>
      <w:r w:rsidRPr="00D152FB">
        <w:rPr>
          <w:rFonts w:ascii="宋体" w:hAnsi="宋体" w:cs="宋体" w:hint="eastAsia"/>
          <w:sz w:val="24"/>
        </w:rPr>
        <w:t>︒</w:t>
      </w:r>
      <w:r w:rsidRPr="00D152FB">
        <w:rPr>
          <w:rFonts w:ascii="Arial" w:hAnsi="Arial" w:cs="Arial"/>
          <w:sz w:val="24"/>
        </w:rPr>
        <w:t>C</w:t>
      </w:r>
      <w:r w:rsidRPr="00D152FB">
        <w:rPr>
          <w:rFonts w:ascii="Arial" w:hAnsi="Arial" w:cs="Arial"/>
          <w:sz w:val="24"/>
        </w:rPr>
        <w:t>，相对湿度最高</w:t>
      </w:r>
      <w:r w:rsidRPr="00D152FB">
        <w:rPr>
          <w:rFonts w:ascii="Arial" w:hAnsi="Arial" w:cs="Arial"/>
          <w:sz w:val="24"/>
        </w:rPr>
        <w:t>90%</w:t>
      </w:r>
      <w:r w:rsidRPr="00D152FB">
        <w:rPr>
          <w:rFonts w:ascii="Arial" w:hAnsi="Arial" w:cs="Arial"/>
          <w:sz w:val="24"/>
        </w:rPr>
        <w:t>而不致凝结</w:t>
      </w:r>
    </w:p>
    <w:p w14:paraId="06E21DFE" w14:textId="77777777" w:rsidR="00DC3F57" w:rsidRPr="00D152FB" w:rsidRDefault="00DC3F57" w:rsidP="00DC3F57">
      <w:pPr>
        <w:spacing w:line="360" w:lineRule="auto"/>
        <w:rPr>
          <w:rFonts w:ascii="Arial" w:hAnsi="Arial" w:cs="Arial"/>
          <w:sz w:val="24"/>
        </w:rPr>
      </w:pPr>
      <w:r w:rsidRPr="00D152FB">
        <w:rPr>
          <w:rFonts w:ascii="Arial" w:hAnsi="Arial" w:cs="Arial"/>
          <w:sz w:val="24"/>
        </w:rPr>
        <w:t>18</w:t>
      </w:r>
      <w:r w:rsidRPr="00D152FB">
        <w:rPr>
          <w:rFonts w:ascii="Arial" w:hAnsi="Arial" w:cs="Arial"/>
          <w:sz w:val="24"/>
        </w:rPr>
        <w:t>、连接线长度：</w:t>
      </w:r>
      <w:r w:rsidRPr="00D152FB">
        <w:rPr>
          <w:rFonts w:ascii="Arial" w:hAnsi="Arial" w:cs="Arial"/>
          <w:sz w:val="24"/>
        </w:rPr>
        <w:t>≥170cm</w:t>
      </w:r>
    </w:p>
    <w:p w14:paraId="2BA541F6" w14:textId="77777777" w:rsidR="00DC3F57" w:rsidRPr="00D152FB" w:rsidRDefault="00DC3F57" w:rsidP="00DC3F57">
      <w:pPr>
        <w:widowControl/>
        <w:spacing w:line="360" w:lineRule="auto"/>
        <w:jc w:val="left"/>
        <w:rPr>
          <w:rFonts w:ascii="Arial" w:hAnsi="Arial" w:cs="Arial"/>
          <w:b/>
          <w:kern w:val="0"/>
          <w:sz w:val="24"/>
        </w:rPr>
      </w:pPr>
      <w:r w:rsidRPr="00D152FB">
        <w:rPr>
          <w:rFonts w:ascii="Arial" w:hAnsi="Arial" w:cs="Arial"/>
          <w:sz w:val="24"/>
        </w:rPr>
        <w:br w:type="page"/>
      </w:r>
    </w:p>
    <w:p w14:paraId="7DE0460B" w14:textId="77777777" w:rsidR="00DC3F57" w:rsidRPr="00D152FB" w:rsidRDefault="00DC3F57" w:rsidP="00DC3F57">
      <w:pPr>
        <w:pStyle w:val="2"/>
        <w:spacing w:line="360" w:lineRule="auto"/>
        <w:jc w:val="left"/>
        <w:rPr>
          <w:rFonts w:eastAsia="宋体" w:cs="Arial"/>
          <w:sz w:val="24"/>
          <w:szCs w:val="24"/>
        </w:rPr>
      </w:pPr>
      <w:r w:rsidRPr="00D152FB">
        <w:rPr>
          <w:rFonts w:eastAsia="宋体" w:cs="Arial"/>
          <w:sz w:val="24"/>
          <w:szCs w:val="24"/>
        </w:rPr>
        <w:lastRenderedPageBreak/>
        <w:t>第</w:t>
      </w:r>
      <w:r w:rsidRPr="00D152FB">
        <w:rPr>
          <w:rFonts w:eastAsia="宋体" w:cs="Arial"/>
          <w:sz w:val="24"/>
          <w:szCs w:val="24"/>
        </w:rPr>
        <w:t>50</w:t>
      </w:r>
      <w:r w:rsidRPr="00D152FB">
        <w:rPr>
          <w:rFonts w:eastAsia="宋体" w:cs="Arial"/>
          <w:sz w:val="24"/>
          <w:szCs w:val="24"/>
        </w:rPr>
        <w:t>包：</w:t>
      </w:r>
    </w:p>
    <w:p w14:paraId="1FEBFF5F" w14:textId="77777777" w:rsidR="00DC3F57" w:rsidRPr="00D152FB" w:rsidRDefault="00DC3F57" w:rsidP="00DC3F57">
      <w:pPr>
        <w:pStyle w:val="3"/>
        <w:spacing w:line="360" w:lineRule="auto"/>
        <w:rPr>
          <w:rFonts w:ascii="Arial" w:hAnsi="Arial" w:cs="Arial"/>
          <w:sz w:val="24"/>
          <w:szCs w:val="24"/>
        </w:rPr>
      </w:pPr>
      <w:r w:rsidRPr="00D152FB">
        <w:rPr>
          <w:rFonts w:ascii="Arial" w:hAnsi="Arial" w:cs="Arial"/>
          <w:sz w:val="24"/>
          <w:szCs w:val="24"/>
        </w:rPr>
        <w:t>50-1</w:t>
      </w:r>
      <w:r w:rsidRPr="00D152FB">
        <w:rPr>
          <w:rFonts w:ascii="Arial" w:hAnsi="Arial" w:cs="Arial"/>
          <w:sz w:val="24"/>
          <w:szCs w:val="24"/>
        </w:rPr>
        <w:tab/>
      </w:r>
      <w:r w:rsidRPr="00D152FB">
        <w:rPr>
          <w:rFonts w:ascii="Arial" w:hAnsi="Arial" w:cs="Arial"/>
          <w:sz w:val="24"/>
          <w:szCs w:val="24"/>
        </w:rPr>
        <w:t>便携式肺功能仪</w:t>
      </w:r>
    </w:p>
    <w:p w14:paraId="3BB09E3A" w14:textId="77777777" w:rsidR="00DC3F57" w:rsidRPr="00D152FB" w:rsidRDefault="00DC3F57" w:rsidP="00DC3F57">
      <w:pPr>
        <w:spacing w:line="360" w:lineRule="auto"/>
        <w:rPr>
          <w:rFonts w:ascii="Arial" w:hAnsi="Arial" w:cs="Arial"/>
          <w:sz w:val="24"/>
        </w:rPr>
      </w:pPr>
      <w:r w:rsidRPr="00D152FB">
        <w:rPr>
          <w:rFonts w:ascii="Arial" w:hAnsi="Arial" w:cs="Arial"/>
          <w:sz w:val="24"/>
        </w:rPr>
        <w:t>▲1</w:t>
      </w:r>
      <w:r w:rsidRPr="00D152FB">
        <w:rPr>
          <w:rFonts w:ascii="Arial" w:hAnsi="Arial" w:cs="Arial"/>
          <w:sz w:val="24"/>
        </w:rPr>
        <w:t>、传感器类型：压差式流量传感器</w:t>
      </w:r>
    </w:p>
    <w:p w14:paraId="01B2F230" w14:textId="77777777" w:rsidR="00DC3F57" w:rsidRPr="00D152FB" w:rsidRDefault="00DC3F57" w:rsidP="00DC3F57">
      <w:pPr>
        <w:spacing w:line="360" w:lineRule="auto"/>
        <w:rPr>
          <w:rFonts w:ascii="Arial" w:hAnsi="Arial" w:cs="Arial"/>
          <w:sz w:val="24"/>
        </w:rPr>
      </w:pPr>
      <w:r w:rsidRPr="00D152FB">
        <w:rPr>
          <w:rFonts w:ascii="Arial" w:hAnsi="Arial" w:cs="Arial"/>
          <w:sz w:val="24"/>
        </w:rPr>
        <w:t>2</w:t>
      </w:r>
      <w:r w:rsidRPr="00D152FB">
        <w:rPr>
          <w:rFonts w:ascii="Arial" w:hAnsi="Arial" w:cs="Arial"/>
          <w:sz w:val="24"/>
        </w:rPr>
        <w:t>、具备肺通气功能检测、流速容积</w:t>
      </w:r>
      <w:r w:rsidRPr="00D152FB">
        <w:rPr>
          <w:rFonts w:ascii="Arial" w:hAnsi="Arial" w:cs="Arial"/>
          <w:sz w:val="24"/>
        </w:rPr>
        <w:t>V-V</w:t>
      </w:r>
      <w:r w:rsidRPr="00D152FB">
        <w:rPr>
          <w:rFonts w:ascii="Arial" w:hAnsi="Arial" w:cs="Arial"/>
          <w:sz w:val="24"/>
        </w:rPr>
        <w:t>曲线、最大分钟通气量、慢通气检测、支气管舒张试验，呼吸肌力测定</w:t>
      </w:r>
    </w:p>
    <w:p w14:paraId="4901CA1E" w14:textId="77777777" w:rsidR="00DC3F57" w:rsidRPr="00D152FB" w:rsidRDefault="00DC3F57" w:rsidP="00DC3F57">
      <w:pPr>
        <w:spacing w:line="360" w:lineRule="auto"/>
        <w:rPr>
          <w:rFonts w:ascii="Arial" w:hAnsi="Arial" w:cs="Arial"/>
          <w:sz w:val="24"/>
        </w:rPr>
      </w:pPr>
      <w:r w:rsidRPr="00D152FB">
        <w:rPr>
          <w:rFonts w:ascii="Arial" w:hAnsi="Arial" w:cs="Arial"/>
          <w:sz w:val="24"/>
        </w:rPr>
        <w:t>3</w:t>
      </w:r>
      <w:r w:rsidRPr="00D152FB">
        <w:rPr>
          <w:rFonts w:ascii="Arial" w:hAnsi="Arial" w:cs="Arial"/>
          <w:sz w:val="24"/>
        </w:rPr>
        <w:t>、检测指标需包含：</w:t>
      </w:r>
      <w:r w:rsidRPr="00D152FB">
        <w:rPr>
          <w:rFonts w:ascii="Arial" w:hAnsi="Arial" w:cs="Arial"/>
          <w:sz w:val="24"/>
        </w:rPr>
        <w:t>FVC</w:t>
      </w:r>
      <w:r w:rsidRPr="00D152FB">
        <w:rPr>
          <w:rFonts w:ascii="Arial" w:hAnsi="Arial" w:cs="Arial"/>
          <w:sz w:val="24"/>
        </w:rPr>
        <w:t>、</w:t>
      </w:r>
      <w:r w:rsidRPr="00D152FB">
        <w:rPr>
          <w:rFonts w:ascii="Arial" w:hAnsi="Arial" w:cs="Arial"/>
          <w:sz w:val="24"/>
        </w:rPr>
        <w:t>PEF</w:t>
      </w:r>
      <w:r w:rsidRPr="00D152FB">
        <w:rPr>
          <w:rFonts w:ascii="Arial" w:hAnsi="Arial" w:cs="Arial"/>
          <w:sz w:val="24"/>
        </w:rPr>
        <w:t>、</w:t>
      </w:r>
      <w:r w:rsidRPr="00D152FB">
        <w:rPr>
          <w:rFonts w:ascii="Arial" w:hAnsi="Arial" w:cs="Arial"/>
          <w:sz w:val="24"/>
        </w:rPr>
        <w:t>FEV1</w:t>
      </w:r>
      <w:r w:rsidRPr="00D152FB">
        <w:rPr>
          <w:rFonts w:ascii="Arial" w:hAnsi="Arial" w:cs="Arial"/>
          <w:sz w:val="24"/>
        </w:rPr>
        <w:t>、</w:t>
      </w:r>
      <w:r w:rsidRPr="00D152FB">
        <w:rPr>
          <w:rFonts w:ascii="Arial" w:hAnsi="Arial" w:cs="Arial"/>
          <w:sz w:val="24"/>
        </w:rPr>
        <w:t>FEV1/FVC</w:t>
      </w:r>
      <w:r w:rsidRPr="00D152FB">
        <w:rPr>
          <w:rFonts w:ascii="Arial" w:hAnsi="Arial" w:cs="Arial"/>
          <w:sz w:val="24"/>
        </w:rPr>
        <w:t>、</w:t>
      </w:r>
      <w:r w:rsidRPr="00D152FB">
        <w:rPr>
          <w:rFonts w:ascii="Arial" w:hAnsi="Arial" w:cs="Arial"/>
          <w:sz w:val="24"/>
        </w:rPr>
        <w:t>FEV3</w:t>
      </w:r>
      <w:r w:rsidRPr="00D152FB">
        <w:rPr>
          <w:rFonts w:ascii="Arial" w:hAnsi="Arial" w:cs="Arial"/>
          <w:sz w:val="24"/>
        </w:rPr>
        <w:t>、</w:t>
      </w:r>
      <w:r w:rsidRPr="00D152FB">
        <w:rPr>
          <w:rFonts w:ascii="Arial" w:hAnsi="Arial" w:cs="Arial"/>
          <w:sz w:val="24"/>
        </w:rPr>
        <w:t>FEV6</w:t>
      </w:r>
      <w:r w:rsidRPr="00D152FB">
        <w:rPr>
          <w:rFonts w:ascii="Arial" w:hAnsi="Arial" w:cs="Arial"/>
          <w:sz w:val="24"/>
        </w:rPr>
        <w:t>、</w:t>
      </w:r>
      <w:r w:rsidRPr="00D152FB">
        <w:rPr>
          <w:rFonts w:ascii="Arial" w:hAnsi="Arial" w:cs="Arial"/>
          <w:sz w:val="24"/>
        </w:rPr>
        <w:t>MEP</w:t>
      </w:r>
      <w:r w:rsidRPr="00D152FB">
        <w:rPr>
          <w:rFonts w:ascii="Arial" w:hAnsi="Arial" w:cs="Arial"/>
          <w:sz w:val="24"/>
        </w:rPr>
        <w:t>、</w:t>
      </w:r>
      <w:r w:rsidRPr="00D152FB">
        <w:rPr>
          <w:rFonts w:ascii="Arial" w:hAnsi="Arial" w:cs="Arial"/>
          <w:sz w:val="24"/>
        </w:rPr>
        <w:t>FIVC</w:t>
      </w:r>
      <w:r w:rsidRPr="00D152FB">
        <w:rPr>
          <w:rFonts w:ascii="Arial" w:hAnsi="Arial" w:cs="Arial"/>
          <w:sz w:val="24"/>
        </w:rPr>
        <w:t>、</w:t>
      </w:r>
      <w:r w:rsidRPr="00D152FB">
        <w:rPr>
          <w:rFonts w:ascii="Arial" w:hAnsi="Arial" w:cs="Arial"/>
          <w:sz w:val="24"/>
        </w:rPr>
        <w:t>PIF</w:t>
      </w:r>
      <w:r w:rsidRPr="00D152FB">
        <w:rPr>
          <w:rFonts w:ascii="Arial" w:hAnsi="Arial" w:cs="Arial"/>
          <w:sz w:val="24"/>
        </w:rPr>
        <w:t>、</w:t>
      </w:r>
      <w:r w:rsidRPr="00D152FB">
        <w:rPr>
          <w:rFonts w:ascii="Arial" w:hAnsi="Arial" w:cs="Arial"/>
          <w:sz w:val="24"/>
        </w:rPr>
        <w:t>MIP</w:t>
      </w:r>
      <w:r w:rsidRPr="00D152FB">
        <w:rPr>
          <w:rFonts w:ascii="Arial" w:hAnsi="Arial" w:cs="Arial"/>
          <w:sz w:val="24"/>
        </w:rPr>
        <w:t>、</w:t>
      </w:r>
      <w:r w:rsidRPr="00D152FB">
        <w:rPr>
          <w:rFonts w:ascii="Arial" w:hAnsi="Arial" w:cs="Arial"/>
          <w:sz w:val="24"/>
        </w:rPr>
        <w:t>MVV</w:t>
      </w:r>
      <w:r w:rsidRPr="00D152FB">
        <w:rPr>
          <w:rFonts w:ascii="Arial" w:hAnsi="Arial" w:cs="Arial"/>
          <w:sz w:val="24"/>
        </w:rPr>
        <w:t>、</w:t>
      </w:r>
      <w:r w:rsidRPr="00D152FB">
        <w:rPr>
          <w:rFonts w:ascii="Arial" w:hAnsi="Arial" w:cs="Arial"/>
          <w:sz w:val="24"/>
        </w:rPr>
        <w:t>MVV6</w:t>
      </w:r>
      <w:r w:rsidRPr="00D152FB">
        <w:rPr>
          <w:rFonts w:ascii="Arial" w:hAnsi="Arial" w:cs="Arial"/>
          <w:sz w:val="24"/>
        </w:rPr>
        <w:t>、</w:t>
      </w:r>
      <w:r w:rsidRPr="00D152FB">
        <w:rPr>
          <w:rFonts w:ascii="Arial" w:hAnsi="Arial" w:cs="Arial"/>
          <w:sz w:val="24"/>
        </w:rPr>
        <w:t>MV</w:t>
      </w:r>
      <w:r w:rsidRPr="00D152FB">
        <w:rPr>
          <w:rFonts w:ascii="Arial" w:hAnsi="Arial" w:cs="Arial"/>
          <w:sz w:val="24"/>
        </w:rPr>
        <w:t>、</w:t>
      </w:r>
      <w:r w:rsidRPr="00D152FB">
        <w:rPr>
          <w:rFonts w:ascii="Arial" w:hAnsi="Arial" w:cs="Arial"/>
          <w:sz w:val="24"/>
        </w:rPr>
        <w:t>BF</w:t>
      </w:r>
      <w:r w:rsidRPr="00D152FB">
        <w:rPr>
          <w:rFonts w:ascii="Arial" w:hAnsi="Arial" w:cs="Arial"/>
          <w:sz w:val="24"/>
        </w:rPr>
        <w:t>、</w:t>
      </w:r>
      <w:r w:rsidRPr="00D152FB">
        <w:rPr>
          <w:rFonts w:ascii="Arial" w:hAnsi="Arial" w:cs="Arial"/>
          <w:sz w:val="24"/>
        </w:rPr>
        <w:t>VT</w:t>
      </w:r>
      <w:r w:rsidRPr="00D152FB">
        <w:rPr>
          <w:rFonts w:ascii="Arial" w:hAnsi="Arial" w:cs="Arial"/>
          <w:sz w:val="24"/>
        </w:rPr>
        <w:t>、</w:t>
      </w:r>
      <w:r w:rsidRPr="00D152FB">
        <w:rPr>
          <w:rFonts w:ascii="Arial" w:hAnsi="Arial" w:cs="Arial"/>
          <w:sz w:val="24"/>
        </w:rPr>
        <w:t>ERV</w:t>
      </w:r>
      <w:r w:rsidRPr="00D152FB">
        <w:rPr>
          <w:rFonts w:ascii="Arial" w:hAnsi="Arial" w:cs="Arial"/>
          <w:sz w:val="24"/>
        </w:rPr>
        <w:t>、</w:t>
      </w:r>
      <w:r w:rsidRPr="00D152FB">
        <w:rPr>
          <w:rFonts w:ascii="Arial" w:hAnsi="Arial" w:cs="Arial"/>
          <w:sz w:val="24"/>
        </w:rPr>
        <w:t>IRV</w:t>
      </w:r>
      <w:r w:rsidRPr="00D152FB">
        <w:rPr>
          <w:rFonts w:ascii="Arial" w:hAnsi="Arial" w:cs="Arial"/>
          <w:sz w:val="24"/>
        </w:rPr>
        <w:t>、</w:t>
      </w:r>
      <w:r w:rsidRPr="00D152FB">
        <w:rPr>
          <w:rFonts w:ascii="Arial" w:hAnsi="Arial" w:cs="Arial"/>
          <w:sz w:val="24"/>
        </w:rPr>
        <w:t>IC</w:t>
      </w:r>
      <w:r w:rsidRPr="00D152FB">
        <w:rPr>
          <w:rFonts w:ascii="Arial" w:hAnsi="Arial" w:cs="Arial"/>
          <w:sz w:val="24"/>
        </w:rPr>
        <w:t>等；小气道指标：</w:t>
      </w:r>
      <w:r w:rsidRPr="00D152FB">
        <w:rPr>
          <w:rFonts w:ascii="Arial" w:hAnsi="Arial" w:cs="Arial"/>
          <w:sz w:val="24"/>
        </w:rPr>
        <w:t>FEF25\50\75\MMEF</w:t>
      </w:r>
    </w:p>
    <w:p w14:paraId="64B3C0F5" w14:textId="77777777" w:rsidR="00DC3F57" w:rsidRPr="00D152FB" w:rsidRDefault="00DC3F57" w:rsidP="00DC3F57">
      <w:pPr>
        <w:spacing w:line="360" w:lineRule="auto"/>
        <w:rPr>
          <w:rFonts w:ascii="Arial" w:hAnsi="Arial" w:cs="Arial"/>
          <w:sz w:val="24"/>
        </w:rPr>
      </w:pPr>
      <w:r w:rsidRPr="00D152FB">
        <w:rPr>
          <w:rFonts w:ascii="Arial" w:hAnsi="Arial" w:cs="Arial"/>
          <w:sz w:val="24"/>
        </w:rPr>
        <w:t>▲4</w:t>
      </w:r>
      <w:r w:rsidRPr="00D152FB">
        <w:rPr>
          <w:rFonts w:ascii="Arial" w:hAnsi="Arial" w:cs="Arial"/>
          <w:sz w:val="24"/>
        </w:rPr>
        <w:t>、可出具多份肺功能报告（肺通气功能，最大通气量、流速容积曲线），呼吸肌力测评报告，支气管舒张试验报告，自我评估问卷报告，康复训练数据，关键指标</w:t>
      </w:r>
      <w:r w:rsidRPr="00D152FB">
        <w:rPr>
          <w:rFonts w:ascii="Arial" w:hAnsi="Arial" w:cs="Arial"/>
          <w:sz w:val="24"/>
        </w:rPr>
        <w:t>MIP</w:t>
      </w:r>
      <w:r w:rsidRPr="00D152FB">
        <w:rPr>
          <w:rFonts w:ascii="Arial" w:hAnsi="Arial" w:cs="Arial"/>
          <w:sz w:val="24"/>
        </w:rPr>
        <w:t>、</w:t>
      </w:r>
      <w:r w:rsidRPr="00D152FB">
        <w:rPr>
          <w:rFonts w:ascii="Arial" w:hAnsi="Arial" w:cs="Arial"/>
          <w:sz w:val="24"/>
        </w:rPr>
        <w:t>MEP</w:t>
      </w:r>
      <w:r w:rsidRPr="00D152FB">
        <w:rPr>
          <w:rFonts w:ascii="Arial" w:hAnsi="Arial" w:cs="Arial"/>
          <w:sz w:val="24"/>
        </w:rPr>
        <w:t>在产品检验报告体现；</w:t>
      </w:r>
    </w:p>
    <w:p w14:paraId="5EFE6299" w14:textId="77777777" w:rsidR="00DC3F57" w:rsidRPr="00D152FB" w:rsidRDefault="00DC3F57" w:rsidP="00DC3F57">
      <w:pPr>
        <w:spacing w:line="360" w:lineRule="auto"/>
        <w:rPr>
          <w:rFonts w:ascii="Arial" w:hAnsi="Arial" w:cs="Arial"/>
          <w:sz w:val="24"/>
        </w:rPr>
      </w:pPr>
      <w:r w:rsidRPr="00D152FB">
        <w:rPr>
          <w:rFonts w:ascii="Arial" w:hAnsi="Arial" w:cs="Arial"/>
          <w:sz w:val="24"/>
        </w:rPr>
        <w:t>▲5</w:t>
      </w:r>
      <w:r w:rsidRPr="00D152FB">
        <w:rPr>
          <w:rFonts w:ascii="Arial" w:hAnsi="Arial" w:cs="Arial"/>
          <w:sz w:val="24"/>
        </w:rPr>
        <w:t>、多种预计值选择；</w:t>
      </w:r>
      <w:proofErr w:type="gramStart"/>
      <w:r w:rsidRPr="00D152FB">
        <w:rPr>
          <w:rFonts w:ascii="Arial" w:hAnsi="Arial" w:cs="Arial"/>
          <w:sz w:val="24"/>
        </w:rPr>
        <w:t>含标准</w:t>
      </w:r>
      <w:proofErr w:type="gramEnd"/>
      <w:r w:rsidRPr="00D152FB">
        <w:rPr>
          <w:rFonts w:ascii="Arial" w:hAnsi="Arial" w:cs="Arial"/>
          <w:sz w:val="24"/>
        </w:rPr>
        <w:t>预计值、</w:t>
      </w:r>
      <w:r w:rsidRPr="00D152FB">
        <w:rPr>
          <w:rFonts w:ascii="Arial" w:hAnsi="Arial" w:cs="Arial"/>
          <w:sz w:val="24"/>
        </w:rPr>
        <w:t>2017</w:t>
      </w:r>
      <w:r w:rsidRPr="00D152FB">
        <w:rPr>
          <w:rFonts w:ascii="Arial" w:hAnsi="Arial" w:cs="Arial"/>
          <w:sz w:val="24"/>
        </w:rPr>
        <w:t>年中国人</w:t>
      </w:r>
      <w:r w:rsidRPr="00D152FB">
        <w:rPr>
          <w:rFonts w:ascii="Arial" w:hAnsi="Arial" w:cs="Arial"/>
          <w:sz w:val="24"/>
        </w:rPr>
        <w:t>4-80</w:t>
      </w:r>
      <w:r w:rsidRPr="00D152FB">
        <w:rPr>
          <w:rFonts w:ascii="Arial" w:hAnsi="Arial" w:cs="Arial"/>
          <w:sz w:val="24"/>
        </w:rPr>
        <w:t>岁预计值、</w:t>
      </w:r>
      <w:r w:rsidRPr="00D152FB">
        <w:rPr>
          <w:rFonts w:ascii="Arial" w:hAnsi="Arial" w:cs="Arial"/>
          <w:sz w:val="24"/>
        </w:rPr>
        <w:t>Standard</w:t>
      </w:r>
      <w:r w:rsidRPr="00D152FB">
        <w:rPr>
          <w:rFonts w:ascii="Arial" w:hAnsi="Arial" w:cs="Arial"/>
          <w:sz w:val="24"/>
        </w:rPr>
        <w:t>预计值</w:t>
      </w:r>
    </w:p>
    <w:p w14:paraId="6019817D" w14:textId="77777777" w:rsidR="00DC3F57" w:rsidRPr="00D152FB" w:rsidRDefault="00DC3F57" w:rsidP="00DC3F57">
      <w:pPr>
        <w:spacing w:line="360" w:lineRule="auto"/>
        <w:rPr>
          <w:rFonts w:ascii="Arial" w:hAnsi="Arial" w:cs="Arial"/>
          <w:sz w:val="24"/>
        </w:rPr>
      </w:pPr>
      <w:r w:rsidRPr="00D152FB">
        <w:rPr>
          <w:rFonts w:ascii="Arial" w:hAnsi="Arial" w:cs="Arial"/>
          <w:sz w:val="24"/>
        </w:rPr>
        <w:t>6</w:t>
      </w:r>
      <w:r w:rsidRPr="00D152FB">
        <w:rPr>
          <w:rFonts w:ascii="Arial" w:hAnsi="Arial" w:cs="Arial"/>
          <w:sz w:val="24"/>
        </w:rPr>
        <w:t>、可设置环境参数、进行定标并校验，可实现</w:t>
      </w:r>
      <w:r w:rsidRPr="00D152FB">
        <w:rPr>
          <w:rFonts w:ascii="Arial" w:hAnsi="Arial" w:cs="Arial"/>
          <w:sz w:val="24"/>
        </w:rPr>
        <w:t>1-3</w:t>
      </w:r>
      <w:r w:rsidRPr="00D152FB">
        <w:rPr>
          <w:rFonts w:ascii="Arial" w:hAnsi="Arial" w:cs="Arial"/>
          <w:sz w:val="24"/>
        </w:rPr>
        <w:t>升定标桶定标选择及三速定标方法，定标报告可查询打印。</w:t>
      </w:r>
    </w:p>
    <w:p w14:paraId="4D89868E" w14:textId="77777777" w:rsidR="00DC3F57" w:rsidRPr="00D152FB" w:rsidRDefault="00DC3F57" w:rsidP="00DC3F57">
      <w:pPr>
        <w:spacing w:line="360" w:lineRule="auto"/>
        <w:rPr>
          <w:rFonts w:ascii="Arial" w:hAnsi="Arial" w:cs="Arial"/>
          <w:sz w:val="24"/>
        </w:rPr>
      </w:pPr>
      <w:r w:rsidRPr="00D152FB">
        <w:rPr>
          <w:rFonts w:ascii="Arial" w:hAnsi="Arial" w:cs="Arial"/>
          <w:sz w:val="24"/>
        </w:rPr>
        <w:t>▲7</w:t>
      </w:r>
      <w:r w:rsidRPr="00D152FB">
        <w:rPr>
          <w:rFonts w:ascii="Arial" w:hAnsi="Arial" w:cs="Arial"/>
          <w:sz w:val="24"/>
        </w:rPr>
        <w:t>、智能语音提醒测试过程，具有</w:t>
      </w:r>
      <w:r w:rsidRPr="00D152FB">
        <w:rPr>
          <w:rFonts w:ascii="Arial" w:hAnsi="Arial" w:cs="Arial"/>
          <w:sz w:val="24"/>
        </w:rPr>
        <w:t>6</w:t>
      </w:r>
      <w:r w:rsidRPr="00D152FB">
        <w:rPr>
          <w:rFonts w:ascii="Arial" w:hAnsi="Arial" w:cs="Arial"/>
          <w:sz w:val="24"/>
        </w:rPr>
        <w:t>秒倒计时语音提醒，质</w:t>
      </w:r>
      <w:proofErr w:type="gramStart"/>
      <w:r w:rsidRPr="00D152FB">
        <w:rPr>
          <w:rFonts w:ascii="Arial" w:hAnsi="Arial" w:cs="Arial"/>
          <w:sz w:val="24"/>
        </w:rPr>
        <w:t>控结果</w:t>
      </w:r>
      <w:proofErr w:type="gramEnd"/>
      <w:r w:rsidRPr="00D152FB">
        <w:rPr>
          <w:rFonts w:ascii="Arial" w:hAnsi="Arial" w:cs="Arial"/>
          <w:sz w:val="24"/>
        </w:rPr>
        <w:t>A-F</w:t>
      </w:r>
      <w:r w:rsidRPr="00D152FB">
        <w:rPr>
          <w:rFonts w:ascii="Arial" w:hAnsi="Arial" w:cs="Arial"/>
          <w:sz w:val="24"/>
        </w:rPr>
        <w:t>级自动评定分析，检测质</w:t>
      </w:r>
      <w:proofErr w:type="gramStart"/>
      <w:r w:rsidRPr="00D152FB">
        <w:rPr>
          <w:rFonts w:ascii="Arial" w:hAnsi="Arial" w:cs="Arial"/>
          <w:sz w:val="24"/>
        </w:rPr>
        <w:t>控结果</w:t>
      </w:r>
      <w:proofErr w:type="gramEnd"/>
      <w:r w:rsidRPr="00D152FB">
        <w:rPr>
          <w:rFonts w:ascii="Arial" w:hAnsi="Arial" w:cs="Arial"/>
          <w:sz w:val="24"/>
        </w:rPr>
        <w:t>可打印在报告上，检测结果内置</w:t>
      </w:r>
      <w:r w:rsidRPr="00D152FB">
        <w:rPr>
          <w:rFonts w:ascii="Arial" w:hAnsi="Arial" w:cs="Arial"/>
          <w:sz w:val="24"/>
        </w:rPr>
        <w:t>GOLD</w:t>
      </w:r>
      <w:r w:rsidRPr="00D152FB">
        <w:rPr>
          <w:rFonts w:ascii="Arial" w:hAnsi="Arial" w:cs="Arial"/>
          <w:sz w:val="24"/>
        </w:rPr>
        <w:t>指南自动分析出具报告</w:t>
      </w:r>
    </w:p>
    <w:p w14:paraId="2FFBCFE0" w14:textId="77777777" w:rsidR="00DC3F57" w:rsidRPr="00D152FB" w:rsidRDefault="00DC3F57" w:rsidP="00DC3F57">
      <w:pPr>
        <w:spacing w:line="360" w:lineRule="auto"/>
        <w:rPr>
          <w:rFonts w:ascii="Arial" w:hAnsi="Arial" w:cs="Arial"/>
          <w:sz w:val="24"/>
        </w:rPr>
      </w:pPr>
      <w:r w:rsidRPr="00D152FB">
        <w:rPr>
          <w:rFonts w:ascii="Arial" w:hAnsi="Arial" w:cs="Arial"/>
          <w:sz w:val="24"/>
        </w:rPr>
        <w:t>8</w:t>
      </w:r>
      <w:r w:rsidRPr="00D152FB">
        <w:rPr>
          <w:rFonts w:ascii="Arial" w:hAnsi="Arial" w:cs="Arial"/>
          <w:sz w:val="24"/>
        </w:rPr>
        <w:t>、一体设计，无外</w:t>
      </w:r>
      <w:proofErr w:type="gramStart"/>
      <w:r w:rsidRPr="00D152FB">
        <w:rPr>
          <w:rFonts w:ascii="Arial" w:hAnsi="Arial" w:cs="Arial"/>
          <w:sz w:val="24"/>
        </w:rPr>
        <w:t>接管路</w:t>
      </w:r>
      <w:proofErr w:type="gramEnd"/>
      <w:r w:rsidRPr="00D152FB">
        <w:rPr>
          <w:rFonts w:ascii="Arial" w:hAnsi="Arial" w:cs="Arial"/>
          <w:sz w:val="24"/>
        </w:rPr>
        <w:t>或连接线；内置大容量锂电池，充满电可持续测试</w:t>
      </w:r>
      <w:r w:rsidRPr="00D152FB">
        <w:rPr>
          <w:rFonts w:ascii="Arial" w:hAnsi="Arial" w:cs="Arial"/>
          <w:sz w:val="24"/>
        </w:rPr>
        <w:t xml:space="preserve">≥6 </w:t>
      </w:r>
      <w:r w:rsidRPr="00D152FB">
        <w:rPr>
          <w:rFonts w:ascii="Arial" w:hAnsi="Arial" w:cs="Arial"/>
          <w:sz w:val="24"/>
        </w:rPr>
        <w:t>小时</w:t>
      </w:r>
    </w:p>
    <w:p w14:paraId="6A62997E" w14:textId="77777777" w:rsidR="00DC3F57" w:rsidRPr="00D152FB" w:rsidRDefault="00DC3F57" w:rsidP="00DC3F57">
      <w:pPr>
        <w:spacing w:line="360" w:lineRule="auto"/>
        <w:rPr>
          <w:rFonts w:ascii="Arial" w:hAnsi="Arial" w:cs="Arial"/>
          <w:sz w:val="24"/>
        </w:rPr>
      </w:pPr>
      <w:r w:rsidRPr="00D152FB">
        <w:rPr>
          <w:rFonts w:ascii="Arial" w:hAnsi="Arial" w:cs="Arial"/>
          <w:sz w:val="24"/>
        </w:rPr>
        <w:t>9</w:t>
      </w:r>
      <w:r w:rsidRPr="00D152FB">
        <w:rPr>
          <w:rFonts w:ascii="Arial" w:hAnsi="Arial" w:cs="Arial"/>
          <w:sz w:val="24"/>
        </w:rPr>
        <w:t>、检测数据实时同步呼吸管理系统，医生可远程查看检测报告，管理病患数据，查看检测统计结果；</w:t>
      </w:r>
    </w:p>
    <w:p w14:paraId="63A75DCC" w14:textId="77777777" w:rsidR="00DC3F57" w:rsidRPr="00D152FB" w:rsidRDefault="00DC3F57" w:rsidP="00DC3F57">
      <w:pPr>
        <w:spacing w:line="360" w:lineRule="auto"/>
        <w:rPr>
          <w:rFonts w:ascii="Arial" w:hAnsi="Arial" w:cs="Arial"/>
          <w:sz w:val="24"/>
        </w:rPr>
      </w:pPr>
      <w:r w:rsidRPr="00D152FB">
        <w:rPr>
          <w:rFonts w:ascii="Arial" w:hAnsi="Arial" w:cs="Arial"/>
          <w:sz w:val="24"/>
        </w:rPr>
        <w:t>10</w:t>
      </w:r>
      <w:r w:rsidRPr="00D152FB">
        <w:rPr>
          <w:rFonts w:ascii="Arial" w:hAnsi="Arial" w:cs="Arial"/>
          <w:sz w:val="24"/>
        </w:rPr>
        <w:t>、具备肺康复训练功能，双重训练模式，可调整训练阻抗，训练阻抗难度级别从</w:t>
      </w:r>
      <w:r w:rsidRPr="00D152FB">
        <w:rPr>
          <w:rFonts w:ascii="Arial" w:hAnsi="Arial" w:cs="Arial"/>
          <w:sz w:val="24"/>
        </w:rPr>
        <w:t>1</w:t>
      </w:r>
      <w:r w:rsidRPr="00D152FB">
        <w:rPr>
          <w:rFonts w:ascii="Arial" w:hAnsi="Arial" w:cs="Arial"/>
          <w:sz w:val="24"/>
        </w:rPr>
        <w:t>颗星到</w:t>
      </w:r>
      <w:r w:rsidRPr="00D152FB">
        <w:rPr>
          <w:rFonts w:ascii="Arial" w:hAnsi="Arial" w:cs="Arial"/>
          <w:sz w:val="24"/>
        </w:rPr>
        <w:t>5</w:t>
      </w:r>
      <w:r w:rsidRPr="00D152FB">
        <w:rPr>
          <w:rFonts w:ascii="Arial" w:hAnsi="Arial" w:cs="Arial"/>
          <w:sz w:val="24"/>
        </w:rPr>
        <w:t>颗星，训练、检测结果可按照周</w:t>
      </w:r>
      <w:r w:rsidRPr="00D152FB">
        <w:rPr>
          <w:rFonts w:ascii="Arial" w:hAnsi="Arial" w:cs="Arial"/>
          <w:sz w:val="24"/>
        </w:rPr>
        <w:t>/</w:t>
      </w:r>
      <w:r w:rsidRPr="00D152FB">
        <w:rPr>
          <w:rFonts w:ascii="Arial" w:hAnsi="Arial" w:cs="Arial"/>
          <w:sz w:val="24"/>
        </w:rPr>
        <w:t>月</w:t>
      </w:r>
      <w:r w:rsidRPr="00D152FB">
        <w:rPr>
          <w:rFonts w:ascii="Arial" w:hAnsi="Arial" w:cs="Arial"/>
          <w:sz w:val="24"/>
        </w:rPr>
        <w:t>/</w:t>
      </w:r>
      <w:proofErr w:type="gramStart"/>
      <w:r w:rsidRPr="00D152FB">
        <w:rPr>
          <w:rFonts w:ascii="Arial" w:hAnsi="Arial" w:cs="Arial"/>
          <w:sz w:val="24"/>
        </w:rPr>
        <w:t>季形成</w:t>
      </w:r>
      <w:proofErr w:type="gramEnd"/>
      <w:r w:rsidRPr="00D152FB">
        <w:rPr>
          <w:rFonts w:ascii="Arial" w:hAnsi="Arial" w:cs="Arial"/>
          <w:sz w:val="24"/>
        </w:rPr>
        <w:t>历史趋势图表和相应简报，具备科研价值。</w:t>
      </w:r>
    </w:p>
    <w:p w14:paraId="26C651F3" w14:textId="77777777" w:rsidR="00DC3F57" w:rsidRPr="00D152FB" w:rsidRDefault="00DC3F57" w:rsidP="00DC3F57">
      <w:pPr>
        <w:spacing w:line="360" w:lineRule="auto"/>
        <w:rPr>
          <w:rFonts w:ascii="Arial" w:hAnsi="Arial" w:cs="Arial"/>
          <w:sz w:val="24"/>
        </w:rPr>
      </w:pPr>
      <w:r w:rsidRPr="00D152FB">
        <w:rPr>
          <w:rFonts w:ascii="Arial" w:hAnsi="Arial" w:cs="Arial"/>
          <w:sz w:val="24"/>
        </w:rPr>
        <w:t>11</w:t>
      </w:r>
      <w:r w:rsidRPr="00D152FB">
        <w:rPr>
          <w:rFonts w:ascii="Arial" w:hAnsi="Arial" w:cs="Arial"/>
          <w:sz w:val="24"/>
        </w:rPr>
        <w:t>、针对依从性较差无法完成用力肺活量检测的受试者，提供分段式呼气检测和吸气检测以提高配合程度。</w:t>
      </w:r>
      <w:r w:rsidRPr="00D152FB">
        <w:rPr>
          <w:rFonts w:ascii="Arial" w:hAnsi="Arial" w:cs="Arial"/>
          <w:sz w:val="24"/>
        </w:rPr>
        <w:t xml:space="preserve"> </w:t>
      </w:r>
    </w:p>
    <w:p w14:paraId="21428DE7" w14:textId="77777777" w:rsidR="00DC3F57" w:rsidRPr="00D152FB" w:rsidRDefault="00DC3F57" w:rsidP="00DC3F57">
      <w:pPr>
        <w:spacing w:line="360" w:lineRule="auto"/>
        <w:rPr>
          <w:rFonts w:ascii="Arial" w:hAnsi="Arial" w:cs="Arial"/>
          <w:sz w:val="24"/>
        </w:rPr>
      </w:pPr>
      <w:r w:rsidRPr="00D152FB">
        <w:rPr>
          <w:rFonts w:ascii="Arial" w:hAnsi="Arial" w:cs="Arial"/>
          <w:sz w:val="24"/>
        </w:rPr>
        <w:t>▲12</w:t>
      </w:r>
      <w:r w:rsidRPr="00D152FB">
        <w:rPr>
          <w:rFonts w:ascii="Arial" w:hAnsi="Arial" w:cs="Arial"/>
          <w:sz w:val="24"/>
        </w:rPr>
        <w:t>、安全性要求：具备</w:t>
      </w:r>
      <w:r w:rsidRPr="00D152FB">
        <w:rPr>
          <w:rFonts w:ascii="Arial" w:hAnsi="Arial" w:cs="Arial"/>
          <w:sz w:val="24"/>
        </w:rPr>
        <w:t>3</w:t>
      </w:r>
      <w:r w:rsidRPr="00D152FB">
        <w:rPr>
          <w:rFonts w:ascii="Arial" w:hAnsi="Arial" w:cs="Arial"/>
          <w:sz w:val="24"/>
        </w:rPr>
        <w:t>级信息系统安全等级保护备案，并获取公安部认证的</w:t>
      </w:r>
      <w:r w:rsidRPr="00D152FB">
        <w:rPr>
          <w:rFonts w:ascii="Arial" w:hAnsi="Arial" w:cs="Arial"/>
          <w:sz w:val="24"/>
        </w:rPr>
        <w:lastRenderedPageBreak/>
        <w:t>网络安全等级保护测评机构</w:t>
      </w:r>
      <w:r w:rsidRPr="00D152FB">
        <w:rPr>
          <w:rFonts w:ascii="Arial" w:hAnsi="Arial" w:cs="Arial"/>
          <w:sz w:val="24"/>
        </w:rPr>
        <w:t>(DJCP)</w:t>
      </w:r>
      <w:r w:rsidRPr="00D152FB">
        <w:rPr>
          <w:rFonts w:ascii="Arial" w:hAnsi="Arial" w:cs="Arial"/>
          <w:sz w:val="24"/>
        </w:rPr>
        <w:t>出具的信息系统安全等级测评报告，保护调查对象隐私，保证信息平台和所收集信息的安全性；</w:t>
      </w:r>
    </w:p>
    <w:p w14:paraId="114A9A5B" w14:textId="77777777" w:rsidR="00DC3F57" w:rsidRPr="00D152FB" w:rsidRDefault="00DC3F57" w:rsidP="00DC3F57">
      <w:pPr>
        <w:spacing w:line="360" w:lineRule="auto"/>
        <w:rPr>
          <w:rFonts w:ascii="Arial" w:hAnsi="Arial" w:cs="Arial"/>
          <w:sz w:val="24"/>
        </w:rPr>
      </w:pPr>
      <w:r w:rsidRPr="00D152FB">
        <w:rPr>
          <w:rFonts w:ascii="Arial" w:hAnsi="Arial" w:cs="Arial"/>
          <w:sz w:val="24"/>
        </w:rPr>
        <w:t>13</w:t>
      </w:r>
      <w:r w:rsidRPr="00D152FB">
        <w:rPr>
          <w:rFonts w:ascii="Arial" w:hAnsi="Arial" w:cs="Arial"/>
          <w:sz w:val="24"/>
        </w:rPr>
        <w:t>、</w:t>
      </w:r>
      <w:r w:rsidRPr="00D152FB">
        <w:rPr>
          <w:rFonts w:ascii="Arial" w:hAnsi="Arial" w:cs="Arial"/>
          <w:sz w:val="24"/>
        </w:rPr>
        <w:t xml:space="preserve"> </w:t>
      </w:r>
      <w:r w:rsidRPr="00D152FB">
        <w:rPr>
          <w:rFonts w:ascii="Arial" w:hAnsi="Arial" w:cs="Arial"/>
          <w:sz w:val="24"/>
        </w:rPr>
        <w:t>所投产品制造商具有国家呼吸系统疾病临床医学研究中心肺功能联合实验室。</w:t>
      </w:r>
    </w:p>
    <w:p w14:paraId="76105AD0" w14:textId="77777777" w:rsidR="00DC3F57" w:rsidRPr="00D152FB" w:rsidRDefault="00DC3F57" w:rsidP="00DC3F57">
      <w:pPr>
        <w:spacing w:line="360" w:lineRule="auto"/>
        <w:rPr>
          <w:rFonts w:ascii="Arial" w:hAnsi="Arial" w:cs="Arial"/>
          <w:sz w:val="24"/>
        </w:rPr>
      </w:pPr>
      <w:r w:rsidRPr="00D152FB">
        <w:rPr>
          <w:rFonts w:ascii="Arial" w:hAnsi="Arial" w:cs="Arial"/>
          <w:sz w:val="24"/>
        </w:rPr>
        <w:t>14</w:t>
      </w:r>
      <w:r w:rsidRPr="00D152FB">
        <w:rPr>
          <w:rFonts w:ascii="Arial" w:hAnsi="Arial" w:cs="Arial"/>
          <w:sz w:val="24"/>
        </w:rPr>
        <w:t>、检测参数范围：</w:t>
      </w:r>
    </w:p>
    <w:p w14:paraId="6C78E1E2" w14:textId="77777777" w:rsidR="00DC3F57" w:rsidRPr="00D152FB" w:rsidRDefault="00DC3F57" w:rsidP="00DC3F57">
      <w:pPr>
        <w:spacing w:line="360" w:lineRule="auto"/>
        <w:rPr>
          <w:rFonts w:ascii="Arial" w:hAnsi="Arial" w:cs="Arial"/>
          <w:sz w:val="24"/>
        </w:rPr>
      </w:pPr>
      <w:r w:rsidRPr="00D152FB">
        <w:rPr>
          <w:rFonts w:ascii="Arial" w:hAnsi="Arial" w:cs="Arial"/>
          <w:sz w:val="24"/>
        </w:rPr>
        <w:t>14.1</w:t>
      </w:r>
      <w:r w:rsidRPr="00D152FB">
        <w:rPr>
          <w:rFonts w:ascii="Arial" w:hAnsi="Arial" w:cs="Arial"/>
          <w:sz w:val="24"/>
        </w:rPr>
        <w:t>呼气峰值流量：</w:t>
      </w:r>
      <w:r w:rsidRPr="00D152FB">
        <w:rPr>
          <w:rFonts w:ascii="Arial" w:hAnsi="Arial" w:cs="Arial"/>
          <w:sz w:val="24"/>
        </w:rPr>
        <w:t>0-840LPM</w:t>
      </w:r>
    </w:p>
    <w:p w14:paraId="747E92E9" w14:textId="77777777" w:rsidR="00DC3F57" w:rsidRPr="00D152FB" w:rsidRDefault="00DC3F57" w:rsidP="00DC3F57">
      <w:pPr>
        <w:spacing w:line="360" w:lineRule="auto"/>
        <w:rPr>
          <w:rFonts w:ascii="Arial" w:hAnsi="Arial" w:cs="Arial"/>
          <w:sz w:val="24"/>
        </w:rPr>
      </w:pPr>
      <w:r w:rsidRPr="00D152FB">
        <w:rPr>
          <w:rFonts w:ascii="Arial" w:hAnsi="Arial" w:cs="Arial"/>
          <w:sz w:val="24"/>
        </w:rPr>
        <w:t>14.2</w:t>
      </w:r>
      <w:r w:rsidRPr="00D152FB">
        <w:rPr>
          <w:rFonts w:ascii="Arial" w:hAnsi="Arial" w:cs="Arial"/>
          <w:sz w:val="24"/>
        </w:rPr>
        <w:t>用力呼气肺活量：</w:t>
      </w:r>
      <w:r w:rsidRPr="00D152FB">
        <w:rPr>
          <w:rFonts w:ascii="Arial" w:hAnsi="Arial" w:cs="Arial"/>
          <w:sz w:val="24"/>
        </w:rPr>
        <w:t>0-8L</w:t>
      </w:r>
    </w:p>
    <w:p w14:paraId="36D6DF91" w14:textId="77777777" w:rsidR="00DC3F57" w:rsidRPr="00D152FB" w:rsidRDefault="00DC3F57" w:rsidP="00DC3F57">
      <w:pPr>
        <w:spacing w:line="360" w:lineRule="auto"/>
        <w:rPr>
          <w:rFonts w:ascii="Arial" w:hAnsi="Arial" w:cs="Arial"/>
          <w:sz w:val="24"/>
        </w:rPr>
      </w:pPr>
      <w:r w:rsidRPr="00D152FB">
        <w:rPr>
          <w:rFonts w:ascii="Arial" w:hAnsi="Arial" w:cs="Arial"/>
          <w:sz w:val="24"/>
        </w:rPr>
        <w:t>14.3</w:t>
      </w:r>
      <w:r w:rsidRPr="00D152FB">
        <w:rPr>
          <w:rFonts w:ascii="Arial" w:hAnsi="Arial" w:cs="Arial"/>
          <w:sz w:val="24"/>
        </w:rPr>
        <w:t>吸气峰值流量：</w:t>
      </w:r>
      <w:r w:rsidRPr="00D152FB">
        <w:rPr>
          <w:rFonts w:ascii="Arial" w:hAnsi="Arial" w:cs="Arial"/>
          <w:sz w:val="24"/>
        </w:rPr>
        <w:t>0-840LPM</w:t>
      </w:r>
    </w:p>
    <w:p w14:paraId="6C4B9F4E" w14:textId="77777777" w:rsidR="00DC3F57" w:rsidRPr="00D152FB" w:rsidRDefault="00DC3F57" w:rsidP="00DC3F57">
      <w:pPr>
        <w:spacing w:line="360" w:lineRule="auto"/>
        <w:rPr>
          <w:rFonts w:ascii="Arial" w:hAnsi="Arial" w:cs="Arial"/>
          <w:sz w:val="24"/>
        </w:rPr>
      </w:pPr>
      <w:r w:rsidRPr="00D152FB">
        <w:rPr>
          <w:rFonts w:ascii="Arial" w:hAnsi="Arial" w:cs="Arial"/>
          <w:sz w:val="24"/>
        </w:rPr>
        <w:t>14.4</w:t>
      </w:r>
      <w:r w:rsidRPr="00D152FB">
        <w:rPr>
          <w:rFonts w:ascii="Arial" w:hAnsi="Arial" w:cs="Arial"/>
          <w:sz w:val="24"/>
        </w:rPr>
        <w:t>用力吸气肺活量：</w:t>
      </w:r>
      <w:r w:rsidRPr="00D152FB">
        <w:rPr>
          <w:rFonts w:ascii="Arial" w:hAnsi="Arial" w:cs="Arial"/>
          <w:sz w:val="24"/>
        </w:rPr>
        <w:t>0-8L</w:t>
      </w:r>
    </w:p>
    <w:p w14:paraId="2C2B672D" w14:textId="77777777" w:rsidR="00DC3F57" w:rsidRPr="00D152FB" w:rsidRDefault="00DC3F57" w:rsidP="00DC3F57">
      <w:pPr>
        <w:spacing w:line="360" w:lineRule="auto"/>
        <w:rPr>
          <w:rFonts w:ascii="Arial" w:hAnsi="Arial" w:cs="Arial"/>
          <w:b/>
          <w:kern w:val="0"/>
          <w:sz w:val="24"/>
        </w:rPr>
      </w:pPr>
      <w:r w:rsidRPr="00D152FB">
        <w:rPr>
          <w:rFonts w:ascii="Arial" w:hAnsi="Arial" w:cs="Arial"/>
          <w:sz w:val="24"/>
        </w:rPr>
        <w:t>14.5</w:t>
      </w:r>
      <w:r w:rsidRPr="00D152FB">
        <w:rPr>
          <w:rFonts w:ascii="Arial" w:hAnsi="Arial" w:cs="Arial"/>
          <w:sz w:val="24"/>
        </w:rPr>
        <w:t>肺活量：</w:t>
      </w:r>
      <w:r w:rsidRPr="00D152FB">
        <w:rPr>
          <w:rFonts w:ascii="Arial" w:hAnsi="Arial" w:cs="Arial"/>
          <w:sz w:val="24"/>
        </w:rPr>
        <w:t>0-8L</w:t>
      </w:r>
      <w:r w:rsidRPr="00D152FB">
        <w:rPr>
          <w:rFonts w:ascii="Arial" w:hAnsi="Arial" w:cs="Arial"/>
          <w:sz w:val="24"/>
        </w:rPr>
        <w:br w:type="page"/>
      </w:r>
    </w:p>
    <w:p w14:paraId="1821FC4C" w14:textId="77777777" w:rsidR="00DC3F57" w:rsidRPr="00D152FB" w:rsidRDefault="00DC3F57" w:rsidP="00DC3F57">
      <w:pPr>
        <w:pStyle w:val="2"/>
        <w:spacing w:line="360" w:lineRule="auto"/>
        <w:jc w:val="left"/>
        <w:rPr>
          <w:rFonts w:eastAsia="宋体" w:cs="Arial"/>
          <w:sz w:val="24"/>
          <w:szCs w:val="24"/>
        </w:rPr>
      </w:pPr>
      <w:r w:rsidRPr="00D152FB">
        <w:rPr>
          <w:rFonts w:eastAsia="宋体" w:cs="Arial"/>
          <w:sz w:val="24"/>
          <w:szCs w:val="24"/>
        </w:rPr>
        <w:lastRenderedPageBreak/>
        <w:t>第</w:t>
      </w:r>
      <w:r w:rsidRPr="00D152FB">
        <w:rPr>
          <w:rFonts w:eastAsia="宋体" w:cs="Arial"/>
          <w:sz w:val="24"/>
          <w:szCs w:val="24"/>
        </w:rPr>
        <w:t>52</w:t>
      </w:r>
      <w:r w:rsidRPr="00D152FB">
        <w:rPr>
          <w:rFonts w:eastAsia="宋体" w:cs="Arial"/>
          <w:sz w:val="24"/>
          <w:szCs w:val="24"/>
        </w:rPr>
        <w:t>包：</w:t>
      </w:r>
    </w:p>
    <w:p w14:paraId="6AD8A601" w14:textId="77777777" w:rsidR="00DC3F57" w:rsidRPr="00D152FB" w:rsidRDefault="00DC3F57" w:rsidP="00DC3F57">
      <w:pPr>
        <w:pStyle w:val="3"/>
        <w:spacing w:line="360" w:lineRule="auto"/>
        <w:rPr>
          <w:rFonts w:ascii="Arial" w:hAnsi="Arial" w:cs="Arial"/>
          <w:sz w:val="24"/>
          <w:szCs w:val="24"/>
        </w:rPr>
      </w:pPr>
      <w:r w:rsidRPr="00D152FB">
        <w:rPr>
          <w:rFonts w:ascii="Arial" w:hAnsi="Arial" w:cs="Arial"/>
          <w:sz w:val="24"/>
          <w:szCs w:val="24"/>
        </w:rPr>
        <w:t>52-1</w:t>
      </w:r>
      <w:r w:rsidRPr="00D152FB">
        <w:rPr>
          <w:rFonts w:ascii="Arial" w:hAnsi="Arial" w:cs="Arial"/>
          <w:sz w:val="24"/>
          <w:szCs w:val="24"/>
        </w:rPr>
        <w:tab/>
      </w:r>
      <w:r w:rsidRPr="00D152FB">
        <w:rPr>
          <w:rFonts w:ascii="Arial" w:hAnsi="Arial" w:cs="Arial"/>
          <w:sz w:val="24"/>
          <w:szCs w:val="24"/>
        </w:rPr>
        <w:t>肌电图</w:t>
      </w:r>
      <w:r w:rsidRPr="00D152FB">
        <w:rPr>
          <w:rFonts w:ascii="Arial" w:hAnsi="Arial" w:cs="Arial"/>
          <w:sz w:val="24"/>
          <w:szCs w:val="24"/>
        </w:rPr>
        <w:t>/</w:t>
      </w:r>
      <w:r w:rsidRPr="00D152FB">
        <w:rPr>
          <w:rFonts w:ascii="Arial" w:hAnsi="Arial" w:cs="Arial"/>
          <w:sz w:val="24"/>
          <w:szCs w:val="24"/>
        </w:rPr>
        <w:t>诱发电位仪</w:t>
      </w:r>
    </w:p>
    <w:p w14:paraId="14656FA0" w14:textId="77777777" w:rsidR="00DC3F57" w:rsidRPr="00D152FB" w:rsidRDefault="00DC3F57" w:rsidP="00DC3F57">
      <w:pPr>
        <w:pStyle w:val="ab"/>
        <w:spacing w:line="360" w:lineRule="auto"/>
        <w:rPr>
          <w:rFonts w:ascii="Arial" w:hAnsi="Arial" w:cs="Arial"/>
          <w:sz w:val="24"/>
          <w:szCs w:val="24"/>
        </w:rPr>
      </w:pPr>
      <w:r w:rsidRPr="00D152FB">
        <w:rPr>
          <w:rFonts w:ascii="Arial" w:hAnsi="Arial" w:cs="Arial"/>
          <w:sz w:val="24"/>
          <w:szCs w:val="24"/>
        </w:rPr>
        <w:t>一、主机系统：</w:t>
      </w:r>
    </w:p>
    <w:p w14:paraId="1277F8F6" w14:textId="77777777" w:rsidR="00DC3F57" w:rsidRPr="00D152FB" w:rsidRDefault="00DC3F57" w:rsidP="00DC3F57">
      <w:pPr>
        <w:spacing w:line="360" w:lineRule="auto"/>
        <w:rPr>
          <w:rFonts w:ascii="Arial" w:hAnsi="Arial" w:cs="Arial"/>
          <w:b/>
          <w:bCs/>
          <w:sz w:val="24"/>
        </w:rPr>
      </w:pPr>
      <w:r w:rsidRPr="00D152FB">
        <w:rPr>
          <w:rFonts w:ascii="Arial" w:hAnsi="Arial" w:cs="Arial"/>
          <w:sz w:val="24"/>
        </w:rPr>
        <w:t>1</w:t>
      </w:r>
      <w:r w:rsidRPr="00D152FB">
        <w:rPr>
          <w:rFonts w:ascii="Arial" w:hAnsi="Arial" w:cs="Arial"/>
          <w:sz w:val="24"/>
        </w:rPr>
        <w:t>、具备</w:t>
      </w:r>
      <w:r w:rsidRPr="00D152FB">
        <w:rPr>
          <w:rFonts w:ascii="Arial" w:hAnsi="Arial" w:cs="Arial"/>
          <w:sz w:val="24"/>
        </w:rPr>
        <w:t>6</w:t>
      </w:r>
      <w:r w:rsidRPr="00D152FB">
        <w:rPr>
          <w:rFonts w:ascii="Arial" w:hAnsi="Arial" w:cs="Arial"/>
          <w:sz w:val="24"/>
        </w:rPr>
        <w:t>通道肌电</w:t>
      </w:r>
      <w:r w:rsidRPr="00D152FB">
        <w:rPr>
          <w:rFonts w:ascii="Arial" w:hAnsi="Arial" w:cs="Arial"/>
          <w:sz w:val="24"/>
        </w:rPr>
        <w:t>/6</w:t>
      </w:r>
      <w:r w:rsidRPr="00D152FB">
        <w:rPr>
          <w:rFonts w:ascii="Arial" w:hAnsi="Arial" w:cs="Arial"/>
          <w:sz w:val="24"/>
        </w:rPr>
        <w:t>通道的五种诱发电位分别采集与分析处理能力；计算机系统不能低于酷</w:t>
      </w:r>
      <w:proofErr w:type="gramStart"/>
      <w:r w:rsidRPr="00D152FB">
        <w:rPr>
          <w:rFonts w:ascii="Arial" w:hAnsi="Arial" w:cs="Arial"/>
          <w:sz w:val="24"/>
        </w:rPr>
        <w:t>睿</w:t>
      </w:r>
      <w:proofErr w:type="gramEnd"/>
      <w:r w:rsidRPr="00D152FB">
        <w:rPr>
          <w:rFonts w:ascii="Arial" w:hAnsi="Arial" w:cs="Arial"/>
          <w:sz w:val="24"/>
        </w:rPr>
        <w:t>双核</w:t>
      </w:r>
      <w:r w:rsidRPr="00D152FB">
        <w:rPr>
          <w:rFonts w:ascii="Arial" w:hAnsi="Arial" w:cs="Arial"/>
          <w:sz w:val="24"/>
        </w:rPr>
        <w:t>/≥2.8GHz</w:t>
      </w:r>
      <w:r w:rsidRPr="00D152FB">
        <w:rPr>
          <w:rFonts w:ascii="Arial" w:hAnsi="Arial" w:cs="Arial"/>
          <w:sz w:val="24"/>
        </w:rPr>
        <w:t>，</w:t>
      </w:r>
      <w:r w:rsidRPr="00D152FB">
        <w:rPr>
          <w:rFonts w:ascii="Arial" w:hAnsi="Arial" w:cs="Arial"/>
          <w:sz w:val="24"/>
        </w:rPr>
        <w:t>≥4G</w:t>
      </w:r>
      <w:r w:rsidRPr="00D152FB">
        <w:rPr>
          <w:rFonts w:ascii="Arial" w:hAnsi="Arial" w:cs="Arial"/>
          <w:sz w:val="24"/>
        </w:rPr>
        <w:t>内存，</w:t>
      </w:r>
      <w:r w:rsidRPr="00D152FB">
        <w:rPr>
          <w:rFonts w:ascii="Arial" w:hAnsi="Arial" w:cs="Arial"/>
          <w:sz w:val="24"/>
        </w:rPr>
        <w:t>≥1T</w:t>
      </w:r>
      <w:r w:rsidRPr="00D152FB">
        <w:rPr>
          <w:rFonts w:ascii="Arial" w:hAnsi="Arial" w:cs="Arial"/>
          <w:sz w:val="24"/>
        </w:rPr>
        <w:t>硬盘，带</w:t>
      </w:r>
      <w:r w:rsidRPr="00D152FB">
        <w:rPr>
          <w:rFonts w:ascii="Arial" w:hAnsi="Arial" w:cs="Arial"/>
          <w:sz w:val="24"/>
        </w:rPr>
        <w:t>DVD</w:t>
      </w:r>
      <w:r w:rsidRPr="00D152FB">
        <w:rPr>
          <w:rFonts w:ascii="Arial" w:hAnsi="Arial" w:cs="Arial"/>
          <w:sz w:val="24"/>
        </w:rPr>
        <w:t>刻录。</w:t>
      </w:r>
    </w:p>
    <w:p w14:paraId="1F96B2D0" w14:textId="77777777" w:rsidR="00DC3F57" w:rsidRPr="00D152FB" w:rsidRDefault="00DC3F57" w:rsidP="00DC3F57">
      <w:pPr>
        <w:spacing w:line="360" w:lineRule="auto"/>
        <w:rPr>
          <w:rFonts w:ascii="Arial" w:hAnsi="Arial" w:cs="Arial"/>
          <w:b/>
          <w:bCs/>
          <w:sz w:val="24"/>
        </w:rPr>
      </w:pPr>
      <w:r w:rsidRPr="00D152FB">
        <w:rPr>
          <w:rFonts w:ascii="Arial" w:hAnsi="Arial" w:cs="Arial"/>
          <w:sz w:val="24"/>
        </w:rPr>
        <w:t>2</w:t>
      </w:r>
      <w:r w:rsidRPr="00D152FB">
        <w:rPr>
          <w:rFonts w:ascii="Arial" w:hAnsi="Arial" w:cs="Arial"/>
          <w:sz w:val="24"/>
        </w:rPr>
        <w:t>、说明可以与使用单位购入的磁刺激器配合，完成三</w:t>
      </w:r>
      <w:proofErr w:type="gramStart"/>
      <w:r w:rsidRPr="00D152FB">
        <w:rPr>
          <w:rFonts w:ascii="Arial" w:hAnsi="Arial" w:cs="Arial"/>
          <w:sz w:val="24"/>
        </w:rPr>
        <w:t>冲刺激</w:t>
      </w:r>
      <w:proofErr w:type="gramEnd"/>
      <w:r w:rsidRPr="00D152FB">
        <w:rPr>
          <w:rFonts w:ascii="Arial" w:hAnsi="Arial" w:cs="Arial"/>
          <w:sz w:val="24"/>
        </w:rPr>
        <w:t>检查</w:t>
      </w:r>
      <w:r w:rsidRPr="00D152FB">
        <w:rPr>
          <w:rFonts w:ascii="Arial" w:hAnsi="Arial" w:cs="Arial"/>
          <w:sz w:val="24"/>
        </w:rPr>
        <w:t xml:space="preserve"> </w:t>
      </w:r>
      <w:r w:rsidRPr="00D152FB">
        <w:rPr>
          <w:rFonts w:ascii="Arial" w:hAnsi="Arial" w:cs="Arial"/>
          <w:sz w:val="24"/>
        </w:rPr>
        <w:t>。</w:t>
      </w:r>
    </w:p>
    <w:p w14:paraId="735686F0" w14:textId="77777777" w:rsidR="00DC3F57" w:rsidRPr="00D152FB" w:rsidRDefault="00DC3F57" w:rsidP="00DC3F57">
      <w:pPr>
        <w:spacing w:line="360" w:lineRule="auto"/>
        <w:rPr>
          <w:rFonts w:ascii="Arial" w:hAnsi="Arial" w:cs="Arial"/>
          <w:b/>
          <w:bCs/>
          <w:sz w:val="24"/>
        </w:rPr>
      </w:pPr>
      <w:r w:rsidRPr="00D152FB">
        <w:rPr>
          <w:rFonts w:ascii="Arial" w:hAnsi="Arial" w:cs="Arial"/>
          <w:sz w:val="24"/>
        </w:rPr>
        <w:t>#3</w:t>
      </w:r>
      <w:r w:rsidRPr="00D152FB">
        <w:rPr>
          <w:rFonts w:ascii="Arial" w:hAnsi="Arial" w:cs="Arial"/>
          <w:sz w:val="24"/>
        </w:rPr>
        <w:t>、说明提供的系统具有完整的体感诱发、脑干诱发、视觉诱发、运动诱发完整分析功能。</w:t>
      </w:r>
    </w:p>
    <w:p w14:paraId="598399ED" w14:textId="77777777" w:rsidR="00DC3F57" w:rsidRPr="00D152FB" w:rsidRDefault="00DC3F57" w:rsidP="00DC3F57">
      <w:pPr>
        <w:spacing w:line="360" w:lineRule="auto"/>
        <w:ind w:left="12" w:hangingChars="5" w:hanging="12"/>
        <w:rPr>
          <w:rFonts w:ascii="Arial" w:hAnsi="Arial" w:cs="Arial"/>
          <w:sz w:val="24"/>
        </w:rPr>
      </w:pPr>
      <w:r w:rsidRPr="00D152FB">
        <w:rPr>
          <w:rFonts w:ascii="Arial" w:hAnsi="Arial" w:cs="Arial"/>
          <w:sz w:val="24"/>
        </w:rPr>
        <w:t>#4</w:t>
      </w:r>
      <w:r w:rsidRPr="00D152FB">
        <w:rPr>
          <w:rFonts w:ascii="Arial" w:hAnsi="Arial" w:cs="Arial"/>
          <w:sz w:val="24"/>
        </w:rPr>
        <w:t>、操作系统为</w:t>
      </w:r>
      <w:r w:rsidRPr="00D152FB">
        <w:rPr>
          <w:rFonts w:ascii="Arial" w:hAnsi="Arial" w:cs="Arial"/>
          <w:sz w:val="24"/>
        </w:rPr>
        <w:t>Windows10</w:t>
      </w:r>
      <w:r w:rsidRPr="00D152FB">
        <w:rPr>
          <w:rFonts w:ascii="Arial" w:hAnsi="Arial" w:cs="Arial"/>
          <w:sz w:val="24"/>
        </w:rPr>
        <w:t>；肌电图系统和诱发电位分析</w:t>
      </w:r>
      <w:proofErr w:type="gramStart"/>
      <w:r w:rsidRPr="00D152FB">
        <w:rPr>
          <w:rFonts w:ascii="Arial" w:hAnsi="Arial" w:cs="Arial"/>
          <w:sz w:val="24"/>
        </w:rPr>
        <w:t>具有制商提供</w:t>
      </w:r>
      <w:proofErr w:type="gramEnd"/>
      <w:r w:rsidRPr="00D152FB">
        <w:rPr>
          <w:rFonts w:ascii="Arial" w:hAnsi="Arial" w:cs="Arial"/>
          <w:sz w:val="24"/>
        </w:rPr>
        <w:t>的中文专业版系统（附图），非</w:t>
      </w:r>
      <w:r w:rsidRPr="00D152FB">
        <w:rPr>
          <w:rFonts w:ascii="Arial" w:hAnsi="Arial" w:cs="Arial"/>
          <w:sz w:val="24"/>
        </w:rPr>
        <w:t>Word</w:t>
      </w:r>
      <w:r w:rsidRPr="00D152FB">
        <w:rPr>
          <w:rFonts w:ascii="Arial" w:hAnsi="Arial" w:cs="Arial"/>
          <w:sz w:val="24"/>
        </w:rPr>
        <w:t>转换版。</w:t>
      </w:r>
    </w:p>
    <w:p w14:paraId="28B4F2F0" w14:textId="77777777" w:rsidR="00DC3F57" w:rsidRPr="00D152FB" w:rsidRDefault="00DC3F57" w:rsidP="00DC3F57">
      <w:pPr>
        <w:spacing w:line="360" w:lineRule="auto"/>
        <w:rPr>
          <w:rFonts w:ascii="Arial" w:hAnsi="Arial" w:cs="Arial"/>
          <w:sz w:val="24"/>
        </w:rPr>
      </w:pPr>
      <w:r w:rsidRPr="00D152FB">
        <w:rPr>
          <w:rFonts w:ascii="Arial" w:hAnsi="Arial" w:cs="Arial"/>
          <w:sz w:val="24"/>
        </w:rPr>
        <w:t>5</w:t>
      </w:r>
      <w:r w:rsidRPr="00D152FB">
        <w:rPr>
          <w:rFonts w:ascii="Arial" w:hAnsi="Arial" w:cs="Arial"/>
          <w:sz w:val="24"/>
        </w:rPr>
        <w:t>、检测结果中文报告自动生成，也可自行编辑。</w:t>
      </w:r>
    </w:p>
    <w:p w14:paraId="40D8B2DC" w14:textId="77777777" w:rsidR="00DC3F57" w:rsidRPr="00D152FB" w:rsidRDefault="00DC3F57" w:rsidP="00DC3F57">
      <w:pPr>
        <w:spacing w:line="360" w:lineRule="auto"/>
        <w:rPr>
          <w:rFonts w:ascii="Arial" w:hAnsi="Arial" w:cs="Arial"/>
          <w:sz w:val="24"/>
        </w:rPr>
      </w:pPr>
      <w:r w:rsidRPr="00D152FB">
        <w:rPr>
          <w:rFonts w:ascii="Arial" w:hAnsi="Arial" w:cs="Arial"/>
          <w:sz w:val="24"/>
        </w:rPr>
        <w:t>6</w:t>
      </w:r>
      <w:r w:rsidRPr="00D152FB">
        <w:rPr>
          <w:rFonts w:ascii="Arial" w:hAnsi="Arial" w:cs="Arial"/>
          <w:sz w:val="24"/>
        </w:rPr>
        <w:t>、</w:t>
      </w:r>
      <w:r w:rsidRPr="00D152FB">
        <w:rPr>
          <w:rFonts w:ascii="Arial" w:hAnsi="Arial" w:cs="Arial"/>
          <w:color w:val="000000"/>
          <w:sz w:val="24"/>
        </w:rPr>
        <w:t>Microsoft.Net</w:t>
      </w:r>
      <w:r w:rsidRPr="00D152FB">
        <w:rPr>
          <w:rFonts w:ascii="Arial" w:hAnsi="Arial" w:cs="Arial"/>
          <w:color w:val="000000"/>
          <w:sz w:val="24"/>
        </w:rPr>
        <w:t>平台下的专业数据管理中文平台。</w:t>
      </w:r>
      <w:r w:rsidRPr="00D152FB">
        <w:rPr>
          <w:rFonts w:ascii="Arial" w:hAnsi="Arial" w:cs="Arial"/>
          <w:sz w:val="24"/>
        </w:rPr>
        <w:t>专用肌电图数据库软件（图示），信号处理可同步开展。</w:t>
      </w:r>
    </w:p>
    <w:p w14:paraId="54527B4F" w14:textId="77777777" w:rsidR="00DC3F57" w:rsidRPr="00D152FB" w:rsidRDefault="00DC3F57" w:rsidP="00DC3F57">
      <w:pPr>
        <w:spacing w:line="360" w:lineRule="auto"/>
        <w:rPr>
          <w:rFonts w:ascii="Arial" w:hAnsi="Arial" w:cs="Arial"/>
          <w:sz w:val="24"/>
        </w:rPr>
      </w:pPr>
      <w:r w:rsidRPr="00D152FB">
        <w:rPr>
          <w:rFonts w:ascii="Arial" w:hAnsi="Arial" w:cs="Arial"/>
          <w:sz w:val="24"/>
        </w:rPr>
        <w:t>7</w:t>
      </w:r>
      <w:r w:rsidRPr="00D152FB">
        <w:rPr>
          <w:rFonts w:ascii="Arial" w:hAnsi="Arial" w:cs="Arial"/>
          <w:sz w:val="24"/>
        </w:rPr>
        <w:t>、配置肌电诱发专用键盘（图示）与普通通用键盘和</w:t>
      </w:r>
      <w:r w:rsidRPr="00D152FB">
        <w:rPr>
          <w:rFonts w:ascii="Arial" w:hAnsi="Arial" w:cs="Arial"/>
          <w:sz w:val="24"/>
        </w:rPr>
        <w:t>≥22</w:t>
      </w:r>
      <w:r w:rsidRPr="00D152FB">
        <w:rPr>
          <w:rFonts w:ascii="Arial" w:hAnsi="Arial" w:cs="Arial"/>
          <w:sz w:val="24"/>
        </w:rPr>
        <w:t>英寸显示器。</w:t>
      </w:r>
    </w:p>
    <w:p w14:paraId="7B517A49" w14:textId="77777777" w:rsidR="00DC3F57" w:rsidRPr="00D152FB" w:rsidRDefault="00DC3F57" w:rsidP="00DC3F57">
      <w:pPr>
        <w:spacing w:line="360" w:lineRule="auto"/>
        <w:rPr>
          <w:rFonts w:ascii="Arial" w:hAnsi="Arial" w:cs="Arial"/>
          <w:b/>
          <w:bCs/>
          <w:sz w:val="24"/>
        </w:rPr>
      </w:pPr>
      <w:r w:rsidRPr="00D152FB">
        <w:rPr>
          <w:rFonts w:ascii="Arial" w:hAnsi="Arial" w:cs="Arial"/>
          <w:sz w:val="24"/>
        </w:rPr>
        <w:t>二、放大器：</w:t>
      </w:r>
    </w:p>
    <w:p w14:paraId="7FCD34A2" w14:textId="77777777" w:rsidR="00DC3F57" w:rsidRPr="00D152FB" w:rsidRDefault="00DC3F57" w:rsidP="00DC3F57">
      <w:pPr>
        <w:spacing w:line="360" w:lineRule="auto"/>
        <w:rPr>
          <w:rFonts w:ascii="Arial" w:hAnsi="Arial" w:cs="Arial"/>
          <w:sz w:val="24"/>
        </w:rPr>
      </w:pPr>
      <w:r w:rsidRPr="00D152FB">
        <w:rPr>
          <w:rFonts w:ascii="Arial" w:hAnsi="Arial" w:cs="Arial"/>
          <w:sz w:val="24"/>
        </w:rPr>
        <w:t>#1</w:t>
      </w:r>
      <w:r w:rsidRPr="00D152FB">
        <w:rPr>
          <w:rFonts w:ascii="Arial" w:hAnsi="Arial" w:cs="Arial"/>
          <w:sz w:val="24"/>
        </w:rPr>
        <w:t>、</w:t>
      </w:r>
      <w:r w:rsidRPr="00D152FB">
        <w:rPr>
          <w:rFonts w:ascii="Arial" w:hAnsi="Arial" w:cs="Arial"/>
          <w:sz w:val="24"/>
        </w:rPr>
        <w:t>5</w:t>
      </w:r>
      <w:r w:rsidRPr="00D152FB">
        <w:rPr>
          <w:rFonts w:ascii="Arial" w:hAnsi="Arial" w:cs="Arial"/>
          <w:sz w:val="24"/>
        </w:rPr>
        <w:t>通道专用放大器，说明适合做震颤分析专业采集，且放大器具有升级能力。</w:t>
      </w:r>
    </w:p>
    <w:p w14:paraId="7E691D43" w14:textId="77777777" w:rsidR="00DC3F57" w:rsidRPr="00D152FB" w:rsidRDefault="00DC3F57" w:rsidP="00DC3F57">
      <w:pPr>
        <w:spacing w:line="360" w:lineRule="auto"/>
        <w:rPr>
          <w:rFonts w:ascii="Arial" w:hAnsi="Arial" w:cs="Arial"/>
          <w:sz w:val="24"/>
        </w:rPr>
      </w:pPr>
      <w:r w:rsidRPr="00D152FB">
        <w:rPr>
          <w:rFonts w:ascii="Arial" w:hAnsi="Arial" w:cs="Arial"/>
          <w:sz w:val="24"/>
        </w:rPr>
        <w:t>2</w:t>
      </w:r>
      <w:r w:rsidRPr="00D152FB">
        <w:rPr>
          <w:rFonts w:ascii="Arial" w:hAnsi="Arial" w:cs="Arial"/>
          <w:sz w:val="24"/>
        </w:rPr>
        <w:t>、具有</w:t>
      </w:r>
      <w:r w:rsidRPr="00D152FB">
        <w:rPr>
          <w:rFonts w:ascii="Arial" w:hAnsi="Arial" w:cs="Arial"/>
          <w:sz w:val="24"/>
        </w:rPr>
        <w:t>5</w:t>
      </w:r>
      <w:r w:rsidRPr="00D152FB">
        <w:rPr>
          <w:rFonts w:ascii="Arial" w:hAnsi="Arial" w:cs="Arial"/>
          <w:sz w:val="24"/>
        </w:rPr>
        <w:t>个内置标准</w:t>
      </w:r>
      <w:r w:rsidRPr="00D152FB">
        <w:rPr>
          <w:rFonts w:ascii="Arial" w:hAnsi="Arial" w:cs="Arial"/>
          <w:sz w:val="24"/>
        </w:rPr>
        <w:t>5</w:t>
      </w:r>
      <w:r w:rsidRPr="00D152FB">
        <w:rPr>
          <w:rFonts w:ascii="Arial" w:hAnsi="Arial" w:cs="Arial"/>
          <w:sz w:val="24"/>
        </w:rPr>
        <w:t>芯</w:t>
      </w:r>
      <w:r w:rsidRPr="00D152FB">
        <w:rPr>
          <w:rFonts w:ascii="Arial" w:hAnsi="Arial" w:cs="Arial"/>
          <w:sz w:val="24"/>
        </w:rPr>
        <w:t>DIN</w:t>
      </w:r>
      <w:r w:rsidRPr="00D152FB">
        <w:rPr>
          <w:rFonts w:ascii="Arial" w:hAnsi="Arial" w:cs="Arial"/>
          <w:sz w:val="24"/>
        </w:rPr>
        <w:t>插孔。</w:t>
      </w:r>
    </w:p>
    <w:p w14:paraId="2194A1A1" w14:textId="77777777" w:rsidR="00DC3F57" w:rsidRPr="00D152FB" w:rsidRDefault="00DC3F57" w:rsidP="00DC3F57">
      <w:pPr>
        <w:spacing w:line="360" w:lineRule="auto"/>
        <w:rPr>
          <w:rFonts w:ascii="Arial" w:hAnsi="Arial" w:cs="Arial"/>
          <w:sz w:val="24"/>
        </w:rPr>
      </w:pPr>
      <w:r w:rsidRPr="00D152FB">
        <w:rPr>
          <w:rFonts w:ascii="Arial" w:hAnsi="Arial" w:cs="Arial"/>
          <w:sz w:val="24"/>
        </w:rPr>
        <w:t>#3</w:t>
      </w:r>
      <w:r w:rsidRPr="00D152FB">
        <w:rPr>
          <w:rFonts w:ascii="Arial" w:hAnsi="Arial" w:cs="Arial"/>
          <w:sz w:val="24"/>
        </w:rPr>
        <w:t>、共模抑制比</w:t>
      </w:r>
      <w:r w:rsidRPr="00D152FB">
        <w:rPr>
          <w:rFonts w:ascii="Arial" w:hAnsi="Arial" w:cs="Arial"/>
          <w:sz w:val="24"/>
        </w:rPr>
        <w:t>≥120 dB</w:t>
      </w:r>
      <w:r w:rsidRPr="00D152FB">
        <w:rPr>
          <w:rFonts w:ascii="Arial" w:hAnsi="Arial" w:cs="Arial"/>
          <w:sz w:val="24"/>
        </w:rPr>
        <w:t>（平衡模式下）</w:t>
      </w:r>
      <w:r w:rsidRPr="00D152FB">
        <w:rPr>
          <w:rFonts w:ascii="Arial" w:hAnsi="Arial" w:cs="Arial"/>
          <w:color w:val="000000"/>
          <w:sz w:val="24"/>
        </w:rPr>
        <w:t>（提供证明）</w:t>
      </w:r>
    </w:p>
    <w:p w14:paraId="5E0974EE" w14:textId="77777777" w:rsidR="00DC3F57" w:rsidRPr="00D152FB" w:rsidRDefault="00DC3F57" w:rsidP="00DC3F57">
      <w:pPr>
        <w:spacing w:line="360" w:lineRule="auto"/>
        <w:rPr>
          <w:rFonts w:ascii="Arial" w:hAnsi="Arial" w:cs="Arial"/>
          <w:sz w:val="24"/>
        </w:rPr>
      </w:pPr>
      <w:r w:rsidRPr="00D152FB">
        <w:rPr>
          <w:rFonts w:ascii="Arial" w:hAnsi="Arial" w:cs="Arial"/>
          <w:sz w:val="24"/>
        </w:rPr>
        <w:t>#4</w:t>
      </w:r>
      <w:r w:rsidRPr="00D152FB">
        <w:rPr>
          <w:rFonts w:ascii="Arial" w:hAnsi="Arial" w:cs="Arial"/>
          <w:sz w:val="24"/>
        </w:rPr>
        <w:t>、噪声：</w:t>
      </w:r>
      <w:r w:rsidRPr="00D152FB">
        <w:rPr>
          <w:rFonts w:ascii="Arial" w:hAnsi="Arial" w:cs="Arial"/>
          <w:sz w:val="24"/>
        </w:rPr>
        <w:t>≤0.5uV</w:t>
      </w:r>
      <w:r w:rsidRPr="00D152FB">
        <w:rPr>
          <w:rFonts w:ascii="Arial" w:hAnsi="Arial" w:cs="Arial"/>
          <w:color w:val="000000"/>
          <w:sz w:val="24"/>
        </w:rPr>
        <w:t>（提供证明）</w:t>
      </w:r>
    </w:p>
    <w:p w14:paraId="2BD7A754" w14:textId="77777777" w:rsidR="00DC3F57" w:rsidRPr="00D152FB" w:rsidRDefault="00DC3F57" w:rsidP="00DC3F57">
      <w:pPr>
        <w:spacing w:line="360" w:lineRule="auto"/>
        <w:rPr>
          <w:rFonts w:ascii="Arial" w:hAnsi="Arial" w:cs="Arial"/>
          <w:sz w:val="24"/>
        </w:rPr>
      </w:pPr>
      <w:r w:rsidRPr="00D152FB">
        <w:rPr>
          <w:rFonts w:ascii="Arial" w:hAnsi="Arial" w:cs="Arial"/>
          <w:sz w:val="24"/>
        </w:rPr>
        <w:t>5</w:t>
      </w:r>
      <w:r w:rsidRPr="00D152FB">
        <w:rPr>
          <w:rFonts w:ascii="Arial" w:hAnsi="Arial" w:cs="Arial"/>
          <w:sz w:val="24"/>
        </w:rPr>
        <w:t>、输入阻抗：共模</w:t>
      </w:r>
      <w:r w:rsidRPr="00D152FB">
        <w:rPr>
          <w:rFonts w:ascii="Arial" w:hAnsi="Arial" w:cs="Arial"/>
          <w:sz w:val="24"/>
        </w:rPr>
        <w:t xml:space="preserve">≥1000mΩ </w:t>
      </w:r>
      <w:r w:rsidRPr="00D152FB">
        <w:rPr>
          <w:rFonts w:ascii="Arial" w:hAnsi="Arial" w:cs="Arial"/>
          <w:sz w:val="24"/>
        </w:rPr>
        <w:t>；差分</w:t>
      </w:r>
      <w:r w:rsidRPr="00D152FB">
        <w:rPr>
          <w:rFonts w:ascii="Arial" w:hAnsi="Arial" w:cs="Arial"/>
          <w:sz w:val="24"/>
        </w:rPr>
        <w:t>200M</w:t>
      </w:r>
    </w:p>
    <w:p w14:paraId="0B3B0554" w14:textId="77777777" w:rsidR="00DC3F57" w:rsidRPr="00D152FB" w:rsidRDefault="00DC3F57" w:rsidP="00DC3F57">
      <w:pPr>
        <w:spacing w:line="360" w:lineRule="auto"/>
        <w:rPr>
          <w:rFonts w:ascii="Arial" w:hAnsi="Arial" w:cs="Arial"/>
          <w:sz w:val="24"/>
        </w:rPr>
      </w:pPr>
      <w:r w:rsidRPr="00D152FB">
        <w:rPr>
          <w:rFonts w:ascii="Arial" w:hAnsi="Arial" w:cs="Arial"/>
          <w:sz w:val="24"/>
        </w:rPr>
        <w:t>6</w:t>
      </w:r>
      <w:r w:rsidRPr="00D152FB">
        <w:rPr>
          <w:rFonts w:ascii="Arial" w:hAnsi="Arial" w:cs="Arial"/>
          <w:sz w:val="24"/>
        </w:rPr>
        <w:t>、分辨率：</w:t>
      </w:r>
      <w:r w:rsidRPr="00D152FB">
        <w:rPr>
          <w:rFonts w:ascii="Arial" w:hAnsi="Arial" w:cs="Arial"/>
          <w:sz w:val="24"/>
        </w:rPr>
        <w:t>≥16Bit 7</w:t>
      </w:r>
      <w:r w:rsidRPr="00D152FB">
        <w:rPr>
          <w:rFonts w:ascii="Arial" w:hAnsi="Arial" w:cs="Arial"/>
          <w:sz w:val="24"/>
        </w:rPr>
        <w:t>、光纤传输</w:t>
      </w:r>
    </w:p>
    <w:p w14:paraId="724829C0" w14:textId="77777777" w:rsidR="00DC3F57" w:rsidRPr="00D152FB" w:rsidRDefault="00DC3F57" w:rsidP="00DC3F57">
      <w:pPr>
        <w:spacing w:line="360" w:lineRule="auto"/>
        <w:rPr>
          <w:rFonts w:ascii="Arial" w:hAnsi="Arial" w:cs="Arial"/>
          <w:sz w:val="24"/>
        </w:rPr>
      </w:pPr>
      <w:r w:rsidRPr="00D152FB">
        <w:rPr>
          <w:rFonts w:ascii="Arial" w:hAnsi="Arial" w:cs="Arial"/>
          <w:sz w:val="24"/>
        </w:rPr>
        <w:t>8</w:t>
      </w:r>
      <w:r w:rsidRPr="00D152FB">
        <w:rPr>
          <w:rFonts w:ascii="Arial" w:hAnsi="Arial" w:cs="Arial"/>
          <w:sz w:val="24"/>
        </w:rPr>
        <w:t>、灵敏度</w:t>
      </w:r>
      <w:r w:rsidRPr="00D152FB">
        <w:rPr>
          <w:rFonts w:ascii="Arial" w:hAnsi="Arial" w:cs="Arial"/>
          <w:sz w:val="24"/>
        </w:rPr>
        <w:t>(0.5uV--20mV)</w:t>
      </w:r>
    </w:p>
    <w:p w14:paraId="55769A78" w14:textId="77777777" w:rsidR="00DC3F57" w:rsidRPr="00D152FB" w:rsidRDefault="00DC3F57" w:rsidP="00DC3F57">
      <w:pPr>
        <w:pStyle w:val="ab"/>
        <w:spacing w:line="360" w:lineRule="auto"/>
        <w:rPr>
          <w:rFonts w:ascii="Arial" w:hAnsi="Arial" w:cs="Arial"/>
          <w:sz w:val="24"/>
          <w:szCs w:val="24"/>
        </w:rPr>
      </w:pPr>
      <w:r w:rsidRPr="00D152FB">
        <w:rPr>
          <w:rFonts w:ascii="Arial" w:hAnsi="Arial" w:cs="Arial"/>
          <w:sz w:val="24"/>
          <w:szCs w:val="24"/>
        </w:rPr>
        <w:t>9</w:t>
      </w:r>
      <w:r w:rsidRPr="00D152FB">
        <w:rPr>
          <w:rFonts w:ascii="Arial" w:hAnsi="Arial" w:cs="Arial"/>
          <w:sz w:val="24"/>
          <w:szCs w:val="24"/>
        </w:rPr>
        <w:t>、滤波：</w:t>
      </w:r>
      <w:r w:rsidRPr="00D152FB">
        <w:rPr>
          <w:rFonts w:ascii="Arial" w:hAnsi="Arial" w:cs="Arial"/>
          <w:sz w:val="24"/>
          <w:szCs w:val="24"/>
        </w:rPr>
        <w:t>0.01-3KHz(15</w:t>
      </w:r>
      <w:r w:rsidRPr="00D152FB">
        <w:rPr>
          <w:rFonts w:ascii="Arial" w:hAnsi="Arial" w:cs="Arial"/>
          <w:sz w:val="24"/>
          <w:szCs w:val="24"/>
        </w:rPr>
        <w:t>级）；</w:t>
      </w:r>
      <w:r w:rsidRPr="00D152FB">
        <w:rPr>
          <w:rFonts w:ascii="Arial" w:hAnsi="Arial" w:cs="Arial"/>
          <w:sz w:val="24"/>
          <w:szCs w:val="24"/>
        </w:rPr>
        <w:t>20Hz-20K</w:t>
      </w:r>
      <w:r w:rsidRPr="00D152FB">
        <w:rPr>
          <w:rFonts w:ascii="Arial" w:hAnsi="Arial" w:cs="Arial"/>
          <w:sz w:val="24"/>
          <w:szCs w:val="24"/>
        </w:rPr>
        <w:t>（</w:t>
      </w:r>
      <w:r w:rsidRPr="00D152FB">
        <w:rPr>
          <w:rFonts w:ascii="Arial" w:hAnsi="Arial" w:cs="Arial"/>
          <w:sz w:val="24"/>
          <w:szCs w:val="24"/>
        </w:rPr>
        <w:t>10</w:t>
      </w:r>
      <w:r w:rsidRPr="00D152FB">
        <w:rPr>
          <w:rFonts w:ascii="Arial" w:hAnsi="Arial" w:cs="Arial"/>
          <w:sz w:val="24"/>
          <w:szCs w:val="24"/>
        </w:rPr>
        <w:t>级）；陷波滤波</w:t>
      </w:r>
      <w:r w:rsidRPr="00D152FB">
        <w:rPr>
          <w:rFonts w:ascii="Arial" w:hAnsi="Arial" w:cs="Arial"/>
          <w:sz w:val="24"/>
          <w:szCs w:val="24"/>
        </w:rPr>
        <w:t xml:space="preserve"> </w:t>
      </w:r>
      <w:r w:rsidRPr="00D152FB">
        <w:rPr>
          <w:rFonts w:ascii="Arial" w:hAnsi="Arial" w:cs="Arial"/>
          <w:sz w:val="24"/>
          <w:szCs w:val="24"/>
        </w:rPr>
        <w:t>。</w:t>
      </w:r>
    </w:p>
    <w:p w14:paraId="4210C0D7" w14:textId="77777777" w:rsidR="00DC3F57" w:rsidRPr="00D152FB" w:rsidRDefault="00DC3F57" w:rsidP="00DC3F57">
      <w:pPr>
        <w:spacing w:line="360" w:lineRule="auto"/>
        <w:rPr>
          <w:rFonts w:ascii="Arial" w:hAnsi="Arial" w:cs="Arial"/>
          <w:sz w:val="24"/>
        </w:rPr>
      </w:pPr>
      <w:r w:rsidRPr="00D152FB">
        <w:rPr>
          <w:rFonts w:ascii="Arial" w:hAnsi="Arial" w:cs="Arial"/>
          <w:sz w:val="24"/>
        </w:rPr>
        <w:t>10</w:t>
      </w:r>
      <w:r w:rsidRPr="00D152FB">
        <w:rPr>
          <w:rFonts w:ascii="Arial" w:hAnsi="Arial" w:cs="Arial"/>
          <w:sz w:val="24"/>
        </w:rPr>
        <w:t>、接插件种类</w:t>
      </w:r>
      <w:r w:rsidRPr="00D152FB">
        <w:rPr>
          <w:rFonts w:ascii="Arial" w:hAnsi="Arial" w:cs="Arial"/>
          <w:sz w:val="24"/>
        </w:rPr>
        <w:t>2</w:t>
      </w:r>
      <w:r w:rsidRPr="00D152FB">
        <w:rPr>
          <w:rFonts w:ascii="Arial" w:hAnsi="Arial" w:cs="Arial"/>
          <w:sz w:val="24"/>
        </w:rPr>
        <w:t>种</w:t>
      </w:r>
    </w:p>
    <w:p w14:paraId="17C2CA61" w14:textId="77777777" w:rsidR="00DC3F57" w:rsidRPr="00D152FB" w:rsidRDefault="00DC3F57" w:rsidP="00DC3F57">
      <w:pPr>
        <w:spacing w:line="360" w:lineRule="auto"/>
        <w:rPr>
          <w:rFonts w:ascii="Arial" w:hAnsi="Arial" w:cs="Arial"/>
          <w:sz w:val="24"/>
        </w:rPr>
      </w:pPr>
      <w:r w:rsidRPr="00D152FB">
        <w:rPr>
          <w:rFonts w:ascii="Arial" w:hAnsi="Arial" w:cs="Arial"/>
          <w:sz w:val="24"/>
        </w:rPr>
        <w:t>11</w:t>
      </w:r>
      <w:r w:rsidRPr="00D152FB">
        <w:rPr>
          <w:rFonts w:ascii="Arial" w:hAnsi="Arial" w:cs="Arial"/>
          <w:sz w:val="24"/>
        </w:rPr>
        <w:t>、说明电极阻抗测试能力</w:t>
      </w:r>
    </w:p>
    <w:p w14:paraId="26DAAFA6" w14:textId="77777777" w:rsidR="00DC3F57" w:rsidRPr="00D152FB" w:rsidRDefault="00DC3F57" w:rsidP="00DC3F57">
      <w:pPr>
        <w:spacing w:line="360" w:lineRule="auto"/>
        <w:rPr>
          <w:rFonts w:ascii="Arial" w:hAnsi="Arial" w:cs="Arial"/>
          <w:sz w:val="24"/>
        </w:rPr>
      </w:pPr>
      <w:r w:rsidRPr="00D152FB">
        <w:rPr>
          <w:rFonts w:ascii="Arial" w:hAnsi="Arial" w:cs="Arial"/>
          <w:sz w:val="24"/>
        </w:rPr>
        <w:t>12</w:t>
      </w:r>
      <w:r w:rsidRPr="00D152FB">
        <w:rPr>
          <w:rFonts w:ascii="Arial" w:hAnsi="Arial" w:cs="Arial"/>
          <w:sz w:val="24"/>
        </w:rPr>
        <w:t>、定标信号</w:t>
      </w:r>
    </w:p>
    <w:p w14:paraId="2E9146ED" w14:textId="77777777" w:rsidR="00DC3F57" w:rsidRPr="00D152FB" w:rsidRDefault="00DC3F57" w:rsidP="00DC3F57">
      <w:pPr>
        <w:spacing w:line="360" w:lineRule="auto"/>
        <w:rPr>
          <w:rFonts w:ascii="Arial" w:hAnsi="Arial" w:cs="Arial"/>
          <w:color w:val="000000"/>
          <w:sz w:val="24"/>
        </w:rPr>
      </w:pPr>
      <w:r w:rsidRPr="00D152FB">
        <w:rPr>
          <w:rFonts w:ascii="Arial" w:hAnsi="Arial" w:cs="Arial"/>
          <w:sz w:val="24"/>
        </w:rPr>
        <w:t>13</w:t>
      </w:r>
      <w:r w:rsidRPr="00D152FB">
        <w:rPr>
          <w:rFonts w:ascii="Arial" w:hAnsi="Arial" w:cs="Arial"/>
          <w:sz w:val="24"/>
        </w:rPr>
        <w:t>、隔离抑制：</w:t>
      </w:r>
      <w:r w:rsidRPr="00D152FB">
        <w:rPr>
          <w:rFonts w:ascii="Arial" w:hAnsi="Arial" w:cs="Arial"/>
          <w:sz w:val="24"/>
        </w:rPr>
        <w:t>≥155dB</w:t>
      </w:r>
      <w:r w:rsidRPr="00D152FB">
        <w:rPr>
          <w:rFonts w:ascii="Arial" w:hAnsi="Arial" w:cs="Arial"/>
          <w:color w:val="000000"/>
          <w:sz w:val="24"/>
        </w:rPr>
        <w:t>（提供证明）</w:t>
      </w:r>
    </w:p>
    <w:p w14:paraId="165AC0DA" w14:textId="77777777" w:rsidR="00DC3F57" w:rsidRPr="00D152FB" w:rsidRDefault="00DC3F57" w:rsidP="00DC3F57">
      <w:pPr>
        <w:spacing w:line="360" w:lineRule="auto"/>
        <w:rPr>
          <w:rFonts w:ascii="Arial" w:hAnsi="Arial" w:cs="Arial"/>
          <w:sz w:val="24"/>
        </w:rPr>
      </w:pPr>
      <w:r w:rsidRPr="00D152FB">
        <w:rPr>
          <w:rFonts w:ascii="Arial" w:hAnsi="Arial" w:cs="Arial"/>
          <w:sz w:val="24"/>
        </w:rPr>
        <w:t>三、平均器：</w:t>
      </w:r>
    </w:p>
    <w:p w14:paraId="32A51B00" w14:textId="77777777" w:rsidR="00DC3F57" w:rsidRPr="00D152FB" w:rsidRDefault="00DC3F57" w:rsidP="00DC3F57">
      <w:pPr>
        <w:spacing w:line="360" w:lineRule="auto"/>
        <w:rPr>
          <w:rFonts w:ascii="Arial" w:hAnsi="Arial" w:cs="Arial"/>
          <w:sz w:val="24"/>
        </w:rPr>
      </w:pPr>
      <w:r w:rsidRPr="00D152FB">
        <w:rPr>
          <w:rFonts w:ascii="Arial" w:hAnsi="Arial" w:cs="Arial"/>
          <w:sz w:val="24"/>
        </w:rPr>
        <w:lastRenderedPageBreak/>
        <w:t>1</w:t>
      </w:r>
      <w:r w:rsidRPr="00D152FB">
        <w:rPr>
          <w:rFonts w:ascii="Arial" w:hAnsi="Arial" w:cs="Arial"/>
          <w:sz w:val="24"/>
        </w:rPr>
        <w:t>、显示模式</w:t>
      </w:r>
      <w:r w:rsidRPr="00D152FB">
        <w:rPr>
          <w:rFonts w:ascii="Arial" w:hAnsi="Arial" w:cs="Arial"/>
          <w:sz w:val="24"/>
        </w:rPr>
        <w:t>(</w:t>
      </w:r>
      <w:r w:rsidRPr="00D152FB">
        <w:rPr>
          <w:rFonts w:ascii="Arial" w:hAnsi="Arial" w:cs="Arial"/>
          <w:sz w:val="24"/>
        </w:rPr>
        <w:t>两种方式</w:t>
      </w:r>
      <w:r w:rsidRPr="00D152FB">
        <w:rPr>
          <w:rFonts w:ascii="Arial" w:hAnsi="Arial" w:cs="Arial"/>
          <w:sz w:val="24"/>
        </w:rPr>
        <w:t>)</w:t>
      </w:r>
    </w:p>
    <w:p w14:paraId="0309A47F" w14:textId="77777777" w:rsidR="00DC3F57" w:rsidRPr="00D152FB" w:rsidRDefault="00DC3F57" w:rsidP="00DC3F57">
      <w:pPr>
        <w:spacing w:line="360" w:lineRule="auto"/>
        <w:rPr>
          <w:rFonts w:ascii="Arial" w:hAnsi="Arial" w:cs="Arial"/>
          <w:sz w:val="24"/>
        </w:rPr>
      </w:pPr>
      <w:r w:rsidRPr="00D152FB">
        <w:rPr>
          <w:rFonts w:ascii="Arial" w:hAnsi="Arial" w:cs="Arial"/>
          <w:sz w:val="24"/>
        </w:rPr>
        <w:t>2</w:t>
      </w:r>
      <w:r w:rsidRPr="00D152FB">
        <w:rPr>
          <w:rFonts w:ascii="Arial" w:hAnsi="Arial" w:cs="Arial"/>
          <w:sz w:val="24"/>
        </w:rPr>
        <w:t>、具有自动伪迹排除功能</w:t>
      </w:r>
      <w:r w:rsidRPr="00D152FB">
        <w:rPr>
          <w:rFonts w:ascii="Arial" w:hAnsi="Arial" w:cs="Arial"/>
          <w:sz w:val="24"/>
        </w:rPr>
        <w:t xml:space="preserve"> </w:t>
      </w:r>
    </w:p>
    <w:p w14:paraId="23F85948" w14:textId="77777777" w:rsidR="00DC3F57" w:rsidRPr="00D152FB" w:rsidRDefault="00DC3F57" w:rsidP="00DC3F57">
      <w:pPr>
        <w:spacing w:line="360" w:lineRule="auto"/>
        <w:rPr>
          <w:rFonts w:ascii="Arial" w:hAnsi="Arial" w:cs="Arial"/>
          <w:sz w:val="24"/>
        </w:rPr>
      </w:pPr>
      <w:r w:rsidRPr="00D152FB">
        <w:rPr>
          <w:rFonts w:ascii="Arial" w:hAnsi="Arial" w:cs="Arial"/>
          <w:sz w:val="24"/>
        </w:rPr>
        <w:t>3</w:t>
      </w:r>
      <w:r w:rsidRPr="00D152FB">
        <w:rPr>
          <w:rFonts w:ascii="Arial" w:hAnsi="Arial" w:cs="Arial"/>
          <w:sz w:val="24"/>
        </w:rPr>
        <w:t>、最大平均数：</w:t>
      </w:r>
      <w:r w:rsidRPr="00D152FB">
        <w:rPr>
          <w:rFonts w:ascii="Arial" w:hAnsi="Arial" w:cs="Arial"/>
          <w:sz w:val="24"/>
        </w:rPr>
        <w:t>≥10000</w:t>
      </w:r>
      <w:r w:rsidRPr="00D152FB">
        <w:rPr>
          <w:rFonts w:ascii="Arial" w:hAnsi="Arial" w:cs="Arial"/>
          <w:sz w:val="24"/>
        </w:rPr>
        <w:t>次</w:t>
      </w:r>
    </w:p>
    <w:p w14:paraId="0985DB08" w14:textId="77777777" w:rsidR="00DC3F57" w:rsidRPr="00D152FB" w:rsidRDefault="00DC3F57" w:rsidP="00DC3F57">
      <w:pPr>
        <w:spacing w:line="360" w:lineRule="auto"/>
        <w:rPr>
          <w:rFonts w:ascii="Arial" w:hAnsi="Arial" w:cs="Arial"/>
          <w:sz w:val="24"/>
        </w:rPr>
      </w:pPr>
      <w:r w:rsidRPr="00D152FB">
        <w:rPr>
          <w:rFonts w:ascii="Arial" w:hAnsi="Arial" w:cs="Arial"/>
          <w:sz w:val="24"/>
        </w:rPr>
        <w:t>4</w:t>
      </w:r>
      <w:r w:rsidRPr="00D152FB">
        <w:rPr>
          <w:rFonts w:ascii="Arial" w:hAnsi="Arial" w:cs="Arial"/>
          <w:sz w:val="24"/>
        </w:rPr>
        <w:t>、说明正时调整能力</w:t>
      </w:r>
    </w:p>
    <w:p w14:paraId="6F306B0A" w14:textId="77777777" w:rsidR="00DC3F57" w:rsidRPr="00D152FB" w:rsidRDefault="00DC3F57" w:rsidP="00DC3F57">
      <w:pPr>
        <w:spacing w:line="360" w:lineRule="auto"/>
        <w:rPr>
          <w:rFonts w:ascii="Arial" w:hAnsi="Arial" w:cs="Arial"/>
          <w:sz w:val="24"/>
        </w:rPr>
      </w:pPr>
      <w:r w:rsidRPr="00D152FB">
        <w:rPr>
          <w:rFonts w:ascii="Arial" w:hAnsi="Arial" w:cs="Arial"/>
          <w:sz w:val="24"/>
        </w:rPr>
        <w:t>四、电刺激器：</w:t>
      </w:r>
    </w:p>
    <w:p w14:paraId="2F87541F" w14:textId="77777777" w:rsidR="00DC3F57" w:rsidRPr="00D152FB" w:rsidRDefault="00DC3F57" w:rsidP="00DC3F57">
      <w:pPr>
        <w:spacing w:line="360" w:lineRule="auto"/>
        <w:rPr>
          <w:rFonts w:ascii="Arial" w:hAnsi="Arial" w:cs="Arial"/>
          <w:sz w:val="24"/>
        </w:rPr>
      </w:pPr>
      <w:r w:rsidRPr="00D152FB">
        <w:rPr>
          <w:rFonts w:ascii="Arial" w:hAnsi="Arial" w:cs="Arial"/>
          <w:sz w:val="24"/>
        </w:rPr>
        <w:t>1</w:t>
      </w:r>
      <w:r w:rsidRPr="00D152FB">
        <w:rPr>
          <w:rFonts w:ascii="Arial" w:hAnsi="Arial" w:cs="Arial"/>
          <w:sz w:val="24"/>
        </w:rPr>
        <w:t>、恒流多用途固定式</w:t>
      </w:r>
    </w:p>
    <w:p w14:paraId="75B2FBE8" w14:textId="77777777" w:rsidR="00DC3F57" w:rsidRPr="00D152FB" w:rsidRDefault="00DC3F57" w:rsidP="00DC3F57">
      <w:pPr>
        <w:spacing w:line="360" w:lineRule="auto"/>
        <w:rPr>
          <w:rFonts w:ascii="Arial" w:hAnsi="Arial" w:cs="Arial"/>
          <w:sz w:val="24"/>
        </w:rPr>
      </w:pPr>
      <w:r w:rsidRPr="00D152FB">
        <w:rPr>
          <w:rFonts w:ascii="Arial" w:hAnsi="Arial" w:cs="Arial"/>
          <w:sz w:val="24"/>
        </w:rPr>
        <w:t>2</w:t>
      </w:r>
      <w:r w:rsidRPr="00D152FB">
        <w:rPr>
          <w:rFonts w:ascii="Arial" w:hAnsi="Arial" w:cs="Arial"/>
          <w:sz w:val="24"/>
        </w:rPr>
        <w:t>、输出方式：四种</w:t>
      </w:r>
    </w:p>
    <w:p w14:paraId="6E76DA88" w14:textId="77777777" w:rsidR="00DC3F57" w:rsidRPr="00D152FB" w:rsidRDefault="00DC3F57" w:rsidP="00DC3F57">
      <w:pPr>
        <w:spacing w:line="360" w:lineRule="auto"/>
        <w:rPr>
          <w:rFonts w:ascii="Arial" w:hAnsi="Arial" w:cs="Arial"/>
          <w:sz w:val="24"/>
        </w:rPr>
      </w:pPr>
      <w:r w:rsidRPr="00D152FB">
        <w:rPr>
          <w:rFonts w:ascii="Arial" w:hAnsi="Arial" w:cs="Arial"/>
          <w:sz w:val="24"/>
        </w:rPr>
        <w:t>3</w:t>
      </w:r>
      <w:r w:rsidRPr="00D152FB">
        <w:rPr>
          <w:rFonts w:ascii="Arial" w:hAnsi="Arial" w:cs="Arial"/>
          <w:sz w:val="24"/>
        </w:rPr>
        <w:t>、安全性设计保证</w:t>
      </w:r>
    </w:p>
    <w:p w14:paraId="60AA78EF" w14:textId="77777777" w:rsidR="00DC3F57" w:rsidRPr="00D152FB" w:rsidRDefault="00DC3F57" w:rsidP="00DC3F57">
      <w:pPr>
        <w:spacing w:line="360" w:lineRule="auto"/>
        <w:rPr>
          <w:rFonts w:ascii="Arial" w:hAnsi="Arial" w:cs="Arial"/>
          <w:sz w:val="24"/>
        </w:rPr>
      </w:pPr>
      <w:r w:rsidRPr="00D152FB">
        <w:rPr>
          <w:rFonts w:ascii="Arial" w:hAnsi="Arial" w:cs="Arial"/>
          <w:sz w:val="24"/>
        </w:rPr>
        <w:t>4</w:t>
      </w:r>
      <w:r w:rsidRPr="00D152FB">
        <w:rPr>
          <w:rFonts w:ascii="Arial" w:hAnsi="Arial" w:cs="Arial"/>
          <w:sz w:val="24"/>
        </w:rPr>
        <w:t>、刺激极性：三种</w:t>
      </w:r>
    </w:p>
    <w:p w14:paraId="06EE4776" w14:textId="77777777" w:rsidR="00DC3F57" w:rsidRPr="00D152FB" w:rsidRDefault="00DC3F57" w:rsidP="00DC3F57">
      <w:pPr>
        <w:spacing w:line="360" w:lineRule="auto"/>
        <w:rPr>
          <w:rFonts w:ascii="Arial" w:hAnsi="Arial" w:cs="Arial"/>
          <w:sz w:val="24"/>
        </w:rPr>
      </w:pPr>
      <w:r w:rsidRPr="00D152FB">
        <w:rPr>
          <w:rFonts w:ascii="Arial" w:hAnsi="Arial" w:cs="Arial"/>
          <w:sz w:val="24"/>
        </w:rPr>
        <w:t>5</w:t>
      </w:r>
      <w:r w:rsidRPr="00D152FB">
        <w:rPr>
          <w:rFonts w:ascii="Arial" w:hAnsi="Arial" w:cs="Arial"/>
          <w:sz w:val="24"/>
        </w:rPr>
        <w:t>、刺激脉宽范围：</w:t>
      </w:r>
      <w:r w:rsidRPr="00D152FB">
        <w:rPr>
          <w:rFonts w:ascii="Arial" w:hAnsi="Arial" w:cs="Arial"/>
          <w:sz w:val="24"/>
        </w:rPr>
        <w:t>45us-1ms</w:t>
      </w:r>
    </w:p>
    <w:p w14:paraId="7E383D26" w14:textId="77777777" w:rsidR="00DC3F57" w:rsidRPr="00D152FB" w:rsidRDefault="00DC3F57" w:rsidP="00DC3F57">
      <w:pPr>
        <w:spacing w:line="360" w:lineRule="auto"/>
        <w:rPr>
          <w:rFonts w:ascii="Arial" w:hAnsi="Arial" w:cs="Arial"/>
          <w:sz w:val="24"/>
        </w:rPr>
      </w:pPr>
      <w:r w:rsidRPr="00D152FB">
        <w:rPr>
          <w:rFonts w:ascii="Arial" w:hAnsi="Arial" w:cs="Arial"/>
          <w:sz w:val="24"/>
        </w:rPr>
        <w:t>6</w:t>
      </w:r>
      <w:r w:rsidRPr="00D152FB">
        <w:rPr>
          <w:rFonts w:ascii="Arial" w:hAnsi="Arial" w:cs="Arial"/>
          <w:sz w:val="24"/>
        </w:rPr>
        <w:t>、刺激频率范围</w:t>
      </w:r>
      <w:r w:rsidRPr="00D152FB">
        <w:rPr>
          <w:rFonts w:ascii="Arial" w:hAnsi="Arial" w:cs="Arial"/>
          <w:sz w:val="24"/>
        </w:rPr>
        <w:t xml:space="preserve"> </w:t>
      </w:r>
      <w:r w:rsidRPr="00D152FB">
        <w:rPr>
          <w:rFonts w:ascii="Arial" w:hAnsi="Arial" w:cs="Arial"/>
          <w:sz w:val="24"/>
        </w:rPr>
        <w:t>：</w:t>
      </w:r>
      <w:r w:rsidRPr="00D152FB">
        <w:rPr>
          <w:rFonts w:ascii="Arial" w:hAnsi="Arial" w:cs="Arial"/>
          <w:sz w:val="24"/>
        </w:rPr>
        <w:t>0.1Hz-150Hz</w:t>
      </w:r>
    </w:p>
    <w:p w14:paraId="4E8EDF5A" w14:textId="77777777" w:rsidR="00DC3F57" w:rsidRPr="00D152FB" w:rsidRDefault="00DC3F57" w:rsidP="00DC3F57">
      <w:pPr>
        <w:spacing w:line="360" w:lineRule="auto"/>
        <w:rPr>
          <w:rFonts w:ascii="Arial" w:hAnsi="Arial" w:cs="Arial"/>
          <w:sz w:val="24"/>
        </w:rPr>
      </w:pPr>
      <w:r w:rsidRPr="00D152FB">
        <w:rPr>
          <w:rFonts w:ascii="Arial" w:hAnsi="Arial" w:cs="Arial"/>
          <w:sz w:val="24"/>
        </w:rPr>
        <w:t>五、信号处理：</w:t>
      </w:r>
    </w:p>
    <w:p w14:paraId="5A1B65F9" w14:textId="77777777" w:rsidR="00DC3F57" w:rsidRPr="00D152FB" w:rsidRDefault="00DC3F57" w:rsidP="00DC3F57">
      <w:pPr>
        <w:spacing w:line="360" w:lineRule="auto"/>
        <w:rPr>
          <w:rFonts w:ascii="Arial" w:hAnsi="Arial" w:cs="Arial"/>
          <w:sz w:val="24"/>
        </w:rPr>
      </w:pPr>
      <w:r w:rsidRPr="00D152FB">
        <w:rPr>
          <w:rFonts w:ascii="Arial" w:hAnsi="Arial" w:cs="Arial"/>
          <w:sz w:val="24"/>
        </w:rPr>
        <w:t>1</w:t>
      </w:r>
      <w:r w:rsidRPr="00D152FB">
        <w:rPr>
          <w:rFonts w:ascii="Arial" w:hAnsi="Arial" w:cs="Arial"/>
          <w:sz w:val="24"/>
        </w:rPr>
        <w:t>、可同时采集、显示、</w:t>
      </w:r>
      <w:proofErr w:type="gramStart"/>
      <w:r w:rsidRPr="00D152FB">
        <w:rPr>
          <w:rFonts w:ascii="Arial" w:hAnsi="Arial" w:cs="Arial"/>
          <w:sz w:val="24"/>
        </w:rPr>
        <w:t>打图和</w:t>
      </w:r>
      <w:proofErr w:type="gramEnd"/>
      <w:r w:rsidRPr="00D152FB">
        <w:rPr>
          <w:rFonts w:ascii="Arial" w:hAnsi="Arial" w:cs="Arial"/>
          <w:sz w:val="24"/>
        </w:rPr>
        <w:t>信号分析；</w:t>
      </w:r>
    </w:p>
    <w:p w14:paraId="6823D8F9" w14:textId="77777777" w:rsidR="00DC3F57" w:rsidRPr="00D152FB" w:rsidRDefault="00DC3F57" w:rsidP="00DC3F57">
      <w:pPr>
        <w:spacing w:line="360" w:lineRule="auto"/>
        <w:rPr>
          <w:rFonts w:ascii="Arial" w:hAnsi="Arial" w:cs="Arial"/>
          <w:sz w:val="24"/>
        </w:rPr>
      </w:pPr>
      <w:r w:rsidRPr="00D152FB">
        <w:rPr>
          <w:rFonts w:ascii="Arial" w:hAnsi="Arial" w:cs="Arial"/>
          <w:sz w:val="24"/>
        </w:rPr>
        <w:t>2</w:t>
      </w:r>
      <w:r w:rsidRPr="00D152FB">
        <w:rPr>
          <w:rFonts w:ascii="Arial" w:hAnsi="Arial" w:cs="Arial"/>
          <w:sz w:val="24"/>
        </w:rPr>
        <w:t>、完全不用屏蔽；</w:t>
      </w:r>
    </w:p>
    <w:p w14:paraId="4247A84A" w14:textId="77777777" w:rsidR="00DC3F57" w:rsidRPr="00D152FB" w:rsidRDefault="00DC3F57" w:rsidP="00DC3F57">
      <w:pPr>
        <w:spacing w:line="360" w:lineRule="auto"/>
        <w:rPr>
          <w:rFonts w:ascii="Arial" w:hAnsi="Arial" w:cs="Arial"/>
          <w:sz w:val="24"/>
        </w:rPr>
      </w:pPr>
      <w:r w:rsidRPr="00D152FB">
        <w:rPr>
          <w:rFonts w:ascii="Arial" w:hAnsi="Arial" w:cs="Arial"/>
          <w:sz w:val="24"/>
        </w:rPr>
        <w:t>3</w:t>
      </w:r>
      <w:r w:rsidRPr="00D152FB">
        <w:rPr>
          <w:rFonts w:ascii="Arial" w:hAnsi="Arial" w:cs="Arial"/>
          <w:sz w:val="24"/>
        </w:rPr>
        <w:t>、波形存储；</w:t>
      </w:r>
    </w:p>
    <w:p w14:paraId="521004EF" w14:textId="77777777" w:rsidR="00DC3F57" w:rsidRPr="00D152FB" w:rsidRDefault="00DC3F57" w:rsidP="00DC3F57">
      <w:pPr>
        <w:spacing w:line="360" w:lineRule="auto"/>
        <w:rPr>
          <w:rFonts w:ascii="Arial" w:hAnsi="Arial" w:cs="Arial"/>
          <w:sz w:val="24"/>
        </w:rPr>
      </w:pPr>
      <w:r w:rsidRPr="00D152FB">
        <w:rPr>
          <w:rFonts w:ascii="Arial" w:hAnsi="Arial" w:cs="Arial"/>
          <w:sz w:val="24"/>
        </w:rPr>
        <w:t>4</w:t>
      </w:r>
      <w:r w:rsidRPr="00D152FB">
        <w:rPr>
          <w:rFonts w:ascii="Arial" w:hAnsi="Arial" w:cs="Arial"/>
          <w:sz w:val="24"/>
        </w:rPr>
        <w:t>、配备目前最新软件版本；</w:t>
      </w:r>
    </w:p>
    <w:p w14:paraId="4B9A2DCC" w14:textId="77777777" w:rsidR="00DC3F57" w:rsidRPr="00D152FB" w:rsidRDefault="00DC3F57" w:rsidP="00DC3F57">
      <w:pPr>
        <w:spacing w:line="360" w:lineRule="auto"/>
        <w:rPr>
          <w:rFonts w:ascii="Arial" w:hAnsi="Arial" w:cs="Arial"/>
          <w:sz w:val="24"/>
        </w:rPr>
      </w:pPr>
      <w:r w:rsidRPr="00D152FB">
        <w:rPr>
          <w:rFonts w:ascii="Arial" w:hAnsi="Arial" w:cs="Arial"/>
          <w:sz w:val="24"/>
        </w:rPr>
        <w:t>5</w:t>
      </w:r>
      <w:r w:rsidRPr="00D152FB">
        <w:rPr>
          <w:rFonts w:ascii="Arial" w:hAnsi="Arial" w:cs="Arial"/>
          <w:sz w:val="24"/>
        </w:rPr>
        <w:t>、可任意将检查过程全程的波形及数据刻录储存；</w:t>
      </w:r>
    </w:p>
    <w:p w14:paraId="74DBD74E" w14:textId="77777777" w:rsidR="00DC3F57" w:rsidRPr="00D152FB" w:rsidRDefault="00DC3F57" w:rsidP="00DC3F57">
      <w:pPr>
        <w:spacing w:line="360" w:lineRule="auto"/>
        <w:rPr>
          <w:rFonts w:ascii="Arial" w:hAnsi="Arial" w:cs="Arial"/>
          <w:sz w:val="24"/>
        </w:rPr>
      </w:pPr>
      <w:r w:rsidRPr="00D152FB">
        <w:rPr>
          <w:rFonts w:ascii="Arial" w:hAnsi="Arial" w:cs="Arial"/>
          <w:sz w:val="24"/>
        </w:rPr>
        <w:t>6</w:t>
      </w:r>
      <w:r w:rsidRPr="00D152FB">
        <w:rPr>
          <w:rFonts w:ascii="Arial" w:hAnsi="Arial" w:cs="Arial"/>
          <w:sz w:val="24"/>
        </w:rPr>
        <w:t>、具有合理的正常值数据软件。</w:t>
      </w:r>
    </w:p>
    <w:p w14:paraId="30DFB044" w14:textId="77777777" w:rsidR="00DC3F57" w:rsidRPr="00D152FB" w:rsidRDefault="00DC3F57" w:rsidP="00DC3F57">
      <w:pPr>
        <w:spacing w:line="360" w:lineRule="auto"/>
        <w:rPr>
          <w:rFonts w:ascii="Arial" w:hAnsi="Arial" w:cs="Arial"/>
          <w:sz w:val="24"/>
        </w:rPr>
      </w:pPr>
      <w:r w:rsidRPr="00D152FB">
        <w:rPr>
          <w:rFonts w:ascii="Arial" w:hAnsi="Arial" w:cs="Arial"/>
          <w:sz w:val="24"/>
        </w:rPr>
        <w:t>六、检查项目应该完整无缺，包括但不仅限下述内容：</w:t>
      </w:r>
    </w:p>
    <w:p w14:paraId="1079EDF5" w14:textId="77777777" w:rsidR="00DC3F57" w:rsidRPr="00D152FB" w:rsidRDefault="00DC3F57" w:rsidP="00DC3F57">
      <w:pPr>
        <w:spacing w:line="360" w:lineRule="auto"/>
        <w:rPr>
          <w:rFonts w:ascii="Arial" w:hAnsi="Arial" w:cs="Arial"/>
          <w:sz w:val="24"/>
        </w:rPr>
      </w:pPr>
      <w:r w:rsidRPr="00D152FB">
        <w:rPr>
          <w:rFonts w:ascii="Arial" w:hAnsi="Arial" w:cs="Arial"/>
          <w:sz w:val="24"/>
        </w:rPr>
        <w:t>1</w:t>
      </w:r>
      <w:r w:rsidRPr="00D152FB">
        <w:rPr>
          <w:rFonts w:ascii="Arial" w:hAnsi="Arial" w:cs="Arial"/>
          <w:sz w:val="24"/>
        </w:rPr>
        <w:t>、神经电图包括：</w:t>
      </w:r>
    </w:p>
    <w:p w14:paraId="30AA8DE5" w14:textId="77777777" w:rsidR="00DC3F57" w:rsidRPr="00D152FB" w:rsidRDefault="00DC3F57" w:rsidP="00DC3F57">
      <w:pPr>
        <w:tabs>
          <w:tab w:val="left" w:pos="1200"/>
        </w:tabs>
        <w:spacing w:line="360" w:lineRule="auto"/>
        <w:rPr>
          <w:rFonts w:ascii="Arial" w:hAnsi="Arial" w:cs="Arial"/>
          <w:sz w:val="24"/>
        </w:rPr>
      </w:pPr>
      <w:r w:rsidRPr="00D152FB">
        <w:rPr>
          <w:rFonts w:ascii="Arial" w:hAnsi="Arial" w:cs="Arial"/>
          <w:sz w:val="24"/>
        </w:rPr>
        <w:t>运动及感觉神经传导速度和其它常规内容。</w:t>
      </w:r>
    </w:p>
    <w:p w14:paraId="1A126562" w14:textId="77777777" w:rsidR="00DC3F57" w:rsidRPr="00D152FB" w:rsidRDefault="00DC3F57" w:rsidP="00DC3F57">
      <w:pPr>
        <w:pStyle w:val="ab"/>
        <w:spacing w:line="360" w:lineRule="auto"/>
        <w:rPr>
          <w:rFonts w:ascii="Arial" w:hAnsi="Arial" w:cs="Arial"/>
          <w:sz w:val="24"/>
          <w:szCs w:val="24"/>
        </w:rPr>
      </w:pPr>
      <w:r w:rsidRPr="00D152FB">
        <w:rPr>
          <w:rFonts w:ascii="Arial" w:hAnsi="Arial" w:cs="Arial"/>
          <w:sz w:val="24"/>
          <w:szCs w:val="24"/>
        </w:rPr>
        <w:t>2</w:t>
      </w:r>
      <w:r w:rsidRPr="00D152FB">
        <w:rPr>
          <w:rFonts w:ascii="Arial" w:hAnsi="Arial" w:cs="Arial"/>
          <w:sz w:val="24"/>
          <w:szCs w:val="24"/>
        </w:rPr>
        <w:t>、肌电图：</w:t>
      </w:r>
    </w:p>
    <w:p w14:paraId="4EC81640" w14:textId="77777777" w:rsidR="00DC3F57" w:rsidRPr="00D152FB" w:rsidRDefault="00DC3F57" w:rsidP="00DC3F57">
      <w:pPr>
        <w:pStyle w:val="ab"/>
        <w:spacing w:line="360" w:lineRule="auto"/>
        <w:rPr>
          <w:rFonts w:ascii="Arial" w:hAnsi="Arial" w:cs="Arial"/>
          <w:sz w:val="24"/>
          <w:szCs w:val="24"/>
        </w:rPr>
      </w:pPr>
      <w:r w:rsidRPr="00D152FB">
        <w:rPr>
          <w:rFonts w:ascii="Arial" w:hAnsi="Arial" w:cs="Arial"/>
          <w:sz w:val="24"/>
          <w:szCs w:val="24"/>
        </w:rPr>
        <w:t>完整的定量肌电图分析；</w:t>
      </w:r>
    </w:p>
    <w:p w14:paraId="6D0A712F" w14:textId="77777777" w:rsidR="00DC3F57" w:rsidRPr="00D152FB" w:rsidRDefault="00DC3F57" w:rsidP="00DC3F57">
      <w:pPr>
        <w:spacing w:line="360" w:lineRule="auto"/>
        <w:rPr>
          <w:rFonts w:ascii="Arial" w:hAnsi="Arial" w:cs="Arial"/>
          <w:sz w:val="24"/>
        </w:rPr>
      </w:pPr>
      <w:r w:rsidRPr="00D152FB">
        <w:rPr>
          <w:rFonts w:ascii="Arial" w:hAnsi="Arial" w:cs="Arial"/>
          <w:sz w:val="24"/>
        </w:rPr>
        <w:t>具有肌电图形和声音同步储存功能。支持回放分析。</w:t>
      </w:r>
    </w:p>
    <w:p w14:paraId="44A51368" w14:textId="77777777" w:rsidR="00DC3F57" w:rsidRPr="00D152FB" w:rsidRDefault="00DC3F57" w:rsidP="00DC3F57">
      <w:pPr>
        <w:spacing w:line="360" w:lineRule="auto"/>
        <w:rPr>
          <w:rFonts w:ascii="Arial" w:hAnsi="Arial" w:cs="Arial"/>
          <w:sz w:val="24"/>
        </w:rPr>
      </w:pPr>
      <w:r w:rsidRPr="00D152FB">
        <w:rPr>
          <w:rFonts w:ascii="Arial" w:hAnsi="Arial" w:cs="Arial"/>
          <w:sz w:val="24"/>
        </w:rPr>
        <w:t>3</w:t>
      </w:r>
      <w:r w:rsidRPr="00D152FB">
        <w:rPr>
          <w:rFonts w:ascii="Arial" w:hAnsi="Arial" w:cs="Arial"/>
          <w:sz w:val="24"/>
        </w:rPr>
        <w:t>、诱发电位检查功能；</w:t>
      </w:r>
    </w:p>
    <w:p w14:paraId="0BE65606" w14:textId="77777777" w:rsidR="00DC3F57" w:rsidRPr="00D152FB" w:rsidRDefault="00DC3F57" w:rsidP="00DC3F57">
      <w:pPr>
        <w:spacing w:line="360" w:lineRule="auto"/>
        <w:rPr>
          <w:rFonts w:ascii="Arial" w:hAnsi="Arial" w:cs="Arial"/>
          <w:sz w:val="24"/>
        </w:rPr>
      </w:pPr>
      <w:r w:rsidRPr="00D152FB">
        <w:rPr>
          <w:rFonts w:ascii="Arial" w:hAnsi="Arial" w:cs="Arial"/>
          <w:sz w:val="24"/>
        </w:rPr>
        <w:t xml:space="preserve">3.1 </w:t>
      </w:r>
      <w:r w:rsidRPr="00D152FB">
        <w:rPr>
          <w:rFonts w:ascii="Arial" w:hAnsi="Arial" w:cs="Arial"/>
          <w:sz w:val="24"/>
        </w:rPr>
        <w:t>完整的体感诱发分析</w:t>
      </w:r>
    </w:p>
    <w:p w14:paraId="1E7EE478" w14:textId="77777777" w:rsidR="00DC3F57" w:rsidRPr="00D152FB" w:rsidRDefault="00DC3F57" w:rsidP="00DC3F57">
      <w:pPr>
        <w:spacing w:line="360" w:lineRule="auto"/>
        <w:rPr>
          <w:rFonts w:ascii="Arial" w:hAnsi="Arial" w:cs="Arial"/>
          <w:sz w:val="24"/>
        </w:rPr>
      </w:pPr>
      <w:r w:rsidRPr="00D152FB">
        <w:rPr>
          <w:rFonts w:ascii="Arial" w:hAnsi="Arial" w:cs="Arial"/>
          <w:sz w:val="24"/>
        </w:rPr>
        <w:t xml:space="preserve">3.2 </w:t>
      </w:r>
      <w:r w:rsidRPr="00D152FB">
        <w:rPr>
          <w:rFonts w:ascii="Arial" w:hAnsi="Arial" w:cs="Arial"/>
          <w:sz w:val="24"/>
        </w:rPr>
        <w:t>完整的视诱发电位采集分析</w:t>
      </w:r>
    </w:p>
    <w:p w14:paraId="050FA398" w14:textId="77777777" w:rsidR="00DC3F57" w:rsidRPr="00D152FB" w:rsidRDefault="00DC3F57" w:rsidP="00DC3F57">
      <w:pPr>
        <w:spacing w:line="360" w:lineRule="auto"/>
        <w:rPr>
          <w:rFonts w:ascii="Arial" w:hAnsi="Arial" w:cs="Arial"/>
          <w:sz w:val="24"/>
        </w:rPr>
      </w:pPr>
      <w:r w:rsidRPr="00D152FB">
        <w:rPr>
          <w:rFonts w:ascii="Arial" w:hAnsi="Arial" w:cs="Arial"/>
          <w:sz w:val="24"/>
        </w:rPr>
        <w:t xml:space="preserve">3.3 </w:t>
      </w:r>
      <w:r w:rsidRPr="00D152FB">
        <w:rPr>
          <w:rFonts w:ascii="Arial" w:hAnsi="Arial" w:cs="Arial"/>
          <w:sz w:val="24"/>
        </w:rPr>
        <w:t>完整的听觉诱发电位分析，包含耳鼻</w:t>
      </w:r>
      <w:proofErr w:type="gramStart"/>
      <w:r w:rsidRPr="00D152FB">
        <w:rPr>
          <w:rFonts w:ascii="Arial" w:hAnsi="Arial" w:cs="Arial"/>
          <w:sz w:val="24"/>
        </w:rPr>
        <w:t>喉</w:t>
      </w:r>
      <w:proofErr w:type="gramEnd"/>
      <w:r w:rsidRPr="00D152FB">
        <w:rPr>
          <w:rFonts w:ascii="Arial" w:hAnsi="Arial" w:cs="Arial"/>
          <w:sz w:val="24"/>
        </w:rPr>
        <w:t>相关检查检查。</w:t>
      </w:r>
    </w:p>
    <w:p w14:paraId="4403A315" w14:textId="77777777" w:rsidR="00DC3F57" w:rsidRPr="00D152FB" w:rsidRDefault="00DC3F57" w:rsidP="00DC3F57">
      <w:pPr>
        <w:spacing w:line="360" w:lineRule="auto"/>
        <w:rPr>
          <w:rFonts w:ascii="Arial" w:hAnsi="Arial" w:cs="Arial"/>
          <w:sz w:val="24"/>
        </w:rPr>
      </w:pPr>
      <w:r w:rsidRPr="00D152FB">
        <w:rPr>
          <w:rFonts w:ascii="Arial" w:hAnsi="Arial" w:cs="Arial"/>
          <w:sz w:val="24"/>
        </w:rPr>
        <w:t xml:space="preserve">3.4 </w:t>
      </w:r>
      <w:r w:rsidRPr="00D152FB">
        <w:rPr>
          <w:rFonts w:ascii="Arial" w:hAnsi="Arial" w:cs="Arial"/>
          <w:sz w:val="24"/>
        </w:rPr>
        <w:t>说明确保与磁刺激器无缝联接，方便顺畅地开展</w:t>
      </w:r>
    </w:p>
    <w:p w14:paraId="5A94448E" w14:textId="77777777" w:rsidR="00DC3F57" w:rsidRPr="00D152FB" w:rsidRDefault="00DC3F57" w:rsidP="00DC3F57">
      <w:pPr>
        <w:spacing w:line="360" w:lineRule="auto"/>
        <w:rPr>
          <w:rFonts w:ascii="Arial" w:hAnsi="Arial" w:cs="Arial"/>
          <w:sz w:val="24"/>
        </w:rPr>
      </w:pPr>
      <w:r w:rsidRPr="00D152FB">
        <w:rPr>
          <w:rFonts w:ascii="Arial" w:hAnsi="Arial" w:cs="Arial"/>
          <w:sz w:val="24"/>
        </w:rPr>
        <w:lastRenderedPageBreak/>
        <w:t>运动诱发检查。</w:t>
      </w:r>
    </w:p>
    <w:p w14:paraId="0516D2F5" w14:textId="77777777" w:rsidR="00DC3F57" w:rsidRPr="00D152FB" w:rsidRDefault="00DC3F57" w:rsidP="00DC3F57">
      <w:pPr>
        <w:spacing w:line="360" w:lineRule="auto"/>
        <w:rPr>
          <w:rFonts w:ascii="Arial" w:hAnsi="Arial" w:cs="Arial"/>
          <w:sz w:val="24"/>
        </w:rPr>
      </w:pPr>
      <w:r w:rsidRPr="00D152FB">
        <w:rPr>
          <w:rFonts w:ascii="Arial" w:hAnsi="Arial" w:cs="Arial"/>
          <w:sz w:val="24"/>
        </w:rPr>
        <w:t xml:space="preserve">3.5 </w:t>
      </w:r>
      <w:r w:rsidRPr="00D152FB">
        <w:rPr>
          <w:rFonts w:ascii="Arial" w:hAnsi="Arial" w:cs="Arial"/>
          <w:sz w:val="24"/>
        </w:rPr>
        <w:t>完整的单纤维软件模块</w:t>
      </w:r>
    </w:p>
    <w:p w14:paraId="57A7AC89" w14:textId="77777777" w:rsidR="00DC3F57" w:rsidRPr="00D152FB" w:rsidRDefault="00DC3F57" w:rsidP="00DC3F57">
      <w:pPr>
        <w:spacing w:line="360" w:lineRule="auto"/>
        <w:rPr>
          <w:rFonts w:ascii="Arial" w:hAnsi="Arial" w:cs="Arial"/>
          <w:sz w:val="24"/>
        </w:rPr>
      </w:pPr>
      <w:r w:rsidRPr="00D152FB">
        <w:rPr>
          <w:rFonts w:ascii="Arial" w:hAnsi="Arial" w:cs="Arial"/>
          <w:sz w:val="24"/>
        </w:rPr>
        <w:t xml:space="preserve">3.6 </w:t>
      </w:r>
      <w:r w:rsidRPr="00D152FB">
        <w:rPr>
          <w:rFonts w:ascii="Arial" w:hAnsi="Arial" w:cs="Arial"/>
          <w:sz w:val="24"/>
        </w:rPr>
        <w:t>完整的运动单位计数功能</w:t>
      </w:r>
    </w:p>
    <w:p w14:paraId="5692F210" w14:textId="77777777" w:rsidR="00DC3F57" w:rsidRPr="00D152FB" w:rsidRDefault="00DC3F57" w:rsidP="00DC3F57">
      <w:pPr>
        <w:spacing w:line="360" w:lineRule="auto"/>
        <w:rPr>
          <w:rFonts w:ascii="Arial" w:hAnsi="Arial" w:cs="Arial"/>
          <w:sz w:val="24"/>
        </w:rPr>
      </w:pPr>
      <w:r w:rsidRPr="00D152FB">
        <w:rPr>
          <w:rFonts w:ascii="Arial" w:hAnsi="Arial" w:cs="Arial"/>
          <w:sz w:val="24"/>
        </w:rPr>
        <w:t xml:space="preserve">3.7 </w:t>
      </w:r>
      <w:r w:rsidRPr="00D152FB">
        <w:rPr>
          <w:rFonts w:ascii="Arial" w:hAnsi="Arial" w:cs="Arial"/>
          <w:sz w:val="24"/>
        </w:rPr>
        <w:t>完整的震颤分析软件包</w:t>
      </w:r>
    </w:p>
    <w:p w14:paraId="5E5D3809" w14:textId="77777777" w:rsidR="00DC3F57" w:rsidRPr="00D152FB" w:rsidRDefault="00DC3F57" w:rsidP="00DC3F57">
      <w:pPr>
        <w:spacing w:line="360" w:lineRule="auto"/>
        <w:rPr>
          <w:rFonts w:ascii="Arial" w:hAnsi="Arial" w:cs="Arial"/>
          <w:sz w:val="24"/>
        </w:rPr>
      </w:pPr>
      <w:r w:rsidRPr="00D152FB">
        <w:rPr>
          <w:rFonts w:ascii="Arial" w:hAnsi="Arial" w:cs="Arial"/>
          <w:sz w:val="24"/>
        </w:rPr>
        <w:t>七、附属要求</w:t>
      </w:r>
    </w:p>
    <w:p w14:paraId="393BA483" w14:textId="77777777" w:rsidR="00DC3F57" w:rsidRPr="00D152FB" w:rsidRDefault="00DC3F57" w:rsidP="00DC3F57">
      <w:pPr>
        <w:spacing w:line="360" w:lineRule="auto"/>
        <w:rPr>
          <w:rFonts w:ascii="Arial" w:hAnsi="Arial" w:cs="Arial"/>
          <w:sz w:val="24"/>
        </w:rPr>
      </w:pPr>
      <w:r w:rsidRPr="00D152FB">
        <w:rPr>
          <w:rFonts w:ascii="Arial" w:hAnsi="Arial" w:cs="Arial"/>
          <w:sz w:val="24"/>
        </w:rPr>
        <w:t>1</w:t>
      </w:r>
      <w:r w:rsidRPr="00D152FB">
        <w:rPr>
          <w:rFonts w:ascii="Arial" w:hAnsi="Arial" w:cs="Arial"/>
          <w:sz w:val="24"/>
        </w:rPr>
        <w:t>、放大器支臂</w:t>
      </w:r>
    </w:p>
    <w:p w14:paraId="4022F701" w14:textId="77777777" w:rsidR="00DC3F57" w:rsidRPr="00D152FB" w:rsidRDefault="00DC3F57" w:rsidP="00DC3F57">
      <w:pPr>
        <w:spacing w:line="360" w:lineRule="auto"/>
        <w:rPr>
          <w:rFonts w:ascii="Arial" w:hAnsi="Arial" w:cs="Arial"/>
          <w:sz w:val="24"/>
        </w:rPr>
      </w:pPr>
      <w:r w:rsidRPr="00D152FB">
        <w:rPr>
          <w:rFonts w:ascii="Arial" w:hAnsi="Arial" w:cs="Arial"/>
          <w:sz w:val="24"/>
        </w:rPr>
        <w:t>2</w:t>
      </w:r>
      <w:r w:rsidRPr="00D152FB">
        <w:rPr>
          <w:rFonts w:ascii="Arial" w:hAnsi="Arial" w:cs="Arial"/>
          <w:sz w:val="24"/>
        </w:rPr>
        <w:t>、台车可移动，轮子转动灵活。</w:t>
      </w:r>
    </w:p>
    <w:p w14:paraId="186AAACC" w14:textId="77777777" w:rsidR="00DC3F57" w:rsidRPr="00D152FB" w:rsidRDefault="00DC3F57" w:rsidP="00DC3F57">
      <w:pPr>
        <w:spacing w:line="360" w:lineRule="auto"/>
        <w:rPr>
          <w:rFonts w:ascii="Arial" w:hAnsi="Arial" w:cs="Arial"/>
          <w:sz w:val="24"/>
        </w:rPr>
      </w:pPr>
      <w:r w:rsidRPr="00D152FB">
        <w:rPr>
          <w:rFonts w:ascii="Arial" w:hAnsi="Arial" w:cs="Arial"/>
          <w:sz w:val="24"/>
        </w:rPr>
        <w:t>3</w:t>
      </w:r>
      <w:r w:rsidRPr="00D152FB">
        <w:rPr>
          <w:rFonts w:ascii="Arial" w:hAnsi="Arial" w:cs="Arial"/>
          <w:sz w:val="24"/>
        </w:rPr>
        <w:t>、配置合理数量的可以开展肌电图诱发电位检查的所需配件，且可以和使用单位现有设备实现互换，方便使用时互补。</w:t>
      </w:r>
    </w:p>
    <w:p w14:paraId="4F2707E2" w14:textId="77777777" w:rsidR="00DC3F57" w:rsidRPr="00D152FB" w:rsidRDefault="00DC3F57" w:rsidP="00DC3F57">
      <w:pPr>
        <w:spacing w:line="360" w:lineRule="auto"/>
        <w:rPr>
          <w:rFonts w:ascii="Arial" w:hAnsi="Arial" w:cs="Arial"/>
          <w:sz w:val="24"/>
        </w:rPr>
      </w:pPr>
      <w:r w:rsidRPr="00D152FB">
        <w:rPr>
          <w:rFonts w:ascii="Arial" w:hAnsi="Arial" w:cs="Arial"/>
          <w:sz w:val="24"/>
        </w:rPr>
        <w:t>4</w:t>
      </w:r>
      <w:r w:rsidRPr="00D152FB">
        <w:rPr>
          <w:rFonts w:ascii="Arial" w:hAnsi="Arial" w:cs="Arial"/>
          <w:sz w:val="24"/>
        </w:rPr>
        <w:t>、报告输出记录装置</w:t>
      </w:r>
    </w:p>
    <w:p w14:paraId="276656A6" w14:textId="77777777" w:rsidR="00DC3F57" w:rsidRPr="00D152FB" w:rsidRDefault="00DC3F57" w:rsidP="00DC3F57">
      <w:pPr>
        <w:pStyle w:val="a0"/>
        <w:spacing w:line="360" w:lineRule="auto"/>
        <w:ind w:firstLine="0"/>
        <w:rPr>
          <w:rFonts w:ascii="Arial" w:hAnsi="Arial" w:cs="Arial"/>
          <w:szCs w:val="24"/>
        </w:rPr>
      </w:pPr>
    </w:p>
    <w:p w14:paraId="1C16E736" w14:textId="77777777" w:rsidR="00DC3F57" w:rsidRPr="00D152FB" w:rsidRDefault="00DC3F57" w:rsidP="00DC3F57">
      <w:pPr>
        <w:widowControl/>
        <w:spacing w:line="360" w:lineRule="auto"/>
        <w:jc w:val="left"/>
        <w:rPr>
          <w:rFonts w:ascii="Arial" w:hAnsi="Arial" w:cs="Arial"/>
          <w:b/>
          <w:kern w:val="0"/>
          <w:sz w:val="24"/>
        </w:rPr>
      </w:pPr>
      <w:r w:rsidRPr="00D152FB">
        <w:rPr>
          <w:rFonts w:ascii="Arial" w:hAnsi="Arial" w:cs="Arial"/>
          <w:sz w:val="24"/>
        </w:rPr>
        <w:br w:type="page"/>
      </w:r>
    </w:p>
    <w:p w14:paraId="35B0D258" w14:textId="77777777" w:rsidR="00DC3F57" w:rsidRPr="00D152FB" w:rsidRDefault="00DC3F57" w:rsidP="00DC3F57">
      <w:pPr>
        <w:pStyle w:val="2"/>
        <w:spacing w:line="360" w:lineRule="auto"/>
        <w:jc w:val="left"/>
        <w:rPr>
          <w:rFonts w:eastAsia="宋体" w:cs="Arial"/>
          <w:sz w:val="24"/>
          <w:szCs w:val="24"/>
        </w:rPr>
      </w:pPr>
      <w:r w:rsidRPr="00D152FB">
        <w:rPr>
          <w:rFonts w:eastAsia="宋体" w:cs="Arial"/>
          <w:sz w:val="24"/>
          <w:szCs w:val="24"/>
        </w:rPr>
        <w:lastRenderedPageBreak/>
        <w:t>第</w:t>
      </w:r>
      <w:r w:rsidRPr="00D152FB">
        <w:rPr>
          <w:rFonts w:eastAsia="宋体" w:cs="Arial"/>
          <w:sz w:val="24"/>
          <w:szCs w:val="24"/>
        </w:rPr>
        <w:t>54</w:t>
      </w:r>
      <w:r w:rsidRPr="00D152FB">
        <w:rPr>
          <w:rFonts w:eastAsia="宋体" w:cs="Arial"/>
          <w:sz w:val="24"/>
          <w:szCs w:val="24"/>
        </w:rPr>
        <w:t>包：</w:t>
      </w:r>
    </w:p>
    <w:p w14:paraId="5B8237A2" w14:textId="77777777" w:rsidR="00DC3F57" w:rsidRPr="00D152FB" w:rsidRDefault="00DC3F57" w:rsidP="00DC3F57">
      <w:pPr>
        <w:pStyle w:val="3"/>
        <w:spacing w:line="360" w:lineRule="auto"/>
        <w:rPr>
          <w:rFonts w:ascii="Arial" w:hAnsi="Arial" w:cs="Arial"/>
          <w:sz w:val="24"/>
          <w:szCs w:val="24"/>
        </w:rPr>
      </w:pPr>
      <w:r w:rsidRPr="00D152FB">
        <w:rPr>
          <w:rFonts w:ascii="Arial" w:hAnsi="Arial" w:cs="Arial"/>
          <w:sz w:val="24"/>
          <w:szCs w:val="24"/>
        </w:rPr>
        <w:t>54-1</w:t>
      </w:r>
      <w:r w:rsidRPr="00D152FB">
        <w:rPr>
          <w:rFonts w:ascii="Arial" w:hAnsi="Arial" w:cs="Arial"/>
          <w:sz w:val="24"/>
          <w:szCs w:val="24"/>
        </w:rPr>
        <w:tab/>
      </w:r>
      <w:r w:rsidRPr="00D152FB">
        <w:rPr>
          <w:rFonts w:ascii="Arial" w:hAnsi="Arial" w:cs="Arial"/>
          <w:sz w:val="24"/>
          <w:szCs w:val="24"/>
        </w:rPr>
        <w:t>体腔热灌注治疗系统</w:t>
      </w:r>
    </w:p>
    <w:p w14:paraId="2D9D2E80"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1</w:t>
      </w:r>
      <w:r w:rsidRPr="00D152FB">
        <w:rPr>
          <w:rStyle w:val="NormalCharacter"/>
          <w:rFonts w:ascii="Arial" w:hAnsi="Arial" w:cs="Arial"/>
          <w:color w:val="000000"/>
          <w:sz w:val="24"/>
        </w:rPr>
        <w:t>、设备名称：体腔热灌注治疗系统</w:t>
      </w:r>
    </w:p>
    <w:p w14:paraId="020DA684"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2</w:t>
      </w:r>
      <w:r w:rsidRPr="00D152FB">
        <w:rPr>
          <w:rStyle w:val="NormalCharacter"/>
          <w:rFonts w:ascii="Arial" w:hAnsi="Arial" w:cs="Arial"/>
          <w:color w:val="000000"/>
          <w:sz w:val="24"/>
        </w:rPr>
        <w:t>、数量：</w:t>
      </w:r>
      <w:r w:rsidRPr="00D152FB">
        <w:rPr>
          <w:rStyle w:val="NormalCharacter"/>
          <w:rFonts w:ascii="Arial" w:hAnsi="Arial" w:cs="Arial"/>
          <w:color w:val="000000"/>
          <w:sz w:val="24"/>
        </w:rPr>
        <w:t>1</w:t>
      </w:r>
      <w:r w:rsidRPr="00D152FB">
        <w:rPr>
          <w:rStyle w:val="NormalCharacter"/>
          <w:rFonts w:ascii="Arial" w:hAnsi="Arial" w:cs="Arial"/>
          <w:color w:val="000000"/>
          <w:sz w:val="24"/>
        </w:rPr>
        <w:t>台</w:t>
      </w:r>
    </w:p>
    <w:p w14:paraId="60B9CA67"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3</w:t>
      </w:r>
      <w:r w:rsidRPr="00D152FB">
        <w:rPr>
          <w:rStyle w:val="NormalCharacter"/>
          <w:rFonts w:ascii="Arial" w:hAnsi="Arial" w:cs="Arial"/>
          <w:color w:val="000000"/>
          <w:sz w:val="24"/>
        </w:rPr>
        <w:t>、设备用途及工作条件：</w:t>
      </w:r>
    </w:p>
    <w:p w14:paraId="5296B0F4"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3.1</w:t>
      </w:r>
      <w:r w:rsidRPr="00D152FB">
        <w:rPr>
          <w:rStyle w:val="NormalCharacter"/>
          <w:rFonts w:ascii="Arial" w:hAnsi="Arial" w:cs="Arial"/>
          <w:color w:val="000000"/>
          <w:sz w:val="24"/>
        </w:rPr>
        <w:t>设备用途：用于胸、腹腔的连续热灌注治疗；</w:t>
      </w:r>
    </w:p>
    <w:p w14:paraId="7A0F61D2"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 xml:space="preserve">3.2 </w:t>
      </w:r>
      <w:r w:rsidRPr="00D152FB">
        <w:rPr>
          <w:rStyle w:val="NormalCharacter"/>
          <w:rFonts w:ascii="Arial" w:hAnsi="Arial" w:cs="Arial"/>
          <w:color w:val="000000"/>
          <w:sz w:val="24"/>
        </w:rPr>
        <w:t>工作条件：电源</w:t>
      </w:r>
      <w:r w:rsidRPr="00D152FB">
        <w:rPr>
          <w:rStyle w:val="NormalCharacter"/>
          <w:rFonts w:ascii="Arial" w:hAnsi="Arial" w:cs="Arial"/>
          <w:color w:val="000000"/>
          <w:sz w:val="24"/>
        </w:rPr>
        <w:t>220 VAC±10%</w:t>
      </w:r>
      <w:r w:rsidRPr="00D152FB">
        <w:rPr>
          <w:rStyle w:val="NormalCharacter"/>
          <w:rFonts w:ascii="Arial" w:hAnsi="Arial" w:cs="Arial"/>
          <w:color w:val="000000"/>
          <w:sz w:val="24"/>
        </w:rPr>
        <w:t>，功率</w:t>
      </w:r>
      <w:r w:rsidRPr="00D152FB">
        <w:rPr>
          <w:rStyle w:val="NormalCharacter"/>
          <w:rFonts w:ascii="Arial" w:hAnsi="Arial" w:cs="Arial"/>
          <w:color w:val="000000"/>
          <w:sz w:val="24"/>
        </w:rPr>
        <w:t xml:space="preserve">≤1600 VA </w:t>
      </w:r>
      <w:r w:rsidRPr="00D152FB">
        <w:rPr>
          <w:rStyle w:val="NormalCharacter"/>
          <w:rFonts w:ascii="Arial" w:hAnsi="Arial" w:cs="Arial"/>
          <w:color w:val="000000"/>
          <w:sz w:val="24"/>
        </w:rPr>
        <w:t>；</w:t>
      </w:r>
    </w:p>
    <w:p w14:paraId="3B28A5AF"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 xml:space="preserve">3.3 </w:t>
      </w:r>
      <w:r w:rsidRPr="00D152FB">
        <w:rPr>
          <w:rStyle w:val="NormalCharacter"/>
          <w:rFonts w:ascii="Arial" w:hAnsi="Arial" w:cs="Arial"/>
          <w:color w:val="000000"/>
          <w:sz w:val="24"/>
        </w:rPr>
        <w:t>电气性能：产品符合</w:t>
      </w:r>
      <w:r w:rsidRPr="00D152FB">
        <w:rPr>
          <w:rStyle w:val="NormalCharacter"/>
          <w:rFonts w:ascii="Arial" w:hAnsi="Arial" w:cs="Arial"/>
          <w:color w:val="000000"/>
          <w:sz w:val="24"/>
        </w:rPr>
        <w:t>GB9706.1</w:t>
      </w:r>
      <w:r w:rsidRPr="00D152FB">
        <w:rPr>
          <w:rStyle w:val="NormalCharacter"/>
          <w:rFonts w:ascii="Arial" w:hAnsi="Arial" w:cs="Arial"/>
          <w:color w:val="000000"/>
          <w:sz w:val="24"/>
        </w:rPr>
        <w:t>国家标准；噪音</w:t>
      </w:r>
      <w:r w:rsidRPr="00D152FB">
        <w:rPr>
          <w:rStyle w:val="NormalCharacter"/>
          <w:rFonts w:ascii="Arial" w:hAnsi="Arial" w:cs="Arial"/>
          <w:color w:val="000000"/>
          <w:sz w:val="24"/>
        </w:rPr>
        <w:t>≤60 dB</w:t>
      </w:r>
      <w:r w:rsidRPr="00D152FB">
        <w:rPr>
          <w:rStyle w:val="NormalCharacter"/>
          <w:rFonts w:ascii="Arial" w:hAnsi="Arial" w:cs="Arial"/>
          <w:color w:val="000000"/>
          <w:sz w:val="24"/>
        </w:rPr>
        <w:t>；</w:t>
      </w:r>
    </w:p>
    <w:p w14:paraId="2168EFBC"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4</w:t>
      </w:r>
      <w:r w:rsidRPr="00D152FB">
        <w:rPr>
          <w:rStyle w:val="NormalCharacter"/>
          <w:rFonts w:ascii="Arial" w:hAnsi="Arial" w:cs="Arial"/>
          <w:color w:val="000000"/>
          <w:sz w:val="24"/>
        </w:rPr>
        <w:t>、技术规格与性能要求：</w:t>
      </w:r>
    </w:p>
    <w:p w14:paraId="51C1CBDF"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4.1</w:t>
      </w:r>
      <w:r w:rsidRPr="00D152FB">
        <w:rPr>
          <w:rStyle w:val="NormalCharacter"/>
          <w:rFonts w:ascii="Arial" w:hAnsi="Arial" w:cs="Arial"/>
          <w:color w:val="000000"/>
          <w:sz w:val="24"/>
        </w:rPr>
        <w:t>加热系统：</w:t>
      </w:r>
    </w:p>
    <w:p w14:paraId="12B71C48"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kern w:val="0"/>
          <w:sz w:val="24"/>
        </w:rPr>
        <w:t>▲</w:t>
      </w:r>
      <w:r w:rsidRPr="00D152FB">
        <w:rPr>
          <w:rStyle w:val="NormalCharacter"/>
          <w:rFonts w:ascii="Arial" w:hAnsi="Arial" w:cs="Arial"/>
          <w:color w:val="000000"/>
          <w:sz w:val="24"/>
        </w:rPr>
        <w:t xml:space="preserve">4.1.1  </w:t>
      </w:r>
      <w:r w:rsidRPr="00D152FB">
        <w:rPr>
          <w:rStyle w:val="NormalCharacter"/>
          <w:rFonts w:ascii="Arial" w:hAnsi="Arial" w:cs="Arial"/>
          <w:color w:val="000000"/>
          <w:sz w:val="24"/>
        </w:rPr>
        <w:t>通过加热装置控制加热液温度；水箱容量</w:t>
      </w:r>
      <w:r w:rsidRPr="00D152FB">
        <w:rPr>
          <w:rStyle w:val="NormalCharacter"/>
          <w:rFonts w:ascii="Arial" w:hAnsi="Arial" w:cs="Arial"/>
          <w:color w:val="000000"/>
          <w:sz w:val="24"/>
        </w:rPr>
        <w:t xml:space="preserve"> </w:t>
      </w:r>
      <w:r w:rsidRPr="00D152FB">
        <w:rPr>
          <w:rFonts w:ascii="Arial" w:hAnsi="Arial" w:cs="Arial"/>
          <w:sz w:val="24"/>
        </w:rPr>
        <w:t>≥</w:t>
      </w:r>
      <w:r w:rsidRPr="00D152FB">
        <w:rPr>
          <w:rStyle w:val="NormalCharacter"/>
          <w:rFonts w:ascii="Arial" w:hAnsi="Arial" w:cs="Arial"/>
          <w:color w:val="000000"/>
          <w:sz w:val="24"/>
        </w:rPr>
        <w:t>5</w:t>
      </w:r>
      <w:r w:rsidRPr="00D152FB">
        <w:rPr>
          <w:rStyle w:val="NormalCharacter"/>
          <w:rFonts w:ascii="Arial" w:hAnsi="Arial" w:cs="Arial"/>
          <w:color w:val="000000"/>
          <w:sz w:val="24"/>
        </w:rPr>
        <w:t>升</w:t>
      </w:r>
    </w:p>
    <w:p w14:paraId="15C4A9B6"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kern w:val="0"/>
          <w:sz w:val="24"/>
        </w:rPr>
        <w:t>▲</w:t>
      </w:r>
      <w:r w:rsidRPr="00D152FB">
        <w:rPr>
          <w:rStyle w:val="NormalCharacter"/>
          <w:rFonts w:ascii="Arial" w:hAnsi="Arial" w:cs="Arial"/>
          <w:color w:val="000000"/>
          <w:sz w:val="24"/>
        </w:rPr>
        <w:t xml:space="preserve">4.1.2 </w:t>
      </w:r>
      <w:r w:rsidRPr="00D152FB">
        <w:rPr>
          <w:rStyle w:val="NormalCharacter"/>
          <w:rFonts w:ascii="Arial" w:hAnsi="Arial" w:cs="Arial"/>
          <w:color w:val="000000"/>
          <w:sz w:val="24"/>
        </w:rPr>
        <w:t>必须采用相互隔离的双循环，通过大面积热交换器对灌注液加热；</w:t>
      </w:r>
    </w:p>
    <w:p w14:paraId="34AF5D65"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kern w:val="0"/>
          <w:sz w:val="24"/>
        </w:rPr>
        <w:t>▲</w:t>
      </w:r>
      <w:r w:rsidRPr="00D152FB">
        <w:rPr>
          <w:rStyle w:val="NormalCharacter"/>
          <w:rFonts w:ascii="Arial" w:hAnsi="Arial" w:cs="Arial"/>
          <w:color w:val="000000"/>
          <w:sz w:val="24"/>
        </w:rPr>
        <w:t xml:space="preserve">4.1.3  </w:t>
      </w:r>
      <w:r w:rsidRPr="00D152FB">
        <w:rPr>
          <w:rStyle w:val="NormalCharacter"/>
          <w:rFonts w:ascii="Arial" w:hAnsi="Arial" w:cs="Arial"/>
          <w:color w:val="000000"/>
          <w:sz w:val="24"/>
        </w:rPr>
        <w:t>全程无辐射或其他有害物质释放</w:t>
      </w:r>
      <w:r w:rsidRPr="00D152FB">
        <w:rPr>
          <w:rStyle w:val="NormalCharacter"/>
          <w:rFonts w:ascii="Arial" w:hAnsi="Arial" w:cs="Arial"/>
          <w:color w:val="000000"/>
          <w:sz w:val="24"/>
        </w:rPr>
        <w:t xml:space="preserve"> </w:t>
      </w:r>
      <w:r w:rsidRPr="00D152FB">
        <w:rPr>
          <w:rStyle w:val="NormalCharacter"/>
          <w:rFonts w:ascii="Arial" w:hAnsi="Arial" w:cs="Arial"/>
          <w:color w:val="000000"/>
          <w:sz w:val="24"/>
        </w:rPr>
        <w:t>；</w:t>
      </w:r>
    </w:p>
    <w:p w14:paraId="469EC0F6"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 xml:space="preserve">4.2  </w:t>
      </w:r>
      <w:r w:rsidRPr="00D152FB">
        <w:rPr>
          <w:rStyle w:val="NormalCharacter"/>
          <w:rFonts w:ascii="Arial" w:hAnsi="Arial" w:cs="Arial"/>
          <w:color w:val="000000"/>
          <w:sz w:val="24"/>
        </w:rPr>
        <w:t>控温系统：</w:t>
      </w:r>
    </w:p>
    <w:p w14:paraId="535D6BF7"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 xml:space="preserve">4.2.1 </w:t>
      </w:r>
      <w:r w:rsidRPr="00D152FB">
        <w:rPr>
          <w:rStyle w:val="NormalCharacter"/>
          <w:rFonts w:ascii="Arial" w:hAnsi="Arial" w:cs="Arial"/>
          <w:color w:val="000000"/>
          <w:sz w:val="24"/>
        </w:rPr>
        <w:t>腹腔控温范围：</w:t>
      </w:r>
      <w:r w:rsidRPr="00D152FB">
        <w:rPr>
          <w:rStyle w:val="NormalCharacter"/>
          <w:rFonts w:ascii="Arial" w:hAnsi="Arial" w:cs="Arial"/>
          <w:color w:val="000000"/>
          <w:sz w:val="24"/>
        </w:rPr>
        <w:t xml:space="preserve">40-45 </w:t>
      </w:r>
      <w:r w:rsidRPr="00D152FB">
        <w:rPr>
          <w:rStyle w:val="NormalCharacter"/>
          <w:rFonts w:ascii="宋体" w:hAnsi="宋体" w:cs="宋体" w:hint="eastAsia"/>
          <w:color w:val="000000"/>
          <w:sz w:val="24"/>
        </w:rPr>
        <w:t>℃</w:t>
      </w:r>
      <w:r w:rsidRPr="00D152FB">
        <w:rPr>
          <w:rStyle w:val="NormalCharacter"/>
          <w:rFonts w:ascii="Arial" w:hAnsi="Arial" w:cs="Arial"/>
          <w:color w:val="000000"/>
          <w:sz w:val="24"/>
        </w:rPr>
        <w:t>；</w:t>
      </w:r>
    </w:p>
    <w:p w14:paraId="4203D153"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kern w:val="0"/>
          <w:sz w:val="24"/>
        </w:rPr>
        <w:t>▲</w:t>
      </w:r>
      <w:r w:rsidRPr="00D152FB">
        <w:rPr>
          <w:rStyle w:val="NormalCharacter"/>
          <w:rFonts w:ascii="Arial" w:hAnsi="Arial" w:cs="Arial"/>
          <w:color w:val="000000"/>
          <w:sz w:val="24"/>
        </w:rPr>
        <w:t xml:space="preserve">4.2.2 </w:t>
      </w:r>
      <w:r w:rsidRPr="00D152FB">
        <w:rPr>
          <w:rStyle w:val="NormalCharacter"/>
          <w:rFonts w:ascii="Arial" w:hAnsi="Arial" w:cs="Arial"/>
          <w:color w:val="000000"/>
          <w:sz w:val="24"/>
        </w:rPr>
        <w:t>测温精度</w:t>
      </w:r>
      <w:r w:rsidRPr="00D152FB">
        <w:rPr>
          <w:rStyle w:val="NormalCharacter"/>
          <w:rFonts w:ascii="Arial" w:hAnsi="Arial" w:cs="Arial"/>
          <w:color w:val="000000"/>
          <w:sz w:val="24"/>
        </w:rPr>
        <w:t xml:space="preserve">≤±0.1 </w:t>
      </w:r>
      <w:r w:rsidRPr="00D152FB">
        <w:rPr>
          <w:rStyle w:val="NormalCharacter"/>
          <w:rFonts w:ascii="宋体" w:hAnsi="宋体" w:cs="宋体" w:hint="eastAsia"/>
          <w:color w:val="000000"/>
          <w:sz w:val="24"/>
        </w:rPr>
        <w:t>℃</w:t>
      </w:r>
      <w:r w:rsidRPr="00D152FB">
        <w:rPr>
          <w:rStyle w:val="NormalCharacter"/>
          <w:rFonts w:ascii="Arial" w:hAnsi="Arial" w:cs="Arial"/>
          <w:color w:val="000000"/>
          <w:sz w:val="24"/>
        </w:rPr>
        <w:t>，控温精度</w:t>
      </w:r>
      <w:r w:rsidRPr="00D152FB">
        <w:rPr>
          <w:rStyle w:val="NormalCharacter"/>
          <w:rFonts w:ascii="Arial" w:hAnsi="Arial" w:cs="Arial"/>
          <w:color w:val="000000"/>
          <w:sz w:val="24"/>
        </w:rPr>
        <w:t xml:space="preserve">≤±0.2 </w:t>
      </w:r>
      <w:r w:rsidRPr="00D152FB">
        <w:rPr>
          <w:rStyle w:val="NormalCharacter"/>
          <w:rFonts w:ascii="宋体" w:hAnsi="宋体" w:cs="宋体" w:hint="eastAsia"/>
          <w:color w:val="000000"/>
          <w:sz w:val="24"/>
        </w:rPr>
        <w:t>℃</w:t>
      </w:r>
      <w:r w:rsidRPr="00D152FB">
        <w:rPr>
          <w:rStyle w:val="NormalCharacter"/>
          <w:rFonts w:ascii="Arial" w:hAnsi="Arial" w:cs="Arial"/>
          <w:color w:val="000000"/>
          <w:sz w:val="24"/>
        </w:rPr>
        <w:t>；</w:t>
      </w:r>
    </w:p>
    <w:p w14:paraId="27823AE4"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 xml:space="preserve">4.2.3 </w:t>
      </w:r>
      <w:r w:rsidRPr="00D152FB">
        <w:rPr>
          <w:rStyle w:val="NormalCharacter"/>
          <w:rFonts w:ascii="Arial" w:hAnsi="Arial" w:cs="Arial"/>
          <w:color w:val="000000"/>
          <w:sz w:val="24"/>
        </w:rPr>
        <w:t>测温探头可长期重复使</w:t>
      </w:r>
      <w:r w:rsidRPr="00D152FB">
        <w:rPr>
          <w:rStyle w:val="NormalCharacter"/>
          <w:rFonts w:ascii="Arial" w:hAnsi="Arial" w:cs="Arial"/>
          <w:sz w:val="24"/>
        </w:rPr>
        <w:t>用</w:t>
      </w:r>
      <w:r w:rsidRPr="00D152FB">
        <w:rPr>
          <w:rStyle w:val="NormalCharacter"/>
          <w:rFonts w:ascii="Arial" w:hAnsi="Arial" w:cs="Arial"/>
          <w:sz w:val="24"/>
        </w:rPr>
        <w:t xml:space="preserve"> </w:t>
      </w:r>
      <w:r w:rsidRPr="00D152FB">
        <w:rPr>
          <w:rStyle w:val="NormalCharacter"/>
          <w:rFonts w:ascii="Arial" w:hAnsi="Arial" w:cs="Arial"/>
          <w:sz w:val="24"/>
        </w:rPr>
        <w:t>；</w:t>
      </w:r>
    </w:p>
    <w:p w14:paraId="4A19F938"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4.3</w:t>
      </w:r>
      <w:r w:rsidRPr="00D152FB">
        <w:rPr>
          <w:rStyle w:val="NormalCharacter"/>
          <w:rFonts w:ascii="Arial" w:hAnsi="Arial" w:cs="Arial"/>
          <w:color w:val="000000"/>
          <w:sz w:val="24"/>
        </w:rPr>
        <w:t>驱动系统：</w:t>
      </w:r>
    </w:p>
    <w:p w14:paraId="617AC29E"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4.3.1</w:t>
      </w:r>
      <w:r w:rsidRPr="00D152FB">
        <w:rPr>
          <w:rStyle w:val="NormalCharacter"/>
          <w:rFonts w:ascii="Arial" w:hAnsi="Arial" w:cs="Arial"/>
          <w:color w:val="000000"/>
          <w:sz w:val="24"/>
        </w:rPr>
        <w:t>采用滚压泵驱动灌注液；</w:t>
      </w:r>
    </w:p>
    <w:p w14:paraId="3D89091B"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4.3.2</w:t>
      </w:r>
      <w:r w:rsidRPr="00D152FB">
        <w:rPr>
          <w:rStyle w:val="NormalCharacter"/>
          <w:rFonts w:ascii="Arial" w:hAnsi="Arial" w:cs="Arial"/>
          <w:color w:val="000000"/>
          <w:sz w:val="24"/>
        </w:rPr>
        <w:t>灌注流量范围</w:t>
      </w:r>
      <w:r w:rsidRPr="00D152FB">
        <w:rPr>
          <w:rStyle w:val="NormalCharacter"/>
          <w:rFonts w:ascii="Arial" w:hAnsi="Arial" w:cs="Arial"/>
          <w:color w:val="000000"/>
          <w:sz w:val="24"/>
        </w:rPr>
        <w:t>200-600 ml/min</w:t>
      </w:r>
      <w:r w:rsidRPr="00D152FB">
        <w:rPr>
          <w:rStyle w:val="NormalCharacter"/>
          <w:rFonts w:ascii="Arial" w:hAnsi="Arial" w:cs="Arial"/>
          <w:color w:val="000000"/>
          <w:sz w:val="24"/>
        </w:rPr>
        <w:t>可调，流量控制精度</w:t>
      </w:r>
      <w:r w:rsidRPr="00D152FB">
        <w:rPr>
          <w:rStyle w:val="NormalCharacter"/>
          <w:rFonts w:ascii="Arial" w:hAnsi="Arial" w:cs="Arial"/>
          <w:color w:val="000000"/>
          <w:sz w:val="24"/>
        </w:rPr>
        <w:t>≤±5%</w:t>
      </w:r>
      <w:r w:rsidRPr="00D152FB">
        <w:rPr>
          <w:rStyle w:val="NormalCharacter"/>
          <w:rFonts w:ascii="Arial" w:hAnsi="Arial" w:cs="Arial"/>
          <w:color w:val="000000"/>
          <w:sz w:val="24"/>
        </w:rPr>
        <w:t>；</w:t>
      </w:r>
    </w:p>
    <w:p w14:paraId="4D2F2541"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4.4</w:t>
      </w:r>
      <w:r w:rsidRPr="00D152FB">
        <w:rPr>
          <w:rStyle w:val="NormalCharacter"/>
          <w:rFonts w:ascii="Arial" w:hAnsi="Arial" w:cs="Arial"/>
          <w:color w:val="000000"/>
          <w:sz w:val="24"/>
        </w:rPr>
        <w:t>控制系统：采用工业计算机系统及专用治疗控制软件，可实现治疗参数设置、智能温度控制、治疗曲线显示、治疗数据存储、报警及报告打印功能；</w:t>
      </w:r>
    </w:p>
    <w:p w14:paraId="24B4FD4A"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4.5</w:t>
      </w:r>
      <w:r w:rsidRPr="00D152FB">
        <w:rPr>
          <w:rStyle w:val="NormalCharacter"/>
          <w:rFonts w:ascii="Arial" w:hAnsi="Arial" w:cs="Arial"/>
          <w:color w:val="000000"/>
          <w:sz w:val="24"/>
        </w:rPr>
        <w:t>管道系统：</w:t>
      </w:r>
    </w:p>
    <w:p w14:paraId="4E65CF15"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kern w:val="0"/>
          <w:sz w:val="24"/>
        </w:rPr>
        <w:t>▲</w:t>
      </w:r>
      <w:r w:rsidRPr="00D152FB">
        <w:rPr>
          <w:rStyle w:val="NormalCharacter"/>
          <w:rFonts w:ascii="Arial" w:hAnsi="Arial" w:cs="Arial"/>
          <w:color w:val="000000"/>
          <w:sz w:val="24"/>
        </w:rPr>
        <w:t>4.5.1</w:t>
      </w:r>
      <w:r w:rsidRPr="00D152FB">
        <w:rPr>
          <w:rStyle w:val="NormalCharacter"/>
          <w:rFonts w:ascii="Arial" w:hAnsi="Arial" w:cs="Arial"/>
          <w:color w:val="000000"/>
          <w:sz w:val="24"/>
        </w:rPr>
        <w:t>具备专用一次性无菌治疗管道；</w:t>
      </w:r>
    </w:p>
    <w:p w14:paraId="32C6323F"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kern w:val="0"/>
          <w:sz w:val="24"/>
        </w:rPr>
        <w:t>▲</w:t>
      </w:r>
      <w:r w:rsidRPr="00D152FB">
        <w:rPr>
          <w:rStyle w:val="NormalCharacter"/>
          <w:rFonts w:ascii="Arial" w:hAnsi="Arial" w:cs="Arial"/>
          <w:color w:val="000000"/>
          <w:sz w:val="24"/>
        </w:rPr>
        <w:t>4.5.2</w:t>
      </w:r>
      <w:r w:rsidRPr="00D152FB">
        <w:rPr>
          <w:rStyle w:val="NormalCharacter"/>
          <w:rFonts w:ascii="Arial" w:hAnsi="Arial" w:cs="Arial"/>
          <w:color w:val="000000"/>
          <w:sz w:val="24"/>
        </w:rPr>
        <w:t>其他功能：具备超微过滤功能，过滤精度</w:t>
      </w:r>
      <w:r w:rsidRPr="00D152FB">
        <w:rPr>
          <w:rStyle w:val="NormalCharacter"/>
          <w:rFonts w:ascii="Arial" w:hAnsi="Arial" w:cs="Arial"/>
          <w:color w:val="000000"/>
          <w:sz w:val="24"/>
        </w:rPr>
        <w:t>≤60</w:t>
      </w:r>
      <w:r w:rsidRPr="00D152FB">
        <w:rPr>
          <w:rStyle w:val="NormalCharacter"/>
          <w:rFonts w:ascii="Arial" w:hAnsi="Arial" w:cs="Arial"/>
          <w:color w:val="000000"/>
          <w:sz w:val="24"/>
        </w:rPr>
        <w:t>微米</w:t>
      </w:r>
      <w:r w:rsidRPr="00D152FB">
        <w:rPr>
          <w:rStyle w:val="NormalCharacter"/>
          <w:rFonts w:ascii="Arial" w:hAnsi="Arial" w:cs="Arial"/>
          <w:color w:val="000000"/>
          <w:sz w:val="24"/>
        </w:rPr>
        <w:t xml:space="preserve"> </w:t>
      </w:r>
      <w:r w:rsidRPr="00D152FB">
        <w:rPr>
          <w:rStyle w:val="NormalCharacter"/>
          <w:rFonts w:ascii="Arial" w:hAnsi="Arial" w:cs="Arial"/>
          <w:color w:val="000000"/>
          <w:sz w:val="24"/>
        </w:rPr>
        <w:t>；同时具备短路设计，必要时可开放短路端口，防止灌注管道阻塞；</w:t>
      </w:r>
    </w:p>
    <w:p w14:paraId="788257A7"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4.6</w:t>
      </w:r>
      <w:r w:rsidRPr="00D152FB">
        <w:rPr>
          <w:rStyle w:val="NormalCharacter"/>
          <w:rFonts w:ascii="Arial" w:hAnsi="Arial" w:cs="Arial"/>
          <w:color w:val="000000"/>
          <w:sz w:val="24"/>
        </w:rPr>
        <w:t>保护功能：</w:t>
      </w:r>
    </w:p>
    <w:p w14:paraId="3B69876C"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4.6.1</w:t>
      </w:r>
      <w:r w:rsidRPr="00D152FB">
        <w:rPr>
          <w:rStyle w:val="NormalCharacter"/>
          <w:rFonts w:ascii="Arial" w:hAnsi="Arial" w:cs="Arial"/>
          <w:color w:val="000000"/>
          <w:sz w:val="24"/>
        </w:rPr>
        <w:t>完善的安全保护功能，包括超温、缺水、漏电等报警和保护功能；</w:t>
      </w:r>
    </w:p>
    <w:p w14:paraId="5A7D077C"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lastRenderedPageBreak/>
        <w:t>4.6.2</w:t>
      </w:r>
      <w:r w:rsidRPr="00D152FB">
        <w:rPr>
          <w:rStyle w:val="NormalCharacter"/>
          <w:rFonts w:ascii="Arial" w:hAnsi="Arial" w:cs="Arial"/>
          <w:color w:val="000000"/>
          <w:sz w:val="24"/>
        </w:rPr>
        <w:t>具有多路温度传感器，可实现多点精确控温，能实时监测治疗温度和患者主要部位温度；</w:t>
      </w:r>
    </w:p>
    <w:p w14:paraId="0995044E"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5</w:t>
      </w:r>
      <w:r w:rsidRPr="00D152FB">
        <w:rPr>
          <w:rStyle w:val="NormalCharacter"/>
          <w:rFonts w:ascii="Arial" w:hAnsi="Arial" w:cs="Arial"/>
          <w:color w:val="000000"/>
          <w:sz w:val="24"/>
        </w:rPr>
        <w:t>、技术服务及质量保证</w:t>
      </w:r>
    </w:p>
    <w:p w14:paraId="34D2D929"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5.1</w:t>
      </w:r>
      <w:r w:rsidRPr="00D152FB">
        <w:rPr>
          <w:rStyle w:val="NormalCharacter"/>
          <w:rFonts w:ascii="Arial" w:hAnsi="Arial" w:cs="Arial"/>
          <w:color w:val="000000"/>
          <w:sz w:val="24"/>
        </w:rPr>
        <w:t>免费培训操作人员两名；</w:t>
      </w:r>
    </w:p>
    <w:p w14:paraId="17E1D5E9"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5.2</w:t>
      </w:r>
      <w:r w:rsidRPr="00D152FB">
        <w:rPr>
          <w:rStyle w:val="NormalCharacter"/>
          <w:rFonts w:ascii="Arial" w:hAnsi="Arial" w:cs="Arial"/>
          <w:color w:val="000000"/>
          <w:sz w:val="24"/>
        </w:rPr>
        <w:t>保修期内应保证每六个月免费保养一次，每年免费校准一次。</w:t>
      </w:r>
    </w:p>
    <w:p w14:paraId="4DD80138"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5.3</w:t>
      </w:r>
      <w:r w:rsidRPr="00D152FB">
        <w:rPr>
          <w:rStyle w:val="NormalCharacter"/>
          <w:rFonts w:ascii="Arial" w:hAnsi="Arial" w:cs="Arial"/>
          <w:color w:val="000000"/>
          <w:sz w:val="24"/>
        </w:rPr>
        <w:t>故障维修响应时间小于</w:t>
      </w:r>
      <w:r w:rsidRPr="00D152FB">
        <w:rPr>
          <w:rStyle w:val="NormalCharacter"/>
          <w:rFonts w:ascii="Arial" w:hAnsi="Arial" w:cs="Arial"/>
          <w:color w:val="000000"/>
          <w:sz w:val="24"/>
        </w:rPr>
        <w:t>24</w:t>
      </w:r>
      <w:r w:rsidRPr="00D152FB">
        <w:rPr>
          <w:rStyle w:val="NormalCharacter"/>
          <w:rFonts w:ascii="Arial" w:hAnsi="Arial" w:cs="Arial"/>
          <w:color w:val="000000"/>
          <w:sz w:val="24"/>
        </w:rPr>
        <w:t>小时；</w:t>
      </w:r>
    </w:p>
    <w:p w14:paraId="72B3964F" w14:textId="77777777" w:rsidR="00DC3F57" w:rsidRPr="00D152FB" w:rsidRDefault="00DC3F57" w:rsidP="00DC3F57">
      <w:pPr>
        <w:spacing w:line="360" w:lineRule="auto"/>
        <w:ind w:firstLineChars="200" w:firstLine="480"/>
        <w:rPr>
          <w:rStyle w:val="NormalCharacter"/>
          <w:rFonts w:ascii="Arial" w:hAnsi="Arial" w:cs="Arial"/>
          <w:color w:val="000000"/>
          <w:sz w:val="24"/>
        </w:rPr>
      </w:pPr>
    </w:p>
    <w:p w14:paraId="6E9A5426" w14:textId="77777777" w:rsidR="00DC3F57" w:rsidRPr="00D152FB" w:rsidRDefault="00DC3F57" w:rsidP="00DC3F57">
      <w:pPr>
        <w:pStyle w:val="a0"/>
        <w:spacing w:line="360" w:lineRule="auto"/>
        <w:ind w:firstLine="0"/>
        <w:rPr>
          <w:rFonts w:ascii="Arial" w:hAnsi="Arial" w:cs="Arial"/>
          <w:szCs w:val="24"/>
        </w:rPr>
      </w:pPr>
    </w:p>
    <w:p w14:paraId="319B34F6" w14:textId="77777777" w:rsidR="00DC3F57" w:rsidRPr="00D152FB" w:rsidRDefault="00DC3F57" w:rsidP="00DC3F57">
      <w:pPr>
        <w:widowControl/>
        <w:spacing w:line="360" w:lineRule="auto"/>
        <w:jc w:val="left"/>
        <w:rPr>
          <w:rFonts w:ascii="Arial" w:hAnsi="Arial" w:cs="Arial"/>
          <w:b/>
          <w:kern w:val="0"/>
          <w:sz w:val="24"/>
        </w:rPr>
      </w:pPr>
      <w:r w:rsidRPr="00D152FB">
        <w:rPr>
          <w:rFonts w:ascii="Arial" w:hAnsi="Arial" w:cs="Arial"/>
          <w:sz w:val="24"/>
        </w:rPr>
        <w:br w:type="page"/>
      </w:r>
    </w:p>
    <w:p w14:paraId="2A4B7E49" w14:textId="77777777" w:rsidR="00DC3F57" w:rsidRPr="00D152FB" w:rsidRDefault="00DC3F57" w:rsidP="00DC3F57">
      <w:pPr>
        <w:pStyle w:val="2"/>
        <w:spacing w:line="360" w:lineRule="auto"/>
        <w:jc w:val="left"/>
        <w:rPr>
          <w:rFonts w:eastAsia="宋体" w:cs="Arial"/>
          <w:sz w:val="24"/>
          <w:szCs w:val="24"/>
        </w:rPr>
      </w:pPr>
      <w:r w:rsidRPr="00D152FB">
        <w:rPr>
          <w:rFonts w:eastAsia="宋体" w:cs="Arial"/>
          <w:sz w:val="24"/>
          <w:szCs w:val="24"/>
        </w:rPr>
        <w:lastRenderedPageBreak/>
        <w:t>第</w:t>
      </w:r>
      <w:r w:rsidRPr="00D152FB">
        <w:rPr>
          <w:rFonts w:eastAsia="宋体" w:cs="Arial"/>
          <w:sz w:val="24"/>
          <w:szCs w:val="24"/>
        </w:rPr>
        <w:t>57</w:t>
      </w:r>
      <w:r w:rsidRPr="00D152FB">
        <w:rPr>
          <w:rFonts w:eastAsia="宋体" w:cs="Arial"/>
          <w:sz w:val="24"/>
          <w:szCs w:val="24"/>
        </w:rPr>
        <w:t>包：</w:t>
      </w:r>
    </w:p>
    <w:p w14:paraId="2D3883D9" w14:textId="77777777" w:rsidR="00DC3F57" w:rsidRPr="00D152FB" w:rsidRDefault="00DC3F57" w:rsidP="00DC3F57">
      <w:pPr>
        <w:pStyle w:val="3"/>
        <w:spacing w:line="360" w:lineRule="auto"/>
        <w:rPr>
          <w:rFonts w:ascii="Arial" w:hAnsi="Arial" w:cs="Arial"/>
          <w:sz w:val="24"/>
          <w:szCs w:val="24"/>
        </w:rPr>
      </w:pPr>
      <w:r w:rsidRPr="00D152FB">
        <w:rPr>
          <w:rFonts w:ascii="Arial" w:hAnsi="Arial" w:cs="Arial"/>
          <w:sz w:val="24"/>
          <w:szCs w:val="24"/>
        </w:rPr>
        <w:t>57-1</w:t>
      </w:r>
      <w:r w:rsidRPr="00D152FB">
        <w:rPr>
          <w:rFonts w:ascii="Arial" w:hAnsi="Arial" w:cs="Arial"/>
          <w:sz w:val="24"/>
          <w:szCs w:val="24"/>
        </w:rPr>
        <w:tab/>
      </w:r>
      <w:r w:rsidRPr="00D152FB">
        <w:rPr>
          <w:rFonts w:ascii="Arial" w:hAnsi="Arial" w:cs="Arial"/>
          <w:sz w:val="24"/>
          <w:szCs w:val="24"/>
        </w:rPr>
        <w:t>全自动荧光免疫分析仪</w:t>
      </w:r>
    </w:p>
    <w:p w14:paraId="6C26E0B0"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1</w:t>
      </w:r>
      <w:r w:rsidRPr="00D152FB">
        <w:rPr>
          <w:rStyle w:val="NormalCharacter"/>
          <w:rFonts w:ascii="Arial" w:hAnsi="Arial" w:cs="Arial"/>
          <w:color w:val="000000"/>
          <w:sz w:val="24"/>
        </w:rPr>
        <w:t>、平台参数</w:t>
      </w:r>
      <w:r w:rsidRPr="00D152FB">
        <w:rPr>
          <w:rStyle w:val="NormalCharacter"/>
          <w:rFonts w:ascii="Arial" w:hAnsi="Arial" w:cs="Arial"/>
          <w:color w:val="000000"/>
          <w:sz w:val="24"/>
        </w:rPr>
        <w:tab/>
      </w:r>
    </w:p>
    <w:p w14:paraId="2A86BD5E"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kern w:val="0"/>
          <w:sz w:val="24"/>
        </w:rPr>
        <w:t>▲</w:t>
      </w:r>
      <w:r w:rsidRPr="00D152FB">
        <w:rPr>
          <w:rStyle w:val="NormalCharacter"/>
          <w:rFonts w:ascii="Arial" w:hAnsi="Arial" w:cs="Arial"/>
          <w:color w:val="000000"/>
          <w:sz w:val="24"/>
        </w:rPr>
        <w:t xml:space="preserve">1.1 </w:t>
      </w:r>
      <w:r w:rsidRPr="00D152FB">
        <w:rPr>
          <w:rStyle w:val="NormalCharacter"/>
          <w:rFonts w:ascii="Arial" w:hAnsi="Arial" w:cs="Arial"/>
          <w:color w:val="000000"/>
          <w:sz w:val="24"/>
        </w:rPr>
        <w:t>用于自身抗体、过敏原和病原体相关特异性抗体检测试验的自动化、标准化操作，可以实现加样、温育及清洗、到信号识别及结果分析的一体化式全自动分析的平台。</w:t>
      </w:r>
    </w:p>
    <w:p w14:paraId="0E1B9BB0"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2</w:t>
      </w:r>
      <w:r w:rsidRPr="00D152FB">
        <w:rPr>
          <w:rStyle w:val="NormalCharacter"/>
          <w:rFonts w:ascii="Arial" w:hAnsi="Arial" w:cs="Arial"/>
          <w:color w:val="000000"/>
          <w:sz w:val="24"/>
        </w:rPr>
        <w:t>、样本模块</w:t>
      </w:r>
      <w:r w:rsidRPr="00D152FB">
        <w:rPr>
          <w:rStyle w:val="NormalCharacter"/>
          <w:rFonts w:ascii="Arial" w:hAnsi="Arial" w:cs="Arial"/>
          <w:color w:val="000000"/>
          <w:sz w:val="24"/>
        </w:rPr>
        <w:tab/>
      </w:r>
    </w:p>
    <w:p w14:paraId="54306EED"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2.1</w:t>
      </w:r>
      <w:r w:rsidRPr="00D152FB">
        <w:rPr>
          <w:rStyle w:val="NormalCharacter"/>
          <w:rFonts w:ascii="Arial" w:hAnsi="Arial" w:cs="Arial"/>
          <w:color w:val="000000"/>
          <w:sz w:val="24"/>
        </w:rPr>
        <w:t>样本位：</w:t>
      </w:r>
      <w:r w:rsidRPr="00D152FB">
        <w:rPr>
          <w:rStyle w:val="NormalCharacter"/>
          <w:rFonts w:ascii="Arial" w:hAnsi="Arial" w:cs="Arial"/>
          <w:color w:val="000000"/>
          <w:sz w:val="24"/>
        </w:rPr>
        <w:t>≥140</w:t>
      </w:r>
      <w:r w:rsidRPr="00D152FB">
        <w:rPr>
          <w:rStyle w:val="NormalCharacter"/>
          <w:rFonts w:ascii="Arial" w:hAnsi="Arial" w:cs="Arial"/>
          <w:color w:val="000000"/>
          <w:sz w:val="24"/>
        </w:rPr>
        <w:t>个</w:t>
      </w:r>
    </w:p>
    <w:p w14:paraId="611C5895"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2.2</w:t>
      </w:r>
      <w:r w:rsidRPr="00D152FB">
        <w:rPr>
          <w:rStyle w:val="NormalCharacter"/>
          <w:rFonts w:ascii="Arial" w:hAnsi="Arial" w:cs="Arial"/>
          <w:color w:val="000000"/>
          <w:sz w:val="24"/>
        </w:rPr>
        <w:t>试剂位：</w:t>
      </w:r>
      <w:r w:rsidRPr="00D152FB">
        <w:rPr>
          <w:rStyle w:val="NormalCharacter"/>
          <w:rFonts w:ascii="Arial" w:hAnsi="Arial" w:cs="Arial"/>
          <w:color w:val="000000"/>
          <w:sz w:val="24"/>
        </w:rPr>
        <w:t>≥12</w:t>
      </w:r>
      <w:r w:rsidRPr="00D152FB">
        <w:rPr>
          <w:rStyle w:val="NormalCharacter"/>
          <w:rFonts w:ascii="Arial" w:hAnsi="Arial" w:cs="Arial"/>
          <w:color w:val="000000"/>
          <w:sz w:val="24"/>
        </w:rPr>
        <w:t>个</w:t>
      </w:r>
    </w:p>
    <w:p w14:paraId="177F27D8"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2.3</w:t>
      </w:r>
      <w:r w:rsidRPr="00D152FB">
        <w:rPr>
          <w:rStyle w:val="NormalCharacter"/>
          <w:rFonts w:ascii="Arial" w:hAnsi="Arial" w:cs="Arial"/>
          <w:color w:val="000000"/>
          <w:sz w:val="24"/>
        </w:rPr>
        <w:t>试剂稀释方式：可自动稀释，现用现稀释</w:t>
      </w:r>
    </w:p>
    <w:p w14:paraId="04284989"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2.4</w:t>
      </w:r>
      <w:r w:rsidRPr="00D152FB">
        <w:rPr>
          <w:rStyle w:val="NormalCharacter"/>
          <w:rFonts w:ascii="Arial" w:hAnsi="Arial" w:cs="Arial"/>
          <w:color w:val="000000"/>
          <w:sz w:val="24"/>
        </w:rPr>
        <w:t>样本条码扫描器：支持识别</w:t>
      </w:r>
      <w:r w:rsidRPr="00D152FB">
        <w:rPr>
          <w:rStyle w:val="NormalCharacter"/>
          <w:rFonts w:ascii="Arial" w:hAnsi="Arial" w:cs="Arial"/>
          <w:color w:val="000000"/>
          <w:sz w:val="24"/>
        </w:rPr>
        <w:t xml:space="preserve">2/5 Interleaved, Code 39, Code 128, EAN 128, </w:t>
      </w:r>
      <w:proofErr w:type="spellStart"/>
      <w:r w:rsidRPr="00D152FB">
        <w:rPr>
          <w:rStyle w:val="NormalCharacter"/>
          <w:rFonts w:ascii="Arial" w:hAnsi="Arial" w:cs="Arial"/>
          <w:color w:val="000000"/>
          <w:sz w:val="24"/>
        </w:rPr>
        <w:t>Codabar</w:t>
      </w:r>
      <w:proofErr w:type="spellEnd"/>
      <w:r w:rsidRPr="00D152FB">
        <w:rPr>
          <w:rStyle w:val="NormalCharacter"/>
          <w:rFonts w:ascii="Arial" w:hAnsi="Arial" w:cs="Arial"/>
          <w:color w:val="000000"/>
          <w:sz w:val="24"/>
        </w:rPr>
        <w:t>, EAN 8 or 13 dig, UPC-E, UPC-A</w:t>
      </w:r>
      <w:r w:rsidRPr="00D152FB">
        <w:rPr>
          <w:rStyle w:val="NormalCharacter"/>
          <w:rFonts w:ascii="Arial" w:hAnsi="Arial" w:cs="Arial"/>
          <w:color w:val="000000"/>
          <w:sz w:val="24"/>
        </w:rPr>
        <w:t>共</w:t>
      </w:r>
      <w:r w:rsidRPr="00D152FB">
        <w:rPr>
          <w:rStyle w:val="NormalCharacter"/>
          <w:rFonts w:ascii="Arial" w:hAnsi="Arial" w:cs="Arial"/>
          <w:color w:val="000000"/>
          <w:sz w:val="24"/>
        </w:rPr>
        <w:t>8</w:t>
      </w:r>
      <w:r w:rsidRPr="00D152FB">
        <w:rPr>
          <w:rStyle w:val="NormalCharacter"/>
          <w:rFonts w:ascii="Arial" w:hAnsi="Arial" w:cs="Arial"/>
          <w:color w:val="000000"/>
          <w:sz w:val="24"/>
        </w:rPr>
        <w:t>种类型条形码</w:t>
      </w:r>
    </w:p>
    <w:p w14:paraId="1899CBDD"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3</w:t>
      </w:r>
      <w:r w:rsidRPr="00D152FB">
        <w:rPr>
          <w:rStyle w:val="NormalCharacter"/>
          <w:rFonts w:ascii="Arial" w:hAnsi="Arial" w:cs="Arial"/>
          <w:color w:val="000000"/>
          <w:sz w:val="24"/>
        </w:rPr>
        <w:t>、加吸液模块</w:t>
      </w:r>
      <w:r w:rsidRPr="00D152FB">
        <w:rPr>
          <w:rStyle w:val="NormalCharacter"/>
          <w:rFonts w:ascii="Arial" w:hAnsi="Arial" w:cs="Arial"/>
          <w:color w:val="000000"/>
          <w:sz w:val="24"/>
        </w:rPr>
        <w:tab/>
      </w:r>
    </w:p>
    <w:p w14:paraId="5F2E8E83"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3.1</w:t>
      </w:r>
      <w:r w:rsidRPr="00D152FB">
        <w:rPr>
          <w:rStyle w:val="NormalCharacter"/>
          <w:rFonts w:ascii="Arial" w:hAnsi="Arial" w:cs="Arial"/>
          <w:color w:val="000000"/>
          <w:sz w:val="24"/>
        </w:rPr>
        <w:t>分液通道数：</w:t>
      </w:r>
      <w:r w:rsidRPr="00D152FB">
        <w:rPr>
          <w:rStyle w:val="NormalCharacter"/>
          <w:rFonts w:ascii="Arial" w:hAnsi="Arial" w:cs="Arial"/>
          <w:color w:val="000000"/>
          <w:sz w:val="24"/>
        </w:rPr>
        <w:t>≥16</w:t>
      </w:r>
      <w:r w:rsidRPr="00D152FB">
        <w:rPr>
          <w:rStyle w:val="NormalCharacter"/>
          <w:rFonts w:ascii="Arial" w:hAnsi="Arial" w:cs="Arial"/>
          <w:color w:val="000000"/>
          <w:sz w:val="24"/>
        </w:rPr>
        <w:t>个</w:t>
      </w:r>
    </w:p>
    <w:p w14:paraId="181E1E65"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3.2</w:t>
      </w:r>
      <w:r w:rsidRPr="00D152FB">
        <w:rPr>
          <w:rStyle w:val="NormalCharacter"/>
          <w:rFonts w:ascii="Arial" w:hAnsi="Arial" w:cs="Arial"/>
          <w:color w:val="000000"/>
          <w:sz w:val="24"/>
        </w:rPr>
        <w:t>废液残留量：</w:t>
      </w:r>
      <w:r w:rsidRPr="00D152FB">
        <w:rPr>
          <w:rStyle w:val="NormalCharacter"/>
          <w:rFonts w:ascii="Arial" w:hAnsi="Arial" w:cs="Arial"/>
          <w:color w:val="000000"/>
          <w:sz w:val="24"/>
        </w:rPr>
        <w:t xml:space="preserve">≤20 </w:t>
      </w:r>
      <w:proofErr w:type="spellStart"/>
      <w:r w:rsidRPr="00D152FB">
        <w:rPr>
          <w:rStyle w:val="NormalCharacter"/>
          <w:rFonts w:ascii="Arial" w:hAnsi="Arial" w:cs="Arial"/>
          <w:color w:val="000000"/>
          <w:sz w:val="24"/>
        </w:rPr>
        <w:t>μl</w:t>
      </w:r>
      <w:proofErr w:type="spellEnd"/>
    </w:p>
    <w:p w14:paraId="5680C442"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3.3</w:t>
      </w:r>
      <w:r w:rsidRPr="00D152FB">
        <w:rPr>
          <w:rStyle w:val="NormalCharacter"/>
          <w:rFonts w:ascii="Arial" w:hAnsi="Arial" w:cs="Arial"/>
          <w:color w:val="000000"/>
          <w:sz w:val="24"/>
        </w:rPr>
        <w:t>分液准确性：相对偏差</w:t>
      </w:r>
      <w:r w:rsidRPr="00D152FB">
        <w:rPr>
          <w:rStyle w:val="NormalCharacter"/>
          <w:rFonts w:ascii="Arial" w:hAnsi="Arial" w:cs="Arial"/>
          <w:color w:val="000000"/>
          <w:sz w:val="24"/>
        </w:rPr>
        <w:t>≤±10%</w:t>
      </w:r>
    </w:p>
    <w:p w14:paraId="24F60154"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3.4</w:t>
      </w:r>
      <w:r w:rsidRPr="00D152FB">
        <w:rPr>
          <w:rStyle w:val="NormalCharacter"/>
          <w:rFonts w:ascii="Arial" w:hAnsi="Arial" w:cs="Arial"/>
          <w:color w:val="000000"/>
          <w:sz w:val="24"/>
        </w:rPr>
        <w:t>分液重复性：</w:t>
      </w:r>
      <w:r w:rsidRPr="00D152FB">
        <w:rPr>
          <w:rStyle w:val="NormalCharacter"/>
          <w:rFonts w:ascii="Arial" w:hAnsi="Arial" w:cs="Arial"/>
          <w:color w:val="000000"/>
          <w:sz w:val="24"/>
        </w:rPr>
        <w:t>CV≤5%</w:t>
      </w:r>
    </w:p>
    <w:p w14:paraId="0C9DB5D5"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3.5</w:t>
      </w:r>
      <w:r w:rsidRPr="00D152FB">
        <w:rPr>
          <w:rStyle w:val="NormalCharacter"/>
          <w:rFonts w:ascii="Arial" w:hAnsi="Arial" w:cs="Arial"/>
          <w:color w:val="000000"/>
          <w:sz w:val="24"/>
        </w:rPr>
        <w:t>废液系统：</w:t>
      </w:r>
      <w:r w:rsidRPr="00D152FB">
        <w:rPr>
          <w:rStyle w:val="NormalCharacter"/>
          <w:rFonts w:ascii="Arial" w:hAnsi="Arial" w:cs="Arial"/>
          <w:color w:val="000000"/>
          <w:sz w:val="24"/>
        </w:rPr>
        <w:t>10 L</w:t>
      </w:r>
      <w:r w:rsidRPr="00D152FB">
        <w:rPr>
          <w:rStyle w:val="NormalCharacter"/>
          <w:rFonts w:ascii="Arial" w:hAnsi="Arial" w:cs="Arial"/>
          <w:color w:val="000000"/>
          <w:sz w:val="24"/>
        </w:rPr>
        <w:t>，带有液位探测传感器</w:t>
      </w:r>
    </w:p>
    <w:p w14:paraId="19555657"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4</w:t>
      </w:r>
      <w:r w:rsidRPr="00D152FB">
        <w:rPr>
          <w:rStyle w:val="NormalCharacter"/>
          <w:rFonts w:ascii="Arial" w:hAnsi="Arial" w:cs="Arial"/>
          <w:color w:val="000000"/>
          <w:sz w:val="24"/>
        </w:rPr>
        <w:t>、加样模块</w:t>
      </w:r>
      <w:r w:rsidRPr="00D152FB">
        <w:rPr>
          <w:rStyle w:val="NormalCharacter"/>
          <w:rFonts w:ascii="Arial" w:hAnsi="Arial" w:cs="Arial"/>
          <w:color w:val="000000"/>
          <w:sz w:val="24"/>
        </w:rPr>
        <w:tab/>
      </w:r>
    </w:p>
    <w:p w14:paraId="79DE16A7"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4.1</w:t>
      </w:r>
      <w:r w:rsidRPr="00D152FB">
        <w:rPr>
          <w:rStyle w:val="NormalCharacter"/>
          <w:rFonts w:ascii="Arial" w:hAnsi="Arial" w:cs="Arial"/>
          <w:color w:val="000000"/>
          <w:sz w:val="24"/>
        </w:rPr>
        <w:t>加样方式：一次性</w:t>
      </w:r>
      <w:r w:rsidRPr="00D152FB">
        <w:rPr>
          <w:rStyle w:val="NormalCharacter"/>
          <w:rFonts w:ascii="Arial" w:hAnsi="Arial" w:cs="Arial"/>
          <w:color w:val="000000"/>
          <w:sz w:val="24"/>
        </w:rPr>
        <w:t>Tip</w:t>
      </w:r>
      <w:r w:rsidRPr="00D152FB">
        <w:rPr>
          <w:rStyle w:val="NormalCharacter"/>
          <w:rFonts w:ascii="Arial" w:hAnsi="Arial" w:cs="Arial"/>
          <w:color w:val="000000"/>
          <w:sz w:val="24"/>
        </w:rPr>
        <w:t>头</w:t>
      </w:r>
    </w:p>
    <w:p w14:paraId="5817F6B5"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4.2</w:t>
      </w:r>
      <w:r w:rsidRPr="00D152FB">
        <w:rPr>
          <w:rStyle w:val="NormalCharacter"/>
          <w:rFonts w:ascii="Arial" w:hAnsi="Arial" w:cs="Arial"/>
          <w:color w:val="000000"/>
          <w:sz w:val="24"/>
        </w:rPr>
        <w:t>加样体积范围：</w:t>
      </w:r>
      <w:r w:rsidRPr="00D152FB">
        <w:rPr>
          <w:rStyle w:val="NormalCharacter"/>
          <w:rFonts w:ascii="Arial" w:hAnsi="Arial" w:cs="Arial"/>
          <w:color w:val="000000"/>
          <w:sz w:val="24"/>
        </w:rPr>
        <w:t>10 μl-1 ml</w:t>
      </w:r>
      <w:r w:rsidRPr="00D152FB">
        <w:rPr>
          <w:rStyle w:val="NormalCharacter"/>
          <w:rFonts w:ascii="Arial" w:hAnsi="Arial" w:cs="Arial"/>
          <w:color w:val="000000"/>
          <w:sz w:val="24"/>
        </w:rPr>
        <w:t>，加样精度</w:t>
      </w:r>
      <w:r w:rsidRPr="00D152FB">
        <w:rPr>
          <w:rStyle w:val="NormalCharacter"/>
          <w:rFonts w:ascii="Arial" w:hAnsi="Arial" w:cs="Arial"/>
          <w:color w:val="000000"/>
          <w:sz w:val="24"/>
        </w:rPr>
        <w:t>≤1 ul</w:t>
      </w:r>
    </w:p>
    <w:p w14:paraId="2A606947"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4.3</w:t>
      </w:r>
      <w:r w:rsidRPr="00D152FB">
        <w:rPr>
          <w:rStyle w:val="NormalCharacter"/>
          <w:rFonts w:ascii="Arial" w:hAnsi="Arial" w:cs="Arial"/>
          <w:color w:val="000000"/>
          <w:sz w:val="24"/>
        </w:rPr>
        <w:t>加样准确性：</w:t>
      </w:r>
      <w:r w:rsidRPr="00D152FB">
        <w:rPr>
          <w:rStyle w:val="NormalCharacter"/>
          <w:rFonts w:ascii="Arial" w:hAnsi="Arial" w:cs="Arial"/>
          <w:color w:val="000000"/>
          <w:sz w:val="24"/>
        </w:rPr>
        <w:t xml:space="preserve">10 </w:t>
      </w:r>
      <w:proofErr w:type="spellStart"/>
      <w:r w:rsidRPr="00D152FB">
        <w:rPr>
          <w:rStyle w:val="NormalCharacter"/>
          <w:rFonts w:ascii="Arial" w:hAnsi="Arial" w:cs="Arial"/>
          <w:color w:val="000000"/>
          <w:sz w:val="24"/>
        </w:rPr>
        <w:t>μl</w:t>
      </w:r>
      <w:proofErr w:type="spellEnd"/>
      <w:r w:rsidRPr="00D152FB">
        <w:rPr>
          <w:rStyle w:val="NormalCharacter"/>
          <w:rFonts w:ascii="Arial" w:hAnsi="Arial" w:cs="Arial"/>
          <w:color w:val="000000"/>
          <w:sz w:val="24"/>
        </w:rPr>
        <w:t>时相对偏差</w:t>
      </w:r>
      <w:r w:rsidRPr="00D152FB">
        <w:rPr>
          <w:rStyle w:val="NormalCharacter"/>
          <w:rFonts w:ascii="Arial" w:hAnsi="Arial" w:cs="Arial"/>
          <w:color w:val="000000"/>
          <w:sz w:val="24"/>
        </w:rPr>
        <w:t>≤±5%</w:t>
      </w:r>
      <w:r w:rsidRPr="00D152FB">
        <w:rPr>
          <w:rStyle w:val="NormalCharacter"/>
          <w:rFonts w:ascii="Arial" w:hAnsi="Arial" w:cs="Arial"/>
          <w:color w:val="000000"/>
          <w:sz w:val="24"/>
        </w:rPr>
        <w:t>；</w:t>
      </w:r>
      <w:r w:rsidRPr="00D152FB">
        <w:rPr>
          <w:rStyle w:val="NormalCharacter"/>
          <w:rFonts w:ascii="Arial" w:hAnsi="Arial" w:cs="Arial"/>
          <w:color w:val="000000"/>
          <w:sz w:val="24"/>
        </w:rPr>
        <w:t xml:space="preserve">100 </w:t>
      </w:r>
      <w:proofErr w:type="spellStart"/>
      <w:r w:rsidRPr="00D152FB">
        <w:rPr>
          <w:rStyle w:val="NormalCharacter"/>
          <w:rFonts w:ascii="Arial" w:hAnsi="Arial" w:cs="Arial"/>
          <w:color w:val="000000"/>
          <w:sz w:val="24"/>
        </w:rPr>
        <w:t>μl</w:t>
      </w:r>
      <w:proofErr w:type="spellEnd"/>
      <w:r w:rsidRPr="00D152FB">
        <w:rPr>
          <w:rStyle w:val="NormalCharacter"/>
          <w:rFonts w:ascii="Arial" w:hAnsi="Arial" w:cs="Arial"/>
          <w:color w:val="000000"/>
          <w:sz w:val="24"/>
        </w:rPr>
        <w:t>时相对偏差</w:t>
      </w:r>
      <w:r w:rsidRPr="00D152FB">
        <w:rPr>
          <w:rStyle w:val="NormalCharacter"/>
          <w:rFonts w:ascii="Arial" w:hAnsi="Arial" w:cs="Arial"/>
          <w:color w:val="000000"/>
          <w:sz w:val="24"/>
        </w:rPr>
        <w:t>≤±2%</w:t>
      </w:r>
    </w:p>
    <w:p w14:paraId="4FB3955E"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4.4</w:t>
      </w:r>
      <w:r w:rsidRPr="00D152FB">
        <w:rPr>
          <w:rStyle w:val="NormalCharacter"/>
          <w:rFonts w:ascii="Arial" w:hAnsi="Arial" w:cs="Arial"/>
          <w:color w:val="000000"/>
          <w:sz w:val="24"/>
        </w:rPr>
        <w:t>加样重复性：</w:t>
      </w:r>
      <w:r w:rsidRPr="00D152FB">
        <w:rPr>
          <w:rStyle w:val="NormalCharacter"/>
          <w:rFonts w:ascii="Arial" w:hAnsi="Arial" w:cs="Arial"/>
          <w:color w:val="000000"/>
          <w:sz w:val="24"/>
        </w:rPr>
        <w:t xml:space="preserve">10 </w:t>
      </w:r>
      <w:proofErr w:type="spellStart"/>
      <w:r w:rsidRPr="00D152FB">
        <w:rPr>
          <w:rStyle w:val="NormalCharacter"/>
          <w:rFonts w:ascii="Arial" w:hAnsi="Arial" w:cs="Arial"/>
          <w:color w:val="000000"/>
          <w:sz w:val="24"/>
        </w:rPr>
        <w:t>μl</w:t>
      </w:r>
      <w:proofErr w:type="spellEnd"/>
      <w:r w:rsidRPr="00D152FB">
        <w:rPr>
          <w:rStyle w:val="NormalCharacter"/>
          <w:rFonts w:ascii="Arial" w:hAnsi="Arial" w:cs="Arial"/>
          <w:color w:val="000000"/>
          <w:sz w:val="24"/>
        </w:rPr>
        <w:t>时</w:t>
      </w:r>
      <w:r w:rsidRPr="00D152FB">
        <w:rPr>
          <w:rStyle w:val="NormalCharacter"/>
          <w:rFonts w:ascii="Arial" w:hAnsi="Arial" w:cs="Arial"/>
          <w:color w:val="000000"/>
          <w:sz w:val="24"/>
        </w:rPr>
        <w:t>CV≤3%</w:t>
      </w:r>
      <w:r w:rsidRPr="00D152FB">
        <w:rPr>
          <w:rStyle w:val="NormalCharacter"/>
          <w:rFonts w:ascii="Arial" w:hAnsi="Arial" w:cs="Arial"/>
          <w:color w:val="000000"/>
          <w:sz w:val="24"/>
        </w:rPr>
        <w:t>；</w:t>
      </w:r>
      <w:r w:rsidRPr="00D152FB">
        <w:rPr>
          <w:rStyle w:val="NormalCharacter"/>
          <w:rFonts w:ascii="Arial" w:hAnsi="Arial" w:cs="Arial"/>
          <w:color w:val="000000"/>
          <w:sz w:val="24"/>
        </w:rPr>
        <w:t xml:space="preserve">100 </w:t>
      </w:r>
      <w:proofErr w:type="spellStart"/>
      <w:r w:rsidRPr="00D152FB">
        <w:rPr>
          <w:rStyle w:val="NormalCharacter"/>
          <w:rFonts w:ascii="Arial" w:hAnsi="Arial" w:cs="Arial"/>
          <w:color w:val="000000"/>
          <w:sz w:val="24"/>
        </w:rPr>
        <w:t>μl</w:t>
      </w:r>
      <w:proofErr w:type="spellEnd"/>
      <w:r w:rsidRPr="00D152FB">
        <w:rPr>
          <w:rStyle w:val="NormalCharacter"/>
          <w:rFonts w:ascii="Arial" w:hAnsi="Arial" w:cs="Arial"/>
          <w:color w:val="000000"/>
          <w:sz w:val="24"/>
        </w:rPr>
        <w:t>时</w:t>
      </w:r>
      <w:r w:rsidRPr="00D152FB">
        <w:rPr>
          <w:rStyle w:val="NormalCharacter"/>
          <w:rFonts w:ascii="Arial" w:hAnsi="Arial" w:cs="Arial"/>
          <w:color w:val="000000"/>
          <w:sz w:val="24"/>
        </w:rPr>
        <w:t>CV≤1%</w:t>
      </w:r>
    </w:p>
    <w:p w14:paraId="3776296A"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5</w:t>
      </w:r>
      <w:r w:rsidRPr="00D152FB">
        <w:rPr>
          <w:rStyle w:val="NormalCharacter"/>
          <w:rFonts w:ascii="Arial" w:hAnsi="Arial" w:cs="Arial"/>
          <w:color w:val="000000"/>
          <w:sz w:val="24"/>
        </w:rPr>
        <w:t>、温育反应模块</w:t>
      </w:r>
      <w:r w:rsidRPr="00D152FB">
        <w:rPr>
          <w:rStyle w:val="NormalCharacter"/>
          <w:rFonts w:ascii="Arial" w:hAnsi="Arial" w:cs="Arial"/>
          <w:color w:val="000000"/>
          <w:sz w:val="24"/>
        </w:rPr>
        <w:tab/>
      </w:r>
    </w:p>
    <w:p w14:paraId="4B1FA16C"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kern w:val="0"/>
          <w:sz w:val="24"/>
        </w:rPr>
        <w:t>▲</w:t>
      </w:r>
      <w:r w:rsidRPr="00D152FB">
        <w:rPr>
          <w:rStyle w:val="NormalCharacter"/>
          <w:rFonts w:ascii="Arial" w:hAnsi="Arial" w:cs="Arial"/>
          <w:color w:val="000000"/>
          <w:sz w:val="24"/>
        </w:rPr>
        <w:t>5.1</w:t>
      </w:r>
      <w:r w:rsidRPr="00D152FB">
        <w:rPr>
          <w:rStyle w:val="NormalCharacter"/>
          <w:rFonts w:ascii="Arial" w:hAnsi="Arial" w:cs="Arial"/>
          <w:color w:val="000000"/>
          <w:sz w:val="24"/>
        </w:rPr>
        <w:t>反应模块数量：</w:t>
      </w:r>
      <w:r w:rsidRPr="00D152FB">
        <w:rPr>
          <w:rStyle w:val="NormalCharacter"/>
          <w:rFonts w:ascii="Arial" w:hAnsi="Arial" w:cs="Arial"/>
          <w:color w:val="000000"/>
          <w:sz w:val="24"/>
        </w:rPr>
        <w:t>≥2</w:t>
      </w:r>
      <w:r w:rsidRPr="00D152FB">
        <w:rPr>
          <w:rStyle w:val="NormalCharacter"/>
          <w:rFonts w:ascii="Arial" w:hAnsi="Arial" w:cs="Arial"/>
          <w:color w:val="000000"/>
          <w:sz w:val="24"/>
        </w:rPr>
        <w:t>个独立反应模块</w:t>
      </w:r>
    </w:p>
    <w:p w14:paraId="178084E1"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5.2</w:t>
      </w:r>
      <w:r w:rsidRPr="00D152FB">
        <w:rPr>
          <w:rStyle w:val="NormalCharacter"/>
          <w:rFonts w:ascii="Arial" w:hAnsi="Arial" w:cs="Arial"/>
          <w:color w:val="000000"/>
          <w:sz w:val="24"/>
        </w:rPr>
        <w:t>反应位：</w:t>
      </w:r>
      <w:r w:rsidRPr="00D152FB">
        <w:rPr>
          <w:rStyle w:val="NormalCharacter"/>
          <w:rFonts w:ascii="Arial" w:hAnsi="Arial" w:cs="Arial"/>
          <w:color w:val="000000"/>
          <w:sz w:val="24"/>
        </w:rPr>
        <w:t>≥50</w:t>
      </w:r>
      <w:r w:rsidRPr="00D152FB">
        <w:rPr>
          <w:rStyle w:val="NormalCharacter"/>
          <w:rFonts w:ascii="Arial" w:hAnsi="Arial" w:cs="Arial"/>
          <w:color w:val="000000"/>
          <w:sz w:val="24"/>
        </w:rPr>
        <w:t>个</w:t>
      </w:r>
    </w:p>
    <w:p w14:paraId="38765AA5"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5.3</w:t>
      </w:r>
      <w:r w:rsidRPr="00D152FB">
        <w:rPr>
          <w:rStyle w:val="NormalCharacter"/>
          <w:rFonts w:ascii="Arial" w:hAnsi="Arial" w:cs="Arial"/>
          <w:color w:val="000000"/>
          <w:sz w:val="24"/>
        </w:rPr>
        <w:t>多参数检测能力：</w:t>
      </w:r>
      <w:r w:rsidRPr="00D152FB">
        <w:rPr>
          <w:rStyle w:val="NormalCharacter"/>
          <w:rFonts w:ascii="Arial" w:hAnsi="Arial" w:cs="Arial"/>
          <w:color w:val="000000"/>
          <w:sz w:val="24"/>
        </w:rPr>
        <w:t>≥15</w:t>
      </w:r>
      <w:r w:rsidRPr="00D152FB">
        <w:rPr>
          <w:rStyle w:val="NormalCharacter"/>
          <w:rFonts w:ascii="Arial" w:hAnsi="Arial" w:cs="Arial"/>
          <w:color w:val="000000"/>
          <w:sz w:val="24"/>
        </w:rPr>
        <w:t>个结果</w:t>
      </w:r>
      <w:r w:rsidRPr="00D152FB">
        <w:rPr>
          <w:rStyle w:val="NormalCharacter"/>
          <w:rFonts w:ascii="Arial" w:hAnsi="Arial" w:cs="Arial"/>
          <w:color w:val="000000"/>
          <w:sz w:val="24"/>
        </w:rPr>
        <w:t>/</w:t>
      </w:r>
      <w:r w:rsidRPr="00D152FB">
        <w:rPr>
          <w:rStyle w:val="NormalCharacter"/>
          <w:rFonts w:ascii="Arial" w:hAnsi="Arial" w:cs="Arial"/>
          <w:color w:val="000000"/>
          <w:sz w:val="24"/>
        </w:rPr>
        <w:t>样本</w:t>
      </w:r>
    </w:p>
    <w:p w14:paraId="2F803A8B"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5.4</w:t>
      </w:r>
      <w:r w:rsidRPr="00D152FB">
        <w:rPr>
          <w:rStyle w:val="NormalCharacter"/>
          <w:rFonts w:ascii="Arial" w:hAnsi="Arial" w:cs="Arial"/>
          <w:color w:val="000000"/>
          <w:sz w:val="24"/>
        </w:rPr>
        <w:t>最大通量：</w:t>
      </w:r>
      <w:r w:rsidRPr="00D152FB">
        <w:rPr>
          <w:rStyle w:val="NormalCharacter"/>
          <w:rFonts w:ascii="Arial" w:hAnsi="Arial" w:cs="Arial"/>
          <w:color w:val="000000"/>
          <w:sz w:val="24"/>
        </w:rPr>
        <w:t>≥400</w:t>
      </w:r>
      <w:r w:rsidRPr="00D152FB">
        <w:rPr>
          <w:rStyle w:val="NormalCharacter"/>
          <w:rFonts w:ascii="Arial" w:hAnsi="Arial" w:cs="Arial"/>
          <w:color w:val="000000"/>
          <w:sz w:val="24"/>
        </w:rPr>
        <w:t>个结果</w:t>
      </w:r>
      <w:r w:rsidRPr="00D152FB">
        <w:rPr>
          <w:rStyle w:val="NormalCharacter"/>
          <w:rFonts w:ascii="Arial" w:hAnsi="Arial" w:cs="Arial"/>
          <w:color w:val="000000"/>
          <w:sz w:val="24"/>
        </w:rPr>
        <w:t>/</w:t>
      </w:r>
      <w:r w:rsidRPr="00D152FB">
        <w:rPr>
          <w:rStyle w:val="NormalCharacter"/>
          <w:rFonts w:ascii="Arial" w:hAnsi="Arial" w:cs="Arial"/>
          <w:color w:val="000000"/>
          <w:sz w:val="24"/>
        </w:rPr>
        <w:t>时</w:t>
      </w:r>
    </w:p>
    <w:p w14:paraId="6552AEBA"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lastRenderedPageBreak/>
        <w:t>5.5</w:t>
      </w:r>
      <w:r w:rsidRPr="00D152FB">
        <w:rPr>
          <w:rStyle w:val="NormalCharacter"/>
          <w:rFonts w:ascii="Arial" w:hAnsi="Arial" w:cs="Arial"/>
          <w:color w:val="000000"/>
          <w:sz w:val="24"/>
        </w:rPr>
        <w:t>急诊能力：至少可随机载入</w:t>
      </w:r>
      <w:r w:rsidRPr="00D152FB">
        <w:rPr>
          <w:rStyle w:val="NormalCharacter"/>
          <w:rFonts w:ascii="Arial" w:hAnsi="Arial" w:cs="Arial"/>
          <w:color w:val="000000"/>
          <w:sz w:val="24"/>
        </w:rPr>
        <w:t>2</w:t>
      </w:r>
      <w:r w:rsidRPr="00D152FB">
        <w:rPr>
          <w:rStyle w:val="NormalCharacter"/>
          <w:rFonts w:ascii="Arial" w:hAnsi="Arial" w:cs="Arial"/>
          <w:color w:val="000000"/>
          <w:sz w:val="24"/>
        </w:rPr>
        <w:t>批</w:t>
      </w:r>
      <w:r w:rsidRPr="00D152FB">
        <w:rPr>
          <w:rStyle w:val="NormalCharacter"/>
          <w:rFonts w:ascii="Arial" w:hAnsi="Arial" w:cs="Arial"/>
          <w:color w:val="000000"/>
          <w:sz w:val="24"/>
        </w:rPr>
        <w:t>50</w:t>
      </w:r>
      <w:r w:rsidRPr="00D152FB">
        <w:rPr>
          <w:rStyle w:val="NormalCharacter"/>
          <w:rFonts w:ascii="Arial" w:hAnsi="Arial" w:cs="Arial"/>
          <w:color w:val="000000"/>
          <w:sz w:val="24"/>
        </w:rPr>
        <w:t>个样本，不影响正在进行的检测进程</w:t>
      </w:r>
    </w:p>
    <w:p w14:paraId="3005F34F"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kern w:val="0"/>
          <w:sz w:val="24"/>
        </w:rPr>
        <w:t>▲</w:t>
      </w:r>
      <w:r w:rsidRPr="00D152FB">
        <w:rPr>
          <w:rStyle w:val="NormalCharacter"/>
          <w:rFonts w:ascii="Arial" w:hAnsi="Arial" w:cs="Arial"/>
          <w:color w:val="000000"/>
          <w:sz w:val="24"/>
        </w:rPr>
        <w:t>5.6</w:t>
      </w:r>
      <w:r w:rsidRPr="00D152FB">
        <w:rPr>
          <w:rStyle w:val="NormalCharacter"/>
          <w:rFonts w:ascii="Arial" w:hAnsi="Arial" w:cs="Arial"/>
          <w:color w:val="000000"/>
          <w:sz w:val="24"/>
        </w:rPr>
        <w:t>杂项整合能力：支持两种以上不同流程的检测项目同时上机检测，每个反应模块支持多个同流程检测项目同时上机检测</w:t>
      </w:r>
    </w:p>
    <w:p w14:paraId="6F53DA17"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5.7</w:t>
      </w:r>
      <w:r w:rsidRPr="00D152FB">
        <w:rPr>
          <w:rStyle w:val="NormalCharacter"/>
          <w:rFonts w:ascii="Arial" w:hAnsi="Arial" w:cs="Arial"/>
          <w:color w:val="000000"/>
          <w:sz w:val="24"/>
        </w:rPr>
        <w:t>温育方式：至少三种温</w:t>
      </w:r>
      <w:proofErr w:type="gramStart"/>
      <w:r w:rsidRPr="00D152FB">
        <w:rPr>
          <w:rStyle w:val="NormalCharacter"/>
          <w:rFonts w:ascii="Arial" w:hAnsi="Arial" w:cs="Arial"/>
          <w:color w:val="000000"/>
          <w:sz w:val="24"/>
        </w:rPr>
        <w:t>育方式</w:t>
      </w:r>
      <w:proofErr w:type="gramEnd"/>
      <w:r w:rsidRPr="00D152FB">
        <w:rPr>
          <w:rStyle w:val="NormalCharacter"/>
          <w:rFonts w:ascii="Arial" w:hAnsi="Arial" w:cs="Arial"/>
          <w:color w:val="000000"/>
          <w:sz w:val="24"/>
        </w:rPr>
        <w:t>分别为快速、中速、慢速</w:t>
      </w:r>
    </w:p>
    <w:p w14:paraId="7EE28DA0"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5.8</w:t>
      </w:r>
      <w:r w:rsidRPr="00D152FB">
        <w:rPr>
          <w:rStyle w:val="NormalCharacter"/>
          <w:rFonts w:ascii="Arial" w:hAnsi="Arial" w:cs="Arial"/>
          <w:color w:val="000000"/>
          <w:sz w:val="24"/>
        </w:rPr>
        <w:t>反应过程控制：支持急停、暂停和跳步</w:t>
      </w:r>
    </w:p>
    <w:p w14:paraId="54603B45"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6</w:t>
      </w:r>
      <w:r w:rsidRPr="00D152FB">
        <w:rPr>
          <w:rStyle w:val="NormalCharacter"/>
          <w:rFonts w:ascii="Arial" w:hAnsi="Arial" w:cs="Arial"/>
          <w:color w:val="000000"/>
          <w:sz w:val="24"/>
        </w:rPr>
        <w:t>、干燥模块</w:t>
      </w:r>
      <w:r w:rsidRPr="00D152FB">
        <w:rPr>
          <w:rStyle w:val="NormalCharacter"/>
          <w:rFonts w:ascii="Arial" w:hAnsi="Arial" w:cs="Arial"/>
          <w:color w:val="000000"/>
          <w:sz w:val="24"/>
        </w:rPr>
        <w:tab/>
      </w:r>
    </w:p>
    <w:p w14:paraId="0ACEA18F"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6.1</w:t>
      </w:r>
      <w:r w:rsidRPr="00D152FB">
        <w:rPr>
          <w:rStyle w:val="NormalCharacter"/>
          <w:rFonts w:ascii="Arial" w:hAnsi="Arial" w:cs="Arial"/>
          <w:color w:val="000000"/>
          <w:sz w:val="24"/>
        </w:rPr>
        <w:t>风干时间：可自定义的自动风干功能；</w:t>
      </w:r>
    </w:p>
    <w:p w14:paraId="3418961C"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6.2</w:t>
      </w:r>
      <w:r w:rsidRPr="00D152FB">
        <w:rPr>
          <w:rStyle w:val="NormalCharacter"/>
          <w:rFonts w:ascii="Arial" w:hAnsi="Arial" w:cs="Arial"/>
          <w:color w:val="000000"/>
          <w:sz w:val="24"/>
        </w:rPr>
        <w:t>完成</w:t>
      </w:r>
      <w:r w:rsidRPr="00D152FB">
        <w:rPr>
          <w:rStyle w:val="NormalCharacter"/>
          <w:rFonts w:ascii="Arial" w:hAnsi="Arial" w:cs="Arial"/>
          <w:color w:val="000000"/>
          <w:sz w:val="24"/>
        </w:rPr>
        <w:t>50</w:t>
      </w:r>
      <w:r w:rsidRPr="00D152FB">
        <w:rPr>
          <w:rStyle w:val="NormalCharacter"/>
          <w:rFonts w:ascii="Arial" w:hAnsi="Arial" w:cs="Arial"/>
          <w:color w:val="000000"/>
          <w:sz w:val="24"/>
        </w:rPr>
        <w:t>个反应条带的风干时间</w:t>
      </w:r>
      <w:r w:rsidRPr="00D152FB">
        <w:rPr>
          <w:rStyle w:val="NormalCharacter"/>
          <w:rFonts w:ascii="Arial" w:hAnsi="Arial" w:cs="Arial"/>
          <w:color w:val="000000"/>
          <w:sz w:val="24"/>
        </w:rPr>
        <w:t>≤30 min"</w:t>
      </w:r>
    </w:p>
    <w:p w14:paraId="2E437BA0"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6.3</w:t>
      </w:r>
      <w:r w:rsidRPr="00D152FB">
        <w:rPr>
          <w:rStyle w:val="NormalCharacter"/>
          <w:rFonts w:ascii="Arial" w:hAnsi="Arial" w:cs="Arial"/>
          <w:color w:val="000000"/>
          <w:sz w:val="24"/>
        </w:rPr>
        <w:t>风干方式：室温批量风干</w:t>
      </w:r>
    </w:p>
    <w:p w14:paraId="6DEA7F97"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7</w:t>
      </w:r>
      <w:r w:rsidRPr="00D152FB">
        <w:rPr>
          <w:rStyle w:val="NormalCharacter"/>
          <w:rFonts w:ascii="Arial" w:hAnsi="Arial" w:cs="Arial"/>
          <w:color w:val="000000"/>
          <w:sz w:val="24"/>
        </w:rPr>
        <w:t>、信号识别模块</w:t>
      </w:r>
      <w:r w:rsidRPr="00D152FB">
        <w:rPr>
          <w:rStyle w:val="NormalCharacter"/>
          <w:rFonts w:ascii="Arial" w:hAnsi="Arial" w:cs="Arial"/>
          <w:color w:val="000000"/>
          <w:sz w:val="24"/>
        </w:rPr>
        <w:tab/>
      </w:r>
    </w:p>
    <w:p w14:paraId="582DB539"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7.1</w:t>
      </w:r>
      <w:r w:rsidRPr="00D152FB">
        <w:rPr>
          <w:rStyle w:val="NormalCharacter"/>
          <w:rFonts w:ascii="Arial" w:hAnsi="Arial" w:cs="Arial"/>
          <w:color w:val="000000"/>
          <w:sz w:val="24"/>
        </w:rPr>
        <w:t>图像传感器：</w:t>
      </w:r>
      <w:r w:rsidRPr="00D152FB">
        <w:rPr>
          <w:rStyle w:val="NormalCharacter"/>
          <w:rFonts w:ascii="Arial" w:hAnsi="Arial" w:cs="Arial"/>
          <w:color w:val="000000"/>
          <w:sz w:val="24"/>
        </w:rPr>
        <w:t xml:space="preserve">CCD </w:t>
      </w:r>
      <w:r w:rsidRPr="00D152FB">
        <w:rPr>
          <w:rStyle w:val="NormalCharacter"/>
          <w:rFonts w:ascii="Arial" w:hAnsi="Arial" w:cs="Arial"/>
          <w:color w:val="000000"/>
          <w:sz w:val="24"/>
        </w:rPr>
        <w:t>单色传感器</w:t>
      </w:r>
    </w:p>
    <w:p w14:paraId="6C8E1ECD"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7.2</w:t>
      </w:r>
      <w:r w:rsidRPr="00D152FB">
        <w:rPr>
          <w:rStyle w:val="NormalCharacter"/>
          <w:rFonts w:ascii="Arial" w:hAnsi="Arial" w:cs="Arial"/>
          <w:color w:val="000000"/>
          <w:sz w:val="24"/>
        </w:rPr>
        <w:t>检测效果：成像系统含有滤光装置</w:t>
      </w:r>
      <w:r w:rsidRPr="00D152FB">
        <w:rPr>
          <w:rStyle w:val="NormalCharacter"/>
          <w:rFonts w:ascii="Arial" w:hAnsi="Arial" w:cs="Arial"/>
          <w:color w:val="000000"/>
          <w:sz w:val="24"/>
        </w:rPr>
        <w:t xml:space="preserve"> </w:t>
      </w:r>
    </w:p>
    <w:p w14:paraId="2340892C"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7.3</w:t>
      </w:r>
      <w:r w:rsidRPr="00D152FB">
        <w:rPr>
          <w:rStyle w:val="NormalCharacter"/>
          <w:rFonts w:ascii="Arial" w:hAnsi="Arial" w:cs="Arial"/>
          <w:color w:val="000000"/>
          <w:sz w:val="24"/>
        </w:rPr>
        <w:t>光信号重复性：</w:t>
      </w:r>
      <w:r w:rsidRPr="00D152FB">
        <w:rPr>
          <w:rStyle w:val="NormalCharacter"/>
          <w:rFonts w:ascii="Arial" w:hAnsi="Arial" w:cs="Arial"/>
          <w:color w:val="000000"/>
          <w:sz w:val="24"/>
        </w:rPr>
        <w:t>CV ≤4%</w:t>
      </w:r>
    </w:p>
    <w:p w14:paraId="7DDB29A2"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7.4</w:t>
      </w:r>
      <w:r w:rsidRPr="00D152FB">
        <w:rPr>
          <w:rStyle w:val="NormalCharacter"/>
          <w:rFonts w:ascii="Arial" w:hAnsi="Arial" w:cs="Arial"/>
          <w:color w:val="000000"/>
          <w:sz w:val="24"/>
        </w:rPr>
        <w:t>光信号稳定性：相对偏差</w:t>
      </w:r>
      <w:r w:rsidRPr="00D152FB">
        <w:rPr>
          <w:rStyle w:val="NormalCharacter"/>
          <w:rFonts w:ascii="Arial" w:hAnsi="Arial" w:cs="Arial"/>
          <w:color w:val="000000"/>
          <w:sz w:val="24"/>
        </w:rPr>
        <w:t>≤±10%</w:t>
      </w:r>
    </w:p>
    <w:p w14:paraId="5BD92516"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7.5</w:t>
      </w:r>
      <w:r w:rsidRPr="00D152FB">
        <w:rPr>
          <w:rStyle w:val="NormalCharacter"/>
          <w:rFonts w:ascii="Arial" w:hAnsi="Arial" w:cs="Arial"/>
          <w:color w:val="000000"/>
          <w:sz w:val="24"/>
        </w:rPr>
        <w:t>单次成像时间：</w:t>
      </w:r>
      <w:r w:rsidRPr="00D152FB">
        <w:rPr>
          <w:rStyle w:val="NormalCharacter"/>
          <w:rFonts w:ascii="Arial" w:hAnsi="Arial" w:cs="Arial"/>
          <w:color w:val="000000"/>
          <w:sz w:val="24"/>
        </w:rPr>
        <w:t>≤10s</w:t>
      </w:r>
    </w:p>
    <w:p w14:paraId="347092F0"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7.6</w:t>
      </w:r>
      <w:r w:rsidRPr="00D152FB">
        <w:rPr>
          <w:rStyle w:val="NormalCharacter"/>
          <w:rFonts w:ascii="Arial" w:hAnsi="Arial" w:cs="Arial"/>
          <w:color w:val="000000"/>
          <w:sz w:val="24"/>
        </w:rPr>
        <w:t>光源：</w:t>
      </w:r>
      <w:r w:rsidRPr="00D152FB">
        <w:rPr>
          <w:rStyle w:val="NormalCharacter"/>
          <w:rFonts w:ascii="Arial" w:hAnsi="Arial" w:cs="Arial"/>
          <w:color w:val="000000"/>
          <w:sz w:val="24"/>
        </w:rPr>
        <w:t>LED</w:t>
      </w:r>
      <w:r w:rsidRPr="00D152FB">
        <w:rPr>
          <w:rStyle w:val="NormalCharacter"/>
          <w:rFonts w:ascii="Arial" w:hAnsi="Arial" w:cs="Arial"/>
          <w:color w:val="000000"/>
          <w:sz w:val="24"/>
        </w:rPr>
        <w:t>光源</w:t>
      </w:r>
    </w:p>
    <w:p w14:paraId="5DC1C1C6"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8</w:t>
      </w:r>
      <w:r w:rsidRPr="00D152FB">
        <w:rPr>
          <w:rStyle w:val="NormalCharacter"/>
          <w:rFonts w:ascii="Arial" w:hAnsi="Arial" w:cs="Arial"/>
          <w:color w:val="000000"/>
          <w:sz w:val="24"/>
        </w:rPr>
        <w:t>、其他参数</w:t>
      </w:r>
      <w:r w:rsidRPr="00D152FB">
        <w:rPr>
          <w:rStyle w:val="NormalCharacter"/>
          <w:rFonts w:ascii="Arial" w:hAnsi="Arial" w:cs="Arial"/>
          <w:color w:val="000000"/>
          <w:sz w:val="24"/>
        </w:rPr>
        <w:tab/>
      </w:r>
    </w:p>
    <w:p w14:paraId="6D33B8CC"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8.1 LIS</w:t>
      </w:r>
      <w:r w:rsidRPr="00D152FB">
        <w:rPr>
          <w:rStyle w:val="NormalCharacter"/>
          <w:rFonts w:ascii="Arial" w:hAnsi="Arial" w:cs="Arial"/>
          <w:color w:val="000000"/>
          <w:sz w:val="24"/>
        </w:rPr>
        <w:t>连接：实时双向通讯</w:t>
      </w:r>
    </w:p>
    <w:p w14:paraId="74454B37"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8.2</w:t>
      </w:r>
      <w:r w:rsidRPr="00D152FB">
        <w:rPr>
          <w:rStyle w:val="NormalCharacter"/>
          <w:rFonts w:ascii="Arial" w:hAnsi="Arial" w:cs="Arial"/>
          <w:color w:val="000000"/>
          <w:sz w:val="24"/>
        </w:rPr>
        <w:t>工作环境温度范围：</w:t>
      </w:r>
      <w:r w:rsidRPr="00D152FB">
        <w:rPr>
          <w:rStyle w:val="NormalCharacter"/>
          <w:rFonts w:ascii="Arial" w:hAnsi="Arial" w:cs="Arial"/>
          <w:color w:val="000000"/>
          <w:sz w:val="24"/>
        </w:rPr>
        <w:t>15°C-35°C</w:t>
      </w:r>
    </w:p>
    <w:p w14:paraId="21636668"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8.3</w:t>
      </w:r>
      <w:r w:rsidRPr="00D152FB">
        <w:rPr>
          <w:rStyle w:val="NormalCharacter"/>
          <w:rFonts w:ascii="Arial" w:hAnsi="Arial" w:cs="Arial"/>
          <w:color w:val="000000"/>
          <w:sz w:val="24"/>
        </w:rPr>
        <w:t>日常维护：内部预设维护程序，自动维护与保养</w:t>
      </w:r>
    </w:p>
    <w:p w14:paraId="7D5C6D22" w14:textId="77777777" w:rsidR="00DC3F57" w:rsidRPr="00D152FB" w:rsidRDefault="00DC3F57" w:rsidP="00DC3F57">
      <w:pPr>
        <w:spacing w:line="360" w:lineRule="auto"/>
        <w:rPr>
          <w:rStyle w:val="NormalCharacter"/>
          <w:rFonts w:ascii="Arial" w:hAnsi="Arial" w:cs="Arial"/>
          <w:color w:val="000000"/>
          <w:sz w:val="24"/>
        </w:rPr>
      </w:pPr>
      <w:r w:rsidRPr="00D152FB">
        <w:rPr>
          <w:rStyle w:val="NormalCharacter"/>
          <w:rFonts w:ascii="Arial" w:hAnsi="Arial" w:cs="Arial"/>
          <w:color w:val="000000"/>
          <w:sz w:val="24"/>
        </w:rPr>
        <w:t>8.4</w:t>
      </w:r>
      <w:r w:rsidRPr="00D152FB">
        <w:rPr>
          <w:rStyle w:val="NormalCharacter"/>
          <w:rFonts w:ascii="Arial" w:hAnsi="Arial" w:cs="Arial"/>
          <w:color w:val="000000"/>
          <w:sz w:val="24"/>
        </w:rPr>
        <w:t>售后服务：厂家支持售后，</w:t>
      </w:r>
      <w:r w:rsidRPr="00D152FB">
        <w:rPr>
          <w:rStyle w:val="NormalCharacter"/>
          <w:rFonts w:ascii="Arial" w:hAnsi="Arial" w:cs="Arial"/>
          <w:color w:val="000000"/>
          <w:sz w:val="24"/>
        </w:rPr>
        <w:t>24h</w:t>
      </w:r>
      <w:r w:rsidRPr="00D152FB">
        <w:rPr>
          <w:rStyle w:val="NormalCharacter"/>
          <w:rFonts w:ascii="Arial" w:hAnsi="Arial" w:cs="Arial"/>
          <w:color w:val="000000"/>
          <w:sz w:val="24"/>
        </w:rPr>
        <w:t>内快速现场响应</w:t>
      </w:r>
    </w:p>
    <w:p w14:paraId="5DD3AAE2" w14:textId="77777777" w:rsidR="00DC3F57" w:rsidRPr="00D152FB" w:rsidRDefault="00DC3F57" w:rsidP="00DC3F57">
      <w:pPr>
        <w:spacing w:line="360" w:lineRule="auto"/>
        <w:rPr>
          <w:rStyle w:val="NormalCharacter"/>
          <w:rFonts w:ascii="Arial" w:hAnsi="Arial" w:cs="Arial"/>
          <w:color w:val="000000"/>
          <w:sz w:val="24"/>
        </w:rPr>
      </w:pPr>
    </w:p>
    <w:p w14:paraId="1C4F91EC" w14:textId="77777777" w:rsidR="00DC3F57" w:rsidRPr="00D152FB" w:rsidRDefault="00DC3F57" w:rsidP="00DC3F57">
      <w:pPr>
        <w:widowControl/>
        <w:spacing w:line="360" w:lineRule="auto"/>
        <w:jc w:val="left"/>
        <w:rPr>
          <w:rFonts w:ascii="Arial" w:hAnsi="Arial" w:cs="Arial"/>
          <w:b/>
          <w:kern w:val="0"/>
          <w:sz w:val="24"/>
        </w:rPr>
      </w:pPr>
      <w:r w:rsidRPr="00D152FB">
        <w:rPr>
          <w:rFonts w:ascii="Arial" w:hAnsi="Arial" w:cs="Arial"/>
          <w:sz w:val="24"/>
        </w:rPr>
        <w:br w:type="page"/>
      </w:r>
    </w:p>
    <w:p w14:paraId="339DBAD7" w14:textId="77777777" w:rsidR="00DC3F57" w:rsidRPr="00D152FB" w:rsidRDefault="00DC3F57" w:rsidP="00DC3F57">
      <w:pPr>
        <w:pStyle w:val="2"/>
        <w:spacing w:line="360" w:lineRule="auto"/>
        <w:jc w:val="left"/>
        <w:rPr>
          <w:rFonts w:eastAsia="宋体" w:cs="Arial"/>
          <w:sz w:val="24"/>
          <w:szCs w:val="24"/>
        </w:rPr>
      </w:pPr>
      <w:r w:rsidRPr="00D152FB">
        <w:rPr>
          <w:rFonts w:eastAsia="宋体" w:cs="Arial"/>
          <w:sz w:val="24"/>
          <w:szCs w:val="24"/>
        </w:rPr>
        <w:lastRenderedPageBreak/>
        <w:t>第</w:t>
      </w:r>
      <w:r w:rsidRPr="00D152FB">
        <w:rPr>
          <w:rFonts w:eastAsia="宋体" w:cs="Arial"/>
          <w:sz w:val="24"/>
          <w:szCs w:val="24"/>
        </w:rPr>
        <w:t>60</w:t>
      </w:r>
      <w:r w:rsidRPr="00D152FB">
        <w:rPr>
          <w:rFonts w:eastAsia="宋体" w:cs="Arial"/>
          <w:sz w:val="24"/>
          <w:szCs w:val="24"/>
        </w:rPr>
        <w:t>包：</w:t>
      </w:r>
    </w:p>
    <w:p w14:paraId="4515951C" w14:textId="77777777" w:rsidR="00DC3F57" w:rsidRPr="00D152FB" w:rsidRDefault="00DC3F57" w:rsidP="00DC3F57">
      <w:pPr>
        <w:pStyle w:val="3"/>
        <w:spacing w:line="360" w:lineRule="auto"/>
        <w:rPr>
          <w:rFonts w:ascii="Arial" w:hAnsi="Arial" w:cs="Arial"/>
          <w:sz w:val="24"/>
          <w:szCs w:val="24"/>
        </w:rPr>
      </w:pPr>
      <w:r w:rsidRPr="00D152FB">
        <w:rPr>
          <w:rFonts w:ascii="Arial" w:hAnsi="Arial" w:cs="Arial"/>
          <w:sz w:val="24"/>
          <w:szCs w:val="24"/>
        </w:rPr>
        <w:t>60-1</w:t>
      </w:r>
      <w:r w:rsidRPr="00D152FB">
        <w:rPr>
          <w:rFonts w:ascii="Arial" w:hAnsi="Arial" w:cs="Arial"/>
          <w:sz w:val="24"/>
          <w:szCs w:val="24"/>
        </w:rPr>
        <w:tab/>
        <w:t>YAG</w:t>
      </w:r>
      <w:r w:rsidRPr="00D152FB">
        <w:rPr>
          <w:rFonts w:ascii="Arial" w:hAnsi="Arial" w:cs="Arial"/>
          <w:sz w:val="24"/>
          <w:szCs w:val="24"/>
        </w:rPr>
        <w:t>激光治疗机</w:t>
      </w:r>
    </w:p>
    <w:p w14:paraId="68062631"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 xml:space="preserve">1.  </w:t>
      </w:r>
      <w:r w:rsidRPr="00D152FB">
        <w:rPr>
          <w:rFonts w:ascii="Arial" w:hAnsi="Arial" w:cs="Arial"/>
          <w:szCs w:val="24"/>
        </w:rPr>
        <w:t>具备中文操作页面；</w:t>
      </w:r>
    </w:p>
    <w:p w14:paraId="4EF40988"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 xml:space="preserve">2.  </w:t>
      </w:r>
      <w:r w:rsidRPr="00D152FB">
        <w:rPr>
          <w:rFonts w:ascii="Arial" w:hAnsi="Arial" w:cs="Arial"/>
          <w:szCs w:val="24"/>
        </w:rPr>
        <w:t>功率：功率</w:t>
      </w:r>
      <w:r w:rsidRPr="00D152FB">
        <w:rPr>
          <w:rFonts w:ascii="Arial" w:hAnsi="Arial" w:cs="Arial"/>
          <w:szCs w:val="24"/>
        </w:rPr>
        <w:t xml:space="preserve"> ≤100W</w:t>
      </w:r>
      <w:r w:rsidRPr="00D152FB">
        <w:rPr>
          <w:rFonts w:ascii="Arial" w:hAnsi="Arial" w:cs="Arial"/>
          <w:szCs w:val="24"/>
        </w:rPr>
        <w:t>，</w:t>
      </w:r>
      <w:r w:rsidRPr="00D152FB">
        <w:rPr>
          <w:rFonts w:ascii="Arial" w:hAnsi="Arial" w:cs="Arial"/>
          <w:szCs w:val="24"/>
        </w:rPr>
        <w:t>1W</w:t>
      </w:r>
      <w:r w:rsidRPr="00D152FB">
        <w:rPr>
          <w:rFonts w:ascii="Arial" w:hAnsi="Arial" w:cs="Arial"/>
          <w:szCs w:val="24"/>
        </w:rPr>
        <w:t>步进可调；</w:t>
      </w:r>
    </w:p>
    <w:p w14:paraId="031E772F"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 xml:space="preserve">3. </w:t>
      </w:r>
      <w:r w:rsidRPr="00D152FB">
        <w:rPr>
          <w:rFonts w:ascii="Arial" w:hAnsi="Arial" w:cs="Arial"/>
          <w:szCs w:val="24"/>
        </w:rPr>
        <w:t>工作模式：</w:t>
      </w:r>
      <w:r w:rsidRPr="00D152FB">
        <w:rPr>
          <w:rFonts w:ascii="Arial" w:hAnsi="Arial" w:cs="Arial"/>
          <w:szCs w:val="24"/>
        </w:rPr>
        <w:t>≥3</w:t>
      </w:r>
      <w:r w:rsidRPr="00D152FB">
        <w:rPr>
          <w:rFonts w:ascii="Arial" w:hAnsi="Arial" w:cs="Arial"/>
          <w:szCs w:val="24"/>
        </w:rPr>
        <w:t>种以上工作模式，包括连续照射、单次照射、重复照射等；</w:t>
      </w:r>
    </w:p>
    <w:p w14:paraId="42CEF235"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 xml:space="preserve">4. </w:t>
      </w:r>
      <w:r w:rsidRPr="00D152FB">
        <w:rPr>
          <w:rFonts w:ascii="Arial" w:hAnsi="Arial" w:cs="Arial"/>
          <w:szCs w:val="24"/>
        </w:rPr>
        <w:t>脉冲技术：具有超脉冲发射技术</w:t>
      </w:r>
    </w:p>
    <w:p w14:paraId="182EB493"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 xml:space="preserve">5. </w:t>
      </w:r>
      <w:r w:rsidRPr="00D152FB">
        <w:rPr>
          <w:rFonts w:ascii="Arial" w:hAnsi="Arial" w:cs="Arial"/>
          <w:szCs w:val="24"/>
        </w:rPr>
        <w:t>脉冲宽度：脉宽</w:t>
      </w:r>
      <w:r w:rsidRPr="00D152FB">
        <w:rPr>
          <w:rFonts w:ascii="Arial" w:hAnsi="Arial" w:cs="Arial"/>
          <w:szCs w:val="24"/>
        </w:rPr>
        <w:t>≥0.5ms</w:t>
      </w:r>
    </w:p>
    <w:p w14:paraId="52D2234C"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 xml:space="preserve">6. </w:t>
      </w:r>
      <w:r w:rsidRPr="00D152FB">
        <w:rPr>
          <w:rFonts w:ascii="Arial" w:hAnsi="Arial" w:cs="Arial"/>
          <w:szCs w:val="24"/>
        </w:rPr>
        <w:t>输出脉冲频率</w:t>
      </w:r>
      <w:r w:rsidRPr="00D152FB">
        <w:rPr>
          <w:rFonts w:ascii="Arial" w:hAnsi="Arial" w:cs="Arial"/>
          <w:szCs w:val="24"/>
        </w:rPr>
        <w:t>≥100Hz</w:t>
      </w:r>
    </w:p>
    <w:p w14:paraId="62A107C7" w14:textId="77777777" w:rsidR="00DC3F57" w:rsidRPr="00D152FB" w:rsidRDefault="00DC3F57" w:rsidP="00DC3F57">
      <w:pPr>
        <w:pStyle w:val="a0"/>
        <w:spacing w:line="360" w:lineRule="auto"/>
        <w:ind w:firstLine="0"/>
        <w:rPr>
          <w:rFonts w:ascii="Arial" w:hAnsi="Arial" w:cs="Arial"/>
          <w:szCs w:val="24"/>
        </w:rPr>
      </w:pPr>
      <w:r w:rsidRPr="00D152FB">
        <w:rPr>
          <w:rStyle w:val="NormalCharacter"/>
          <w:rFonts w:ascii="Arial" w:hAnsi="Arial" w:cs="Arial"/>
          <w:color w:val="000000"/>
          <w:szCs w:val="24"/>
        </w:rPr>
        <w:t>▲</w:t>
      </w:r>
      <w:r w:rsidRPr="00D152FB">
        <w:rPr>
          <w:rFonts w:ascii="Arial" w:hAnsi="Arial" w:cs="Arial"/>
          <w:szCs w:val="24"/>
        </w:rPr>
        <w:t xml:space="preserve">7. </w:t>
      </w:r>
      <w:r w:rsidRPr="00D152FB">
        <w:rPr>
          <w:rFonts w:ascii="Arial" w:hAnsi="Arial" w:cs="Arial"/>
          <w:szCs w:val="24"/>
        </w:rPr>
        <w:t>安全级别：</w:t>
      </w:r>
      <w:r w:rsidRPr="00D152FB">
        <w:rPr>
          <w:rFonts w:ascii="Arial" w:hAnsi="Arial" w:cs="Arial"/>
          <w:szCs w:val="24"/>
        </w:rPr>
        <w:t>BF</w:t>
      </w:r>
    </w:p>
    <w:p w14:paraId="56B45015"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 xml:space="preserve">8. </w:t>
      </w:r>
      <w:r w:rsidRPr="00D152FB">
        <w:rPr>
          <w:rFonts w:ascii="Arial" w:hAnsi="Arial" w:cs="Arial"/>
          <w:szCs w:val="24"/>
        </w:rPr>
        <w:t>临床应用范围：</w:t>
      </w:r>
      <w:r w:rsidRPr="00D152FB">
        <w:rPr>
          <w:rFonts w:ascii="Arial" w:hAnsi="Arial" w:cs="Arial"/>
          <w:szCs w:val="24"/>
        </w:rPr>
        <w:t xml:space="preserve"> </w:t>
      </w:r>
      <w:r w:rsidRPr="00D152FB">
        <w:rPr>
          <w:rFonts w:ascii="Arial" w:hAnsi="Arial" w:cs="Arial"/>
          <w:szCs w:val="24"/>
        </w:rPr>
        <w:t>适用于人体组织的照射、切割、汽化、凝固、止血；</w:t>
      </w:r>
    </w:p>
    <w:p w14:paraId="5E7119F5"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 xml:space="preserve">9. </w:t>
      </w:r>
      <w:r w:rsidRPr="00D152FB">
        <w:rPr>
          <w:rFonts w:ascii="Arial" w:hAnsi="Arial" w:cs="Arial"/>
          <w:szCs w:val="24"/>
        </w:rPr>
        <w:t>组织渗透深度：</w:t>
      </w:r>
      <w:r w:rsidRPr="00D152FB">
        <w:rPr>
          <w:rFonts w:ascii="Arial" w:hAnsi="Arial" w:cs="Arial"/>
          <w:szCs w:val="24"/>
        </w:rPr>
        <w:t xml:space="preserve">≥4mm </w:t>
      </w:r>
      <w:r w:rsidRPr="00D152FB">
        <w:rPr>
          <w:rFonts w:ascii="Arial" w:hAnsi="Arial" w:cs="Arial"/>
          <w:szCs w:val="24"/>
        </w:rPr>
        <w:t>；</w:t>
      </w:r>
    </w:p>
    <w:p w14:paraId="33FDAE29"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 xml:space="preserve">10. </w:t>
      </w:r>
      <w:r w:rsidRPr="00D152FB">
        <w:rPr>
          <w:rFonts w:ascii="Arial" w:hAnsi="Arial" w:cs="Arial"/>
          <w:szCs w:val="24"/>
        </w:rPr>
        <w:t>光束传输系统：标准</w:t>
      </w:r>
      <w:r w:rsidRPr="00D152FB">
        <w:rPr>
          <w:rFonts w:ascii="Arial" w:hAnsi="Arial" w:cs="Arial"/>
          <w:szCs w:val="24"/>
        </w:rPr>
        <w:t xml:space="preserve"> </w:t>
      </w:r>
      <w:r w:rsidRPr="00D152FB">
        <w:rPr>
          <w:rFonts w:ascii="Arial" w:hAnsi="Arial" w:cs="Arial"/>
          <w:szCs w:val="24"/>
        </w:rPr>
        <w:t>连接头；</w:t>
      </w:r>
    </w:p>
    <w:p w14:paraId="260F32CA"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 xml:space="preserve">11. </w:t>
      </w:r>
      <w:r w:rsidRPr="00D152FB">
        <w:rPr>
          <w:rFonts w:ascii="Arial" w:hAnsi="Arial" w:cs="Arial"/>
          <w:szCs w:val="24"/>
        </w:rPr>
        <w:t>提供光纤型号：</w:t>
      </w:r>
      <w:r w:rsidRPr="00D152FB">
        <w:rPr>
          <w:rFonts w:ascii="Arial" w:hAnsi="Arial" w:cs="Arial"/>
          <w:szCs w:val="24"/>
        </w:rPr>
        <w:t>≥2</w:t>
      </w:r>
      <w:r w:rsidRPr="00D152FB">
        <w:rPr>
          <w:rFonts w:ascii="Arial" w:hAnsi="Arial" w:cs="Arial"/>
          <w:szCs w:val="24"/>
        </w:rPr>
        <w:t>种，包括</w:t>
      </w:r>
      <w:r w:rsidRPr="00D152FB">
        <w:rPr>
          <w:rFonts w:ascii="Arial" w:hAnsi="Arial" w:cs="Arial"/>
          <w:szCs w:val="24"/>
        </w:rPr>
        <w:t>400μm</w:t>
      </w:r>
      <w:r w:rsidRPr="00D152FB">
        <w:rPr>
          <w:rFonts w:ascii="Arial" w:hAnsi="Arial" w:cs="Arial"/>
          <w:szCs w:val="24"/>
        </w:rPr>
        <w:t>及</w:t>
      </w:r>
      <w:r w:rsidRPr="00D152FB">
        <w:rPr>
          <w:rFonts w:ascii="Arial" w:hAnsi="Arial" w:cs="Arial"/>
          <w:szCs w:val="24"/>
        </w:rPr>
        <w:t>600μm</w:t>
      </w:r>
      <w:r w:rsidRPr="00D152FB">
        <w:rPr>
          <w:rFonts w:ascii="Arial" w:hAnsi="Arial" w:cs="Arial"/>
          <w:szCs w:val="24"/>
        </w:rPr>
        <w:t>；</w:t>
      </w:r>
    </w:p>
    <w:p w14:paraId="301C2555"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 xml:space="preserve">12. </w:t>
      </w:r>
      <w:r w:rsidRPr="00D152FB">
        <w:rPr>
          <w:rFonts w:ascii="Arial" w:hAnsi="Arial" w:cs="Arial"/>
          <w:szCs w:val="24"/>
        </w:rPr>
        <w:t>光纤复用：注册证中明确，光纤可以复用；</w:t>
      </w:r>
    </w:p>
    <w:p w14:paraId="42D0FF53"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 xml:space="preserve">13. </w:t>
      </w:r>
      <w:r w:rsidRPr="00D152FB">
        <w:rPr>
          <w:rFonts w:ascii="Arial" w:hAnsi="Arial" w:cs="Arial"/>
          <w:szCs w:val="24"/>
        </w:rPr>
        <w:t>光纤手具：提供专业配套手具，适用于开放手术及内窥镜手术；</w:t>
      </w:r>
    </w:p>
    <w:p w14:paraId="66DFFDFF" w14:textId="77777777" w:rsidR="00DC3F57" w:rsidRPr="00D152FB" w:rsidRDefault="00DC3F57" w:rsidP="00DC3F57">
      <w:pPr>
        <w:pStyle w:val="a0"/>
        <w:spacing w:line="360" w:lineRule="auto"/>
        <w:ind w:firstLine="0"/>
        <w:rPr>
          <w:rFonts w:ascii="Arial" w:hAnsi="Arial" w:cs="Arial"/>
          <w:szCs w:val="24"/>
        </w:rPr>
      </w:pPr>
      <w:r w:rsidRPr="00D152FB">
        <w:rPr>
          <w:rStyle w:val="NormalCharacter"/>
          <w:rFonts w:ascii="Arial" w:hAnsi="Arial" w:cs="Arial"/>
          <w:color w:val="000000"/>
          <w:szCs w:val="24"/>
        </w:rPr>
        <w:t>▲</w:t>
      </w:r>
      <w:r w:rsidRPr="00D152FB">
        <w:rPr>
          <w:rFonts w:ascii="Arial" w:hAnsi="Arial" w:cs="Arial"/>
          <w:szCs w:val="24"/>
        </w:rPr>
        <w:t xml:space="preserve">14. </w:t>
      </w:r>
      <w:r w:rsidRPr="00D152FB">
        <w:rPr>
          <w:rFonts w:ascii="Arial" w:hAnsi="Arial" w:cs="Arial"/>
          <w:szCs w:val="24"/>
        </w:rPr>
        <w:t>激光波长：</w:t>
      </w:r>
      <w:r w:rsidRPr="00D152FB">
        <w:rPr>
          <w:rFonts w:ascii="Arial" w:hAnsi="Arial" w:cs="Arial"/>
          <w:szCs w:val="24"/>
        </w:rPr>
        <w:t>1064nm±5nm</w:t>
      </w:r>
      <w:r w:rsidRPr="00D152FB">
        <w:rPr>
          <w:rFonts w:ascii="Arial" w:hAnsi="Arial" w:cs="Arial"/>
          <w:szCs w:val="24"/>
        </w:rPr>
        <w:t>；</w:t>
      </w:r>
    </w:p>
    <w:p w14:paraId="3A202097"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 xml:space="preserve">15. </w:t>
      </w:r>
      <w:r w:rsidRPr="00D152FB">
        <w:rPr>
          <w:rFonts w:ascii="Arial" w:hAnsi="Arial" w:cs="Arial"/>
          <w:szCs w:val="24"/>
        </w:rPr>
        <w:t>激光介质：含钕元素的钇铝石榴石（</w:t>
      </w:r>
      <w:proofErr w:type="spellStart"/>
      <w:r w:rsidRPr="00D152FB">
        <w:rPr>
          <w:rFonts w:ascii="Arial" w:hAnsi="Arial" w:cs="Arial"/>
          <w:szCs w:val="24"/>
        </w:rPr>
        <w:t>Nd:YAG</w:t>
      </w:r>
      <w:proofErr w:type="spellEnd"/>
      <w:r w:rsidRPr="00D152FB">
        <w:rPr>
          <w:rFonts w:ascii="Arial" w:hAnsi="Arial" w:cs="Arial"/>
          <w:szCs w:val="24"/>
        </w:rPr>
        <w:t>）</w:t>
      </w:r>
    </w:p>
    <w:p w14:paraId="7D8F0B7B"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 xml:space="preserve">16. </w:t>
      </w:r>
      <w:r w:rsidRPr="00D152FB">
        <w:rPr>
          <w:rFonts w:ascii="Arial" w:hAnsi="Arial" w:cs="Arial"/>
          <w:szCs w:val="24"/>
        </w:rPr>
        <w:t>操作界面：</w:t>
      </w:r>
      <w:r w:rsidRPr="00D152FB">
        <w:rPr>
          <w:rFonts w:ascii="Arial" w:hAnsi="Arial" w:cs="Arial"/>
          <w:szCs w:val="24"/>
        </w:rPr>
        <w:t>≥8</w:t>
      </w:r>
      <w:r w:rsidRPr="00D152FB">
        <w:rPr>
          <w:rFonts w:ascii="Arial" w:hAnsi="Arial" w:cs="Arial"/>
          <w:szCs w:val="24"/>
        </w:rPr>
        <w:t>英寸彩色触摸屏控制；</w:t>
      </w:r>
    </w:p>
    <w:p w14:paraId="73B86A96"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 xml:space="preserve">17. </w:t>
      </w:r>
      <w:r w:rsidRPr="00D152FB">
        <w:rPr>
          <w:rFonts w:ascii="Arial" w:hAnsi="Arial" w:cs="Arial"/>
          <w:szCs w:val="24"/>
        </w:rPr>
        <w:t>吸收色基：水和血红蛋白同时吸收</w:t>
      </w:r>
    </w:p>
    <w:p w14:paraId="04DDF4E8"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 xml:space="preserve">18. </w:t>
      </w:r>
      <w:r w:rsidRPr="00D152FB">
        <w:rPr>
          <w:rFonts w:ascii="Arial" w:hAnsi="Arial" w:cs="Arial"/>
          <w:szCs w:val="24"/>
        </w:rPr>
        <w:t>冷却系统：封闭循环水冷及风冷双重冷却</w:t>
      </w:r>
    </w:p>
    <w:p w14:paraId="520917DC" w14:textId="77777777" w:rsidR="00DC3F57" w:rsidRPr="00D152FB" w:rsidRDefault="00DC3F57" w:rsidP="00DC3F57">
      <w:pPr>
        <w:pStyle w:val="a0"/>
        <w:spacing w:line="360" w:lineRule="auto"/>
        <w:ind w:firstLine="0"/>
        <w:rPr>
          <w:rFonts w:ascii="Arial" w:hAnsi="Arial" w:cs="Arial"/>
          <w:szCs w:val="24"/>
        </w:rPr>
      </w:pPr>
      <w:r w:rsidRPr="00D152FB">
        <w:rPr>
          <w:rStyle w:val="NormalCharacter"/>
          <w:rFonts w:ascii="Arial" w:hAnsi="Arial" w:cs="Arial"/>
          <w:color w:val="000000"/>
          <w:szCs w:val="24"/>
        </w:rPr>
        <w:t>▲</w:t>
      </w:r>
      <w:r w:rsidRPr="00D152FB">
        <w:rPr>
          <w:rFonts w:ascii="Arial" w:hAnsi="Arial" w:cs="Arial"/>
          <w:szCs w:val="24"/>
        </w:rPr>
        <w:t xml:space="preserve">19. </w:t>
      </w:r>
      <w:r w:rsidRPr="00D152FB">
        <w:rPr>
          <w:rFonts w:ascii="Arial" w:hAnsi="Arial" w:cs="Arial"/>
          <w:szCs w:val="24"/>
        </w:rPr>
        <w:t>一重安全功能：超过单次设定的能量剂量，自动报警提示</w:t>
      </w:r>
    </w:p>
    <w:p w14:paraId="41E539E0" w14:textId="77777777" w:rsidR="00DC3F57" w:rsidRPr="00D152FB" w:rsidRDefault="00DC3F57" w:rsidP="00DC3F57">
      <w:pPr>
        <w:pStyle w:val="a0"/>
        <w:spacing w:line="360" w:lineRule="auto"/>
        <w:ind w:firstLine="0"/>
        <w:rPr>
          <w:rFonts w:ascii="Arial" w:hAnsi="Arial" w:cs="Arial"/>
          <w:szCs w:val="24"/>
        </w:rPr>
      </w:pPr>
      <w:r w:rsidRPr="00D152FB">
        <w:rPr>
          <w:rStyle w:val="NormalCharacter"/>
          <w:rFonts w:ascii="Arial" w:hAnsi="Arial" w:cs="Arial"/>
          <w:color w:val="000000"/>
          <w:szCs w:val="24"/>
        </w:rPr>
        <w:t>▲</w:t>
      </w:r>
      <w:r w:rsidRPr="00D152FB">
        <w:rPr>
          <w:rFonts w:ascii="Arial" w:hAnsi="Arial" w:cs="Arial"/>
          <w:szCs w:val="24"/>
        </w:rPr>
        <w:t xml:space="preserve">20. </w:t>
      </w:r>
      <w:r w:rsidRPr="00D152FB">
        <w:rPr>
          <w:rFonts w:ascii="Arial" w:hAnsi="Arial" w:cs="Arial"/>
          <w:szCs w:val="24"/>
        </w:rPr>
        <w:t>二重安全功能：超过总设定的能量剂量，暂停激光发射</w:t>
      </w:r>
    </w:p>
    <w:p w14:paraId="11EA0FE2" w14:textId="77777777" w:rsidR="00DC3F57" w:rsidRPr="00D152FB" w:rsidRDefault="00DC3F57" w:rsidP="00DC3F57">
      <w:pPr>
        <w:pStyle w:val="a0"/>
        <w:spacing w:line="360" w:lineRule="auto"/>
        <w:ind w:firstLine="0"/>
        <w:rPr>
          <w:rFonts w:ascii="Arial" w:hAnsi="Arial" w:cs="Arial"/>
          <w:szCs w:val="24"/>
        </w:rPr>
      </w:pPr>
      <w:r w:rsidRPr="00D152FB">
        <w:rPr>
          <w:rStyle w:val="NormalCharacter"/>
          <w:rFonts w:ascii="Arial" w:hAnsi="Arial" w:cs="Arial"/>
          <w:color w:val="000000"/>
          <w:szCs w:val="24"/>
        </w:rPr>
        <w:t>▲</w:t>
      </w:r>
      <w:r w:rsidRPr="00D152FB">
        <w:rPr>
          <w:rFonts w:ascii="Arial" w:hAnsi="Arial" w:cs="Arial"/>
          <w:szCs w:val="24"/>
        </w:rPr>
        <w:t xml:space="preserve">21. </w:t>
      </w:r>
      <w:r w:rsidRPr="00D152FB">
        <w:rPr>
          <w:rFonts w:ascii="Arial" w:hAnsi="Arial" w:cs="Arial"/>
          <w:szCs w:val="24"/>
        </w:rPr>
        <w:t>外部环境安全：整机通过</w:t>
      </w:r>
      <w:r w:rsidRPr="00D152FB">
        <w:rPr>
          <w:rFonts w:ascii="Arial" w:hAnsi="Arial" w:cs="Arial"/>
          <w:szCs w:val="24"/>
        </w:rPr>
        <w:t xml:space="preserve">EMC </w:t>
      </w:r>
    </w:p>
    <w:p w14:paraId="5B700BD8"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 xml:space="preserve">22. </w:t>
      </w:r>
      <w:r w:rsidRPr="00D152FB">
        <w:rPr>
          <w:rFonts w:ascii="Arial" w:hAnsi="Arial" w:cs="Arial"/>
          <w:szCs w:val="24"/>
        </w:rPr>
        <w:t>工作电流；内置功率校准系统</w:t>
      </w:r>
    </w:p>
    <w:p w14:paraId="748346E4"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 xml:space="preserve">23. </w:t>
      </w:r>
      <w:r w:rsidRPr="00D152FB">
        <w:rPr>
          <w:rFonts w:ascii="Arial" w:hAnsi="Arial" w:cs="Arial"/>
          <w:szCs w:val="24"/>
        </w:rPr>
        <w:t>主机资质认证：主机获得</w:t>
      </w:r>
      <w:r w:rsidRPr="00D152FB">
        <w:rPr>
          <w:rFonts w:ascii="Arial" w:hAnsi="Arial" w:cs="Arial"/>
          <w:szCs w:val="24"/>
        </w:rPr>
        <w:t>CFDA</w:t>
      </w:r>
      <w:r w:rsidRPr="00D152FB">
        <w:rPr>
          <w:rFonts w:ascii="Arial" w:hAnsi="Arial" w:cs="Arial"/>
          <w:szCs w:val="24"/>
        </w:rPr>
        <w:t>认证。</w:t>
      </w:r>
    </w:p>
    <w:p w14:paraId="6B438878"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 xml:space="preserve">24. </w:t>
      </w:r>
      <w:r w:rsidRPr="00D152FB">
        <w:rPr>
          <w:rFonts w:ascii="Arial" w:hAnsi="Arial" w:cs="Arial"/>
          <w:szCs w:val="24"/>
        </w:rPr>
        <w:t>激光输出功率的不稳定度：</w:t>
      </w:r>
      <w:r w:rsidRPr="00D152FB">
        <w:rPr>
          <w:rFonts w:ascii="Arial" w:hAnsi="Arial" w:cs="Arial"/>
          <w:szCs w:val="24"/>
        </w:rPr>
        <w:t>≤4%</w:t>
      </w:r>
    </w:p>
    <w:p w14:paraId="18D75650"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 xml:space="preserve">25. </w:t>
      </w:r>
      <w:r w:rsidRPr="00D152FB">
        <w:rPr>
          <w:rFonts w:ascii="Arial" w:hAnsi="Arial" w:cs="Arial"/>
          <w:szCs w:val="24"/>
        </w:rPr>
        <w:t>激光输出功率的复现性：</w:t>
      </w:r>
      <w:r w:rsidRPr="00D152FB">
        <w:rPr>
          <w:rFonts w:ascii="Arial" w:hAnsi="Arial" w:cs="Arial"/>
          <w:szCs w:val="24"/>
        </w:rPr>
        <w:t>≤3%</w:t>
      </w:r>
    </w:p>
    <w:p w14:paraId="1816F223"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 xml:space="preserve">26. </w:t>
      </w:r>
      <w:r w:rsidRPr="00D152FB">
        <w:rPr>
          <w:rFonts w:ascii="Arial" w:hAnsi="Arial" w:cs="Arial"/>
          <w:szCs w:val="24"/>
        </w:rPr>
        <w:t>指示光工作方式：</w:t>
      </w:r>
      <w:r w:rsidRPr="00D152FB">
        <w:rPr>
          <w:rFonts w:ascii="Arial" w:hAnsi="Arial" w:cs="Arial"/>
          <w:szCs w:val="24"/>
        </w:rPr>
        <w:t>≥4</w:t>
      </w:r>
      <w:r w:rsidRPr="00D152FB">
        <w:rPr>
          <w:rFonts w:ascii="Arial" w:hAnsi="Arial" w:cs="Arial"/>
          <w:szCs w:val="24"/>
        </w:rPr>
        <w:t>种，包括出光时关、连续、闪烁、出光时开等；</w:t>
      </w:r>
    </w:p>
    <w:p w14:paraId="4353EF99"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lastRenderedPageBreak/>
        <w:t xml:space="preserve">27. </w:t>
      </w:r>
      <w:r w:rsidRPr="00D152FB">
        <w:rPr>
          <w:rFonts w:ascii="Arial" w:hAnsi="Arial" w:cs="Arial"/>
          <w:szCs w:val="24"/>
        </w:rPr>
        <w:t>设备温度显示：可显示激光器实时温度，精确到小数点后一位；</w:t>
      </w:r>
    </w:p>
    <w:p w14:paraId="061B93FB"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 xml:space="preserve">28. </w:t>
      </w:r>
      <w:r w:rsidRPr="00D152FB">
        <w:rPr>
          <w:rFonts w:ascii="Arial" w:hAnsi="Arial" w:cs="Arial"/>
          <w:szCs w:val="24"/>
        </w:rPr>
        <w:t>设备电压显示：可显示设备实时电压、装配有能量监控系统：可实时监控并调节激光能量</w:t>
      </w:r>
      <w:r w:rsidRPr="00D152FB">
        <w:rPr>
          <w:rFonts w:ascii="Arial" w:hAnsi="Arial" w:cs="Arial"/>
          <w:szCs w:val="24"/>
        </w:rPr>
        <w:t xml:space="preserve"> </w:t>
      </w:r>
    </w:p>
    <w:p w14:paraId="6B08BE07"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 xml:space="preserve">29. </w:t>
      </w:r>
      <w:r w:rsidRPr="00D152FB">
        <w:rPr>
          <w:rFonts w:ascii="Arial" w:hAnsi="Arial" w:cs="Arial"/>
          <w:szCs w:val="24"/>
        </w:rPr>
        <w:t>装配有能量总值：可提示手术累计能量输出总值。</w:t>
      </w:r>
    </w:p>
    <w:p w14:paraId="496EF513"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 xml:space="preserve">30.  </w:t>
      </w:r>
      <w:r w:rsidRPr="00D152FB">
        <w:rPr>
          <w:rFonts w:ascii="Arial" w:hAnsi="Arial" w:cs="Arial"/>
          <w:szCs w:val="24"/>
        </w:rPr>
        <w:t>设备裸机重量</w:t>
      </w:r>
      <w:r w:rsidRPr="00D152FB">
        <w:rPr>
          <w:rFonts w:ascii="Arial" w:hAnsi="Arial" w:cs="Arial"/>
          <w:szCs w:val="24"/>
        </w:rPr>
        <w:t>≤75kg</w:t>
      </w:r>
    </w:p>
    <w:p w14:paraId="40BCAE59"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 xml:space="preserve">31. </w:t>
      </w:r>
      <w:r w:rsidRPr="00D152FB">
        <w:rPr>
          <w:rFonts w:ascii="Arial" w:hAnsi="Arial" w:cs="Arial"/>
          <w:szCs w:val="24"/>
        </w:rPr>
        <w:t>可提供单脚踏和双脚踏两种不同配置。</w:t>
      </w:r>
    </w:p>
    <w:p w14:paraId="21795B02"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 xml:space="preserve">32. </w:t>
      </w:r>
      <w:r w:rsidRPr="00D152FB">
        <w:rPr>
          <w:rFonts w:ascii="Arial" w:hAnsi="Arial" w:cs="Arial"/>
          <w:szCs w:val="24"/>
        </w:rPr>
        <w:t>移动性：可随意移动</w:t>
      </w:r>
    </w:p>
    <w:p w14:paraId="47A52AED"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 xml:space="preserve">33.  </w:t>
      </w:r>
      <w:r w:rsidRPr="00D152FB">
        <w:rPr>
          <w:rFonts w:ascii="Arial" w:hAnsi="Arial" w:cs="Arial"/>
          <w:szCs w:val="24"/>
        </w:rPr>
        <w:t>供电要求：</w:t>
      </w:r>
      <w:r w:rsidRPr="00D152FB">
        <w:rPr>
          <w:rFonts w:ascii="Arial" w:hAnsi="Arial" w:cs="Arial"/>
          <w:szCs w:val="24"/>
        </w:rPr>
        <w:t>AC220V</w:t>
      </w:r>
      <w:r w:rsidRPr="00D152FB">
        <w:rPr>
          <w:rFonts w:ascii="Arial" w:hAnsi="Arial" w:cs="Arial"/>
          <w:szCs w:val="24"/>
        </w:rPr>
        <w:t>，</w:t>
      </w:r>
      <w:r w:rsidRPr="00D152FB">
        <w:rPr>
          <w:rFonts w:ascii="Arial" w:hAnsi="Arial" w:cs="Arial"/>
          <w:szCs w:val="24"/>
        </w:rPr>
        <w:t xml:space="preserve">50Hz </w:t>
      </w:r>
      <w:r w:rsidRPr="00D152FB">
        <w:rPr>
          <w:rFonts w:ascii="Arial" w:hAnsi="Arial" w:cs="Arial"/>
          <w:szCs w:val="24"/>
        </w:rPr>
        <w:t>。</w:t>
      </w:r>
      <w:r w:rsidRPr="00D152FB">
        <w:rPr>
          <w:rFonts w:ascii="Arial" w:hAnsi="Arial" w:cs="Arial"/>
          <w:szCs w:val="24"/>
        </w:rPr>
        <w:t xml:space="preserve"> </w:t>
      </w:r>
    </w:p>
    <w:p w14:paraId="266C9FB7" w14:textId="77777777" w:rsidR="00DC3F57" w:rsidRPr="00D152FB" w:rsidRDefault="00DC3F57" w:rsidP="00DC3F57">
      <w:pPr>
        <w:pStyle w:val="a0"/>
        <w:spacing w:line="360" w:lineRule="auto"/>
        <w:ind w:firstLine="0"/>
        <w:rPr>
          <w:rFonts w:ascii="Arial" w:hAnsi="Arial" w:cs="Arial"/>
          <w:szCs w:val="24"/>
        </w:rPr>
      </w:pPr>
    </w:p>
    <w:p w14:paraId="3037EC40" w14:textId="77777777" w:rsidR="00DC3F57" w:rsidRPr="00D152FB" w:rsidRDefault="00DC3F57" w:rsidP="00DC3F57">
      <w:pPr>
        <w:widowControl/>
        <w:spacing w:line="360" w:lineRule="auto"/>
        <w:jc w:val="left"/>
        <w:rPr>
          <w:rFonts w:ascii="Arial" w:hAnsi="Arial" w:cs="Arial"/>
          <w:b/>
          <w:kern w:val="0"/>
          <w:sz w:val="24"/>
        </w:rPr>
      </w:pPr>
      <w:r w:rsidRPr="00D152FB">
        <w:rPr>
          <w:rFonts w:ascii="Arial" w:hAnsi="Arial" w:cs="Arial"/>
          <w:sz w:val="24"/>
        </w:rPr>
        <w:br w:type="page"/>
      </w:r>
    </w:p>
    <w:p w14:paraId="6C6F12A3" w14:textId="77777777" w:rsidR="00DC3F57" w:rsidRPr="00D152FB" w:rsidRDefault="00DC3F57" w:rsidP="00DC3F57">
      <w:pPr>
        <w:pStyle w:val="2"/>
        <w:spacing w:line="360" w:lineRule="auto"/>
        <w:jc w:val="left"/>
        <w:rPr>
          <w:rFonts w:eastAsia="宋体" w:cs="Arial"/>
          <w:sz w:val="24"/>
          <w:szCs w:val="24"/>
        </w:rPr>
      </w:pPr>
      <w:r w:rsidRPr="00D152FB">
        <w:rPr>
          <w:rFonts w:eastAsia="宋体" w:cs="Arial"/>
          <w:sz w:val="24"/>
          <w:szCs w:val="24"/>
        </w:rPr>
        <w:lastRenderedPageBreak/>
        <w:t>第</w:t>
      </w:r>
      <w:r w:rsidRPr="00D152FB">
        <w:rPr>
          <w:rFonts w:eastAsia="宋体" w:cs="Arial"/>
          <w:sz w:val="24"/>
          <w:szCs w:val="24"/>
        </w:rPr>
        <w:t>65</w:t>
      </w:r>
      <w:r w:rsidRPr="00D152FB">
        <w:rPr>
          <w:rFonts w:eastAsia="宋体" w:cs="Arial"/>
          <w:sz w:val="24"/>
          <w:szCs w:val="24"/>
        </w:rPr>
        <w:t>包：</w:t>
      </w:r>
    </w:p>
    <w:p w14:paraId="7C2AEAAD" w14:textId="77777777" w:rsidR="00DC3F57" w:rsidRPr="00D152FB" w:rsidRDefault="00DC3F57" w:rsidP="00DC3F57">
      <w:pPr>
        <w:pStyle w:val="3"/>
        <w:spacing w:line="360" w:lineRule="auto"/>
        <w:rPr>
          <w:rFonts w:ascii="Arial" w:hAnsi="Arial" w:cs="Arial"/>
          <w:sz w:val="24"/>
          <w:szCs w:val="24"/>
        </w:rPr>
      </w:pPr>
      <w:r w:rsidRPr="00D152FB">
        <w:rPr>
          <w:rFonts w:ascii="Arial" w:hAnsi="Arial" w:cs="Arial"/>
          <w:sz w:val="24"/>
          <w:szCs w:val="24"/>
        </w:rPr>
        <w:t>65-1</w:t>
      </w:r>
      <w:r w:rsidRPr="00D152FB">
        <w:rPr>
          <w:rFonts w:ascii="Arial" w:hAnsi="Arial" w:cs="Arial"/>
          <w:sz w:val="24"/>
          <w:szCs w:val="24"/>
        </w:rPr>
        <w:tab/>
      </w:r>
      <w:r w:rsidRPr="00D152FB">
        <w:rPr>
          <w:rFonts w:ascii="Arial" w:hAnsi="Arial" w:cs="Arial"/>
          <w:sz w:val="24"/>
          <w:szCs w:val="24"/>
        </w:rPr>
        <w:t>脑室超高清神经内镜</w:t>
      </w:r>
    </w:p>
    <w:p w14:paraId="1579EB9B" w14:textId="77777777" w:rsidR="00DC3F57" w:rsidRPr="00D152FB" w:rsidRDefault="00DC3F57" w:rsidP="00DC3F57">
      <w:pPr>
        <w:pStyle w:val="a0"/>
        <w:spacing w:line="360" w:lineRule="auto"/>
        <w:ind w:firstLine="0"/>
        <w:jc w:val="both"/>
        <w:rPr>
          <w:rFonts w:ascii="Arial" w:hAnsi="Arial" w:cs="Arial"/>
          <w:szCs w:val="24"/>
        </w:rPr>
      </w:pPr>
      <w:r w:rsidRPr="00D152FB">
        <w:rPr>
          <w:rFonts w:ascii="Arial" w:hAnsi="Arial" w:cs="Arial"/>
          <w:szCs w:val="24"/>
        </w:rPr>
        <w:t>一、摄像主机系统：</w:t>
      </w:r>
      <w:r w:rsidRPr="00D152FB">
        <w:rPr>
          <w:rFonts w:ascii="Arial" w:hAnsi="Arial" w:cs="Arial"/>
          <w:szCs w:val="24"/>
        </w:rPr>
        <w:t>1</w:t>
      </w:r>
      <w:r w:rsidRPr="00D152FB">
        <w:rPr>
          <w:rFonts w:ascii="Arial" w:hAnsi="Arial" w:cs="Arial"/>
          <w:szCs w:val="24"/>
        </w:rPr>
        <w:t>套</w:t>
      </w:r>
    </w:p>
    <w:p w14:paraId="01505D6C" w14:textId="77777777" w:rsidR="00DC3F57" w:rsidRPr="00D152FB" w:rsidRDefault="00DC3F57" w:rsidP="00DC3F57">
      <w:pPr>
        <w:pStyle w:val="a0"/>
        <w:spacing w:line="360" w:lineRule="auto"/>
        <w:ind w:firstLine="0"/>
        <w:jc w:val="both"/>
        <w:rPr>
          <w:rFonts w:ascii="Arial" w:hAnsi="Arial" w:cs="Arial"/>
          <w:szCs w:val="24"/>
        </w:rPr>
      </w:pPr>
      <w:r w:rsidRPr="00D152FB">
        <w:rPr>
          <w:rFonts w:ascii="Arial" w:hAnsi="Arial" w:cs="Arial"/>
          <w:szCs w:val="24"/>
        </w:rPr>
        <w:t>▲1.1</w:t>
      </w:r>
      <w:r w:rsidRPr="00D152FB">
        <w:rPr>
          <w:rFonts w:ascii="Arial" w:hAnsi="Arial" w:cs="Arial"/>
          <w:szCs w:val="24"/>
        </w:rPr>
        <w:t>输出分辨率支持</w:t>
      </w:r>
      <w:r w:rsidRPr="00D152FB">
        <w:rPr>
          <w:rFonts w:ascii="Arial" w:hAnsi="Arial" w:cs="Arial"/>
          <w:szCs w:val="24"/>
        </w:rPr>
        <w:t xml:space="preserve"> 1920x1080</w:t>
      </w:r>
      <w:r w:rsidRPr="00D152FB">
        <w:rPr>
          <w:rFonts w:ascii="Arial" w:hAnsi="Arial" w:cs="Arial"/>
          <w:szCs w:val="24"/>
        </w:rPr>
        <w:t>，逐行扫描。</w:t>
      </w:r>
    </w:p>
    <w:p w14:paraId="031CAFFC" w14:textId="77777777" w:rsidR="00DC3F57" w:rsidRPr="00D152FB" w:rsidRDefault="00DC3F57" w:rsidP="00DC3F57">
      <w:pPr>
        <w:pStyle w:val="a0"/>
        <w:spacing w:line="360" w:lineRule="auto"/>
        <w:ind w:firstLine="0"/>
        <w:jc w:val="both"/>
        <w:rPr>
          <w:rFonts w:ascii="Arial" w:hAnsi="Arial" w:cs="Arial"/>
          <w:szCs w:val="24"/>
        </w:rPr>
      </w:pPr>
      <w:r w:rsidRPr="00D152FB">
        <w:rPr>
          <w:rFonts w:ascii="Arial" w:hAnsi="Arial" w:cs="Arial"/>
          <w:szCs w:val="24"/>
        </w:rPr>
        <w:t>#1.2</w:t>
      </w:r>
      <w:r w:rsidRPr="00D152FB">
        <w:rPr>
          <w:rFonts w:ascii="Arial" w:hAnsi="Arial" w:cs="Arial"/>
          <w:szCs w:val="24"/>
        </w:rPr>
        <w:t>集成图文工作站功能，可术中记录</w:t>
      </w:r>
      <w:r w:rsidRPr="00D152FB">
        <w:rPr>
          <w:rFonts w:ascii="Arial" w:hAnsi="Arial" w:cs="Arial"/>
          <w:szCs w:val="24"/>
        </w:rPr>
        <w:t>1920x1080P</w:t>
      </w:r>
      <w:r w:rsidRPr="00D152FB">
        <w:rPr>
          <w:rFonts w:ascii="Arial" w:hAnsi="Arial" w:cs="Arial"/>
          <w:szCs w:val="24"/>
        </w:rPr>
        <w:t>全高清录像及</w:t>
      </w:r>
      <w:r w:rsidRPr="00D152FB">
        <w:rPr>
          <w:rFonts w:ascii="Arial" w:hAnsi="Arial" w:cs="Arial"/>
          <w:szCs w:val="24"/>
        </w:rPr>
        <w:t>1920x1080</w:t>
      </w:r>
      <w:r w:rsidRPr="00D152FB">
        <w:rPr>
          <w:rFonts w:ascii="Arial" w:hAnsi="Arial" w:cs="Arial"/>
          <w:szCs w:val="24"/>
        </w:rPr>
        <w:t>高清图片。</w:t>
      </w:r>
    </w:p>
    <w:p w14:paraId="7E980F6A" w14:textId="77777777" w:rsidR="00DC3F57" w:rsidRPr="00D152FB" w:rsidRDefault="00DC3F57" w:rsidP="00DC3F57">
      <w:pPr>
        <w:pStyle w:val="a0"/>
        <w:spacing w:line="360" w:lineRule="auto"/>
        <w:ind w:firstLine="0"/>
        <w:jc w:val="both"/>
        <w:rPr>
          <w:rFonts w:ascii="Arial" w:hAnsi="Arial" w:cs="Arial"/>
          <w:szCs w:val="24"/>
        </w:rPr>
      </w:pPr>
      <w:r w:rsidRPr="00D152FB">
        <w:rPr>
          <w:rFonts w:ascii="Arial" w:hAnsi="Arial" w:cs="Arial"/>
          <w:szCs w:val="24"/>
        </w:rPr>
        <w:t>1.3</w:t>
      </w:r>
      <w:r w:rsidRPr="00D152FB">
        <w:rPr>
          <w:rFonts w:ascii="Arial" w:hAnsi="Arial" w:cs="Arial"/>
          <w:szCs w:val="24"/>
        </w:rPr>
        <w:t>可根据手术需要，动态调节画面亮度</w:t>
      </w:r>
      <w:r w:rsidRPr="00D152FB">
        <w:rPr>
          <w:rFonts w:ascii="Arial" w:hAnsi="Arial" w:cs="Arial"/>
          <w:szCs w:val="24"/>
        </w:rPr>
        <w:t xml:space="preserve"> </w:t>
      </w:r>
    </w:p>
    <w:p w14:paraId="2A945C0A" w14:textId="77777777" w:rsidR="00DC3F57" w:rsidRPr="00D152FB" w:rsidRDefault="00DC3F57" w:rsidP="00DC3F57">
      <w:pPr>
        <w:pStyle w:val="a0"/>
        <w:spacing w:line="360" w:lineRule="auto"/>
        <w:ind w:firstLine="0"/>
        <w:jc w:val="both"/>
        <w:rPr>
          <w:rFonts w:ascii="Arial" w:hAnsi="Arial" w:cs="Arial"/>
          <w:szCs w:val="24"/>
        </w:rPr>
      </w:pPr>
      <w:r w:rsidRPr="00D152FB">
        <w:rPr>
          <w:rFonts w:ascii="Arial" w:hAnsi="Arial" w:cs="Arial"/>
          <w:szCs w:val="24"/>
        </w:rPr>
        <w:t>1.4</w:t>
      </w:r>
      <w:r w:rsidRPr="00D152FB">
        <w:rPr>
          <w:rFonts w:ascii="Arial" w:hAnsi="Arial" w:cs="Arial"/>
          <w:szCs w:val="24"/>
        </w:rPr>
        <w:t>主机可同时处理两路图像信号，进行标准画面与增强画面进行同屏对比显示。</w:t>
      </w:r>
    </w:p>
    <w:p w14:paraId="189BC6F9" w14:textId="77777777" w:rsidR="00DC3F57" w:rsidRPr="00D152FB" w:rsidRDefault="00DC3F57" w:rsidP="00DC3F57">
      <w:pPr>
        <w:pStyle w:val="a0"/>
        <w:spacing w:line="360" w:lineRule="auto"/>
        <w:ind w:firstLine="0"/>
        <w:jc w:val="both"/>
        <w:rPr>
          <w:rFonts w:ascii="Arial" w:hAnsi="Arial" w:cs="Arial"/>
          <w:szCs w:val="24"/>
        </w:rPr>
      </w:pPr>
      <w:r w:rsidRPr="00D152FB">
        <w:rPr>
          <w:rFonts w:ascii="Arial" w:hAnsi="Arial" w:cs="Arial"/>
          <w:szCs w:val="24"/>
        </w:rPr>
        <w:t>1.5</w:t>
      </w:r>
      <w:r w:rsidRPr="00D152FB">
        <w:rPr>
          <w:rFonts w:ascii="Arial" w:hAnsi="Arial" w:cs="Arial"/>
          <w:szCs w:val="24"/>
        </w:rPr>
        <w:t>术野画面可实现上下、左右及</w:t>
      </w:r>
      <w:r w:rsidRPr="00D152FB">
        <w:rPr>
          <w:rFonts w:ascii="Arial" w:hAnsi="Arial" w:cs="Arial"/>
          <w:szCs w:val="24"/>
        </w:rPr>
        <w:t>180°</w:t>
      </w:r>
      <w:r w:rsidRPr="00D152FB">
        <w:rPr>
          <w:rFonts w:ascii="Arial" w:hAnsi="Arial" w:cs="Arial"/>
          <w:szCs w:val="24"/>
        </w:rPr>
        <w:t>翻转功能。</w:t>
      </w:r>
    </w:p>
    <w:p w14:paraId="2B2D020B" w14:textId="77777777" w:rsidR="00DC3F57" w:rsidRPr="00D152FB" w:rsidRDefault="00DC3F57" w:rsidP="00DC3F57">
      <w:pPr>
        <w:pStyle w:val="a0"/>
        <w:spacing w:line="360" w:lineRule="auto"/>
        <w:ind w:firstLine="0"/>
        <w:jc w:val="both"/>
        <w:rPr>
          <w:rFonts w:ascii="Arial" w:hAnsi="Arial" w:cs="Arial"/>
          <w:szCs w:val="24"/>
        </w:rPr>
      </w:pPr>
      <w:r w:rsidRPr="00D152FB">
        <w:rPr>
          <w:rFonts w:ascii="Arial" w:hAnsi="Arial" w:cs="Arial"/>
          <w:szCs w:val="24"/>
        </w:rPr>
        <w:t>1.6</w:t>
      </w:r>
      <w:r w:rsidRPr="00D152FB">
        <w:rPr>
          <w:rFonts w:ascii="Arial" w:hAnsi="Arial" w:cs="Arial"/>
          <w:szCs w:val="24"/>
        </w:rPr>
        <w:t>智能化图形菜单，</w:t>
      </w:r>
      <w:r w:rsidRPr="00D152FB">
        <w:rPr>
          <w:rFonts w:ascii="Arial" w:hAnsi="Arial" w:cs="Arial"/>
          <w:szCs w:val="24"/>
        </w:rPr>
        <w:t xml:space="preserve"> </w:t>
      </w:r>
      <w:r w:rsidRPr="00D152FB">
        <w:rPr>
          <w:rFonts w:ascii="Arial" w:hAnsi="Arial" w:cs="Arial"/>
          <w:szCs w:val="24"/>
        </w:rPr>
        <w:t>可进行用户个性化菜单编辑、存储、调用，预存术者常用参数，可预存患者信息。</w:t>
      </w:r>
    </w:p>
    <w:p w14:paraId="78B433B0" w14:textId="77777777" w:rsidR="00DC3F57" w:rsidRPr="00D152FB" w:rsidRDefault="00DC3F57" w:rsidP="00DC3F57">
      <w:pPr>
        <w:pStyle w:val="a0"/>
        <w:spacing w:line="360" w:lineRule="auto"/>
        <w:ind w:firstLine="0"/>
        <w:jc w:val="both"/>
        <w:rPr>
          <w:rFonts w:ascii="Arial" w:hAnsi="Arial" w:cs="Arial"/>
          <w:szCs w:val="24"/>
        </w:rPr>
      </w:pPr>
      <w:r w:rsidRPr="00D152FB">
        <w:rPr>
          <w:rFonts w:ascii="Arial" w:hAnsi="Arial" w:cs="Arial"/>
          <w:szCs w:val="24"/>
        </w:rPr>
        <w:t>#1.7</w:t>
      </w:r>
      <w:r w:rsidRPr="00D152FB">
        <w:rPr>
          <w:rFonts w:ascii="Arial" w:hAnsi="Arial" w:cs="Arial"/>
          <w:szCs w:val="24"/>
        </w:rPr>
        <w:t>主机内置静态图片及动态图像抓取模块，支持普通</w:t>
      </w:r>
      <w:r w:rsidRPr="00D152FB">
        <w:rPr>
          <w:rFonts w:ascii="Arial" w:hAnsi="Arial" w:cs="Arial"/>
          <w:szCs w:val="24"/>
        </w:rPr>
        <w:t>U</w:t>
      </w:r>
      <w:r w:rsidRPr="00D152FB">
        <w:rPr>
          <w:rFonts w:ascii="Arial" w:hAnsi="Arial" w:cs="Arial"/>
          <w:szCs w:val="24"/>
        </w:rPr>
        <w:t>盘和移动硬盘</w:t>
      </w:r>
      <w:r w:rsidRPr="00D152FB">
        <w:rPr>
          <w:rFonts w:ascii="Arial" w:hAnsi="Arial" w:cs="Arial"/>
          <w:szCs w:val="24"/>
        </w:rPr>
        <w:t>,</w:t>
      </w:r>
      <w:r w:rsidRPr="00D152FB">
        <w:rPr>
          <w:rFonts w:ascii="Arial" w:hAnsi="Arial" w:cs="Arial"/>
          <w:szCs w:val="24"/>
        </w:rPr>
        <w:t>即插即拔不用转换</w:t>
      </w:r>
      <w:r w:rsidRPr="00D152FB">
        <w:rPr>
          <w:rFonts w:ascii="Arial" w:hAnsi="Arial" w:cs="Arial"/>
          <w:szCs w:val="24"/>
        </w:rPr>
        <w:t>,</w:t>
      </w:r>
      <w:r w:rsidRPr="00D152FB">
        <w:rPr>
          <w:rFonts w:ascii="Arial" w:hAnsi="Arial" w:cs="Arial"/>
          <w:szCs w:val="24"/>
        </w:rPr>
        <w:t>可术中记录</w:t>
      </w:r>
      <w:r w:rsidRPr="00D152FB">
        <w:rPr>
          <w:rFonts w:ascii="Arial" w:hAnsi="Arial" w:cs="Arial"/>
          <w:szCs w:val="24"/>
        </w:rPr>
        <w:t>1920x1080P</w:t>
      </w:r>
      <w:r w:rsidRPr="00D152FB">
        <w:rPr>
          <w:rFonts w:ascii="Arial" w:hAnsi="Arial" w:cs="Arial"/>
          <w:szCs w:val="24"/>
        </w:rPr>
        <w:t>全高清录像及</w:t>
      </w:r>
      <w:r w:rsidRPr="00D152FB">
        <w:rPr>
          <w:rFonts w:ascii="Arial" w:hAnsi="Arial" w:cs="Arial"/>
          <w:szCs w:val="24"/>
        </w:rPr>
        <w:t>1920x1080p</w:t>
      </w:r>
      <w:r w:rsidRPr="00D152FB">
        <w:rPr>
          <w:rFonts w:ascii="Arial" w:hAnsi="Arial" w:cs="Arial"/>
          <w:szCs w:val="24"/>
        </w:rPr>
        <w:t>高清图片，至少</w:t>
      </w:r>
      <w:r w:rsidRPr="00D152FB">
        <w:rPr>
          <w:rFonts w:ascii="Arial" w:hAnsi="Arial" w:cs="Arial"/>
          <w:szCs w:val="24"/>
        </w:rPr>
        <w:t xml:space="preserve">4 </w:t>
      </w:r>
      <w:proofErr w:type="gramStart"/>
      <w:r w:rsidRPr="00D152FB">
        <w:rPr>
          <w:rFonts w:ascii="Arial" w:hAnsi="Arial" w:cs="Arial"/>
          <w:szCs w:val="24"/>
        </w:rPr>
        <w:t>个</w:t>
      </w:r>
      <w:proofErr w:type="gramEnd"/>
      <w:r w:rsidRPr="00D152FB">
        <w:rPr>
          <w:rFonts w:ascii="Arial" w:hAnsi="Arial" w:cs="Arial"/>
          <w:szCs w:val="24"/>
        </w:rPr>
        <w:t>USB</w:t>
      </w:r>
      <w:r w:rsidRPr="00D152FB">
        <w:rPr>
          <w:rFonts w:ascii="Arial" w:hAnsi="Arial" w:cs="Arial"/>
          <w:szCs w:val="24"/>
        </w:rPr>
        <w:t>接口，可实现连接打印机即时打印功能。</w:t>
      </w:r>
    </w:p>
    <w:p w14:paraId="342FE305" w14:textId="77777777" w:rsidR="00DC3F57" w:rsidRPr="00D152FB" w:rsidRDefault="00DC3F57" w:rsidP="00DC3F57">
      <w:pPr>
        <w:pStyle w:val="a0"/>
        <w:spacing w:line="360" w:lineRule="auto"/>
        <w:ind w:firstLine="0"/>
        <w:jc w:val="both"/>
        <w:rPr>
          <w:rFonts w:ascii="Arial" w:hAnsi="Arial" w:cs="Arial"/>
          <w:szCs w:val="24"/>
        </w:rPr>
      </w:pPr>
      <w:r w:rsidRPr="00D152FB">
        <w:rPr>
          <w:rFonts w:ascii="Arial" w:hAnsi="Arial" w:cs="Arial"/>
          <w:szCs w:val="24"/>
        </w:rPr>
        <w:t>1.8</w:t>
      </w:r>
      <w:r w:rsidRPr="00D152FB">
        <w:rPr>
          <w:rFonts w:ascii="Arial" w:hAnsi="Arial" w:cs="Arial"/>
          <w:szCs w:val="24"/>
        </w:rPr>
        <w:t>电气安全：医用设备电气安全</w:t>
      </w:r>
      <w:r w:rsidRPr="00D152FB">
        <w:rPr>
          <w:rFonts w:ascii="Arial" w:hAnsi="Arial" w:cs="Arial"/>
          <w:szCs w:val="24"/>
        </w:rPr>
        <w:t>CF</w:t>
      </w:r>
      <w:r w:rsidRPr="00D152FB">
        <w:rPr>
          <w:rFonts w:ascii="Arial" w:hAnsi="Arial" w:cs="Arial"/>
          <w:szCs w:val="24"/>
        </w:rPr>
        <w:t>级别</w:t>
      </w:r>
      <w:r w:rsidRPr="00D152FB">
        <w:rPr>
          <w:rFonts w:ascii="Arial" w:hAnsi="Arial" w:cs="Arial"/>
          <w:szCs w:val="24"/>
        </w:rPr>
        <w:t>I</w:t>
      </w:r>
      <w:r w:rsidRPr="00D152FB">
        <w:rPr>
          <w:rFonts w:ascii="Arial" w:hAnsi="Arial" w:cs="Arial"/>
          <w:szCs w:val="24"/>
        </w:rPr>
        <w:t>类防护，可应用于心脏设备。</w:t>
      </w:r>
    </w:p>
    <w:p w14:paraId="2C2508DD" w14:textId="77777777" w:rsidR="00DC3F57" w:rsidRPr="00D152FB" w:rsidRDefault="00DC3F57" w:rsidP="00DC3F57">
      <w:pPr>
        <w:pStyle w:val="a0"/>
        <w:spacing w:line="360" w:lineRule="auto"/>
        <w:ind w:firstLine="0"/>
        <w:jc w:val="both"/>
        <w:rPr>
          <w:rFonts w:ascii="Arial" w:hAnsi="Arial" w:cs="Arial"/>
          <w:szCs w:val="24"/>
        </w:rPr>
      </w:pPr>
      <w:r w:rsidRPr="00D152FB">
        <w:rPr>
          <w:rFonts w:ascii="Arial" w:hAnsi="Arial" w:cs="Arial"/>
          <w:szCs w:val="24"/>
        </w:rPr>
        <w:t>1.9</w:t>
      </w:r>
      <w:r w:rsidRPr="00D152FB">
        <w:rPr>
          <w:rFonts w:ascii="Arial" w:hAnsi="Arial" w:cs="Arial"/>
          <w:szCs w:val="24"/>
        </w:rPr>
        <w:t>与</w:t>
      </w:r>
      <w:proofErr w:type="gramStart"/>
      <w:r w:rsidRPr="00D152FB">
        <w:rPr>
          <w:rFonts w:ascii="Arial" w:hAnsi="Arial" w:cs="Arial"/>
          <w:szCs w:val="24"/>
        </w:rPr>
        <w:t>各类全高清</w:t>
      </w:r>
      <w:proofErr w:type="gramEnd"/>
      <w:r w:rsidRPr="00D152FB">
        <w:rPr>
          <w:rFonts w:ascii="Arial" w:hAnsi="Arial" w:cs="Arial"/>
          <w:szCs w:val="24"/>
        </w:rPr>
        <w:t>摄像头系列配合使用。</w:t>
      </w:r>
    </w:p>
    <w:p w14:paraId="23D1DC28" w14:textId="77777777" w:rsidR="00DC3F57" w:rsidRPr="00D152FB" w:rsidRDefault="00DC3F57" w:rsidP="00DC3F57">
      <w:pPr>
        <w:pStyle w:val="a0"/>
        <w:spacing w:line="360" w:lineRule="auto"/>
        <w:ind w:firstLine="0"/>
        <w:jc w:val="both"/>
        <w:rPr>
          <w:rFonts w:ascii="Arial" w:hAnsi="Arial" w:cs="Arial"/>
          <w:szCs w:val="24"/>
        </w:rPr>
      </w:pPr>
      <w:r w:rsidRPr="00D152FB">
        <w:rPr>
          <w:rFonts w:ascii="Arial" w:hAnsi="Arial" w:cs="Arial"/>
          <w:szCs w:val="24"/>
        </w:rPr>
        <w:t>1.10</w:t>
      </w:r>
      <w:r w:rsidRPr="00D152FB">
        <w:rPr>
          <w:rFonts w:ascii="Arial" w:hAnsi="Arial" w:cs="Arial"/>
          <w:szCs w:val="24"/>
        </w:rPr>
        <w:t>平台可同时升级</w:t>
      </w:r>
      <w:r w:rsidRPr="00D152FB">
        <w:rPr>
          <w:rFonts w:ascii="Arial" w:hAnsi="Arial" w:cs="Arial"/>
          <w:szCs w:val="24"/>
        </w:rPr>
        <w:t>3D 4K</w:t>
      </w:r>
    </w:p>
    <w:p w14:paraId="44F7A427" w14:textId="77777777" w:rsidR="00DC3F57" w:rsidRPr="00D152FB" w:rsidRDefault="00DC3F57" w:rsidP="00DC3F57">
      <w:pPr>
        <w:pStyle w:val="a0"/>
        <w:spacing w:line="360" w:lineRule="auto"/>
        <w:ind w:firstLine="0"/>
        <w:jc w:val="both"/>
        <w:rPr>
          <w:rFonts w:ascii="Arial" w:hAnsi="Arial" w:cs="Arial"/>
          <w:szCs w:val="24"/>
        </w:rPr>
      </w:pPr>
      <w:r w:rsidRPr="00D152FB">
        <w:rPr>
          <w:rFonts w:ascii="Arial" w:hAnsi="Arial" w:cs="Arial"/>
          <w:szCs w:val="24"/>
        </w:rPr>
        <w:t>二、摄像头：</w:t>
      </w:r>
      <w:r w:rsidRPr="00D152FB">
        <w:rPr>
          <w:rFonts w:ascii="Arial" w:hAnsi="Arial" w:cs="Arial"/>
          <w:szCs w:val="24"/>
        </w:rPr>
        <w:t>1</w:t>
      </w:r>
      <w:r w:rsidRPr="00D152FB">
        <w:rPr>
          <w:rFonts w:ascii="Arial" w:hAnsi="Arial" w:cs="Arial"/>
          <w:szCs w:val="24"/>
        </w:rPr>
        <w:t>个</w:t>
      </w:r>
    </w:p>
    <w:p w14:paraId="6B6139CB" w14:textId="77777777" w:rsidR="00DC3F57" w:rsidRPr="00D152FB" w:rsidRDefault="00DC3F57" w:rsidP="00DC3F57">
      <w:pPr>
        <w:pStyle w:val="a0"/>
        <w:spacing w:line="360" w:lineRule="auto"/>
        <w:ind w:firstLine="0"/>
        <w:jc w:val="both"/>
        <w:rPr>
          <w:rFonts w:ascii="Arial" w:hAnsi="Arial" w:cs="Arial"/>
          <w:szCs w:val="24"/>
        </w:rPr>
      </w:pPr>
      <w:r w:rsidRPr="00D152FB">
        <w:rPr>
          <w:rFonts w:ascii="Arial" w:hAnsi="Arial" w:cs="Arial"/>
          <w:szCs w:val="24"/>
        </w:rPr>
        <w:t>▲2.1</w:t>
      </w:r>
      <w:r w:rsidRPr="00D152FB">
        <w:rPr>
          <w:rFonts w:ascii="Arial" w:hAnsi="Arial" w:cs="Arial"/>
          <w:szCs w:val="24"/>
        </w:rPr>
        <w:t>全高清摄像头，分辨率</w:t>
      </w:r>
      <w:r w:rsidRPr="00D152FB">
        <w:rPr>
          <w:rFonts w:ascii="Arial" w:hAnsi="Arial" w:cs="Arial"/>
          <w:szCs w:val="24"/>
        </w:rPr>
        <w:t>1920x1080</w:t>
      </w:r>
      <w:r w:rsidRPr="00D152FB">
        <w:rPr>
          <w:rFonts w:ascii="Arial" w:hAnsi="Arial" w:cs="Arial"/>
          <w:szCs w:val="24"/>
        </w:rPr>
        <w:t>，逐行扫描，大于</w:t>
      </w:r>
      <w:r w:rsidRPr="00D152FB">
        <w:rPr>
          <w:rFonts w:ascii="Arial" w:hAnsi="Arial" w:cs="Arial"/>
          <w:szCs w:val="24"/>
        </w:rPr>
        <w:t>2</w:t>
      </w:r>
      <w:r w:rsidRPr="00D152FB">
        <w:rPr>
          <w:rFonts w:ascii="Arial" w:hAnsi="Arial" w:cs="Arial"/>
          <w:szCs w:val="24"/>
        </w:rPr>
        <w:t>倍光学变焦镜头。带有记忆功能的自动白平衡</w:t>
      </w:r>
    </w:p>
    <w:p w14:paraId="0BF3017B" w14:textId="77777777" w:rsidR="00DC3F57" w:rsidRPr="00D152FB" w:rsidRDefault="00DC3F57" w:rsidP="00DC3F57">
      <w:pPr>
        <w:pStyle w:val="a0"/>
        <w:spacing w:line="360" w:lineRule="auto"/>
        <w:ind w:firstLine="0"/>
        <w:jc w:val="both"/>
        <w:rPr>
          <w:rFonts w:ascii="Arial" w:hAnsi="Arial" w:cs="Arial"/>
          <w:szCs w:val="24"/>
        </w:rPr>
      </w:pPr>
      <w:r w:rsidRPr="00D152FB">
        <w:rPr>
          <w:rFonts w:ascii="Arial" w:hAnsi="Arial" w:cs="Arial"/>
          <w:szCs w:val="24"/>
        </w:rPr>
        <w:t>2.2</w:t>
      </w:r>
      <w:r w:rsidRPr="00D152FB">
        <w:rPr>
          <w:rFonts w:ascii="Arial" w:hAnsi="Arial" w:cs="Arial"/>
          <w:szCs w:val="24"/>
        </w:rPr>
        <w:t>自动曝光功能自动识别光亮强弱，自动调整图像光亮度</w:t>
      </w:r>
    </w:p>
    <w:p w14:paraId="048C9258" w14:textId="77777777" w:rsidR="00DC3F57" w:rsidRPr="00D152FB" w:rsidRDefault="00DC3F57" w:rsidP="00DC3F57">
      <w:pPr>
        <w:pStyle w:val="a0"/>
        <w:spacing w:line="360" w:lineRule="auto"/>
        <w:ind w:firstLine="0"/>
        <w:jc w:val="both"/>
        <w:rPr>
          <w:rFonts w:ascii="Arial" w:hAnsi="Arial" w:cs="Arial"/>
          <w:szCs w:val="24"/>
        </w:rPr>
      </w:pPr>
      <w:r w:rsidRPr="00D152FB">
        <w:rPr>
          <w:rFonts w:ascii="Arial" w:hAnsi="Arial" w:cs="Arial"/>
          <w:szCs w:val="24"/>
        </w:rPr>
        <w:t>2.3</w:t>
      </w:r>
      <w:r w:rsidRPr="00D152FB">
        <w:rPr>
          <w:rFonts w:ascii="Arial" w:hAnsi="Arial" w:cs="Arial"/>
          <w:szCs w:val="24"/>
        </w:rPr>
        <w:t>摄像头上设有两个功能键</w:t>
      </w:r>
      <w:r w:rsidRPr="00D152FB">
        <w:rPr>
          <w:rFonts w:ascii="Arial" w:hAnsi="Arial" w:cs="Arial"/>
          <w:szCs w:val="24"/>
        </w:rPr>
        <w:t>-</w:t>
      </w:r>
      <w:r w:rsidRPr="00D152FB">
        <w:rPr>
          <w:rFonts w:ascii="Arial" w:hAnsi="Arial" w:cs="Arial"/>
          <w:szCs w:val="24"/>
        </w:rPr>
        <w:t>可单手完成功能操作，可控制摄像机及其他相关设备</w:t>
      </w:r>
    </w:p>
    <w:p w14:paraId="1FD6F876" w14:textId="77777777" w:rsidR="00DC3F57" w:rsidRPr="00D152FB" w:rsidRDefault="00DC3F57" w:rsidP="00DC3F57">
      <w:pPr>
        <w:pStyle w:val="a0"/>
        <w:spacing w:line="360" w:lineRule="auto"/>
        <w:ind w:firstLine="0"/>
        <w:jc w:val="both"/>
        <w:rPr>
          <w:rFonts w:ascii="Arial" w:hAnsi="Arial" w:cs="Arial"/>
          <w:szCs w:val="24"/>
        </w:rPr>
      </w:pPr>
      <w:r w:rsidRPr="00D152FB">
        <w:rPr>
          <w:rFonts w:ascii="Arial" w:hAnsi="Arial" w:cs="Arial"/>
          <w:szCs w:val="24"/>
        </w:rPr>
        <w:t>2.4</w:t>
      </w:r>
      <w:proofErr w:type="gramStart"/>
      <w:r w:rsidRPr="00D152FB">
        <w:rPr>
          <w:rFonts w:ascii="Arial" w:hAnsi="Arial" w:cs="Arial"/>
          <w:szCs w:val="24"/>
        </w:rPr>
        <w:t>四</w:t>
      </w:r>
      <w:proofErr w:type="gramEnd"/>
      <w:r w:rsidRPr="00D152FB">
        <w:rPr>
          <w:rFonts w:ascii="Arial" w:hAnsi="Arial" w:cs="Arial"/>
          <w:szCs w:val="24"/>
        </w:rPr>
        <w:t>级两倍电子变焦。</w:t>
      </w:r>
    </w:p>
    <w:p w14:paraId="15068D14" w14:textId="77777777" w:rsidR="00DC3F57" w:rsidRPr="00D152FB" w:rsidRDefault="00DC3F57" w:rsidP="00DC3F57">
      <w:pPr>
        <w:pStyle w:val="a0"/>
        <w:spacing w:line="360" w:lineRule="auto"/>
        <w:ind w:firstLine="0"/>
        <w:jc w:val="both"/>
        <w:rPr>
          <w:rFonts w:ascii="Arial" w:hAnsi="Arial" w:cs="Arial"/>
          <w:szCs w:val="24"/>
        </w:rPr>
      </w:pPr>
      <w:r w:rsidRPr="00D152FB">
        <w:rPr>
          <w:rFonts w:ascii="Arial" w:hAnsi="Arial" w:cs="Arial"/>
          <w:szCs w:val="24"/>
        </w:rPr>
        <w:t>2.5</w:t>
      </w:r>
      <w:r w:rsidRPr="00D152FB">
        <w:rPr>
          <w:rFonts w:ascii="Arial" w:hAnsi="Arial" w:cs="Arial"/>
          <w:szCs w:val="24"/>
        </w:rPr>
        <w:t>两倍光学变焦摄像头，在不损失像素同时将图像放大两倍。</w:t>
      </w:r>
    </w:p>
    <w:p w14:paraId="375EF34F" w14:textId="77777777" w:rsidR="00DC3F57" w:rsidRPr="00D152FB" w:rsidRDefault="00DC3F57" w:rsidP="00DC3F57">
      <w:pPr>
        <w:pStyle w:val="a0"/>
        <w:spacing w:line="360" w:lineRule="auto"/>
        <w:ind w:firstLine="0"/>
        <w:jc w:val="both"/>
        <w:rPr>
          <w:rFonts w:ascii="Arial" w:hAnsi="Arial" w:cs="Arial"/>
          <w:szCs w:val="24"/>
        </w:rPr>
      </w:pPr>
    </w:p>
    <w:p w14:paraId="50A8FCA2" w14:textId="77777777" w:rsidR="00DC3F57" w:rsidRPr="00D152FB" w:rsidRDefault="00DC3F57" w:rsidP="00DC3F57">
      <w:pPr>
        <w:pStyle w:val="a0"/>
        <w:spacing w:line="360" w:lineRule="auto"/>
        <w:ind w:firstLine="0"/>
        <w:jc w:val="both"/>
        <w:rPr>
          <w:rFonts w:ascii="Arial" w:hAnsi="Arial" w:cs="Arial"/>
          <w:szCs w:val="24"/>
        </w:rPr>
      </w:pPr>
      <w:r w:rsidRPr="00D152FB">
        <w:rPr>
          <w:rFonts w:ascii="Arial" w:hAnsi="Arial" w:cs="Arial"/>
          <w:szCs w:val="24"/>
        </w:rPr>
        <w:t>三、冷光源系统：</w:t>
      </w:r>
      <w:r w:rsidRPr="00D152FB">
        <w:rPr>
          <w:rFonts w:ascii="Arial" w:hAnsi="Arial" w:cs="Arial"/>
          <w:szCs w:val="24"/>
        </w:rPr>
        <w:t>1</w:t>
      </w:r>
      <w:r w:rsidRPr="00D152FB">
        <w:rPr>
          <w:rFonts w:ascii="Arial" w:hAnsi="Arial" w:cs="Arial"/>
          <w:szCs w:val="24"/>
        </w:rPr>
        <w:t>套</w:t>
      </w:r>
      <w:r w:rsidRPr="00D152FB">
        <w:rPr>
          <w:rFonts w:ascii="Arial" w:hAnsi="Arial" w:cs="Arial"/>
          <w:szCs w:val="24"/>
        </w:rPr>
        <w:t xml:space="preserve"> </w:t>
      </w:r>
    </w:p>
    <w:p w14:paraId="7DF0B202" w14:textId="77777777" w:rsidR="00DC3F57" w:rsidRPr="00D152FB" w:rsidRDefault="00DC3F57" w:rsidP="00DC3F57">
      <w:pPr>
        <w:pStyle w:val="a0"/>
        <w:spacing w:line="360" w:lineRule="auto"/>
        <w:ind w:firstLine="0"/>
        <w:jc w:val="both"/>
        <w:rPr>
          <w:rFonts w:ascii="Arial" w:hAnsi="Arial" w:cs="Arial"/>
          <w:szCs w:val="24"/>
        </w:rPr>
      </w:pPr>
      <w:r w:rsidRPr="00D152FB">
        <w:rPr>
          <w:rFonts w:ascii="Arial" w:hAnsi="Arial" w:cs="Arial"/>
          <w:szCs w:val="24"/>
        </w:rPr>
        <w:t>▲3.1</w:t>
      </w:r>
      <w:r w:rsidRPr="00D152FB">
        <w:rPr>
          <w:rFonts w:ascii="Arial" w:hAnsi="Arial" w:cs="Arial"/>
          <w:szCs w:val="24"/>
        </w:rPr>
        <w:t>功率</w:t>
      </w:r>
      <w:r w:rsidRPr="00D152FB">
        <w:rPr>
          <w:rFonts w:ascii="Arial" w:hAnsi="Arial" w:cs="Arial"/>
          <w:szCs w:val="24"/>
        </w:rPr>
        <w:t>≥300W</w:t>
      </w:r>
    </w:p>
    <w:p w14:paraId="15E9EACB" w14:textId="77777777" w:rsidR="00DC3F57" w:rsidRPr="00D152FB" w:rsidRDefault="00DC3F57" w:rsidP="00DC3F57">
      <w:pPr>
        <w:pStyle w:val="a0"/>
        <w:spacing w:line="360" w:lineRule="auto"/>
        <w:ind w:firstLine="0"/>
        <w:jc w:val="both"/>
        <w:rPr>
          <w:rFonts w:ascii="Arial" w:hAnsi="Arial" w:cs="Arial"/>
          <w:szCs w:val="24"/>
        </w:rPr>
      </w:pPr>
      <w:r w:rsidRPr="00D152FB">
        <w:rPr>
          <w:rFonts w:ascii="Arial" w:hAnsi="Arial" w:cs="Arial"/>
          <w:szCs w:val="24"/>
        </w:rPr>
        <w:lastRenderedPageBreak/>
        <w:t xml:space="preserve">3.2 </w:t>
      </w:r>
      <w:r w:rsidRPr="00D152FB">
        <w:rPr>
          <w:rFonts w:ascii="Arial" w:hAnsi="Arial" w:cs="Arial"/>
          <w:szCs w:val="24"/>
        </w:rPr>
        <w:t>高性能</w:t>
      </w:r>
      <w:r w:rsidRPr="00D152FB">
        <w:rPr>
          <w:rFonts w:ascii="Arial" w:hAnsi="Arial" w:cs="Arial"/>
          <w:szCs w:val="24"/>
        </w:rPr>
        <w:t>LED</w:t>
      </w:r>
      <w:r w:rsidRPr="00D152FB">
        <w:rPr>
          <w:rFonts w:ascii="Arial" w:hAnsi="Arial" w:cs="Arial"/>
          <w:szCs w:val="24"/>
        </w:rPr>
        <w:t>输出</w:t>
      </w:r>
    </w:p>
    <w:p w14:paraId="49E12F29" w14:textId="77777777" w:rsidR="00DC3F57" w:rsidRPr="00D152FB" w:rsidRDefault="00DC3F57" w:rsidP="00DC3F57">
      <w:pPr>
        <w:pStyle w:val="a0"/>
        <w:spacing w:line="360" w:lineRule="auto"/>
        <w:ind w:firstLine="0"/>
        <w:jc w:val="both"/>
        <w:rPr>
          <w:rFonts w:ascii="Arial" w:hAnsi="Arial" w:cs="Arial"/>
          <w:szCs w:val="24"/>
        </w:rPr>
      </w:pPr>
      <w:r w:rsidRPr="00D152FB">
        <w:rPr>
          <w:rFonts w:ascii="Arial" w:hAnsi="Arial" w:cs="Arial"/>
          <w:szCs w:val="24"/>
        </w:rPr>
        <w:t xml:space="preserve">3.3 </w:t>
      </w:r>
      <w:r w:rsidRPr="00D152FB">
        <w:rPr>
          <w:rFonts w:ascii="Arial" w:hAnsi="Arial" w:cs="Arial"/>
          <w:szCs w:val="24"/>
        </w:rPr>
        <w:t>寿命</w:t>
      </w:r>
      <w:r w:rsidRPr="00D152FB">
        <w:rPr>
          <w:rFonts w:ascii="Arial" w:hAnsi="Arial" w:cs="Arial"/>
          <w:szCs w:val="24"/>
        </w:rPr>
        <w:t>≥30000</w:t>
      </w:r>
      <w:r w:rsidRPr="00D152FB">
        <w:rPr>
          <w:rFonts w:ascii="Arial" w:hAnsi="Arial" w:cs="Arial"/>
          <w:szCs w:val="24"/>
        </w:rPr>
        <w:t>小时</w:t>
      </w:r>
    </w:p>
    <w:p w14:paraId="5EDB0153" w14:textId="77777777" w:rsidR="00DC3F57" w:rsidRPr="00D152FB" w:rsidRDefault="00DC3F57" w:rsidP="00DC3F57">
      <w:pPr>
        <w:pStyle w:val="a0"/>
        <w:spacing w:line="360" w:lineRule="auto"/>
        <w:ind w:firstLine="0"/>
        <w:jc w:val="both"/>
        <w:rPr>
          <w:rFonts w:ascii="Arial" w:hAnsi="Arial" w:cs="Arial"/>
          <w:szCs w:val="24"/>
        </w:rPr>
      </w:pPr>
      <w:r w:rsidRPr="00D152FB">
        <w:rPr>
          <w:rFonts w:ascii="Arial" w:hAnsi="Arial" w:cs="Arial"/>
          <w:szCs w:val="24"/>
        </w:rPr>
        <w:t xml:space="preserve">3.4 </w:t>
      </w:r>
      <w:r w:rsidRPr="00D152FB">
        <w:rPr>
          <w:rFonts w:ascii="Arial" w:hAnsi="Arial" w:cs="Arial"/>
          <w:szCs w:val="24"/>
        </w:rPr>
        <w:t>具有</w:t>
      </w:r>
      <w:r w:rsidRPr="00D152FB">
        <w:rPr>
          <w:rFonts w:ascii="Arial" w:hAnsi="Arial" w:cs="Arial"/>
          <w:szCs w:val="24"/>
        </w:rPr>
        <w:t>SCB</w:t>
      </w:r>
      <w:r w:rsidRPr="00D152FB">
        <w:rPr>
          <w:rFonts w:ascii="Arial" w:hAnsi="Arial" w:cs="Arial"/>
          <w:szCs w:val="24"/>
        </w:rPr>
        <w:t>控制功能</w:t>
      </w:r>
    </w:p>
    <w:p w14:paraId="12CEA74B" w14:textId="77777777" w:rsidR="00DC3F57" w:rsidRPr="00D152FB" w:rsidRDefault="00DC3F57" w:rsidP="00DC3F57">
      <w:pPr>
        <w:pStyle w:val="a0"/>
        <w:spacing w:line="360" w:lineRule="auto"/>
        <w:ind w:firstLine="0"/>
        <w:jc w:val="both"/>
        <w:rPr>
          <w:rFonts w:ascii="Arial" w:hAnsi="Arial" w:cs="Arial"/>
          <w:szCs w:val="24"/>
        </w:rPr>
      </w:pPr>
      <w:r w:rsidRPr="00D152FB">
        <w:rPr>
          <w:rFonts w:ascii="Arial" w:hAnsi="Arial" w:cs="Arial"/>
          <w:szCs w:val="24"/>
        </w:rPr>
        <w:t xml:space="preserve">3.5 </w:t>
      </w:r>
      <w:r w:rsidRPr="00D152FB">
        <w:rPr>
          <w:rFonts w:ascii="Arial" w:hAnsi="Arial" w:cs="Arial"/>
          <w:szCs w:val="24"/>
        </w:rPr>
        <w:t>工作电压</w:t>
      </w:r>
      <w:r w:rsidRPr="00D152FB">
        <w:rPr>
          <w:rFonts w:ascii="Arial" w:hAnsi="Arial" w:cs="Arial"/>
          <w:szCs w:val="24"/>
        </w:rPr>
        <w:t>110-240VAC</w:t>
      </w:r>
      <w:r w:rsidRPr="00D152FB">
        <w:rPr>
          <w:rFonts w:ascii="Arial" w:hAnsi="Arial" w:cs="Arial"/>
          <w:szCs w:val="24"/>
        </w:rPr>
        <w:t>，</w:t>
      </w:r>
      <w:r w:rsidRPr="00D152FB">
        <w:rPr>
          <w:rFonts w:ascii="Arial" w:hAnsi="Arial" w:cs="Arial"/>
          <w:szCs w:val="24"/>
        </w:rPr>
        <w:t>50 Hz</w:t>
      </w:r>
    </w:p>
    <w:p w14:paraId="1CF4AF6E" w14:textId="77777777" w:rsidR="00DC3F57" w:rsidRPr="00D152FB" w:rsidRDefault="00DC3F57" w:rsidP="00DC3F57">
      <w:pPr>
        <w:pStyle w:val="a0"/>
        <w:spacing w:line="360" w:lineRule="auto"/>
        <w:ind w:firstLine="0"/>
        <w:jc w:val="both"/>
        <w:rPr>
          <w:rFonts w:ascii="Arial" w:hAnsi="Arial" w:cs="Arial"/>
          <w:szCs w:val="24"/>
        </w:rPr>
      </w:pPr>
    </w:p>
    <w:p w14:paraId="71FAD7DD" w14:textId="77777777" w:rsidR="00DC3F57" w:rsidRPr="00D152FB" w:rsidRDefault="00DC3F57" w:rsidP="00DC3F57">
      <w:pPr>
        <w:pStyle w:val="a0"/>
        <w:spacing w:line="360" w:lineRule="auto"/>
        <w:ind w:firstLine="0"/>
        <w:jc w:val="both"/>
        <w:rPr>
          <w:rFonts w:ascii="Arial" w:hAnsi="Arial" w:cs="Arial"/>
          <w:szCs w:val="24"/>
        </w:rPr>
      </w:pPr>
      <w:r w:rsidRPr="00D152FB">
        <w:rPr>
          <w:rFonts w:ascii="Arial" w:hAnsi="Arial" w:cs="Arial"/>
          <w:szCs w:val="24"/>
        </w:rPr>
        <w:t>四、监视器：</w:t>
      </w:r>
    </w:p>
    <w:p w14:paraId="3F382F5F" w14:textId="77777777" w:rsidR="00DC3F57" w:rsidRPr="00D152FB" w:rsidRDefault="00DC3F57" w:rsidP="00DC3F57">
      <w:pPr>
        <w:pStyle w:val="a0"/>
        <w:spacing w:line="360" w:lineRule="auto"/>
        <w:ind w:firstLine="0"/>
        <w:jc w:val="both"/>
        <w:rPr>
          <w:rFonts w:ascii="Arial" w:hAnsi="Arial" w:cs="Arial"/>
          <w:szCs w:val="24"/>
        </w:rPr>
      </w:pPr>
      <w:r w:rsidRPr="00D152FB">
        <w:rPr>
          <w:rFonts w:ascii="Arial" w:hAnsi="Arial" w:cs="Arial"/>
          <w:szCs w:val="24"/>
        </w:rPr>
        <w:t xml:space="preserve">4.1 </w:t>
      </w:r>
      <w:r w:rsidRPr="00D152FB">
        <w:rPr>
          <w:rFonts w:ascii="Arial" w:hAnsi="Arial" w:cs="Arial"/>
          <w:szCs w:val="24"/>
        </w:rPr>
        <w:t>全高清医用专业级监视器</w:t>
      </w:r>
      <w:r w:rsidRPr="00D152FB">
        <w:rPr>
          <w:rFonts w:ascii="Arial" w:hAnsi="Arial" w:cs="Arial"/>
          <w:szCs w:val="24"/>
        </w:rPr>
        <w:t>≥26</w:t>
      </w:r>
      <w:r w:rsidRPr="00D152FB">
        <w:rPr>
          <w:rFonts w:ascii="Arial" w:hAnsi="Arial" w:cs="Arial"/>
          <w:szCs w:val="24"/>
        </w:rPr>
        <w:t>英寸</w:t>
      </w:r>
      <w:r w:rsidRPr="00D152FB">
        <w:rPr>
          <w:rFonts w:ascii="Arial" w:hAnsi="Arial" w:cs="Arial"/>
          <w:szCs w:val="24"/>
        </w:rPr>
        <w:t xml:space="preserve">  1</w:t>
      </w:r>
      <w:r w:rsidRPr="00D152FB">
        <w:rPr>
          <w:rFonts w:ascii="Arial" w:hAnsi="Arial" w:cs="Arial"/>
          <w:szCs w:val="24"/>
        </w:rPr>
        <w:t>台</w:t>
      </w:r>
    </w:p>
    <w:p w14:paraId="697E338A" w14:textId="77777777" w:rsidR="00DC3F57" w:rsidRPr="00D152FB" w:rsidRDefault="00DC3F57" w:rsidP="00DC3F57">
      <w:pPr>
        <w:pStyle w:val="a0"/>
        <w:spacing w:line="360" w:lineRule="auto"/>
        <w:ind w:firstLine="0"/>
        <w:jc w:val="both"/>
        <w:rPr>
          <w:rFonts w:ascii="Arial" w:hAnsi="Arial" w:cs="Arial"/>
          <w:szCs w:val="24"/>
        </w:rPr>
      </w:pPr>
      <w:r w:rsidRPr="00D152FB">
        <w:rPr>
          <w:rFonts w:ascii="Arial" w:hAnsi="Arial" w:cs="Arial"/>
          <w:szCs w:val="24"/>
        </w:rPr>
        <w:t>五、神经内镜：</w:t>
      </w:r>
    </w:p>
    <w:p w14:paraId="298C21C8" w14:textId="77777777" w:rsidR="00DC3F57" w:rsidRPr="00D152FB" w:rsidRDefault="00DC3F57" w:rsidP="00DC3F57">
      <w:pPr>
        <w:pStyle w:val="a0"/>
        <w:spacing w:line="360" w:lineRule="auto"/>
        <w:ind w:firstLine="0"/>
        <w:jc w:val="both"/>
        <w:rPr>
          <w:rFonts w:ascii="Arial" w:hAnsi="Arial" w:cs="Arial"/>
          <w:szCs w:val="24"/>
        </w:rPr>
      </w:pPr>
      <w:r w:rsidRPr="00D152FB">
        <w:rPr>
          <w:rFonts w:ascii="Arial" w:hAnsi="Arial" w:cs="Arial"/>
          <w:szCs w:val="24"/>
        </w:rPr>
        <w:t>5.1  0°</w:t>
      </w:r>
      <w:r w:rsidRPr="00D152FB">
        <w:rPr>
          <w:rFonts w:ascii="Arial" w:hAnsi="Arial" w:cs="Arial"/>
          <w:szCs w:val="24"/>
        </w:rPr>
        <w:t>直视镜，广角，直径</w:t>
      </w:r>
      <w:r w:rsidRPr="00D152FB">
        <w:rPr>
          <w:rFonts w:ascii="Arial" w:hAnsi="Arial" w:cs="Arial"/>
          <w:szCs w:val="24"/>
        </w:rPr>
        <w:t>≤4mm</w:t>
      </w:r>
      <w:r w:rsidRPr="00D152FB">
        <w:rPr>
          <w:rFonts w:ascii="Arial" w:hAnsi="Arial" w:cs="Arial"/>
          <w:szCs w:val="24"/>
        </w:rPr>
        <w:t>，长度</w:t>
      </w:r>
      <w:r w:rsidRPr="00D152FB">
        <w:rPr>
          <w:rFonts w:ascii="Arial" w:hAnsi="Arial" w:cs="Arial"/>
          <w:szCs w:val="24"/>
        </w:rPr>
        <w:t>≥18 cm</w:t>
      </w:r>
      <w:r w:rsidRPr="00D152FB">
        <w:rPr>
          <w:rFonts w:ascii="Arial" w:hAnsi="Arial" w:cs="Arial"/>
          <w:szCs w:val="24"/>
        </w:rPr>
        <w:t>，可高温高压消毒</w:t>
      </w:r>
      <w:r w:rsidRPr="00D152FB">
        <w:rPr>
          <w:rFonts w:ascii="Arial" w:hAnsi="Arial" w:cs="Arial"/>
          <w:szCs w:val="24"/>
        </w:rPr>
        <w:t xml:space="preserve">  3</w:t>
      </w:r>
      <w:r w:rsidRPr="00D152FB">
        <w:rPr>
          <w:rFonts w:ascii="Arial" w:hAnsi="Arial" w:cs="Arial"/>
          <w:szCs w:val="24"/>
        </w:rPr>
        <w:t>根</w:t>
      </w:r>
    </w:p>
    <w:p w14:paraId="7FF8B7AA" w14:textId="77777777" w:rsidR="00DC3F57" w:rsidRPr="00D152FB" w:rsidRDefault="00DC3F57" w:rsidP="00DC3F57">
      <w:pPr>
        <w:pStyle w:val="a0"/>
        <w:spacing w:line="360" w:lineRule="auto"/>
        <w:ind w:firstLine="0"/>
        <w:jc w:val="both"/>
        <w:rPr>
          <w:rFonts w:ascii="Arial" w:hAnsi="Arial" w:cs="Arial"/>
          <w:szCs w:val="24"/>
        </w:rPr>
      </w:pPr>
      <w:r w:rsidRPr="00D152FB">
        <w:rPr>
          <w:rFonts w:ascii="Arial" w:hAnsi="Arial" w:cs="Arial"/>
          <w:szCs w:val="24"/>
        </w:rPr>
        <w:t>5.2  30°</w:t>
      </w:r>
      <w:r w:rsidRPr="00D152FB">
        <w:rPr>
          <w:rFonts w:ascii="Arial" w:hAnsi="Arial" w:cs="Arial"/>
          <w:szCs w:val="24"/>
        </w:rPr>
        <w:t>斜视镜，广角，直径</w:t>
      </w:r>
      <w:r w:rsidRPr="00D152FB">
        <w:rPr>
          <w:rFonts w:ascii="Arial" w:hAnsi="Arial" w:cs="Arial"/>
          <w:szCs w:val="24"/>
        </w:rPr>
        <w:t>≤4mm</w:t>
      </w:r>
      <w:r w:rsidRPr="00D152FB">
        <w:rPr>
          <w:rFonts w:ascii="Arial" w:hAnsi="Arial" w:cs="Arial"/>
          <w:szCs w:val="24"/>
        </w:rPr>
        <w:t>，长度</w:t>
      </w:r>
      <w:r w:rsidRPr="00D152FB">
        <w:rPr>
          <w:rFonts w:ascii="Arial" w:hAnsi="Arial" w:cs="Arial"/>
          <w:szCs w:val="24"/>
        </w:rPr>
        <w:t>≥18 cm</w:t>
      </w:r>
      <w:r w:rsidRPr="00D152FB">
        <w:rPr>
          <w:rFonts w:ascii="Arial" w:hAnsi="Arial" w:cs="Arial"/>
          <w:szCs w:val="24"/>
        </w:rPr>
        <w:t>，可高温高压消毒</w:t>
      </w:r>
      <w:r w:rsidRPr="00D152FB">
        <w:rPr>
          <w:rFonts w:ascii="Arial" w:hAnsi="Arial" w:cs="Arial"/>
          <w:szCs w:val="24"/>
        </w:rPr>
        <w:t xml:space="preserve">  1</w:t>
      </w:r>
      <w:r w:rsidRPr="00D152FB">
        <w:rPr>
          <w:rFonts w:ascii="Arial" w:hAnsi="Arial" w:cs="Arial"/>
          <w:szCs w:val="24"/>
        </w:rPr>
        <w:t>根</w:t>
      </w:r>
    </w:p>
    <w:p w14:paraId="03AAF5F0" w14:textId="77777777" w:rsidR="00DC3F57" w:rsidRPr="00D152FB" w:rsidRDefault="00DC3F57" w:rsidP="00DC3F57">
      <w:pPr>
        <w:pStyle w:val="a0"/>
        <w:spacing w:line="360" w:lineRule="auto"/>
        <w:ind w:firstLine="0"/>
        <w:jc w:val="both"/>
        <w:rPr>
          <w:rFonts w:ascii="Arial" w:hAnsi="Arial" w:cs="Arial"/>
          <w:szCs w:val="24"/>
        </w:rPr>
      </w:pPr>
      <w:r w:rsidRPr="00D152FB">
        <w:rPr>
          <w:rFonts w:ascii="Arial" w:hAnsi="Arial" w:cs="Arial"/>
          <w:szCs w:val="24"/>
        </w:rPr>
        <w:t>六、导光束：</w:t>
      </w:r>
    </w:p>
    <w:p w14:paraId="50A9B15B" w14:textId="77777777" w:rsidR="00DC3F57" w:rsidRPr="00D152FB" w:rsidRDefault="00DC3F57" w:rsidP="00DC3F57">
      <w:pPr>
        <w:pStyle w:val="a0"/>
        <w:spacing w:line="360" w:lineRule="auto"/>
        <w:ind w:firstLine="0"/>
        <w:jc w:val="both"/>
        <w:rPr>
          <w:rFonts w:ascii="Arial" w:hAnsi="Arial" w:cs="Arial"/>
          <w:szCs w:val="24"/>
        </w:rPr>
      </w:pPr>
      <w:r w:rsidRPr="00D152FB">
        <w:rPr>
          <w:rFonts w:ascii="Arial" w:hAnsi="Arial" w:cs="Arial"/>
          <w:szCs w:val="24"/>
        </w:rPr>
        <w:t>6.1</w:t>
      </w:r>
      <w:r w:rsidRPr="00D152FB">
        <w:rPr>
          <w:rFonts w:ascii="Arial" w:hAnsi="Arial" w:cs="Arial"/>
          <w:szCs w:val="24"/>
        </w:rPr>
        <w:t>纤维导光束，</w:t>
      </w:r>
      <w:proofErr w:type="gramStart"/>
      <w:r w:rsidRPr="00D152FB">
        <w:rPr>
          <w:rFonts w:ascii="Arial" w:hAnsi="Arial" w:cs="Arial"/>
          <w:szCs w:val="24"/>
        </w:rPr>
        <w:t>直型接头</w:t>
      </w:r>
      <w:proofErr w:type="gramEnd"/>
      <w:r w:rsidRPr="00D152FB">
        <w:rPr>
          <w:rFonts w:ascii="Arial" w:hAnsi="Arial" w:cs="Arial"/>
          <w:szCs w:val="24"/>
        </w:rPr>
        <w:t xml:space="preserve">, </w:t>
      </w:r>
      <w:r w:rsidRPr="00D152FB">
        <w:rPr>
          <w:rFonts w:ascii="Arial" w:hAnsi="Arial" w:cs="Arial"/>
          <w:szCs w:val="24"/>
        </w:rPr>
        <w:t>总长度</w:t>
      </w:r>
      <w:r w:rsidRPr="00D152FB">
        <w:rPr>
          <w:rFonts w:ascii="Arial" w:hAnsi="Arial" w:cs="Arial"/>
          <w:szCs w:val="24"/>
        </w:rPr>
        <w:t>≥230cm</w:t>
      </w:r>
      <w:r w:rsidRPr="00D152FB">
        <w:rPr>
          <w:rFonts w:ascii="Arial" w:hAnsi="Arial" w:cs="Arial"/>
          <w:szCs w:val="24"/>
        </w:rPr>
        <w:t>，直径</w:t>
      </w:r>
      <w:r w:rsidRPr="00D152FB">
        <w:rPr>
          <w:rFonts w:ascii="Arial" w:hAnsi="Arial" w:cs="Arial"/>
          <w:szCs w:val="24"/>
        </w:rPr>
        <w:t>≤3.5mm    3</w:t>
      </w:r>
      <w:r w:rsidRPr="00D152FB">
        <w:rPr>
          <w:rFonts w:ascii="Arial" w:hAnsi="Arial" w:cs="Arial"/>
          <w:szCs w:val="24"/>
        </w:rPr>
        <w:t>根</w:t>
      </w:r>
    </w:p>
    <w:p w14:paraId="1905E09B" w14:textId="77777777" w:rsidR="00DC3F57" w:rsidRPr="00D152FB" w:rsidRDefault="00DC3F57" w:rsidP="00DC3F57">
      <w:pPr>
        <w:pStyle w:val="a0"/>
        <w:spacing w:line="360" w:lineRule="auto"/>
        <w:ind w:firstLine="0"/>
        <w:jc w:val="both"/>
        <w:rPr>
          <w:rFonts w:ascii="Arial" w:hAnsi="Arial" w:cs="Arial"/>
          <w:szCs w:val="24"/>
        </w:rPr>
      </w:pPr>
      <w:r w:rsidRPr="00D152FB">
        <w:rPr>
          <w:rFonts w:ascii="Arial" w:hAnsi="Arial" w:cs="Arial"/>
          <w:szCs w:val="24"/>
        </w:rPr>
        <w:t>七、脑室镜：</w:t>
      </w:r>
    </w:p>
    <w:p w14:paraId="1186470B" w14:textId="77777777" w:rsidR="00DC3F57" w:rsidRPr="00D152FB" w:rsidRDefault="00DC3F57" w:rsidP="00DC3F57">
      <w:pPr>
        <w:pStyle w:val="a0"/>
        <w:spacing w:line="360" w:lineRule="auto"/>
        <w:ind w:firstLine="0"/>
        <w:jc w:val="both"/>
        <w:rPr>
          <w:rFonts w:ascii="Arial" w:hAnsi="Arial" w:cs="Arial"/>
          <w:szCs w:val="24"/>
        </w:rPr>
      </w:pPr>
      <w:r w:rsidRPr="00D152FB">
        <w:rPr>
          <w:rFonts w:ascii="Arial" w:hAnsi="Arial" w:cs="Arial"/>
          <w:szCs w:val="24"/>
        </w:rPr>
        <w:t>7.1  0°</w:t>
      </w:r>
      <w:r w:rsidRPr="00D152FB">
        <w:rPr>
          <w:rFonts w:ascii="Arial" w:hAnsi="Arial" w:cs="Arial"/>
          <w:szCs w:val="24"/>
        </w:rPr>
        <w:t>＞角度</w:t>
      </w:r>
      <w:r w:rsidRPr="00D152FB">
        <w:rPr>
          <w:rFonts w:ascii="Arial" w:hAnsi="Arial" w:cs="Arial"/>
          <w:szCs w:val="24"/>
        </w:rPr>
        <w:t>≤6°</w:t>
      </w:r>
      <w:r w:rsidRPr="00D152FB">
        <w:rPr>
          <w:rFonts w:ascii="Arial" w:hAnsi="Arial" w:cs="Arial"/>
          <w:szCs w:val="24"/>
        </w:rPr>
        <w:t>，外径</w:t>
      </w:r>
      <w:r w:rsidRPr="00D152FB">
        <w:rPr>
          <w:rFonts w:ascii="Arial" w:hAnsi="Arial" w:cs="Arial"/>
          <w:szCs w:val="24"/>
        </w:rPr>
        <w:t>≤6.1mm</w:t>
      </w:r>
      <w:r w:rsidRPr="00D152FB">
        <w:rPr>
          <w:rFonts w:ascii="Arial" w:hAnsi="Arial" w:cs="Arial"/>
          <w:szCs w:val="24"/>
        </w:rPr>
        <w:t>，长度</w:t>
      </w:r>
      <w:r w:rsidRPr="00D152FB">
        <w:rPr>
          <w:rFonts w:ascii="Arial" w:hAnsi="Arial" w:cs="Arial"/>
          <w:szCs w:val="24"/>
        </w:rPr>
        <w:t>≥18cm</w:t>
      </w:r>
      <w:r w:rsidRPr="00D152FB">
        <w:rPr>
          <w:rFonts w:ascii="Arial" w:hAnsi="Arial" w:cs="Arial"/>
          <w:szCs w:val="24"/>
        </w:rPr>
        <w:t>，工作通道</w:t>
      </w:r>
      <w:r w:rsidRPr="00D152FB">
        <w:rPr>
          <w:rFonts w:ascii="Arial" w:hAnsi="Arial" w:cs="Arial"/>
          <w:szCs w:val="24"/>
        </w:rPr>
        <w:t>≥2.9</w:t>
      </w:r>
      <w:r w:rsidRPr="00D152FB">
        <w:rPr>
          <w:rFonts w:ascii="Arial" w:hAnsi="Arial" w:cs="Arial"/>
          <w:szCs w:val="24"/>
        </w:rPr>
        <w:t>，</w:t>
      </w:r>
      <w:proofErr w:type="gramStart"/>
      <w:r w:rsidRPr="00D152FB">
        <w:rPr>
          <w:rFonts w:ascii="Arial" w:hAnsi="Arial" w:cs="Arial"/>
          <w:szCs w:val="24"/>
        </w:rPr>
        <w:t>冲吸通道</w:t>
      </w:r>
      <w:proofErr w:type="gramEnd"/>
      <w:r w:rsidRPr="00D152FB">
        <w:rPr>
          <w:rFonts w:ascii="Arial" w:hAnsi="Arial" w:cs="Arial"/>
          <w:szCs w:val="24"/>
        </w:rPr>
        <w:t>≥1.6mm</w:t>
      </w:r>
      <w:r w:rsidRPr="00D152FB">
        <w:rPr>
          <w:rFonts w:ascii="Arial" w:hAnsi="Arial" w:cs="Arial"/>
          <w:szCs w:val="24"/>
        </w:rPr>
        <w:t>。</w:t>
      </w:r>
      <w:r w:rsidRPr="00D152FB">
        <w:rPr>
          <w:rFonts w:ascii="Arial" w:hAnsi="Arial" w:cs="Arial"/>
          <w:szCs w:val="24"/>
        </w:rPr>
        <w:t>1</w:t>
      </w:r>
      <w:r w:rsidRPr="00D152FB">
        <w:rPr>
          <w:rFonts w:ascii="Arial" w:hAnsi="Arial" w:cs="Arial"/>
          <w:szCs w:val="24"/>
        </w:rPr>
        <w:t>套</w:t>
      </w:r>
    </w:p>
    <w:p w14:paraId="67603554" w14:textId="77777777" w:rsidR="00DC3F57" w:rsidRPr="00D152FB" w:rsidRDefault="00DC3F57" w:rsidP="00DC3F57">
      <w:pPr>
        <w:pStyle w:val="a0"/>
        <w:spacing w:line="360" w:lineRule="auto"/>
        <w:ind w:firstLine="0"/>
        <w:jc w:val="both"/>
        <w:rPr>
          <w:rFonts w:ascii="Arial" w:hAnsi="Arial" w:cs="Arial"/>
          <w:szCs w:val="24"/>
        </w:rPr>
      </w:pPr>
      <w:r w:rsidRPr="00D152FB">
        <w:rPr>
          <w:rFonts w:ascii="Arial" w:hAnsi="Arial" w:cs="Arial"/>
          <w:szCs w:val="24"/>
        </w:rPr>
        <w:t>八、神经内镜器械套：</w:t>
      </w:r>
    </w:p>
    <w:p w14:paraId="70EACA87" w14:textId="77777777" w:rsidR="00DC3F57" w:rsidRPr="00D152FB" w:rsidRDefault="00DC3F57" w:rsidP="00DC3F57">
      <w:pPr>
        <w:pStyle w:val="a0"/>
        <w:spacing w:line="360" w:lineRule="auto"/>
        <w:ind w:firstLine="0"/>
        <w:jc w:val="both"/>
        <w:rPr>
          <w:rFonts w:ascii="Arial" w:hAnsi="Arial" w:cs="Arial"/>
          <w:szCs w:val="24"/>
        </w:rPr>
      </w:pPr>
      <w:r w:rsidRPr="00D152FB">
        <w:rPr>
          <w:rFonts w:ascii="Arial" w:hAnsi="Arial" w:cs="Arial"/>
          <w:szCs w:val="24"/>
        </w:rPr>
        <w:t>8.1</w:t>
      </w:r>
      <w:r w:rsidRPr="00D152FB">
        <w:rPr>
          <w:rFonts w:ascii="Arial" w:hAnsi="Arial" w:cs="Arial"/>
          <w:szCs w:val="24"/>
        </w:rPr>
        <w:t>神经内镜配套器械。</w:t>
      </w:r>
      <w:r w:rsidRPr="00D152FB">
        <w:rPr>
          <w:rFonts w:ascii="Arial" w:hAnsi="Arial" w:cs="Arial"/>
          <w:szCs w:val="24"/>
        </w:rPr>
        <w:t xml:space="preserve"> 1</w:t>
      </w:r>
      <w:r w:rsidRPr="00D152FB">
        <w:rPr>
          <w:rFonts w:ascii="Arial" w:hAnsi="Arial" w:cs="Arial"/>
          <w:szCs w:val="24"/>
        </w:rPr>
        <w:t>套</w:t>
      </w:r>
    </w:p>
    <w:p w14:paraId="7A689646" w14:textId="77777777" w:rsidR="00DC3F57" w:rsidRPr="00D152FB" w:rsidRDefault="00DC3F57" w:rsidP="00DC3F57">
      <w:pPr>
        <w:pStyle w:val="a0"/>
        <w:spacing w:line="360" w:lineRule="auto"/>
        <w:ind w:firstLine="0"/>
        <w:jc w:val="both"/>
        <w:rPr>
          <w:rFonts w:ascii="Arial" w:hAnsi="Arial" w:cs="Arial"/>
          <w:szCs w:val="24"/>
        </w:rPr>
      </w:pPr>
      <w:r w:rsidRPr="00D152FB">
        <w:rPr>
          <w:rFonts w:ascii="Arial" w:hAnsi="Arial" w:cs="Arial"/>
          <w:szCs w:val="24"/>
        </w:rPr>
        <w:t>九、台车：</w:t>
      </w:r>
    </w:p>
    <w:p w14:paraId="1959F7BD" w14:textId="77777777" w:rsidR="00DC3F57" w:rsidRPr="00D152FB" w:rsidRDefault="00DC3F57" w:rsidP="00DC3F57">
      <w:pPr>
        <w:pStyle w:val="a0"/>
        <w:spacing w:line="360" w:lineRule="auto"/>
        <w:ind w:firstLine="0"/>
        <w:jc w:val="both"/>
        <w:rPr>
          <w:rFonts w:ascii="Arial" w:hAnsi="Arial" w:cs="Arial"/>
          <w:szCs w:val="24"/>
        </w:rPr>
      </w:pPr>
      <w:r w:rsidRPr="00D152FB">
        <w:rPr>
          <w:rFonts w:ascii="Arial" w:hAnsi="Arial" w:cs="Arial"/>
          <w:szCs w:val="24"/>
        </w:rPr>
        <w:t>9.1</w:t>
      </w:r>
      <w:r w:rsidRPr="00D152FB">
        <w:rPr>
          <w:rFonts w:ascii="Arial" w:hAnsi="Arial" w:cs="Arial"/>
          <w:szCs w:val="24"/>
        </w:rPr>
        <w:t>医用专用四层台车，配合底座</w:t>
      </w:r>
      <w:r w:rsidRPr="00D152FB">
        <w:rPr>
          <w:rFonts w:ascii="Arial" w:hAnsi="Arial" w:cs="Arial"/>
          <w:szCs w:val="24"/>
        </w:rPr>
        <w:t xml:space="preserve"> </w:t>
      </w:r>
      <w:r w:rsidRPr="00D152FB">
        <w:rPr>
          <w:rFonts w:ascii="Arial" w:hAnsi="Arial" w:cs="Arial"/>
          <w:szCs w:val="24"/>
        </w:rPr>
        <w:t>。</w:t>
      </w:r>
      <w:r w:rsidRPr="00D152FB">
        <w:rPr>
          <w:rFonts w:ascii="Arial" w:hAnsi="Arial" w:cs="Arial"/>
          <w:szCs w:val="24"/>
        </w:rPr>
        <w:t xml:space="preserve">  1</w:t>
      </w:r>
      <w:r w:rsidRPr="00D152FB">
        <w:rPr>
          <w:rFonts w:ascii="Arial" w:hAnsi="Arial" w:cs="Arial"/>
          <w:szCs w:val="24"/>
        </w:rPr>
        <w:t>个</w:t>
      </w:r>
    </w:p>
    <w:p w14:paraId="2B81CE53" w14:textId="77777777" w:rsidR="00DC3F57" w:rsidRPr="00D152FB" w:rsidRDefault="00DC3F57" w:rsidP="00DC3F57">
      <w:pPr>
        <w:pStyle w:val="a0"/>
        <w:spacing w:line="360" w:lineRule="auto"/>
        <w:ind w:firstLine="0"/>
        <w:jc w:val="both"/>
        <w:rPr>
          <w:rFonts w:ascii="Arial" w:hAnsi="Arial" w:cs="Arial"/>
          <w:szCs w:val="24"/>
        </w:rPr>
      </w:pPr>
    </w:p>
    <w:p w14:paraId="2DD516A0" w14:textId="77777777" w:rsidR="00DC3F57" w:rsidRPr="00D152FB" w:rsidRDefault="00DC3F57" w:rsidP="00DC3F57">
      <w:pPr>
        <w:widowControl/>
        <w:spacing w:line="360" w:lineRule="auto"/>
        <w:jc w:val="left"/>
        <w:rPr>
          <w:rFonts w:ascii="Arial" w:hAnsi="Arial" w:cs="Arial"/>
          <w:sz w:val="24"/>
        </w:rPr>
      </w:pPr>
    </w:p>
    <w:p w14:paraId="62D1D51C" w14:textId="77777777" w:rsidR="00DC3F57" w:rsidRPr="00D152FB" w:rsidRDefault="00DC3F57" w:rsidP="00DC3F57">
      <w:pPr>
        <w:widowControl/>
        <w:spacing w:line="360" w:lineRule="auto"/>
        <w:jc w:val="left"/>
        <w:rPr>
          <w:rFonts w:ascii="Arial" w:hAnsi="Arial" w:cs="Arial"/>
          <w:sz w:val="24"/>
        </w:rPr>
      </w:pPr>
    </w:p>
    <w:p w14:paraId="26E97CF9" w14:textId="77777777" w:rsidR="00DC3F57" w:rsidRPr="00D152FB" w:rsidRDefault="00DC3F57" w:rsidP="00DC3F57">
      <w:pPr>
        <w:widowControl/>
        <w:spacing w:line="360" w:lineRule="auto"/>
        <w:jc w:val="left"/>
        <w:rPr>
          <w:rFonts w:ascii="Arial" w:hAnsi="Arial" w:cs="Arial"/>
          <w:sz w:val="24"/>
        </w:rPr>
      </w:pPr>
    </w:p>
    <w:p w14:paraId="666C2237" w14:textId="77777777" w:rsidR="00DC3F57" w:rsidRPr="00D152FB" w:rsidRDefault="00DC3F57" w:rsidP="00DC3F57">
      <w:pPr>
        <w:widowControl/>
        <w:spacing w:line="360" w:lineRule="auto"/>
        <w:jc w:val="left"/>
        <w:rPr>
          <w:rFonts w:ascii="Arial" w:hAnsi="Arial" w:cs="Arial"/>
          <w:b/>
          <w:kern w:val="0"/>
          <w:sz w:val="24"/>
        </w:rPr>
      </w:pPr>
    </w:p>
    <w:p w14:paraId="5D6975F0" w14:textId="77777777" w:rsidR="00DC3F57" w:rsidRPr="00D152FB" w:rsidRDefault="00DC3F57" w:rsidP="00DC3F57">
      <w:pPr>
        <w:widowControl/>
        <w:spacing w:line="360" w:lineRule="auto"/>
        <w:jc w:val="left"/>
        <w:rPr>
          <w:rFonts w:ascii="Arial" w:hAnsi="Arial" w:cs="Arial"/>
          <w:b/>
          <w:kern w:val="0"/>
          <w:sz w:val="24"/>
        </w:rPr>
      </w:pPr>
      <w:r w:rsidRPr="00D152FB">
        <w:rPr>
          <w:rFonts w:ascii="Arial" w:hAnsi="Arial" w:cs="Arial"/>
          <w:sz w:val="24"/>
        </w:rPr>
        <w:br w:type="page"/>
      </w:r>
    </w:p>
    <w:p w14:paraId="31DE6FD9" w14:textId="77777777" w:rsidR="00DC3F57" w:rsidRPr="00D152FB" w:rsidRDefault="00DC3F57" w:rsidP="00DC3F57">
      <w:pPr>
        <w:pStyle w:val="2"/>
        <w:spacing w:line="360" w:lineRule="auto"/>
        <w:jc w:val="left"/>
        <w:rPr>
          <w:rFonts w:eastAsia="宋体" w:cs="Arial"/>
          <w:sz w:val="24"/>
          <w:szCs w:val="24"/>
        </w:rPr>
      </w:pPr>
      <w:r w:rsidRPr="00D152FB">
        <w:rPr>
          <w:rFonts w:eastAsia="宋体" w:cs="Arial"/>
          <w:sz w:val="24"/>
          <w:szCs w:val="24"/>
        </w:rPr>
        <w:lastRenderedPageBreak/>
        <w:t>第</w:t>
      </w:r>
      <w:r w:rsidRPr="00D152FB">
        <w:rPr>
          <w:rFonts w:eastAsia="宋体" w:cs="Arial"/>
          <w:sz w:val="24"/>
          <w:szCs w:val="24"/>
        </w:rPr>
        <w:t>70</w:t>
      </w:r>
      <w:r w:rsidRPr="00D152FB">
        <w:rPr>
          <w:rFonts w:eastAsia="宋体" w:cs="Arial"/>
          <w:sz w:val="24"/>
          <w:szCs w:val="24"/>
        </w:rPr>
        <w:t>包：</w:t>
      </w:r>
    </w:p>
    <w:p w14:paraId="3D75B4BE" w14:textId="77777777" w:rsidR="00DC3F57" w:rsidRPr="00D152FB" w:rsidRDefault="00DC3F57" w:rsidP="00DC3F57">
      <w:pPr>
        <w:pStyle w:val="3"/>
        <w:spacing w:line="360" w:lineRule="auto"/>
        <w:rPr>
          <w:rFonts w:ascii="Arial" w:hAnsi="Arial" w:cs="Arial"/>
          <w:sz w:val="24"/>
          <w:szCs w:val="24"/>
        </w:rPr>
      </w:pPr>
      <w:r w:rsidRPr="00D152FB">
        <w:rPr>
          <w:rFonts w:ascii="Arial" w:hAnsi="Arial" w:cs="Arial"/>
          <w:sz w:val="24"/>
          <w:szCs w:val="24"/>
        </w:rPr>
        <w:t>70-1</w:t>
      </w:r>
      <w:r w:rsidRPr="00D152FB">
        <w:rPr>
          <w:rFonts w:ascii="Arial" w:hAnsi="Arial" w:cs="Arial"/>
          <w:sz w:val="24"/>
          <w:szCs w:val="24"/>
        </w:rPr>
        <w:tab/>
      </w:r>
      <w:proofErr w:type="gramStart"/>
      <w:r w:rsidRPr="00D152FB">
        <w:rPr>
          <w:rFonts w:ascii="Arial" w:hAnsi="Arial" w:cs="Arial"/>
          <w:sz w:val="24"/>
          <w:szCs w:val="24"/>
        </w:rPr>
        <w:t>耳声发射</w:t>
      </w:r>
      <w:proofErr w:type="gramEnd"/>
      <w:r w:rsidRPr="00D152FB">
        <w:rPr>
          <w:rFonts w:ascii="Arial" w:hAnsi="Arial" w:cs="Arial"/>
          <w:sz w:val="24"/>
          <w:szCs w:val="24"/>
        </w:rPr>
        <w:t>分析仪</w:t>
      </w:r>
    </w:p>
    <w:p w14:paraId="67A3BFDA" w14:textId="77777777" w:rsidR="00DC3F57" w:rsidRPr="00D152FB" w:rsidRDefault="00DC3F57" w:rsidP="00DC3F57">
      <w:pPr>
        <w:widowControl/>
        <w:spacing w:line="360" w:lineRule="auto"/>
        <w:ind w:left="1446" w:hangingChars="600" w:hanging="1446"/>
        <w:jc w:val="left"/>
        <w:textAlignment w:val="baseline"/>
        <w:rPr>
          <w:rFonts w:ascii="Arial" w:hAnsi="Arial" w:cs="Arial"/>
          <w:kern w:val="0"/>
          <w:sz w:val="24"/>
          <w:lang w:eastAsia="ko-KR"/>
        </w:rPr>
      </w:pPr>
      <w:r w:rsidRPr="00D152FB">
        <w:rPr>
          <w:rFonts w:ascii="Arial" w:hAnsi="Arial" w:cs="Arial"/>
          <w:b/>
          <w:kern w:val="0"/>
          <w:sz w:val="24"/>
          <w:lang w:eastAsia="ko-KR"/>
        </w:rPr>
        <w:t>一</w:t>
      </w:r>
      <w:r w:rsidRPr="00D152FB">
        <w:rPr>
          <w:rFonts w:ascii="Arial" w:hAnsi="Arial" w:cs="Arial"/>
          <w:b/>
          <w:kern w:val="0"/>
          <w:sz w:val="24"/>
        </w:rPr>
        <w:t>、</w:t>
      </w:r>
      <w:r w:rsidRPr="00D152FB">
        <w:rPr>
          <w:rFonts w:ascii="Arial" w:hAnsi="Arial" w:cs="Arial"/>
          <w:b/>
          <w:kern w:val="0"/>
          <w:sz w:val="24"/>
          <w:lang w:eastAsia="ko-KR"/>
        </w:rPr>
        <w:t>用途</w:t>
      </w:r>
      <w:r w:rsidRPr="00D152FB">
        <w:rPr>
          <w:rFonts w:ascii="Arial" w:hAnsi="Arial" w:cs="Arial"/>
          <w:kern w:val="0"/>
          <w:sz w:val="24"/>
          <w:lang w:eastAsia="ko-KR"/>
        </w:rPr>
        <w:t>：用于</w:t>
      </w:r>
      <w:r w:rsidRPr="00D152FB">
        <w:rPr>
          <w:rFonts w:ascii="Arial" w:hAnsi="Arial" w:cs="Arial"/>
          <w:kern w:val="0"/>
          <w:sz w:val="24"/>
        </w:rPr>
        <w:t>新生儿及儿童听力筛查</w:t>
      </w:r>
      <w:r w:rsidRPr="00D152FB">
        <w:rPr>
          <w:rFonts w:ascii="Arial" w:hAnsi="Arial" w:cs="Arial"/>
          <w:kern w:val="0"/>
          <w:sz w:val="24"/>
          <w:lang w:eastAsia="ko-KR"/>
        </w:rPr>
        <w:t>。</w:t>
      </w:r>
    </w:p>
    <w:p w14:paraId="1003FE71"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b/>
          <w:sz w:val="24"/>
        </w:rPr>
        <w:t>二、技术要求：</w:t>
      </w:r>
    </w:p>
    <w:p w14:paraId="0444EC47"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w:t>
      </w:r>
      <w:r w:rsidRPr="00D152FB">
        <w:rPr>
          <w:rFonts w:ascii="Arial" w:hAnsi="Arial" w:cs="Arial"/>
          <w:sz w:val="24"/>
        </w:rPr>
        <w:t>测试模块：畸变</w:t>
      </w:r>
      <w:proofErr w:type="gramStart"/>
      <w:r w:rsidRPr="00D152FB">
        <w:rPr>
          <w:rFonts w:ascii="Arial" w:hAnsi="Arial" w:cs="Arial"/>
          <w:sz w:val="24"/>
        </w:rPr>
        <w:t>产物耳声发射</w:t>
      </w:r>
      <w:proofErr w:type="gramEnd"/>
      <w:r w:rsidRPr="00D152FB">
        <w:rPr>
          <w:rFonts w:ascii="Arial" w:hAnsi="Arial" w:cs="Arial"/>
          <w:sz w:val="24"/>
        </w:rPr>
        <w:t>。</w:t>
      </w:r>
    </w:p>
    <w:p w14:paraId="63290E3F" w14:textId="77777777" w:rsidR="00DC3F57" w:rsidRPr="00D152FB" w:rsidRDefault="00DC3F57" w:rsidP="00DC3F57">
      <w:pPr>
        <w:tabs>
          <w:tab w:val="left" w:pos="426"/>
          <w:tab w:val="left" w:pos="851"/>
        </w:tabs>
        <w:spacing w:line="360" w:lineRule="auto"/>
        <w:textAlignment w:val="baseline"/>
        <w:rPr>
          <w:rFonts w:ascii="Arial" w:hAnsi="Arial" w:cs="Arial"/>
          <w:sz w:val="24"/>
        </w:rPr>
      </w:pPr>
      <w:r w:rsidRPr="00D152FB">
        <w:rPr>
          <w:rFonts w:ascii="Arial" w:hAnsi="Arial" w:cs="Arial"/>
          <w:sz w:val="24"/>
        </w:rPr>
        <w:t>2.</w:t>
      </w:r>
      <w:r w:rsidRPr="00D152FB">
        <w:rPr>
          <w:rFonts w:ascii="Arial" w:hAnsi="Arial" w:cs="Arial"/>
          <w:sz w:val="24"/>
        </w:rPr>
        <w:t>频率范围：</w:t>
      </w:r>
      <w:r w:rsidRPr="00D152FB">
        <w:rPr>
          <w:rFonts w:ascii="Arial" w:hAnsi="Arial" w:cs="Arial"/>
          <w:sz w:val="24"/>
        </w:rPr>
        <w:t>2-5KHz</w:t>
      </w:r>
      <w:r w:rsidRPr="00D152FB">
        <w:rPr>
          <w:rFonts w:ascii="Arial" w:hAnsi="Arial" w:cs="Arial"/>
          <w:sz w:val="24"/>
        </w:rPr>
        <w:t>。</w:t>
      </w:r>
    </w:p>
    <w:p w14:paraId="39147867" w14:textId="77777777" w:rsidR="00DC3F57" w:rsidRPr="00D152FB" w:rsidRDefault="00DC3F57" w:rsidP="00DC3F57">
      <w:pPr>
        <w:tabs>
          <w:tab w:val="left" w:pos="426"/>
          <w:tab w:val="left" w:pos="851"/>
        </w:tabs>
        <w:spacing w:line="360" w:lineRule="auto"/>
        <w:textAlignment w:val="baseline"/>
        <w:rPr>
          <w:rFonts w:ascii="Arial" w:hAnsi="Arial" w:cs="Arial"/>
          <w:sz w:val="24"/>
        </w:rPr>
      </w:pPr>
      <w:r w:rsidRPr="00D152FB">
        <w:rPr>
          <w:rFonts w:ascii="Arial" w:hAnsi="Arial" w:cs="Arial"/>
          <w:sz w:val="24"/>
        </w:rPr>
        <w:t>▲3.</w:t>
      </w:r>
      <w:r w:rsidRPr="00D152FB">
        <w:rPr>
          <w:rFonts w:ascii="Arial" w:hAnsi="Arial" w:cs="Arial"/>
          <w:sz w:val="24"/>
        </w:rPr>
        <w:t>刺激声强度范围：</w:t>
      </w:r>
      <w:r w:rsidRPr="00D152FB">
        <w:rPr>
          <w:rFonts w:ascii="Arial" w:hAnsi="Arial" w:cs="Arial"/>
          <w:sz w:val="24"/>
        </w:rPr>
        <w:t>40-70 dB SPL</w:t>
      </w:r>
      <w:r w:rsidRPr="00D152FB">
        <w:rPr>
          <w:rFonts w:ascii="Arial" w:hAnsi="Arial" w:cs="Arial"/>
          <w:sz w:val="24"/>
        </w:rPr>
        <w:t>。</w:t>
      </w:r>
    </w:p>
    <w:p w14:paraId="615BE860" w14:textId="77777777" w:rsidR="00DC3F57" w:rsidRPr="00D152FB" w:rsidRDefault="00DC3F57" w:rsidP="00DC3F57">
      <w:pPr>
        <w:tabs>
          <w:tab w:val="left" w:pos="426"/>
          <w:tab w:val="left" w:pos="851"/>
        </w:tabs>
        <w:spacing w:line="360" w:lineRule="auto"/>
        <w:textAlignment w:val="baseline"/>
        <w:rPr>
          <w:rFonts w:ascii="Arial" w:hAnsi="Arial" w:cs="Arial"/>
          <w:sz w:val="24"/>
        </w:rPr>
      </w:pPr>
      <w:r w:rsidRPr="00D152FB">
        <w:rPr>
          <w:rFonts w:ascii="Arial" w:hAnsi="Arial" w:cs="Arial"/>
          <w:sz w:val="24"/>
        </w:rPr>
        <w:t>4.</w:t>
      </w:r>
      <w:r w:rsidRPr="00D152FB">
        <w:rPr>
          <w:rFonts w:ascii="Arial" w:hAnsi="Arial" w:cs="Arial"/>
          <w:sz w:val="24"/>
        </w:rPr>
        <w:t>测试时间：</w:t>
      </w:r>
      <w:r w:rsidRPr="00D152FB">
        <w:rPr>
          <w:rFonts w:ascii="Arial" w:hAnsi="Arial" w:cs="Arial"/>
          <w:sz w:val="24"/>
        </w:rPr>
        <w:t>4</w:t>
      </w:r>
      <w:r w:rsidRPr="00D152FB">
        <w:rPr>
          <w:rFonts w:ascii="Arial" w:hAnsi="Arial" w:cs="Arial"/>
          <w:sz w:val="24"/>
        </w:rPr>
        <w:t>秒</w:t>
      </w:r>
      <w:r w:rsidRPr="00D152FB">
        <w:rPr>
          <w:rFonts w:ascii="Arial" w:hAnsi="Arial" w:cs="Arial"/>
          <w:sz w:val="24"/>
        </w:rPr>
        <w:t>/</w:t>
      </w:r>
      <w:r w:rsidRPr="00D152FB">
        <w:rPr>
          <w:rFonts w:ascii="Arial" w:hAnsi="Arial" w:cs="Arial"/>
          <w:sz w:val="24"/>
        </w:rPr>
        <w:t>频点，</w:t>
      </w:r>
      <w:r w:rsidRPr="00D152FB">
        <w:rPr>
          <w:rFonts w:ascii="Arial" w:hAnsi="Arial" w:cs="Arial"/>
          <w:sz w:val="24"/>
        </w:rPr>
        <w:t>2</w:t>
      </w:r>
      <w:r w:rsidRPr="00D152FB">
        <w:rPr>
          <w:rFonts w:ascii="Arial" w:hAnsi="Arial" w:cs="Arial"/>
          <w:sz w:val="24"/>
        </w:rPr>
        <w:t>秒</w:t>
      </w:r>
      <w:r w:rsidRPr="00D152FB">
        <w:rPr>
          <w:rFonts w:ascii="Arial" w:hAnsi="Arial" w:cs="Arial"/>
          <w:sz w:val="24"/>
        </w:rPr>
        <w:t>/</w:t>
      </w:r>
      <w:r w:rsidRPr="00D152FB">
        <w:rPr>
          <w:rFonts w:ascii="Arial" w:hAnsi="Arial" w:cs="Arial"/>
          <w:sz w:val="24"/>
        </w:rPr>
        <w:t>频点。</w:t>
      </w:r>
    </w:p>
    <w:p w14:paraId="1DEE865D" w14:textId="77777777" w:rsidR="00DC3F57" w:rsidRPr="00D152FB" w:rsidRDefault="00DC3F57" w:rsidP="00DC3F57">
      <w:pPr>
        <w:tabs>
          <w:tab w:val="left" w:pos="426"/>
          <w:tab w:val="left" w:pos="851"/>
        </w:tabs>
        <w:spacing w:line="360" w:lineRule="auto"/>
        <w:textAlignment w:val="baseline"/>
        <w:rPr>
          <w:rFonts w:ascii="Arial" w:hAnsi="Arial" w:cs="Arial"/>
          <w:sz w:val="24"/>
        </w:rPr>
      </w:pPr>
      <w:r w:rsidRPr="00D152FB">
        <w:rPr>
          <w:rFonts w:ascii="Arial" w:hAnsi="Arial" w:cs="Arial"/>
          <w:sz w:val="24"/>
        </w:rPr>
        <w:t>5.</w:t>
      </w:r>
      <w:r w:rsidRPr="00D152FB">
        <w:rPr>
          <w:rFonts w:ascii="Arial" w:hAnsi="Arial" w:cs="Arial"/>
          <w:sz w:val="24"/>
        </w:rPr>
        <w:t>麦克风系统噪声：</w:t>
      </w:r>
      <w:r w:rsidRPr="00D152FB">
        <w:rPr>
          <w:rFonts w:ascii="Arial" w:hAnsi="Arial" w:cs="Arial"/>
          <w:sz w:val="24"/>
        </w:rPr>
        <w:t>-20dB SPL@2KHz</w:t>
      </w:r>
      <w:r w:rsidRPr="00D152FB">
        <w:rPr>
          <w:rFonts w:ascii="Arial" w:hAnsi="Arial" w:cs="Arial"/>
          <w:sz w:val="24"/>
        </w:rPr>
        <w:t>；</w:t>
      </w:r>
      <w:r w:rsidRPr="00D152FB">
        <w:rPr>
          <w:rFonts w:ascii="Arial" w:hAnsi="Arial" w:cs="Arial"/>
          <w:sz w:val="24"/>
        </w:rPr>
        <w:t>-13dB SPL@1KHz</w:t>
      </w:r>
      <w:r w:rsidRPr="00D152FB">
        <w:rPr>
          <w:rFonts w:ascii="Arial" w:hAnsi="Arial" w:cs="Arial"/>
          <w:sz w:val="24"/>
        </w:rPr>
        <w:t>。</w:t>
      </w:r>
    </w:p>
    <w:p w14:paraId="62A56F4E"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6.</w:t>
      </w:r>
      <w:r w:rsidRPr="00D152FB">
        <w:rPr>
          <w:rFonts w:ascii="Arial" w:hAnsi="Arial" w:cs="Arial"/>
          <w:sz w:val="24"/>
        </w:rPr>
        <w:t>操作语言：中</w:t>
      </w:r>
      <w:r w:rsidRPr="00D152FB">
        <w:rPr>
          <w:rFonts w:ascii="Arial" w:hAnsi="Arial" w:cs="Arial"/>
          <w:sz w:val="24"/>
        </w:rPr>
        <w:t xml:space="preserve"> </w:t>
      </w:r>
      <w:r w:rsidRPr="00D152FB">
        <w:rPr>
          <w:rFonts w:ascii="Arial" w:hAnsi="Arial" w:cs="Arial"/>
          <w:sz w:val="24"/>
        </w:rPr>
        <w:t>英文操作测试界面，可自由选择。</w:t>
      </w:r>
    </w:p>
    <w:p w14:paraId="7FABF526"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7.</w:t>
      </w:r>
      <w:r w:rsidRPr="00D152FB">
        <w:rPr>
          <w:rFonts w:ascii="Arial" w:hAnsi="Arial" w:cs="Arial"/>
          <w:sz w:val="24"/>
        </w:rPr>
        <w:t>操作方式</w:t>
      </w:r>
      <w:r w:rsidRPr="00D152FB">
        <w:rPr>
          <w:rFonts w:ascii="Arial" w:hAnsi="Arial" w:cs="Arial"/>
          <w:sz w:val="24"/>
        </w:rPr>
        <w:t>:</w:t>
      </w:r>
      <w:bookmarkStart w:id="20" w:name="_Hlk80368120"/>
      <w:r w:rsidRPr="00D152FB">
        <w:rPr>
          <w:rFonts w:ascii="Arial" w:hAnsi="Arial" w:cs="Arial"/>
          <w:sz w:val="24"/>
        </w:rPr>
        <w:t>按</w:t>
      </w:r>
      <w:bookmarkEnd w:id="20"/>
      <w:r w:rsidRPr="00D152FB">
        <w:rPr>
          <w:rFonts w:ascii="Arial" w:hAnsi="Arial" w:cs="Arial"/>
          <w:sz w:val="24"/>
        </w:rPr>
        <w:t>键操作</w:t>
      </w:r>
      <w:r w:rsidRPr="00D152FB">
        <w:rPr>
          <w:rFonts w:ascii="Arial" w:hAnsi="Arial" w:cs="Arial"/>
          <w:sz w:val="24"/>
        </w:rPr>
        <w:t>,</w:t>
      </w:r>
      <w:r w:rsidRPr="00D152FB">
        <w:rPr>
          <w:rFonts w:ascii="Arial" w:hAnsi="Arial" w:cs="Arial"/>
          <w:sz w:val="24"/>
        </w:rPr>
        <w:t>包括设置、变换显示、重新开始、停止均可通过按键完成。</w:t>
      </w:r>
    </w:p>
    <w:p w14:paraId="02E8AFA4"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8.</w:t>
      </w:r>
      <w:r w:rsidRPr="00D152FB">
        <w:rPr>
          <w:rFonts w:ascii="Arial" w:hAnsi="Arial" w:cs="Arial"/>
          <w:sz w:val="24"/>
        </w:rPr>
        <w:t>探头</w:t>
      </w:r>
      <w:r w:rsidRPr="00D152FB">
        <w:rPr>
          <w:rFonts w:ascii="Arial" w:hAnsi="Arial" w:cs="Arial"/>
          <w:sz w:val="24"/>
        </w:rPr>
        <w:t>:</w:t>
      </w:r>
      <w:r w:rsidRPr="00D152FB">
        <w:rPr>
          <w:rFonts w:ascii="Arial" w:hAnsi="Arial" w:cs="Arial"/>
          <w:sz w:val="24"/>
        </w:rPr>
        <w:t>金属探头</w:t>
      </w:r>
      <w:r w:rsidRPr="00D152FB">
        <w:rPr>
          <w:rFonts w:ascii="Arial" w:hAnsi="Arial" w:cs="Arial"/>
          <w:sz w:val="24"/>
        </w:rPr>
        <w:t>,</w:t>
      </w:r>
      <w:r w:rsidRPr="00D152FB">
        <w:rPr>
          <w:rFonts w:ascii="Arial" w:hAnsi="Arial" w:cs="Arial"/>
          <w:sz w:val="24"/>
        </w:rPr>
        <w:t>长度</w:t>
      </w:r>
      <w:r w:rsidRPr="00D152FB">
        <w:rPr>
          <w:rFonts w:ascii="Arial" w:hAnsi="Arial" w:cs="Arial"/>
          <w:sz w:val="24"/>
        </w:rPr>
        <w:t>≥1</w:t>
      </w:r>
      <w:r w:rsidRPr="00D152FB">
        <w:rPr>
          <w:rFonts w:ascii="Arial" w:hAnsi="Arial" w:cs="Arial"/>
          <w:sz w:val="24"/>
        </w:rPr>
        <w:t>米。</w:t>
      </w:r>
    </w:p>
    <w:p w14:paraId="33A6CB5E"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▲9.</w:t>
      </w:r>
      <w:r w:rsidRPr="00D152FB">
        <w:rPr>
          <w:rFonts w:ascii="Arial" w:hAnsi="Arial" w:cs="Arial"/>
          <w:sz w:val="24"/>
        </w:rPr>
        <w:t>探头保护措施要求：耳针设计，防止耵聍堵塞探头。</w:t>
      </w:r>
    </w:p>
    <w:p w14:paraId="20D4B61C"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10.</w:t>
      </w:r>
      <w:r w:rsidRPr="00D152FB">
        <w:rPr>
          <w:rFonts w:ascii="Arial" w:hAnsi="Arial" w:cs="Arial"/>
          <w:sz w:val="24"/>
        </w:rPr>
        <w:t>探头接口：</w:t>
      </w:r>
      <w:r w:rsidRPr="00D152FB">
        <w:rPr>
          <w:rFonts w:ascii="Arial" w:hAnsi="Arial" w:cs="Arial"/>
          <w:sz w:val="24"/>
        </w:rPr>
        <w:t>HDMI</w:t>
      </w:r>
      <w:r w:rsidRPr="00D152FB">
        <w:rPr>
          <w:rFonts w:ascii="Arial" w:hAnsi="Arial" w:cs="Arial"/>
          <w:sz w:val="24"/>
        </w:rPr>
        <w:t>。</w:t>
      </w:r>
    </w:p>
    <w:p w14:paraId="1B5B1C4D"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11.</w:t>
      </w:r>
      <w:r w:rsidRPr="00D152FB">
        <w:rPr>
          <w:rFonts w:ascii="Arial" w:hAnsi="Arial" w:cs="Arial"/>
          <w:sz w:val="24"/>
        </w:rPr>
        <w:t>数据传输及打印功能要求</w:t>
      </w:r>
      <w:r w:rsidRPr="00D152FB">
        <w:rPr>
          <w:rFonts w:ascii="Arial" w:hAnsi="Arial" w:cs="Arial"/>
          <w:sz w:val="24"/>
        </w:rPr>
        <w:t xml:space="preserve">: </w:t>
      </w:r>
      <w:proofErr w:type="gramStart"/>
      <w:r w:rsidRPr="00D152FB">
        <w:rPr>
          <w:rFonts w:ascii="Arial" w:hAnsi="Arial" w:cs="Arial"/>
          <w:sz w:val="24"/>
        </w:rPr>
        <w:t>无线蓝牙传输</w:t>
      </w:r>
      <w:proofErr w:type="gramEnd"/>
      <w:r w:rsidRPr="00D152FB">
        <w:rPr>
          <w:rFonts w:ascii="Arial" w:hAnsi="Arial" w:cs="Arial"/>
          <w:sz w:val="24"/>
        </w:rPr>
        <w:t>打印测试结果。</w:t>
      </w:r>
    </w:p>
    <w:p w14:paraId="11597E6E"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12.</w:t>
      </w:r>
      <w:r w:rsidRPr="00D152FB">
        <w:rPr>
          <w:rFonts w:ascii="Arial" w:hAnsi="Arial" w:cs="Arial"/>
          <w:sz w:val="24"/>
        </w:rPr>
        <w:t>显示结果：测试过程、噪音水平、耳内容积、信噪比强度、测试结果等以图形、</w:t>
      </w:r>
      <w:r w:rsidRPr="00D152FB">
        <w:rPr>
          <w:rFonts w:ascii="Arial" w:hAnsi="Arial" w:cs="Arial"/>
          <w:sz w:val="24"/>
        </w:rPr>
        <w:t>PASS/REFER</w:t>
      </w:r>
      <w:r w:rsidRPr="00D152FB">
        <w:rPr>
          <w:rFonts w:ascii="Arial" w:hAnsi="Arial" w:cs="Arial"/>
          <w:sz w:val="24"/>
        </w:rPr>
        <w:t>的方式在显示屏上实时清晰显示。</w:t>
      </w:r>
    </w:p>
    <w:p w14:paraId="31540E3D"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13.</w:t>
      </w:r>
      <w:r w:rsidRPr="00D152FB">
        <w:rPr>
          <w:rFonts w:ascii="Arial" w:hAnsi="Arial" w:cs="Arial"/>
          <w:sz w:val="24"/>
        </w:rPr>
        <w:t>储存要求：主机可以保存</w:t>
      </w:r>
      <w:r w:rsidRPr="00D152FB">
        <w:rPr>
          <w:rFonts w:ascii="Arial" w:hAnsi="Arial" w:cs="Arial"/>
          <w:sz w:val="24"/>
        </w:rPr>
        <w:t>≥250</w:t>
      </w:r>
      <w:r w:rsidRPr="00D152FB">
        <w:rPr>
          <w:rFonts w:ascii="Arial" w:hAnsi="Arial" w:cs="Arial"/>
          <w:sz w:val="24"/>
        </w:rPr>
        <w:t>个结果。</w:t>
      </w:r>
    </w:p>
    <w:p w14:paraId="00B3108F" w14:textId="77777777" w:rsidR="00DC3F57" w:rsidRPr="00D152FB" w:rsidRDefault="00DC3F57" w:rsidP="00DC3F57">
      <w:pPr>
        <w:tabs>
          <w:tab w:val="left" w:pos="426"/>
          <w:tab w:val="left" w:pos="851"/>
        </w:tabs>
        <w:spacing w:line="360" w:lineRule="auto"/>
        <w:textAlignment w:val="baseline"/>
        <w:rPr>
          <w:rFonts w:ascii="Arial" w:hAnsi="Arial" w:cs="Arial"/>
          <w:sz w:val="24"/>
        </w:rPr>
      </w:pPr>
      <w:r w:rsidRPr="00D152FB">
        <w:rPr>
          <w:rFonts w:ascii="Arial" w:hAnsi="Arial" w:cs="Arial"/>
          <w:sz w:val="24"/>
        </w:rPr>
        <w:t>14.</w:t>
      </w:r>
      <w:r w:rsidRPr="00D152FB">
        <w:rPr>
          <w:rFonts w:ascii="Arial" w:hAnsi="Arial" w:cs="Arial"/>
          <w:sz w:val="24"/>
        </w:rPr>
        <w:t>抗干扰能力要求：环境噪声不超过</w:t>
      </w:r>
      <w:r w:rsidRPr="00D152FB">
        <w:rPr>
          <w:rFonts w:ascii="Arial" w:hAnsi="Arial" w:cs="Arial"/>
          <w:sz w:val="24"/>
        </w:rPr>
        <w:t>70dB SPL</w:t>
      </w:r>
      <w:r w:rsidRPr="00D152FB">
        <w:rPr>
          <w:rFonts w:ascii="Arial" w:hAnsi="Arial" w:cs="Arial"/>
          <w:sz w:val="24"/>
        </w:rPr>
        <w:t>均可顺利完成测试，无需专用隔音室。</w:t>
      </w:r>
    </w:p>
    <w:p w14:paraId="708EDB9E" w14:textId="77777777" w:rsidR="00DC3F57" w:rsidRPr="00D152FB" w:rsidRDefault="00DC3F57" w:rsidP="00DC3F57">
      <w:pPr>
        <w:tabs>
          <w:tab w:val="left" w:pos="426"/>
          <w:tab w:val="left" w:pos="851"/>
        </w:tabs>
        <w:spacing w:line="360" w:lineRule="auto"/>
        <w:textAlignment w:val="baseline"/>
        <w:rPr>
          <w:rFonts w:ascii="Arial" w:hAnsi="Arial" w:cs="Arial"/>
          <w:sz w:val="24"/>
        </w:rPr>
      </w:pPr>
      <w:r w:rsidRPr="00D152FB">
        <w:rPr>
          <w:rFonts w:ascii="Arial" w:hAnsi="Arial" w:cs="Arial"/>
          <w:sz w:val="24"/>
        </w:rPr>
        <w:t>15.</w:t>
      </w:r>
      <w:r w:rsidRPr="00D152FB">
        <w:rPr>
          <w:rFonts w:ascii="Arial" w:hAnsi="Arial" w:cs="Arial"/>
          <w:sz w:val="24"/>
        </w:rPr>
        <w:t>电</w:t>
      </w:r>
      <w:r w:rsidRPr="00D152FB">
        <w:rPr>
          <w:rFonts w:ascii="Arial" w:hAnsi="Arial" w:cs="Arial"/>
          <w:sz w:val="24"/>
        </w:rPr>
        <w:t xml:space="preserve"> </w:t>
      </w:r>
      <w:r w:rsidRPr="00D152FB">
        <w:rPr>
          <w:rFonts w:ascii="Arial" w:hAnsi="Arial" w:cs="Arial"/>
          <w:sz w:val="24"/>
        </w:rPr>
        <w:t>源</w:t>
      </w:r>
      <w:r w:rsidRPr="00D152FB">
        <w:rPr>
          <w:rFonts w:ascii="Arial" w:hAnsi="Arial" w:cs="Arial"/>
          <w:sz w:val="24"/>
        </w:rPr>
        <w:t xml:space="preserve">:  </w:t>
      </w:r>
      <w:r w:rsidRPr="00D152FB">
        <w:rPr>
          <w:rFonts w:ascii="Arial" w:hAnsi="Arial" w:cs="Arial"/>
          <w:sz w:val="24"/>
        </w:rPr>
        <w:t>可充电</w:t>
      </w:r>
      <w:proofErr w:type="gramStart"/>
      <w:r w:rsidRPr="00D152FB">
        <w:rPr>
          <w:rFonts w:ascii="Arial" w:hAnsi="Arial" w:cs="Arial"/>
          <w:sz w:val="24"/>
        </w:rPr>
        <w:t>锂</w:t>
      </w:r>
      <w:proofErr w:type="gramEnd"/>
      <w:r w:rsidRPr="00D152FB">
        <w:rPr>
          <w:rFonts w:ascii="Arial" w:hAnsi="Arial" w:cs="Arial"/>
          <w:sz w:val="24"/>
        </w:rPr>
        <w:t>离子电池，单次使用时间</w:t>
      </w:r>
      <w:r w:rsidRPr="00D152FB">
        <w:rPr>
          <w:rFonts w:ascii="Arial" w:hAnsi="Arial" w:cs="Arial"/>
          <w:sz w:val="24"/>
        </w:rPr>
        <w:t xml:space="preserve"> ≥20</w:t>
      </w:r>
      <w:r w:rsidRPr="00D152FB">
        <w:rPr>
          <w:rFonts w:ascii="Arial" w:hAnsi="Arial" w:cs="Arial"/>
          <w:sz w:val="24"/>
        </w:rPr>
        <w:t>小时。</w:t>
      </w:r>
    </w:p>
    <w:p w14:paraId="338C39E8" w14:textId="77777777" w:rsidR="00DC3F57" w:rsidRPr="00D152FB" w:rsidRDefault="00DC3F57" w:rsidP="00DC3F57">
      <w:pPr>
        <w:spacing w:line="360" w:lineRule="auto"/>
        <w:textAlignment w:val="baseline"/>
        <w:rPr>
          <w:rFonts w:ascii="Arial" w:hAnsi="Arial" w:cs="Arial"/>
          <w:b/>
          <w:sz w:val="24"/>
        </w:rPr>
      </w:pPr>
      <w:r w:rsidRPr="00D152FB">
        <w:rPr>
          <w:rFonts w:ascii="Arial" w:hAnsi="Arial" w:cs="Arial"/>
          <w:b/>
          <w:sz w:val="24"/>
        </w:rPr>
        <w:t>三、配置</w:t>
      </w:r>
    </w:p>
    <w:p w14:paraId="259641E4"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w:t>
      </w:r>
      <w:r w:rsidRPr="00D152FB">
        <w:rPr>
          <w:rFonts w:ascii="Arial" w:hAnsi="Arial" w:cs="Arial"/>
          <w:sz w:val="24"/>
        </w:rPr>
        <w:t>耳生发射主机</w:t>
      </w:r>
      <w:r w:rsidRPr="00D152FB">
        <w:rPr>
          <w:rFonts w:ascii="Arial" w:hAnsi="Arial" w:cs="Arial"/>
          <w:sz w:val="24"/>
        </w:rPr>
        <w:t xml:space="preserve">                                                   1</w:t>
      </w:r>
      <w:r w:rsidRPr="00D152FB">
        <w:rPr>
          <w:rFonts w:ascii="Arial" w:hAnsi="Arial" w:cs="Arial"/>
          <w:sz w:val="24"/>
        </w:rPr>
        <w:t>台</w:t>
      </w:r>
    </w:p>
    <w:p w14:paraId="106A7BAF"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 xml:space="preserve">2. </w:t>
      </w:r>
      <w:r w:rsidRPr="00D152FB">
        <w:rPr>
          <w:rFonts w:ascii="Arial" w:hAnsi="Arial" w:cs="Arial"/>
          <w:sz w:val="24"/>
        </w:rPr>
        <w:t>金属探头</w:t>
      </w:r>
      <w:r w:rsidRPr="00D152FB">
        <w:rPr>
          <w:rFonts w:ascii="Arial" w:hAnsi="Arial" w:cs="Arial"/>
          <w:sz w:val="24"/>
        </w:rPr>
        <w:t xml:space="preserve">                                                      1</w:t>
      </w:r>
      <w:r w:rsidRPr="00D152FB">
        <w:rPr>
          <w:rFonts w:ascii="Arial" w:hAnsi="Arial" w:cs="Arial"/>
          <w:sz w:val="24"/>
        </w:rPr>
        <w:t>个</w:t>
      </w:r>
    </w:p>
    <w:p w14:paraId="6017905C"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3.</w:t>
      </w:r>
      <w:r w:rsidRPr="00D152FB">
        <w:rPr>
          <w:rFonts w:ascii="Arial" w:hAnsi="Arial" w:cs="Arial"/>
          <w:sz w:val="24"/>
        </w:rPr>
        <w:t>耳塞</w:t>
      </w:r>
      <w:r w:rsidRPr="00D152FB">
        <w:rPr>
          <w:rFonts w:ascii="Arial" w:hAnsi="Arial" w:cs="Arial"/>
          <w:sz w:val="24"/>
        </w:rPr>
        <w:t xml:space="preserve">                                                           1</w:t>
      </w:r>
      <w:r w:rsidRPr="00D152FB">
        <w:rPr>
          <w:rFonts w:ascii="Arial" w:hAnsi="Arial" w:cs="Arial"/>
          <w:sz w:val="24"/>
        </w:rPr>
        <w:t>盒</w:t>
      </w:r>
    </w:p>
    <w:p w14:paraId="030A0493"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4.</w:t>
      </w:r>
      <w:r w:rsidRPr="00D152FB">
        <w:rPr>
          <w:rFonts w:ascii="Arial" w:hAnsi="Arial" w:cs="Arial"/>
          <w:sz w:val="24"/>
        </w:rPr>
        <w:t>探针安装工具</w:t>
      </w:r>
      <w:r w:rsidRPr="00D152FB">
        <w:rPr>
          <w:rFonts w:ascii="Arial" w:hAnsi="Arial" w:cs="Arial"/>
          <w:sz w:val="24"/>
        </w:rPr>
        <w:t xml:space="preserve">                                                   1</w:t>
      </w:r>
      <w:r w:rsidRPr="00D152FB">
        <w:rPr>
          <w:rFonts w:ascii="Arial" w:hAnsi="Arial" w:cs="Arial"/>
          <w:sz w:val="24"/>
        </w:rPr>
        <w:t>个</w:t>
      </w:r>
    </w:p>
    <w:p w14:paraId="325E2523"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 xml:space="preserve">5. </w:t>
      </w:r>
      <w:r w:rsidRPr="00D152FB">
        <w:rPr>
          <w:rFonts w:ascii="Arial" w:hAnsi="Arial" w:cs="Arial"/>
          <w:sz w:val="24"/>
        </w:rPr>
        <w:t>探针</w:t>
      </w:r>
      <w:r w:rsidRPr="00D152FB">
        <w:rPr>
          <w:rFonts w:ascii="Arial" w:hAnsi="Arial" w:cs="Arial"/>
          <w:sz w:val="24"/>
        </w:rPr>
        <w:t xml:space="preserve">                                                         100</w:t>
      </w:r>
      <w:r w:rsidRPr="00D152FB">
        <w:rPr>
          <w:rFonts w:ascii="Arial" w:hAnsi="Arial" w:cs="Arial"/>
          <w:sz w:val="24"/>
        </w:rPr>
        <w:t>个</w:t>
      </w:r>
    </w:p>
    <w:p w14:paraId="60C39039"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lastRenderedPageBreak/>
        <w:t>6.</w:t>
      </w:r>
      <w:r w:rsidRPr="00D152FB">
        <w:rPr>
          <w:rFonts w:ascii="Arial" w:hAnsi="Arial" w:cs="Arial"/>
          <w:sz w:val="24"/>
        </w:rPr>
        <w:t>电源适配器</w:t>
      </w:r>
      <w:r w:rsidRPr="00D152FB">
        <w:rPr>
          <w:rFonts w:ascii="Arial" w:hAnsi="Arial" w:cs="Arial"/>
          <w:sz w:val="24"/>
        </w:rPr>
        <w:t xml:space="preserve">                                                     1</w:t>
      </w:r>
      <w:r w:rsidRPr="00D152FB">
        <w:rPr>
          <w:rFonts w:ascii="Arial" w:hAnsi="Arial" w:cs="Arial"/>
          <w:sz w:val="24"/>
        </w:rPr>
        <w:t>个</w:t>
      </w:r>
      <w:r w:rsidRPr="00D152FB">
        <w:rPr>
          <w:rFonts w:ascii="Arial" w:hAnsi="Arial" w:cs="Arial"/>
          <w:sz w:val="24"/>
        </w:rPr>
        <w:t xml:space="preserve"> </w:t>
      </w:r>
    </w:p>
    <w:p w14:paraId="4980C9C0" w14:textId="77777777" w:rsidR="00DC3F57" w:rsidRPr="00D152FB" w:rsidRDefault="00DC3F57" w:rsidP="00DC3F57">
      <w:pPr>
        <w:pStyle w:val="3"/>
        <w:spacing w:line="360" w:lineRule="auto"/>
        <w:rPr>
          <w:rFonts w:ascii="Arial" w:hAnsi="Arial" w:cs="Arial"/>
          <w:sz w:val="24"/>
          <w:szCs w:val="24"/>
        </w:rPr>
      </w:pPr>
      <w:r w:rsidRPr="00D152FB">
        <w:rPr>
          <w:rFonts w:ascii="Arial" w:hAnsi="Arial" w:cs="Arial"/>
          <w:sz w:val="24"/>
          <w:szCs w:val="24"/>
        </w:rPr>
        <w:t>70-2</w:t>
      </w:r>
      <w:r w:rsidRPr="00D152FB">
        <w:rPr>
          <w:rFonts w:ascii="Arial" w:hAnsi="Arial" w:cs="Arial"/>
          <w:sz w:val="24"/>
          <w:szCs w:val="24"/>
        </w:rPr>
        <w:tab/>
      </w:r>
      <w:r w:rsidRPr="00D152FB">
        <w:rPr>
          <w:rFonts w:ascii="Arial" w:hAnsi="Arial" w:cs="Arial"/>
          <w:sz w:val="24"/>
          <w:szCs w:val="24"/>
        </w:rPr>
        <w:t>快速听性脑干反应测试仪</w:t>
      </w:r>
    </w:p>
    <w:p w14:paraId="6CC8ABEE" w14:textId="77777777" w:rsidR="00DC3F57" w:rsidRPr="00D152FB" w:rsidRDefault="00DC3F57" w:rsidP="00DC3F57">
      <w:pPr>
        <w:widowControl/>
        <w:spacing w:line="360" w:lineRule="auto"/>
        <w:ind w:left="1446" w:hangingChars="600" w:hanging="1446"/>
        <w:jc w:val="left"/>
        <w:textAlignment w:val="baseline"/>
        <w:rPr>
          <w:rFonts w:ascii="Arial" w:hAnsi="Arial" w:cs="Arial"/>
          <w:kern w:val="0"/>
          <w:sz w:val="24"/>
          <w:lang w:eastAsia="ko-KR"/>
        </w:rPr>
      </w:pPr>
      <w:r w:rsidRPr="00D152FB">
        <w:rPr>
          <w:rFonts w:ascii="Arial" w:hAnsi="Arial" w:cs="Arial"/>
          <w:b/>
          <w:kern w:val="0"/>
          <w:sz w:val="24"/>
          <w:lang w:eastAsia="ko-KR"/>
        </w:rPr>
        <w:t>一</w:t>
      </w:r>
      <w:r w:rsidRPr="00D152FB">
        <w:rPr>
          <w:rFonts w:ascii="Arial" w:hAnsi="Arial" w:cs="Arial"/>
          <w:b/>
          <w:kern w:val="0"/>
          <w:sz w:val="24"/>
        </w:rPr>
        <w:t>、</w:t>
      </w:r>
      <w:r w:rsidRPr="00D152FB">
        <w:rPr>
          <w:rFonts w:ascii="Arial" w:hAnsi="Arial" w:cs="Arial"/>
          <w:b/>
          <w:kern w:val="0"/>
          <w:sz w:val="24"/>
          <w:lang w:eastAsia="ko-KR"/>
        </w:rPr>
        <w:t>用途</w:t>
      </w:r>
      <w:r w:rsidRPr="00D152FB">
        <w:rPr>
          <w:rFonts w:ascii="Arial" w:hAnsi="Arial" w:cs="Arial"/>
          <w:kern w:val="0"/>
          <w:sz w:val="24"/>
          <w:lang w:eastAsia="ko-KR"/>
        </w:rPr>
        <w:t>：用于</w:t>
      </w:r>
      <w:r w:rsidRPr="00D152FB">
        <w:rPr>
          <w:rFonts w:ascii="Arial" w:hAnsi="Arial" w:cs="Arial"/>
          <w:kern w:val="0"/>
          <w:sz w:val="24"/>
        </w:rPr>
        <w:t>新生儿及儿童听力筛查</w:t>
      </w:r>
      <w:r w:rsidRPr="00D152FB">
        <w:rPr>
          <w:rFonts w:ascii="Arial" w:hAnsi="Arial" w:cs="Arial"/>
          <w:kern w:val="0"/>
          <w:sz w:val="24"/>
          <w:lang w:eastAsia="ko-KR"/>
        </w:rPr>
        <w:t>。</w:t>
      </w:r>
    </w:p>
    <w:p w14:paraId="6978B9DA" w14:textId="77777777" w:rsidR="00DC3F57" w:rsidRPr="00D152FB" w:rsidRDefault="00DC3F57" w:rsidP="00DC3F57">
      <w:pPr>
        <w:spacing w:line="360" w:lineRule="auto"/>
        <w:textAlignment w:val="baseline"/>
        <w:rPr>
          <w:rFonts w:ascii="Arial" w:hAnsi="Arial" w:cs="Arial"/>
          <w:b/>
          <w:bCs/>
          <w:sz w:val="24"/>
        </w:rPr>
      </w:pPr>
      <w:r w:rsidRPr="00D152FB">
        <w:rPr>
          <w:rFonts w:ascii="Arial" w:hAnsi="Arial" w:cs="Arial"/>
          <w:b/>
          <w:sz w:val="24"/>
        </w:rPr>
        <w:t>二、技术要求：</w:t>
      </w:r>
    </w:p>
    <w:p w14:paraId="577ECBB7"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w:t>
      </w:r>
      <w:r w:rsidRPr="00D152FB">
        <w:rPr>
          <w:rFonts w:ascii="Arial" w:hAnsi="Arial" w:cs="Arial"/>
          <w:sz w:val="24"/>
        </w:rPr>
        <w:t>测试方法：快速稳态测试（</w:t>
      </w:r>
      <w:r w:rsidRPr="00D152FB">
        <w:rPr>
          <w:rFonts w:ascii="Arial" w:hAnsi="Arial" w:cs="Arial"/>
          <w:sz w:val="24"/>
        </w:rPr>
        <w:t>FSS</w:t>
      </w:r>
      <w:r w:rsidRPr="00D152FB">
        <w:rPr>
          <w:rFonts w:ascii="Arial" w:hAnsi="Arial" w:cs="Arial"/>
          <w:sz w:val="24"/>
        </w:rPr>
        <w:t>）。</w:t>
      </w:r>
    </w:p>
    <w:p w14:paraId="365A1E6C"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▲2.</w:t>
      </w:r>
      <w:r w:rsidRPr="00D152FB">
        <w:rPr>
          <w:rFonts w:ascii="Arial" w:hAnsi="Arial" w:cs="Arial"/>
          <w:sz w:val="24"/>
        </w:rPr>
        <w:t>测试信号：刺激信号：</w:t>
      </w:r>
      <w:r w:rsidRPr="00D152FB">
        <w:rPr>
          <w:rFonts w:ascii="Arial" w:hAnsi="Arial" w:cs="Arial"/>
          <w:sz w:val="24"/>
        </w:rPr>
        <w:t>CE-Chirp</w:t>
      </w:r>
      <w:r w:rsidRPr="00D152FB">
        <w:rPr>
          <w:rFonts w:ascii="Arial" w:hAnsi="Arial" w:cs="Arial"/>
          <w:sz w:val="24"/>
        </w:rPr>
        <w:t>刺激声。</w:t>
      </w:r>
    </w:p>
    <w:p w14:paraId="3A4DE123"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3.</w:t>
      </w:r>
      <w:r w:rsidRPr="00D152FB">
        <w:rPr>
          <w:rFonts w:ascii="Arial" w:hAnsi="Arial" w:cs="Arial"/>
          <w:sz w:val="24"/>
        </w:rPr>
        <w:t>采样率：</w:t>
      </w:r>
      <w:r w:rsidRPr="00D152FB">
        <w:rPr>
          <w:rFonts w:ascii="Arial" w:hAnsi="Arial" w:cs="Arial"/>
          <w:sz w:val="24"/>
        </w:rPr>
        <w:t>≥16 kHz</w:t>
      </w:r>
      <w:r w:rsidRPr="00D152FB">
        <w:rPr>
          <w:rFonts w:ascii="Arial" w:hAnsi="Arial" w:cs="Arial"/>
          <w:sz w:val="24"/>
        </w:rPr>
        <w:t>。</w:t>
      </w:r>
    </w:p>
    <w:p w14:paraId="58C2D5A1"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▲4.</w:t>
      </w:r>
      <w:r w:rsidRPr="00D152FB">
        <w:rPr>
          <w:rFonts w:ascii="Arial" w:hAnsi="Arial" w:cs="Arial"/>
          <w:sz w:val="24"/>
        </w:rPr>
        <w:t>测试模块：筛查模块，刺激速率：</w:t>
      </w:r>
      <w:r w:rsidRPr="00D152FB">
        <w:rPr>
          <w:rFonts w:ascii="Arial" w:hAnsi="Arial" w:cs="Arial"/>
          <w:sz w:val="24"/>
        </w:rPr>
        <w:t xml:space="preserve">≥90 </w:t>
      </w:r>
      <w:r w:rsidRPr="00D152FB">
        <w:rPr>
          <w:rFonts w:ascii="Arial" w:hAnsi="Arial" w:cs="Arial"/>
          <w:sz w:val="24"/>
        </w:rPr>
        <w:t>次</w:t>
      </w:r>
      <w:r w:rsidRPr="00D152FB">
        <w:rPr>
          <w:rFonts w:ascii="Arial" w:hAnsi="Arial" w:cs="Arial"/>
          <w:sz w:val="24"/>
        </w:rPr>
        <w:t>/</w:t>
      </w:r>
      <w:r w:rsidRPr="00D152FB">
        <w:rPr>
          <w:rFonts w:ascii="Arial" w:hAnsi="Arial" w:cs="Arial"/>
          <w:sz w:val="24"/>
        </w:rPr>
        <w:t>秒，刺激水平：</w:t>
      </w:r>
      <w:r w:rsidRPr="00D152FB">
        <w:rPr>
          <w:rFonts w:ascii="Arial" w:hAnsi="Arial" w:cs="Arial"/>
          <w:sz w:val="24"/>
        </w:rPr>
        <w:t>≥35dBnHL</w:t>
      </w:r>
      <w:r w:rsidRPr="00D152FB">
        <w:rPr>
          <w:rFonts w:ascii="Arial" w:hAnsi="Arial" w:cs="Arial"/>
          <w:sz w:val="24"/>
        </w:rPr>
        <w:t>。</w:t>
      </w:r>
    </w:p>
    <w:p w14:paraId="458A5A21" w14:textId="77777777" w:rsidR="00DC3F57" w:rsidRPr="00D152FB" w:rsidRDefault="00DC3F57" w:rsidP="00DC3F57">
      <w:pPr>
        <w:tabs>
          <w:tab w:val="left" w:pos="426"/>
        </w:tabs>
        <w:spacing w:line="360" w:lineRule="auto"/>
        <w:textAlignment w:val="baseline"/>
        <w:rPr>
          <w:rFonts w:ascii="Arial" w:hAnsi="Arial" w:cs="Arial"/>
          <w:sz w:val="24"/>
        </w:rPr>
      </w:pPr>
      <w:r w:rsidRPr="00D152FB">
        <w:rPr>
          <w:rFonts w:ascii="Arial" w:hAnsi="Arial" w:cs="Arial"/>
          <w:sz w:val="24"/>
        </w:rPr>
        <w:t>5.</w:t>
      </w:r>
      <w:r w:rsidRPr="00D152FB">
        <w:rPr>
          <w:rFonts w:ascii="Arial" w:hAnsi="Arial" w:cs="Arial"/>
          <w:sz w:val="24"/>
        </w:rPr>
        <w:t>刺激声强度范围：</w:t>
      </w:r>
      <w:r w:rsidRPr="00D152FB">
        <w:rPr>
          <w:rFonts w:ascii="Arial" w:hAnsi="Arial" w:cs="Arial"/>
          <w:sz w:val="24"/>
        </w:rPr>
        <w:t xml:space="preserve">0-70 dB </w:t>
      </w:r>
      <w:proofErr w:type="spellStart"/>
      <w:r w:rsidRPr="00D152FB">
        <w:rPr>
          <w:rFonts w:ascii="Arial" w:hAnsi="Arial" w:cs="Arial"/>
          <w:sz w:val="24"/>
        </w:rPr>
        <w:t>nHL</w:t>
      </w:r>
      <w:proofErr w:type="spellEnd"/>
      <w:r w:rsidRPr="00D152FB">
        <w:rPr>
          <w:rFonts w:ascii="Arial" w:hAnsi="Arial" w:cs="Arial"/>
          <w:sz w:val="24"/>
        </w:rPr>
        <w:t>。</w:t>
      </w:r>
    </w:p>
    <w:p w14:paraId="67B07941" w14:textId="77777777" w:rsidR="00DC3F57" w:rsidRPr="00D152FB" w:rsidRDefault="00DC3F57" w:rsidP="00DC3F57">
      <w:pPr>
        <w:tabs>
          <w:tab w:val="left" w:pos="426"/>
        </w:tabs>
        <w:spacing w:line="360" w:lineRule="auto"/>
        <w:ind w:left="240" w:hangingChars="100" w:hanging="240"/>
        <w:textAlignment w:val="baseline"/>
        <w:rPr>
          <w:rFonts w:ascii="Arial" w:hAnsi="Arial" w:cs="Arial"/>
          <w:sz w:val="24"/>
        </w:rPr>
      </w:pPr>
      <w:r w:rsidRPr="00D152FB">
        <w:rPr>
          <w:rFonts w:ascii="Arial" w:hAnsi="Arial" w:cs="Arial"/>
          <w:sz w:val="24"/>
        </w:rPr>
        <w:t>6.</w:t>
      </w:r>
      <w:r w:rsidRPr="00D152FB">
        <w:rPr>
          <w:rFonts w:ascii="Arial" w:hAnsi="Arial" w:cs="Arial"/>
          <w:sz w:val="24"/>
        </w:rPr>
        <w:t>探头要求：集成动态宽频扬声器，可重复使用的不锈钢电极。</w:t>
      </w:r>
    </w:p>
    <w:p w14:paraId="7828A793" w14:textId="77777777" w:rsidR="00DC3F57" w:rsidRPr="00D152FB" w:rsidRDefault="00DC3F57" w:rsidP="00DC3F57">
      <w:pPr>
        <w:tabs>
          <w:tab w:val="left" w:pos="426"/>
        </w:tabs>
        <w:spacing w:line="360" w:lineRule="auto"/>
        <w:textAlignment w:val="baseline"/>
        <w:rPr>
          <w:rFonts w:ascii="Arial" w:hAnsi="Arial" w:cs="Arial"/>
          <w:sz w:val="24"/>
        </w:rPr>
      </w:pPr>
      <w:r w:rsidRPr="00D152FB">
        <w:rPr>
          <w:rFonts w:ascii="Arial" w:hAnsi="Arial" w:cs="Arial"/>
          <w:sz w:val="24"/>
        </w:rPr>
        <w:t>7.</w:t>
      </w:r>
      <w:r w:rsidRPr="00D152FB">
        <w:rPr>
          <w:rFonts w:ascii="Arial" w:hAnsi="Arial" w:cs="Arial"/>
          <w:sz w:val="24"/>
        </w:rPr>
        <w:t>前置放大器：集成，</w:t>
      </w:r>
      <w:r w:rsidRPr="00D152FB">
        <w:rPr>
          <w:rFonts w:ascii="Arial" w:hAnsi="Arial" w:cs="Arial"/>
          <w:sz w:val="24"/>
        </w:rPr>
        <w:t xml:space="preserve">≥85 </w:t>
      </w:r>
      <w:r w:rsidRPr="00D152FB">
        <w:rPr>
          <w:rFonts w:ascii="Arial" w:hAnsi="Arial" w:cs="Arial"/>
          <w:sz w:val="24"/>
        </w:rPr>
        <w:t>分贝放大</w:t>
      </w:r>
      <w:r w:rsidRPr="00D152FB">
        <w:rPr>
          <w:rFonts w:ascii="Arial" w:hAnsi="Arial" w:cs="Arial"/>
          <w:sz w:val="24"/>
        </w:rPr>
        <w:t xml:space="preserve">  </w:t>
      </w:r>
      <w:r w:rsidRPr="00D152FB">
        <w:rPr>
          <w:rFonts w:ascii="Arial" w:hAnsi="Arial" w:cs="Arial"/>
          <w:sz w:val="24"/>
        </w:rPr>
        <w:t>。</w:t>
      </w:r>
    </w:p>
    <w:p w14:paraId="4AB1A0FF"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8.</w:t>
      </w:r>
      <w:r w:rsidRPr="00D152FB">
        <w:rPr>
          <w:rFonts w:ascii="Arial" w:hAnsi="Arial" w:cs="Arial"/>
          <w:sz w:val="24"/>
        </w:rPr>
        <w:t>阻抗测试：自动阻抗检测（</w:t>
      </w:r>
      <w:r w:rsidRPr="00D152FB">
        <w:rPr>
          <w:rFonts w:ascii="Arial" w:hAnsi="Arial" w:cs="Arial"/>
          <w:sz w:val="24"/>
        </w:rPr>
        <w:t>EEG</w:t>
      </w:r>
      <w:r w:rsidRPr="00D152FB">
        <w:rPr>
          <w:rFonts w:ascii="Arial" w:hAnsi="Arial" w:cs="Arial"/>
          <w:sz w:val="24"/>
        </w:rPr>
        <w:t>），</w:t>
      </w:r>
      <w:r w:rsidRPr="00D152FB">
        <w:rPr>
          <w:rFonts w:ascii="Arial" w:hAnsi="Arial" w:cs="Arial"/>
          <w:sz w:val="24"/>
        </w:rPr>
        <w:t xml:space="preserve"> </w:t>
      </w:r>
      <w:r w:rsidRPr="00D152FB">
        <w:rPr>
          <w:rFonts w:ascii="Arial" w:hAnsi="Arial" w:cs="Arial"/>
          <w:sz w:val="24"/>
        </w:rPr>
        <w:t>滤波：</w:t>
      </w:r>
      <w:r w:rsidRPr="00D152FB">
        <w:rPr>
          <w:rFonts w:ascii="Arial" w:hAnsi="Arial" w:cs="Arial"/>
          <w:sz w:val="24"/>
        </w:rPr>
        <w:t>125 Hz–1.25 kHz</w:t>
      </w:r>
      <w:r w:rsidRPr="00D152FB">
        <w:rPr>
          <w:rFonts w:ascii="Arial" w:hAnsi="Arial" w:cs="Arial"/>
          <w:sz w:val="24"/>
        </w:rPr>
        <w:t>。</w:t>
      </w:r>
    </w:p>
    <w:p w14:paraId="1B7A3460"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9.</w:t>
      </w:r>
      <w:r w:rsidRPr="00D152FB">
        <w:rPr>
          <w:rFonts w:ascii="Arial" w:hAnsi="Arial" w:cs="Arial"/>
          <w:sz w:val="24"/>
        </w:rPr>
        <w:t>信号质量控制：在信号质量栏中显示，红黄绿色指示灯。</w:t>
      </w:r>
    </w:p>
    <w:p w14:paraId="3A380345" w14:textId="77777777" w:rsidR="00DC3F57" w:rsidRPr="00D152FB" w:rsidRDefault="00DC3F57" w:rsidP="00DC3F57">
      <w:pPr>
        <w:spacing w:line="360" w:lineRule="auto"/>
        <w:jc w:val="left"/>
        <w:textAlignment w:val="baseline"/>
        <w:rPr>
          <w:rFonts w:ascii="Arial" w:hAnsi="Arial" w:cs="Arial"/>
          <w:sz w:val="24"/>
        </w:rPr>
      </w:pPr>
      <w:r w:rsidRPr="00D152FB">
        <w:rPr>
          <w:rFonts w:ascii="Arial" w:hAnsi="Arial" w:cs="Arial"/>
          <w:sz w:val="24"/>
        </w:rPr>
        <w:t>10.</w:t>
      </w:r>
      <w:r w:rsidRPr="00D152FB">
        <w:rPr>
          <w:rFonts w:ascii="Arial" w:hAnsi="Arial" w:cs="Arial"/>
          <w:sz w:val="24"/>
        </w:rPr>
        <w:t>结果显示：自动显示通过或转诊。</w:t>
      </w:r>
    </w:p>
    <w:p w14:paraId="11E230FB" w14:textId="77777777" w:rsidR="00DC3F57" w:rsidRPr="00D152FB" w:rsidRDefault="00DC3F57" w:rsidP="00DC3F57">
      <w:pPr>
        <w:tabs>
          <w:tab w:val="left" w:pos="426"/>
        </w:tabs>
        <w:spacing w:line="360" w:lineRule="auto"/>
        <w:textAlignment w:val="baseline"/>
        <w:rPr>
          <w:rFonts w:ascii="Arial" w:hAnsi="Arial" w:cs="Arial"/>
          <w:sz w:val="24"/>
        </w:rPr>
      </w:pPr>
      <w:r w:rsidRPr="00D152FB">
        <w:rPr>
          <w:rFonts w:ascii="Arial" w:hAnsi="Arial" w:cs="Arial"/>
          <w:sz w:val="24"/>
        </w:rPr>
        <w:t>11.</w:t>
      </w:r>
      <w:r w:rsidRPr="00D152FB">
        <w:rPr>
          <w:rFonts w:ascii="Arial" w:hAnsi="Arial" w:cs="Arial"/>
          <w:sz w:val="24"/>
        </w:rPr>
        <w:t>患者数据库要求：可存储</w:t>
      </w:r>
      <w:r w:rsidRPr="00D152FB">
        <w:rPr>
          <w:rFonts w:ascii="Arial" w:hAnsi="Arial" w:cs="Arial"/>
          <w:sz w:val="24"/>
        </w:rPr>
        <w:t>≥100000</w:t>
      </w:r>
      <w:r w:rsidRPr="00D152FB">
        <w:rPr>
          <w:rFonts w:ascii="Arial" w:hAnsi="Arial" w:cs="Arial"/>
          <w:sz w:val="24"/>
        </w:rPr>
        <w:t>个测试结果。</w:t>
      </w:r>
    </w:p>
    <w:p w14:paraId="2D7DC887" w14:textId="77777777" w:rsidR="00DC3F57" w:rsidRPr="00D152FB" w:rsidRDefault="00DC3F57" w:rsidP="00DC3F57">
      <w:pPr>
        <w:tabs>
          <w:tab w:val="left" w:pos="7300"/>
        </w:tabs>
        <w:spacing w:line="360" w:lineRule="auto"/>
        <w:textAlignment w:val="baseline"/>
        <w:rPr>
          <w:rFonts w:ascii="Arial" w:hAnsi="Arial" w:cs="Arial"/>
          <w:sz w:val="24"/>
        </w:rPr>
      </w:pPr>
      <w:r w:rsidRPr="00D152FB">
        <w:rPr>
          <w:rFonts w:ascii="Arial" w:hAnsi="Arial" w:cs="Arial"/>
          <w:sz w:val="24"/>
        </w:rPr>
        <w:t>12.</w:t>
      </w:r>
      <w:r w:rsidRPr="00D152FB">
        <w:rPr>
          <w:rFonts w:ascii="Arial" w:hAnsi="Arial" w:cs="Arial"/>
          <w:sz w:val="24"/>
        </w:rPr>
        <w:t>供电方式：电脑</w:t>
      </w:r>
      <w:r w:rsidRPr="00D152FB">
        <w:rPr>
          <w:rFonts w:ascii="Arial" w:hAnsi="Arial" w:cs="Arial"/>
          <w:sz w:val="24"/>
          <w:lang w:val="en-GB"/>
        </w:rPr>
        <w:t>USB</w:t>
      </w:r>
      <w:r w:rsidRPr="00D152FB">
        <w:rPr>
          <w:rFonts w:ascii="Arial" w:hAnsi="Arial" w:cs="Arial"/>
          <w:sz w:val="24"/>
        </w:rPr>
        <w:t>端口</w:t>
      </w:r>
      <w:r w:rsidRPr="00D152FB">
        <w:rPr>
          <w:rFonts w:ascii="Arial" w:hAnsi="Arial" w:cs="Arial"/>
          <w:sz w:val="24"/>
          <w:lang w:val="en-GB"/>
        </w:rPr>
        <w:t>5V</w:t>
      </w:r>
      <w:r w:rsidRPr="00D152FB">
        <w:rPr>
          <w:rFonts w:ascii="Arial" w:hAnsi="Arial" w:cs="Arial"/>
          <w:sz w:val="24"/>
        </w:rPr>
        <w:t>直流电。</w:t>
      </w:r>
      <w:r w:rsidRPr="00D152FB">
        <w:rPr>
          <w:rFonts w:ascii="Arial" w:hAnsi="Arial" w:cs="Arial"/>
          <w:sz w:val="24"/>
        </w:rPr>
        <w:tab/>
      </w:r>
    </w:p>
    <w:p w14:paraId="4D82B77D" w14:textId="77777777" w:rsidR="00DC3F57" w:rsidRPr="00D152FB" w:rsidRDefault="00DC3F57" w:rsidP="00DC3F57">
      <w:pPr>
        <w:tabs>
          <w:tab w:val="left" w:pos="426"/>
        </w:tabs>
        <w:spacing w:line="360" w:lineRule="auto"/>
        <w:textAlignment w:val="baseline"/>
        <w:rPr>
          <w:rFonts w:ascii="Arial" w:hAnsi="Arial" w:cs="Arial"/>
          <w:sz w:val="24"/>
        </w:rPr>
      </w:pPr>
      <w:r w:rsidRPr="00D152FB">
        <w:rPr>
          <w:rFonts w:ascii="Arial" w:hAnsi="Arial" w:cs="Arial"/>
          <w:sz w:val="24"/>
        </w:rPr>
        <w:t>13.</w:t>
      </w:r>
      <w:r w:rsidRPr="00D152FB">
        <w:rPr>
          <w:rFonts w:ascii="Arial" w:hAnsi="Arial" w:cs="Arial"/>
          <w:sz w:val="24"/>
        </w:rPr>
        <w:t>设备校准要求：无需定期校准，或根据要求免费提供校准服务。</w:t>
      </w:r>
    </w:p>
    <w:p w14:paraId="2AC60516"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▲14.</w:t>
      </w:r>
      <w:r w:rsidRPr="00D152FB">
        <w:rPr>
          <w:rFonts w:ascii="Arial" w:hAnsi="Arial" w:cs="Arial"/>
          <w:sz w:val="24"/>
        </w:rPr>
        <w:t>操作方式：基于笔记本电脑操作，</w:t>
      </w:r>
      <w:r w:rsidRPr="00D152FB">
        <w:rPr>
          <w:rFonts w:ascii="Arial" w:hAnsi="Arial" w:cs="Arial"/>
          <w:sz w:val="24"/>
        </w:rPr>
        <w:t xml:space="preserve"> </w:t>
      </w:r>
      <w:r w:rsidRPr="00D152FB">
        <w:rPr>
          <w:rFonts w:ascii="Arial" w:hAnsi="Arial" w:cs="Arial"/>
          <w:sz w:val="24"/>
        </w:rPr>
        <w:t>有数据跟踪系统。</w:t>
      </w:r>
    </w:p>
    <w:p w14:paraId="09BDEC32" w14:textId="77777777" w:rsidR="00DC3F57" w:rsidRPr="00D152FB" w:rsidRDefault="00DC3F57" w:rsidP="00DC3F57">
      <w:pPr>
        <w:tabs>
          <w:tab w:val="left" w:pos="426"/>
        </w:tabs>
        <w:spacing w:line="360" w:lineRule="auto"/>
        <w:textAlignment w:val="baseline"/>
        <w:rPr>
          <w:rFonts w:ascii="Arial" w:hAnsi="Arial" w:cs="Arial"/>
          <w:sz w:val="24"/>
        </w:rPr>
      </w:pPr>
      <w:bookmarkStart w:id="21" w:name="_Hlk80365713"/>
      <w:r w:rsidRPr="00D152FB">
        <w:rPr>
          <w:rFonts w:ascii="Arial" w:hAnsi="Arial" w:cs="Arial"/>
          <w:sz w:val="24"/>
        </w:rPr>
        <w:t>15.</w:t>
      </w:r>
      <w:bookmarkEnd w:id="21"/>
      <w:r w:rsidRPr="00D152FB">
        <w:rPr>
          <w:rFonts w:ascii="Arial" w:hAnsi="Arial" w:cs="Arial"/>
          <w:sz w:val="24"/>
        </w:rPr>
        <w:t>标准</w:t>
      </w:r>
      <w:r w:rsidRPr="00D152FB">
        <w:rPr>
          <w:rFonts w:ascii="Arial" w:hAnsi="Arial" w:cs="Arial"/>
          <w:sz w:val="24"/>
        </w:rPr>
        <w:t>ABR</w:t>
      </w:r>
      <w:r w:rsidRPr="00D152FB">
        <w:rPr>
          <w:rFonts w:ascii="Arial" w:hAnsi="Arial" w:cs="Arial"/>
          <w:sz w:val="24"/>
        </w:rPr>
        <w:t>模块：刺激信号：</w:t>
      </w:r>
      <w:r w:rsidRPr="00D152FB">
        <w:rPr>
          <w:rFonts w:ascii="Arial" w:hAnsi="Arial" w:cs="Arial"/>
          <w:sz w:val="24"/>
        </w:rPr>
        <w:t>CE-Chirp/</w:t>
      </w:r>
      <w:r w:rsidRPr="00D152FB">
        <w:rPr>
          <w:rFonts w:ascii="Arial" w:hAnsi="Arial" w:cs="Arial"/>
          <w:sz w:val="24"/>
        </w:rPr>
        <w:t>短声，刺激水平：</w:t>
      </w:r>
      <w:r w:rsidRPr="00D152FB">
        <w:rPr>
          <w:rFonts w:ascii="Arial" w:hAnsi="Arial" w:cs="Arial"/>
          <w:sz w:val="24"/>
        </w:rPr>
        <w:t>0-70dBnHL</w:t>
      </w:r>
      <w:r w:rsidRPr="00D152FB">
        <w:rPr>
          <w:rFonts w:ascii="Arial" w:hAnsi="Arial" w:cs="Arial"/>
          <w:sz w:val="24"/>
        </w:rPr>
        <w:t>。</w:t>
      </w:r>
    </w:p>
    <w:p w14:paraId="561AED6A" w14:textId="77777777" w:rsidR="00DC3F57" w:rsidRPr="00D152FB" w:rsidRDefault="00DC3F57" w:rsidP="00DC3F57">
      <w:pPr>
        <w:tabs>
          <w:tab w:val="left" w:pos="426"/>
        </w:tabs>
        <w:spacing w:line="360" w:lineRule="auto"/>
        <w:textAlignment w:val="baseline"/>
        <w:rPr>
          <w:rFonts w:ascii="Arial" w:hAnsi="Arial" w:cs="Arial"/>
          <w:b/>
          <w:sz w:val="24"/>
        </w:rPr>
      </w:pPr>
      <w:r w:rsidRPr="00D152FB">
        <w:rPr>
          <w:rFonts w:ascii="Arial" w:hAnsi="Arial" w:cs="Arial"/>
          <w:sz w:val="24"/>
        </w:rPr>
        <w:t>16.</w:t>
      </w:r>
      <w:proofErr w:type="gramStart"/>
      <w:r w:rsidRPr="00D152FB">
        <w:rPr>
          <w:rFonts w:ascii="Arial" w:hAnsi="Arial" w:cs="Arial"/>
          <w:sz w:val="24"/>
        </w:rPr>
        <w:t>级群组声</w:t>
      </w:r>
      <w:proofErr w:type="gramEnd"/>
      <w:r w:rsidRPr="00D152FB">
        <w:rPr>
          <w:rFonts w:ascii="Arial" w:hAnsi="Arial" w:cs="Arial"/>
          <w:sz w:val="24"/>
        </w:rPr>
        <w:t>刺激模块：刺激信号：</w:t>
      </w:r>
      <w:r w:rsidRPr="00D152FB">
        <w:rPr>
          <w:rFonts w:ascii="Arial" w:hAnsi="Arial" w:cs="Arial"/>
          <w:sz w:val="24"/>
        </w:rPr>
        <w:t>CE-Chirp/</w:t>
      </w:r>
      <w:r w:rsidRPr="00D152FB">
        <w:rPr>
          <w:rFonts w:ascii="Arial" w:hAnsi="Arial" w:cs="Arial"/>
          <w:sz w:val="24"/>
        </w:rPr>
        <w:t>短声，刺激速率：</w:t>
      </w:r>
      <w:r w:rsidRPr="00D152FB">
        <w:rPr>
          <w:rFonts w:ascii="Arial" w:hAnsi="Arial" w:cs="Arial"/>
          <w:sz w:val="24"/>
        </w:rPr>
        <w:t>≥20</w:t>
      </w:r>
      <w:r w:rsidRPr="00D152FB">
        <w:rPr>
          <w:rFonts w:ascii="Arial" w:hAnsi="Arial" w:cs="Arial"/>
          <w:sz w:val="24"/>
        </w:rPr>
        <w:t>次</w:t>
      </w:r>
      <w:r w:rsidRPr="00D152FB">
        <w:rPr>
          <w:rFonts w:ascii="Arial" w:hAnsi="Arial" w:cs="Arial"/>
          <w:sz w:val="24"/>
        </w:rPr>
        <w:t xml:space="preserve">/ </w:t>
      </w:r>
      <w:r w:rsidRPr="00D152FB">
        <w:rPr>
          <w:rFonts w:ascii="Arial" w:hAnsi="Arial" w:cs="Arial"/>
          <w:sz w:val="24"/>
        </w:rPr>
        <w:t>秒。</w:t>
      </w:r>
    </w:p>
    <w:p w14:paraId="6212DEA3"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b/>
          <w:sz w:val="24"/>
        </w:rPr>
        <w:t>三、配置</w:t>
      </w:r>
      <w:r w:rsidRPr="00D152FB">
        <w:rPr>
          <w:rFonts w:ascii="Arial" w:hAnsi="Arial" w:cs="Arial"/>
          <w:sz w:val="24"/>
        </w:rPr>
        <w:t>：</w:t>
      </w:r>
    </w:p>
    <w:p w14:paraId="08F3F8F9"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w:t>
      </w:r>
      <w:r w:rsidRPr="00D152FB">
        <w:rPr>
          <w:rFonts w:ascii="Arial" w:hAnsi="Arial" w:cs="Arial"/>
          <w:sz w:val="24"/>
        </w:rPr>
        <w:t>耳罩式不锈钢电极</w:t>
      </w:r>
      <w:r w:rsidRPr="00D152FB">
        <w:rPr>
          <w:rFonts w:ascii="Arial" w:hAnsi="Arial" w:cs="Arial"/>
          <w:sz w:val="24"/>
        </w:rPr>
        <w:t xml:space="preserve">           1</w:t>
      </w:r>
      <w:r w:rsidRPr="00D152FB">
        <w:rPr>
          <w:rFonts w:ascii="Arial" w:hAnsi="Arial" w:cs="Arial"/>
          <w:sz w:val="24"/>
        </w:rPr>
        <w:t>套</w:t>
      </w:r>
    </w:p>
    <w:p w14:paraId="12A30F33"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2.</w:t>
      </w:r>
      <w:r w:rsidRPr="00D152FB">
        <w:rPr>
          <w:rFonts w:ascii="Arial" w:hAnsi="Arial" w:cs="Arial"/>
          <w:sz w:val="24"/>
        </w:rPr>
        <w:t>底座</w:t>
      </w:r>
      <w:r w:rsidRPr="00D152FB">
        <w:rPr>
          <w:rFonts w:ascii="Arial" w:hAnsi="Arial" w:cs="Arial"/>
          <w:sz w:val="24"/>
        </w:rPr>
        <w:t xml:space="preserve">                       1</w:t>
      </w:r>
      <w:r w:rsidRPr="00D152FB">
        <w:rPr>
          <w:rFonts w:ascii="Arial" w:hAnsi="Arial" w:cs="Arial"/>
          <w:sz w:val="24"/>
        </w:rPr>
        <w:t>个</w:t>
      </w:r>
    </w:p>
    <w:p w14:paraId="148AC77C"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3.</w:t>
      </w:r>
      <w:r w:rsidRPr="00D152FB">
        <w:rPr>
          <w:rFonts w:ascii="Arial" w:hAnsi="Arial" w:cs="Arial"/>
          <w:sz w:val="24"/>
        </w:rPr>
        <w:t>测试盒</w:t>
      </w:r>
      <w:r w:rsidRPr="00D152FB">
        <w:rPr>
          <w:rFonts w:ascii="Arial" w:hAnsi="Arial" w:cs="Arial"/>
          <w:sz w:val="24"/>
        </w:rPr>
        <w:t xml:space="preserve">                     1</w:t>
      </w:r>
      <w:r w:rsidRPr="00D152FB">
        <w:rPr>
          <w:rFonts w:ascii="Arial" w:hAnsi="Arial" w:cs="Arial"/>
          <w:sz w:val="24"/>
        </w:rPr>
        <w:t>个</w:t>
      </w:r>
    </w:p>
    <w:p w14:paraId="2B139D1D"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4.</w:t>
      </w:r>
      <w:r w:rsidRPr="00D152FB">
        <w:rPr>
          <w:rFonts w:ascii="Arial" w:hAnsi="Arial" w:cs="Arial"/>
          <w:sz w:val="24"/>
        </w:rPr>
        <w:t>便携包</w:t>
      </w:r>
      <w:r w:rsidRPr="00D152FB">
        <w:rPr>
          <w:rFonts w:ascii="Arial" w:hAnsi="Arial" w:cs="Arial"/>
          <w:sz w:val="24"/>
        </w:rPr>
        <w:t xml:space="preserve">                     1</w:t>
      </w:r>
      <w:r w:rsidRPr="00D152FB">
        <w:rPr>
          <w:rFonts w:ascii="Arial" w:hAnsi="Arial" w:cs="Arial"/>
          <w:sz w:val="24"/>
        </w:rPr>
        <w:t>个</w:t>
      </w:r>
    </w:p>
    <w:p w14:paraId="2A7F3CCD"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5.</w:t>
      </w:r>
      <w:r w:rsidRPr="00D152FB">
        <w:rPr>
          <w:rFonts w:ascii="Arial" w:hAnsi="Arial" w:cs="Arial"/>
          <w:sz w:val="24"/>
        </w:rPr>
        <w:t>测试软件</w:t>
      </w:r>
      <w:r w:rsidRPr="00D152FB">
        <w:rPr>
          <w:rFonts w:ascii="Arial" w:hAnsi="Arial" w:cs="Arial"/>
          <w:sz w:val="24"/>
        </w:rPr>
        <w:t xml:space="preserve">                   1</w:t>
      </w:r>
      <w:r w:rsidRPr="00D152FB">
        <w:rPr>
          <w:rFonts w:ascii="Arial" w:hAnsi="Arial" w:cs="Arial"/>
          <w:sz w:val="24"/>
        </w:rPr>
        <w:t>套</w:t>
      </w:r>
    </w:p>
    <w:p w14:paraId="6E4C4116"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6.</w:t>
      </w:r>
      <w:r w:rsidRPr="00D152FB">
        <w:rPr>
          <w:rFonts w:ascii="Arial" w:hAnsi="Arial" w:cs="Arial"/>
          <w:sz w:val="24"/>
        </w:rPr>
        <w:t>导电胶</w:t>
      </w:r>
      <w:r w:rsidRPr="00D152FB">
        <w:rPr>
          <w:rFonts w:ascii="Arial" w:hAnsi="Arial" w:cs="Arial"/>
          <w:sz w:val="24"/>
        </w:rPr>
        <w:t xml:space="preserve">                     1</w:t>
      </w:r>
      <w:r w:rsidRPr="00D152FB">
        <w:rPr>
          <w:rFonts w:ascii="Arial" w:hAnsi="Arial" w:cs="Arial"/>
          <w:sz w:val="24"/>
        </w:rPr>
        <w:t>瓶</w:t>
      </w:r>
    </w:p>
    <w:p w14:paraId="7E69E72B"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7.</w:t>
      </w:r>
      <w:r w:rsidRPr="00D152FB">
        <w:rPr>
          <w:rFonts w:ascii="Arial" w:hAnsi="Arial" w:cs="Arial"/>
          <w:sz w:val="24"/>
        </w:rPr>
        <w:t>数据线</w:t>
      </w:r>
      <w:r w:rsidRPr="00D152FB">
        <w:rPr>
          <w:rFonts w:ascii="Arial" w:hAnsi="Arial" w:cs="Arial"/>
          <w:sz w:val="24"/>
        </w:rPr>
        <w:t xml:space="preserve">                     1</w:t>
      </w:r>
      <w:r w:rsidRPr="00D152FB">
        <w:rPr>
          <w:rFonts w:ascii="Arial" w:hAnsi="Arial" w:cs="Arial"/>
          <w:sz w:val="24"/>
        </w:rPr>
        <w:t>根</w:t>
      </w:r>
    </w:p>
    <w:p w14:paraId="3FD65854"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lastRenderedPageBreak/>
        <w:t>8.</w:t>
      </w:r>
      <w:r w:rsidRPr="00D152FB">
        <w:rPr>
          <w:rFonts w:ascii="Arial" w:hAnsi="Arial" w:cs="Arial"/>
          <w:sz w:val="24"/>
        </w:rPr>
        <w:t>品牌笔记本电脑。</w:t>
      </w:r>
      <w:r w:rsidRPr="00D152FB">
        <w:rPr>
          <w:rFonts w:ascii="Arial" w:hAnsi="Arial" w:cs="Arial"/>
          <w:sz w:val="24"/>
        </w:rPr>
        <w:t xml:space="preserve">           1</w:t>
      </w:r>
      <w:r w:rsidRPr="00D152FB">
        <w:rPr>
          <w:rFonts w:ascii="Arial" w:hAnsi="Arial" w:cs="Arial"/>
          <w:sz w:val="24"/>
        </w:rPr>
        <w:t>台</w:t>
      </w:r>
    </w:p>
    <w:p w14:paraId="1D076429" w14:textId="77777777" w:rsidR="00DC3F57" w:rsidRPr="00D152FB" w:rsidRDefault="00DC3F57" w:rsidP="00DC3F57">
      <w:pPr>
        <w:widowControl/>
        <w:spacing w:line="360" w:lineRule="auto"/>
        <w:jc w:val="left"/>
        <w:rPr>
          <w:rFonts w:ascii="Arial" w:hAnsi="Arial" w:cs="Arial"/>
          <w:b/>
          <w:kern w:val="0"/>
          <w:sz w:val="24"/>
        </w:rPr>
      </w:pPr>
    </w:p>
    <w:p w14:paraId="3F9A43F9" w14:textId="77777777" w:rsidR="00DC3F57" w:rsidRPr="00D152FB" w:rsidRDefault="00DC3F57" w:rsidP="00DC3F57">
      <w:pPr>
        <w:pStyle w:val="2"/>
        <w:spacing w:line="360" w:lineRule="auto"/>
        <w:jc w:val="left"/>
        <w:rPr>
          <w:rFonts w:eastAsia="宋体" w:cs="Arial"/>
          <w:sz w:val="24"/>
          <w:szCs w:val="24"/>
        </w:rPr>
      </w:pPr>
      <w:r w:rsidRPr="00D152FB">
        <w:rPr>
          <w:rFonts w:eastAsia="宋体" w:cs="Arial"/>
          <w:sz w:val="24"/>
          <w:szCs w:val="24"/>
        </w:rPr>
        <w:t>第</w:t>
      </w:r>
      <w:r w:rsidRPr="00D152FB">
        <w:rPr>
          <w:rFonts w:eastAsia="宋体" w:cs="Arial"/>
          <w:sz w:val="24"/>
          <w:szCs w:val="24"/>
        </w:rPr>
        <w:t>71</w:t>
      </w:r>
      <w:r w:rsidRPr="00D152FB">
        <w:rPr>
          <w:rFonts w:eastAsia="宋体" w:cs="Arial"/>
          <w:sz w:val="24"/>
          <w:szCs w:val="24"/>
        </w:rPr>
        <w:t>包：</w:t>
      </w:r>
    </w:p>
    <w:p w14:paraId="1C2E8173" w14:textId="77777777" w:rsidR="00DC3F57" w:rsidRPr="00D152FB" w:rsidRDefault="00DC3F57" w:rsidP="00DC3F57">
      <w:pPr>
        <w:pStyle w:val="3"/>
        <w:spacing w:line="360" w:lineRule="auto"/>
        <w:rPr>
          <w:rFonts w:ascii="Arial" w:hAnsi="Arial" w:cs="Arial"/>
          <w:sz w:val="24"/>
          <w:szCs w:val="24"/>
        </w:rPr>
      </w:pPr>
      <w:r w:rsidRPr="00D152FB">
        <w:rPr>
          <w:rFonts w:ascii="Arial" w:hAnsi="Arial" w:cs="Arial"/>
          <w:sz w:val="24"/>
          <w:szCs w:val="24"/>
        </w:rPr>
        <w:t>71-1</w:t>
      </w:r>
      <w:r w:rsidRPr="00D152FB">
        <w:rPr>
          <w:rFonts w:ascii="Arial" w:hAnsi="Arial" w:cs="Arial"/>
          <w:sz w:val="24"/>
          <w:szCs w:val="24"/>
        </w:rPr>
        <w:tab/>
      </w:r>
      <w:proofErr w:type="gramStart"/>
      <w:r w:rsidRPr="00D152FB">
        <w:rPr>
          <w:rFonts w:ascii="Arial" w:hAnsi="Arial" w:cs="Arial"/>
          <w:sz w:val="24"/>
          <w:szCs w:val="24"/>
        </w:rPr>
        <w:t>眼表综合</w:t>
      </w:r>
      <w:proofErr w:type="gramEnd"/>
      <w:r w:rsidRPr="00D152FB">
        <w:rPr>
          <w:rFonts w:ascii="Arial" w:hAnsi="Arial" w:cs="Arial"/>
          <w:sz w:val="24"/>
          <w:szCs w:val="24"/>
        </w:rPr>
        <w:t>分析仪</w:t>
      </w:r>
    </w:p>
    <w:p w14:paraId="3F28D206"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w:t>
      </w:r>
      <w:r w:rsidRPr="00D152FB">
        <w:rPr>
          <w:rFonts w:ascii="Arial" w:hAnsi="Arial" w:cs="Arial"/>
          <w:sz w:val="24"/>
        </w:rPr>
        <w:t>、角膜地形图</w:t>
      </w:r>
    </w:p>
    <w:p w14:paraId="1C0E0154"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1.1</w:t>
      </w:r>
      <w:r w:rsidRPr="00D152FB">
        <w:rPr>
          <w:rFonts w:ascii="Arial" w:hAnsi="Arial" w:cs="Arial"/>
          <w:sz w:val="24"/>
        </w:rPr>
        <w:t>数据采集方式：大</w:t>
      </w:r>
      <w:r w:rsidRPr="00D152FB">
        <w:rPr>
          <w:rFonts w:ascii="Arial" w:hAnsi="Arial" w:cs="Arial"/>
          <w:sz w:val="24"/>
        </w:rPr>
        <w:t>Placido</w:t>
      </w:r>
      <w:r w:rsidRPr="00D152FB">
        <w:rPr>
          <w:rFonts w:ascii="Arial" w:hAnsi="Arial" w:cs="Arial"/>
          <w:sz w:val="24"/>
        </w:rPr>
        <w:t>圆锥盘</w:t>
      </w:r>
    </w:p>
    <w:p w14:paraId="6055C27D"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▲1.2</w:t>
      </w:r>
      <w:r w:rsidRPr="00D152FB">
        <w:rPr>
          <w:rFonts w:ascii="Arial" w:hAnsi="Arial" w:cs="Arial"/>
          <w:sz w:val="24"/>
        </w:rPr>
        <w:t>测试环数：</w:t>
      </w:r>
      <w:r w:rsidRPr="00D152FB">
        <w:rPr>
          <w:rFonts w:ascii="Arial" w:hAnsi="Arial" w:cs="Arial"/>
          <w:sz w:val="24"/>
        </w:rPr>
        <w:t>≥24</w:t>
      </w:r>
      <w:r w:rsidRPr="00D152FB">
        <w:rPr>
          <w:rFonts w:ascii="Arial" w:hAnsi="Arial" w:cs="Arial"/>
          <w:sz w:val="24"/>
        </w:rPr>
        <w:t>环</w:t>
      </w:r>
    </w:p>
    <w:p w14:paraId="5513207B"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1.3</w:t>
      </w:r>
      <w:r w:rsidRPr="00D152FB">
        <w:rPr>
          <w:rFonts w:ascii="Arial" w:hAnsi="Arial" w:cs="Arial"/>
          <w:sz w:val="24"/>
        </w:rPr>
        <w:t>测量点数：</w:t>
      </w:r>
      <w:r w:rsidRPr="00D152FB">
        <w:rPr>
          <w:rFonts w:ascii="Arial" w:hAnsi="Arial" w:cs="Arial"/>
          <w:sz w:val="24"/>
        </w:rPr>
        <w:t xml:space="preserve">≥6100 </w:t>
      </w:r>
    </w:p>
    <w:p w14:paraId="59D1FE2D"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1.4</w:t>
      </w:r>
      <w:r w:rsidRPr="00D152FB">
        <w:rPr>
          <w:rFonts w:ascii="Arial" w:hAnsi="Arial" w:cs="Arial"/>
          <w:sz w:val="24"/>
        </w:rPr>
        <w:t>角膜覆盖范围</w:t>
      </w:r>
      <w:r w:rsidRPr="00D152FB">
        <w:rPr>
          <w:rFonts w:ascii="Arial" w:hAnsi="Arial" w:cs="Arial"/>
          <w:sz w:val="24"/>
        </w:rPr>
        <w:t xml:space="preserve"> </w:t>
      </w:r>
      <w:r w:rsidRPr="00D152FB">
        <w:rPr>
          <w:rFonts w:ascii="Arial" w:hAnsi="Arial" w:cs="Arial"/>
          <w:sz w:val="24"/>
        </w:rPr>
        <w:t>：</w:t>
      </w:r>
      <w:r w:rsidRPr="00D152FB">
        <w:rPr>
          <w:rFonts w:ascii="Arial" w:hAnsi="Arial" w:cs="Arial"/>
          <w:sz w:val="24"/>
        </w:rPr>
        <w:t>0.2mm-10mm</w:t>
      </w:r>
    </w:p>
    <w:p w14:paraId="6810E8F9"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1.5</w:t>
      </w:r>
      <w:r w:rsidRPr="00D152FB">
        <w:rPr>
          <w:rFonts w:ascii="Arial" w:hAnsi="Arial" w:cs="Arial"/>
          <w:sz w:val="24"/>
        </w:rPr>
        <w:t>屈光度测量范围：</w:t>
      </w:r>
      <w:r w:rsidRPr="00D152FB">
        <w:rPr>
          <w:rFonts w:ascii="Arial" w:hAnsi="Arial" w:cs="Arial"/>
          <w:sz w:val="24"/>
        </w:rPr>
        <w:t>1-100D</w:t>
      </w:r>
    </w:p>
    <w:p w14:paraId="6BC6967C"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1.6</w:t>
      </w:r>
      <w:r w:rsidRPr="00D152FB">
        <w:rPr>
          <w:rFonts w:ascii="Arial" w:hAnsi="Arial" w:cs="Arial"/>
          <w:sz w:val="24"/>
        </w:rPr>
        <w:t>提供轴向曲率图、切向曲率图、屈光力图、高度图</w:t>
      </w:r>
    </w:p>
    <w:p w14:paraId="3C8800D1"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1.7</w:t>
      </w:r>
      <w:r w:rsidRPr="00D152FB">
        <w:rPr>
          <w:rFonts w:ascii="Arial" w:hAnsi="Arial" w:cs="Arial"/>
          <w:sz w:val="24"/>
        </w:rPr>
        <w:t>提供角膜散光及轴向</w:t>
      </w:r>
    </w:p>
    <w:p w14:paraId="48942FD0"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1.8</w:t>
      </w:r>
      <w:r w:rsidRPr="00D152FB">
        <w:rPr>
          <w:rFonts w:ascii="Arial" w:hAnsi="Arial" w:cs="Arial"/>
          <w:sz w:val="24"/>
        </w:rPr>
        <w:t>提供水平可见虹膜直径</w:t>
      </w:r>
    </w:p>
    <w:p w14:paraId="77FB08E3"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1.9</w:t>
      </w:r>
      <w:r w:rsidRPr="00D152FB">
        <w:rPr>
          <w:rFonts w:ascii="Arial" w:hAnsi="Arial" w:cs="Arial"/>
          <w:sz w:val="24"/>
        </w:rPr>
        <w:t>提供角膜像差泽尼克分析</w:t>
      </w:r>
    </w:p>
    <w:p w14:paraId="7490F3DB"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1.10</w:t>
      </w:r>
      <w:r w:rsidRPr="00D152FB">
        <w:rPr>
          <w:rFonts w:ascii="Arial" w:hAnsi="Arial" w:cs="Arial"/>
          <w:sz w:val="24"/>
        </w:rPr>
        <w:t>提供</w:t>
      </w:r>
      <w:r w:rsidRPr="00D152FB">
        <w:rPr>
          <w:rFonts w:ascii="Arial" w:hAnsi="Arial" w:cs="Arial"/>
          <w:sz w:val="24"/>
        </w:rPr>
        <w:t>MTF</w:t>
      </w:r>
      <w:r w:rsidRPr="00D152FB">
        <w:rPr>
          <w:rFonts w:ascii="Arial" w:hAnsi="Arial" w:cs="Arial"/>
          <w:sz w:val="24"/>
        </w:rPr>
        <w:t>函数</w:t>
      </w:r>
    </w:p>
    <w:p w14:paraId="77E82173"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1.11</w:t>
      </w:r>
      <w:r w:rsidRPr="00D152FB">
        <w:rPr>
          <w:rFonts w:ascii="Arial" w:hAnsi="Arial" w:cs="Arial"/>
          <w:sz w:val="24"/>
        </w:rPr>
        <w:t>提供角膜视觉质量分析功能</w:t>
      </w:r>
    </w:p>
    <w:p w14:paraId="1F583396"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1.12</w:t>
      </w:r>
      <w:r w:rsidRPr="00D152FB">
        <w:rPr>
          <w:rFonts w:ascii="Arial" w:hAnsi="Arial" w:cs="Arial"/>
          <w:sz w:val="24"/>
        </w:rPr>
        <w:t>提供角膜接触镜适配软件</w:t>
      </w:r>
    </w:p>
    <w:p w14:paraId="15BFD03F"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1.13</w:t>
      </w:r>
      <w:r w:rsidRPr="00D152FB">
        <w:rPr>
          <w:rFonts w:ascii="Arial" w:hAnsi="Arial" w:cs="Arial"/>
          <w:sz w:val="24"/>
        </w:rPr>
        <w:t>提供角膜自动分类功能</w:t>
      </w:r>
    </w:p>
    <w:p w14:paraId="7AA4B0B0"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1.14</w:t>
      </w:r>
      <w:r w:rsidRPr="00D152FB">
        <w:rPr>
          <w:rFonts w:ascii="Arial" w:hAnsi="Arial" w:cs="Arial"/>
          <w:sz w:val="24"/>
        </w:rPr>
        <w:t>提供高级高度拟合功能</w:t>
      </w:r>
    </w:p>
    <w:p w14:paraId="1B1B4BCC"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 xml:space="preserve">▲1.15 </w:t>
      </w:r>
      <w:r w:rsidRPr="00D152FB">
        <w:rPr>
          <w:rFonts w:ascii="Arial" w:hAnsi="Arial" w:cs="Arial"/>
          <w:sz w:val="24"/>
        </w:rPr>
        <w:t>提供基于</w:t>
      </w:r>
      <w:r w:rsidRPr="00D152FB">
        <w:rPr>
          <w:rFonts w:ascii="Arial" w:hAnsi="Arial" w:cs="Arial"/>
          <w:sz w:val="24"/>
        </w:rPr>
        <w:t>BCV</w:t>
      </w:r>
      <w:r w:rsidRPr="00D152FB">
        <w:rPr>
          <w:rFonts w:ascii="Arial" w:hAnsi="Arial" w:cs="Arial"/>
          <w:sz w:val="24"/>
        </w:rPr>
        <w:t>圆锥角膜分析功能</w:t>
      </w:r>
    </w:p>
    <w:p w14:paraId="01378E54"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2</w:t>
      </w:r>
      <w:r w:rsidRPr="00D152FB">
        <w:rPr>
          <w:rFonts w:ascii="Arial" w:hAnsi="Arial" w:cs="Arial"/>
          <w:sz w:val="24"/>
        </w:rPr>
        <w:t>、干眼检查</w:t>
      </w:r>
    </w:p>
    <w:p w14:paraId="4B5BEF5A"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2.1</w:t>
      </w:r>
      <w:r w:rsidRPr="00D152FB">
        <w:rPr>
          <w:rFonts w:ascii="Arial" w:hAnsi="Arial" w:cs="Arial"/>
          <w:sz w:val="24"/>
        </w:rPr>
        <w:t>包含非侵入式泪液稳定度分析</w:t>
      </w:r>
    </w:p>
    <w:p w14:paraId="20FA2A70"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2.2</w:t>
      </w:r>
      <w:r w:rsidRPr="00D152FB">
        <w:rPr>
          <w:rFonts w:ascii="Arial" w:hAnsi="Arial" w:cs="Arial"/>
          <w:sz w:val="24"/>
        </w:rPr>
        <w:t>包含睑板腺红外透射技术照相。</w:t>
      </w:r>
    </w:p>
    <w:p w14:paraId="383AC85B"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▲2.3</w:t>
      </w:r>
      <w:r w:rsidRPr="00D152FB">
        <w:rPr>
          <w:rFonts w:ascii="Arial" w:hAnsi="Arial" w:cs="Arial"/>
          <w:sz w:val="24"/>
        </w:rPr>
        <w:t>内置软件量化分析睑板腺丢失率百分比，非外置软件。</w:t>
      </w:r>
    </w:p>
    <w:p w14:paraId="42251157"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 xml:space="preserve">2.4 </w:t>
      </w:r>
      <w:r w:rsidRPr="00D152FB">
        <w:rPr>
          <w:rFonts w:ascii="Arial" w:hAnsi="Arial" w:cs="Arial"/>
          <w:sz w:val="24"/>
        </w:rPr>
        <w:t>内置睑板腺分级功能，非外置软件分级分析。</w:t>
      </w:r>
    </w:p>
    <w:p w14:paraId="23171EFC"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 xml:space="preserve">2.5 </w:t>
      </w:r>
      <w:r w:rsidRPr="00D152FB">
        <w:rPr>
          <w:rFonts w:ascii="Arial" w:hAnsi="Arial" w:cs="Arial"/>
          <w:sz w:val="24"/>
        </w:rPr>
        <w:t>包含泪河高度测量</w:t>
      </w:r>
    </w:p>
    <w:p w14:paraId="490C5DFF"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2.6</w:t>
      </w:r>
      <w:r w:rsidRPr="00D152FB">
        <w:rPr>
          <w:rFonts w:ascii="Arial" w:hAnsi="Arial" w:cs="Arial"/>
          <w:sz w:val="24"/>
        </w:rPr>
        <w:t>包含脂质层干涉法拍摄</w:t>
      </w:r>
    </w:p>
    <w:p w14:paraId="7A7EDF2B"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2.7</w:t>
      </w:r>
      <w:r w:rsidRPr="00D152FB">
        <w:rPr>
          <w:rFonts w:ascii="Arial" w:hAnsi="Arial" w:cs="Arial"/>
          <w:sz w:val="24"/>
        </w:rPr>
        <w:t>包含结膜充血拍摄</w:t>
      </w:r>
    </w:p>
    <w:p w14:paraId="70446529"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lastRenderedPageBreak/>
        <w:t>3</w:t>
      </w:r>
      <w:r w:rsidRPr="00D152FB">
        <w:rPr>
          <w:rFonts w:ascii="Arial" w:hAnsi="Arial" w:cs="Arial"/>
          <w:sz w:val="24"/>
        </w:rPr>
        <w:t>、瞳孔检查</w:t>
      </w:r>
    </w:p>
    <w:p w14:paraId="0AE9CF82"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3.1</w:t>
      </w:r>
      <w:r w:rsidRPr="00D152FB">
        <w:rPr>
          <w:rFonts w:ascii="Arial" w:hAnsi="Arial" w:cs="Arial"/>
          <w:sz w:val="24"/>
        </w:rPr>
        <w:t>静态瞳孔直径拍摄，提供</w:t>
      </w:r>
      <w:r w:rsidRPr="00D152FB">
        <w:rPr>
          <w:rFonts w:ascii="Arial" w:hAnsi="Arial" w:cs="Arial"/>
          <w:sz w:val="24"/>
        </w:rPr>
        <w:t>40lux</w:t>
      </w:r>
      <w:r w:rsidRPr="00D152FB">
        <w:rPr>
          <w:rFonts w:ascii="Arial" w:hAnsi="Arial" w:cs="Arial"/>
          <w:sz w:val="24"/>
        </w:rPr>
        <w:t>，</w:t>
      </w:r>
      <w:r w:rsidRPr="00D152FB">
        <w:rPr>
          <w:rFonts w:ascii="Arial" w:hAnsi="Arial" w:cs="Arial"/>
          <w:sz w:val="24"/>
        </w:rPr>
        <w:t xml:space="preserve"> 0.4lux</w:t>
      </w:r>
      <w:r w:rsidRPr="00D152FB">
        <w:rPr>
          <w:rFonts w:ascii="Arial" w:hAnsi="Arial" w:cs="Arial"/>
          <w:sz w:val="24"/>
        </w:rPr>
        <w:t>光强照射，拍摄瞳孔直径。</w:t>
      </w:r>
    </w:p>
    <w:p w14:paraId="46CA5A36"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3.2</w:t>
      </w:r>
      <w:r w:rsidRPr="00D152FB">
        <w:rPr>
          <w:rFonts w:ascii="Arial" w:hAnsi="Arial" w:cs="Arial"/>
          <w:sz w:val="24"/>
        </w:rPr>
        <w:t>动态瞳孔直径拍摄，拍摄瞳孔扩张曲线。</w:t>
      </w:r>
    </w:p>
    <w:p w14:paraId="5BF394FE"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4</w:t>
      </w:r>
      <w:r w:rsidRPr="00D152FB">
        <w:rPr>
          <w:rFonts w:ascii="Arial" w:hAnsi="Arial" w:cs="Arial"/>
          <w:sz w:val="24"/>
        </w:rPr>
        <w:t>、硬件要求</w:t>
      </w:r>
    </w:p>
    <w:p w14:paraId="2AA7CA23"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▲4.1 USB3.0</w:t>
      </w:r>
      <w:r w:rsidRPr="00D152FB">
        <w:rPr>
          <w:rFonts w:ascii="Arial" w:hAnsi="Arial" w:cs="Arial"/>
          <w:sz w:val="24"/>
        </w:rPr>
        <w:t>传输</w:t>
      </w:r>
    </w:p>
    <w:p w14:paraId="02026FD8"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 xml:space="preserve">▲4.2 </w:t>
      </w:r>
      <w:r w:rsidRPr="00D152FB">
        <w:rPr>
          <w:rFonts w:ascii="Arial" w:hAnsi="Arial" w:cs="Arial"/>
          <w:sz w:val="24"/>
        </w:rPr>
        <w:t>采用一体机</w:t>
      </w:r>
    </w:p>
    <w:p w14:paraId="32895DC1"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 xml:space="preserve">4.3 </w:t>
      </w:r>
      <w:r w:rsidRPr="00D152FB">
        <w:rPr>
          <w:rFonts w:ascii="Arial" w:hAnsi="Arial" w:cs="Arial"/>
          <w:sz w:val="24"/>
        </w:rPr>
        <w:t>医用升降台</w:t>
      </w:r>
    </w:p>
    <w:p w14:paraId="5ADE7601" w14:textId="77777777" w:rsidR="00DC3F57" w:rsidRPr="00D152FB" w:rsidRDefault="00DC3F57" w:rsidP="00DC3F57">
      <w:pPr>
        <w:pStyle w:val="a0"/>
        <w:spacing w:line="360" w:lineRule="auto"/>
        <w:ind w:firstLine="0"/>
        <w:rPr>
          <w:rFonts w:ascii="Arial" w:hAnsi="Arial" w:cs="Arial"/>
          <w:szCs w:val="24"/>
        </w:rPr>
      </w:pPr>
    </w:p>
    <w:p w14:paraId="2361DA62" w14:textId="77777777" w:rsidR="00DC3F57" w:rsidRPr="00D152FB" w:rsidRDefault="00DC3F57" w:rsidP="00DC3F57">
      <w:pPr>
        <w:widowControl/>
        <w:spacing w:line="360" w:lineRule="auto"/>
        <w:jc w:val="left"/>
        <w:rPr>
          <w:rFonts w:ascii="Arial" w:hAnsi="Arial" w:cs="Arial"/>
          <w:b/>
          <w:kern w:val="0"/>
          <w:sz w:val="24"/>
          <w:u w:val="single"/>
        </w:rPr>
      </w:pPr>
      <w:r w:rsidRPr="00D152FB">
        <w:rPr>
          <w:rFonts w:ascii="Arial" w:hAnsi="Arial" w:cs="Arial"/>
          <w:sz w:val="24"/>
        </w:rPr>
        <w:br w:type="page"/>
      </w:r>
    </w:p>
    <w:p w14:paraId="7C03A928" w14:textId="77777777" w:rsidR="00DC3F57" w:rsidRPr="00D152FB" w:rsidRDefault="00DC3F57" w:rsidP="00DC3F57">
      <w:pPr>
        <w:pStyle w:val="3"/>
        <w:spacing w:line="360" w:lineRule="auto"/>
        <w:rPr>
          <w:rFonts w:ascii="Arial" w:hAnsi="Arial" w:cs="Arial"/>
          <w:sz w:val="24"/>
          <w:szCs w:val="24"/>
        </w:rPr>
      </w:pPr>
      <w:r w:rsidRPr="00D152FB">
        <w:rPr>
          <w:rFonts w:ascii="Arial" w:hAnsi="Arial" w:cs="Arial"/>
          <w:sz w:val="24"/>
          <w:szCs w:val="24"/>
        </w:rPr>
        <w:lastRenderedPageBreak/>
        <w:t>71-2</w:t>
      </w:r>
      <w:r w:rsidRPr="00D152FB">
        <w:rPr>
          <w:rFonts w:ascii="Arial" w:hAnsi="Arial" w:cs="Arial"/>
          <w:sz w:val="24"/>
          <w:szCs w:val="24"/>
        </w:rPr>
        <w:tab/>
      </w:r>
      <w:r w:rsidRPr="00D152FB">
        <w:rPr>
          <w:rFonts w:ascii="Arial" w:hAnsi="Arial" w:cs="Arial"/>
          <w:sz w:val="24"/>
          <w:szCs w:val="24"/>
        </w:rPr>
        <w:t>医用超声雾化器</w:t>
      </w:r>
    </w:p>
    <w:p w14:paraId="337D4F47"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一、超声波雾化器</w:t>
      </w:r>
    </w:p>
    <w:p w14:paraId="6957386C"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w:t>
      </w:r>
      <w:r w:rsidRPr="00D152FB">
        <w:rPr>
          <w:rFonts w:ascii="Arial" w:hAnsi="Arial" w:cs="Arial"/>
          <w:sz w:val="24"/>
        </w:rPr>
        <w:t>、电源</w:t>
      </w:r>
      <w:r w:rsidRPr="00D152FB">
        <w:rPr>
          <w:rFonts w:ascii="Arial" w:hAnsi="Arial" w:cs="Arial"/>
          <w:sz w:val="24"/>
        </w:rPr>
        <w:t xml:space="preserve"> </w:t>
      </w:r>
      <w:r w:rsidRPr="00D152FB">
        <w:rPr>
          <w:rFonts w:ascii="Arial" w:hAnsi="Arial" w:cs="Arial"/>
          <w:sz w:val="24"/>
        </w:rPr>
        <w:t>：</w:t>
      </w:r>
      <w:r w:rsidRPr="00D152FB">
        <w:rPr>
          <w:rFonts w:ascii="Arial" w:hAnsi="Arial" w:cs="Arial"/>
          <w:sz w:val="24"/>
        </w:rPr>
        <w:t>AC220V±10% 50Hz</w:t>
      </w:r>
      <w:r w:rsidRPr="00D152FB">
        <w:rPr>
          <w:rFonts w:ascii="Arial" w:hAnsi="Arial" w:cs="Arial"/>
          <w:sz w:val="24"/>
        </w:rPr>
        <w:t>，电源开关需加防水罩</w:t>
      </w:r>
    </w:p>
    <w:p w14:paraId="521C7B13"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▲2</w:t>
      </w:r>
      <w:r w:rsidRPr="00D152FB">
        <w:rPr>
          <w:rFonts w:ascii="Arial" w:hAnsi="Arial" w:cs="Arial"/>
          <w:sz w:val="24"/>
        </w:rPr>
        <w:t>、雾化量：</w:t>
      </w:r>
      <w:r w:rsidRPr="00D152FB">
        <w:rPr>
          <w:rFonts w:ascii="Arial" w:hAnsi="Arial" w:cs="Arial"/>
          <w:sz w:val="24"/>
        </w:rPr>
        <w:t>≥2ML/MIN</w:t>
      </w:r>
    </w:p>
    <w:p w14:paraId="29AA5AB3"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▲3</w:t>
      </w:r>
      <w:r w:rsidRPr="00D152FB">
        <w:rPr>
          <w:rFonts w:ascii="Arial" w:hAnsi="Arial" w:cs="Arial"/>
          <w:sz w:val="24"/>
        </w:rPr>
        <w:t>、具有缺水保护功能</w:t>
      </w:r>
      <w:r w:rsidRPr="00D152FB">
        <w:rPr>
          <w:rFonts w:ascii="Arial" w:hAnsi="Arial" w:cs="Arial"/>
          <w:sz w:val="24"/>
        </w:rPr>
        <w:t xml:space="preserve"> </w:t>
      </w:r>
    </w:p>
    <w:p w14:paraId="076653DB"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4</w:t>
      </w:r>
      <w:r w:rsidRPr="00D152FB">
        <w:rPr>
          <w:rFonts w:ascii="Arial" w:hAnsi="Arial" w:cs="Arial"/>
          <w:sz w:val="24"/>
        </w:rPr>
        <w:t>、水槽具有外置排水管子</w:t>
      </w:r>
      <w:r w:rsidRPr="00D152FB">
        <w:rPr>
          <w:rFonts w:ascii="Arial" w:hAnsi="Arial" w:cs="Arial"/>
          <w:sz w:val="24"/>
        </w:rPr>
        <w:t xml:space="preserve"> </w:t>
      </w:r>
      <w:r w:rsidRPr="00D152FB">
        <w:rPr>
          <w:rFonts w:ascii="Arial" w:hAnsi="Arial" w:cs="Arial"/>
          <w:sz w:val="24"/>
        </w:rPr>
        <w:t>快速排水功能</w:t>
      </w:r>
    </w:p>
    <w:p w14:paraId="7BABAF54"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5</w:t>
      </w:r>
      <w:r w:rsidRPr="00D152FB">
        <w:rPr>
          <w:rFonts w:ascii="Arial" w:hAnsi="Arial" w:cs="Arial"/>
          <w:sz w:val="24"/>
        </w:rPr>
        <w:t>、雾化器时间设定：连续</w:t>
      </w:r>
      <w:r w:rsidRPr="00D152FB">
        <w:rPr>
          <w:rFonts w:ascii="Arial" w:hAnsi="Arial" w:cs="Arial"/>
          <w:sz w:val="24"/>
        </w:rPr>
        <w:t>0-60min</w:t>
      </w:r>
      <w:r w:rsidRPr="00D152FB">
        <w:rPr>
          <w:rFonts w:ascii="Arial" w:hAnsi="Arial" w:cs="Arial"/>
          <w:sz w:val="24"/>
        </w:rPr>
        <w:t>定时</w:t>
      </w:r>
    </w:p>
    <w:p w14:paraId="04722141"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6</w:t>
      </w:r>
      <w:r w:rsidRPr="00D152FB">
        <w:rPr>
          <w:rFonts w:ascii="Arial" w:hAnsi="Arial" w:cs="Arial"/>
          <w:sz w:val="24"/>
        </w:rPr>
        <w:t>、具有水电隔离设计</w:t>
      </w:r>
      <w:r w:rsidRPr="00D152FB">
        <w:rPr>
          <w:rFonts w:ascii="Arial" w:hAnsi="Arial" w:cs="Arial"/>
          <w:sz w:val="24"/>
        </w:rPr>
        <w:t xml:space="preserve"> </w:t>
      </w:r>
    </w:p>
    <w:p w14:paraId="29727848"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7</w:t>
      </w:r>
      <w:r w:rsidRPr="00D152FB">
        <w:rPr>
          <w:rFonts w:ascii="Arial" w:hAnsi="Arial" w:cs="Arial"/>
          <w:sz w:val="24"/>
        </w:rPr>
        <w:t>、单一药杯设计</w:t>
      </w:r>
      <w:r w:rsidRPr="00D152FB">
        <w:rPr>
          <w:rFonts w:ascii="Arial" w:hAnsi="Arial" w:cs="Arial"/>
          <w:sz w:val="24"/>
        </w:rPr>
        <w:t xml:space="preserve"> </w:t>
      </w:r>
    </w:p>
    <w:p w14:paraId="277D2871"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二、电脑温控仪</w:t>
      </w:r>
    </w:p>
    <w:p w14:paraId="07853911"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w:t>
      </w:r>
      <w:r w:rsidRPr="00D152FB">
        <w:rPr>
          <w:rFonts w:ascii="Arial" w:hAnsi="Arial" w:cs="Arial"/>
          <w:sz w:val="24"/>
        </w:rPr>
        <w:t>、温度控制范围：</w:t>
      </w:r>
      <w:r w:rsidRPr="00D152FB">
        <w:rPr>
          <w:rFonts w:ascii="Arial" w:hAnsi="Arial" w:cs="Arial"/>
          <w:sz w:val="24"/>
        </w:rPr>
        <w:t>25</w:t>
      </w:r>
      <w:r w:rsidRPr="00D152FB">
        <w:rPr>
          <w:rFonts w:ascii="宋体" w:hAnsi="宋体" w:cs="宋体" w:hint="eastAsia"/>
          <w:sz w:val="24"/>
        </w:rPr>
        <w:t>℃</w:t>
      </w:r>
      <w:r w:rsidRPr="00D152FB">
        <w:rPr>
          <w:rFonts w:ascii="Arial" w:hAnsi="Arial" w:cs="Arial"/>
          <w:sz w:val="24"/>
        </w:rPr>
        <w:t>-45</w:t>
      </w:r>
      <w:r w:rsidRPr="00D152FB">
        <w:rPr>
          <w:rFonts w:ascii="宋体" w:hAnsi="宋体" w:cs="宋体" w:hint="eastAsia"/>
          <w:sz w:val="24"/>
        </w:rPr>
        <w:t>℃</w:t>
      </w:r>
      <w:r w:rsidRPr="00D152FB">
        <w:rPr>
          <w:rFonts w:ascii="Arial" w:hAnsi="Arial" w:cs="Arial"/>
          <w:sz w:val="24"/>
        </w:rPr>
        <w:t>，误差</w:t>
      </w:r>
      <w:r w:rsidRPr="00D152FB">
        <w:rPr>
          <w:rFonts w:ascii="Arial" w:hAnsi="Arial" w:cs="Arial"/>
          <w:sz w:val="24"/>
        </w:rPr>
        <w:t>±1</w:t>
      </w:r>
      <w:r w:rsidRPr="00D152FB">
        <w:rPr>
          <w:rFonts w:ascii="宋体" w:hAnsi="宋体" w:cs="宋体" w:hint="eastAsia"/>
          <w:sz w:val="24"/>
        </w:rPr>
        <w:t>℃</w:t>
      </w:r>
    </w:p>
    <w:p w14:paraId="1CEAF5A1"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2</w:t>
      </w:r>
      <w:r w:rsidRPr="00D152FB">
        <w:rPr>
          <w:rFonts w:ascii="Arial" w:hAnsi="Arial" w:cs="Arial"/>
          <w:sz w:val="24"/>
        </w:rPr>
        <w:t>、具有完全报警功能</w:t>
      </w:r>
      <w:r w:rsidRPr="00D152FB">
        <w:rPr>
          <w:rFonts w:ascii="Arial" w:hAnsi="Arial" w:cs="Arial"/>
          <w:sz w:val="24"/>
        </w:rPr>
        <w:t xml:space="preserve"> </w:t>
      </w:r>
    </w:p>
    <w:p w14:paraId="7CDDDAA8"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三、医用分子筛制氧机</w:t>
      </w:r>
    </w:p>
    <w:p w14:paraId="661A4F92"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w:t>
      </w:r>
      <w:r w:rsidRPr="00D152FB">
        <w:rPr>
          <w:rFonts w:ascii="Arial" w:hAnsi="Arial" w:cs="Arial"/>
          <w:sz w:val="24"/>
        </w:rPr>
        <w:t>、氧气流量设定范围：</w:t>
      </w:r>
      <w:r w:rsidRPr="00D152FB">
        <w:rPr>
          <w:rFonts w:ascii="Arial" w:hAnsi="Arial" w:cs="Arial"/>
          <w:sz w:val="24"/>
        </w:rPr>
        <w:t>1L/min-5 L/min</w:t>
      </w:r>
    </w:p>
    <w:p w14:paraId="1A6B8DA6"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2</w:t>
      </w:r>
      <w:r w:rsidRPr="00D152FB">
        <w:rPr>
          <w:rFonts w:ascii="Arial" w:hAnsi="Arial" w:cs="Arial"/>
          <w:sz w:val="24"/>
        </w:rPr>
        <w:t>、具有完全报警功能</w:t>
      </w:r>
      <w:r w:rsidRPr="00D152FB">
        <w:rPr>
          <w:rFonts w:ascii="Arial" w:hAnsi="Arial" w:cs="Arial"/>
          <w:sz w:val="24"/>
        </w:rPr>
        <w:t xml:space="preserve"> </w:t>
      </w:r>
    </w:p>
    <w:p w14:paraId="2B25EB94"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w:t>
      </w:r>
      <w:r w:rsidRPr="00D152FB">
        <w:rPr>
          <w:rFonts w:ascii="Arial" w:hAnsi="Arial" w:cs="Arial"/>
          <w:sz w:val="24"/>
        </w:rPr>
        <w:t>四、超声波雾化器系统由超声波雾化器、电脑温控仪、医用分子筛制氧机、三部分组成。</w:t>
      </w:r>
    </w:p>
    <w:p w14:paraId="68CB512C" w14:textId="77777777" w:rsidR="00DC3F57" w:rsidRPr="00D152FB" w:rsidRDefault="00DC3F57" w:rsidP="00DC3F57">
      <w:pPr>
        <w:spacing w:line="360" w:lineRule="auto"/>
        <w:rPr>
          <w:rFonts w:ascii="Arial" w:hAnsi="Arial" w:cs="Arial"/>
          <w:sz w:val="24"/>
        </w:rPr>
      </w:pPr>
    </w:p>
    <w:p w14:paraId="5AF5FEF7" w14:textId="77777777" w:rsidR="00DC3F57" w:rsidRPr="00D152FB" w:rsidRDefault="00DC3F57" w:rsidP="00DC3F57">
      <w:pPr>
        <w:pStyle w:val="a0"/>
        <w:spacing w:line="360" w:lineRule="auto"/>
        <w:rPr>
          <w:rFonts w:ascii="Arial" w:hAnsi="Arial" w:cs="Arial"/>
          <w:szCs w:val="24"/>
        </w:rPr>
      </w:pPr>
    </w:p>
    <w:p w14:paraId="2A433ED8" w14:textId="77777777" w:rsidR="00DC3F57" w:rsidRPr="00D152FB" w:rsidRDefault="00DC3F57" w:rsidP="00DC3F57">
      <w:pPr>
        <w:widowControl/>
        <w:spacing w:line="360" w:lineRule="auto"/>
        <w:jc w:val="left"/>
        <w:rPr>
          <w:rFonts w:ascii="Arial" w:hAnsi="Arial" w:cs="Arial"/>
          <w:b/>
          <w:kern w:val="0"/>
          <w:sz w:val="24"/>
          <w:u w:val="single"/>
        </w:rPr>
      </w:pPr>
      <w:r w:rsidRPr="00D152FB">
        <w:rPr>
          <w:rFonts w:ascii="Arial" w:hAnsi="Arial" w:cs="Arial"/>
          <w:sz w:val="24"/>
        </w:rPr>
        <w:br w:type="page"/>
      </w:r>
    </w:p>
    <w:p w14:paraId="70CEBAA2" w14:textId="77777777" w:rsidR="00DC3F57" w:rsidRPr="00D152FB" w:rsidRDefault="00DC3F57" w:rsidP="00DC3F57">
      <w:pPr>
        <w:pStyle w:val="3"/>
        <w:spacing w:line="360" w:lineRule="auto"/>
        <w:rPr>
          <w:rFonts w:ascii="Arial" w:hAnsi="Arial" w:cs="Arial"/>
          <w:sz w:val="24"/>
          <w:szCs w:val="24"/>
        </w:rPr>
      </w:pPr>
      <w:r w:rsidRPr="00D152FB">
        <w:rPr>
          <w:rFonts w:ascii="Arial" w:hAnsi="Arial" w:cs="Arial"/>
          <w:sz w:val="24"/>
          <w:szCs w:val="24"/>
        </w:rPr>
        <w:lastRenderedPageBreak/>
        <w:t>71-3</w:t>
      </w:r>
      <w:r w:rsidRPr="00D152FB">
        <w:rPr>
          <w:rFonts w:ascii="Arial" w:hAnsi="Arial" w:cs="Arial"/>
          <w:sz w:val="24"/>
          <w:szCs w:val="24"/>
        </w:rPr>
        <w:tab/>
      </w:r>
      <w:r w:rsidRPr="00D152FB">
        <w:rPr>
          <w:rFonts w:ascii="Arial" w:hAnsi="Arial" w:cs="Arial"/>
          <w:sz w:val="24"/>
          <w:szCs w:val="24"/>
        </w:rPr>
        <w:t>显微镜</w:t>
      </w:r>
    </w:p>
    <w:p w14:paraId="45DAD4B5"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 xml:space="preserve">1. </w:t>
      </w:r>
      <w:r w:rsidRPr="00D152FB">
        <w:rPr>
          <w:rFonts w:ascii="Arial" w:hAnsi="Arial" w:cs="Arial"/>
          <w:sz w:val="24"/>
        </w:rPr>
        <w:t>配备大视场平场目镜：</w:t>
      </w:r>
      <w:r w:rsidRPr="00D152FB">
        <w:rPr>
          <w:rFonts w:ascii="Arial" w:hAnsi="Arial" w:cs="Arial"/>
          <w:sz w:val="24"/>
        </w:rPr>
        <w:t>WF10X/18mm</w:t>
      </w:r>
      <w:r w:rsidRPr="00D152FB">
        <w:rPr>
          <w:rFonts w:ascii="Arial" w:hAnsi="Arial" w:cs="Arial"/>
          <w:sz w:val="24"/>
        </w:rPr>
        <w:t>；</w:t>
      </w:r>
    </w:p>
    <w:p w14:paraId="771F0755"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 xml:space="preserve">2. </w:t>
      </w:r>
      <w:r w:rsidRPr="00D152FB">
        <w:rPr>
          <w:rFonts w:ascii="Arial" w:hAnsi="Arial" w:cs="Arial"/>
          <w:sz w:val="24"/>
        </w:rPr>
        <w:t>配备铰链式三</w:t>
      </w:r>
      <w:proofErr w:type="gramStart"/>
      <w:r w:rsidRPr="00D152FB">
        <w:rPr>
          <w:rFonts w:ascii="Arial" w:hAnsi="Arial" w:cs="Arial"/>
          <w:sz w:val="24"/>
        </w:rPr>
        <w:t>目观察</w:t>
      </w:r>
      <w:proofErr w:type="gramEnd"/>
      <w:r w:rsidRPr="00D152FB">
        <w:rPr>
          <w:rFonts w:ascii="Arial" w:hAnsi="Arial" w:cs="Arial"/>
          <w:sz w:val="24"/>
        </w:rPr>
        <w:t>系统，带标准</w:t>
      </w:r>
      <w:r w:rsidRPr="00D152FB">
        <w:rPr>
          <w:rFonts w:ascii="Arial" w:hAnsi="Arial" w:cs="Arial"/>
          <w:sz w:val="24"/>
        </w:rPr>
        <w:t xml:space="preserve"> CCD </w:t>
      </w:r>
      <w:r w:rsidRPr="00D152FB">
        <w:rPr>
          <w:rFonts w:ascii="Arial" w:hAnsi="Arial" w:cs="Arial"/>
          <w:sz w:val="24"/>
        </w:rPr>
        <w:t>接口，</w:t>
      </w:r>
      <w:r w:rsidRPr="00D152FB">
        <w:rPr>
          <w:rFonts w:ascii="Arial" w:hAnsi="Arial" w:cs="Arial"/>
          <w:sz w:val="24"/>
        </w:rPr>
        <w:t xml:space="preserve">30 </w:t>
      </w:r>
      <w:r w:rsidRPr="00D152FB">
        <w:rPr>
          <w:rFonts w:ascii="Arial" w:hAnsi="Arial" w:cs="Arial"/>
          <w:sz w:val="24"/>
        </w:rPr>
        <w:t>度倾斜，</w:t>
      </w:r>
      <w:r w:rsidRPr="00D152FB">
        <w:rPr>
          <w:rFonts w:ascii="Arial" w:hAnsi="Arial" w:cs="Arial"/>
          <w:sz w:val="24"/>
        </w:rPr>
        <w:t>360</w:t>
      </w:r>
      <w:r w:rsidRPr="00D152FB">
        <w:rPr>
          <w:rFonts w:ascii="Arial" w:hAnsi="Arial" w:cs="Arial"/>
          <w:sz w:val="24"/>
        </w:rPr>
        <w:t>度旋转</w:t>
      </w:r>
      <w:r w:rsidRPr="00D152FB">
        <w:rPr>
          <w:rFonts w:ascii="Arial" w:hAnsi="Arial" w:cs="Arial"/>
          <w:sz w:val="24"/>
        </w:rPr>
        <w:t xml:space="preserve"> </w:t>
      </w:r>
      <w:r w:rsidRPr="00D152FB">
        <w:rPr>
          <w:rFonts w:ascii="Arial" w:hAnsi="Arial" w:cs="Arial"/>
          <w:sz w:val="24"/>
        </w:rPr>
        <w:t>；</w:t>
      </w:r>
    </w:p>
    <w:p w14:paraId="7C693113"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 xml:space="preserve">3. </w:t>
      </w:r>
      <w:r w:rsidRPr="00D152FB">
        <w:rPr>
          <w:rFonts w:ascii="Arial" w:hAnsi="Arial" w:cs="Arial"/>
          <w:sz w:val="24"/>
        </w:rPr>
        <w:t>瞳距调节范围：</w:t>
      </w:r>
      <w:r w:rsidRPr="00D152FB">
        <w:rPr>
          <w:rFonts w:ascii="Arial" w:hAnsi="Arial" w:cs="Arial"/>
          <w:sz w:val="24"/>
        </w:rPr>
        <w:t>48-75mm</w:t>
      </w:r>
      <w:r w:rsidRPr="00D152FB">
        <w:rPr>
          <w:rFonts w:ascii="Arial" w:hAnsi="Arial" w:cs="Arial"/>
          <w:sz w:val="24"/>
        </w:rPr>
        <w:t>；</w:t>
      </w:r>
    </w:p>
    <w:p w14:paraId="6A8CA700"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 xml:space="preserve">4. </w:t>
      </w:r>
      <w:r w:rsidRPr="00D152FB">
        <w:rPr>
          <w:rFonts w:ascii="Arial" w:hAnsi="Arial" w:cs="Arial"/>
          <w:sz w:val="24"/>
        </w:rPr>
        <w:t>目镜前部可</w:t>
      </w:r>
      <w:r w:rsidRPr="00D152FB">
        <w:rPr>
          <w:rFonts w:ascii="Arial" w:hAnsi="Arial" w:cs="Arial"/>
          <w:sz w:val="24"/>
        </w:rPr>
        <w:t>360</w:t>
      </w:r>
      <w:r w:rsidRPr="00D152FB">
        <w:rPr>
          <w:rFonts w:ascii="Arial" w:hAnsi="Arial" w:cs="Arial"/>
          <w:sz w:val="24"/>
        </w:rPr>
        <w:t>度旋转，向上可旋转</w:t>
      </w:r>
      <w:r w:rsidRPr="00D152FB">
        <w:rPr>
          <w:rFonts w:ascii="Arial" w:hAnsi="Arial" w:cs="Arial"/>
          <w:sz w:val="24"/>
        </w:rPr>
        <w:t>180</w:t>
      </w:r>
      <w:r w:rsidRPr="00D152FB">
        <w:rPr>
          <w:rFonts w:ascii="Arial" w:hAnsi="Arial" w:cs="Arial"/>
          <w:sz w:val="24"/>
        </w:rPr>
        <w:t>度，土</w:t>
      </w:r>
      <w:r w:rsidRPr="00D152FB">
        <w:rPr>
          <w:rFonts w:ascii="Arial" w:hAnsi="Arial" w:cs="Arial"/>
          <w:sz w:val="24"/>
        </w:rPr>
        <w:t>5</w:t>
      </w:r>
      <w:r w:rsidRPr="00D152FB">
        <w:rPr>
          <w:rFonts w:ascii="Arial" w:hAnsi="Arial" w:cs="Arial"/>
          <w:sz w:val="24"/>
        </w:rPr>
        <w:t>视度可调；</w:t>
      </w:r>
    </w:p>
    <w:p w14:paraId="30EFAA01"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 xml:space="preserve">5. </w:t>
      </w:r>
      <w:r w:rsidRPr="00D152FB">
        <w:rPr>
          <w:rFonts w:ascii="Arial" w:hAnsi="Arial" w:cs="Arial"/>
          <w:sz w:val="24"/>
        </w:rPr>
        <w:t>内置防霉技术</w:t>
      </w:r>
      <w:r w:rsidRPr="00D152FB">
        <w:rPr>
          <w:rFonts w:ascii="Arial" w:hAnsi="Arial" w:cs="Arial"/>
          <w:sz w:val="24"/>
        </w:rPr>
        <w:t xml:space="preserve"> </w:t>
      </w:r>
      <w:r w:rsidRPr="00D152FB">
        <w:rPr>
          <w:rFonts w:ascii="Arial" w:hAnsi="Arial" w:cs="Arial"/>
          <w:sz w:val="24"/>
        </w:rPr>
        <w:t>；</w:t>
      </w:r>
      <w:r w:rsidRPr="00D152FB">
        <w:rPr>
          <w:rFonts w:ascii="Arial" w:hAnsi="Arial" w:cs="Arial"/>
          <w:sz w:val="24"/>
        </w:rPr>
        <w:tab/>
      </w:r>
    </w:p>
    <w:p w14:paraId="7559BDA1"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 xml:space="preserve">6. </w:t>
      </w:r>
      <w:r w:rsidRPr="00D152FB">
        <w:rPr>
          <w:rFonts w:ascii="Arial" w:hAnsi="Arial" w:cs="Arial"/>
          <w:sz w:val="24"/>
        </w:rPr>
        <w:t>具备三个物镜：</w:t>
      </w:r>
      <w:r w:rsidRPr="00D152FB">
        <w:rPr>
          <w:rFonts w:ascii="Arial" w:hAnsi="Arial" w:cs="Arial"/>
          <w:sz w:val="24"/>
        </w:rPr>
        <w:t>4X</w:t>
      </w:r>
      <w:r w:rsidRPr="00D152FB">
        <w:rPr>
          <w:rFonts w:ascii="Arial" w:hAnsi="Arial" w:cs="Arial"/>
          <w:sz w:val="24"/>
        </w:rPr>
        <w:t>、</w:t>
      </w:r>
      <w:r w:rsidRPr="00D152FB">
        <w:rPr>
          <w:rFonts w:ascii="Arial" w:hAnsi="Arial" w:cs="Arial"/>
          <w:sz w:val="24"/>
        </w:rPr>
        <w:t>10X</w:t>
      </w:r>
      <w:r w:rsidRPr="00D152FB">
        <w:rPr>
          <w:rFonts w:ascii="Arial" w:hAnsi="Arial" w:cs="Arial"/>
          <w:sz w:val="24"/>
        </w:rPr>
        <w:t>、</w:t>
      </w:r>
      <w:r w:rsidRPr="00D152FB">
        <w:rPr>
          <w:rFonts w:ascii="Arial" w:hAnsi="Arial" w:cs="Arial"/>
          <w:sz w:val="24"/>
        </w:rPr>
        <w:t xml:space="preserve"> 40X</w:t>
      </w:r>
      <w:r w:rsidRPr="00D152FB">
        <w:rPr>
          <w:rFonts w:ascii="Arial" w:hAnsi="Arial" w:cs="Arial"/>
          <w:sz w:val="24"/>
        </w:rPr>
        <w:t>；</w:t>
      </w:r>
    </w:p>
    <w:p w14:paraId="0ECCBE74"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 xml:space="preserve">7. </w:t>
      </w:r>
      <w:r w:rsidRPr="00D152FB">
        <w:rPr>
          <w:rFonts w:ascii="Arial" w:hAnsi="Arial" w:cs="Arial"/>
          <w:sz w:val="24"/>
        </w:rPr>
        <w:t>配备双层机械活动载物台，右手低位同轴操作</w:t>
      </w:r>
      <w:r w:rsidRPr="00D152FB">
        <w:rPr>
          <w:rFonts w:ascii="Arial" w:hAnsi="Arial" w:cs="Arial"/>
          <w:sz w:val="24"/>
        </w:rPr>
        <w:t xml:space="preserve"> X</w:t>
      </w:r>
      <w:r w:rsidRPr="00D152FB">
        <w:rPr>
          <w:rFonts w:ascii="Arial" w:hAnsi="Arial" w:cs="Arial"/>
          <w:sz w:val="24"/>
        </w:rPr>
        <w:t>、</w:t>
      </w:r>
      <w:r w:rsidRPr="00D152FB">
        <w:rPr>
          <w:rFonts w:ascii="Arial" w:hAnsi="Arial" w:cs="Arial"/>
          <w:sz w:val="24"/>
        </w:rPr>
        <w:t>Y</w:t>
      </w:r>
      <w:r w:rsidRPr="00D152FB">
        <w:rPr>
          <w:rFonts w:ascii="Arial" w:hAnsi="Arial" w:cs="Arial"/>
          <w:sz w:val="24"/>
        </w:rPr>
        <w:t>方向，移动范围</w:t>
      </w:r>
      <w:r w:rsidRPr="00D152FB">
        <w:rPr>
          <w:rFonts w:ascii="Arial" w:hAnsi="Arial" w:cs="Arial"/>
          <w:sz w:val="24"/>
        </w:rPr>
        <w:t>≥ 75X40mm</w:t>
      </w:r>
      <w:r w:rsidRPr="00D152FB">
        <w:rPr>
          <w:rFonts w:ascii="Arial" w:hAnsi="Arial" w:cs="Arial"/>
          <w:sz w:val="24"/>
        </w:rPr>
        <w:t>，</w:t>
      </w:r>
      <w:proofErr w:type="gramStart"/>
      <w:r w:rsidRPr="00D152FB">
        <w:rPr>
          <w:rFonts w:ascii="Arial" w:hAnsi="Arial" w:cs="Arial"/>
          <w:sz w:val="24"/>
        </w:rPr>
        <w:t>游标格值</w:t>
      </w:r>
      <w:proofErr w:type="gramEnd"/>
      <w:r w:rsidRPr="00D152FB">
        <w:rPr>
          <w:rFonts w:ascii="Arial" w:hAnsi="Arial" w:cs="Arial"/>
          <w:sz w:val="24"/>
        </w:rPr>
        <w:t>≤0.1mm</w:t>
      </w:r>
      <w:r w:rsidRPr="00D152FB">
        <w:rPr>
          <w:rFonts w:ascii="Arial" w:hAnsi="Arial" w:cs="Arial"/>
          <w:sz w:val="24"/>
        </w:rPr>
        <w:t>；</w:t>
      </w:r>
    </w:p>
    <w:p w14:paraId="5FB33072"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 xml:space="preserve">8. </w:t>
      </w:r>
      <w:r w:rsidRPr="00D152FB">
        <w:rPr>
          <w:rFonts w:ascii="Arial" w:hAnsi="Arial" w:cs="Arial"/>
          <w:sz w:val="24"/>
        </w:rPr>
        <w:t>具备</w:t>
      </w:r>
      <w:proofErr w:type="gramStart"/>
      <w:r w:rsidRPr="00D152FB">
        <w:rPr>
          <w:rFonts w:ascii="Arial" w:hAnsi="Arial" w:cs="Arial"/>
          <w:sz w:val="24"/>
        </w:rPr>
        <w:t>同轴粗微调焦</w:t>
      </w:r>
      <w:proofErr w:type="gramEnd"/>
      <w:r w:rsidRPr="00D152FB">
        <w:rPr>
          <w:rFonts w:ascii="Arial" w:hAnsi="Arial" w:cs="Arial"/>
          <w:sz w:val="24"/>
        </w:rPr>
        <w:t>机构，带任意限位装置和粗调力矩可调装置；</w:t>
      </w:r>
    </w:p>
    <w:p w14:paraId="78566A1D"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 xml:space="preserve">9. </w:t>
      </w:r>
      <w:r w:rsidRPr="00D152FB">
        <w:rPr>
          <w:rFonts w:ascii="Arial" w:hAnsi="Arial" w:cs="Arial"/>
          <w:sz w:val="24"/>
        </w:rPr>
        <w:t>具备大功率高亮度</w:t>
      </w:r>
      <w:r w:rsidRPr="00D152FB">
        <w:rPr>
          <w:rFonts w:ascii="Arial" w:hAnsi="Arial" w:cs="Arial"/>
          <w:sz w:val="24"/>
        </w:rPr>
        <w:t xml:space="preserve"> LED </w:t>
      </w:r>
      <w:r w:rsidRPr="00D152FB">
        <w:rPr>
          <w:rFonts w:ascii="Arial" w:hAnsi="Arial" w:cs="Arial"/>
          <w:sz w:val="24"/>
        </w:rPr>
        <w:t>冷光源照明，使用寿命</w:t>
      </w:r>
      <w:r w:rsidRPr="00D152FB">
        <w:rPr>
          <w:rFonts w:ascii="Arial" w:hAnsi="Arial" w:cs="Arial"/>
          <w:sz w:val="24"/>
        </w:rPr>
        <w:t>≥8000</w:t>
      </w:r>
      <w:r w:rsidRPr="00D152FB">
        <w:rPr>
          <w:rFonts w:ascii="Arial" w:hAnsi="Arial" w:cs="Arial"/>
          <w:sz w:val="24"/>
        </w:rPr>
        <w:t>小时</w:t>
      </w:r>
      <w:r w:rsidRPr="00D152FB">
        <w:rPr>
          <w:rFonts w:ascii="Arial" w:hAnsi="Arial" w:cs="Arial"/>
          <w:sz w:val="24"/>
        </w:rPr>
        <w:t xml:space="preserve"> </w:t>
      </w:r>
      <w:r w:rsidRPr="00D152FB">
        <w:rPr>
          <w:rFonts w:ascii="Arial" w:hAnsi="Arial" w:cs="Arial"/>
          <w:sz w:val="24"/>
        </w:rPr>
        <w:t>；</w:t>
      </w:r>
    </w:p>
    <w:p w14:paraId="2631DF89"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 xml:space="preserve">10. </w:t>
      </w:r>
      <w:r w:rsidRPr="00D152FB">
        <w:rPr>
          <w:rFonts w:ascii="Arial" w:hAnsi="Arial" w:cs="Arial"/>
          <w:sz w:val="24"/>
        </w:rPr>
        <w:t>配备</w:t>
      </w:r>
      <w:r w:rsidRPr="00D152FB">
        <w:rPr>
          <w:rFonts w:ascii="Arial" w:hAnsi="Arial" w:cs="Arial"/>
          <w:sz w:val="24"/>
        </w:rPr>
        <w:t xml:space="preserve">≥10  </w:t>
      </w:r>
      <w:r w:rsidRPr="00D152FB">
        <w:rPr>
          <w:rFonts w:ascii="Arial" w:hAnsi="Arial" w:cs="Arial"/>
          <w:sz w:val="24"/>
        </w:rPr>
        <w:t>英寸</w:t>
      </w:r>
      <w:r w:rsidRPr="00D152FB">
        <w:rPr>
          <w:rFonts w:ascii="Arial" w:hAnsi="Arial" w:cs="Arial"/>
          <w:sz w:val="24"/>
        </w:rPr>
        <w:t xml:space="preserve"> </w:t>
      </w:r>
      <w:r w:rsidRPr="00D152FB">
        <w:rPr>
          <w:rFonts w:ascii="Arial" w:hAnsi="Arial" w:cs="Arial"/>
          <w:sz w:val="24"/>
        </w:rPr>
        <w:t>数码彩色</w:t>
      </w:r>
      <w:r w:rsidRPr="00D152FB">
        <w:rPr>
          <w:rFonts w:ascii="Arial" w:hAnsi="Arial" w:cs="Arial"/>
          <w:sz w:val="24"/>
        </w:rPr>
        <w:t xml:space="preserve"> LCD </w:t>
      </w:r>
      <w:r w:rsidRPr="00D152FB">
        <w:rPr>
          <w:rFonts w:ascii="Arial" w:hAnsi="Arial" w:cs="Arial"/>
          <w:sz w:val="24"/>
        </w:rPr>
        <w:t>高清屏；</w:t>
      </w:r>
    </w:p>
    <w:p w14:paraId="62594E21"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 xml:space="preserve">11. UI </w:t>
      </w:r>
      <w:r w:rsidRPr="00D152FB">
        <w:rPr>
          <w:rFonts w:ascii="Arial" w:hAnsi="Arial" w:cs="Arial"/>
          <w:sz w:val="24"/>
        </w:rPr>
        <w:t>界面设计，全鼠标人性化操作；</w:t>
      </w:r>
    </w:p>
    <w:p w14:paraId="17172D25"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 xml:space="preserve">12. </w:t>
      </w:r>
      <w:r w:rsidRPr="00D152FB">
        <w:rPr>
          <w:rFonts w:ascii="Arial" w:hAnsi="Arial" w:cs="Arial"/>
          <w:sz w:val="24"/>
        </w:rPr>
        <w:t>具备存储功能：即時拍照、录像，图片预览、动态对比，</w:t>
      </w:r>
      <w:r w:rsidRPr="00D152FB">
        <w:rPr>
          <w:rFonts w:ascii="Arial" w:hAnsi="Arial" w:cs="Arial"/>
          <w:sz w:val="24"/>
        </w:rPr>
        <w:t>SD</w:t>
      </w:r>
      <w:r w:rsidRPr="00D152FB">
        <w:rPr>
          <w:rFonts w:ascii="Arial" w:hAnsi="Arial" w:cs="Arial"/>
          <w:sz w:val="24"/>
        </w:rPr>
        <w:t>卡格式化；</w:t>
      </w:r>
    </w:p>
    <w:p w14:paraId="6F2BA028"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 xml:space="preserve">13. </w:t>
      </w:r>
      <w:r w:rsidRPr="00D152FB">
        <w:rPr>
          <w:rFonts w:ascii="Arial" w:hAnsi="Arial" w:cs="Arial"/>
          <w:sz w:val="24"/>
        </w:rPr>
        <w:t>具备十字游标功能：</w:t>
      </w:r>
      <w:r w:rsidRPr="00D152FB">
        <w:rPr>
          <w:rFonts w:ascii="Arial" w:hAnsi="Arial" w:cs="Arial"/>
          <w:sz w:val="24"/>
        </w:rPr>
        <w:t xml:space="preserve">4 </w:t>
      </w:r>
      <w:r w:rsidRPr="00D152FB">
        <w:rPr>
          <w:rFonts w:ascii="Arial" w:hAnsi="Arial" w:cs="Arial"/>
          <w:sz w:val="24"/>
        </w:rPr>
        <w:t>组十字线，可自行定义颜色、线粗、位移及隐藏。</w:t>
      </w:r>
    </w:p>
    <w:p w14:paraId="77AC15D0" w14:textId="77777777" w:rsidR="00DC3F57" w:rsidRPr="00D152FB" w:rsidRDefault="00DC3F57" w:rsidP="00DC3F57">
      <w:pPr>
        <w:spacing w:line="360" w:lineRule="auto"/>
        <w:textAlignment w:val="baseline"/>
        <w:rPr>
          <w:rFonts w:ascii="Arial" w:hAnsi="Arial" w:cs="Arial"/>
          <w:sz w:val="24"/>
        </w:rPr>
      </w:pPr>
    </w:p>
    <w:p w14:paraId="1FCDD35C" w14:textId="77777777" w:rsidR="00DC3F57" w:rsidRPr="00D152FB" w:rsidRDefault="00DC3F57" w:rsidP="00DC3F57">
      <w:pPr>
        <w:widowControl/>
        <w:spacing w:line="360" w:lineRule="auto"/>
        <w:jc w:val="left"/>
        <w:rPr>
          <w:rFonts w:ascii="Arial" w:hAnsi="Arial" w:cs="Arial"/>
          <w:b/>
          <w:kern w:val="0"/>
          <w:sz w:val="24"/>
        </w:rPr>
      </w:pPr>
      <w:r w:rsidRPr="00D152FB">
        <w:rPr>
          <w:rFonts w:ascii="Arial" w:hAnsi="Arial" w:cs="Arial"/>
          <w:sz w:val="24"/>
        </w:rPr>
        <w:br w:type="page"/>
      </w:r>
    </w:p>
    <w:p w14:paraId="36324192" w14:textId="77777777" w:rsidR="00DC3F57" w:rsidRPr="00D152FB" w:rsidRDefault="00DC3F57" w:rsidP="00DC3F57">
      <w:pPr>
        <w:pStyle w:val="2"/>
        <w:spacing w:line="360" w:lineRule="auto"/>
        <w:jc w:val="left"/>
        <w:rPr>
          <w:rFonts w:eastAsia="宋体" w:cs="Arial"/>
          <w:sz w:val="24"/>
          <w:szCs w:val="24"/>
        </w:rPr>
      </w:pPr>
      <w:r w:rsidRPr="00D152FB">
        <w:rPr>
          <w:rFonts w:eastAsia="宋体" w:cs="Arial"/>
          <w:sz w:val="24"/>
          <w:szCs w:val="24"/>
        </w:rPr>
        <w:lastRenderedPageBreak/>
        <w:t>第</w:t>
      </w:r>
      <w:r w:rsidRPr="00D152FB">
        <w:rPr>
          <w:rFonts w:eastAsia="宋体" w:cs="Arial"/>
          <w:sz w:val="24"/>
          <w:szCs w:val="24"/>
        </w:rPr>
        <w:t>74</w:t>
      </w:r>
      <w:r w:rsidRPr="00D152FB">
        <w:rPr>
          <w:rFonts w:eastAsia="宋体" w:cs="Arial"/>
          <w:sz w:val="24"/>
          <w:szCs w:val="24"/>
        </w:rPr>
        <w:t>包：</w:t>
      </w:r>
    </w:p>
    <w:p w14:paraId="410A4D04" w14:textId="77777777" w:rsidR="00DC3F57" w:rsidRPr="00D152FB" w:rsidRDefault="00DC3F57" w:rsidP="00DC3F57">
      <w:pPr>
        <w:pStyle w:val="3"/>
        <w:spacing w:line="360" w:lineRule="auto"/>
        <w:rPr>
          <w:rFonts w:ascii="Arial" w:hAnsi="Arial" w:cs="Arial"/>
          <w:sz w:val="24"/>
          <w:szCs w:val="24"/>
        </w:rPr>
      </w:pPr>
      <w:r w:rsidRPr="00D152FB">
        <w:rPr>
          <w:rFonts w:ascii="Arial" w:hAnsi="Arial" w:cs="Arial"/>
          <w:sz w:val="24"/>
          <w:szCs w:val="24"/>
        </w:rPr>
        <w:t>74-1</w:t>
      </w:r>
      <w:r w:rsidRPr="00D152FB">
        <w:rPr>
          <w:rFonts w:ascii="Arial" w:hAnsi="Arial" w:cs="Arial"/>
          <w:sz w:val="24"/>
          <w:szCs w:val="24"/>
        </w:rPr>
        <w:tab/>
      </w:r>
      <w:r w:rsidRPr="00D152FB">
        <w:rPr>
          <w:rFonts w:ascii="Arial" w:hAnsi="Arial" w:cs="Arial"/>
          <w:sz w:val="24"/>
          <w:szCs w:val="24"/>
        </w:rPr>
        <w:t>高清电子内窥镜系统</w:t>
      </w:r>
    </w:p>
    <w:p w14:paraId="4339572A"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w:t>
      </w:r>
      <w:r w:rsidRPr="00D152FB">
        <w:rPr>
          <w:rFonts w:ascii="Arial" w:hAnsi="Arial" w:cs="Arial"/>
          <w:sz w:val="24"/>
        </w:rPr>
        <w:t>、电子图像处理器</w:t>
      </w:r>
      <w:r w:rsidRPr="00D152FB">
        <w:rPr>
          <w:rFonts w:ascii="Arial" w:hAnsi="Arial" w:cs="Arial"/>
          <w:sz w:val="24"/>
        </w:rPr>
        <w:t xml:space="preserve">    1</w:t>
      </w:r>
      <w:r w:rsidRPr="00D152FB">
        <w:rPr>
          <w:rFonts w:ascii="Arial" w:hAnsi="Arial" w:cs="Arial"/>
          <w:sz w:val="24"/>
        </w:rPr>
        <w:t>台</w:t>
      </w:r>
    </w:p>
    <w:p w14:paraId="09D1AF64"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1.1</w:t>
      </w:r>
      <w:r w:rsidRPr="00D152FB">
        <w:rPr>
          <w:rFonts w:ascii="Arial" w:hAnsi="Arial" w:cs="Arial"/>
          <w:sz w:val="24"/>
        </w:rPr>
        <w:t>整体设计理念：主机和光源分体设计，全数字化处理和全数字化输出的内窥镜电子影像系统；</w:t>
      </w:r>
    </w:p>
    <w:p w14:paraId="4C424D98"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▲1.2</w:t>
      </w:r>
      <w:r w:rsidRPr="00D152FB">
        <w:rPr>
          <w:rFonts w:ascii="Arial" w:hAnsi="Arial" w:cs="Arial"/>
          <w:sz w:val="24"/>
        </w:rPr>
        <w:t>特殊光模式：</w:t>
      </w:r>
      <w:r w:rsidRPr="00D152FB">
        <w:rPr>
          <w:rFonts w:ascii="Arial" w:hAnsi="Arial" w:cs="Arial"/>
          <w:sz w:val="24"/>
        </w:rPr>
        <w:t xml:space="preserve">≥3 </w:t>
      </w:r>
      <w:r w:rsidRPr="00D152FB">
        <w:rPr>
          <w:rFonts w:ascii="Arial" w:hAnsi="Arial" w:cs="Arial"/>
          <w:sz w:val="24"/>
        </w:rPr>
        <w:t>种特殊</w:t>
      </w:r>
      <w:proofErr w:type="gramStart"/>
      <w:r w:rsidRPr="00D152FB">
        <w:rPr>
          <w:rFonts w:ascii="Arial" w:hAnsi="Arial" w:cs="Arial"/>
          <w:sz w:val="24"/>
        </w:rPr>
        <w:t>光模式</w:t>
      </w:r>
      <w:proofErr w:type="gramEnd"/>
      <w:r w:rsidRPr="00D152FB">
        <w:rPr>
          <w:rFonts w:ascii="Arial" w:hAnsi="Arial" w:cs="Arial"/>
          <w:sz w:val="24"/>
        </w:rPr>
        <w:t xml:space="preserve"> </w:t>
      </w:r>
      <w:r w:rsidRPr="00D152FB">
        <w:rPr>
          <w:rFonts w:ascii="Arial" w:hAnsi="Arial" w:cs="Arial"/>
          <w:sz w:val="24"/>
        </w:rPr>
        <w:t>；</w:t>
      </w:r>
    </w:p>
    <w:p w14:paraId="26A797E3"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1.3</w:t>
      </w:r>
      <w:r w:rsidRPr="00D152FB">
        <w:rPr>
          <w:rFonts w:ascii="Arial" w:hAnsi="Arial" w:cs="Arial"/>
          <w:sz w:val="24"/>
        </w:rPr>
        <w:t>染色技术：具有光学染色和电子染色两种技术</w:t>
      </w:r>
      <w:r w:rsidRPr="00D152FB">
        <w:rPr>
          <w:rFonts w:ascii="Arial" w:hAnsi="Arial" w:cs="Arial"/>
          <w:sz w:val="24"/>
        </w:rPr>
        <w:t xml:space="preserve"> </w:t>
      </w:r>
      <w:r w:rsidRPr="00D152FB">
        <w:rPr>
          <w:rFonts w:ascii="Arial" w:hAnsi="Arial" w:cs="Arial"/>
          <w:sz w:val="24"/>
        </w:rPr>
        <w:t>；</w:t>
      </w:r>
      <w:r w:rsidRPr="00D152FB">
        <w:rPr>
          <w:rFonts w:ascii="Arial" w:hAnsi="Arial" w:cs="Arial"/>
          <w:sz w:val="24"/>
        </w:rPr>
        <w:t xml:space="preserve"> </w:t>
      </w:r>
    </w:p>
    <w:p w14:paraId="067AA6E0"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1.4</w:t>
      </w:r>
      <w:r w:rsidRPr="00D152FB">
        <w:rPr>
          <w:rFonts w:ascii="Arial" w:hAnsi="Arial" w:cs="Arial"/>
          <w:sz w:val="24"/>
        </w:rPr>
        <w:t>自动测光模式：平均测光、峰值测光、自动测光；</w:t>
      </w:r>
    </w:p>
    <w:p w14:paraId="2A6096D3"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1.5</w:t>
      </w:r>
      <w:r w:rsidRPr="00D152FB">
        <w:rPr>
          <w:rFonts w:ascii="Arial" w:hAnsi="Arial" w:cs="Arial"/>
          <w:sz w:val="24"/>
        </w:rPr>
        <w:t>构造强调功能：</w:t>
      </w:r>
      <w:r w:rsidRPr="00D152FB">
        <w:rPr>
          <w:rFonts w:ascii="Arial" w:hAnsi="Arial" w:cs="Arial"/>
          <w:sz w:val="24"/>
        </w:rPr>
        <w:t xml:space="preserve">≥4 </w:t>
      </w:r>
      <w:r w:rsidRPr="00D152FB">
        <w:rPr>
          <w:rFonts w:ascii="Arial" w:hAnsi="Arial" w:cs="Arial"/>
          <w:sz w:val="24"/>
        </w:rPr>
        <w:t>级；</w:t>
      </w:r>
    </w:p>
    <w:p w14:paraId="5686E003"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#1.6</w:t>
      </w:r>
      <w:r w:rsidRPr="00D152FB">
        <w:rPr>
          <w:rFonts w:ascii="Arial" w:hAnsi="Arial" w:cs="Arial"/>
          <w:sz w:val="24"/>
        </w:rPr>
        <w:t>图像放大功能：能将正常显示的光学图像进行放大</w:t>
      </w:r>
      <w:r w:rsidRPr="00D152FB">
        <w:rPr>
          <w:rFonts w:ascii="Arial" w:hAnsi="Arial" w:cs="Arial"/>
          <w:sz w:val="24"/>
        </w:rPr>
        <w:t>≥2.0</w:t>
      </w:r>
      <w:r w:rsidRPr="00D152FB">
        <w:rPr>
          <w:rFonts w:ascii="Arial" w:hAnsi="Arial" w:cs="Arial"/>
          <w:sz w:val="24"/>
        </w:rPr>
        <w:t>倍</w:t>
      </w:r>
      <w:r w:rsidRPr="00D152FB">
        <w:rPr>
          <w:rFonts w:ascii="Arial" w:hAnsi="Arial" w:cs="Arial"/>
          <w:sz w:val="24"/>
        </w:rPr>
        <w:t>,0.05</w:t>
      </w:r>
      <w:r w:rsidRPr="00D152FB">
        <w:rPr>
          <w:rFonts w:ascii="Arial" w:hAnsi="Arial" w:cs="Arial"/>
          <w:sz w:val="24"/>
        </w:rPr>
        <w:t>级逐级放大</w:t>
      </w:r>
      <w:r w:rsidRPr="00D152FB">
        <w:rPr>
          <w:rFonts w:ascii="Arial" w:hAnsi="Arial" w:cs="Arial"/>
          <w:sz w:val="24"/>
        </w:rPr>
        <w:t xml:space="preserve"> </w:t>
      </w:r>
      <w:r w:rsidRPr="00D152FB">
        <w:rPr>
          <w:rFonts w:ascii="Arial" w:hAnsi="Arial" w:cs="Arial"/>
          <w:sz w:val="24"/>
        </w:rPr>
        <w:t>。</w:t>
      </w:r>
    </w:p>
    <w:p w14:paraId="0F4CB83F"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1.7</w:t>
      </w:r>
      <w:r w:rsidRPr="00D152FB">
        <w:rPr>
          <w:rFonts w:ascii="Arial" w:hAnsi="Arial" w:cs="Arial"/>
          <w:sz w:val="24"/>
        </w:rPr>
        <w:t>图像信号输出方式：高清数字接口</w:t>
      </w:r>
      <w:r w:rsidRPr="00D152FB">
        <w:rPr>
          <w:rFonts w:ascii="Arial" w:hAnsi="Arial" w:cs="Arial"/>
          <w:sz w:val="24"/>
        </w:rPr>
        <w:t>HD-SDI</w:t>
      </w:r>
      <w:r w:rsidRPr="00D152FB">
        <w:rPr>
          <w:rFonts w:ascii="Arial" w:hAnsi="Arial" w:cs="Arial"/>
          <w:sz w:val="24"/>
        </w:rPr>
        <w:t>：</w:t>
      </w:r>
      <w:r w:rsidRPr="00D152FB">
        <w:rPr>
          <w:rFonts w:ascii="Arial" w:hAnsi="Arial" w:cs="Arial"/>
          <w:sz w:val="24"/>
        </w:rPr>
        <w:t xml:space="preserve">≥2 </w:t>
      </w:r>
      <w:proofErr w:type="gramStart"/>
      <w:r w:rsidRPr="00D152FB">
        <w:rPr>
          <w:rFonts w:ascii="Arial" w:hAnsi="Arial" w:cs="Arial"/>
          <w:sz w:val="24"/>
        </w:rPr>
        <w:t>个</w:t>
      </w:r>
      <w:proofErr w:type="gramEnd"/>
      <w:r w:rsidRPr="00D152FB">
        <w:rPr>
          <w:rFonts w:ascii="Arial" w:hAnsi="Arial" w:cs="Arial"/>
          <w:sz w:val="24"/>
        </w:rPr>
        <w:t>；</w:t>
      </w:r>
      <w:r w:rsidRPr="00D152FB">
        <w:rPr>
          <w:rFonts w:ascii="Arial" w:hAnsi="Arial" w:cs="Arial"/>
          <w:sz w:val="24"/>
        </w:rPr>
        <w:t xml:space="preserve">DVI </w:t>
      </w:r>
      <w:r w:rsidRPr="00D152FB">
        <w:rPr>
          <w:rFonts w:ascii="Arial" w:hAnsi="Arial" w:cs="Arial"/>
          <w:sz w:val="24"/>
        </w:rPr>
        <w:t>接口：</w:t>
      </w:r>
      <w:r w:rsidRPr="00D152FB">
        <w:rPr>
          <w:rFonts w:ascii="Arial" w:hAnsi="Arial" w:cs="Arial"/>
          <w:sz w:val="24"/>
        </w:rPr>
        <w:t xml:space="preserve">≥2 </w:t>
      </w:r>
      <w:r w:rsidRPr="00D152FB">
        <w:rPr>
          <w:rFonts w:ascii="Arial" w:hAnsi="Arial" w:cs="Arial"/>
          <w:sz w:val="24"/>
        </w:rPr>
        <w:t>个</w:t>
      </w:r>
    </w:p>
    <w:p w14:paraId="0D45049C"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w:t>
      </w:r>
      <w:r w:rsidRPr="00D152FB">
        <w:rPr>
          <w:rFonts w:ascii="Arial" w:hAnsi="Arial" w:cs="Arial"/>
          <w:sz w:val="24"/>
        </w:rPr>
        <w:t>1920x1080P</w:t>
      </w:r>
      <w:r w:rsidRPr="00D152FB">
        <w:rPr>
          <w:rFonts w:ascii="Arial" w:hAnsi="Arial" w:cs="Arial"/>
          <w:sz w:val="24"/>
        </w:rPr>
        <w:t>）；</w:t>
      </w:r>
    </w:p>
    <w:p w14:paraId="2BCE7F3C"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1.8</w:t>
      </w:r>
      <w:r w:rsidRPr="00D152FB">
        <w:rPr>
          <w:rFonts w:ascii="Arial" w:hAnsi="Arial" w:cs="Arial"/>
          <w:sz w:val="24"/>
        </w:rPr>
        <w:t>图像冻结模式：实时冻结，</w:t>
      </w:r>
      <w:r w:rsidRPr="00D152FB">
        <w:rPr>
          <w:rFonts w:ascii="Arial" w:hAnsi="Arial" w:cs="Arial"/>
          <w:sz w:val="24"/>
        </w:rPr>
        <w:t xml:space="preserve">≥3 </w:t>
      </w:r>
      <w:r w:rsidRPr="00D152FB">
        <w:rPr>
          <w:rFonts w:ascii="Arial" w:hAnsi="Arial" w:cs="Arial"/>
          <w:sz w:val="24"/>
        </w:rPr>
        <w:t>种冻结模式可选；</w:t>
      </w:r>
    </w:p>
    <w:p w14:paraId="2BF3DADE"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1.9</w:t>
      </w:r>
      <w:r w:rsidRPr="00D152FB">
        <w:rPr>
          <w:rFonts w:ascii="Arial" w:hAnsi="Arial" w:cs="Arial"/>
          <w:sz w:val="24"/>
        </w:rPr>
        <w:t>双画面模式：可将白光图像和电子染色图像同时显示</w:t>
      </w:r>
      <w:r w:rsidRPr="00D152FB">
        <w:rPr>
          <w:rFonts w:ascii="Arial" w:hAnsi="Arial" w:cs="Arial"/>
          <w:sz w:val="24"/>
        </w:rPr>
        <w:t>,</w:t>
      </w:r>
      <w:r w:rsidRPr="00D152FB">
        <w:rPr>
          <w:rFonts w:ascii="Arial" w:hAnsi="Arial" w:cs="Arial"/>
          <w:sz w:val="24"/>
        </w:rPr>
        <w:t>双画面对比观察；</w:t>
      </w:r>
    </w:p>
    <w:p w14:paraId="452047B9"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1.10</w:t>
      </w:r>
      <w:r w:rsidRPr="00D152FB">
        <w:rPr>
          <w:rFonts w:ascii="Arial" w:hAnsi="Arial" w:cs="Arial"/>
          <w:sz w:val="24"/>
        </w:rPr>
        <w:t>画中画功能：冻结图像与运动图像同时出现在画面上；</w:t>
      </w:r>
    </w:p>
    <w:p w14:paraId="026C4C38"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1.11</w:t>
      </w:r>
      <w:r w:rsidRPr="00D152FB">
        <w:rPr>
          <w:rFonts w:ascii="Arial" w:hAnsi="Arial" w:cs="Arial"/>
          <w:sz w:val="24"/>
        </w:rPr>
        <w:t>具有</w:t>
      </w:r>
      <w:r w:rsidRPr="00D152FB">
        <w:rPr>
          <w:rFonts w:ascii="Arial" w:hAnsi="Arial" w:cs="Arial"/>
          <w:sz w:val="24"/>
        </w:rPr>
        <w:t>DICOM</w:t>
      </w:r>
      <w:r w:rsidRPr="00D152FB">
        <w:rPr>
          <w:rFonts w:ascii="Arial" w:hAnsi="Arial" w:cs="Arial"/>
          <w:sz w:val="24"/>
        </w:rPr>
        <w:t>通用输出接口，可实现与医院的数字网络连接，实现数字化影像管理；</w:t>
      </w:r>
    </w:p>
    <w:p w14:paraId="0FB4A2D0"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1.12</w:t>
      </w:r>
      <w:r w:rsidRPr="00D152FB">
        <w:rPr>
          <w:rFonts w:ascii="Arial" w:hAnsi="Arial" w:cs="Arial"/>
          <w:sz w:val="24"/>
        </w:rPr>
        <w:t>图像存储功能：</w:t>
      </w:r>
      <w:r w:rsidRPr="00D152FB">
        <w:rPr>
          <w:rFonts w:ascii="Arial" w:hAnsi="Arial" w:cs="Arial"/>
          <w:sz w:val="24"/>
        </w:rPr>
        <w:t>≥3.5G</w:t>
      </w:r>
      <w:r w:rsidRPr="00D152FB">
        <w:rPr>
          <w:rFonts w:ascii="Arial" w:hAnsi="Arial" w:cs="Arial"/>
          <w:sz w:val="24"/>
        </w:rPr>
        <w:t>内存，也可存储在外接</w:t>
      </w:r>
      <w:r w:rsidRPr="00D152FB">
        <w:rPr>
          <w:rFonts w:ascii="Arial" w:hAnsi="Arial" w:cs="Arial"/>
          <w:sz w:val="24"/>
        </w:rPr>
        <w:t>USB</w:t>
      </w:r>
      <w:r w:rsidRPr="00D152FB">
        <w:rPr>
          <w:rFonts w:ascii="Arial" w:hAnsi="Arial" w:cs="Arial"/>
          <w:sz w:val="24"/>
        </w:rPr>
        <w:t>存储器上</w:t>
      </w:r>
      <w:r w:rsidRPr="00D152FB">
        <w:rPr>
          <w:rFonts w:ascii="Arial" w:hAnsi="Arial" w:cs="Arial"/>
          <w:sz w:val="24"/>
        </w:rPr>
        <w:t xml:space="preserve"> </w:t>
      </w:r>
      <w:r w:rsidRPr="00D152FB">
        <w:rPr>
          <w:rFonts w:ascii="Arial" w:hAnsi="Arial" w:cs="Arial"/>
          <w:sz w:val="24"/>
        </w:rPr>
        <w:t>；</w:t>
      </w:r>
    </w:p>
    <w:p w14:paraId="1FD6CE53"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1.13</w:t>
      </w:r>
      <w:r w:rsidRPr="00D152FB">
        <w:rPr>
          <w:rFonts w:ascii="Arial" w:hAnsi="Arial" w:cs="Arial"/>
          <w:sz w:val="24"/>
        </w:rPr>
        <w:t>数据设定：可预设</w:t>
      </w:r>
      <w:r w:rsidRPr="00D152FB">
        <w:rPr>
          <w:rFonts w:ascii="Arial" w:hAnsi="Arial" w:cs="Arial"/>
          <w:sz w:val="24"/>
        </w:rPr>
        <w:t>≥20</w:t>
      </w:r>
      <w:r w:rsidRPr="00D152FB">
        <w:rPr>
          <w:rFonts w:ascii="Arial" w:hAnsi="Arial" w:cs="Arial"/>
          <w:sz w:val="24"/>
        </w:rPr>
        <w:t>位医生操作习惯，包括色调、测光模式、对比度、亮度和</w:t>
      </w:r>
      <w:r w:rsidRPr="00D152FB">
        <w:rPr>
          <w:rFonts w:ascii="Arial" w:hAnsi="Arial" w:cs="Arial"/>
          <w:sz w:val="24"/>
        </w:rPr>
        <w:t>IEE</w:t>
      </w:r>
      <w:r w:rsidRPr="00D152FB">
        <w:rPr>
          <w:rFonts w:ascii="Arial" w:hAnsi="Arial" w:cs="Arial"/>
          <w:sz w:val="24"/>
        </w:rPr>
        <w:t>观察模式；</w:t>
      </w:r>
    </w:p>
    <w:p w14:paraId="0EB5F895"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#1.14</w:t>
      </w:r>
      <w:r w:rsidRPr="00D152FB">
        <w:rPr>
          <w:rFonts w:ascii="Arial" w:hAnsi="Arial" w:cs="Arial"/>
          <w:sz w:val="24"/>
        </w:rPr>
        <w:t>兼容性：可以连接环扫</w:t>
      </w:r>
      <w:r w:rsidRPr="00D152FB">
        <w:rPr>
          <w:rFonts w:ascii="Arial" w:hAnsi="Arial" w:cs="Arial"/>
          <w:sz w:val="24"/>
        </w:rPr>
        <w:t>/</w:t>
      </w:r>
      <w:r w:rsidRPr="00D152FB">
        <w:rPr>
          <w:rFonts w:ascii="Arial" w:hAnsi="Arial" w:cs="Arial"/>
          <w:sz w:val="24"/>
        </w:rPr>
        <w:t>扇扫超声内镜、上消化道镜、十二指肠镜、下消化道镜、小肠镜、支气管镜、经鼻胃镜、高清鼻咽喉镜等多种电子镜。</w:t>
      </w:r>
    </w:p>
    <w:p w14:paraId="760E28F8"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1.15</w:t>
      </w:r>
      <w:r w:rsidRPr="00D152FB">
        <w:rPr>
          <w:rFonts w:ascii="Arial" w:hAnsi="Arial" w:cs="Arial"/>
          <w:sz w:val="24"/>
        </w:rPr>
        <w:t>待机热插拔功能：可以在不关闭图像处理器电源的情况下安装和脱卸内镜</w:t>
      </w:r>
      <w:r w:rsidRPr="00D152FB">
        <w:rPr>
          <w:rFonts w:ascii="Arial" w:hAnsi="Arial" w:cs="Arial"/>
          <w:sz w:val="24"/>
        </w:rPr>
        <w:t xml:space="preserve"> </w:t>
      </w:r>
      <w:r w:rsidRPr="00D152FB">
        <w:rPr>
          <w:rFonts w:ascii="Arial" w:hAnsi="Arial" w:cs="Arial"/>
          <w:sz w:val="24"/>
        </w:rPr>
        <w:t>。</w:t>
      </w:r>
    </w:p>
    <w:p w14:paraId="18469ED1"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1.16</w:t>
      </w:r>
      <w:r w:rsidRPr="00D152FB">
        <w:rPr>
          <w:rFonts w:ascii="Arial" w:hAnsi="Arial" w:cs="Arial"/>
          <w:sz w:val="24"/>
        </w:rPr>
        <w:t>无线插拔连接技术：无电器接点外露</w:t>
      </w:r>
      <w:r w:rsidRPr="00D152FB">
        <w:rPr>
          <w:rFonts w:ascii="Arial" w:hAnsi="Arial" w:cs="Arial"/>
          <w:sz w:val="24"/>
        </w:rPr>
        <w:t xml:space="preserve"> </w:t>
      </w:r>
      <w:r w:rsidRPr="00D152FB">
        <w:rPr>
          <w:rFonts w:ascii="Arial" w:hAnsi="Arial" w:cs="Arial"/>
          <w:sz w:val="24"/>
        </w:rPr>
        <w:t>。</w:t>
      </w:r>
    </w:p>
    <w:p w14:paraId="684780FB"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2</w:t>
      </w:r>
      <w:r w:rsidRPr="00D152FB">
        <w:rPr>
          <w:rFonts w:ascii="Arial" w:hAnsi="Arial" w:cs="Arial"/>
          <w:sz w:val="24"/>
        </w:rPr>
        <w:t>、医用内窥镜用冷光源</w:t>
      </w:r>
      <w:r w:rsidRPr="00D152FB">
        <w:rPr>
          <w:rFonts w:ascii="Arial" w:hAnsi="Arial" w:cs="Arial"/>
          <w:sz w:val="24"/>
        </w:rPr>
        <w:t xml:space="preserve">     1</w:t>
      </w:r>
      <w:r w:rsidRPr="00D152FB">
        <w:rPr>
          <w:rFonts w:ascii="Arial" w:hAnsi="Arial" w:cs="Arial"/>
          <w:sz w:val="24"/>
        </w:rPr>
        <w:t>台</w:t>
      </w:r>
    </w:p>
    <w:p w14:paraId="1A2BFAD9"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#2.1</w:t>
      </w:r>
      <w:r w:rsidRPr="00D152FB">
        <w:rPr>
          <w:rFonts w:ascii="Arial" w:hAnsi="Arial" w:cs="Arial"/>
          <w:sz w:val="24"/>
        </w:rPr>
        <w:t>光源：采用高亮度</w:t>
      </w:r>
      <w:r w:rsidRPr="00D152FB">
        <w:rPr>
          <w:rFonts w:ascii="Arial" w:hAnsi="Arial" w:cs="Arial"/>
          <w:sz w:val="24"/>
        </w:rPr>
        <w:t>LED</w:t>
      </w:r>
      <w:r w:rsidRPr="00D152FB">
        <w:rPr>
          <w:rFonts w:ascii="Arial" w:hAnsi="Arial" w:cs="Arial"/>
          <w:sz w:val="24"/>
        </w:rPr>
        <w:t>光源</w:t>
      </w:r>
    </w:p>
    <w:p w14:paraId="24430C42"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2.2</w:t>
      </w:r>
      <w:r w:rsidRPr="00D152FB">
        <w:rPr>
          <w:rFonts w:ascii="Arial" w:hAnsi="Arial" w:cs="Arial"/>
          <w:sz w:val="24"/>
        </w:rPr>
        <w:t>光源控制：自动能量控制；</w:t>
      </w:r>
    </w:p>
    <w:p w14:paraId="3B3A0702"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lastRenderedPageBreak/>
        <w:t>▲2.3</w:t>
      </w:r>
      <w:r w:rsidRPr="00D152FB">
        <w:rPr>
          <w:rFonts w:ascii="Arial" w:hAnsi="Arial" w:cs="Arial"/>
          <w:sz w:val="24"/>
        </w:rPr>
        <w:t>光源寿命：</w:t>
      </w:r>
      <w:r w:rsidRPr="00D152FB">
        <w:rPr>
          <w:rFonts w:ascii="Arial" w:hAnsi="Arial" w:cs="Arial"/>
          <w:sz w:val="24"/>
        </w:rPr>
        <w:t xml:space="preserve">≥10000 </w:t>
      </w:r>
      <w:r w:rsidRPr="00D152FB">
        <w:rPr>
          <w:rFonts w:ascii="Arial" w:hAnsi="Arial" w:cs="Arial"/>
          <w:sz w:val="24"/>
        </w:rPr>
        <w:t>小时；</w:t>
      </w:r>
    </w:p>
    <w:p w14:paraId="3C2BB90F"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2.4</w:t>
      </w:r>
      <w:r w:rsidRPr="00D152FB">
        <w:rPr>
          <w:rFonts w:ascii="Arial" w:hAnsi="Arial" w:cs="Arial"/>
          <w:sz w:val="24"/>
        </w:rPr>
        <w:t>亮度调节：根据视频信号输出自动调节亮度（也可手动调整）；</w:t>
      </w:r>
    </w:p>
    <w:p w14:paraId="74674C6A"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2.5</w:t>
      </w:r>
      <w:r w:rsidRPr="00D152FB">
        <w:rPr>
          <w:rFonts w:ascii="Arial" w:hAnsi="Arial" w:cs="Arial"/>
          <w:sz w:val="24"/>
        </w:rPr>
        <w:t>具有强透光定位功能；</w:t>
      </w:r>
    </w:p>
    <w:p w14:paraId="39EB61CA"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2.6</w:t>
      </w:r>
      <w:r w:rsidRPr="00D152FB">
        <w:rPr>
          <w:rFonts w:ascii="Arial" w:hAnsi="Arial" w:cs="Arial"/>
          <w:sz w:val="24"/>
        </w:rPr>
        <w:t>设定值记忆功能：关闭系统电源后设定值可保存。</w:t>
      </w:r>
    </w:p>
    <w:p w14:paraId="16134FC9"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3</w:t>
      </w:r>
      <w:r w:rsidRPr="00D152FB">
        <w:rPr>
          <w:rFonts w:ascii="Arial" w:hAnsi="Arial" w:cs="Arial"/>
          <w:sz w:val="24"/>
        </w:rPr>
        <w:t>、高清监视器</w:t>
      </w:r>
      <w:r w:rsidRPr="00D152FB">
        <w:rPr>
          <w:rFonts w:ascii="Arial" w:hAnsi="Arial" w:cs="Arial"/>
          <w:sz w:val="24"/>
        </w:rPr>
        <w:t xml:space="preserve">   1</w:t>
      </w:r>
      <w:r w:rsidRPr="00D152FB">
        <w:rPr>
          <w:rFonts w:ascii="Arial" w:hAnsi="Arial" w:cs="Arial"/>
          <w:sz w:val="24"/>
        </w:rPr>
        <w:t>台</w:t>
      </w:r>
    </w:p>
    <w:p w14:paraId="7DE89DD8"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3.1</w:t>
      </w:r>
      <w:r w:rsidRPr="00D152FB">
        <w:rPr>
          <w:rFonts w:ascii="Arial" w:hAnsi="Arial" w:cs="Arial"/>
          <w:sz w:val="24"/>
        </w:rPr>
        <w:t>尺寸</w:t>
      </w:r>
      <w:r w:rsidRPr="00D152FB">
        <w:rPr>
          <w:rFonts w:ascii="Arial" w:hAnsi="Arial" w:cs="Arial"/>
          <w:sz w:val="24"/>
        </w:rPr>
        <w:t>≥26</w:t>
      </w:r>
      <w:r w:rsidRPr="00D152FB">
        <w:rPr>
          <w:rFonts w:ascii="Arial" w:hAnsi="Arial" w:cs="Arial"/>
          <w:sz w:val="24"/>
        </w:rPr>
        <w:t>英寸，分辨率</w:t>
      </w:r>
      <w:r w:rsidRPr="00D152FB">
        <w:rPr>
          <w:rFonts w:ascii="Arial" w:hAnsi="Arial" w:cs="Arial"/>
          <w:sz w:val="24"/>
        </w:rPr>
        <w:t>≥1920×1080</w:t>
      </w:r>
      <w:r w:rsidRPr="00D152FB">
        <w:rPr>
          <w:rFonts w:ascii="Arial" w:hAnsi="Arial" w:cs="Arial"/>
          <w:sz w:val="24"/>
        </w:rPr>
        <w:t>。</w:t>
      </w:r>
    </w:p>
    <w:p w14:paraId="5FFC60C7"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3.2</w:t>
      </w:r>
      <w:proofErr w:type="gramStart"/>
      <w:r w:rsidRPr="00D152FB">
        <w:rPr>
          <w:rFonts w:ascii="Arial" w:hAnsi="Arial" w:cs="Arial"/>
          <w:sz w:val="24"/>
        </w:rPr>
        <w:t>备色域</w:t>
      </w:r>
      <w:proofErr w:type="gramEnd"/>
      <w:r w:rsidRPr="00D152FB">
        <w:rPr>
          <w:rFonts w:ascii="Arial" w:hAnsi="Arial" w:cs="Arial"/>
          <w:sz w:val="24"/>
        </w:rPr>
        <w:t>自动校准功能。</w:t>
      </w:r>
    </w:p>
    <w:p w14:paraId="70198F20"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3.3</w:t>
      </w:r>
      <w:r w:rsidRPr="00D152FB">
        <w:rPr>
          <w:rFonts w:ascii="Arial" w:hAnsi="Arial" w:cs="Arial"/>
          <w:sz w:val="24"/>
        </w:rPr>
        <w:t>具</w:t>
      </w:r>
      <w:r w:rsidRPr="00D152FB">
        <w:rPr>
          <w:rFonts w:ascii="Arial" w:hAnsi="Arial" w:cs="Arial"/>
          <w:sz w:val="24"/>
        </w:rPr>
        <w:t xml:space="preserve"> </w:t>
      </w:r>
      <w:r w:rsidRPr="00D152FB">
        <w:rPr>
          <w:rFonts w:ascii="Arial" w:hAnsi="Arial" w:cs="Arial"/>
          <w:sz w:val="24"/>
        </w:rPr>
        <w:t>有</w:t>
      </w:r>
      <w:r w:rsidRPr="00D152FB">
        <w:rPr>
          <w:rFonts w:ascii="Arial" w:hAnsi="Arial" w:cs="Arial"/>
          <w:sz w:val="24"/>
        </w:rPr>
        <w:t xml:space="preserve"> </w:t>
      </w:r>
      <w:r w:rsidRPr="00D152FB">
        <w:rPr>
          <w:rFonts w:ascii="Arial" w:hAnsi="Arial" w:cs="Arial"/>
          <w:sz w:val="24"/>
        </w:rPr>
        <w:t>视</w:t>
      </w:r>
      <w:r w:rsidRPr="00D152FB">
        <w:rPr>
          <w:rFonts w:ascii="Arial" w:hAnsi="Arial" w:cs="Arial"/>
          <w:sz w:val="24"/>
        </w:rPr>
        <w:t xml:space="preserve"> </w:t>
      </w:r>
      <w:r w:rsidRPr="00D152FB">
        <w:rPr>
          <w:rFonts w:ascii="Arial" w:hAnsi="Arial" w:cs="Arial"/>
          <w:sz w:val="24"/>
        </w:rPr>
        <w:t>频</w:t>
      </w:r>
      <w:r w:rsidRPr="00D152FB">
        <w:rPr>
          <w:rFonts w:ascii="Arial" w:hAnsi="Arial" w:cs="Arial"/>
          <w:sz w:val="24"/>
        </w:rPr>
        <w:t xml:space="preserve"> </w:t>
      </w:r>
      <w:r w:rsidRPr="00D152FB">
        <w:rPr>
          <w:rFonts w:ascii="Arial" w:hAnsi="Arial" w:cs="Arial"/>
          <w:sz w:val="24"/>
        </w:rPr>
        <w:t>信</w:t>
      </w:r>
      <w:r w:rsidRPr="00D152FB">
        <w:rPr>
          <w:rFonts w:ascii="Arial" w:hAnsi="Arial" w:cs="Arial"/>
          <w:sz w:val="24"/>
        </w:rPr>
        <w:t xml:space="preserve"> </w:t>
      </w:r>
      <w:r w:rsidRPr="00D152FB">
        <w:rPr>
          <w:rFonts w:ascii="Arial" w:hAnsi="Arial" w:cs="Arial"/>
          <w:sz w:val="24"/>
        </w:rPr>
        <w:t>号</w:t>
      </w:r>
      <w:r w:rsidRPr="00D152FB">
        <w:rPr>
          <w:rFonts w:ascii="Arial" w:hAnsi="Arial" w:cs="Arial"/>
          <w:sz w:val="24"/>
        </w:rPr>
        <w:t xml:space="preserve"> </w:t>
      </w:r>
      <w:r w:rsidRPr="00D152FB">
        <w:rPr>
          <w:rFonts w:ascii="Arial" w:hAnsi="Arial" w:cs="Arial"/>
          <w:sz w:val="24"/>
        </w:rPr>
        <w:t>环</w:t>
      </w:r>
      <w:r w:rsidRPr="00D152FB">
        <w:rPr>
          <w:rFonts w:ascii="Arial" w:hAnsi="Arial" w:cs="Arial"/>
          <w:sz w:val="24"/>
        </w:rPr>
        <w:t xml:space="preserve"> </w:t>
      </w:r>
      <w:r w:rsidRPr="00D152FB">
        <w:rPr>
          <w:rFonts w:ascii="Arial" w:hAnsi="Arial" w:cs="Arial"/>
          <w:sz w:val="24"/>
        </w:rPr>
        <w:t>通</w:t>
      </w:r>
      <w:r w:rsidRPr="00D152FB">
        <w:rPr>
          <w:rFonts w:ascii="Arial" w:hAnsi="Arial" w:cs="Arial"/>
          <w:sz w:val="24"/>
        </w:rPr>
        <w:t xml:space="preserve"> </w:t>
      </w:r>
      <w:r w:rsidRPr="00D152FB">
        <w:rPr>
          <w:rFonts w:ascii="Arial" w:hAnsi="Arial" w:cs="Arial"/>
          <w:sz w:val="24"/>
        </w:rPr>
        <w:t>输</w:t>
      </w:r>
      <w:r w:rsidRPr="00D152FB">
        <w:rPr>
          <w:rFonts w:ascii="Arial" w:hAnsi="Arial" w:cs="Arial"/>
          <w:sz w:val="24"/>
        </w:rPr>
        <w:t xml:space="preserve"> </w:t>
      </w:r>
      <w:r w:rsidRPr="00D152FB">
        <w:rPr>
          <w:rFonts w:ascii="Arial" w:hAnsi="Arial" w:cs="Arial"/>
          <w:sz w:val="24"/>
        </w:rPr>
        <w:t>入</w:t>
      </w:r>
      <w:r w:rsidRPr="00D152FB">
        <w:rPr>
          <w:rFonts w:ascii="Arial" w:hAnsi="Arial" w:cs="Arial"/>
          <w:sz w:val="24"/>
        </w:rPr>
        <w:t xml:space="preserve"> </w:t>
      </w:r>
      <w:r w:rsidRPr="00D152FB">
        <w:rPr>
          <w:rFonts w:ascii="Arial" w:hAnsi="Arial" w:cs="Arial"/>
          <w:sz w:val="24"/>
        </w:rPr>
        <w:t>接</w:t>
      </w:r>
      <w:r w:rsidRPr="00D152FB">
        <w:rPr>
          <w:rFonts w:ascii="Arial" w:hAnsi="Arial" w:cs="Arial"/>
          <w:sz w:val="24"/>
        </w:rPr>
        <w:t xml:space="preserve"> </w:t>
      </w:r>
      <w:r w:rsidRPr="00D152FB">
        <w:rPr>
          <w:rFonts w:ascii="Arial" w:hAnsi="Arial" w:cs="Arial"/>
          <w:sz w:val="24"/>
        </w:rPr>
        <w:t>口</w:t>
      </w:r>
      <w:r w:rsidRPr="00D152FB">
        <w:rPr>
          <w:rFonts w:ascii="Arial" w:hAnsi="Arial" w:cs="Arial"/>
          <w:sz w:val="24"/>
        </w:rPr>
        <w:t xml:space="preserve"> </w:t>
      </w:r>
      <w:r w:rsidRPr="00D152FB">
        <w:rPr>
          <w:rFonts w:ascii="Arial" w:hAnsi="Arial" w:cs="Arial"/>
          <w:sz w:val="24"/>
        </w:rPr>
        <w:t>：</w:t>
      </w:r>
      <w:r w:rsidRPr="00D152FB">
        <w:rPr>
          <w:rFonts w:ascii="Arial" w:hAnsi="Arial" w:cs="Arial"/>
          <w:sz w:val="24"/>
        </w:rPr>
        <w:t xml:space="preserve"> DVI </w:t>
      </w:r>
      <w:r w:rsidRPr="00D152FB">
        <w:rPr>
          <w:rFonts w:ascii="Arial" w:hAnsi="Arial" w:cs="Arial"/>
          <w:sz w:val="24"/>
        </w:rPr>
        <w:t>、</w:t>
      </w:r>
      <w:r w:rsidRPr="00D152FB">
        <w:rPr>
          <w:rFonts w:ascii="Arial" w:hAnsi="Arial" w:cs="Arial"/>
          <w:sz w:val="24"/>
        </w:rPr>
        <w:t xml:space="preserve"> 3G-SDI </w:t>
      </w:r>
      <w:r w:rsidRPr="00D152FB">
        <w:rPr>
          <w:rFonts w:ascii="Arial" w:hAnsi="Arial" w:cs="Arial"/>
          <w:sz w:val="24"/>
        </w:rPr>
        <w:t>、</w:t>
      </w:r>
      <w:r w:rsidRPr="00D152FB">
        <w:rPr>
          <w:rFonts w:ascii="Arial" w:hAnsi="Arial" w:cs="Arial"/>
          <w:sz w:val="24"/>
        </w:rPr>
        <w:t xml:space="preserve"> HD-RGBS/RGBS </w:t>
      </w:r>
      <w:r w:rsidRPr="00D152FB">
        <w:rPr>
          <w:rFonts w:ascii="Arial" w:hAnsi="Arial" w:cs="Arial"/>
          <w:sz w:val="24"/>
        </w:rPr>
        <w:t>、</w:t>
      </w:r>
      <w:r w:rsidRPr="00D152FB">
        <w:rPr>
          <w:rFonts w:ascii="Arial" w:hAnsi="Arial" w:cs="Arial"/>
          <w:sz w:val="24"/>
        </w:rPr>
        <w:t xml:space="preserve"> HD-</w:t>
      </w:r>
      <w:proofErr w:type="spellStart"/>
      <w:r w:rsidRPr="00D152FB">
        <w:rPr>
          <w:rFonts w:ascii="Arial" w:hAnsi="Arial" w:cs="Arial"/>
          <w:sz w:val="24"/>
        </w:rPr>
        <w:t>YPbPr</w:t>
      </w:r>
      <w:proofErr w:type="spellEnd"/>
      <w:r w:rsidRPr="00D152FB">
        <w:rPr>
          <w:rFonts w:ascii="Arial" w:hAnsi="Arial" w:cs="Arial"/>
          <w:sz w:val="24"/>
        </w:rPr>
        <w:t>/</w:t>
      </w:r>
      <w:proofErr w:type="spellStart"/>
      <w:r w:rsidRPr="00D152FB">
        <w:rPr>
          <w:rFonts w:ascii="Arial" w:hAnsi="Arial" w:cs="Arial"/>
          <w:sz w:val="24"/>
        </w:rPr>
        <w:t>YPbPr</w:t>
      </w:r>
      <w:proofErr w:type="spellEnd"/>
      <w:r w:rsidRPr="00D152FB">
        <w:rPr>
          <w:rFonts w:ascii="Arial" w:hAnsi="Arial" w:cs="Arial"/>
          <w:sz w:val="24"/>
        </w:rPr>
        <w:t>、</w:t>
      </w:r>
      <w:r w:rsidRPr="00D152FB">
        <w:rPr>
          <w:rFonts w:ascii="Arial" w:hAnsi="Arial" w:cs="Arial"/>
          <w:sz w:val="24"/>
        </w:rPr>
        <w:t>VGA</w:t>
      </w:r>
      <w:r w:rsidRPr="00D152FB">
        <w:rPr>
          <w:rFonts w:ascii="Arial" w:hAnsi="Arial" w:cs="Arial"/>
          <w:sz w:val="24"/>
        </w:rPr>
        <w:t>、</w:t>
      </w:r>
      <w:r w:rsidRPr="00D152FB">
        <w:rPr>
          <w:rFonts w:ascii="Arial" w:hAnsi="Arial" w:cs="Arial"/>
          <w:sz w:val="24"/>
        </w:rPr>
        <w:t>Composite</w:t>
      </w:r>
      <w:r w:rsidRPr="00D152FB">
        <w:rPr>
          <w:rFonts w:ascii="Arial" w:hAnsi="Arial" w:cs="Arial"/>
          <w:sz w:val="24"/>
        </w:rPr>
        <w:t>、</w:t>
      </w:r>
      <w:r w:rsidRPr="00D152FB">
        <w:rPr>
          <w:rFonts w:ascii="Arial" w:hAnsi="Arial" w:cs="Arial"/>
          <w:sz w:val="24"/>
        </w:rPr>
        <w:t xml:space="preserve">Sync-On-Green(SOG,  </w:t>
      </w:r>
      <w:r w:rsidRPr="00D152FB">
        <w:rPr>
          <w:rFonts w:ascii="Arial" w:hAnsi="Arial" w:cs="Arial"/>
          <w:sz w:val="24"/>
        </w:rPr>
        <w:t>两组</w:t>
      </w:r>
      <w:r w:rsidRPr="00D152FB">
        <w:rPr>
          <w:rFonts w:ascii="Arial" w:hAnsi="Arial" w:cs="Arial"/>
          <w:sz w:val="24"/>
        </w:rPr>
        <w:t>)</w:t>
      </w:r>
      <w:r w:rsidRPr="00D152FB">
        <w:rPr>
          <w:rFonts w:ascii="Arial" w:hAnsi="Arial" w:cs="Arial"/>
          <w:sz w:val="24"/>
        </w:rPr>
        <w:t>、</w:t>
      </w:r>
      <w:r w:rsidRPr="00D152FB">
        <w:rPr>
          <w:rFonts w:ascii="Arial" w:hAnsi="Arial" w:cs="Arial"/>
          <w:sz w:val="24"/>
        </w:rPr>
        <w:t xml:space="preserve">S-Video </w:t>
      </w:r>
      <w:r w:rsidRPr="00D152FB">
        <w:rPr>
          <w:rFonts w:ascii="Arial" w:hAnsi="Arial" w:cs="Arial"/>
          <w:sz w:val="24"/>
        </w:rPr>
        <w:t>等；具</w:t>
      </w:r>
      <w:r w:rsidRPr="00D152FB">
        <w:rPr>
          <w:rFonts w:ascii="Arial" w:hAnsi="Arial" w:cs="Arial"/>
          <w:sz w:val="24"/>
        </w:rPr>
        <w:t xml:space="preserve"> </w:t>
      </w:r>
      <w:r w:rsidRPr="00D152FB">
        <w:rPr>
          <w:rFonts w:ascii="Arial" w:hAnsi="Arial" w:cs="Arial"/>
          <w:sz w:val="24"/>
        </w:rPr>
        <w:t>有视频</w:t>
      </w:r>
      <w:proofErr w:type="gramStart"/>
      <w:r w:rsidRPr="00D152FB">
        <w:rPr>
          <w:rFonts w:ascii="Arial" w:hAnsi="Arial" w:cs="Arial"/>
          <w:sz w:val="24"/>
        </w:rPr>
        <w:t>信号环</w:t>
      </w:r>
      <w:proofErr w:type="gramEnd"/>
      <w:r w:rsidRPr="00D152FB">
        <w:rPr>
          <w:rFonts w:ascii="Arial" w:hAnsi="Arial" w:cs="Arial"/>
          <w:sz w:val="24"/>
        </w:rPr>
        <w:t>通输出接口：</w:t>
      </w:r>
      <w:r w:rsidRPr="00D152FB">
        <w:rPr>
          <w:rFonts w:ascii="Arial" w:hAnsi="Arial" w:cs="Arial"/>
          <w:sz w:val="24"/>
        </w:rPr>
        <w:t>DVI</w:t>
      </w:r>
      <w:r w:rsidRPr="00D152FB">
        <w:rPr>
          <w:rFonts w:ascii="Arial" w:hAnsi="Arial" w:cs="Arial"/>
          <w:sz w:val="24"/>
        </w:rPr>
        <w:t>、</w:t>
      </w:r>
      <w:r w:rsidRPr="00D152FB">
        <w:rPr>
          <w:rFonts w:ascii="Arial" w:hAnsi="Arial" w:cs="Arial"/>
          <w:sz w:val="24"/>
        </w:rPr>
        <w:t>3G-SDI</w:t>
      </w:r>
      <w:r w:rsidRPr="00D152FB">
        <w:rPr>
          <w:rFonts w:ascii="Arial" w:hAnsi="Arial" w:cs="Arial"/>
          <w:sz w:val="24"/>
        </w:rPr>
        <w:t>、</w:t>
      </w:r>
      <w:r w:rsidRPr="00D152FB">
        <w:rPr>
          <w:rFonts w:ascii="Arial" w:hAnsi="Arial" w:cs="Arial"/>
          <w:sz w:val="24"/>
        </w:rPr>
        <w:t>HD-RGBS / RGBS</w:t>
      </w:r>
      <w:r w:rsidRPr="00D152FB">
        <w:rPr>
          <w:rFonts w:ascii="Arial" w:hAnsi="Arial" w:cs="Arial"/>
          <w:sz w:val="24"/>
        </w:rPr>
        <w:t>、</w:t>
      </w:r>
      <w:r w:rsidRPr="00D152FB">
        <w:rPr>
          <w:rFonts w:ascii="Arial" w:hAnsi="Arial" w:cs="Arial"/>
          <w:sz w:val="24"/>
        </w:rPr>
        <w:t>HD-</w:t>
      </w:r>
      <w:proofErr w:type="spellStart"/>
      <w:r w:rsidRPr="00D152FB">
        <w:rPr>
          <w:rFonts w:ascii="Arial" w:hAnsi="Arial" w:cs="Arial"/>
          <w:sz w:val="24"/>
        </w:rPr>
        <w:t>YPbPr</w:t>
      </w:r>
      <w:proofErr w:type="spellEnd"/>
      <w:r w:rsidRPr="00D152FB">
        <w:rPr>
          <w:rFonts w:ascii="Arial" w:hAnsi="Arial" w:cs="Arial"/>
          <w:sz w:val="24"/>
        </w:rPr>
        <w:t xml:space="preserve"> / </w:t>
      </w:r>
      <w:proofErr w:type="spellStart"/>
      <w:r w:rsidRPr="00D152FB">
        <w:rPr>
          <w:rFonts w:ascii="Arial" w:hAnsi="Arial" w:cs="Arial"/>
          <w:sz w:val="24"/>
        </w:rPr>
        <w:t>YPbPr</w:t>
      </w:r>
      <w:proofErr w:type="spellEnd"/>
      <w:r w:rsidRPr="00D152FB">
        <w:rPr>
          <w:rFonts w:ascii="Arial" w:hAnsi="Arial" w:cs="Arial"/>
          <w:sz w:val="24"/>
        </w:rPr>
        <w:t>、</w:t>
      </w:r>
      <w:r w:rsidRPr="00D152FB">
        <w:rPr>
          <w:rFonts w:ascii="Arial" w:hAnsi="Arial" w:cs="Arial"/>
          <w:sz w:val="24"/>
        </w:rPr>
        <w:t xml:space="preserve"> S-Video </w:t>
      </w:r>
      <w:r w:rsidRPr="00D152FB">
        <w:rPr>
          <w:rFonts w:ascii="Arial" w:hAnsi="Arial" w:cs="Arial"/>
          <w:sz w:val="24"/>
        </w:rPr>
        <w:t>等。</w:t>
      </w:r>
    </w:p>
    <w:p w14:paraId="1F94C0DA"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3.4</w:t>
      </w:r>
      <w:r w:rsidRPr="00D152FB">
        <w:rPr>
          <w:rFonts w:ascii="Arial" w:hAnsi="Arial" w:cs="Arial"/>
          <w:sz w:val="24"/>
        </w:rPr>
        <w:t>支持双画面多信号同屏显示功能。</w:t>
      </w:r>
    </w:p>
    <w:p w14:paraId="28B73959"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3.5</w:t>
      </w:r>
      <w:r w:rsidRPr="00D152FB">
        <w:rPr>
          <w:rFonts w:ascii="Arial" w:hAnsi="Arial" w:cs="Arial"/>
          <w:sz w:val="24"/>
        </w:rPr>
        <w:t>支持数字信号（</w:t>
      </w:r>
      <w:r w:rsidRPr="00D152FB">
        <w:rPr>
          <w:rFonts w:ascii="Arial" w:hAnsi="Arial" w:cs="Arial"/>
          <w:sz w:val="24"/>
        </w:rPr>
        <w:t xml:space="preserve">DVI, SDI </w:t>
      </w:r>
      <w:r w:rsidRPr="00D152FB">
        <w:rPr>
          <w:rFonts w:ascii="Arial" w:hAnsi="Arial" w:cs="Arial"/>
          <w:sz w:val="24"/>
        </w:rPr>
        <w:t>等）与模拟信号（</w:t>
      </w:r>
      <w:r w:rsidRPr="00D152FB">
        <w:rPr>
          <w:rFonts w:ascii="Arial" w:hAnsi="Arial" w:cs="Arial"/>
          <w:sz w:val="24"/>
        </w:rPr>
        <w:t xml:space="preserve">S-Video, VGA </w:t>
      </w:r>
      <w:r w:rsidRPr="00D152FB">
        <w:rPr>
          <w:rFonts w:ascii="Arial" w:hAnsi="Arial" w:cs="Arial"/>
          <w:sz w:val="24"/>
        </w:rPr>
        <w:t>等）画中画显示功能。</w:t>
      </w:r>
    </w:p>
    <w:p w14:paraId="181FD01E"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4</w:t>
      </w:r>
      <w:r w:rsidRPr="00D152FB">
        <w:rPr>
          <w:rFonts w:ascii="Arial" w:hAnsi="Arial" w:cs="Arial"/>
          <w:sz w:val="24"/>
        </w:rPr>
        <w:t>、专用台车</w:t>
      </w:r>
      <w:r w:rsidRPr="00D152FB">
        <w:rPr>
          <w:rFonts w:ascii="Arial" w:hAnsi="Arial" w:cs="Arial"/>
          <w:sz w:val="24"/>
        </w:rPr>
        <w:t xml:space="preserve">     1</w:t>
      </w:r>
      <w:r w:rsidRPr="00D152FB">
        <w:rPr>
          <w:rFonts w:ascii="Arial" w:hAnsi="Arial" w:cs="Arial"/>
          <w:sz w:val="24"/>
        </w:rPr>
        <w:t>台</w:t>
      </w:r>
      <w:r w:rsidRPr="00D152FB">
        <w:rPr>
          <w:rFonts w:ascii="Arial" w:hAnsi="Arial" w:cs="Arial"/>
          <w:sz w:val="24"/>
        </w:rPr>
        <w:t xml:space="preserve">     </w:t>
      </w:r>
    </w:p>
    <w:p w14:paraId="177FDF00"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台车可容纳电子内镜系统常用设备</w:t>
      </w:r>
      <w:r w:rsidRPr="00D152FB">
        <w:rPr>
          <w:rFonts w:ascii="Arial" w:hAnsi="Arial" w:cs="Arial"/>
          <w:sz w:val="24"/>
        </w:rPr>
        <w:t xml:space="preserve"> </w:t>
      </w:r>
    </w:p>
    <w:p w14:paraId="1F9ABD26"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5</w:t>
      </w:r>
      <w:r w:rsidRPr="00D152FB">
        <w:rPr>
          <w:rFonts w:ascii="Arial" w:hAnsi="Arial" w:cs="Arial"/>
          <w:sz w:val="24"/>
        </w:rPr>
        <w:t>、电子上消化道内窥镜（高清电子胃镜）</w:t>
      </w:r>
      <w:r w:rsidRPr="00D152FB">
        <w:rPr>
          <w:rFonts w:ascii="Arial" w:hAnsi="Arial" w:cs="Arial"/>
          <w:sz w:val="24"/>
        </w:rPr>
        <w:t xml:space="preserve">   2</w:t>
      </w:r>
      <w:r w:rsidRPr="00D152FB">
        <w:rPr>
          <w:rFonts w:ascii="Arial" w:hAnsi="Arial" w:cs="Arial"/>
          <w:sz w:val="24"/>
        </w:rPr>
        <w:t>条</w:t>
      </w:r>
    </w:p>
    <w:p w14:paraId="0E570C7C"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5.1</w:t>
      </w:r>
      <w:r w:rsidRPr="00D152FB">
        <w:rPr>
          <w:rFonts w:ascii="Arial" w:hAnsi="Arial" w:cs="Arial"/>
          <w:sz w:val="24"/>
        </w:rPr>
        <w:t>图像传感器：</w:t>
      </w:r>
      <w:r w:rsidRPr="00D152FB">
        <w:rPr>
          <w:rFonts w:ascii="Arial" w:hAnsi="Arial" w:cs="Arial"/>
          <w:sz w:val="24"/>
        </w:rPr>
        <w:t>≥</w:t>
      </w:r>
      <w:r w:rsidRPr="00D152FB">
        <w:rPr>
          <w:rFonts w:ascii="Arial" w:hAnsi="Arial" w:cs="Arial"/>
          <w:sz w:val="24"/>
        </w:rPr>
        <w:t>百万像素</w:t>
      </w:r>
      <w:r w:rsidRPr="00D152FB">
        <w:rPr>
          <w:rFonts w:ascii="Arial" w:hAnsi="Arial" w:cs="Arial"/>
          <w:sz w:val="24"/>
        </w:rPr>
        <w:t xml:space="preserve">CMOS/CCD </w:t>
      </w:r>
      <w:r w:rsidRPr="00D152FB">
        <w:rPr>
          <w:rFonts w:ascii="Arial" w:hAnsi="Arial" w:cs="Arial"/>
          <w:sz w:val="24"/>
        </w:rPr>
        <w:t>图像传感器、兼容</w:t>
      </w:r>
      <w:r w:rsidRPr="00D152FB">
        <w:rPr>
          <w:rFonts w:ascii="Arial" w:hAnsi="Arial" w:cs="Arial"/>
          <w:sz w:val="24"/>
        </w:rPr>
        <w:t>HDTV</w:t>
      </w:r>
      <w:r w:rsidRPr="00D152FB">
        <w:rPr>
          <w:rFonts w:ascii="Arial" w:hAnsi="Arial" w:cs="Arial"/>
          <w:sz w:val="24"/>
        </w:rPr>
        <w:t>全高清输出；</w:t>
      </w:r>
    </w:p>
    <w:p w14:paraId="3C86B4EF"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#5.2</w:t>
      </w:r>
      <w:r w:rsidRPr="00D152FB">
        <w:rPr>
          <w:rFonts w:ascii="Arial" w:hAnsi="Arial" w:cs="Arial"/>
          <w:sz w:val="24"/>
        </w:rPr>
        <w:t>具备</w:t>
      </w:r>
      <w:r w:rsidRPr="00D152FB">
        <w:rPr>
          <w:rFonts w:ascii="Arial" w:hAnsi="Arial" w:cs="Arial"/>
          <w:sz w:val="24"/>
        </w:rPr>
        <w:t xml:space="preserve">≥3 </w:t>
      </w:r>
      <w:r w:rsidRPr="00D152FB">
        <w:rPr>
          <w:rFonts w:ascii="Arial" w:hAnsi="Arial" w:cs="Arial"/>
          <w:sz w:val="24"/>
        </w:rPr>
        <w:t>种特殊</w:t>
      </w:r>
      <w:proofErr w:type="gramStart"/>
      <w:r w:rsidRPr="00D152FB">
        <w:rPr>
          <w:rFonts w:ascii="Arial" w:hAnsi="Arial" w:cs="Arial"/>
          <w:sz w:val="24"/>
        </w:rPr>
        <w:t>光模式</w:t>
      </w:r>
      <w:proofErr w:type="gramEnd"/>
      <w:r w:rsidRPr="00D152FB">
        <w:rPr>
          <w:rFonts w:ascii="Arial" w:hAnsi="Arial" w:cs="Arial"/>
          <w:sz w:val="24"/>
        </w:rPr>
        <w:t xml:space="preserve"> </w:t>
      </w:r>
      <w:r w:rsidRPr="00D152FB">
        <w:rPr>
          <w:rFonts w:ascii="Arial" w:hAnsi="Arial" w:cs="Arial"/>
          <w:sz w:val="24"/>
        </w:rPr>
        <w:t>；</w:t>
      </w:r>
    </w:p>
    <w:p w14:paraId="16D7FE08"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5.3</w:t>
      </w:r>
      <w:r w:rsidRPr="00D152FB">
        <w:rPr>
          <w:rFonts w:ascii="Arial" w:hAnsi="Arial" w:cs="Arial"/>
          <w:sz w:val="24"/>
        </w:rPr>
        <w:t>视野角度：</w:t>
      </w:r>
      <w:r w:rsidRPr="00D152FB">
        <w:rPr>
          <w:rFonts w:ascii="Arial" w:hAnsi="Arial" w:cs="Arial"/>
          <w:sz w:val="24"/>
        </w:rPr>
        <w:t>0°(</w:t>
      </w:r>
      <w:r w:rsidRPr="00D152FB">
        <w:rPr>
          <w:rFonts w:ascii="Arial" w:hAnsi="Arial" w:cs="Arial"/>
          <w:sz w:val="24"/>
        </w:rPr>
        <w:t>直视</w:t>
      </w:r>
      <w:r w:rsidRPr="00D152FB">
        <w:rPr>
          <w:rFonts w:ascii="Arial" w:hAnsi="Arial" w:cs="Arial"/>
          <w:sz w:val="24"/>
        </w:rPr>
        <w:t>)</w:t>
      </w:r>
      <w:r w:rsidRPr="00D152FB">
        <w:rPr>
          <w:rFonts w:ascii="Arial" w:hAnsi="Arial" w:cs="Arial"/>
          <w:sz w:val="24"/>
        </w:rPr>
        <w:t>；</w:t>
      </w:r>
    </w:p>
    <w:p w14:paraId="77393E23"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5.4</w:t>
      </w:r>
      <w:r w:rsidRPr="00D152FB">
        <w:rPr>
          <w:rFonts w:ascii="Arial" w:hAnsi="Arial" w:cs="Arial"/>
          <w:sz w:val="24"/>
        </w:rPr>
        <w:t>视野范围：</w:t>
      </w:r>
      <w:r w:rsidRPr="00D152FB">
        <w:rPr>
          <w:rFonts w:ascii="Arial" w:hAnsi="Arial" w:cs="Arial"/>
          <w:sz w:val="24"/>
        </w:rPr>
        <w:t>≥140°</w:t>
      </w:r>
      <w:r w:rsidRPr="00D152FB">
        <w:rPr>
          <w:rFonts w:ascii="Arial" w:hAnsi="Arial" w:cs="Arial"/>
          <w:sz w:val="24"/>
        </w:rPr>
        <w:t>；</w:t>
      </w:r>
    </w:p>
    <w:p w14:paraId="6A11BE9F"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5.5</w:t>
      </w:r>
      <w:r w:rsidRPr="00D152FB">
        <w:rPr>
          <w:rFonts w:ascii="Arial" w:hAnsi="Arial" w:cs="Arial"/>
          <w:sz w:val="24"/>
        </w:rPr>
        <w:t>观察范围：</w:t>
      </w:r>
      <w:r w:rsidRPr="00D152FB">
        <w:rPr>
          <w:rFonts w:ascii="Arial" w:hAnsi="Arial" w:cs="Arial"/>
          <w:sz w:val="24"/>
        </w:rPr>
        <w:t>≥3-100mm</w:t>
      </w:r>
    </w:p>
    <w:p w14:paraId="45CAC7FB"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5.6</w:t>
      </w:r>
      <w:r w:rsidRPr="00D152FB">
        <w:rPr>
          <w:rFonts w:ascii="Arial" w:hAnsi="Arial" w:cs="Arial"/>
          <w:sz w:val="24"/>
        </w:rPr>
        <w:t>先端部直径：</w:t>
      </w:r>
      <w:r w:rsidRPr="00D152FB">
        <w:rPr>
          <w:rFonts w:ascii="Arial" w:hAnsi="Arial" w:cs="Arial"/>
          <w:sz w:val="24"/>
        </w:rPr>
        <w:t>≤9.2mm</w:t>
      </w:r>
      <w:r w:rsidRPr="00D152FB">
        <w:rPr>
          <w:rFonts w:ascii="Arial" w:hAnsi="Arial" w:cs="Arial"/>
          <w:sz w:val="24"/>
        </w:rPr>
        <w:t>；</w:t>
      </w:r>
    </w:p>
    <w:p w14:paraId="0F66C972"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5.7</w:t>
      </w:r>
      <w:r w:rsidRPr="00D152FB">
        <w:rPr>
          <w:rFonts w:ascii="Arial" w:hAnsi="Arial" w:cs="Arial"/>
          <w:sz w:val="24"/>
        </w:rPr>
        <w:t>弯曲部直径：</w:t>
      </w:r>
      <w:r w:rsidRPr="00D152FB">
        <w:rPr>
          <w:rFonts w:ascii="Arial" w:hAnsi="Arial" w:cs="Arial"/>
          <w:sz w:val="24"/>
        </w:rPr>
        <w:t>≤9.3mm</w:t>
      </w:r>
      <w:r w:rsidRPr="00D152FB">
        <w:rPr>
          <w:rFonts w:ascii="Arial" w:hAnsi="Arial" w:cs="Arial"/>
          <w:sz w:val="24"/>
        </w:rPr>
        <w:t>；</w:t>
      </w:r>
    </w:p>
    <w:p w14:paraId="754AC50C"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5.8</w:t>
      </w:r>
      <w:r w:rsidRPr="00D152FB">
        <w:rPr>
          <w:rFonts w:ascii="Arial" w:hAnsi="Arial" w:cs="Arial"/>
          <w:sz w:val="24"/>
        </w:rPr>
        <w:t>有效长度：</w:t>
      </w:r>
      <w:r w:rsidRPr="00D152FB">
        <w:rPr>
          <w:rFonts w:ascii="Arial" w:hAnsi="Arial" w:cs="Arial"/>
          <w:sz w:val="24"/>
        </w:rPr>
        <w:t>≥1000mm</w:t>
      </w:r>
      <w:r w:rsidRPr="00D152FB">
        <w:rPr>
          <w:rFonts w:ascii="Arial" w:hAnsi="Arial" w:cs="Arial"/>
          <w:sz w:val="24"/>
        </w:rPr>
        <w:t>；</w:t>
      </w:r>
    </w:p>
    <w:p w14:paraId="507644C2"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5.9</w:t>
      </w:r>
      <w:r w:rsidRPr="00D152FB">
        <w:rPr>
          <w:rFonts w:ascii="Arial" w:hAnsi="Arial" w:cs="Arial"/>
          <w:sz w:val="24"/>
        </w:rPr>
        <w:t>全长：</w:t>
      </w:r>
      <w:r w:rsidRPr="00D152FB">
        <w:rPr>
          <w:rFonts w:ascii="Arial" w:hAnsi="Arial" w:cs="Arial"/>
          <w:sz w:val="24"/>
        </w:rPr>
        <w:t>≥1350mm</w:t>
      </w:r>
      <w:r w:rsidRPr="00D152FB">
        <w:rPr>
          <w:rFonts w:ascii="Arial" w:hAnsi="Arial" w:cs="Arial"/>
          <w:sz w:val="24"/>
        </w:rPr>
        <w:t>；</w:t>
      </w:r>
    </w:p>
    <w:p w14:paraId="6438B9CA"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5.10</w:t>
      </w:r>
      <w:r w:rsidRPr="00D152FB">
        <w:rPr>
          <w:rFonts w:ascii="Arial" w:hAnsi="Arial" w:cs="Arial"/>
          <w:sz w:val="24"/>
        </w:rPr>
        <w:t>弯曲角度：上：</w:t>
      </w:r>
      <w:r w:rsidRPr="00D152FB">
        <w:rPr>
          <w:rFonts w:ascii="Arial" w:hAnsi="Arial" w:cs="Arial"/>
          <w:sz w:val="24"/>
        </w:rPr>
        <w:t>≥210°</w:t>
      </w:r>
      <w:r w:rsidRPr="00D152FB">
        <w:rPr>
          <w:rFonts w:ascii="Arial" w:hAnsi="Arial" w:cs="Arial"/>
          <w:sz w:val="24"/>
        </w:rPr>
        <w:t>、下：</w:t>
      </w:r>
      <w:r w:rsidRPr="00D152FB">
        <w:rPr>
          <w:rFonts w:ascii="Arial" w:hAnsi="Arial" w:cs="Arial"/>
          <w:sz w:val="24"/>
        </w:rPr>
        <w:t>≥90°</w:t>
      </w:r>
      <w:r w:rsidRPr="00D152FB">
        <w:rPr>
          <w:rFonts w:ascii="Arial" w:hAnsi="Arial" w:cs="Arial"/>
          <w:sz w:val="24"/>
        </w:rPr>
        <w:t>、左：</w:t>
      </w:r>
      <w:r w:rsidRPr="00D152FB">
        <w:rPr>
          <w:rFonts w:ascii="Arial" w:hAnsi="Arial" w:cs="Arial"/>
          <w:sz w:val="24"/>
        </w:rPr>
        <w:t>≥100°</w:t>
      </w:r>
      <w:r w:rsidRPr="00D152FB">
        <w:rPr>
          <w:rFonts w:ascii="Arial" w:hAnsi="Arial" w:cs="Arial"/>
          <w:sz w:val="24"/>
        </w:rPr>
        <w:t>、右：</w:t>
      </w:r>
      <w:r w:rsidRPr="00D152FB">
        <w:rPr>
          <w:rFonts w:ascii="Arial" w:hAnsi="Arial" w:cs="Arial"/>
          <w:sz w:val="24"/>
        </w:rPr>
        <w:t>≥100°</w:t>
      </w:r>
      <w:r w:rsidRPr="00D152FB">
        <w:rPr>
          <w:rFonts w:ascii="Arial" w:hAnsi="Arial" w:cs="Arial"/>
          <w:sz w:val="24"/>
        </w:rPr>
        <w:t>；</w:t>
      </w:r>
    </w:p>
    <w:p w14:paraId="6F3C6920"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5.11</w:t>
      </w:r>
      <w:proofErr w:type="gramStart"/>
      <w:r w:rsidRPr="00D152FB">
        <w:rPr>
          <w:rFonts w:ascii="Arial" w:hAnsi="Arial" w:cs="Arial"/>
          <w:sz w:val="24"/>
        </w:rPr>
        <w:t>钳道直径</w:t>
      </w:r>
      <w:proofErr w:type="gramEnd"/>
      <w:r w:rsidRPr="00D152FB">
        <w:rPr>
          <w:rFonts w:ascii="Arial" w:hAnsi="Arial" w:cs="Arial"/>
          <w:sz w:val="24"/>
        </w:rPr>
        <w:t>：</w:t>
      </w:r>
      <w:r w:rsidRPr="00D152FB">
        <w:rPr>
          <w:rFonts w:ascii="Arial" w:hAnsi="Arial" w:cs="Arial"/>
          <w:sz w:val="24"/>
        </w:rPr>
        <w:t>≥2.8mm</w:t>
      </w:r>
      <w:r w:rsidRPr="00D152FB">
        <w:rPr>
          <w:rFonts w:ascii="Arial" w:hAnsi="Arial" w:cs="Arial"/>
          <w:sz w:val="24"/>
        </w:rPr>
        <w:t>；</w:t>
      </w:r>
    </w:p>
    <w:p w14:paraId="7B99DC4B"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#5.12</w:t>
      </w:r>
      <w:r w:rsidRPr="00D152FB">
        <w:rPr>
          <w:rFonts w:ascii="Arial" w:hAnsi="Arial" w:cs="Arial"/>
          <w:sz w:val="24"/>
        </w:rPr>
        <w:t>辅助送水功能：具有前射水功能</w:t>
      </w:r>
      <w:r w:rsidRPr="00D152FB">
        <w:rPr>
          <w:rFonts w:ascii="Arial" w:hAnsi="Arial" w:cs="Arial"/>
          <w:sz w:val="24"/>
        </w:rPr>
        <w:t xml:space="preserve"> </w:t>
      </w:r>
      <w:r w:rsidRPr="00D152FB">
        <w:rPr>
          <w:rFonts w:ascii="Arial" w:hAnsi="Arial" w:cs="Arial"/>
          <w:sz w:val="24"/>
        </w:rPr>
        <w:t>；</w:t>
      </w:r>
    </w:p>
    <w:p w14:paraId="58A52A32"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lastRenderedPageBreak/>
        <w:t>6</w:t>
      </w:r>
      <w:r w:rsidRPr="00D152FB">
        <w:rPr>
          <w:rFonts w:ascii="Arial" w:hAnsi="Arial" w:cs="Arial"/>
          <w:sz w:val="24"/>
        </w:rPr>
        <w:t>、电子下消化道内窥镜（高清电子肠镜）</w:t>
      </w:r>
      <w:r w:rsidRPr="00D152FB">
        <w:rPr>
          <w:rFonts w:ascii="Arial" w:hAnsi="Arial" w:cs="Arial"/>
          <w:sz w:val="24"/>
        </w:rPr>
        <w:t xml:space="preserve">   1</w:t>
      </w:r>
      <w:r w:rsidRPr="00D152FB">
        <w:rPr>
          <w:rFonts w:ascii="Arial" w:hAnsi="Arial" w:cs="Arial"/>
          <w:sz w:val="24"/>
        </w:rPr>
        <w:t>条</w:t>
      </w:r>
    </w:p>
    <w:p w14:paraId="5350B13B"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6.1</w:t>
      </w:r>
      <w:r w:rsidRPr="00D152FB">
        <w:rPr>
          <w:rFonts w:ascii="Arial" w:hAnsi="Arial" w:cs="Arial"/>
          <w:sz w:val="24"/>
        </w:rPr>
        <w:t>图像传感器：</w:t>
      </w:r>
      <w:r w:rsidRPr="00D152FB">
        <w:rPr>
          <w:rFonts w:ascii="Arial" w:hAnsi="Arial" w:cs="Arial"/>
          <w:sz w:val="24"/>
        </w:rPr>
        <w:t>≥</w:t>
      </w:r>
      <w:r w:rsidRPr="00D152FB">
        <w:rPr>
          <w:rFonts w:ascii="Arial" w:hAnsi="Arial" w:cs="Arial"/>
          <w:sz w:val="24"/>
        </w:rPr>
        <w:t>百万像素</w:t>
      </w:r>
      <w:r w:rsidRPr="00D152FB">
        <w:rPr>
          <w:rFonts w:ascii="Arial" w:hAnsi="Arial" w:cs="Arial"/>
          <w:sz w:val="24"/>
        </w:rPr>
        <w:t xml:space="preserve">CMOS/CCD </w:t>
      </w:r>
      <w:r w:rsidRPr="00D152FB">
        <w:rPr>
          <w:rFonts w:ascii="Arial" w:hAnsi="Arial" w:cs="Arial"/>
          <w:sz w:val="24"/>
        </w:rPr>
        <w:t>图像传感器、兼容</w:t>
      </w:r>
      <w:r w:rsidRPr="00D152FB">
        <w:rPr>
          <w:rFonts w:ascii="Arial" w:hAnsi="Arial" w:cs="Arial"/>
          <w:sz w:val="24"/>
        </w:rPr>
        <w:t>HDTV</w:t>
      </w:r>
      <w:r w:rsidRPr="00D152FB">
        <w:rPr>
          <w:rFonts w:ascii="Arial" w:hAnsi="Arial" w:cs="Arial"/>
          <w:sz w:val="24"/>
        </w:rPr>
        <w:t>全高清输出；</w:t>
      </w:r>
    </w:p>
    <w:p w14:paraId="59AC01F1"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#6.2</w:t>
      </w:r>
      <w:r w:rsidRPr="00D152FB">
        <w:rPr>
          <w:rFonts w:ascii="Arial" w:hAnsi="Arial" w:cs="Arial"/>
          <w:sz w:val="24"/>
        </w:rPr>
        <w:t>具备</w:t>
      </w:r>
      <w:r w:rsidRPr="00D152FB">
        <w:rPr>
          <w:rFonts w:ascii="Arial" w:hAnsi="Arial" w:cs="Arial"/>
          <w:sz w:val="24"/>
        </w:rPr>
        <w:t xml:space="preserve">≥3 </w:t>
      </w:r>
      <w:r w:rsidRPr="00D152FB">
        <w:rPr>
          <w:rFonts w:ascii="Arial" w:hAnsi="Arial" w:cs="Arial"/>
          <w:sz w:val="24"/>
        </w:rPr>
        <w:t>种特殊</w:t>
      </w:r>
      <w:proofErr w:type="gramStart"/>
      <w:r w:rsidRPr="00D152FB">
        <w:rPr>
          <w:rFonts w:ascii="Arial" w:hAnsi="Arial" w:cs="Arial"/>
          <w:sz w:val="24"/>
        </w:rPr>
        <w:t>光模式</w:t>
      </w:r>
      <w:proofErr w:type="gramEnd"/>
      <w:r w:rsidRPr="00D152FB">
        <w:rPr>
          <w:rFonts w:ascii="Arial" w:hAnsi="Arial" w:cs="Arial"/>
          <w:sz w:val="24"/>
        </w:rPr>
        <w:t xml:space="preserve"> </w:t>
      </w:r>
      <w:r w:rsidRPr="00D152FB">
        <w:rPr>
          <w:rFonts w:ascii="Arial" w:hAnsi="Arial" w:cs="Arial"/>
          <w:sz w:val="24"/>
        </w:rPr>
        <w:t>；</w:t>
      </w:r>
    </w:p>
    <w:p w14:paraId="36D36EC4"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6.3</w:t>
      </w:r>
      <w:r w:rsidRPr="00D152FB">
        <w:rPr>
          <w:rFonts w:ascii="Arial" w:hAnsi="Arial" w:cs="Arial"/>
          <w:sz w:val="24"/>
        </w:rPr>
        <w:t>视野角度：</w:t>
      </w:r>
      <w:r w:rsidRPr="00D152FB">
        <w:rPr>
          <w:rFonts w:ascii="Arial" w:hAnsi="Arial" w:cs="Arial"/>
          <w:sz w:val="24"/>
        </w:rPr>
        <w:t>0°(</w:t>
      </w:r>
      <w:r w:rsidRPr="00D152FB">
        <w:rPr>
          <w:rFonts w:ascii="Arial" w:hAnsi="Arial" w:cs="Arial"/>
          <w:sz w:val="24"/>
        </w:rPr>
        <w:t>直视</w:t>
      </w:r>
      <w:r w:rsidRPr="00D152FB">
        <w:rPr>
          <w:rFonts w:ascii="Arial" w:hAnsi="Arial" w:cs="Arial"/>
          <w:sz w:val="24"/>
        </w:rPr>
        <w:t>)</w:t>
      </w:r>
      <w:r w:rsidRPr="00D152FB">
        <w:rPr>
          <w:rFonts w:ascii="Arial" w:hAnsi="Arial" w:cs="Arial"/>
          <w:sz w:val="24"/>
        </w:rPr>
        <w:t>；</w:t>
      </w:r>
    </w:p>
    <w:p w14:paraId="684D247A"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6.4</w:t>
      </w:r>
      <w:r w:rsidRPr="00D152FB">
        <w:rPr>
          <w:rFonts w:ascii="Arial" w:hAnsi="Arial" w:cs="Arial"/>
          <w:sz w:val="24"/>
        </w:rPr>
        <w:t>视野范围：</w:t>
      </w:r>
      <w:r w:rsidRPr="00D152FB">
        <w:rPr>
          <w:rFonts w:ascii="Arial" w:hAnsi="Arial" w:cs="Arial"/>
          <w:sz w:val="24"/>
        </w:rPr>
        <w:t xml:space="preserve">≥170° </w:t>
      </w:r>
    </w:p>
    <w:p w14:paraId="727D3CE6"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6.5</w:t>
      </w:r>
      <w:r w:rsidRPr="00D152FB">
        <w:rPr>
          <w:rFonts w:ascii="Arial" w:hAnsi="Arial" w:cs="Arial"/>
          <w:sz w:val="24"/>
        </w:rPr>
        <w:t>观察范围：</w:t>
      </w:r>
      <w:r w:rsidRPr="00D152FB">
        <w:rPr>
          <w:rFonts w:ascii="Arial" w:hAnsi="Arial" w:cs="Arial"/>
          <w:sz w:val="24"/>
        </w:rPr>
        <w:t>5-100mm</w:t>
      </w:r>
      <w:r w:rsidRPr="00D152FB">
        <w:rPr>
          <w:rFonts w:ascii="Arial" w:hAnsi="Arial" w:cs="Arial"/>
          <w:sz w:val="24"/>
        </w:rPr>
        <w:t>，最小观察距离</w:t>
      </w:r>
      <w:r w:rsidRPr="00D152FB">
        <w:rPr>
          <w:rFonts w:ascii="Arial" w:hAnsi="Arial" w:cs="Arial"/>
          <w:sz w:val="24"/>
        </w:rPr>
        <w:t>5mm</w:t>
      </w:r>
    </w:p>
    <w:p w14:paraId="499648ED"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6.6</w:t>
      </w:r>
      <w:r w:rsidRPr="00D152FB">
        <w:rPr>
          <w:rFonts w:ascii="Arial" w:hAnsi="Arial" w:cs="Arial"/>
          <w:sz w:val="24"/>
        </w:rPr>
        <w:t>先端部直径：</w:t>
      </w:r>
      <w:r w:rsidRPr="00D152FB">
        <w:rPr>
          <w:rFonts w:ascii="Arial" w:hAnsi="Arial" w:cs="Arial"/>
          <w:sz w:val="24"/>
        </w:rPr>
        <w:t>≤12.2mm</w:t>
      </w:r>
      <w:r w:rsidRPr="00D152FB">
        <w:rPr>
          <w:rFonts w:ascii="Arial" w:hAnsi="Arial" w:cs="Arial"/>
          <w:sz w:val="24"/>
        </w:rPr>
        <w:t>；</w:t>
      </w:r>
    </w:p>
    <w:p w14:paraId="2578923A"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6.7</w:t>
      </w:r>
      <w:r w:rsidRPr="00D152FB">
        <w:rPr>
          <w:rFonts w:ascii="Arial" w:hAnsi="Arial" w:cs="Arial"/>
          <w:sz w:val="24"/>
        </w:rPr>
        <w:t>弯曲部直径：</w:t>
      </w:r>
      <w:r w:rsidRPr="00D152FB">
        <w:rPr>
          <w:rFonts w:ascii="Arial" w:hAnsi="Arial" w:cs="Arial"/>
          <w:sz w:val="24"/>
        </w:rPr>
        <w:t>≤12mm</w:t>
      </w:r>
      <w:r w:rsidRPr="00D152FB">
        <w:rPr>
          <w:rFonts w:ascii="Arial" w:hAnsi="Arial" w:cs="Arial"/>
          <w:sz w:val="24"/>
        </w:rPr>
        <w:t>；</w:t>
      </w:r>
    </w:p>
    <w:p w14:paraId="1D8E84A7"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6.8</w:t>
      </w:r>
      <w:r w:rsidRPr="00D152FB">
        <w:rPr>
          <w:rFonts w:ascii="Arial" w:hAnsi="Arial" w:cs="Arial"/>
          <w:sz w:val="24"/>
        </w:rPr>
        <w:t>有效长度：</w:t>
      </w:r>
      <w:r w:rsidRPr="00D152FB">
        <w:rPr>
          <w:rFonts w:ascii="Arial" w:hAnsi="Arial" w:cs="Arial"/>
          <w:sz w:val="24"/>
        </w:rPr>
        <w:t>≥1330mm</w:t>
      </w:r>
      <w:r w:rsidRPr="00D152FB">
        <w:rPr>
          <w:rFonts w:ascii="Arial" w:hAnsi="Arial" w:cs="Arial"/>
          <w:sz w:val="24"/>
        </w:rPr>
        <w:t>；</w:t>
      </w:r>
    </w:p>
    <w:p w14:paraId="7F83BC60"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6.9</w:t>
      </w:r>
      <w:r w:rsidRPr="00D152FB">
        <w:rPr>
          <w:rFonts w:ascii="Arial" w:hAnsi="Arial" w:cs="Arial"/>
          <w:sz w:val="24"/>
        </w:rPr>
        <w:t>全长：</w:t>
      </w:r>
      <w:r w:rsidRPr="00D152FB">
        <w:rPr>
          <w:rFonts w:ascii="Arial" w:hAnsi="Arial" w:cs="Arial"/>
          <w:sz w:val="24"/>
        </w:rPr>
        <w:t>≥1520mm</w:t>
      </w:r>
      <w:r w:rsidRPr="00D152FB">
        <w:rPr>
          <w:rFonts w:ascii="Arial" w:hAnsi="Arial" w:cs="Arial"/>
          <w:sz w:val="24"/>
        </w:rPr>
        <w:t>；</w:t>
      </w:r>
    </w:p>
    <w:p w14:paraId="7BDEBA8A"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6.10</w:t>
      </w:r>
      <w:r w:rsidRPr="00D152FB">
        <w:rPr>
          <w:rFonts w:ascii="Arial" w:hAnsi="Arial" w:cs="Arial"/>
          <w:sz w:val="24"/>
        </w:rPr>
        <w:t>弯曲角度：上：</w:t>
      </w:r>
      <w:r w:rsidRPr="00D152FB">
        <w:rPr>
          <w:rFonts w:ascii="Arial" w:hAnsi="Arial" w:cs="Arial"/>
          <w:sz w:val="24"/>
        </w:rPr>
        <w:t>≥180°</w:t>
      </w:r>
      <w:r w:rsidRPr="00D152FB">
        <w:rPr>
          <w:rFonts w:ascii="Arial" w:hAnsi="Arial" w:cs="Arial"/>
          <w:sz w:val="24"/>
        </w:rPr>
        <w:t>、下：</w:t>
      </w:r>
      <w:r w:rsidRPr="00D152FB">
        <w:rPr>
          <w:rFonts w:ascii="Arial" w:hAnsi="Arial" w:cs="Arial"/>
          <w:sz w:val="24"/>
        </w:rPr>
        <w:t>≥180°</w:t>
      </w:r>
      <w:r w:rsidRPr="00D152FB">
        <w:rPr>
          <w:rFonts w:ascii="Arial" w:hAnsi="Arial" w:cs="Arial"/>
          <w:sz w:val="24"/>
        </w:rPr>
        <w:t>、左：</w:t>
      </w:r>
      <w:r w:rsidRPr="00D152FB">
        <w:rPr>
          <w:rFonts w:ascii="Arial" w:hAnsi="Arial" w:cs="Arial"/>
          <w:sz w:val="24"/>
        </w:rPr>
        <w:t>≥160°</w:t>
      </w:r>
      <w:r w:rsidRPr="00D152FB">
        <w:rPr>
          <w:rFonts w:ascii="Arial" w:hAnsi="Arial" w:cs="Arial"/>
          <w:sz w:val="24"/>
        </w:rPr>
        <w:t>、右：</w:t>
      </w:r>
      <w:r w:rsidRPr="00D152FB">
        <w:rPr>
          <w:rFonts w:ascii="Arial" w:hAnsi="Arial" w:cs="Arial"/>
          <w:sz w:val="24"/>
        </w:rPr>
        <w:t>≥160°</w:t>
      </w:r>
      <w:r w:rsidRPr="00D152FB">
        <w:rPr>
          <w:rFonts w:ascii="Arial" w:hAnsi="Arial" w:cs="Arial"/>
          <w:sz w:val="24"/>
        </w:rPr>
        <w:t>；</w:t>
      </w:r>
    </w:p>
    <w:p w14:paraId="2AA73027"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6.11</w:t>
      </w:r>
      <w:proofErr w:type="gramStart"/>
      <w:r w:rsidRPr="00D152FB">
        <w:rPr>
          <w:rFonts w:ascii="Arial" w:hAnsi="Arial" w:cs="Arial"/>
          <w:sz w:val="24"/>
        </w:rPr>
        <w:t>钳道直径</w:t>
      </w:r>
      <w:proofErr w:type="gramEnd"/>
      <w:r w:rsidRPr="00D152FB">
        <w:rPr>
          <w:rFonts w:ascii="Arial" w:hAnsi="Arial" w:cs="Arial"/>
          <w:sz w:val="24"/>
        </w:rPr>
        <w:t>：</w:t>
      </w:r>
      <w:r w:rsidRPr="00D152FB">
        <w:rPr>
          <w:rFonts w:ascii="Arial" w:hAnsi="Arial" w:cs="Arial"/>
          <w:sz w:val="24"/>
        </w:rPr>
        <w:t>≥3.8mm</w:t>
      </w:r>
      <w:r w:rsidRPr="00D152FB">
        <w:rPr>
          <w:rFonts w:ascii="Arial" w:hAnsi="Arial" w:cs="Arial"/>
          <w:sz w:val="24"/>
        </w:rPr>
        <w:t>；</w:t>
      </w:r>
    </w:p>
    <w:p w14:paraId="6AEF10EC"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6.12</w:t>
      </w:r>
      <w:r w:rsidRPr="00D152FB">
        <w:rPr>
          <w:rFonts w:ascii="Arial" w:hAnsi="Arial" w:cs="Arial"/>
          <w:sz w:val="24"/>
        </w:rPr>
        <w:t>辅助送水功能：具有前射水功能</w:t>
      </w:r>
      <w:r w:rsidRPr="00D152FB">
        <w:rPr>
          <w:rFonts w:ascii="Arial" w:hAnsi="Arial" w:cs="Arial"/>
          <w:sz w:val="24"/>
        </w:rPr>
        <w:t xml:space="preserve"> </w:t>
      </w:r>
      <w:r w:rsidRPr="00D152FB">
        <w:rPr>
          <w:rFonts w:ascii="Arial" w:hAnsi="Arial" w:cs="Arial"/>
          <w:sz w:val="24"/>
        </w:rPr>
        <w:t>；</w:t>
      </w:r>
    </w:p>
    <w:p w14:paraId="706915E2"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6.13</w:t>
      </w:r>
      <w:r w:rsidRPr="00D152FB">
        <w:rPr>
          <w:rFonts w:ascii="Arial" w:hAnsi="Arial" w:cs="Arial"/>
          <w:sz w:val="24"/>
        </w:rPr>
        <w:t>插入性能：镜身硬度连续变化设计，</w:t>
      </w:r>
    </w:p>
    <w:p w14:paraId="0A796B87"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7</w:t>
      </w:r>
      <w:r w:rsidRPr="00D152FB">
        <w:rPr>
          <w:rFonts w:ascii="Arial" w:hAnsi="Arial" w:cs="Arial"/>
          <w:sz w:val="24"/>
        </w:rPr>
        <w:t>、水瓶</w:t>
      </w:r>
      <w:r w:rsidRPr="00D152FB">
        <w:rPr>
          <w:rFonts w:ascii="Arial" w:hAnsi="Arial" w:cs="Arial"/>
          <w:sz w:val="24"/>
        </w:rPr>
        <w:t xml:space="preserve"> /</w:t>
      </w:r>
      <w:r w:rsidRPr="00D152FB">
        <w:rPr>
          <w:rFonts w:ascii="Arial" w:hAnsi="Arial" w:cs="Arial"/>
          <w:sz w:val="24"/>
        </w:rPr>
        <w:t>测漏器</w:t>
      </w:r>
      <w:r w:rsidRPr="00D152FB">
        <w:rPr>
          <w:rFonts w:ascii="Arial" w:hAnsi="Arial" w:cs="Arial"/>
          <w:sz w:val="24"/>
        </w:rPr>
        <w:t xml:space="preserve">      </w:t>
      </w:r>
      <w:r w:rsidRPr="00D152FB">
        <w:rPr>
          <w:rFonts w:ascii="Arial" w:hAnsi="Arial" w:cs="Arial"/>
          <w:sz w:val="24"/>
        </w:rPr>
        <w:t>各</w:t>
      </w:r>
      <w:r w:rsidRPr="00D152FB">
        <w:rPr>
          <w:rFonts w:ascii="Arial" w:hAnsi="Arial" w:cs="Arial"/>
          <w:sz w:val="24"/>
        </w:rPr>
        <w:t>1</w:t>
      </w:r>
      <w:r w:rsidRPr="00D152FB">
        <w:rPr>
          <w:rFonts w:ascii="Arial" w:hAnsi="Arial" w:cs="Arial"/>
          <w:sz w:val="24"/>
        </w:rPr>
        <w:t>个</w:t>
      </w:r>
      <w:r w:rsidRPr="00D152FB">
        <w:rPr>
          <w:rFonts w:ascii="Arial" w:hAnsi="Arial" w:cs="Arial"/>
          <w:sz w:val="24"/>
        </w:rPr>
        <w:t xml:space="preserve">  </w:t>
      </w:r>
    </w:p>
    <w:p w14:paraId="6F1EC739"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8</w:t>
      </w:r>
      <w:r w:rsidRPr="00D152FB">
        <w:rPr>
          <w:rFonts w:ascii="Arial" w:hAnsi="Arial" w:cs="Arial"/>
          <w:sz w:val="24"/>
        </w:rPr>
        <w:t>、高清电子治疗胃镜</w:t>
      </w:r>
      <w:r w:rsidRPr="00D152FB">
        <w:rPr>
          <w:rFonts w:ascii="Arial" w:hAnsi="Arial" w:cs="Arial"/>
          <w:sz w:val="24"/>
        </w:rPr>
        <w:t xml:space="preserve">   1</w:t>
      </w:r>
      <w:r w:rsidRPr="00D152FB">
        <w:rPr>
          <w:rFonts w:ascii="Arial" w:hAnsi="Arial" w:cs="Arial"/>
          <w:sz w:val="24"/>
        </w:rPr>
        <w:t>条</w:t>
      </w:r>
    </w:p>
    <w:p w14:paraId="0ACDC3DB"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8.1</w:t>
      </w:r>
      <w:r w:rsidRPr="00D152FB">
        <w:rPr>
          <w:rFonts w:ascii="Arial" w:hAnsi="Arial" w:cs="Arial"/>
          <w:sz w:val="24"/>
        </w:rPr>
        <w:t>图像传感器：</w:t>
      </w:r>
      <w:r w:rsidRPr="00D152FB">
        <w:rPr>
          <w:rFonts w:ascii="Arial" w:hAnsi="Arial" w:cs="Arial"/>
          <w:sz w:val="24"/>
        </w:rPr>
        <w:t>≥</w:t>
      </w:r>
      <w:r w:rsidRPr="00D152FB">
        <w:rPr>
          <w:rFonts w:ascii="Arial" w:hAnsi="Arial" w:cs="Arial"/>
          <w:sz w:val="24"/>
        </w:rPr>
        <w:t>百万像素</w:t>
      </w:r>
      <w:r w:rsidRPr="00D152FB">
        <w:rPr>
          <w:rFonts w:ascii="Arial" w:hAnsi="Arial" w:cs="Arial"/>
          <w:sz w:val="24"/>
        </w:rPr>
        <w:t xml:space="preserve">CMOS/CCD </w:t>
      </w:r>
      <w:r w:rsidRPr="00D152FB">
        <w:rPr>
          <w:rFonts w:ascii="Arial" w:hAnsi="Arial" w:cs="Arial"/>
          <w:sz w:val="24"/>
        </w:rPr>
        <w:t>图像传感器、兼容</w:t>
      </w:r>
      <w:r w:rsidRPr="00D152FB">
        <w:rPr>
          <w:rFonts w:ascii="Arial" w:hAnsi="Arial" w:cs="Arial"/>
          <w:sz w:val="24"/>
        </w:rPr>
        <w:t>HDTV</w:t>
      </w:r>
      <w:r w:rsidRPr="00D152FB">
        <w:rPr>
          <w:rFonts w:ascii="Arial" w:hAnsi="Arial" w:cs="Arial"/>
          <w:sz w:val="24"/>
        </w:rPr>
        <w:t>全高清输出</w:t>
      </w:r>
    </w:p>
    <w:p w14:paraId="12DF5CA3"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#8.2</w:t>
      </w:r>
      <w:r w:rsidRPr="00D152FB">
        <w:rPr>
          <w:rFonts w:ascii="Arial" w:hAnsi="Arial" w:cs="Arial"/>
          <w:sz w:val="24"/>
        </w:rPr>
        <w:t>具备</w:t>
      </w:r>
      <w:r w:rsidRPr="00D152FB">
        <w:rPr>
          <w:rFonts w:ascii="Arial" w:hAnsi="Arial" w:cs="Arial"/>
          <w:sz w:val="24"/>
        </w:rPr>
        <w:t xml:space="preserve">≥3 </w:t>
      </w:r>
      <w:r w:rsidRPr="00D152FB">
        <w:rPr>
          <w:rFonts w:ascii="Arial" w:hAnsi="Arial" w:cs="Arial"/>
          <w:sz w:val="24"/>
        </w:rPr>
        <w:t>种特殊</w:t>
      </w:r>
      <w:proofErr w:type="gramStart"/>
      <w:r w:rsidRPr="00D152FB">
        <w:rPr>
          <w:rFonts w:ascii="Arial" w:hAnsi="Arial" w:cs="Arial"/>
          <w:sz w:val="24"/>
        </w:rPr>
        <w:t>光模式</w:t>
      </w:r>
      <w:proofErr w:type="gramEnd"/>
      <w:r w:rsidRPr="00D152FB">
        <w:rPr>
          <w:rFonts w:ascii="Arial" w:hAnsi="Arial" w:cs="Arial"/>
          <w:sz w:val="24"/>
        </w:rPr>
        <w:t xml:space="preserve"> </w:t>
      </w:r>
      <w:r w:rsidRPr="00D152FB">
        <w:rPr>
          <w:rFonts w:ascii="Arial" w:hAnsi="Arial" w:cs="Arial"/>
          <w:sz w:val="24"/>
        </w:rPr>
        <w:t>；</w:t>
      </w:r>
    </w:p>
    <w:p w14:paraId="1DF195E9"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8.3</w:t>
      </w:r>
      <w:r w:rsidRPr="00D152FB">
        <w:rPr>
          <w:rFonts w:ascii="Arial" w:hAnsi="Arial" w:cs="Arial"/>
          <w:sz w:val="24"/>
        </w:rPr>
        <w:t>视野角度：</w:t>
      </w:r>
      <w:r w:rsidRPr="00D152FB">
        <w:rPr>
          <w:rFonts w:ascii="Arial" w:hAnsi="Arial" w:cs="Arial"/>
          <w:sz w:val="24"/>
        </w:rPr>
        <w:t>0°(</w:t>
      </w:r>
      <w:r w:rsidRPr="00D152FB">
        <w:rPr>
          <w:rFonts w:ascii="Arial" w:hAnsi="Arial" w:cs="Arial"/>
          <w:sz w:val="24"/>
        </w:rPr>
        <w:t>直视</w:t>
      </w:r>
      <w:r w:rsidRPr="00D152FB">
        <w:rPr>
          <w:rFonts w:ascii="Arial" w:hAnsi="Arial" w:cs="Arial"/>
          <w:sz w:val="24"/>
        </w:rPr>
        <w:t>)</w:t>
      </w:r>
      <w:r w:rsidRPr="00D152FB">
        <w:rPr>
          <w:rFonts w:ascii="Arial" w:hAnsi="Arial" w:cs="Arial"/>
          <w:sz w:val="24"/>
        </w:rPr>
        <w:t>；</w:t>
      </w:r>
    </w:p>
    <w:p w14:paraId="5810C410"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8.4</w:t>
      </w:r>
      <w:r w:rsidRPr="00D152FB">
        <w:rPr>
          <w:rFonts w:ascii="Arial" w:hAnsi="Arial" w:cs="Arial"/>
          <w:sz w:val="24"/>
        </w:rPr>
        <w:t>视野范围：</w:t>
      </w:r>
      <w:r w:rsidRPr="00D152FB">
        <w:rPr>
          <w:rFonts w:ascii="Arial" w:hAnsi="Arial" w:cs="Arial"/>
          <w:sz w:val="24"/>
        </w:rPr>
        <w:t>≥140°</w:t>
      </w:r>
      <w:r w:rsidRPr="00D152FB">
        <w:rPr>
          <w:rFonts w:ascii="Arial" w:hAnsi="Arial" w:cs="Arial"/>
          <w:sz w:val="24"/>
        </w:rPr>
        <w:t>；</w:t>
      </w:r>
    </w:p>
    <w:p w14:paraId="163E9167"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8.5</w:t>
      </w:r>
      <w:r w:rsidRPr="00D152FB">
        <w:rPr>
          <w:rFonts w:ascii="Arial" w:hAnsi="Arial" w:cs="Arial"/>
          <w:sz w:val="24"/>
        </w:rPr>
        <w:t>观察范围：</w:t>
      </w:r>
      <w:r w:rsidRPr="00D152FB">
        <w:rPr>
          <w:rFonts w:ascii="Arial" w:hAnsi="Arial" w:cs="Arial"/>
          <w:sz w:val="24"/>
        </w:rPr>
        <w:t>≥2-100mm</w:t>
      </w:r>
      <w:r w:rsidRPr="00D152FB">
        <w:rPr>
          <w:rFonts w:ascii="Arial" w:hAnsi="Arial" w:cs="Arial"/>
          <w:sz w:val="24"/>
        </w:rPr>
        <w:t>、</w:t>
      </w:r>
    </w:p>
    <w:p w14:paraId="795CCBFF"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8.6</w:t>
      </w:r>
      <w:r w:rsidRPr="00D152FB">
        <w:rPr>
          <w:rFonts w:ascii="Arial" w:hAnsi="Arial" w:cs="Arial"/>
          <w:sz w:val="24"/>
        </w:rPr>
        <w:t>先端部直径：</w:t>
      </w:r>
      <w:r w:rsidRPr="00D152FB">
        <w:rPr>
          <w:rFonts w:ascii="Arial" w:hAnsi="Arial" w:cs="Arial"/>
          <w:sz w:val="24"/>
        </w:rPr>
        <w:t>≤10.5mm</w:t>
      </w:r>
      <w:r w:rsidRPr="00D152FB">
        <w:rPr>
          <w:rFonts w:ascii="Arial" w:hAnsi="Arial" w:cs="Arial"/>
          <w:sz w:val="24"/>
        </w:rPr>
        <w:t>；</w:t>
      </w:r>
      <w:r w:rsidRPr="00D152FB">
        <w:rPr>
          <w:rFonts w:ascii="Arial" w:hAnsi="Arial" w:cs="Arial"/>
          <w:sz w:val="24"/>
        </w:rPr>
        <w:t xml:space="preserve"> </w:t>
      </w:r>
    </w:p>
    <w:p w14:paraId="780ADC96"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8.7</w:t>
      </w:r>
      <w:r w:rsidRPr="00D152FB">
        <w:rPr>
          <w:rFonts w:ascii="Arial" w:hAnsi="Arial" w:cs="Arial"/>
          <w:sz w:val="24"/>
        </w:rPr>
        <w:t>弯曲部直径：</w:t>
      </w:r>
      <w:r w:rsidRPr="00D152FB">
        <w:rPr>
          <w:rFonts w:ascii="Arial" w:hAnsi="Arial" w:cs="Arial"/>
          <w:sz w:val="24"/>
        </w:rPr>
        <w:t>≤10.8mm</w:t>
      </w:r>
      <w:r w:rsidRPr="00D152FB">
        <w:rPr>
          <w:rFonts w:ascii="Arial" w:hAnsi="Arial" w:cs="Arial"/>
          <w:sz w:val="24"/>
        </w:rPr>
        <w:t>；</w:t>
      </w:r>
      <w:r w:rsidRPr="00D152FB">
        <w:rPr>
          <w:rFonts w:ascii="Arial" w:hAnsi="Arial" w:cs="Arial"/>
          <w:sz w:val="24"/>
        </w:rPr>
        <w:t xml:space="preserve"> </w:t>
      </w:r>
    </w:p>
    <w:p w14:paraId="53BD5682"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8.8</w:t>
      </w:r>
      <w:r w:rsidRPr="00D152FB">
        <w:rPr>
          <w:rFonts w:ascii="Arial" w:hAnsi="Arial" w:cs="Arial"/>
          <w:sz w:val="24"/>
        </w:rPr>
        <w:t>有效长度：</w:t>
      </w:r>
      <w:r w:rsidRPr="00D152FB">
        <w:rPr>
          <w:rFonts w:ascii="Arial" w:hAnsi="Arial" w:cs="Arial"/>
          <w:sz w:val="24"/>
        </w:rPr>
        <w:t>≥1030mm</w:t>
      </w:r>
      <w:r w:rsidRPr="00D152FB">
        <w:rPr>
          <w:rFonts w:ascii="Arial" w:hAnsi="Arial" w:cs="Arial"/>
          <w:sz w:val="24"/>
        </w:rPr>
        <w:t>；</w:t>
      </w:r>
    </w:p>
    <w:p w14:paraId="21ACA859"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8.9</w:t>
      </w:r>
      <w:r w:rsidRPr="00D152FB">
        <w:rPr>
          <w:rFonts w:ascii="Arial" w:hAnsi="Arial" w:cs="Arial"/>
          <w:sz w:val="24"/>
        </w:rPr>
        <w:t>全长：</w:t>
      </w:r>
      <w:r w:rsidRPr="00D152FB">
        <w:rPr>
          <w:rFonts w:ascii="Arial" w:hAnsi="Arial" w:cs="Arial"/>
          <w:sz w:val="24"/>
        </w:rPr>
        <w:t>≥1350mm</w:t>
      </w:r>
      <w:r w:rsidRPr="00D152FB">
        <w:rPr>
          <w:rFonts w:ascii="Arial" w:hAnsi="Arial" w:cs="Arial"/>
          <w:sz w:val="24"/>
        </w:rPr>
        <w:t>；</w:t>
      </w:r>
    </w:p>
    <w:p w14:paraId="77C3201E"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8.10</w:t>
      </w:r>
      <w:r w:rsidRPr="00D152FB">
        <w:rPr>
          <w:rFonts w:ascii="Arial" w:hAnsi="Arial" w:cs="Arial"/>
          <w:sz w:val="24"/>
        </w:rPr>
        <w:t>弯曲角度：上：</w:t>
      </w:r>
      <w:r w:rsidRPr="00D152FB">
        <w:rPr>
          <w:rFonts w:ascii="Arial" w:hAnsi="Arial" w:cs="Arial"/>
          <w:sz w:val="24"/>
        </w:rPr>
        <w:t>≥210°</w:t>
      </w:r>
      <w:r w:rsidRPr="00D152FB">
        <w:rPr>
          <w:rFonts w:ascii="Arial" w:hAnsi="Arial" w:cs="Arial"/>
          <w:sz w:val="24"/>
        </w:rPr>
        <w:t>、下：</w:t>
      </w:r>
      <w:r w:rsidRPr="00D152FB">
        <w:rPr>
          <w:rFonts w:ascii="Arial" w:hAnsi="Arial" w:cs="Arial"/>
          <w:sz w:val="24"/>
        </w:rPr>
        <w:t>≥90°</w:t>
      </w:r>
      <w:r w:rsidRPr="00D152FB">
        <w:rPr>
          <w:rFonts w:ascii="Arial" w:hAnsi="Arial" w:cs="Arial"/>
          <w:sz w:val="24"/>
        </w:rPr>
        <w:t>、左：</w:t>
      </w:r>
      <w:r w:rsidRPr="00D152FB">
        <w:rPr>
          <w:rFonts w:ascii="Arial" w:hAnsi="Arial" w:cs="Arial"/>
          <w:sz w:val="24"/>
        </w:rPr>
        <w:t>≥100°</w:t>
      </w:r>
      <w:r w:rsidRPr="00D152FB">
        <w:rPr>
          <w:rFonts w:ascii="Arial" w:hAnsi="Arial" w:cs="Arial"/>
          <w:sz w:val="24"/>
        </w:rPr>
        <w:t>、右：</w:t>
      </w:r>
      <w:r w:rsidRPr="00D152FB">
        <w:rPr>
          <w:rFonts w:ascii="Arial" w:hAnsi="Arial" w:cs="Arial"/>
          <w:sz w:val="24"/>
        </w:rPr>
        <w:t>≥100°</w:t>
      </w:r>
    </w:p>
    <w:p w14:paraId="13B40B2C"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8.11</w:t>
      </w:r>
      <w:proofErr w:type="gramStart"/>
      <w:r w:rsidRPr="00D152FB">
        <w:rPr>
          <w:rFonts w:ascii="Arial" w:hAnsi="Arial" w:cs="Arial"/>
          <w:sz w:val="24"/>
        </w:rPr>
        <w:t>钳道直径</w:t>
      </w:r>
      <w:proofErr w:type="gramEnd"/>
      <w:r w:rsidRPr="00D152FB">
        <w:rPr>
          <w:rFonts w:ascii="Arial" w:hAnsi="Arial" w:cs="Arial"/>
          <w:sz w:val="24"/>
        </w:rPr>
        <w:t>：</w:t>
      </w:r>
      <w:r w:rsidRPr="00D152FB">
        <w:rPr>
          <w:rFonts w:ascii="Arial" w:hAnsi="Arial" w:cs="Arial"/>
          <w:sz w:val="24"/>
        </w:rPr>
        <w:t>≥3.2mm</w:t>
      </w:r>
      <w:r w:rsidRPr="00D152FB">
        <w:rPr>
          <w:rFonts w:ascii="Arial" w:hAnsi="Arial" w:cs="Arial"/>
          <w:sz w:val="24"/>
        </w:rPr>
        <w:t>；</w:t>
      </w:r>
      <w:r w:rsidRPr="00D152FB">
        <w:rPr>
          <w:rFonts w:ascii="Arial" w:hAnsi="Arial" w:cs="Arial"/>
          <w:sz w:val="24"/>
        </w:rPr>
        <w:t xml:space="preserve"> </w:t>
      </w:r>
    </w:p>
    <w:p w14:paraId="7D1D5C97"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8.12</w:t>
      </w:r>
      <w:r w:rsidRPr="00D152FB">
        <w:rPr>
          <w:rFonts w:ascii="Arial" w:hAnsi="Arial" w:cs="Arial"/>
          <w:sz w:val="24"/>
        </w:rPr>
        <w:t>辅助送水功能：具有前射水功能</w:t>
      </w:r>
      <w:r w:rsidRPr="00D152FB">
        <w:rPr>
          <w:rFonts w:ascii="Arial" w:hAnsi="Arial" w:cs="Arial"/>
          <w:sz w:val="24"/>
        </w:rPr>
        <w:t xml:space="preserve"> </w:t>
      </w:r>
      <w:r w:rsidRPr="00D152FB">
        <w:rPr>
          <w:rFonts w:ascii="Arial" w:hAnsi="Arial" w:cs="Arial"/>
          <w:sz w:val="24"/>
        </w:rPr>
        <w:t>；</w:t>
      </w:r>
    </w:p>
    <w:p w14:paraId="6A76033D"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9</w:t>
      </w:r>
      <w:r w:rsidRPr="00D152FB">
        <w:rPr>
          <w:rFonts w:ascii="Arial" w:hAnsi="Arial" w:cs="Arial"/>
          <w:sz w:val="24"/>
        </w:rPr>
        <w:t>、高清电子治疗肠镜</w:t>
      </w:r>
      <w:r w:rsidRPr="00D152FB">
        <w:rPr>
          <w:rFonts w:ascii="Arial" w:hAnsi="Arial" w:cs="Arial"/>
          <w:sz w:val="24"/>
        </w:rPr>
        <w:t xml:space="preserve">  1</w:t>
      </w:r>
      <w:r w:rsidRPr="00D152FB">
        <w:rPr>
          <w:rFonts w:ascii="Arial" w:hAnsi="Arial" w:cs="Arial"/>
          <w:sz w:val="24"/>
        </w:rPr>
        <w:t>条</w:t>
      </w:r>
    </w:p>
    <w:p w14:paraId="4C673B10"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lastRenderedPageBreak/>
        <w:t>9.1</w:t>
      </w:r>
      <w:r w:rsidRPr="00D152FB">
        <w:rPr>
          <w:rFonts w:ascii="Arial" w:hAnsi="Arial" w:cs="Arial"/>
          <w:sz w:val="24"/>
        </w:rPr>
        <w:t>图像传感器：</w:t>
      </w:r>
      <w:r w:rsidRPr="00D152FB">
        <w:rPr>
          <w:rFonts w:ascii="Arial" w:hAnsi="Arial" w:cs="Arial"/>
          <w:sz w:val="24"/>
        </w:rPr>
        <w:t>≥</w:t>
      </w:r>
      <w:r w:rsidRPr="00D152FB">
        <w:rPr>
          <w:rFonts w:ascii="Arial" w:hAnsi="Arial" w:cs="Arial"/>
          <w:sz w:val="24"/>
        </w:rPr>
        <w:t>百万像素</w:t>
      </w:r>
      <w:r w:rsidRPr="00D152FB">
        <w:rPr>
          <w:rFonts w:ascii="Arial" w:hAnsi="Arial" w:cs="Arial"/>
          <w:sz w:val="24"/>
        </w:rPr>
        <w:t>CCD</w:t>
      </w:r>
      <w:r w:rsidRPr="00D152FB">
        <w:rPr>
          <w:rFonts w:ascii="Arial" w:hAnsi="Arial" w:cs="Arial"/>
          <w:sz w:val="24"/>
        </w:rPr>
        <w:t>图像传感器、兼容</w:t>
      </w:r>
      <w:r w:rsidRPr="00D152FB">
        <w:rPr>
          <w:rFonts w:ascii="Arial" w:hAnsi="Arial" w:cs="Arial"/>
          <w:sz w:val="24"/>
        </w:rPr>
        <w:t>HDTV</w:t>
      </w:r>
      <w:r w:rsidRPr="00D152FB">
        <w:rPr>
          <w:rFonts w:ascii="Arial" w:hAnsi="Arial" w:cs="Arial"/>
          <w:sz w:val="24"/>
        </w:rPr>
        <w:t>全高清输出；</w:t>
      </w:r>
    </w:p>
    <w:p w14:paraId="2F51B0FA"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#9.2</w:t>
      </w:r>
      <w:r w:rsidRPr="00D152FB">
        <w:rPr>
          <w:rFonts w:ascii="Arial" w:hAnsi="Arial" w:cs="Arial"/>
          <w:sz w:val="24"/>
        </w:rPr>
        <w:t>具备</w:t>
      </w:r>
      <w:r w:rsidRPr="00D152FB">
        <w:rPr>
          <w:rFonts w:ascii="Arial" w:hAnsi="Arial" w:cs="Arial"/>
          <w:sz w:val="24"/>
        </w:rPr>
        <w:t xml:space="preserve">≥3 </w:t>
      </w:r>
      <w:r w:rsidRPr="00D152FB">
        <w:rPr>
          <w:rFonts w:ascii="Arial" w:hAnsi="Arial" w:cs="Arial"/>
          <w:sz w:val="24"/>
        </w:rPr>
        <w:t>种特殊</w:t>
      </w:r>
      <w:proofErr w:type="gramStart"/>
      <w:r w:rsidRPr="00D152FB">
        <w:rPr>
          <w:rFonts w:ascii="Arial" w:hAnsi="Arial" w:cs="Arial"/>
          <w:sz w:val="24"/>
        </w:rPr>
        <w:t>光模式</w:t>
      </w:r>
      <w:proofErr w:type="gramEnd"/>
      <w:r w:rsidRPr="00D152FB">
        <w:rPr>
          <w:rFonts w:ascii="Arial" w:hAnsi="Arial" w:cs="Arial"/>
          <w:sz w:val="24"/>
        </w:rPr>
        <w:t xml:space="preserve"> </w:t>
      </w:r>
      <w:r w:rsidRPr="00D152FB">
        <w:rPr>
          <w:rFonts w:ascii="Arial" w:hAnsi="Arial" w:cs="Arial"/>
          <w:sz w:val="24"/>
        </w:rPr>
        <w:t>；</w:t>
      </w:r>
    </w:p>
    <w:p w14:paraId="6BFF2A54"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9.3</w:t>
      </w:r>
      <w:r w:rsidRPr="00D152FB">
        <w:rPr>
          <w:rFonts w:ascii="Arial" w:hAnsi="Arial" w:cs="Arial"/>
          <w:sz w:val="24"/>
        </w:rPr>
        <w:t>视野角度：</w:t>
      </w:r>
      <w:r w:rsidRPr="00D152FB">
        <w:rPr>
          <w:rFonts w:ascii="Arial" w:hAnsi="Arial" w:cs="Arial"/>
          <w:sz w:val="24"/>
        </w:rPr>
        <w:t>0°(</w:t>
      </w:r>
      <w:r w:rsidRPr="00D152FB">
        <w:rPr>
          <w:rFonts w:ascii="Arial" w:hAnsi="Arial" w:cs="Arial"/>
          <w:sz w:val="24"/>
        </w:rPr>
        <w:t>直视</w:t>
      </w:r>
      <w:r w:rsidRPr="00D152FB">
        <w:rPr>
          <w:rFonts w:ascii="Arial" w:hAnsi="Arial" w:cs="Arial"/>
          <w:sz w:val="24"/>
        </w:rPr>
        <w:t>)</w:t>
      </w:r>
      <w:r w:rsidRPr="00D152FB">
        <w:rPr>
          <w:rFonts w:ascii="Arial" w:hAnsi="Arial" w:cs="Arial"/>
          <w:sz w:val="24"/>
        </w:rPr>
        <w:t>；</w:t>
      </w:r>
    </w:p>
    <w:p w14:paraId="3707CB9B"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9.4</w:t>
      </w:r>
      <w:r w:rsidRPr="00D152FB">
        <w:rPr>
          <w:rFonts w:ascii="Arial" w:hAnsi="Arial" w:cs="Arial"/>
          <w:sz w:val="24"/>
        </w:rPr>
        <w:t>视野范围：</w:t>
      </w:r>
      <w:r w:rsidRPr="00D152FB">
        <w:rPr>
          <w:rFonts w:ascii="Arial" w:hAnsi="Arial" w:cs="Arial"/>
          <w:sz w:val="24"/>
        </w:rPr>
        <w:t>≥140°</w:t>
      </w:r>
    </w:p>
    <w:p w14:paraId="411AD326"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9.5</w:t>
      </w:r>
      <w:r w:rsidRPr="00D152FB">
        <w:rPr>
          <w:rFonts w:ascii="Arial" w:hAnsi="Arial" w:cs="Arial"/>
          <w:sz w:val="24"/>
        </w:rPr>
        <w:t>观察范围：</w:t>
      </w:r>
      <w:r w:rsidRPr="00D152FB">
        <w:rPr>
          <w:rFonts w:ascii="Arial" w:hAnsi="Arial" w:cs="Arial"/>
          <w:sz w:val="24"/>
        </w:rPr>
        <w:t>≥3-100mm</w:t>
      </w:r>
    </w:p>
    <w:p w14:paraId="3D232A7A"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9.6</w:t>
      </w:r>
      <w:r w:rsidRPr="00D152FB">
        <w:rPr>
          <w:rFonts w:ascii="Arial" w:hAnsi="Arial" w:cs="Arial"/>
          <w:sz w:val="24"/>
        </w:rPr>
        <w:t>先端部直径：</w:t>
      </w:r>
      <w:r w:rsidRPr="00D152FB">
        <w:rPr>
          <w:rFonts w:ascii="Arial" w:hAnsi="Arial" w:cs="Arial"/>
          <w:sz w:val="24"/>
        </w:rPr>
        <w:t>≤13.2mm</w:t>
      </w:r>
      <w:r w:rsidRPr="00D152FB">
        <w:rPr>
          <w:rFonts w:ascii="Arial" w:hAnsi="Arial" w:cs="Arial"/>
          <w:sz w:val="24"/>
        </w:rPr>
        <w:t>；</w:t>
      </w:r>
      <w:r w:rsidRPr="00D152FB">
        <w:rPr>
          <w:rFonts w:ascii="Arial" w:hAnsi="Arial" w:cs="Arial"/>
          <w:sz w:val="24"/>
        </w:rPr>
        <w:t xml:space="preserve"> </w:t>
      </w:r>
    </w:p>
    <w:p w14:paraId="092163B7"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9.7</w:t>
      </w:r>
      <w:r w:rsidRPr="00D152FB">
        <w:rPr>
          <w:rFonts w:ascii="Arial" w:hAnsi="Arial" w:cs="Arial"/>
          <w:sz w:val="24"/>
        </w:rPr>
        <w:t>弯曲部直径：</w:t>
      </w:r>
      <w:r w:rsidRPr="00D152FB">
        <w:rPr>
          <w:rFonts w:ascii="Arial" w:hAnsi="Arial" w:cs="Arial"/>
          <w:sz w:val="24"/>
        </w:rPr>
        <w:t>≤13.2mm</w:t>
      </w:r>
      <w:r w:rsidRPr="00D152FB">
        <w:rPr>
          <w:rFonts w:ascii="Arial" w:hAnsi="Arial" w:cs="Arial"/>
          <w:sz w:val="24"/>
        </w:rPr>
        <w:t>；</w:t>
      </w:r>
    </w:p>
    <w:p w14:paraId="60FB0B57"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9.8</w:t>
      </w:r>
      <w:r w:rsidRPr="00D152FB">
        <w:rPr>
          <w:rFonts w:ascii="Arial" w:hAnsi="Arial" w:cs="Arial"/>
          <w:sz w:val="24"/>
        </w:rPr>
        <w:t>有效长度：</w:t>
      </w:r>
      <w:r w:rsidRPr="00D152FB">
        <w:rPr>
          <w:rFonts w:ascii="Arial" w:hAnsi="Arial" w:cs="Arial"/>
          <w:sz w:val="24"/>
        </w:rPr>
        <w:t>≥1300mm</w:t>
      </w:r>
      <w:r w:rsidRPr="00D152FB">
        <w:rPr>
          <w:rFonts w:ascii="Arial" w:hAnsi="Arial" w:cs="Arial"/>
          <w:sz w:val="24"/>
        </w:rPr>
        <w:t>；</w:t>
      </w:r>
    </w:p>
    <w:p w14:paraId="19EEFAB9"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9.9</w:t>
      </w:r>
      <w:r w:rsidRPr="00D152FB">
        <w:rPr>
          <w:rFonts w:ascii="Arial" w:hAnsi="Arial" w:cs="Arial"/>
          <w:sz w:val="24"/>
        </w:rPr>
        <w:t>全长：</w:t>
      </w:r>
      <w:r w:rsidRPr="00D152FB">
        <w:rPr>
          <w:rFonts w:ascii="Arial" w:hAnsi="Arial" w:cs="Arial"/>
          <w:sz w:val="24"/>
        </w:rPr>
        <w:t>≥1600mm</w:t>
      </w:r>
      <w:r w:rsidRPr="00D152FB">
        <w:rPr>
          <w:rFonts w:ascii="Arial" w:hAnsi="Arial" w:cs="Arial"/>
          <w:sz w:val="24"/>
        </w:rPr>
        <w:t>；</w:t>
      </w:r>
      <w:r w:rsidRPr="00D152FB">
        <w:rPr>
          <w:rFonts w:ascii="Arial" w:hAnsi="Arial" w:cs="Arial"/>
          <w:sz w:val="24"/>
        </w:rPr>
        <w:t xml:space="preserve"> </w:t>
      </w:r>
    </w:p>
    <w:p w14:paraId="00155730"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9.10</w:t>
      </w:r>
      <w:r w:rsidRPr="00D152FB">
        <w:rPr>
          <w:rFonts w:ascii="Arial" w:hAnsi="Arial" w:cs="Arial"/>
          <w:sz w:val="24"/>
        </w:rPr>
        <w:t>弯曲角度：上：</w:t>
      </w:r>
      <w:r w:rsidRPr="00D152FB">
        <w:rPr>
          <w:rFonts w:ascii="Arial" w:hAnsi="Arial" w:cs="Arial"/>
          <w:sz w:val="24"/>
        </w:rPr>
        <w:t>≥180°</w:t>
      </w:r>
      <w:r w:rsidRPr="00D152FB">
        <w:rPr>
          <w:rFonts w:ascii="Arial" w:hAnsi="Arial" w:cs="Arial"/>
          <w:sz w:val="24"/>
        </w:rPr>
        <w:t>、下：</w:t>
      </w:r>
      <w:r w:rsidRPr="00D152FB">
        <w:rPr>
          <w:rFonts w:ascii="Arial" w:hAnsi="Arial" w:cs="Arial"/>
          <w:sz w:val="24"/>
        </w:rPr>
        <w:t>≥160°</w:t>
      </w:r>
      <w:r w:rsidRPr="00D152FB">
        <w:rPr>
          <w:rFonts w:ascii="Arial" w:hAnsi="Arial" w:cs="Arial"/>
          <w:sz w:val="24"/>
        </w:rPr>
        <w:t>、左：</w:t>
      </w:r>
      <w:r w:rsidRPr="00D152FB">
        <w:rPr>
          <w:rFonts w:ascii="Arial" w:hAnsi="Arial" w:cs="Arial"/>
          <w:sz w:val="24"/>
        </w:rPr>
        <w:t>≥160°</w:t>
      </w:r>
      <w:r w:rsidRPr="00D152FB">
        <w:rPr>
          <w:rFonts w:ascii="Arial" w:hAnsi="Arial" w:cs="Arial"/>
          <w:sz w:val="24"/>
        </w:rPr>
        <w:t>、右：</w:t>
      </w:r>
      <w:r w:rsidRPr="00D152FB">
        <w:rPr>
          <w:rFonts w:ascii="Arial" w:hAnsi="Arial" w:cs="Arial"/>
          <w:sz w:val="24"/>
        </w:rPr>
        <w:t>≥160°</w:t>
      </w:r>
      <w:r w:rsidRPr="00D152FB">
        <w:rPr>
          <w:rFonts w:ascii="Arial" w:hAnsi="Arial" w:cs="Arial"/>
          <w:sz w:val="24"/>
        </w:rPr>
        <w:t>；</w:t>
      </w:r>
    </w:p>
    <w:p w14:paraId="4DBE86F5"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9.11</w:t>
      </w:r>
      <w:proofErr w:type="gramStart"/>
      <w:r w:rsidRPr="00D152FB">
        <w:rPr>
          <w:rFonts w:ascii="Arial" w:hAnsi="Arial" w:cs="Arial"/>
          <w:sz w:val="24"/>
        </w:rPr>
        <w:t>钳道直径</w:t>
      </w:r>
      <w:proofErr w:type="gramEnd"/>
      <w:r w:rsidRPr="00D152FB">
        <w:rPr>
          <w:rFonts w:ascii="Arial" w:hAnsi="Arial" w:cs="Arial"/>
          <w:sz w:val="24"/>
        </w:rPr>
        <w:t>：</w:t>
      </w:r>
      <w:r w:rsidRPr="00D152FB">
        <w:rPr>
          <w:rFonts w:ascii="Arial" w:hAnsi="Arial" w:cs="Arial"/>
          <w:sz w:val="24"/>
        </w:rPr>
        <w:t>≥3.2mm</w:t>
      </w:r>
      <w:r w:rsidRPr="00D152FB">
        <w:rPr>
          <w:rFonts w:ascii="Arial" w:hAnsi="Arial" w:cs="Arial"/>
          <w:sz w:val="24"/>
        </w:rPr>
        <w:t>；</w:t>
      </w:r>
    </w:p>
    <w:p w14:paraId="214C3987"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9.12</w:t>
      </w:r>
      <w:r w:rsidRPr="00D152FB">
        <w:rPr>
          <w:rFonts w:ascii="Arial" w:hAnsi="Arial" w:cs="Arial"/>
          <w:sz w:val="24"/>
        </w:rPr>
        <w:t>辅助送水功能：具有前射水功能</w:t>
      </w:r>
      <w:r w:rsidRPr="00D152FB">
        <w:rPr>
          <w:rFonts w:ascii="Arial" w:hAnsi="Arial" w:cs="Arial"/>
          <w:sz w:val="24"/>
        </w:rPr>
        <w:t xml:space="preserve"> </w:t>
      </w:r>
    </w:p>
    <w:p w14:paraId="0447ACF7"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10</w:t>
      </w:r>
      <w:r w:rsidRPr="00D152FB">
        <w:rPr>
          <w:rFonts w:ascii="Arial" w:hAnsi="Arial" w:cs="Arial"/>
          <w:sz w:val="24"/>
        </w:rPr>
        <w:t>、电子上消化道内窥镜</w:t>
      </w:r>
      <w:r w:rsidRPr="00D152FB">
        <w:rPr>
          <w:rFonts w:ascii="Arial" w:hAnsi="Arial" w:cs="Arial"/>
          <w:sz w:val="24"/>
        </w:rPr>
        <w:t>(</w:t>
      </w:r>
      <w:r w:rsidRPr="00D152FB">
        <w:rPr>
          <w:rFonts w:ascii="Arial" w:hAnsi="Arial" w:cs="Arial"/>
          <w:sz w:val="24"/>
        </w:rPr>
        <w:t>高清电子胃镜</w:t>
      </w:r>
      <w:r w:rsidRPr="00D152FB">
        <w:rPr>
          <w:rFonts w:ascii="Arial" w:hAnsi="Arial" w:cs="Arial"/>
          <w:sz w:val="24"/>
        </w:rPr>
        <w:t>)  1</w:t>
      </w:r>
      <w:r w:rsidRPr="00D152FB">
        <w:rPr>
          <w:rFonts w:ascii="Arial" w:hAnsi="Arial" w:cs="Arial"/>
          <w:sz w:val="24"/>
        </w:rPr>
        <w:t>条</w:t>
      </w:r>
    </w:p>
    <w:p w14:paraId="4CC326B1"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10.1</w:t>
      </w:r>
      <w:r w:rsidRPr="00D152FB">
        <w:rPr>
          <w:rFonts w:ascii="Arial" w:hAnsi="Arial" w:cs="Arial"/>
          <w:sz w:val="24"/>
        </w:rPr>
        <w:t>成像方式：</w:t>
      </w:r>
      <w:r w:rsidRPr="00D152FB">
        <w:rPr>
          <w:rFonts w:ascii="Arial" w:hAnsi="Arial" w:cs="Arial"/>
          <w:sz w:val="24"/>
        </w:rPr>
        <w:t>≥</w:t>
      </w:r>
      <w:r w:rsidRPr="00D152FB">
        <w:rPr>
          <w:rFonts w:ascii="Arial" w:hAnsi="Arial" w:cs="Arial"/>
          <w:sz w:val="24"/>
        </w:rPr>
        <w:t>百万像素</w:t>
      </w:r>
      <w:r w:rsidRPr="00D152FB">
        <w:rPr>
          <w:rFonts w:ascii="Arial" w:hAnsi="Arial" w:cs="Arial"/>
          <w:sz w:val="24"/>
        </w:rPr>
        <w:t xml:space="preserve">CMOS/CCD </w:t>
      </w:r>
      <w:r w:rsidRPr="00D152FB">
        <w:rPr>
          <w:rFonts w:ascii="Arial" w:hAnsi="Arial" w:cs="Arial"/>
          <w:sz w:val="24"/>
        </w:rPr>
        <w:t>图像传感器。</w:t>
      </w:r>
    </w:p>
    <w:p w14:paraId="75B03F85"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10.2</w:t>
      </w:r>
      <w:r w:rsidRPr="00D152FB">
        <w:rPr>
          <w:rFonts w:ascii="Arial" w:hAnsi="Arial" w:cs="Arial"/>
          <w:sz w:val="24"/>
        </w:rPr>
        <w:t>观察角度：直视。</w:t>
      </w:r>
    </w:p>
    <w:p w14:paraId="0581CEC0"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10.3</w:t>
      </w:r>
      <w:r w:rsidRPr="00D152FB">
        <w:rPr>
          <w:rFonts w:ascii="Arial" w:hAnsi="Arial" w:cs="Arial"/>
          <w:sz w:val="24"/>
        </w:rPr>
        <w:t>视野角度：</w:t>
      </w:r>
      <w:r w:rsidRPr="00D152FB">
        <w:rPr>
          <w:rFonts w:ascii="Arial" w:hAnsi="Arial" w:cs="Arial"/>
          <w:sz w:val="24"/>
        </w:rPr>
        <w:t>≥140</w:t>
      </w:r>
    </w:p>
    <w:p w14:paraId="5FE551EC"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10.4</w:t>
      </w:r>
      <w:r w:rsidRPr="00D152FB">
        <w:rPr>
          <w:rFonts w:ascii="Arial" w:hAnsi="Arial" w:cs="Arial"/>
          <w:sz w:val="24"/>
        </w:rPr>
        <w:t>观察景深：</w:t>
      </w:r>
      <w:r w:rsidRPr="00D152FB">
        <w:rPr>
          <w:rFonts w:ascii="Arial" w:hAnsi="Arial" w:cs="Arial"/>
          <w:sz w:val="24"/>
        </w:rPr>
        <w:t>3-100mm</w:t>
      </w:r>
      <w:r w:rsidRPr="00D152FB">
        <w:rPr>
          <w:rFonts w:ascii="Arial" w:hAnsi="Arial" w:cs="Arial"/>
          <w:sz w:val="24"/>
        </w:rPr>
        <w:t>。</w:t>
      </w:r>
    </w:p>
    <w:p w14:paraId="7B84B115"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10.5</w:t>
      </w:r>
      <w:proofErr w:type="gramStart"/>
      <w:r w:rsidRPr="00D152FB">
        <w:rPr>
          <w:rFonts w:ascii="Arial" w:hAnsi="Arial" w:cs="Arial"/>
          <w:sz w:val="24"/>
        </w:rPr>
        <w:t>插入部</w:t>
      </w:r>
      <w:proofErr w:type="gramEnd"/>
      <w:r w:rsidRPr="00D152FB">
        <w:rPr>
          <w:rFonts w:ascii="Arial" w:hAnsi="Arial" w:cs="Arial"/>
          <w:sz w:val="24"/>
        </w:rPr>
        <w:t>外径：</w:t>
      </w:r>
      <w:r w:rsidRPr="00D152FB">
        <w:rPr>
          <w:rFonts w:ascii="Arial" w:hAnsi="Arial" w:cs="Arial"/>
          <w:sz w:val="24"/>
        </w:rPr>
        <w:t>≤9.9mm</w:t>
      </w:r>
      <w:r w:rsidRPr="00D152FB">
        <w:rPr>
          <w:rFonts w:ascii="Arial" w:hAnsi="Arial" w:cs="Arial"/>
          <w:sz w:val="24"/>
        </w:rPr>
        <w:t>。</w:t>
      </w:r>
    </w:p>
    <w:p w14:paraId="2C8A777A"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10.6</w:t>
      </w:r>
      <w:r w:rsidRPr="00D152FB">
        <w:rPr>
          <w:rFonts w:ascii="Arial" w:hAnsi="Arial" w:cs="Arial"/>
          <w:sz w:val="24"/>
        </w:rPr>
        <w:t>先端部外径</w:t>
      </w:r>
      <w:r w:rsidRPr="00D152FB">
        <w:rPr>
          <w:rFonts w:ascii="Arial" w:hAnsi="Arial" w:cs="Arial"/>
          <w:sz w:val="24"/>
        </w:rPr>
        <w:t>:≤9.8mm</w:t>
      </w:r>
      <w:r w:rsidRPr="00D152FB">
        <w:rPr>
          <w:rFonts w:ascii="Arial" w:hAnsi="Arial" w:cs="Arial"/>
          <w:sz w:val="24"/>
        </w:rPr>
        <w:t>。</w:t>
      </w:r>
    </w:p>
    <w:p w14:paraId="57165F1B"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10.7</w:t>
      </w:r>
      <w:r w:rsidRPr="00D152FB">
        <w:rPr>
          <w:rFonts w:ascii="Arial" w:hAnsi="Arial" w:cs="Arial"/>
          <w:sz w:val="24"/>
        </w:rPr>
        <w:t>弯曲部角度</w:t>
      </w:r>
      <w:r w:rsidRPr="00D152FB">
        <w:rPr>
          <w:rFonts w:ascii="Arial" w:hAnsi="Arial" w:cs="Arial"/>
          <w:sz w:val="24"/>
        </w:rPr>
        <w:t>:</w:t>
      </w:r>
      <w:r w:rsidRPr="00D152FB">
        <w:rPr>
          <w:rFonts w:ascii="Arial" w:hAnsi="Arial" w:cs="Arial"/>
          <w:sz w:val="24"/>
        </w:rPr>
        <w:t>上</w:t>
      </w:r>
      <w:r w:rsidRPr="00D152FB">
        <w:rPr>
          <w:rFonts w:ascii="Arial" w:hAnsi="Arial" w:cs="Arial"/>
          <w:sz w:val="24"/>
        </w:rPr>
        <w:t>≥210</w:t>
      </w:r>
      <w:r w:rsidRPr="00D152FB">
        <w:rPr>
          <w:rFonts w:ascii="Arial" w:hAnsi="Arial" w:cs="Arial"/>
          <w:sz w:val="24"/>
        </w:rPr>
        <w:t>度，下</w:t>
      </w:r>
      <w:r w:rsidRPr="00D152FB">
        <w:rPr>
          <w:rFonts w:ascii="Arial" w:hAnsi="Arial" w:cs="Arial"/>
          <w:sz w:val="24"/>
        </w:rPr>
        <w:t>≥90</w:t>
      </w:r>
      <w:r w:rsidRPr="00D152FB">
        <w:rPr>
          <w:rFonts w:ascii="Arial" w:hAnsi="Arial" w:cs="Arial"/>
          <w:sz w:val="24"/>
        </w:rPr>
        <w:t>度，左</w:t>
      </w:r>
      <w:r w:rsidRPr="00D152FB">
        <w:rPr>
          <w:rFonts w:ascii="Arial" w:hAnsi="Arial" w:cs="Arial"/>
          <w:sz w:val="24"/>
        </w:rPr>
        <w:t>≥100</w:t>
      </w:r>
      <w:r w:rsidRPr="00D152FB">
        <w:rPr>
          <w:rFonts w:ascii="Arial" w:hAnsi="Arial" w:cs="Arial"/>
          <w:sz w:val="24"/>
        </w:rPr>
        <w:t>度，右</w:t>
      </w:r>
      <w:r w:rsidRPr="00D152FB">
        <w:rPr>
          <w:rFonts w:ascii="Arial" w:hAnsi="Arial" w:cs="Arial"/>
          <w:sz w:val="24"/>
        </w:rPr>
        <w:t>≥100</w:t>
      </w:r>
      <w:r w:rsidRPr="00D152FB">
        <w:rPr>
          <w:rFonts w:ascii="Arial" w:hAnsi="Arial" w:cs="Arial"/>
          <w:sz w:val="24"/>
        </w:rPr>
        <w:t>度。</w:t>
      </w:r>
    </w:p>
    <w:p w14:paraId="104B7C35"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10.8</w:t>
      </w:r>
      <w:r w:rsidRPr="00D152FB">
        <w:rPr>
          <w:rFonts w:ascii="Arial" w:hAnsi="Arial" w:cs="Arial"/>
          <w:sz w:val="24"/>
        </w:rPr>
        <w:t>工作长度</w:t>
      </w:r>
      <w:r w:rsidRPr="00D152FB">
        <w:rPr>
          <w:rFonts w:ascii="Arial" w:hAnsi="Arial" w:cs="Arial"/>
          <w:sz w:val="24"/>
        </w:rPr>
        <w:t>:≥1000mm</w:t>
      </w:r>
      <w:r w:rsidRPr="00D152FB">
        <w:rPr>
          <w:rFonts w:ascii="Arial" w:hAnsi="Arial" w:cs="Arial"/>
          <w:sz w:val="24"/>
        </w:rPr>
        <w:t>。</w:t>
      </w:r>
    </w:p>
    <w:p w14:paraId="3AE8B839"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10.9</w:t>
      </w:r>
      <w:r w:rsidRPr="00D152FB">
        <w:rPr>
          <w:rFonts w:ascii="Arial" w:hAnsi="Arial" w:cs="Arial"/>
          <w:sz w:val="24"/>
        </w:rPr>
        <w:t>全长</w:t>
      </w:r>
      <w:r w:rsidRPr="00D152FB">
        <w:rPr>
          <w:rFonts w:ascii="Arial" w:hAnsi="Arial" w:cs="Arial"/>
          <w:sz w:val="24"/>
        </w:rPr>
        <w:t>:≥1350mm</w:t>
      </w:r>
      <w:r w:rsidRPr="00D152FB">
        <w:rPr>
          <w:rFonts w:ascii="Arial" w:hAnsi="Arial" w:cs="Arial"/>
          <w:sz w:val="24"/>
        </w:rPr>
        <w:t>。</w:t>
      </w:r>
    </w:p>
    <w:p w14:paraId="0CF03AAD" w14:textId="77777777" w:rsidR="00DC3F57" w:rsidRPr="00D152FB" w:rsidRDefault="00DC3F57" w:rsidP="00DC3F57">
      <w:pPr>
        <w:spacing w:line="360" w:lineRule="auto"/>
        <w:textAlignment w:val="baseline"/>
        <w:rPr>
          <w:rFonts w:ascii="Arial" w:hAnsi="Arial" w:cs="Arial"/>
          <w:sz w:val="24"/>
        </w:rPr>
      </w:pPr>
      <w:r w:rsidRPr="00D152FB">
        <w:rPr>
          <w:rFonts w:ascii="Arial" w:hAnsi="Arial" w:cs="Arial"/>
          <w:sz w:val="24"/>
        </w:rPr>
        <w:t>10.10</w:t>
      </w:r>
      <w:r w:rsidRPr="00D152FB">
        <w:rPr>
          <w:rFonts w:ascii="Arial" w:hAnsi="Arial" w:cs="Arial"/>
          <w:sz w:val="24"/>
        </w:rPr>
        <w:t>钳子管道内径</w:t>
      </w:r>
      <w:r w:rsidRPr="00D152FB">
        <w:rPr>
          <w:rFonts w:ascii="Arial" w:hAnsi="Arial" w:cs="Arial"/>
          <w:sz w:val="24"/>
        </w:rPr>
        <w:t>:≥2.8mm</w:t>
      </w:r>
      <w:r w:rsidRPr="00D152FB">
        <w:rPr>
          <w:rFonts w:ascii="Arial" w:hAnsi="Arial" w:cs="Arial"/>
          <w:sz w:val="24"/>
        </w:rPr>
        <w:t>。</w:t>
      </w:r>
    </w:p>
    <w:p w14:paraId="7707BBC3" w14:textId="77777777" w:rsidR="00DC3F57" w:rsidRPr="00D152FB" w:rsidRDefault="00DC3F57" w:rsidP="00DC3F57">
      <w:pPr>
        <w:spacing w:line="360" w:lineRule="auto"/>
        <w:textAlignment w:val="baseline"/>
        <w:rPr>
          <w:rFonts w:ascii="Arial" w:hAnsi="Arial" w:cs="Arial"/>
          <w:sz w:val="24"/>
        </w:rPr>
      </w:pPr>
    </w:p>
    <w:p w14:paraId="7EBB1B87" w14:textId="77777777" w:rsidR="00DC3F57" w:rsidRPr="00D152FB" w:rsidRDefault="00DC3F57" w:rsidP="00DC3F57">
      <w:pPr>
        <w:spacing w:line="360" w:lineRule="auto"/>
        <w:textAlignment w:val="baseline"/>
        <w:rPr>
          <w:rFonts w:ascii="Arial" w:hAnsi="Arial" w:cs="Arial"/>
          <w:sz w:val="24"/>
        </w:rPr>
      </w:pPr>
    </w:p>
    <w:p w14:paraId="6B1BF543" w14:textId="77777777" w:rsidR="00DC3F57" w:rsidRPr="00D152FB" w:rsidRDefault="00DC3F57" w:rsidP="00DC3F57">
      <w:pPr>
        <w:widowControl/>
        <w:spacing w:line="360" w:lineRule="auto"/>
        <w:jc w:val="left"/>
        <w:rPr>
          <w:rFonts w:ascii="Arial" w:hAnsi="Arial" w:cs="Arial"/>
          <w:b/>
          <w:kern w:val="0"/>
          <w:sz w:val="24"/>
          <w:u w:val="single"/>
        </w:rPr>
      </w:pPr>
      <w:r w:rsidRPr="00D152FB">
        <w:rPr>
          <w:rFonts w:ascii="Arial" w:hAnsi="Arial" w:cs="Arial"/>
          <w:sz w:val="24"/>
        </w:rPr>
        <w:br w:type="page"/>
      </w:r>
    </w:p>
    <w:p w14:paraId="2A9D08D9" w14:textId="77777777" w:rsidR="00DC3F57" w:rsidRPr="00D152FB" w:rsidRDefault="00DC3F57" w:rsidP="00DC3F57">
      <w:pPr>
        <w:pStyle w:val="3"/>
        <w:spacing w:line="360" w:lineRule="auto"/>
        <w:rPr>
          <w:rFonts w:ascii="Arial" w:hAnsi="Arial" w:cs="Arial"/>
          <w:sz w:val="24"/>
          <w:szCs w:val="24"/>
        </w:rPr>
      </w:pPr>
      <w:r w:rsidRPr="00D152FB">
        <w:rPr>
          <w:rFonts w:ascii="Arial" w:hAnsi="Arial" w:cs="Arial"/>
          <w:sz w:val="24"/>
          <w:szCs w:val="24"/>
        </w:rPr>
        <w:lastRenderedPageBreak/>
        <w:t>74-2</w:t>
      </w:r>
      <w:r w:rsidRPr="00D152FB">
        <w:rPr>
          <w:rFonts w:ascii="Arial" w:hAnsi="Arial" w:cs="Arial"/>
          <w:sz w:val="24"/>
          <w:szCs w:val="24"/>
        </w:rPr>
        <w:tab/>
      </w:r>
      <w:r w:rsidRPr="00D152FB">
        <w:rPr>
          <w:rFonts w:ascii="Arial" w:hAnsi="Arial" w:cs="Arial"/>
          <w:sz w:val="24"/>
          <w:szCs w:val="24"/>
        </w:rPr>
        <w:t>注射泵</w:t>
      </w:r>
    </w:p>
    <w:p w14:paraId="656929E6"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▲1</w:t>
      </w:r>
      <w:r w:rsidRPr="00D152FB">
        <w:rPr>
          <w:rFonts w:ascii="Arial" w:hAnsi="Arial" w:cs="Arial"/>
          <w:szCs w:val="24"/>
        </w:rPr>
        <w:t>、自动识别注射器：规格为</w:t>
      </w:r>
      <w:r w:rsidRPr="00D152FB">
        <w:rPr>
          <w:rFonts w:ascii="Arial" w:hAnsi="Arial" w:cs="Arial"/>
          <w:szCs w:val="24"/>
        </w:rPr>
        <w:t>2ml</w:t>
      </w:r>
      <w:r w:rsidRPr="00D152FB">
        <w:rPr>
          <w:rFonts w:ascii="Arial" w:hAnsi="Arial" w:cs="Arial"/>
          <w:szCs w:val="24"/>
        </w:rPr>
        <w:t>、</w:t>
      </w:r>
      <w:r w:rsidRPr="00D152FB">
        <w:rPr>
          <w:rFonts w:ascii="Arial" w:hAnsi="Arial" w:cs="Arial"/>
          <w:szCs w:val="24"/>
        </w:rPr>
        <w:t>3ml</w:t>
      </w:r>
      <w:r w:rsidRPr="00D152FB">
        <w:rPr>
          <w:rFonts w:ascii="Arial" w:hAnsi="Arial" w:cs="Arial"/>
          <w:szCs w:val="24"/>
        </w:rPr>
        <w:t>、</w:t>
      </w:r>
      <w:r w:rsidRPr="00D152FB">
        <w:rPr>
          <w:rFonts w:ascii="Arial" w:hAnsi="Arial" w:cs="Arial"/>
          <w:szCs w:val="24"/>
        </w:rPr>
        <w:t>5ml</w:t>
      </w:r>
      <w:r w:rsidRPr="00D152FB">
        <w:rPr>
          <w:rFonts w:ascii="Arial" w:hAnsi="Arial" w:cs="Arial"/>
          <w:szCs w:val="24"/>
        </w:rPr>
        <w:t>、</w:t>
      </w:r>
      <w:r w:rsidRPr="00D152FB">
        <w:rPr>
          <w:rFonts w:ascii="Arial" w:hAnsi="Arial" w:cs="Arial"/>
          <w:szCs w:val="24"/>
        </w:rPr>
        <w:t>10ml</w:t>
      </w:r>
      <w:r w:rsidRPr="00D152FB">
        <w:rPr>
          <w:rFonts w:ascii="Arial" w:hAnsi="Arial" w:cs="Arial"/>
          <w:szCs w:val="24"/>
        </w:rPr>
        <w:t>、</w:t>
      </w:r>
      <w:r w:rsidRPr="00D152FB">
        <w:rPr>
          <w:rFonts w:ascii="Arial" w:hAnsi="Arial" w:cs="Arial"/>
          <w:szCs w:val="24"/>
        </w:rPr>
        <w:t>20 ml</w:t>
      </w:r>
      <w:r w:rsidRPr="00D152FB">
        <w:rPr>
          <w:rFonts w:ascii="Arial" w:hAnsi="Arial" w:cs="Arial"/>
          <w:szCs w:val="24"/>
        </w:rPr>
        <w:t>、</w:t>
      </w:r>
      <w:r w:rsidRPr="00D152FB">
        <w:rPr>
          <w:rFonts w:ascii="Arial" w:hAnsi="Arial" w:cs="Arial"/>
          <w:szCs w:val="24"/>
        </w:rPr>
        <w:t>30 ml</w:t>
      </w:r>
      <w:r w:rsidRPr="00D152FB">
        <w:rPr>
          <w:rFonts w:ascii="Arial" w:hAnsi="Arial" w:cs="Arial"/>
          <w:szCs w:val="24"/>
        </w:rPr>
        <w:t>、</w:t>
      </w:r>
      <w:r w:rsidRPr="00D152FB">
        <w:rPr>
          <w:rFonts w:ascii="Arial" w:hAnsi="Arial" w:cs="Arial"/>
          <w:szCs w:val="24"/>
        </w:rPr>
        <w:t>50</w:t>
      </w:r>
      <w:r w:rsidRPr="00D152FB">
        <w:rPr>
          <w:rFonts w:ascii="Arial" w:hAnsi="Arial" w:cs="Arial"/>
          <w:szCs w:val="24"/>
        </w:rPr>
        <w:t>（</w:t>
      </w:r>
      <w:r w:rsidRPr="00D152FB">
        <w:rPr>
          <w:rFonts w:ascii="Arial" w:hAnsi="Arial" w:cs="Arial"/>
          <w:szCs w:val="24"/>
        </w:rPr>
        <w:t>60</w:t>
      </w:r>
      <w:r w:rsidRPr="00D152FB">
        <w:rPr>
          <w:rFonts w:ascii="Arial" w:hAnsi="Arial" w:cs="Arial"/>
          <w:szCs w:val="24"/>
        </w:rPr>
        <w:t>）</w:t>
      </w:r>
      <w:r w:rsidRPr="00D152FB">
        <w:rPr>
          <w:rFonts w:ascii="Arial" w:hAnsi="Arial" w:cs="Arial"/>
          <w:szCs w:val="24"/>
        </w:rPr>
        <w:t xml:space="preserve"> ml</w:t>
      </w:r>
      <w:r w:rsidRPr="00D152FB">
        <w:rPr>
          <w:rFonts w:ascii="Arial" w:hAnsi="Arial" w:cs="Arial"/>
          <w:szCs w:val="24"/>
        </w:rPr>
        <w:t>所有符合标准的注射器；（提供证明材料）</w:t>
      </w:r>
      <w:r w:rsidRPr="00D152FB">
        <w:rPr>
          <w:rFonts w:ascii="Arial" w:hAnsi="Arial" w:cs="Arial"/>
          <w:szCs w:val="24"/>
        </w:rPr>
        <w:tab/>
      </w:r>
      <w:r w:rsidRPr="00D152FB">
        <w:rPr>
          <w:rFonts w:ascii="Arial" w:hAnsi="Arial" w:cs="Arial"/>
          <w:szCs w:val="24"/>
        </w:rPr>
        <w:tab/>
      </w:r>
      <w:r w:rsidRPr="00D152FB">
        <w:rPr>
          <w:rFonts w:ascii="Arial" w:hAnsi="Arial" w:cs="Arial"/>
          <w:szCs w:val="24"/>
        </w:rPr>
        <w:tab/>
      </w:r>
    </w:p>
    <w:p w14:paraId="0E7937D2"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2</w:t>
      </w:r>
      <w:r w:rsidRPr="00D152FB">
        <w:rPr>
          <w:rFonts w:ascii="Arial" w:hAnsi="Arial" w:cs="Arial"/>
          <w:szCs w:val="24"/>
        </w:rPr>
        <w:t>、输液模式可选：速度模式、时间模式、体重模式、微量模式、序列模式、梯度模式、首剂量模式、</w:t>
      </w:r>
      <w:r w:rsidRPr="00D152FB">
        <w:rPr>
          <w:rFonts w:ascii="Arial" w:hAnsi="Arial" w:cs="Arial"/>
          <w:szCs w:val="24"/>
        </w:rPr>
        <w:t>TIVA</w:t>
      </w:r>
      <w:r w:rsidRPr="00D152FB">
        <w:rPr>
          <w:rFonts w:ascii="Arial" w:hAnsi="Arial" w:cs="Arial"/>
          <w:szCs w:val="24"/>
        </w:rPr>
        <w:t>模式（提供证明材料）</w:t>
      </w:r>
      <w:r w:rsidRPr="00D152FB">
        <w:rPr>
          <w:rFonts w:ascii="Arial" w:hAnsi="Arial" w:cs="Arial"/>
          <w:szCs w:val="24"/>
        </w:rPr>
        <w:tab/>
      </w:r>
      <w:r w:rsidRPr="00D152FB">
        <w:rPr>
          <w:rFonts w:ascii="Arial" w:hAnsi="Arial" w:cs="Arial"/>
          <w:szCs w:val="24"/>
        </w:rPr>
        <w:tab/>
      </w:r>
      <w:r w:rsidRPr="00D152FB">
        <w:rPr>
          <w:rFonts w:ascii="Arial" w:hAnsi="Arial" w:cs="Arial"/>
          <w:szCs w:val="24"/>
        </w:rPr>
        <w:tab/>
      </w:r>
    </w:p>
    <w:p w14:paraId="5B5F2FE8"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3</w:t>
      </w:r>
      <w:r w:rsidRPr="00D152FB">
        <w:rPr>
          <w:rFonts w:ascii="Arial" w:hAnsi="Arial" w:cs="Arial"/>
          <w:szCs w:val="24"/>
        </w:rPr>
        <w:t>、预置总量范围</w:t>
      </w:r>
      <w:r w:rsidRPr="00D152FB">
        <w:rPr>
          <w:rFonts w:ascii="Arial" w:hAnsi="Arial" w:cs="Arial"/>
          <w:szCs w:val="24"/>
        </w:rPr>
        <w:t>0.10 - 9999.99ml</w:t>
      </w:r>
      <w:r w:rsidRPr="00D152FB">
        <w:rPr>
          <w:rFonts w:ascii="Arial" w:hAnsi="Arial" w:cs="Arial"/>
          <w:szCs w:val="24"/>
        </w:rPr>
        <w:t>（最小增量</w:t>
      </w:r>
      <w:r w:rsidRPr="00D152FB">
        <w:rPr>
          <w:rFonts w:ascii="Arial" w:hAnsi="Arial" w:cs="Arial"/>
          <w:szCs w:val="24"/>
        </w:rPr>
        <w:t>0.01ml</w:t>
      </w:r>
      <w:r w:rsidRPr="00D152FB">
        <w:rPr>
          <w:rFonts w:ascii="Arial" w:hAnsi="Arial" w:cs="Arial"/>
          <w:szCs w:val="24"/>
        </w:rPr>
        <w:t>）</w:t>
      </w:r>
      <w:r w:rsidRPr="00D152FB">
        <w:rPr>
          <w:rFonts w:ascii="Arial" w:hAnsi="Arial" w:cs="Arial"/>
          <w:szCs w:val="24"/>
        </w:rPr>
        <w:tab/>
      </w:r>
      <w:r w:rsidRPr="00D152FB">
        <w:rPr>
          <w:rFonts w:ascii="Arial" w:hAnsi="Arial" w:cs="Arial"/>
          <w:szCs w:val="24"/>
        </w:rPr>
        <w:tab/>
      </w:r>
      <w:r w:rsidRPr="00D152FB">
        <w:rPr>
          <w:rFonts w:ascii="Arial" w:hAnsi="Arial" w:cs="Arial"/>
          <w:szCs w:val="24"/>
        </w:rPr>
        <w:tab/>
      </w:r>
    </w:p>
    <w:p w14:paraId="6DBDAF18"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4</w:t>
      </w:r>
      <w:r w:rsidRPr="00D152FB">
        <w:rPr>
          <w:rFonts w:ascii="Arial" w:hAnsi="Arial" w:cs="Arial"/>
          <w:szCs w:val="24"/>
        </w:rPr>
        <w:t>、速率范围：</w:t>
      </w:r>
      <w:r w:rsidRPr="00D152FB">
        <w:rPr>
          <w:rFonts w:ascii="Arial" w:hAnsi="Arial" w:cs="Arial"/>
          <w:szCs w:val="24"/>
        </w:rPr>
        <w:t>0.1-2000ml/h</w:t>
      </w:r>
      <w:r w:rsidRPr="00D152FB">
        <w:rPr>
          <w:rFonts w:ascii="Arial" w:hAnsi="Arial" w:cs="Arial"/>
          <w:szCs w:val="24"/>
        </w:rPr>
        <w:t>，以</w:t>
      </w:r>
      <w:r w:rsidRPr="00D152FB">
        <w:rPr>
          <w:rFonts w:ascii="Arial" w:hAnsi="Arial" w:cs="Arial"/>
          <w:szCs w:val="24"/>
        </w:rPr>
        <w:t>0.01 ml/h</w:t>
      </w:r>
      <w:r w:rsidRPr="00D152FB">
        <w:rPr>
          <w:rFonts w:ascii="Arial" w:hAnsi="Arial" w:cs="Arial"/>
          <w:szCs w:val="24"/>
        </w:rPr>
        <w:t>递增；（提供证明材料）</w:t>
      </w:r>
      <w:r w:rsidRPr="00D152FB">
        <w:rPr>
          <w:rFonts w:ascii="Arial" w:hAnsi="Arial" w:cs="Arial"/>
          <w:szCs w:val="24"/>
        </w:rPr>
        <w:tab/>
      </w:r>
      <w:r w:rsidRPr="00D152FB">
        <w:rPr>
          <w:rFonts w:ascii="Arial" w:hAnsi="Arial" w:cs="Arial"/>
          <w:szCs w:val="24"/>
        </w:rPr>
        <w:tab/>
      </w:r>
    </w:p>
    <w:p w14:paraId="20F3276D"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5</w:t>
      </w:r>
      <w:r w:rsidRPr="00D152FB">
        <w:rPr>
          <w:rFonts w:ascii="Arial" w:hAnsi="Arial" w:cs="Arial"/>
          <w:szCs w:val="24"/>
        </w:rPr>
        <w:t>、</w:t>
      </w:r>
      <w:r w:rsidRPr="00D152FB">
        <w:rPr>
          <w:rFonts w:ascii="Arial" w:hAnsi="Arial" w:cs="Arial"/>
          <w:szCs w:val="24"/>
        </w:rPr>
        <w:t>KVO</w:t>
      </w:r>
      <w:r w:rsidRPr="00D152FB">
        <w:rPr>
          <w:rFonts w:ascii="Arial" w:hAnsi="Arial" w:cs="Arial"/>
          <w:szCs w:val="24"/>
        </w:rPr>
        <w:t>速度</w:t>
      </w:r>
      <w:r w:rsidRPr="00D152FB">
        <w:rPr>
          <w:rFonts w:ascii="Arial" w:hAnsi="Arial" w:cs="Arial"/>
          <w:szCs w:val="24"/>
        </w:rPr>
        <w:t>:0.1-5.0mL/h</w:t>
      </w:r>
      <w:r w:rsidRPr="00D152FB">
        <w:rPr>
          <w:rFonts w:ascii="Arial" w:hAnsi="Arial" w:cs="Arial"/>
          <w:szCs w:val="24"/>
        </w:rPr>
        <w:t>可调</w:t>
      </w:r>
      <w:r w:rsidRPr="00D152FB">
        <w:rPr>
          <w:rFonts w:ascii="Arial" w:hAnsi="Arial" w:cs="Arial"/>
          <w:szCs w:val="24"/>
        </w:rPr>
        <w:tab/>
      </w:r>
      <w:r w:rsidRPr="00D152FB">
        <w:rPr>
          <w:rFonts w:ascii="Arial" w:hAnsi="Arial" w:cs="Arial"/>
          <w:szCs w:val="24"/>
        </w:rPr>
        <w:tab/>
      </w:r>
      <w:r w:rsidRPr="00D152FB">
        <w:rPr>
          <w:rFonts w:ascii="Arial" w:hAnsi="Arial" w:cs="Arial"/>
          <w:szCs w:val="24"/>
        </w:rPr>
        <w:tab/>
      </w:r>
    </w:p>
    <w:p w14:paraId="2B3C563E"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▲6</w:t>
      </w:r>
      <w:r w:rsidRPr="00D152FB">
        <w:rPr>
          <w:rFonts w:ascii="Arial" w:hAnsi="Arial" w:cs="Arial"/>
          <w:szCs w:val="24"/>
        </w:rPr>
        <w:t>、支持</w:t>
      </w:r>
      <w:r w:rsidRPr="00D152FB">
        <w:rPr>
          <w:rFonts w:ascii="Arial" w:hAnsi="Arial" w:cs="Arial"/>
          <w:szCs w:val="24"/>
        </w:rPr>
        <w:t>Anti-bolus</w:t>
      </w:r>
      <w:r w:rsidRPr="00D152FB">
        <w:rPr>
          <w:rFonts w:ascii="Arial" w:hAnsi="Arial" w:cs="Arial"/>
          <w:szCs w:val="24"/>
        </w:rPr>
        <w:t>功能，丸剂量</w:t>
      </w:r>
      <w:r w:rsidRPr="00D152FB">
        <w:rPr>
          <w:rFonts w:ascii="Arial" w:hAnsi="Arial" w:cs="Arial"/>
          <w:szCs w:val="24"/>
        </w:rPr>
        <w:t>≤0.2ml</w:t>
      </w:r>
      <w:r w:rsidRPr="00D152FB">
        <w:rPr>
          <w:rFonts w:ascii="Arial" w:hAnsi="Arial" w:cs="Arial"/>
          <w:szCs w:val="24"/>
        </w:rPr>
        <w:t>；（提供说明书证明材料）</w:t>
      </w:r>
      <w:r w:rsidRPr="00D152FB">
        <w:rPr>
          <w:rFonts w:ascii="Arial" w:hAnsi="Arial" w:cs="Arial"/>
          <w:szCs w:val="24"/>
        </w:rPr>
        <w:tab/>
      </w:r>
      <w:r w:rsidRPr="00D152FB">
        <w:rPr>
          <w:rFonts w:ascii="Arial" w:hAnsi="Arial" w:cs="Arial"/>
          <w:szCs w:val="24"/>
        </w:rPr>
        <w:tab/>
      </w:r>
    </w:p>
    <w:p w14:paraId="44C5539A"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7</w:t>
      </w:r>
      <w:r w:rsidRPr="00D152FB">
        <w:rPr>
          <w:rFonts w:ascii="Arial" w:hAnsi="Arial" w:cs="Arial"/>
          <w:szCs w:val="24"/>
        </w:rPr>
        <w:t>、阻塞压力检测范围：</w:t>
      </w:r>
      <w:r w:rsidRPr="00D152FB">
        <w:rPr>
          <w:rFonts w:ascii="Arial" w:hAnsi="Arial" w:cs="Arial"/>
          <w:szCs w:val="24"/>
        </w:rPr>
        <w:t>150-975mmHg,</w:t>
      </w:r>
      <w:r w:rsidRPr="00D152FB">
        <w:rPr>
          <w:rFonts w:ascii="Arial" w:hAnsi="Arial" w:cs="Arial"/>
          <w:szCs w:val="24"/>
        </w:rPr>
        <w:t>可以选择分档阻塞级别，可以动态显示管路的压力状态；</w:t>
      </w:r>
      <w:r w:rsidRPr="00D152FB">
        <w:rPr>
          <w:rFonts w:ascii="Arial" w:hAnsi="Arial" w:cs="Arial"/>
          <w:szCs w:val="24"/>
        </w:rPr>
        <w:tab/>
      </w:r>
      <w:r w:rsidRPr="00D152FB">
        <w:rPr>
          <w:rFonts w:ascii="Arial" w:hAnsi="Arial" w:cs="Arial"/>
          <w:szCs w:val="24"/>
        </w:rPr>
        <w:tab/>
      </w:r>
      <w:r w:rsidRPr="00D152FB">
        <w:rPr>
          <w:rFonts w:ascii="Arial" w:hAnsi="Arial" w:cs="Arial"/>
          <w:szCs w:val="24"/>
        </w:rPr>
        <w:tab/>
      </w:r>
    </w:p>
    <w:p w14:paraId="612514EF"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8</w:t>
      </w:r>
      <w:r w:rsidRPr="00D152FB">
        <w:rPr>
          <w:rFonts w:ascii="Arial" w:hAnsi="Arial" w:cs="Arial"/>
          <w:szCs w:val="24"/>
        </w:rPr>
        <w:t>、电阻触摸屏操作，方便快捷的人机操作界面，全中文七种颜色彩屏显示。（提供证明材料）</w:t>
      </w:r>
      <w:r w:rsidRPr="00D152FB">
        <w:rPr>
          <w:rFonts w:ascii="Arial" w:hAnsi="Arial" w:cs="Arial"/>
          <w:szCs w:val="24"/>
        </w:rPr>
        <w:tab/>
      </w:r>
      <w:r w:rsidRPr="00D152FB">
        <w:rPr>
          <w:rFonts w:ascii="Arial" w:hAnsi="Arial" w:cs="Arial"/>
          <w:szCs w:val="24"/>
        </w:rPr>
        <w:tab/>
      </w:r>
      <w:r w:rsidRPr="00D152FB">
        <w:rPr>
          <w:rFonts w:ascii="Arial" w:hAnsi="Arial" w:cs="Arial"/>
          <w:szCs w:val="24"/>
        </w:rPr>
        <w:tab/>
      </w:r>
    </w:p>
    <w:p w14:paraId="66A0F46E"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▲9</w:t>
      </w:r>
      <w:r w:rsidRPr="00D152FB">
        <w:rPr>
          <w:rFonts w:ascii="Arial" w:hAnsi="Arial" w:cs="Arial"/>
          <w:szCs w:val="24"/>
        </w:rPr>
        <w:t>、装载方式：同时具备自动和手动模式。</w:t>
      </w:r>
      <w:r w:rsidRPr="00D152FB">
        <w:rPr>
          <w:rFonts w:ascii="Arial" w:hAnsi="Arial" w:cs="Arial"/>
          <w:szCs w:val="24"/>
        </w:rPr>
        <w:t>(</w:t>
      </w:r>
      <w:r w:rsidRPr="00D152FB">
        <w:rPr>
          <w:rFonts w:ascii="Arial" w:hAnsi="Arial" w:cs="Arial"/>
          <w:szCs w:val="24"/>
        </w:rPr>
        <w:t>提供证明材料</w:t>
      </w:r>
      <w:r w:rsidRPr="00D152FB">
        <w:rPr>
          <w:rFonts w:ascii="Arial" w:hAnsi="Arial" w:cs="Arial"/>
          <w:szCs w:val="24"/>
        </w:rPr>
        <w:t>)</w:t>
      </w:r>
      <w:r w:rsidRPr="00D152FB">
        <w:rPr>
          <w:rFonts w:ascii="Arial" w:hAnsi="Arial" w:cs="Arial"/>
          <w:szCs w:val="24"/>
        </w:rPr>
        <w:tab/>
      </w:r>
      <w:r w:rsidRPr="00D152FB">
        <w:rPr>
          <w:rFonts w:ascii="Arial" w:hAnsi="Arial" w:cs="Arial"/>
          <w:szCs w:val="24"/>
        </w:rPr>
        <w:tab/>
      </w:r>
      <w:r w:rsidRPr="00D152FB">
        <w:rPr>
          <w:rFonts w:ascii="Arial" w:hAnsi="Arial" w:cs="Arial"/>
          <w:szCs w:val="24"/>
        </w:rPr>
        <w:tab/>
      </w:r>
    </w:p>
    <w:p w14:paraId="47CE1779"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10</w:t>
      </w:r>
      <w:r w:rsidRPr="00D152FB">
        <w:rPr>
          <w:rFonts w:ascii="Arial" w:hAnsi="Arial" w:cs="Arial"/>
          <w:szCs w:val="24"/>
        </w:rPr>
        <w:t>、可</w:t>
      </w:r>
      <w:proofErr w:type="gramStart"/>
      <w:r w:rsidRPr="00D152FB">
        <w:rPr>
          <w:rFonts w:ascii="Arial" w:hAnsi="Arial" w:cs="Arial"/>
          <w:szCs w:val="24"/>
        </w:rPr>
        <w:t>在泵端内置</w:t>
      </w:r>
      <w:proofErr w:type="gramEnd"/>
      <w:r w:rsidRPr="00D152FB">
        <w:rPr>
          <w:rFonts w:ascii="Arial" w:hAnsi="Arial" w:cs="Arial"/>
          <w:szCs w:val="24"/>
        </w:rPr>
        <w:t>科室常用药物，并预设药物参数，当选择某药物后，其参数自动录入</w:t>
      </w:r>
      <w:r w:rsidRPr="00D152FB">
        <w:rPr>
          <w:rFonts w:ascii="Arial" w:hAnsi="Arial" w:cs="Arial"/>
          <w:szCs w:val="24"/>
        </w:rPr>
        <w:tab/>
      </w:r>
      <w:r w:rsidRPr="00D152FB">
        <w:rPr>
          <w:rFonts w:ascii="Arial" w:hAnsi="Arial" w:cs="Arial"/>
          <w:szCs w:val="24"/>
        </w:rPr>
        <w:tab/>
      </w:r>
      <w:r w:rsidRPr="00D152FB">
        <w:rPr>
          <w:rFonts w:ascii="Arial" w:hAnsi="Arial" w:cs="Arial"/>
          <w:szCs w:val="24"/>
        </w:rPr>
        <w:tab/>
      </w:r>
    </w:p>
    <w:p w14:paraId="48674BEE"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▲11</w:t>
      </w:r>
      <w:r w:rsidRPr="00D152FB">
        <w:rPr>
          <w:rFonts w:ascii="Arial" w:hAnsi="Arial" w:cs="Arial"/>
          <w:szCs w:val="24"/>
        </w:rPr>
        <w:t>、具有</w:t>
      </w:r>
      <w:r w:rsidRPr="00D152FB">
        <w:rPr>
          <w:rFonts w:ascii="Arial" w:hAnsi="Arial" w:cs="Arial"/>
          <w:szCs w:val="24"/>
        </w:rPr>
        <w:t>RJ45</w:t>
      </w:r>
      <w:r w:rsidRPr="00D152FB">
        <w:rPr>
          <w:rFonts w:ascii="Arial" w:hAnsi="Arial" w:cs="Arial"/>
          <w:szCs w:val="24"/>
        </w:rPr>
        <w:t>有线联网端口</w:t>
      </w:r>
      <w:r w:rsidRPr="00D152FB">
        <w:rPr>
          <w:rFonts w:ascii="Arial" w:hAnsi="Arial" w:cs="Arial"/>
          <w:szCs w:val="24"/>
        </w:rPr>
        <w:t>,</w:t>
      </w:r>
      <w:r w:rsidRPr="00D152FB">
        <w:rPr>
          <w:rFonts w:ascii="Arial" w:hAnsi="Arial" w:cs="Arial"/>
          <w:szCs w:val="24"/>
        </w:rPr>
        <w:t>无需转换器可与静脉输注中央站有线连接；</w:t>
      </w:r>
    </w:p>
    <w:p w14:paraId="3DD8D489"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12</w:t>
      </w:r>
      <w:r w:rsidRPr="00D152FB">
        <w:rPr>
          <w:rFonts w:ascii="Arial" w:hAnsi="Arial" w:cs="Arial"/>
          <w:szCs w:val="24"/>
        </w:rPr>
        <w:t>、锂电池续航连续使用时间：</w:t>
      </w:r>
      <w:r w:rsidRPr="00D152FB">
        <w:rPr>
          <w:rFonts w:ascii="Arial" w:hAnsi="Arial" w:cs="Arial"/>
          <w:szCs w:val="24"/>
        </w:rPr>
        <w:t>≥10</w:t>
      </w:r>
      <w:r w:rsidRPr="00D152FB">
        <w:rPr>
          <w:rFonts w:ascii="Arial" w:hAnsi="Arial" w:cs="Arial"/>
          <w:szCs w:val="24"/>
        </w:rPr>
        <w:t>小时</w:t>
      </w:r>
      <w:r w:rsidRPr="00D152FB">
        <w:rPr>
          <w:rFonts w:ascii="Arial" w:hAnsi="Arial" w:cs="Arial"/>
          <w:szCs w:val="24"/>
        </w:rPr>
        <w:t xml:space="preserve"> @ 5mL/h</w:t>
      </w:r>
      <w:r w:rsidRPr="00D152FB">
        <w:rPr>
          <w:rFonts w:ascii="Arial" w:hAnsi="Arial" w:cs="Arial"/>
          <w:szCs w:val="24"/>
        </w:rPr>
        <w:t>；</w:t>
      </w:r>
      <w:r w:rsidRPr="00D152FB">
        <w:rPr>
          <w:rFonts w:ascii="Arial" w:hAnsi="Arial" w:cs="Arial"/>
          <w:szCs w:val="24"/>
        </w:rPr>
        <w:tab/>
      </w:r>
      <w:r w:rsidRPr="00D152FB">
        <w:rPr>
          <w:rFonts w:ascii="Arial" w:hAnsi="Arial" w:cs="Arial"/>
          <w:szCs w:val="24"/>
        </w:rPr>
        <w:tab/>
      </w:r>
      <w:r w:rsidRPr="00D152FB">
        <w:rPr>
          <w:rFonts w:ascii="Arial" w:hAnsi="Arial" w:cs="Arial"/>
          <w:szCs w:val="24"/>
        </w:rPr>
        <w:tab/>
      </w:r>
    </w:p>
    <w:p w14:paraId="425E54E6"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▲13</w:t>
      </w:r>
      <w:r w:rsidRPr="00D152FB">
        <w:rPr>
          <w:rFonts w:ascii="Arial" w:hAnsi="Arial" w:cs="Arial"/>
          <w:szCs w:val="24"/>
        </w:rPr>
        <w:t>、注册使用年限</w:t>
      </w:r>
      <w:r w:rsidRPr="00D152FB">
        <w:rPr>
          <w:rFonts w:ascii="Arial" w:hAnsi="Arial" w:cs="Arial"/>
          <w:szCs w:val="24"/>
        </w:rPr>
        <w:t>≥10</w:t>
      </w:r>
      <w:r w:rsidRPr="00D152FB">
        <w:rPr>
          <w:rFonts w:ascii="Arial" w:hAnsi="Arial" w:cs="Arial"/>
          <w:szCs w:val="24"/>
        </w:rPr>
        <w:t>年（提供证明资料）</w:t>
      </w:r>
      <w:r w:rsidRPr="00D152FB">
        <w:rPr>
          <w:rFonts w:ascii="Arial" w:hAnsi="Arial" w:cs="Arial"/>
          <w:szCs w:val="24"/>
        </w:rPr>
        <w:tab/>
      </w:r>
      <w:r w:rsidRPr="00D152FB">
        <w:rPr>
          <w:rFonts w:ascii="Arial" w:hAnsi="Arial" w:cs="Arial"/>
          <w:szCs w:val="24"/>
        </w:rPr>
        <w:tab/>
      </w:r>
      <w:r w:rsidRPr="00D152FB">
        <w:rPr>
          <w:rFonts w:ascii="Arial" w:hAnsi="Arial" w:cs="Arial"/>
          <w:szCs w:val="24"/>
        </w:rPr>
        <w:tab/>
      </w:r>
    </w:p>
    <w:p w14:paraId="37EBE02F"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14</w:t>
      </w:r>
      <w:r w:rsidRPr="00D152FB">
        <w:rPr>
          <w:rFonts w:ascii="Arial" w:hAnsi="Arial" w:cs="Arial"/>
          <w:szCs w:val="24"/>
        </w:rPr>
        <w:t>、配合多通道输液工作站可实现</w:t>
      </w:r>
      <w:r w:rsidRPr="00D152FB">
        <w:rPr>
          <w:rFonts w:ascii="Arial" w:hAnsi="Arial" w:cs="Arial"/>
          <w:szCs w:val="24"/>
        </w:rPr>
        <w:t>≥2</w:t>
      </w:r>
      <w:r w:rsidRPr="00D152FB">
        <w:rPr>
          <w:rFonts w:ascii="Arial" w:hAnsi="Arial" w:cs="Arial"/>
          <w:szCs w:val="24"/>
        </w:rPr>
        <w:t>个任意输注泵模块之间具备中继功能，可进行无缝连续输液；中继的顺序既可以自定义，可以按照槽位从上到下的顺序依次衔接。</w:t>
      </w:r>
      <w:r w:rsidRPr="00D152FB">
        <w:rPr>
          <w:rFonts w:ascii="Arial" w:hAnsi="Arial" w:cs="Arial"/>
          <w:szCs w:val="24"/>
        </w:rPr>
        <w:tab/>
      </w:r>
      <w:r w:rsidRPr="00D152FB">
        <w:rPr>
          <w:rFonts w:ascii="Arial" w:hAnsi="Arial" w:cs="Arial"/>
          <w:szCs w:val="24"/>
        </w:rPr>
        <w:tab/>
      </w:r>
      <w:r w:rsidRPr="00D152FB">
        <w:rPr>
          <w:rFonts w:ascii="Arial" w:hAnsi="Arial" w:cs="Arial"/>
          <w:szCs w:val="24"/>
        </w:rPr>
        <w:tab/>
      </w:r>
    </w:p>
    <w:p w14:paraId="6F0442BD"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15</w:t>
      </w:r>
      <w:r w:rsidRPr="00D152FB">
        <w:rPr>
          <w:rFonts w:ascii="Arial" w:hAnsi="Arial" w:cs="Arial"/>
          <w:szCs w:val="24"/>
        </w:rPr>
        <w:t>、能够存储、回放</w:t>
      </w:r>
      <w:r w:rsidRPr="00D152FB">
        <w:rPr>
          <w:rFonts w:ascii="Arial" w:hAnsi="Arial" w:cs="Arial"/>
          <w:szCs w:val="24"/>
        </w:rPr>
        <w:t>≥2000</w:t>
      </w:r>
      <w:r w:rsidRPr="00D152FB">
        <w:rPr>
          <w:rFonts w:ascii="Arial" w:hAnsi="Arial" w:cs="Arial"/>
          <w:szCs w:val="24"/>
        </w:rPr>
        <w:t>组历史信息记录；</w:t>
      </w:r>
      <w:r w:rsidRPr="00D152FB">
        <w:rPr>
          <w:rFonts w:ascii="Arial" w:hAnsi="Arial" w:cs="Arial"/>
          <w:szCs w:val="24"/>
        </w:rPr>
        <w:tab/>
      </w:r>
      <w:r w:rsidRPr="00D152FB">
        <w:rPr>
          <w:rFonts w:ascii="Arial" w:hAnsi="Arial" w:cs="Arial"/>
          <w:szCs w:val="24"/>
        </w:rPr>
        <w:tab/>
      </w:r>
      <w:r w:rsidRPr="00D152FB">
        <w:rPr>
          <w:rFonts w:ascii="Arial" w:hAnsi="Arial" w:cs="Arial"/>
          <w:szCs w:val="24"/>
        </w:rPr>
        <w:tab/>
      </w:r>
    </w:p>
    <w:p w14:paraId="11813A6F"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16</w:t>
      </w:r>
      <w:r w:rsidRPr="00D152FB">
        <w:rPr>
          <w:rFonts w:ascii="Arial" w:hAnsi="Arial" w:cs="Arial"/>
          <w:szCs w:val="24"/>
        </w:rPr>
        <w:t>、屏幕亮度分级可调</w:t>
      </w:r>
      <w:r w:rsidRPr="00D152FB">
        <w:rPr>
          <w:rFonts w:ascii="Arial" w:hAnsi="Arial" w:cs="Arial"/>
          <w:szCs w:val="24"/>
        </w:rPr>
        <w:tab/>
      </w:r>
      <w:r w:rsidRPr="00D152FB">
        <w:rPr>
          <w:rFonts w:ascii="Arial" w:hAnsi="Arial" w:cs="Arial"/>
          <w:szCs w:val="24"/>
        </w:rPr>
        <w:tab/>
      </w:r>
      <w:r w:rsidRPr="00D152FB">
        <w:rPr>
          <w:rFonts w:ascii="Arial" w:hAnsi="Arial" w:cs="Arial"/>
          <w:szCs w:val="24"/>
        </w:rPr>
        <w:tab/>
      </w:r>
    </w:p>
    <w:p w14:paraId="25AB6BD9"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17</w:t>
      </w:r>
      <w:r w:rsidRPr="00D152FB">
        <w:rPr>
          <w:rFonts w:ascii="Arial" w:hAnsi="Arial" w:cs="Arial"/>
          <w:szCs w:val="24"/>
        </w:rPr>
        <w:t>、注射精度：</w:t>
      </w:r>
      <w:r w:rsidRPr="00D152FB">
        <w:rPr>
          <w:rFonts w:ascii="Arial" w:hAnsi="Arial" w:cs="Arial"/>
          <w:szCs w:val="24"/>
        </w:rPr>
        <w:t>≤±2%</w:t>
      </w:r>
      <w:r w:rsidRPr="00D152FB">
        <w:rPr>
          <w:rFonts w:ascii="Arial" w:hAnsi="Arial" w:cs="Arial"/>
          <w:szCs w:val="24"/>
        </w:rPr>
        <w:t>、机械精度：</w:t>
      </w:r>
      <w:r w:rsidRPr="00D152FB">
        <w:rPr>
          <w:rFonts w:ascii="Arial" w:hAnsi="Arial" w:cs="Arial"/>
          <w:szCs w:val="24"/>
        </w:rPr>
        <w:t>≤±0.5%</w:t>
      </w:r>
      <w:r w:rsidRPr="00D152FB">
        <w:rPr>
          <w:rFonts w:ascii="Arial" w:hAnsi="Arial" w:cs="Arial"/>
          <w:szCs w:val="24"/>
        </w:rPr>
        <w:t>；</w:t>
      </w:r>
      <w:r w:rsidRPr="00D152FB">
        <w:rPr>
          <w:rFonts w:ascii="Arial" w:hAnsi="Arial" w:cs="Arial"/>
          <w:szCs w:val="24"/>
        </w:rPr>
        <w:tab/>
      </w:r>
      <w:r w:rsidRPr="00D152FB">
        <w:rPr>
          <w:rFonts w:ascii="Arial" w:hAnsi="Arial" w:cs="Arial"/>
          <w:szCs w:val="24"/>
        </w:rPr>
        <w:tab/>
      </w:r>
      <w:r w:rsidRPr="00D152FB">
        <w:rPr>
          <w:rFonts w:ascii="Arial" w:hAnsi="Arial" w:cs="Arial"/>
          <w:szCs w:val="24"/>
        </w:rPr>
        <w:tab/>
      </w:r>
    </w:p>
    <w:p w14:paraId="3C552E29" w14:textId="77777777" w:rsidR="00DC3F57" w:rsidRPr="00D152FB" w:rsidRDefault="00DC3F57" w:rsidP="00DC3F57">
      <w:pPr>
        <w:widowControl/>
        <w:spacing w:line="360" w:lineRule="auto"/>
        <w:jc w:val="left"/>
        <w:rPr>
          <w:rFonts w:ascii="Arial" w:hAnsi="Arial" w:cs="Arial"/>
          <w:b/>
          <w:kern w:val="0"/>
          <w:sz w:val="24"/>
          <w:u w:val="single"/>
        </w:rPr>
      </w:pPr>
      <w:r w:rsidRPr="00D152FB">
        <w:rPr>
          <w:rFonts w:ascii="Arial" w:hAnsi="Arial" w:cs="Arial"/>
          <w:sz w:val="24"/>
        </w:rPr>
        <w:br w:type="page"/>
      </w:r>
    </w:p>
    <w:p w14:paraId="2AD8BBEE" w14:textId="77777777" w:rsidR="00DC3F57" w:rsidRPr="00D152FB" w:rsidRDefault="00DC3F57" w:rsidP="00DC3F57">
      <w:pPr>
        <w:pStyle w:val="3"/>
        <w:spacing w:line="360" w:lineRule="auto"/>
        <w:rPr>
          <w:rFonts w:ascii="Arial" w:hAnsi="Arial" w:cs="Arial"/>
          <w:sz w:val="24"/>
          <w:szCs w:val="24"/>
        </w:rPr>
      </w:pPr>
      <w:r w:rsidRPr="00D152FB">
        <w:rPr>
          <w:rFonts w:ascii="Arial" w:hAnsi="Arial" w:cs="Arial"/>
          <w:sz w:val="24"/>
          <w:szCs w:val="24"/>
        </w:rPr>
        <w:lastRenderedPageBreak/>
        <w:t>74-3</w:t>
      </w:r>
      <w:r w:rsidRPr="00D152FB">
        <w:rPr>
          <w:rFonts w:ascii="Arial" w:hAnsi="Arial" w:cs="Arial"/>
          <w:sz w:val="24"/>
          <w:szCs w:val="24"/>
        </w:rPr>
        <w:tab/>
      </w:r>
      <w:r w:rsidRPr="00D152FB">
        <w:rPr>
          <w:rFonts w:ascii="Arial" w:hAnsi="Arial" w:cs="Arial"/>
          <w:sz w:val="24"/>
          <w:szCs w:val="24"/>
        </w:rPr>
        <w:t>全自动荧光免疫分析仪</w:t>
      </w:r>
    </w:p>
    <w:p w14:paraId="57AE558D"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▲1</w:t>
      </w:r>
      <w:r w:rsidRPr="00D152FB">
        <w:rPr>
          <w:rFonts w:ascii="Arial" w:hAnsi="Arial" w:cs="Arial"/>
          <w:szCs w:val="24"/>
        </w:rPr>
        <w:t>、检测原理：</w:t>
      </w:r>
      <w:proofErr w:type="gramStart"/>
      <w:r w:rsidRPr="00D152FB">
        <w:rPr>
          <w:rFonts w:ascii="Arial" w:hAnsi="Arial" w:cs="Arial"/>
          <w:szCs w:val="24"/>
        </w:rPr>
        <w:t>吖啶酯直接</w:t>
      </w:r>
      <w:proofErr w:type="gramEnd"/>
      <w:r w:rsidRPr="00D152FB">
        <w:rPr>
          <w:rFonts w:ascii="Arial" w:hAnsi="Arial" w:cs="Arial"/>
          <w:szCs w:val="24"/>
        </w:rPr>
        <w:t>化学发光法</w:t>
      </w:r>
      <w:r w:rsidRPr="00D152FB">
        <w:rPr>
          <w:rFonts w:ascii="Arial" w:hAnsi="Arial" w:cs="Arial"/>
          <w:szCs w:val="24"/>
        </w:rPr>
        <w:tab/>
      </w:r>
      <w:r w:rsidRPr="00D152FB">
        <w:rPr>
          <w:rFonts w:ascii="Arial" w:hAnsi="Arial" w:cs="Arial"/>
          <w:szCs w:val="24"/>
        </w:rPr>
        <w:tab/>
      </w:r>
      <w:r w:rsidRPr="00D152FB">
        <w:rPr>
          <w:rFonts w:ascii="Arial" w:hAnsi="Arial" w:cs="Arial"/>
          <w:szCs w:val="24"/>
        </w:rPr>
        <w:tab/>
      </w:r>
    </w:p>
    <w:p w14:paraId="5614F5FC"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2</w:t>
      </w:r>
      <w:r w:rsidRPr="00D152FB">
        <w:rPr>
          <w:rFonts w:ascii="Arial" w:hAnsi="Arial" w:cs="Arial"/>
          <w:szCs w:val="24"/>
        </w:rPr>
        <w:t>、检测项目：肌钙蛋白</w:t>
      </w:r>
      <w:r w:rsidRPr="00D152FB">
        <w:rPr>
          <w:rFonts w:ascii="Arial" w:hAnsi="Arial" w:cs="Arial"/>
          <w:szCs w:val="24"/>
        </w:rPr>
        <w:t>I</w:t>
      </w:r>
      <w:r w:rsidRPr="00D152FB">
        <w:rPr>
          <w:rFonts w:ascii="Arial" w:hAnsi="Arial" w:cs="Arial"/>
          <w:szCs w:val="24"/>
        </w:rPr>
        <w:t>（</w:t>
      </w:r>
      <w:proofErr w:type="spellStart"/>
      <w:r w:rsidRPr="00D152FB">
        <w:rPr>
          <w:rFonts w:ascii="Arial" w:hAnsi="Arial" w:cs="Arial"/>
          <w:szCs w:val="24"/>
        </w:rPr>
        <w:t>TnI</w:t>
      </w:r>
      <w:proofErr w:type="spellEnd"/>
      <w:r w:rsidRPr="00D152FB">
        <w:rPr>
          <w:rFonts w:ascii="Arial" w:hAnsi="Arial" w:cs="Arial"/>
          <w:szCs w:val="24"/>
        </w:rPr>
        <w:t>）、肌红蛋白（</w:t>
      </w:r>
      <w:r w:rsidRPr="00D152FB">
        <w:rPr>
          <w:rFonts w:ascii="Arial" w:hAnsi="Arial" w:cs="Arial"/>
          <w:szCs w:val="24"/>
        </w:rPr>
        <w:t>Myoglobin</w:t>
      </w:r>
      <w:r w:rsidRPr="00D152FB">
        <w:rPr>
          <w:rFonts w:ascii="Arial" w:hAnsi="Arial" w:cs="Arial"/>
          <w:szCs w:val="24"/>
        </w:rPr>
        <w:t>）、肌酸同工酶（</w:t>
      </w:r>
      <w:r w:rsidRPr="00D152FB">
        <w:rPr>
          <w:rFonts w:ascii="Arial" w:hAnsi="Arial" w:cs="Arial"/>
          <w:szCs w:val="24"/>
        </w:rPr>
        <w:t>CK-MB</w:t>
      </w:r>
      <w:r w:rsidRPr="00D152FB">
        <w:rPr>
          <w:rFonts w:ascii="Arial" w:hAnsi="Arial" w:cs="Arial"/>
          <w:szCs w:val="24"/>
        </w:rPr>
        <w:t>）、全程</w:t>
      </w:r>
      <w:r w:rsidRPr="00D152FB">
        <w:rPr>
          <w:rFonts w:ascii="Arial" w:hAnsi="Arial" w:cs="Arial"/>
          <w:szCs w:val="24"/>
        </w:rPr>
        <w:t>C</w:t>
      </w:r>
      <w:r w:rsidRPr="00D152FB">
        <w:rPr>
          <w:rFonts w:ascii="Arial" w:hAnsi="Arial" w:cs="Arial"/>
          <w:szCs w:val="24"/>
        </w:rPr>
        <w:t>反应蛋白（常规</w:t>
      </w:r>
      <w:proofErr w:type="spellStart"/>
      <w:r w:rsidRPr="00D152FB">
        <w:rPr>
          <w:rFonts w:ascii="Arial" w:hAnsi="Arial" w:cs="Arial"/>
          <w:szCs w:val="24"/>
        </w:rPr>
        <w:t>CRP+hsCRP</w:t>
      </w:r>
      <w:proofErr w:type="spellEnd"/>
      <w:r w:rsidRPr="00D152FB">
        <w:rPr>
          <w:rFonts w:ascii="Arial" w:hAnsi="Arial" w:cs="Arial"/>
          <w:szCs w:val="24"/>
        </w:rPr>
        <w:t>）、降钙素原（</w:t>
      </w:r>
      <w:r w:rsidRPr="00D152FB">
        <w:rPr>
          <w:rFonts w:ascii="Arial" w:hAnsi="Arial" w:cs="Arial"/>
          <w:szCs w:val="24"/>
        </w:rPr>
        <w:t>PCT</w:t>
      </w:r>
      <w:r w:rsidRPr="00D152FB">
        <w:rPr>
          <w:rFonts w:ascii="Arial" w:hAnsi="Arial" w:cs="Arial"/>
          <w:szCs w:val="24"/>
        </w:rPr>
        <w:t>）、</w:t>
      </w:r>
      <w:proofErr w:type="gramStart"/>
      <w:r w:rsidRPr="00D152FB">
        <w:rPr>
          <w:rFonts w:ascii="Arial" w:hAnsi="Arial" w:cs="Arial"/>
          <w:szCs w:val="24"/>
        </w:rPr>
        <w:t>脑利肽</w:t>
      </w:r>
      <w:proofErr w:type="gramEnd"/>
      <w:r w:rsidRPr="00D152FB">
        <w:rPr>
          <w:rFonts w:ascii="Arial" w:hAnsi="Arial" w:cs="Arial"/>
          <w:szCs w:val="24"/>
        </w:rPr>
        <w:t>前体（</w:t>
      </w:r>
      <w:r w:rsidRPr="00D152FB">
        <w:rPr>
          <w:rFonts w:ascii="Arial" w:hAnsi="Arial" w:cs="Arial"/>
          <w:szCs w:val="24"/>
        </w:rPr>
        <w:t>NT-</w:t>
      </w:r>
      <w:proofErr w:type="spellStart"/>
      <w:r w:rsidRPr="00D152FB">
        <w:rPr>
          <w:rFonts w:ascii="Arial" w:hAnsi="Arial" w:cs="Arial"/>
          <w:szCs w:val="24"/>
        </w:rPr>
        <w:t>proBNP</w:t>
      </w:r>
      <w:proofErr w:type="spellEnd"/>
      <w:r w:rsidRPr="00D152FB">
        <w:rPr>
          <w:rFonts w:ascii="Arial" w:hAnsi="Arial" w:cs="Arial"/>
          <w:szCs w:val="24"/>
        </w:rPr>
        <w:t>）、</w:t>
      </w:r>
      <w:r w:rsidRPr="00D152FB">
        <w:rPr>
          <w:rFonts w:ascii="Arial" w:hAnsi="Arial" w:cs="Arial"/>
          <w:szCs w:val="24"/>
        </w:rPr>
        <w:t>D-</w:t>
      </w:r>
      <w:r w:rsidRPr="00D152FB">
        <w:rPr>
          <w:rFonts w:ascii="Arial" w:hAnsi="Arial" w:cs="Arial"/>
          <w:szCs w:val="24"/>
        </w:rPr>
        <w:t>二聚体（</w:t>
      </w:r>
      <w:r w:rsidRPr="00D152FB">
        <w:rPr>
          <w:rFonts w:ascii="Arial" w:hAnsi="Arial" w:cs="Arial"/>
          <w:szCs w:val="24"/>
        </w:rPr>
        <w:t>D-Dimer</w:t>
      </w:r>
      <w:r w:rsidRPr="00D152FB">
        <w:rPr>
          <w:rFonts w:ascii="Arial" w:hAnsi="Arial" w:cs="Arial"/>
          <w:szCs w:val="24"/>
        </w:rPr>
        <w:t>）等心肌和炎症标志物。</w:t>
      </w:r>
      <w:r w:rsidRPr="00D152FB">
        <w:rPr>
          <w:rFonts w:ascii="Arial" w:hAnsi="Arial" w:cs="Arial"/>
          <w:szCs w:val="24"/>
        </w:rPr>
        <w:tab/>
      </w:r>
      <w:r w:rsidRPr="00D152FB">
        <w:rPr>
          <w:rFonts w:ascii="Arial" w:hAnsi="Arial" w:cs="Arial"/>
          <w:szCs w:val="24"/>
        </w:rPr>
        <w:tab/>
      </w:r>
      <w:r w:rsidRPr="00D152FB">
        <w:rPr>
          <w:rFonts w:ascii="Arial" w:hAnsi="Arial" w:cs="Arial"/>
          <w:szCs w:val="24"/>
        </w:rPr>
        <w:tab/>
      </w:r>
    </w:p>
    <w:p w14:paraId="7D2DB6BC"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3</w:t>
      </w:r>
      <w:r w:rsidRPr="00D152FB">
        <w:rPr>
          <w:rFonts w:ascii="Arial" w:hAnsi="Arial" w:cs="Arial"/>
          <w:szCs w:val="24"/>
        </w:rPr>
        <w:t>、检测时间：单个检测项目出结果时间</w:t>
      </w:r>
      <w:r w:rsidRPr="00D152FB">
        <w:rPr>
          <w:rFonts w:ascii="Arial" w:hAnsi="Arial" w:cs="Arial"/>
          <w:szCs w:val="24"/>
        </w:rPr>
        <w:t>≤15min</w:t>
      </w:r>
      <w:r w:rsidRPr="00D152FB">
        <w:rPr>
          <w:rFonts w:ascii="Arial" w:hAnsi="Arial" w:cs="Arial"/>
          <w:szCs w:val="24"/>
        </w:rPr>
        <w:t>，一次性同时可出</w:t>
      </w:r>
      <w:r w:rsidRPr="00D152FB">
        <w:rPr>
          <w:rFonts w:ascii="Arial" w:hAnsi="Arial" w:cs="Arial"/>
          <w:szCs w:val="24"/>
        </w:rPr>
        <w:t>≥6</w:t>
      </w:r>
      <w:r w:rsidRPr="00D152FB">
        <w:rPr>
          <w:rFonts w:ascii="Arial" w:hAnsi="Arial" w:cs="Arial"/>
          <w:szCs w:val="24"/>
        </w:rPr>
        <w:t>个测试结果。</w:t>
      </w:r>
      <w:r w:rsidRPr="00D152FB">
        <w:rPr>
          <w:rFonts w:ascii="Arial" w:hAnsi="Arial" w:cs="Arial"/>
          <w:szCs w:val="24"/>
        </w:rPr>
        <w:tab/>
      </w:r>
      <w:r w:rsidRPr="00D152FB">
        <w:rPr>
          <w:rFonts w:ascii="Arial" w:hAnsi="Arial" w:cs="Arial"/>
          <w:szCs w:val="24"/>
        </w:rPr>
        <w:tab/>
      </w:r>
      <w:r w:rsidRPr="00D152FB">
        <w:rPr>
          <w:rFonts w:ascii="Arial" w:hAnsi="Arial" w:cs="Arial"/>
          <w:szCs w:val="24"/>
        </w:rPr>
        <w:tab/>
      </w:r>
    </w:p>
    <w:p w14:paraId="5DC8439B"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▲4</w:t>
      </w:r>
      <w:r w:rsidRPr="00D152FB">
        <w:rPr>
          <w:rFonts w:ascii="Arial" w:hAnsi="Arial" w:cs="Arial"/>
          <w:szCs w:val="24"/>
        </w:rPr>
        <w:t>、样本位：</w:t>
      </w:r>
      <w:r w:rsidRPr="00D152FB">
        <w:rPr>
          <w:rFonts w:ascii="Arial" w:hAnsi="Arial" w:cs="Arial"/>
          <w:szCs w:val="24"/>
        </w:rPr>
        <w:t>≥6</w:t>
      </w:r>
      <w:r w:rsidRPr="00D152FB">
        <w:rPr>
          <w:rFonts w:ascii="Arial" w:hAnsi="Arial" w:cs="Arial"/>
          <w:szCs w:val="24"/>
        </w:rPr>
        <w:t>个样本位，支持原始</w:t>
      </w:r>
      <w:proofErr w:type="gramStart"/>
      <w:r w:rsidRPr="00D152FB">
        <w:rPr>
          <w:rFonts w:ascii="Arial" w:hAnsi="Arial" w:cs="Arial"/>
          <w:szCs w:val="24"/>
        </w:rPr>
        <w:t>采血管</w:t>
      </w:r>
      <w:proofErr w:type="gramEnd"/>
      <w:r w:rsidRPr="00D152FB">
        <w:rPr>
          <w:rFonts w:ascii="Arial" w:hAnsi="Arial" w:cs="Arial"/>
          <w:szCs w:val="24"/>
        </w:rPr>
        <w:t>插入使用，仪器自动扫描识别病人信息。</w:t>
      </w:r>
      <w:r w:rsidRPr="00D152FB">
        <w:rPr>
          <w:rFonts w:ascii="Arial" w:hAnsi="Arial" w:cs="Arial"/>
          <w:szCs w:val="24"/>
        </w:rPr>
        <w:tab/>
      </w:r>
      <w:r w:rsidRPr="00D152FB">
        <w:rPr>
          <w:rFonts w:ascii="Arial" w:hAnsi="Arial" w:cs="Arial"/>
          <w:szCs w:val="24"/>
        </w:rPr>
        <w:tab/>
      </w:r>
      <w:r w:rsidRPr="00D152FB">
        <w:rPr>
          <w:rFonts w:ascii="Arial" w:hAnsi="Arial" w:cs="Arial"/>
          <w:szCs w:val="24"/>
        </w:rPr>
        <w:tab/>
      </w:r>
    </w:p>
    <w:p w14:paraId="66D66E25"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5</w:t>
      </w:r>
      <w:r w:rsidRPr="00D152FB">
        <w:rPr>
          <w:rFonts w:ascii="Arial" w:hAnsi="Arial" w:cs="Arial"/>
          <w:szCs w:val="24"/>
        </w:rPr>
        <w:t>、试剂位：</w:t>
      </w:r>
      <w:r w:rsidRPr="00D152FB">
        <w:rPr>
          <w:rFonts w:ascii="Arial" w:hAnsi="Arial" w:cs="Arial"/>
          <w:szCs w:val="24"/>
        </w:rPr>
        <w:t>≥12</w:t>
      </w:r>
      <w:r w:rsidRPr="00D152FB">
        <w:rPr>
          <w:rFonts w:ascii="Arial" w:hAnsi="Arial" w:cs="Arial"/>
          <w:szCs w:val="24"/>
        </w:rPr>
        <w:t>个试剂位，仪器通量数</w:t>
      </w:r>
      <w:r w:rsidRPr="00D152FB">
        <w:rPr>
          <w:rFonts w:ascii="Arial" w:hAnsi="Arial" w:cs="Arial"/>
          <w:szCs w:val="24"/>
        </w:rPr>
        <w:t>≥6</w:t>
      </w:r>
      <w:r w:rsidRPr="00D152FB">
        <w:rPr>
          <w:rFonts w:ascii="Arial" w:hAnsi="Arial" w:cs="Arial"/>
          <w:szCs w:val="24"/>
        </w:rPr>
        <w:t>个测试通道</w:t>
      </w:r>
      <w:r w:rsidRPr="00D152FB">
        <w:rPr>
          <w:rFonts w:ascii="Arial" w:hAnsi="Arial" w:cs="Arial"/>
          <w:szCs w:val="24"/>
        </w:rPr>
        <w:t xml:space="preserve"> </w:t>
      </w:r>
      <w:r w:rsidRPr="00D152FB">
        <w:rPr>
          <w:rFonts w:ascii="Arial" w:hAnsi="Arial" w:cs="Arial"/>
          <w:szCs w:val="24"/>
        </w:rPr>
        <w:tab/>
      </w:r>
      <w:r w:rsidRPr="00D152FB">
        <w:rPr>
          <w:rFonts w:ascii="Arial" w:hAnsi="Arial" w:cs="Arial"/>
          <w:szCs w:val="24"/>
        </w:rPr>
        <w:tab/>
      </w:r>
      <w:r w:rsidRPr="00D152FB">
        <w:rPr>
          <w:rFonts w:ascii="Arial" w:hAnsi="Arial" w:cs="Arial"/>
          <w:szCs w:val="24"/>
        </w:rPr>
        <w:tab/>
      </w:r>
    </w:p>
    <w:p w14:paraId="4B4C5D4E"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6</w:t>
      </w:r>
      <w:r w:rsidRPr="00D152FB">
        <w:rPr>
          <w:rFonts w:ascii="Arial" w:hAnsi="Arial" w:cs="Arial"/>
          <w:szCs w:val="24"/>
        </w:rPr>
        <w:t>、温控系统：反应区温度控制准确性为设定值</w:t>
      </w:r>
      <w:r w:rsidRPr="00D152FB">
        <w:rPr>
          <w:rFonts w:ascii="Arial" w:hAnsi="Arial" w:cs="Arial"/>
          <w:szCs w:val="24"/>
        </w:rPr>
        <w:t>±0.3</w:t>
      </w:r>
      <w:r w:rsidRPr="00D152FB">
        <w:rPr>
          <w:rFonts w:hAnsi="宋体" w:cs="宋体" w:hint="eastAsia"/>
          <w:szCs w:val="24"/>
        </w:rPr>
        <w:t>℃</w:t>
      </w:r>
      <w:r w:rsidRPr="00D152FB">
        <w:rPr>
          <w:rFonts w:ascii="Arial" w:hAnsi="Arial" w:cs="Arial"/>
          <w:szCs w:val="24"/>
        </w:rPr>
        <w:t>以内，温控波动度</w:t>
      </w:r>
      <w:r w:rsidRPr="00D152FB">
        <w:rPr>
          <w:rFonts w:ascii="Arial" w:hAnsi="Arial" w:cs="Arial"/>
          <w:szCs w:val="24"/>
        </w:rPr>
        <w:t>≤ 0.1</w:t>
      </w:r>
      <w:r w:rsidRPr="00D152FB">
        <w:rPr>
          <w:rFonts w:hAnsi="宋体" w:cs="宋体" w:hint="eastAsia"/>
          <w:szCs w:val="24"/>
        </w:rPr>
        <w:t>℃</w:t>
      </w:r>
      <w:r w:rsidRPr="00D152FB">
        <w:rPr>
          <w:rFonts w:ascii="Arial" w:hAnsi="Arial" w:cs="Arial"/>
          <w:szCs w:val="24"/>
        </w:rPr>
        <w:tab/>
      </w:r>
      <w:r w:rsidRPr="00D152FB">
        <w:rPr>
          <w:rFonts w:ascii="Arial" w:hAnsi="Arial" w:cs="Arial"/>
          <w:szCs w:val="24"/>
        </w:rPr>
        <w:tab/>
      </w:r>
      <w:r w:rsidRPr="00D152FB">
        <w:rPr>
          <w:rFonts w:ascii="Arial" w:hAnsi="Arial" w:cs="Arial"/>
          <w:szCs w:val="24"/>
        </w:rPr>
        <w:tab/>
      </w:r>
    </w:p>
    <w:p w14:paraId="4BA44756"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7</w:t>
      </w:r>
      <w:r w:rsidRPr="00D152FB">
        <w:rPr>
          <w:rFonts w:ascii="Arial" w:hAnsi="Arial" w:cs="Arial"/>
          <w:szCs w:val="24"/>
        </w:rPr>
        <w:t>、精密度：</w:t>
      </w:r>
      <w:proofErr w:type="gramStart"/>
      <w:r w:rsidRPr="00D152FB">
        <w:rPr>
          <w:rFonts w:ascii="Arial" w:hAnsi="Arial" w:cs="Arial"/>
          <w:szCs w:val="24"/>
        </w:rPr>
        <w:t>批内重复性</w:t>
      </w:r>
      <w:proofErr w:type="gramEnd"/>
      <w:r w:rsidRPr="00D152FB">
        <w:rPr>
          <w:rFonts w:ascii="Arial" w:hAnsi="Arial" w:cs="Arial"/>
          <w:szCs w:val="24"/>
        </w:rPr>
        <w:t>≤8%</w:t>
      </w:r>
      <w:r w:rsidRPr="00D152FB">
        <w:rPr>
          <w:rFonts w:ascii="Arial" w:hAnsi="Arial" w:cs="Arial"/>
          <w:szCs w:val="24"/>
        </w:rPr>
        <w:t>，线性相关系数</w:t>
      </w:r>
      <w:r w:rsidRPr="00D152FB">
        <w:rPr>
          <w:rFonts w:ascii="Arial" w:hAnsi="Arial" w:cs="Arial"/>
          <w:szCs w:val="24"/>
        </w:rPr>
        <w:t>r≥0.99</w:t>
      </w:r>
      <w:r w:rsidRPr="00D152FB">
        <w:rPr>
          <w:rFonts w:ascii="Arial" w:hAnsi="Arial" w:cs="Arial"/>
          <w:szCs w:val="24"/>
        </w:rPr>
        <w:tab/>
      </w:r>
      <w:r w:rsidRPr="00D152FB">
        <w:rPr>
          <w:rFonts w:ascii="Arial" w:hAnsi="Arial" w:cs="Arial"/>
          <w:szCs w:val="24"/>
        </w:rPr>
        <w:tab/>
      </w:r>
      <w:r w:rsidRPr="00D152FB">
        <w:rPr>
          <w:rFonts w:ascii="Arial" w:hAnsi="Arial" w:cs="Arial"/>
          <w:szCs w:val="24"/>
        </w:rPr>
        <w:tab/>
      </w:r>
    </w:p>
    <w:p w14:paraId="78518B73"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8</w:t>
      </w:r>
      <w:r w:rsidRPr="00D152FB">
        <w:rPr>
          <w:rFonts w:ascii="Arial" w:hAnsi="Arial" w:cs="Arial"/>
          <w:szCs w:val="24"/>
        </w:rPr>
        <w:t>、废弃物处理：全封闭的废物收集系统，仪器自动收集所有废弃物。</w:t>
      </w:r>
      <w:r w:rsidRPr="00D152FB">
        <w:rPr>
          <w:rFonts w:ascii="Arial" w:hAnsi="Arial" w:cs="Arial"/>
          <w:szCs w:val="24"/>
        </w:rPr>
        <w:tab/>
      </w:r>
      <w:r w:rsidRPr="00D152FB">
        <w:rPr>
          <w:rFonts w:ascii="Arial" w:hAnsi="Arial" w:cs="Arial"/>
          <w:szCs w:val="24"/>
        </w:rPr>
        <w:tab/>
      </w:r>
    </w:p>
    <w:p w14:paraId="6B5FB97B"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9</w:t>
      </w:r>
      <w:r w:rsidRPr="00D152FB">
        <w:rPr>
          <w:rFonts w:ascii="Arial" w:hAnsi="Arial" w:cs="Arial"/>
          <w:szCs w:val="24"/>
        </w:rPr>
        <w:t>、试剂准确度：回收率在（</w:t>
      </w:r>
      <w:r w:rsidRPr="00D152FB">
        <w:rPr>
          <w:rFonts w:ascii="Arial" w:hAnsi="Arial" w:cs="Arial"/>
          <w:szCs w:val="24"/>
        </w:rPr>
        <w:t>100%±10%</w:t>
      </w:r>
      <w:r w:rsidRPr="00D152FB">
        <w:rPr>
          <w:rFonts w:ascii="Arial" w:hAnsi="Arial" w:cs="Arial"/>
          <w:szCs w:val="24"/>
        </w:rPr>
        <w:t>）之间</w:t>
      </w:r>
      <w:r w:rsidRPr="00D152FB">
        <w:rPr>
          <w:rFonts w:ascii="Arial" w:hAnsi="Arial" w:cs="Arial"/>
          <w:szCs w:val="24"/>
        </w:rPr>
        <w:tab/>
      </w:r>
      <w:r w:rsidRPr="00D152FB">
        <w:rPr>
          <w:rFonts w:ascii="Arial" w:hAnsi="Arial" w:cs="Arial"/>
          <w:szCs w:val="24"/>
        </w:rPr>
        <w:tab/>
      </w:r>
      <w:r w:rsidRPr="00D152FB">
        <w:rPr>
          <w:rFonts w:ascii="Arial" w:hAnsi="Arial" w:cs="Arial"/>
          <w:szCs w:val="24"/>
        </w:rPr>
        <w:tab/>
      </w:r>
    </w:p>
    <w:p w14:paraId="525B8384"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▲10</w:t>
      </w:r>
      <w:r w:rsidRPr="00D152FB">
        <w:rPr>
          <w:rFonts w:ascii="Arial" w:hAnsi="Arial" w:cs="Arial"/>
          <w:szCs w:val="24"/>
        </w:rPr>
        <w:t>、全自动化：实现加样、混匀、孵育、清洗分离、检测、结果计算、出报告等过程全自动。全程压力监控、智能液面检测，气泡检测，</w:t>
      </w:r>
      <w:proofErr w:type="gramStart"/>
      <w:r w:rsidRPr="00D152FB">
        <w:rPr>
          <w:rFonts w:ascii="Arial" w:hAnsi="Arial" w:cs="Arial"/>
          <w:szCs w:val="24"/>
        </w:rPr>
        <w:t>堵针检测</w:t>
      </w:r>
      <w:proofErr w:type="gramEnd"/>
      <w:r w:rsidRPr="00D152FB">
        <w:rPr>
          <w:rFonts w:ascii="Arial" w:hAnsi="Arial" w:cs="Arial"/>
          <w:szCs w:val="24"/>
        </w:rPr>
        <w:t>。</w:t>
      </w:r>
      <w:r w:rsidRPr="00D152FB">
        <w:rPr>
          <w:rFonts w:ascii="Arial" w:hAnsi="Arial" w:cs="Arial"/>
          <w:szCs w:val="24"/>
        </w:rPr>
        <w:tab/>
      </w:r>
    </w:p>
    <w:p w14:paraId="1BD14515"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11</w:t>
      </w:r>
      <w:r w:rsidRPr="00D152FB">
        <w:rPr>
          <w:rFonts w:ascii="Arial" w:hAnsi="Arial" w:cs="Arial"/>
          <w:szCs w:val="24"/>
        </w:rPr>
        <w:t>、校准方式：使用</w:t>
      </w:r>
      <w:r w:rsidRPr="00D152FB">
        <w:rPr>
          <w:rFonts w:ascii="Arial" w:hAnsi="Arial" w:cs="Arial"/>
          <w:szCs w:val="24"/>
        </w:rPr>
        <w:t>RFID</w:t>
      </w:r>
      <w:r w:rsidRPr="00D152FB">
        <w:rPr>
          <w:rFonts w:ascii="Arial" w:hAnsi="Arial" w:cs="Arial"/>
          <w:szCs w:val="24"/>
        </w:rPr>
        <w:t>卡在仪器上扫描即可添加校准品信息，只需两点校准</w:t>
      </w:r>
      <w:r w:rsidRPr="00D152FB">
        <w:rPr>
          <w:rFonts w:ascii="Arial" w:hAnsi="Arial" w:cs="Arial"/>
          <w:szCs w:val="24"/>
        </w:rPr>
        <w:t>12</w:t>
      </w:r>
      <w:r w:rsidRPr="00D152FB">
        <w:rPr>
          <w:rFonts w:ascii="Arial" w:hAnsi="Arial" w:cs="Arial"/>
          <w:szCs w:val="24"/>
        </w:rPr>
        <w:t>、吸样方式：一次性</w:t>
      </w:r>
      <w:proofErr w:type="spellStart"/>
      <w:r w:rsidRPr="00D152FB">
        <w:rPr>
          <w:rFonts w:ascii="Arial" w:hAnsi="Arial" w:cs="Arial"/>
          <w:szCs w:val="24"/>
        </w:rPr>
        <w:t>TiP</w:t>
      </w:r>
      <w:proofErr w:type="spellEnd"/>
      <w:r w:rsidRPr="00D152FB">
        <w:rPr>
          <w:rFonts w:ascii="Arial" w:hAnsi="Arial" w:cs="Arial"/>
          <w:szCs w:val="24"/>
        </w:rPr>
        <w:t>头</w:t>
      </w:r>
      <w:proofErr w:type="gramStart"/>
      <w:r w:rsidRPr="00D152FB">
        <w:rPr>
          <w:rFonts w:ascii="Arial" w:hAnsi="Arial" w:cs="Arial"/>
          <w:szCs w:val="24"/>
        </w:rPr>
        <w:t>自动吸样</w:t>
      </w:r>
      <w:proofErr w:type="gramEnd"/>
      <w:r w:rsidRPr="00D152FB">
        <w:rPr>
          <w:rFonts w:ascii="Arial" w:hAnsi="Arial" w:cs="Arial"/>
          <w:szCs w:val="24"/>
        </w:rPr>
        <w:tab/>
      </w:r>
      <w:r w:rsidRPr="00D152FB">
        <w:rPr>
          <w:rFonts w:ascii="Arial" w:hAnsi="Arial" w:cs="Arial"/>
          <w:szCs w:val="24"/>
        </w:rPr>
        <w:tab/>
      </w:r>
      <w:r w:rsidRPr="00D152FB">
        <w:rPr>
          <w:rFonts w:ascii="Arial" w:hAnsi="Arial" w:cs="Arial"/>
          <w:szCs w:val="24"/>
        </w:rPr>
        <w:tab/>
      </w:r>
    </w:p>
    <w:p w14:paraId="46540035"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▲13</w:t>
      </w:r>
      <w:r w:rsidRPr="00D152FB">
        <w:rPr>
          <w:rFonts w:ascii="Arial" w:hAnsi="Arial" w:cs="Arial"/>
          <w:szCs w:val="24"/>
        </w:rPr>
        <w:t>、试剂卡类型：采用单人</w:t>
      </w:r>
      <w:proofErr w:type="gramStart"/>
      <w:r w:rsidRPr="00D152FB">
        <w:rPr>
          <w:rFonts w:ascii="Arial" w:hAnsi="Arial" w:cs="Arial"/>
          <w:szCs w:val="24"/>
        </w:rPr>
        <w:t>份独立</w:t>
      </w:r>
      <w:proofErr w:type="gramEnd"/>
      <w:r w:rsidRPr="00D152FB">
        <w:rPr>
          <w:rFonts w:ascii="Arial" w:hAnsi="Arial" w:cs="Arial"/>
          <w:szCs w:val="24"/>
        </w:rPr>
        <w:t>包装，白色试剂卡设计</w:t>
      </w:r>
      <w:r w:rsidRPr="00D152FB">
        <w:rPr>
          <w:rFonts w:ascii="Arial" w:hAnsi="Arial" w:cs="Arial"/>
          <w:szCs w:val="24"/>
        </w:rPr>
        <w:tab/>
      </w:r>
      <w:r w:rsidRPr="00D152FB">
        <w:rPr>
          <w:rFonts w:ascii="Arial" w:hAnsi="Arial" w:cs="Arial"/>
          <w:szCs w:val="24"/>
        </w:rPr>
        <w:tab/>
      </w:r>
      <w:r w:rsidRPr="00D152FB">
        <w:rPr>
          <w:rFonts w:ascii="Arial" w:hAnsi="Arial" w:cs="Arial"/>
          <w:szCs w:val="24"/>
        </w:rPr>
        <w:tab/>
      </w:r>
    </w:p>
    <w:p w14:paraId="1F98D955"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14</w:t>
      </w:r>
      <w:r w:rsidRPr="00D152FB">
        <w:rPr>
          <w:rFonts w:ascii="Arial" w:hAnsi="Arial" w:cs="Arial"/>
          <w:szCs w:val="24"/>
        </w:rPr>
        <w:t>、操作界面：</w:t>
      </w:r>
      <w:r w:rsidRPr="00D152FB">
        <w:rPr>
          <w:rFonts w:ascii="Arial" w:hAnsi="Arial" w:cs="Arial"/>
          <w:szCs w:val="24"/>
        </w:rPr>
        <w:t>≥12</w:t>
      </w:r>
      <w:r w:rsidRPr="00D152FB">
        <w:rPr>
          <w:rFonts w:ascii="Arial" w:hAnsi="Arial" w:cs="Arial"/>
          <w:szCs w:val="24"/>
        </w:rPr>
        <w:t>英寸电容触屏，显示屏与仪器一体化设计</w:t>
      </w:r>
      <w:r w:rsidRPr="00D152FB">
        <w:rPr>
          <w:rFonts w:ascii="Arial" w:hAnsi="Arial" w:cs="Arial"/>
          <w:szCs w:val="24"/>
        </w:rPr>
        <w:tab/>
      </w:r>
      <w:r w:rsidRPr="00D152FB">
        <w:rPr>
          <w:rFonts w:ascii="Arial" w:hAnsi="Arial" w:cs="Arial"/>
          <w:szCs w:val="24"/>
        </w:rPr>
        <w:tab/>
      </w:r>
      <w:r w:rsidRPr="00D152FB">
        <w:rPr>
          <w:rFonts w:ascii="Arial" w:hAnsi="Arial" w:cs="Arial"/>
          <w:szCs w:val="24"/>
        </w:rPr>
        <w:tab/>
      </w:r>
    </w:p>
    <w:p w14:paraId="45D650D2"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15</w:t>
      </w:r>
      <w:r w:rsidRPr="00D152FB">
        <w:rPr>
          <w:rFonts w:ascii="Arial" w:hAnsi="Arial" w:cs="Arial"/>
          <w:szCs w:val="24"/>
        </w:rPr>
        <w:t>、可设置自动开机，支持</w:t>
      </w:r>
      <w:r w:rsidRPr="00D152FB">
        <w:rPr>
          <w:rFonts w:ascii="Arial" w:hAnsi="Arial" w:cs="Arial"/>
          <w:szCs w:val="24"/>
        </w:rPr>
        <w:t>24</w:t>
      </w:r>
      <w:r w:rsidRPr="00D152FB">
        <w:rPr>
          <w:rFonts w:ascii="Arial" w:hAnsi="Arial" w:cs="Arial"/>
          <w:szCs w:val="24"/>
        </w:rPr>
        <w:t>小时待机。开机自动检测灌注</w:t>
      </w:r>
      <w:r w:rsidRPr="00D152FB">
        <w:rPr>
          <w:rFonts w:ascii="Arial" w:hAnsi="Arial" w:cs="Arial"/>
          <w:szCs w:val="24"/>
        </w:rPr>
        <w:tab/>
      </w:r>
      <w:r w:rsidRPr="00D152FB">
        <w:rPr>
          <w:rFonts w:ascii="Arial" w:hAnsi="Arial" w:cs="Arial"/>
          <w:szCs w:val="24"/>
        </w:rPr>
        <w:tab/>
      </w:r>
      <w:r w:rsidRPr="00D152FB">
        <w:rPr>
          <w:rFonts w:ascii="Arial" w:hAnsi="Arial" w:cs="Arial"/>
          <w:szCs w:val="24"/>
        </w:rPr>
        <w:tab/>
      </w:r>
    </w:p>
    <w:p w14:paraId="49E751F1" w14:textId="77777777" w:rsidR="00DC3F57" w:rsidRPr="00D152FB" w:rsidRDefault="00DC3F57" w:rsidP="00DC3F57">
      <w:pPr>
        <w:widowControl/>
        <w:spacing w:line="360" w:lineRule="auto"/>
        <w:jc w:val="left"/>
        <w:rPr>
          <w:rFonts w:ascii="Arial" w:hAnsi="Arial" w:cs="Arial"/>
          <w:b/>
          <w:kern w:val="0"/>
          <w:sz w:val="24"/>
        </w:rPr>
      </w:pPr>
      <w:r w:rsidRPr="00D152FB">
        <w:rPr>
          <w:rFonts w:ascii="Arial" w:hAnsi="Arial" w:cs="Arial"/>
          <w:sz w:val="24"/>
        </w:rPr>
        <w:br w:type="page"/>
      </w:r>
    </w:p>
    <w:p w14:paraId="4A3F7998" w14:textId="77777777" w:rsidR="00DC3F57" w:rsidRPr="00D152FB" w:rsidRDefault="00DC3F57" w:rsidP="00DC3F57">
      <w:pPr>
        <w:pStyle w:val="2"/>
        <w:spacing w:line="360" w:lineRule="auto"/>
        <w:jc w:val="left"/>
        <w:rPr>
          <w:rFonts w:eastAsia="宋体" w:cs="Arial"/>
          <w:sz w:val="24"/>
          <w:szCs w:val="24"/>
        </w:rPr>
      </w:pPr>
      <w:r w:rsidRPr="00D152FB">
        <w:rPr>
          <w:rFonts w:eastAsia="宋体" w:cs="Arial"/>
          <w:sz w:val="24"/>
          <w:szCs w:val="24"/>
        </w:rPr>
        <w:lastRenderedPageBreak/>
        <w:t>第</w:t>
      </w:r>
      <w:r w:rsidRPr="00D152FB">
        <w:rPr>
          <w:rFonts w:eastAsia="宋体" w:cs="Arial"/>
          <w:sz w:val="24"/>
          <w:szCs w:val="24"/>
        </w:rPr>
        <w:t>75</w:t>
      </w:r>
      <w:r w:rsidRPr="00D152FB">
        <w:rPr>
          <w:rFonts w:eastAsia="宋体" w:cs="Arial"/>
          <w:sz w:val="24"/>
          <w:szCs w:val="24"/>
        </w:rPr>
        <w:t>包：</w:t>
      </w:r>
    </w:p>
    <w:p w14:paraId="00289D68" w14:textId="77777777" w:rsidR="00DC3F57" w:rsidRPr="00D152FB" w:rsidRDefault="00DC3F57" w:rsidP="00DC3F57">
      <w:pPr>
        <w:pStyle w:val="3"/>
        <w:spacing w:line="360" w:lineRule="auto"/>
        <w:rPr>
          <w:rFonts w:ascii="Arial" w:hAnsi="Arial" w:cs="Arial"/>
          <w:sz w:val="24"/>
          <w:szCs w:val="24"/>
        </w:rPr>
      </w:pPr>
      <w:r w:rsidRPr="00D152FB">
        <w:rPr>
          <w:rFonts w:ascii="Arial" w:hAnsi="Arial" w:cs="Arial"/>
          <w:sz w:val="24"/>
          <w:szCs w:val="24"/>
        </w:rPr>
        <w:t>75-1</w:t>
      </w:r>
      <w:r w:rsidRPr="00D152FB">
        <w:rPr>
          <w:rFonts w:ascii="Arial" w:hAnsi="Arial" w:cs="Arial"/>
          <w:sz w:val="24"/>
          <w:szCs w:val="24"/>
        </w:rPr>
        <w:tab/>
      </w:r>
      <w:r w:rsidRPr="00D152FB">
        <w:rPr>
          <w:rFonts w:ascii="Arial" w:hAnsi="Arial" w:cs="Arial"/>
          <w:sz w:val="24"/>
          <w:szCs w:val="24"/>
        </w:rPr>
        <w:t>包埋机</w:t>
      </w:r>
    </w:p>
    <w:p w14:paraId="312B4273" w14:textId="77777777" w:rsidR="00DC3F57" w:rsidRPr="00D152FB" w:rsidRDefault="00DC3F57" w:rsidP="00DC3F57">
      <w:pPr>
        <w:snapToGrid w:val="0"/>
        <w:spacing w:line="360" w:lineRule="auto"/>
        <w:rPr>
          <w:rFonts w:ascii="Arial" w:hAnsi="Arial" w:cs="Arial"/>
          <w:bCs/>
          <w:kern w:val="0"/>
          <w:sz w:val="24"/>
        </w:rPr>
      </w:pPr>
      <w:r w:rsidRPr="00D152FB">
        <w:rPr>
          <w:rFonts w:ascii="Arial" w:hAnsi="Arial" w:cs="Arial"/>
          <w:bCs/>
          <w:sz w:val="24"/>
          <w:lang w:bidi="ar"/>
        </w:rPr>
        <w:t>1.</w:t>
      </w:r>
      <w:r w:rsidRPr="00D152FB">
        <w:rPr>
          <w:rFonts w:ascii="Arial" w:hAnsi="Arial" w:cs="Arial"/>
          <w:bCs/>
          <w:kern w:val="0"/>
          <w:sz w:val="24"/>
          <w:lang w:bidi="ar"/>
        </w:rPr>
        <w:t>分体式组织包埋机，</w:t>
      </w:r>
      <w:r w:rsidRPr="00D152FB">
        <w:rPr>
          <w:rFonts w:ascii="Arial" w:hAnsi="Arial" w:cs="Arial"/>
          <w:bCs/>
          <w:sz w:val="24"/>
          <w:lang w:bidi="ar"/>
        </w:rPr>
        <w:t>适合左右手操作。</w:t>
      </w:r>
    </w:p>
    <w:p w14:paraId="63A0FAF0" w14:textId="77777777" w:rsidR="00DC3F57" w:rsidRPr="00D152FB" w:rsidRDefault="00DC3F57" w:rsidP="00DC3F57">
      <w:pPr>
        <w:snapToGrid w:val="0"/>
        <w:spacing w:line="360" w:lineRule="auto"/>
        <w:rPr>
          <w:rFonts w:ascii="Arial" w:hAnsi="Arial" w:cs="Arial"/>
          <w:bCs/>
          <w:kern w:val="0"/>
          <w:sz w:val="24"/>
        </w:rPr>
      </w:pPr>
      <w:r w:rsidRPr="00D152FB">
        <w:rPr>
          <w:rFonts w:ascii="Arial" w:hAnsi="Arial" w:cs="Arial"/>
          <w:sz w:val="24"/>
        </w:rPr>
        <w:t>▲</w:t>
      </w:r>
      <w:r w:rsidRPr="00D152FB">
        <w:rPr>
          <w:rFonts w:ascii="Arial" w:hAnsi="Arial" w:cs="Arial"/>
          <w:bCs/>
          <w:sz w:val="24"/>
          <w:lang w:bidi="ar"/>
        </w:rPr>
        <w:t>2.</w:t>
      </w:r>
      <w:r w:rsidRPr="00D152FB">
        <w:rPr>
          <w:rFonts w:ascii="Arial" w:hAnsi="Arial" w:cs="Arial"/>
          <w:bCs/>
          <w:sz w:val="24"/>
          <w:lang w:bidi="ar"/>
        </w:rPr>
        <w:t>采用扶手设计。</w:t>
      </w:r>
    </w:p>
    <w:p w14:paraId="31C7A427" w14:textId="77777777" w:rsidR="00DC3F57" w:rsidRPr="00D152FB" w:rsidRDefault="00DC3F57" w:rsidP="00DC3F57">
      <w:pPr>
        <w:snapToGrid w:val="0"/>
        <w:spacing w:line="360" w:lineRule="auto"/>
        <w:rPr>
          <w:rFonts w:ascii="Arial" w:hAnsi="Arial" w:cs="Arial"/>
          <w:bCs/>
          <w:kern w:val="0"/>
          <w:sz w:val="24"/>
        </w:rPr>
      </w:pPr>
      <w:r w:rsidRPr="00D152FB">
        <w:rPr>
          <w:rFonts w:ascii="Arial" w:hAnsi="Arial" w:cs="Arial"/>
          <w:bCs/>
          <w:sz w:val="24"/>
          <w:lang w:bidi="ar"/>
        </w:rPr>
        <w:t>＃</w:t>
      </w:r>
      <w:r w:rsidRPr="00D152FB">
        <w:rPr>
          <w:rFonts w:ascii="Arial" w:hAnsi="Arial" w:cs="Arial"/>
          <w:bCs/>
          <w:sz w:val="24"/>
          <w:lang w:bidi="ar"/>
        </w:rPr>
        <w:t>3.</w:t>
      </w:r>
      <w:r w:rsidRPr="00D152FB">
        <w:rPr>
          <w:rFonts w:ascii="Arial" w:hAnsi="Arial" w:cs="Arial"/>
          <w:bCs/>
          <w:sz w:val="24"/>
          <w:lang w:bidi="ar"/>
        </w:rPr>
        <w:t>可拆式加热镊子架，可放置</w:t>
      </w:r>
      <w:r w:rsidRPr="00D152FB">
        <w:rPr>
          <w:rFonts w:ascii="Arial" w:hAnsi="Arial" w:cs="Arial"/>
          <w:bCs/>
          <w:sz w:val="24"/>
          <w:lang w:bidi="ar"/>
        </w:rPr>
        <w:t>≥6</w:t>
      </w:r>
      <w:r w:rsidRPr="00D152FB">
        <w:rPr>
          <w:rFonts w:ascii="Arial" w:hAnsi="Arial" w:cs="Arial"/>
          <w:bCs/>
          <w:sz w:val="24"/>
          <w:lang w:bidi="ar"/>
        </w:rPr>
        <w:t>把镊子，从两侧进行操作。</w:t>
      </w:r>
    </w:p>
    <w:p w14:paraId="52F13346" w14:textId="77777777" w:rsidR="00DC3F57" w:rsidRPr="00D152FB" w:rsidRDefault="00DC3F57" w:rsidP="00DC3F57">
      <w:pPr>
        <w:snapToGrid w:val="0"/>
        <w:spacing w:line="360" w:lineRule="auto"/>
        <w:rPr>
          <w:rFonts w:ascii="Arial" w:hAnsi="Arial" w:cs="Arial"/>
          <w:bCs/>
          <w:sz w:val="24"/>
        </w:rPr>
      </w:pPr>
      <w:r w:rsidRPr="00D152FB">
        <w:rPr>
          <w:rFonts w:ascii="Arial" w:hAnsi="Arial" w:cs="Arial"/>
          <w:bCs/>
          <w:sz w:val="24"/>
          <w:lang w:bidi="ar"/>
        </w:rPr>
        <w:t>4.</w:t>
      </w:r>
      <w:r w:rsidRPr="00D152FB">
        <w:rPr>
          <w:rFonts w:ascii="Arial" w:hAnsi="Arial" w:cs="Arial"/>
          <w:bCs/>
          <w:sz w:val="24"/>
          <w:lang w:bidi="ar"/>
        </w:rPr>
        <w:t>分体式设计，冷台、</w:t>
      </w:r>
      <w:proofErr w:type="gramStart"/>
      <w:r w:rsidRPr="00D152FB">
        <w:rPr>
          <w:rFonts w:ascii="Arial" w:hAnsi="Arial" w:cs="Arial"/>
          <w:bCs/>
          <w:sz w:val="24"/>
          <w:lang w:bidi="ar"/>
        </w:rPr>
        <w:t>热台分别</w:t>
      </w:r>
      <w:proofErr w:type="gramEnd"/>
      <w:r w:rsidRPr="00D152FB">
        <w:rPr>
          <w:rFonts w:ascii="Arial" w:hAnsi="Arial" w:cs="Arial"/>
          <w:bCs/>
          <w:sz w:val="24"/>
          <w:lang w:bidi="ar"/>
        </w:rPr>
        <w:t>由独立的电源单独控制，</w:t>
      </w:r>
      <w:proofErr w:type="gramStart"/>
      <w:r w:rsidRPr="00D152FB">
        <w:rPr>
          <w:rFonts w:ascii="Arial" w:hAnsi="Arial" w:cs="Arial"/>
          <w:bCs/>
          <w:sz w:val="24"/>
          <w:lang w:bidi="ar"/>
        </w:rPr>
        <w:t>独立冷台</w:t>
      </w:r>
      <w:proofErr w:type="gramEnd"/>
      <w:r w:rsidRPr="00D152FB">
        <w:rPr>
          <w:rFonts w:ascii="Arial" w:hAnsi="Arial" w:cs="Arial"/>
          <w:bCs/>
          <w:sz w:val="24"/>
          <w:lang w:bidi="ar"/>
        </w:rPr>
        <w:t>可以随意放置</w:t>
      </w:r>
      <w:proofErr w:type="gramStart"/>
      <w:r w:rsidRPr="00D152FB">
        <w:rPr>
          <w:rFonts w:ascii="Arial" w:hAnsi="Arial" w:cs="Arial"/>
          <w:bCs/>
          <w:sz w:val="24"/>
          <w:lang w:bidi="ar"/>
        </w:rPr>
        <w:t>在热台的</w:t>
      </w:r>
      <w:proofErr w:type="gramEnd"/>
      <w:r w:rsidRPr="00D152FB">
        <w:rPr>
          <w:rFonts w:ascii="Arial" w:hAnsi="Arial" w:cs="Arial"/>
          <w:bCs/>
          <w:sz w:val="24"/>
          <w:lang w:bidi="ar"/>
        </w:rPr>
        <w:t>两侧，</w:t>
      </w:r>
      <w:r w:rsidRPr="00D152FB">
        <w:rPr>
          <w:rFonts w:ascii="Arial" w:hAnsi="Arial" w:cs="Arial"/>
          <w:sz w:val="24"/>
          <w:lang w:bidi="ar"/>
        </w:rPr>
        <w:t>可用作切片前样本预冷</w:t>
      </w:r>
      <w:r w:rsidRPr="00D152FB">
        <w:rPr>
          <w:rFonts w:ascii="Arial" w:hAnsi="Arial" w:cs="Arial"/>
          <w:bCs/>
          <w:sz w:val="24"/>
          <w:lang w:bidi="ar"/>
        </w:rPr>
        <w:t>。</w:t>
      </w:r>
    </w:p>
    <w:p w14:paraId="0A48ECBC" w14:textId="77777777" w:rsidR="00DC3F57" w:rsidRPr="00D152FB" w:rsidRDefault="00DC3F57" w:rsidP="00DC3F57">
      <w:pPr>
        <w:snapToGrid w:val="0"/>
        <w:spacing w:line="360" w:lineRule="auto"/>
        <w:rPr>
          <w:rFonts w:ascii="Arial" w:hAnsi="Arial" w:cs="Arial"/>
          <w:bCs/>
          <w:sz w:val="24"/>
        </w:rPr>
      </w:pPr>
      <w:r w:rsidRPr="00D152FB">
        <w:rPr>
          <w:rFonts w:ascii="Arial" w:hAnsi="Arial" w:cs="Arial"/>
          <w:sz w:val="24"/>
        </w:rPr>
        <w:t>▲</w:t>
      </w:r>
      <w:r w:rsidRPr="00D152FB">
        <w:rPr>
          <w:rFonts w:ascii="Arial" w:hAnsi="Arial" w:cs="Arial"/>
          <w:bCs/>
          <w:sz w:val="24"/>
          <w:lang w:bidi="ar"/>
        </w:rPr>
        <w:t>5.</w:t>
      </w:r>
      <w:r w:rsidRPr="00D152FB">
        <w:rPr>
          <w:rFonts w:ascii="Arial" w:hAnsi="Arial" w:cs="Arial"/>
          <w:bCs/>
          <w:kern w:val="36"/>
          <w:sz w:val="24"/>
          <w:lang w:bidi="ar"/>
        </w:rPr>
        <w:t>≥</w:t>
      </w:r>
      <w:r w:rsidRPr="00D152FB">
        <w:rPr>
          <w:rFonts w:ascii="Arial" w:hAnsi="Arial" w:cs="Arial"/>
          <w:bCs/>
          <w:sz w:val="24"/>
          <w:lang w:bidi="ar"/>
        </w:rPr>
        <w:t>5.5</w:t>
      </w:r>
      <w:r w:rsidRPr="00D152FB">
        <w:rPr>
          <w:rFonts w:ascii="Arial" w:hAnsi="Arial" w:cs="Arial"/>
          <w:bCs/>
          <w:sz w:val="24"/>
          <w:lang w:bidi="ar"/>
        </w:rPr>
        <w:t>英寸</w:t>
      </w:r>
      <w:r w:rsidRPr="00D152FB">
        <w:rPr>
          <w:rFonts w:ascii="Arial" w:hAnsi="Arial" w:cs="Arial"/>
          <w:bCs/>
          <w:sz w:val="24"/>
          <w:lang w:bidi="ar"/>
        </w:rPr>
        <w:t>LCD</w:t>
      </w:r>
      <w:r w:rsidRPr="00D152FB">
        <w:rPr>
          <w:rFonts w:ascii="Arial" w:hAnsi="Arial" w:cs="Arial"/>
          <w:bCs/>
          <w:sz w:val="24"/>
          <w:lang w:bidi="ar"/>
        </w:rPr>
        <w:t>可触式电容屏幕。</w:t>
      </w:r>
    </w:p>
    <w:p w14:paraId="2AAE95C8" w14:textId="77777777" w:rsidR="00DC3F57" w:rsidRPr="00D152FB" w:rsidRDefault="00DC3F57" w:rsidP="00DC3F57">
      <w:pPr>
        <w:snapToGrid w:val="0"/>
        <w:spacing w:line="360" w:lineRule="auto"/>
        <w:rPr>
          <w:rFonts w:ascii="Arial" w:hAnsi="Arial" w:cs="Arial"/>
          <w:bCs/>
          <w:sz w:val="24"/>
        </w:rPr>
      </w:pPr>
      <w:r w:rsidRPr="00D152FB">
        <w:rPr>
          <w:rFonts w:ascii="Arial" w:hAnsi="Arial" w:cs="Arial"/>
          <w:bCs/>
          <w:sz w:val="24"/>
          <w:lang w:bidi="ar"/>
        </w:rPr>
        <w:t>＃</w:t>
      </w:r>
      <w:r w:rsidRPr="00D152FB">
        <w:rPr>
          <w:rFonts w:ascii="Arial" w:hAnsi="Arial" w:cs="Arial"/>
          <w:bCs/>
          <w:sz w:val="24"/>
          <w:lang w:bidi="ar"/>
        </w:rPr>
        <w:t>6.</w:t>
      </w:r>
      <w:r w:rsidRPr="00D152FB">
        <w:rPr>
          <w:rFonts w:ascii="Arial" w:hAnsi="Arial" w:cs="Arial"/>
          <w:bCs/>
          <w:sz w:val="24"/>
          <w:lang w:bidi="ar"/>
        </w:rPr>
        <w:t>石蜡出口的触发开关高度可调，可以翻至后方。</w:t>
      </w:r>
    </w:p>
    <w:p w14:paraId="06B4D6F4" w14:textId="77777777" w:rsidR="00DC3F57" w:rsidRPr="00D152FB" w:rsidRDefault="00DC3F57" w:rsidP="00DC3F57">
      <w:pPr>
        <w:snapToGrid w:val="0"/>
        <w:spacing w:line="360" w:lineRule="auto"/>
        <w:rPr>
          <w:rFonts w:ascii="Arial" w:hAnsi="Arial" w:cs="Arial"/>
          <w:bCs/>
          <w:sz w:val="24"/>
        </w:rPr>
      </w:pPr>
      <w:r w:rsidRPr="00D152FB">
        <w:rPr>
          <w:rFonts w:ascii="Arial" w:hAnsi="Arial" w:cs="Arial"/>
          <w:bCs/>
          <w:sz w:val="24"/>
          <w:lang w:bidi="ar"/>
        </w:rPr>
        <w:t>7.</w:t>
      </w:r>
      <w:r w:rsidRPr="00D152FB">
        <w:rPr>
          <w:rFonts w:ascii="Arial" w:hAnsi="Arial" w:cs="Arial"/>
          <w:bCs/>
          <w:sz w:val="24"/>
          <w:lang w:bidi="ar"/>
        </w:rPr>
        <w:t>工作区域配有废蜡导流系统，废蜡收集槽</w:t>
      </w:r>
      <w:r w:rsidRPr="00D152FB">
        <w:rPr>
          <w:rFonts w:ascii="Arial" w:hAnsi="Arial" w:cs="Arial"/>
          <w:sz w:val="24"/>
          <w:lang w:bidi="ar"/>
        </w:rPr>
        <w:t>≥</w:t>
      </w:r>
      <w:r w:rsidRPr="00D152FB">
        <w:rPr>
          <w:rFonts w:ascii="Arial" w:hAnsi="Arial" w:cs="Arial"/>
          <w:bCs/>
          <w:sz w:val="24"/>
          <w:lang w:bidi="ar"/>
        </w:rPr>
        <w:t>2</w:t>
      </w:r>
      <w:r w:rsidRPr="00D152FB">
        <w:rPr>
          <w:rFonts w:ascii="Arial" w:hAnsi="Arial" w:cs="Arial"/>
          <w:bCs/>
          <w:sz w:val="24"/>
          <w:lang w:bidi="ar"/>
        </w:rPr>
        <w:t>个。</w:t>
      </w:r>
    </w:p>
    <w:p w14:paraId="62A6F214" w14:textId="77777777" w:rsidR="00DC3F57" w:rsidRPr="00D152FB" w:rsidRDefault="00DC3F57" w:rsidP="00DC3F57">
      <w:pPr>
        <w:snapToGrid w:val="0"/>
        <w:spacing w:line="360" w:lineRule="auto"/>
        <w:rPr>
          <w:rFonts w:ascii="Arial" w:hAnsi="Arial" w:cs="Arial"/>
          <w:bCs/>
          <w:sz w:val="24"/>
        </w:rPr>
      </w:pPr>
      <w:r w:rsidRPr="00D152FB">
        <w:rPr>
          <w:rFonts w:ascii="Arial" w:hAnsi="Arial" w:cs="Arial"/>
          <w:bCs/>
          <w:sz w:val="24"/>
          <w:lang w:bidi="ar"/>
        </w:rPr>
        <w:t>8.</w:t>
      </w:r>
      <w:r w:rsidRPr="00D152FB">
        <w:rPr>
          <w:rFonts w:ascii="Arial" w:hAnsi="Arial" w:cs="Arial"/>
          <w:bCs/>
          <w:sz w:val="24"/>
          <w:lang w:bidi="ar"/>
        </w:rPr>
        <w:t>石蜡流量可以调节。</w:t>
      </w:r>
    </w:p>
    <w:p w14:paraId="39A1E63F" w14:textId="77777777" w:rsidR="00DC3F57" w:rsidRPr="00D152FB" w:rsidRDefault="00DC3F57" w:rsidP="00DC3F57">
      <w:pPr>
        <w:snapToGrid w:val="0"/>
        <w:spacing w:line="360" w:lineRule="auto"/>
        <w:rPr>
          <w:rFonts w:ascii="Arial" w:hAnsi="Arial" w:cs="Arial"/>
          <w:sz w:val="24"/>
        </w:rPr>
      </w:pPr>
      <w:r w:rsidRPr="00D152FB">
        <w:rPr>
          <w:rFonts w:ascii="Arial" w:hAnsi="Arial" w:cs="Arial"/>
          <w:sz w:val="24"/>
        </w:rPr>
        <w:t>▲</w:t>
      </w:r>
      <w:r w:rsidRPr="00D152FB">
        <w:rPr>
          <w:rFonts w:ascii="Arial" w:hAnsi="Arial" w:cs="Arial"/>
          <w:sz w:val="24"/>
          <w:lang w:bidi="ar"/>
        </w:rPr>
        <w:t>9.</w:t>
      </w:r>
      <w:proofErr w:type="gramStart"/>
      <w:r w:rsidRPr="00D152FB">
        <w:rPr>
          <w:rFonts w:ascii="Arial" w:hAnsi="Arial" w:cs="Arial"/>
          <w:sz w:val="24"/>
          <w:lang w:bidi="ar"/>
        </w:rPr>
        <w:t>标配</w:t>
      </w:r>
      <w:proofErr w:type="gramEnd"/>
      <w:r w:rsidRPr="00D152FB">
        <w:rPr>
          <w:rFonts w:ascii="Arial" w:hAnsi="Arial" w:cs="Arial"/>
          <w:sz w:val="24"/>
          <w:lang w:bidi="ar"/>
        </w:rPr>
        <w:t>LED</w:t>
      </w:r>
      <w:r w:rsidRPr="00D152FB">
        <w:rPr>
          <w:rFonts w:ascii="Arial" w:hAnsi="Arial" w:cs="Arial"/>
          <w:sz w:val="24"/>
          <w:lang w:bidi="ar"/>
        </w:rPr>
        <w:t>灯照明。</w:t>
      </w:r>
    </w:p>
    <w:p w14:paraId="130AD7D4" w14:textId="77777777" w:rsidR="00DC3F57" w:rsidRPr="00D152FB" w:rsidRDefault="00DC3F57" w:rsidP="00DC3F57">
      <w:pPr>
        <w:snapToGrid w:val="0"/>
        <w:spacing w:line="360" w:lineRule="auto"/>
        <w:rPr>
          <w:rFonts w:ascii="Arial" w:hAnsi="Arial" w:cs="Arial"/>
          <w:bCs/>
          <w:sz w:val="24"/>
        </w:rPr>
      </w:pPr>
      <w:r w:rsidRPr="00D152FB">
        <w:rPr>
          <w:rFonts w:ascii="Arial" w:hAnsi="Arial" w:cs="Arial"/>
          <w:sz w:val="24"/>
        </w:rPr>
        <w:t>▲</w:t>
      </w:r>
      <w:r w:rsidRPr="00D152FB">
        <w:rPr>
          <w:rFonts w:ascii="Arial" w:hAnsi="Arial" w:cs="Arial"/>
          <w:kern w:val="0"/>
          <w:sz w:val="24"/>
          <w:lang w:bidi="ar"/>
        </w:rPr>
        <w:t>10.</w:t>
      </w:r>
      <w:r w:rsidRPr="00D152FB">
        <w:rPr>
          <w:rFonts w:ascii="Arial" w:hAnsi="Arial" w:cs="Arial"/>
          <w:kern w:val="0"/>
          <w:sz w:val="24"/>
          <w:lang w:bidi="ar"/>
        </w:rPr>
        <w:t>速</w:t>
      </w:r>
      <w:r w:rsidRPr="00D152FB">
        <w:rPr>
          <w:rFonts w:ascii="Arial" w:hAnsi="Arial" w:cs="Arial"/>
          <w:bCs/>
          <w:sz w:val="24"/>
          <w:lang w:bidi="ar"/>
        </w:rPr>
        <w:t>冷点面积</w:t>
      </w:r>
      <w:r w:rsidRPr="00D152FB">
        <w:rPr>
          <w:rFonts w:ascii="Arial" w:hAnsi="Arial" w:cs="Arial"/>
          <w:bCs/>
          <w:kern w:val="36"/>
          <w:sz w:val="24"/>
          <w:lang w:bidi="ar"/>
        </w:rPr>
        <w:t>≥</w:t>
      </w:r>
      <w:r w:rsidRPr="00D152FB">
        <w:rPr>
          <w:rFonts w:ascii="Arial" w:hAnsi="Arial" w:cs="Arial"/>
          <w:bCs/>
          <w:sz w:val="24"/>
          <w:lang w:bidi="ar"/>
        </w:rPr>
        <w:t>6.5cm</w:t>
      </w:r>
      <w:r w:rsidRPr="00D152FB">
        <w:rPr>
          <w:rFonts w:ascii="Arial" w:hAnsi="Arial" w:cs="Arial"/>
          <w:bCs/>
          <w:sz w:val="24"/>
          <w:lang w:bidi="ar"/>
        </w:rPr>
        <w:sym w:font="Symbol" w:char="F0B4"/>
      </w:r>
      <w:proofErr w:type="spellStart"/>
      <w:r w:rsidRPr="00D152FB">
        <w:rPr>
          <w:rFonts w:ascii="Arial" w:hAnsi="Arial" w:cs="Arial"/>
          <w:bCs/>
          <w:sz w:val="24"/>
          <w:lang w:bidi="ar"/>
        </w:rPr>
        <w:t>6.5cm</w:t>
      </w:r>
      <w:proofErr w:type="spellEnd"/>
      <w:r w:rsidRPr="00D152FB">
        <w:rPr>
          <w:rFonts w:ascii="Arial" w:hAnsi="Arial" w:cs="Arial"/>
          <w:bCs/>
          <w:sz w:val="24"/>
          <w:lang w:bidi="ar"/>
        </w:rPr>
        <w:t>。</w:t>
      </w:r>
    </w:p>
    <w:p w14:paraId="2206AACC" w14:textId="77777777" w:rsidR="00DC3F57" w:rsidRPr="00D152FB" w:rsidRDefault="00DC3F57" w:rsidP="00DC3F57">
      <w:pPr>
        <w:snapToGrid w:val="0"/>
        <w:spacing w:line="360" w:lineRule="auto"/>
        <w:rPr>
          <w:rFonts w:ascii="Arial" w:hAnsi="Arial" w:cs="Arial"/>
          <w:bCs/>
          <w:sz w:val="24"/>
        </w:rPr>
      </w:pPr>
      <w:r w:rsidRPr="00D152FB">
        <w:rPr>
          <w:rFonts w:ascii="Arial" w:hAnsi="Arial" w:cs="Arial"/>
          <w:sz w:val="24"/>
          <w:lang w:bidi="ar"/>
        </w:rPr>
        <w:t>11.</w:t>
      </w:r>
      <w:r w:rsidRPr="00D152FB">
        <w:rPr>
          <w:rFonts w:ascii="Arial" w:hAnsi="Arial" w:cs="Arial"/>
          <w:sz w:val="24"/>
          <w:lang w:bidi="ar"/>
        </w:rPr>
        <w:t>石蜡槽容量</w:t>
      </w:r>
      <w:r w:rsidRPr="00D152FB">
        <w:rPr>
          <w:rFonts w:ascii="Arial" w:hAnsi="Arial" w:cs="Arial"/>
          <w:sz w:val="24"/>
          <w:lang w:bidi="ar"/>
        </w:rPr>
        <w:t>:≥3.5</w:t>
      </w:r>
      <w:r w:rsidRPr="00D152FB">
        <w:rPr>
          <w:rFonts w:ascii="Arial" w:hAnsi="Arial" w:cs="Arial"/>
          <w:sz w:val="24"/>
          <w:lang w:bidi="ar"/>
        </w:rPr>
        <w:t>升。</w:t>
      </w:r>
    </w:p>
    <w:p w14:paraId="74D31239" w14:textId="77777777" w:rsidR="00DC3F57" w:rsidRPr="00D152FB" w:rsidRDefault="00DC3F57" w:rsidP="00DC3F57">
      <w:pPr>
        <w:snapToGrid w:val="0"/>
        <w:spacing w:line="360" w:lineRule="auto"/>
        <w:rPr>
          <w:rFonts w:ascii="Arial" w:hAnsi="Arial" w:cs="Arial"/>
          <w:sz w:val="24"/>
        </w:rPr>
      </w:pPr>
      <w:r w:rsidRPr="00D152FB">
        <w:rPr>
          <w:rFonts w:ascii="Arial" w:hAnsi="Arial" w:cs="Arial"/>
          <w:sz w:val="24"/>
          <w:lang w:bidi="ar"/>
        </w:rPr>
        <w:t>12.</w:t>
      </w:r>
      <w:r w:rsidRPr="00D152FB">
        <w:rPr>
          <w:rFonts w:ascii="Arial" w:hAnsi="Arial" w:cs="Arial"/>
          <w:sz w:val="24"/>
          <w:lang w:bidi="ar"/>
        </w:rPr>
        <w:t>包埋盒加热槽</w:t>
      </w:r>
      <w:r w:rsidRPr="00D152FB">
        <w:rPr>
          <w:rFonts w:ascii="Arial" w:hAnsi="Arial" w:cs="Arial"/>
          <w:sz w:val="24"/>
          <w:lang w:bidi="ar"/>
        </w:rPr>
        <w:t>/</w:t>
      </w:r>
      <w:r w:rsidRPr="00D152FB">
        <w:rPr>
          <w:rFonts w:ascii="Arial" w:hAnsi="Arial" w:cs="Arial"/>
          <w:sz w:val="24"/>
          <w:lang w:bidi="ar"/>
        </w:rPr>
        <w:t>模具加热槽</w:t>
      </w:r>
      <w:r w:rsidRPr="00D152FB">
        <w:rPr>
          <w:rFonts w:ascii="Arial" w:hAnsi="Arial" w:cs="Arial"/>
          <w:sz w:val="24"/>
          <w:lang w:bidi="ar"/>
        </w:rPr>
        <w:t xml:space="preserve">: </w:t>
      </w:r>
      <w:r w:rsidRPr="00D152FB">
        <w:rPr>
          <w:rFonts w:ascii="Arial" w:hAnsi="Arial" w:cs="Arial"/>
          <w:sz w:val="24"/>
          <w:lang w:bidi="ar"/>
        </w:rPr>
        <w:t>容量</w:t>
      </w:r>
      <w:r w:rsidRPr="00D152FB">
        <w:rPr>
          <w:rFonts w:ascii="Arial" w:hAnsi="Arial" w:cs="Arial"/>
          <w:sz w:val="24"/>
          <w:lang w:bidi="ar"/>
        </w:rPr>
        <w:t>≥100</w:t>
      </w:r>
      <w:r w:rsidRPr="00D152FB">
        <w:rPr>
          <w:rFonts w:ascii="Arial" w:hAnsi="Arial" w:cs="Arial"/>
          <w:sz w:val="24"/>
          <w:lang w:bidi="ar"/>
        </w:rPr>
        <w:t>个包埋盒或</w:t>
      </w:r>
      <w:r w:rsidRPr="00D152FB">
        <w:rPr>
          <w:rFonts w:ascii="Arial" w:hAnsi="Arial" w:cs="Arial"/>
          <w:sz w:val="24"/>
          <w:lang w:bidi="ar"/>
        </w:rPr>
        <w:t>≥50</w:t>
      </w:r>
      <w:r w:rsidRPr="00D152FB">
        <w:rPr>
          <w:rFonts w:ascii="Arial" w:hAnsi="Arial" w:cs="Arial"/>
          <w:sz w:val="24"/>
          <w:lang w:bidi="ar"/>
        </w:rPr>
        <w:t>个模具。</w:t>
      </w:r>
    </w:p>
    <w:p w14:paraId="606F04CC" w14:textId="77777777" w:rsidR="00DC3F57" w:rsidRPr="00D152FB" w:rsidRDefault="00DC3F57" w:rsidP="00DC3F57">
      <w:pPr>
        <w:snapToGrid w:val="0"/>
        <w:spacing w:line="360" w:lineRule="auto"/>
        <w:rPr>
          <w:rFonts w:ascii="Arial" w:hAnsi="Arial" w:cs="Arial"/>
          <w:sz w:val="24"/>
        </w:rPr>
      </w:pPr>
      <w:r w:rsidRPr="00D152FB">
        <w:rPr>
          <w:rFonts w:ascii="Arial" w:hAnsi="Arial" w:cs="Arial"/>
          <w:bCs/>
          <w:sz w:val="24"/>
          <w:lang w:bidi="ar"/>
        </w:rPr>
        <w:t>＃</w:t>
      </w:r>
      <w:r w:rsidRPr="00D152FB">
        <w:rPr>
          <w:rFonts w:ascii="Arial" w:hAnsi="Arial" w:cs="Arial"/>
          <w:sz w:val="24"/>
          <w:lang w:bidi="ar"/>
        </w:rPr>
        <w:t>13.</w:t>
      </w:r>
      <w:r w:rsidRPr="00D152FB">
        <w:rPr>
          <w:rFonts w:ascii="Arial" w:hAnsi="Arial" w:cs="Arial"/>
          <w:kern w:val="0"/>
          <w:sz w:val="24"/>
          <w:lang w:bidi="ar"/>
        </w:rPr>
        <w:t>包埋盒及包埋模具托盘、工作区和</w:t>
      </w:r>
      <w:proofErr w:type="gramStart"/>
      <w:r w:rsidRPr="00D152FB">
        <w:rPr>
          <w:rFonts w:ascii="Arial" w:hAnsi="Arial" w:cs="Arial"/>
          <w:kern w:val="0"/>
          <w:sz w:val="24"/>
          <w:lang w:bidi="ar"/>
        </w:rPr>
        <w:t>蜡缸</w:t>
      </w:r>
      <w:r w:rsidRPr="00D152FB">
        <w:rPr>
          <w:rFonts w:ascii="Arial" w:hAnsi="Arial" w:cs="Arial"/>
          <w:sz w:val="24"/>
          <w:lang w:bidi="ar"/>
        </w:rPr>
        <w:t>独立</w:t>
      </w:r>
      <w:proofErr w:type="gramEnd"/>
      <w:r w:rsidRPr="00D152FB">
        <w:rPr>
          <w:rFonts w:ascii="Arial" w:hAnsi="Arial" w:cs="Arial"/>
          <w:sz w:val="24"/>
          <w:lang w:bidi="ar"/>
        </w:rPr>
        <w:t>温控，</w:t>
      </w:r>
      <w:r w:rsidRPr="00D152FB">
        <w:rPr>
          <w:rFonts w:ascii="Arial" w:hAnsi="Arial" w:cs="Arial"/>
          <w:kern w:val="0"/>
          <w:sz w:val="24"/>
          <w:lang w:bidi="ar"/>
        </w:rPr>
        <w:t>可调温度范围</w:t>
      </w:r>
      <w:r w:rsidRPr="00D152FB">
        <w:rPr>
          <w:rFonts w:ascii="Arial" w:hAnsi="Arial" w:cs="Arial"/>
          <w:sz w:val="24"/>
          <w:lang w:bidi="ar"/>
        </w:rPr>
        <w:t>:≥50</w:t>
      </w:r>
      <w:r w:rsidRPr="00D152FB">
        <w:rPr>
          <w:rFonts w:ascii="宋体" w:hAnsi="宋体" w:cs="宋体" w:hint="eastAsia"/>
          <w:sz w:val="24"/>
          <w:lang w:bidi="ar"/>
        </w:rPr>
        <w:t>℃</w:t>
      </w:r>
      <w:r w:rsidRPr="00D152FB">
        <w:rPr>
          <w:rFonts w:ascii="Arial" w:hAnsi="Arial" w:cs="Arial"/>
          <w:sz w:val="24"/>
          <w:lang w:bidi="ar"/>
        </w:rPr>
        <w:t>，</w:t>
      </w:r>
      <w:r w:rsidRPr="00D152FB">
        <w:rPr>
          <w:rFonts w:ascii="Arial" w:hAnsi="Arial" w:cs="Arial"/>
          <w:sz w:val="24"/>
          <w:lang w:bidi="ar"/>
        </w:rPr>
        <w:t>≤70</w:t>
      </w:r>
      <w:r w:rsidRPr="00D152FB">
        <w:rPr>
          <w:rFonts w:ascii="宋体" w:hAnsi="宋体" w:cs="宋体" w:hint="eastAsia"/>
          <w:sz w:val="24"/>
          <w:lang w:bidi="ar"/>
        </w:rPr>
        <w:t>℃</w:t>
      </w:r>
      <w:r w:rsidRPr="00D152FB">
        <w:rPr>
          <w:rFonts w:ascii="Arial" w:hAnsi="Arial" w:cs="Arial"/>
          <w:sz w:val="24"/>
          <w:lang w:bidi="ar"/>
        </w:rPr>
        <w:t>，以</w:t>
      </w:r>
      <w:r w:rsidRPr="00D152FB">
        <w:rPr>
          <w:rFonts w:ascii="Arial" w:hAnsi="Arial" w:cs="Arial"/>
          <w:sz w:val="24"/>
          <w:lang w:bidi="ar"/>
        </w:rPr>
        <w:t>≤1</w:t>
      </w:r>
      <w:r w:rsidRPr="00D152FB">
        <w:rPr>
          <w:rFonts w:ascii="宋体" w:hAnsi="宋体" w:cs="宋体" w:hint="eastAsia"/>
          <w:sz w:val="24"/>
          <w:lang w:bidi="ar"/>
        </w:rPr>
        <w:t>℃</w:t>
      </w:r>
      <w:r w:rsidRPr="00D152FB">
        <w:rPr>
          <w:rFonts w:ascii="Arial" w:hAnsi="Arial" w:cs="Arial"/>
          <w:sz w:val="24"/>
          <w:lang w:bidi="ar"/>
        </w:rPr>
        <w:t>递进。</w:t>
      </w:r>
    </w:p>
    <w:p w14:paraId="1E17FC20" w14:textId="77777777" w:rsidR="00DC3F57" w:rsidRPr="00D152FB" w:rsidRDefault="00DC3F57" w:rsidP="00DC3F57">
      <w:pPr>
        <w:snapToGrid w:val="0"/>
        <w:spacing w:line="360" w:lineRule="auto"/>
        <w:rPr>
          <w:rFonts w:ascii="Arial" w:hAnsi="Arial" w:cs="Arial"/>
          <w:sz w:val="24"/>
        </w:rPr>
      </w:pPr>
      <w:r w:rsidRPr="00D152FB">
        <w:rPr>
          <w:rFonts w:ascii="Arial" w:hAnsi="Arial" w:cs="Arial"/>
          <w:sz w:val="24"/>
          <w:lang w:bidi="ar"/>
        </w:rPr>
        <w:t>14.</w:t>
      </w:r>
      <w:r w:rsidRPr="00D152FB">
        <w:rPr>
          <w:rFonts w:ascii="Arial" w:hAnsi="Arial" w:cs="Arial"/>
          <w:sz w:val="24"/>
          <w:lang w:bidi="ar"/>
        </w:rPr>
        <w:t>可预设自动开机、关机时间。</w:t>
      </w:r>
    </w:p>
    <w:p w14:paraId="19300E53" w14:textId="77777777" w:rsidR="00DC3F57" w:rsidRPr="00D152FB" w:rsidRDefault="00DC3F57" w:rsidP="00DC3F57">
      <w:pPr>
        <w:snapToGrid w:val="0"/>
        <w:spacing w:line="360" w:lineRule="auto"/>
        <w:rPr>
          <w:rFonts w:ascii="Arial" w:hAnsi="Arial" w:cs="Arial"/>
          <w:sz w:val="24"/>
        </w:rPr>
      </w:pPr>
      <w:r w:rsidRPr="00D152FB">
        <w:rPr>
          <w:rFonts w:ascii="Arial" w:hAnsi="Arial" w:cs="Arial"/>
          <w:sz w:val="24"/>
          <w:lang w:bidi="ar"/>
        </w:rPr>
        <w:t>15.</w:t>
      </w:r>
      <w:r w:rsidRPr="00D152FB">
        <w:rPr>
          <w:rFonts w:ascii="Arial" w:hAnsi="Arial" w:cs="Arial"/>
          <w:sz w:val="24"/>
          <w:lang w:bidi="ar"/>
        </w:rPr>
        <w:t>可以编程包埋工作的开始和结束时间以及工作日。</w:t>
      </w:r>
    </w:p>
    <w:p w14:paraId="63A2508E" w14:textId="77777777" w:rsidR="00DC3F57" w:rsidRPr="00D152FB" w:rsidRDefault="00DC3F57" w:rsidP="00DC3F57">
      <w:pPr>
        <w:snapToGrid w:val="0"/>
        <w:spacing w:line="360" w:lineRule="auto"/>
        <w:rPr>
          <w:rFonts w:ascii="Arial" w:hAnsi="Arial" w:cs="Arial"/>
          <w:sz w:val="24"/>
        </w:rPr>
      </w:pPr>
      <w:r w:rsidRPr="00D152FB">
        <w:rPr>
          <w:rFonts w:ascii="Arial" w:hAnsi="Arial" w:cs="Arial"/>
          <w:sz w:val="24"/>
          <w:lang w:bidi="ar"/>
        </w:rPr>
        <w:t>16.</w:t>
      </w:r>
      <w:r w:rsidRPr="00D152FB">
        <w:rPr>
          <w:rFonts w:ascii="Arial" w:hAnsi="Arial" w:cs="Arial"/>
          <w:sz w:val="24"/>
          <w:lang w:bidi="ar"/>
        </w:rPr>
        <w:t>提供出错消息</w:t>
      </w:r>
      <w:r w:rsidRPr="00D152FB">
        <w:rPr>
          <w:rFonts w:ascii="Arial" w:hAnsi="Arial" w:cs="Arial"/>
          <w:sz w:val="24"/>
          <w:lang w:bidi="ar"/>
        </w:rPr>
        <w:t xml:space="preserve"> </w:t>
      </w:r>
      <w:r w:rsidRPr="00D152FB">
        <w:rPr>
          <w:rFonts w:ascii="Arial" w:hAnsi="Arial" w:cs="Arial"/>
          <w:sz w:val="24"/>
          <w:lang w:bidi="ar"/>
        </w:rPr>
        <w:t>。</w:t>
      </w:r>
    </w:p>
    <w:p w14:paraId="64F93F96" w14:textId="77777777" w:rsidR="00DC3F57" w:rsidRPr="00D152FB" w:rsidRDefault="00DC3F57" w:rsidP="00DC3F57">
      <w:pPr>
        <w:snapToGrid w:val="0"/>
        <w:spacing w:line="360" w:lineRule="auto"/>
        <w:rPr>
          <w:rFonts w:ascii="Arial" w:hAnsi="Arial" w:cs="Arial"/>
          <w:sz w:val="24"/>
        </w:rPr>
      </w:pPr>
      <w:r w:rsidRPr="00D152FB">
        <w:rPr>
          <w:rFonts w:ascii="Arial" w:hAnsi="Arial" w:cs="Arial"/>
          <w:sz w:val="24"/>
          <w:lang w:bidi="ar"/>
        </w:rPr>
        <w:t>17.</w:t>
      </w:r>
      <w:r w:rsidRPr="00D152FB">
        <w:rPr>
          <w:rFonts w:ascii="Arial" w:hAnsi="Arial" w:cs="Arial"/>
          <w:sz w:val="24"/>
          <w:lang w:bidi="ar"/>
        </w:rPr>
        <w:t>提供强化加热功能</w:t>
      </w:r>
      <w:r w:rsidRPr="00D152FB">
        <w:rPr>
          <w:rFonts w:ascii="Arial" w:hAnsi="Arial" w:cs="Arial"/>
          <w:sz w:val="24"/>
          <w:lang w:bidi="ar"/>
        </w:rPr>
        <w:t xml:space="preserve"> </w:t>
      </w:r>
      <w:r w:rsidRPr="00D152FB">
        <w:rPr>
          <w:rFonts w:ascii="Arial" w:hAnsi="Arial" w:cs="Arial"/>
          <w:sz w:val="24"/>
          <w:lang w:bidi="ar"/>
        </w:rPr>
        <w:t>。</w:t>
      </w:r>
    </w:p>
    <w:p w14:paraId="49093BD4" w14:textId="77777777" w:rsidR="00DC3F57" w:rsidRPr="00D152FB" w:rsidRDefault="00DC3F57" w:rsidP="00DC3F57">
      <w:pPr>
        <w:spacing w:line="360" w:lineRule="auto"/>
        <w:rPr>
          <w:rFonts w:ascii="Arial" w:hAnsi="Arial" w:cs="Arial"/>
          <w:sz w:val="24"/>
        </w:rPr>
      </w:pPr>
      <w:r w:rsidRPr="00D152FB">
        <w:rPr>
          <w:rFonts w:ascii="Arial" w:hAnsi="Arial" w:cs="Arial"/>
          <w:sz w:val="24"/>
        </w:rPr>
        <w:t>▲</w:t>
      </w:r>
      <w:r w:rsidRPr="00D152FB">
        <w:rPr>
          <w:rFonts w:ascii="Arial" w:hAnsi="Arial" w:cs="Arial"/>
          <w:sz w:val="24"/>
          <w:lang w:bidi="ar"/>
        </w:rPr>
        <w:t>18.</w:t>
      </w:r>
      <w:r w:rsidRPr="00D152FB">
        <w:rPr>
          <w:rFonts w:ascii="Arial" w:hAnsi="Arial" w:cs="Arial"/>
          <w:sz w:val="24"/>
          <w:lang w:bidi="ar"/>
        </w:rPr>
        <w:t>环境自适应控制模块可确保工作温度始终稳定在</w:t>
      </w:r>
      <w:r w:rsidRPr="00D152FB">
        <w:rPr>
          <w:rFonts w:ascii="Arial" w:hAnsi="Arial" w:cs="Arial"/>
          <w:sz w:val="24"/>
          <w:lang w:bidi="ar"/>
        </w:rPr>
        <w:t>≤-6</w:t>
      </w:r>
      <w:r w:rsidRPr="00D152FB">
        <w:rPr>
          <w:rFonts w:ascii="宋体" w:hAnsi="宋体" w:cs="宋体" w:hint="eastAsia"/>
          <w:sz w:val="24"/>
          <w:lang w:bidi="ar"/>
        </w:rPr>
        <w:t>℃</w:t>
      </w:r>
      <w:r w:rsidRPr="00D152FB">
        <w:rPr>
          <w:rFonts w:ascii="Arial" w:hAnsi="Arial" w:cs="Arial"/>
          <w:sz w:val="24"/>
          <w:lang w:bidi="ar"/>
        </w:rPr>
        <w:t>。</w:t>
      </w:r>
    </w:p>
    <w:p w14:paraId="024901CC" w14:textId="77777777" w:rsidR="00DC3F57" w:rsidRPr="00D152FB" w:rsidRDefault="00DC3F57" w:rsidP="00DC3F57">
      <w:pPr>
        <w:spacing w:line="360" w:lineRule="auto"/>
        <w:rPr>
          <w:rFonts w:ascii="Arial" w:hAnsi="Arial" w:cs="Arial"/>
          <w:sz w:val="24"/>
        </w:rPr>
      </w:pPr>
      <w:r w:rsidRPr="00D152FB">
        <w:rPr>
          <w:rFonts w:ascii="Arial" w:hAnsi="Arial" w:cs="Arial"/>
          <w:sz w:val="24"/>
          <w:lang w:bidi="ar"/>
        </w:rPr>
        <w:t>19.</w:t>
      </w:r>
      <w:r w:rsidRPr="00D152FB">
        <w:rPr>
          <w:rFonts w:ascii="Arial" w:hAnsi="Arial" w:cs="Arial"/>
          <w:sz w:val="24"/>
          <w:lang w:bidi="ar"/>
        </w:rPr>
        <w:t>冷台制冷表面，可容纳</w:t>
      </w:r>
      <w:r w:rsidRPr="00D152FB">
        <w:rPr>
          <w:rFonts w:ascii="Arial" w:hAnsi="Arial" w:cs="Arial"/>
          <w:sz w:val="24"/>
          <w:lang w:bidi="ar"/>
        </w:rPr>
        <w:t>≥60</w:t>
      </w:r>
      <w:r w:rsidRPr="00D152FB">
        <w:rPr>
          <w:rFonts w:ascii="Arial" w:hAnsi="Arial" w:cs="Arial"/>
          <w:sz w:val="24"/>
          <w:lang w:bidi="ar"/>
        </w:rPr>
        <w:t>个蜡块。</w:t>
      </w:r>
    </w:p>
    <w:p w14:paraId="45D6910D" w14:textId="77777777" w:rsidR="00DC3F57" w:rsidRPr="00D152FB" w:rsidRDefault="00DC3F57" w:rsidP="00DC3F57">
      <w:pPr>
        <w:spacing w:line="360" w:lineRule="auto"/>
        <w:rPr>
          <w:rFonts w:ascii="Arial" w:hAnsi="Arial" w:cs="Arial"/>
          <w:sz w:val="24"/>
        </w:rPr>
      </w:pPr>
    </w:p>
    <w:p w14:paraId="5387846E" w14:textId="77777777" w:rsidR="00DC3F57" w:rsidRPr="00D152FB" w:rsidRDefault="00DC3F57" w:rsidP="00DC3F57">
      <w:pPr>
        <w:pStyle w:val="a0"/>
        <w:spacing w:line="360" w:lineRule="auto"/>
        <w:ind w:firstLine="0"/>
        <w:rPr>
          <w:rFonts w:ascii="Arial" w:hAnsi="Arial" w:cs="Arial"/>
          <w:szCs w:val="24"/>
        </w:rPr>
      </w:pPr>
    </w:p>
    <w:p w14:paraId="10F03F3D" w14:textId="77777777" w:rsidR="00DC3F57" w:rsidRPr="00D152FB" w:rsidRDefault="00DC3F57" w:rsidP="00DC3F57">
      <w:pPr>
        <w:widowControl/>
        <w:spacing w:line="360" w:lineRule="auto"/>
        <w:jc w:val="left"/>
        <w:rPr>
          <w:rFonts w:ascii="Arial" w:hAnsi="Arial" w:cs="Arial"/>
          <w:b/>
          <w:kern w:val="0"/>
          <w:sz w:val="24"/>
          <w:u w:val="single"/>
        </w:rPr>
      </w:pPr>
      <w:r w:rsidRPr="00D152FB">
        <w:rPr>
          <w:rFonts w:ascii="Arial" w:hAnsi="Arial" w:cs="Arial"/>
          <w:sz w:val="24"/>
        </w:rPr>
        <w:br w:type="page"/>
      </w:r>
    </w:p>
    <w:p w14:paraId="6BB6C161" w14:textId="77777777" w:rsidR="00DC3F57" w:rsidRPr="00D152FB" w:rsidRDefault="00DC3F57" w:rsidP="00DC3F57">
      <w:pPr>
        <w:pStyle w:val="3"/>
        <w:spacing w:line="360" w:lineRule="auto"/>
        <w:rPr>
          <w:rFonts w:ascii="Arial" w:hAnsi="Arial" w:cs="Arial"/>
          <w:sz w:val="24"/>
          <w:szCs w:val="24"/>
        </w:rPr>
      </w:pPr>
      <w:r w:rsidRPr="00D152FB">
        <w:rPr>
          <w:rFonts w:ascii="Arial" w:hAnsi="Arial" w:cs="Arial"/>
          <w:sz w:val="24"/>
          <w:szCs w:val="24"/>
        </w:rPr>
        <w:lastRenderedPageBreak/>
        <w:t>75-2</w:t>
      </w:r>
      <w:r w:rsidRPr="00D152FB">
        <w:rPr>
          <w:rFonts w:ascii="Arial" w:hAnsi="Arial" w:cs="Arial"/>
          <w:sz w:val="24"/>
          <w:szCs w:val="24"/>
        </w:rPr>
        <w:tab/>
      </w:r>
      <w:r w:rsidRPr="00D152FB">
        <w:rPr>
          <w:rFonts w:ascii="Arial" w:hAnsi="Arial" w:cs="Arial"/>
          <w:sz w:val="24"/>
          <w:szCs w:val="24"/>
        </w:rPr>
        <w:t>轮转式切片机</w:t>
      </w:r>
    </w:p>
    <w:p w14:paraId="5D25853F"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1</w:t>
      </w:r>
      <w:r w:rsidRPr="00D152FB">
        <w:rPr>
          <w:rFonts w:ascii="Arial" w:hAnsi="Arial" w:cs="Arial"/>
          <w:szCs w:val="24"/>
        </w:rPr>
        <w:t>、切片范围：</w:t>
      </w:r>
      <w:r w:rsidRPr="00D152FB">
        <w:rPr>
          <w:rFonts w:ascii="Arial" w:hAnsi="Arial" w:cs="Arial"/>
          <w:szCs w:val="24"/>
        </w:rPr>
        <w:t>1-60µm</w:t>
      </w:r>
      <w:r w:rsidRPr="00D152FB">
        <w:rPr>
          <w:rFonts w:ascii="Arial" w:hAnsi="Arial" w:cs="Arial"/>
          <w:szCs w:val="24"/>
        </w:rPr>
        <w:t>；</w:t>
      </w:r>
    </w:p>
    <w:p w14:paraId="0375A805"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2</w:t>
      </w:r>
      <w:r w:rsidRPr="00D152FB">
        <w:rPr>
          <w:rFonts w:ascii="Arial" w:hAnsi="Arial" w:cs="Arial"/>
          <w:szCs w:val="24"/>
        </w:rPr>
        <w:t>、切片厚度：</w:t>
      </w:r>
      <w:r w:rsidRPr="00D152FB">
        <w:rPr>
          <w:rFonts w:ascii="Arial" w:hAnsi="Arial" w:cs="Arial"/>
          <w:szCs w:val="24"/>
        </w:rPr>
        <w:t>1</w:t>
      </w:r>
      <w:r w:rsidRPr="00D152FB">
        <w:rPr>
          <w:rFonts w:ascii="Arial" w:hAnsi="Arial" w:cs="Arial"/>
          <w:szCs w:val="24"/>
        </w:rPr>
        <w:t>－</w:t>
      </w:r>
      <w:r w:rsidRPr="00D152FB">
        <w:rPr>
          <w:rFonts w:ascii="Arial" w:hAnsi="Arial" w:cs="Arial"/>
          <w:szCs w:val="24"/>
        </w:rPr>
        <w:t>10μm</w:t>
      </w:r>
      <w:r w:rsidRPr="00D152FB">
        <w:rPr>
          <w:rFonts w:ascii="Arial" w:hAnsi="Arial" w:cs="Arial"/>
          <w:szCs w:val="24"/>
        </w:rPr>
        <w:t>，以</w:t>
      </w:r>
      <w:r w:rsidRPr="00D152FB">
        <w:rPr>
          <w:rFonts w:ascii="Arial" w:hAnsi="Arial" w:cs="Arial"/>
          <w:szCs w:val="24"/>
        </w:rPr>
        <w:t>1μm</w:t>
      </w:r>
      <w:r w:rsidRPr="00D152FB">
        <w:rPr>
          <w:rFonts w:ascii="Arial" w:hAnsi="Arial" w:cs="Arial"/>
          <w:szCs w:val="24"/>
        </w:rPr>
        <w:t>递进，</w:t>
      </w:r>
      <w:r w:rsidRPr="00D152FB">
        <w:rPr>
          <w:rFonts w:ascii="Arial" w:hAnsi="Arial" w:cs="Arial"/>
          <w:szCs w:val="24"/>
        </w:rPr>
        <w:t>10-20μm</w:t>
      </w:r>
      <w:r w:rsidRPr="00D152FB">
        <w:rPr>
          <w:rFonts w:ascii="Arial" w:hAnsi="Arial" w:cs="Arial"/>
          <w:szCs w:val="24"/>
        </w:rPr>
        <w:t>，以</w:t>
      </w:r>
      <w:r w:rsidRPr="00D152FB">
        <w:rPr>
          <w:rFonts w:ascii="Arial" w:hAnsi="Arial" w:cs="Arial"/>
          <w:szCs w:val="24"/>
        </w:rPr>
        <w:t>2μm</w:t>
      </w:r>
      <w:r w:rsidRPr="00D152FB">
        <w:rPr>
          <w:rFonts w:ascii="Arial" w:hAnsi="Arial" w:cs="Arial"/>
          <w:szCs w:val="24"/>
        </w:rPr>
        <w:t>递进，</w:t>
      </w:r>
      <w:r w:rsidRPr="00D152FB">
        <w:rPr>
          <w:rFonts w:ascii="Arial" w:hAnsi="Arial" w:cs="Arial"/>
          <w:szCs w:val="24"/>
        </w:rPr>
        <w:t>20</w:t>
      </w:r>
      <w:r w:rsidRPr="00D152FB">
        <w:rPr>
          <w:rFonts w:ascii="Arial" w:hAnsi="Arial" w:cs="Arial"/>
          <w:szCs w:val="24"/>
        </w:rPr>
        <w:t>－</w:t>
      </w:r>
      <w:r w:rsidRPr="00D152FB">
        <w:rPr>
          <w:rFonts w:ascii="Arial" w:hAnsi="Arial" w:cs="Arial"/>
          <w:szCs w:val="24"/>
        </w:rPr>
        <w:t>60μm</w:t>
      </w:r>
      <w:r w:rsidRPr="00D152FB">
        <w:rPr>
          <w:rFonts w:ascii="Arial" w:hAnsi="Arial" w:cs="Arial"/>
          <w:szCs w:val="24"/>
        </w:rPr>
        <w:t>，以</w:t>
      </w:r>
      <w:r w:rsidRPr="00D152FB">
        <w:rPr>
          <w:rFonts w:ascii="Arial" w:hAnsi="Arial" w:cs="Arial"/>
          <w:szCs w:val="24"/>
        </w:rPr>
        <w:t>5μm</w:t>
      </w:r>
      <w:r w:rsidRPr="00D152FB">
        <w:rPr>
          <w:rFonts w:ascii="Arial" w:hAnsi="Arial" w:cs="Arial"/>
          <w:szCs w:val="24"/>
        </w:rPr>
        <w:t>递进；</w:t>
      </w:r>
    </w:p>
    <w:p w14:paraId="53BB6B08"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3</w:t>
      </w:r>
      <w:r w:rsidRPr="00D152FB">
        <w:rPr>
          <w:rFonts w:ascii="Arial" w:hAnsi="Arial" w:cs="Arial"/>
          <w:szCs w:val="24"/>
        </w:rPr>
        <w:t>、水平进样：</w:t>
      </w:r>
      <w:r w:rsidRPr="00D152FB">
        <w:rPr>
          <w:rFonts w:ascii="Arial" w:hAnsi="Arial" w:cs="Arial"/>
          <w:szCs w:val="24"/>
        </w:rPr>
        <w:t>≥2 0mm</w:t>
      </w:r>
      <w:r w:rsidRPr="00D152FB">
        <w:rPr>
          <w:rFonts w:ascii="Arial" w:hAnsi="Arial" w:cs="Arial"/>
          <w:szCs w:val="24"/>
        </w:rPr>
        <w:t>；</w:t>
      </w:r>
    </w:p>
    <w:p w14:paraId="5805F9FB"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▲4</w:t>
      </w:r>
      <w:r w:rsidRPr="00D152FB">
        <w:rPr>
          <w:rFonts w:ascii="Arial" w:hAnsi="Arial" w:cs="Arial"/>
          <w:szCs w:val="24"/>
        </w:rPr>
        <w:t>、垂直距离：</w:t>
      </w:r>
      <w:r w:rsidRPr="00D152FB">
        <w:rPr>
          <w:rFonts w:ascii="Arial" w:hAnsi="Arial" w:cs="Arial"/>
          <w:szCs w:val="24"/>
        </w:rPr>
        <w:t>≥70mm</w:t>
      </w:r>
      <w:r w:rsidRPr="00D152FB">
        <w:rPr>
          <w:rFonts w:ascii="Arial" w:hAnsi="Arial" w:cs="Arial"/>
          <w:szCs w:val="24"/>
        </w:rPr>
        <w:t>；</w:t>
      </w:r>
    </w:p>
    <w:p w14:paraId="7853F77C"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#5</w:t>
      </w:r>
      <w:r w:rsidRPr="00D152FB">
        <w:rPr>
          <w:rFonts w:ascii="Arial" w:hAnsi="Arial" w:cs="Arial"/>
          <w:szCs w:val="24"/>
        </w:rPr>
        <w:t>、</w:t>
      </w:r>
      <w:proofErr w:type="gramStart"/>
      <w:r w:rsidRPr="00D152FB">
        <w:rPr>
          <w:rFonts w:ascii="Arial" w:hAnsi="Arial" w:cs="Arial"/>
          <w:szCs w:val="24"/>
        </w:rPr>
        <w:t>快速修块设定</w:t>
      </w:r>
      <w:proofErr w:type="gramEnd"/>
      <w:r w:rsidRPr="00D152FB">
        <w:rPr>
          <w:rFonts w:ascii="Arial" w:hAnsi="Arial" w:cs="Arial"/>
          <w:szCs w:val="24"/>
        </w:rPr>
        <w:t>：</w:t>
      </w:r>
      <w:r w:rsidRPr="00D152FB">
        <w:rPr>
          <w:rFonts w:ascii="Arial" w:hAnsi="Arial" w:cs="Arial"/>
          <w:szCs w:val="24"/>
        </w:rPr>
        <w:t>10μm</w:t>
      </w:r>
      <w:r w:rsidRPr="00D152FB">
        <w:rPr>
          <w:rFonts w:ascii="Arial" w:hAnsi="Arial" w:cs="Arial"/>
          <w:szCs w:val="24"/>
        </w:rPr>
        <w:t>和</w:t>
      </w:r>
      <w:r w:rsidRPr="00D152FB">
        <w:rPr>
          <w:rFonts w:ascii="Arial" w:hAnsi="Arial" w:cs="Arial"/>
          <w:szCs w:val="24"/>
        </w:rPr>
        <w:t>30μm</w:t>
      </w:r>
      <w:r w:rsidRPr="00D152FB">
        <w:rPr>
          <w:rFonts w:ascii="Arial" w:hAnsi="Arial" w:cs="Arial"/>
          <w:szCs w:val="24"/>
        </w:rPr>
        <w:t>；</w:t>
      </w:r>
    </w:p>
    <w:p w14:paraId="484A4011"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#6</w:t>
      </w:r>
      <w:r w:rsidRPr="00D152FB">
        <w:rPr>
          <w:rFonts w:ascii="Arial" w:hAnsi="Arial" w:cs="Arial"/>
          <w:szCs w:val="24"/>
        </w:rPr>
        <w:t>、手轮有两个安全锁定系统；手轮配重系统</w:t>
      </w:r>
      <w:r w:rsidRPr="00D152FB">
        <w:rPr>
          <w:rFonts w:ascii="Arial" w:hAnsi="Arial" w:cs="Arial"/>
          <w:szCs w:val="24"/>
        </w:rPr>
        <w:t xml:space="preserve"> </w:t>
      </w:r>
      <w:r w:rsidRPr="00D152FB">
        <w:rPr>
          <w:rFonts w:ascii="Arial" w:hAnsi="Arial" w:cs="Arial"/>
          <w:szCs w:val="24"/>
        </w:rPr>
        <w:t>；</w:t>
      </w:r>
    </w:p>
    <w:p w14:paraId="638894EE"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▲7</w:t>
      </w:r>
      <w:r w:rsidRPr="00D152FB">
        <w:rPr>
          <w:rFonts w:ascii="Arial" w:hAnsi="Arial" w:cs="Arial"/>
          <w:szCs w:val="24"/>
        </w:rPr>
        <w:t>、</w:t>
      </w:r>
      <w:proofErr w:type="gramStart"/>
      <w:r w:rsidRPr="00D152FB">
        <w:rPr>
          <w:rFonts w:ascii="Arial" w:hAnsi="Arial" w:cs="Arial"/>
          <w:szCs w:val="24"/>
        </w:rPr>
        <w:t>修块手轮</w:t>
      </w:r>
      <w:proofErr w:type="gramEnd"/>
      <w:r w:rsidRPr="00D152FB">
        <w:rPr>
          <w:rFonts w:ascii="Arial" w:hAnsi="Arial" w:cs="Arial"/>
          <w:szCs w:val="24"/>
        </w:rPr>
        <w:t>可以顺逆时针方向操作，均能完成修块。</w:t>
      </w:r>
    </w:p>
    <w:p w14:paraId="09C6569D"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8</w:t>
      </w:r>
      <w:r w:rsidRPr="00D152FB">
        <w:rPr>
          <w:rFonts w:ascii="Arial" w:hAnsi="Arial" w:cs="Arial"/>
          <w:szCs w:val="24"/>
        </w:rPr>
        <w:t>、静音的样本回缩系统，可根据需要开启或关闭。</w:t>
      </w:r>
    </w:p>
    <w:p w14:paraId="18F58AF2"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▲9</w:t>
      </w:r>
      <w:r w:rsidRPr="00D152FB">
        <w:rPr>
          <w:rFonts w:ascii="Arial" w:hAnsi="Arial" w:cs="Arial"/>
          <w:szCs w:val="24"/>
        </w:rPr>
        <w:t>、精准的刀架侧向移动功能，刀架可以宽窄通用以及进行角度的调节，刀片刀架安全防护装置；</w:t>
      </w:r>
    </w:p>
    <w:p w14:paraId="1EE02B73"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10</w:t>
      </w:r>
      <w:r w:rsidRPr="00D152FB">
        <w:rPr>
          <w:rFonts w:ascii="Arial" w:hAnsi="Arial" w:cs="Arial"/>
          <w:szCs w:val="24"/>
        </w:rPr>
        <w:t>、单手操作的通用样本夹；</w:t>
      </w:r>
    </w:p>
    <w:p w14:paraId="18EFA3D6"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▲11</w:t>
      </w:r>
      <w:r w:rsidRPr="00D152FB">
        <w:rPr>
          <w:rFonts w:ascii="Arial" w:hAnsi="Arial" w:cs="Arial"/>
          <w:szCs w:val="24"/>
        </w:rPr>
        <w:t>、最大样本夹（宽</w:t>
      </w:r>
      <w:r w:rsidRPr="00D152FB">
        <w:rPr>
          <w:rFonts w:ascii="Arial" w:hAnsi="Arial" w:cs="Arial"/>
          <w:szCs w:val="24"/>
        </w:rPr>
        <w:t>×</w:t>
      </w:r>
      <w:r w:rsidRPr="00D152FB">
        <w:rPr>
          <w:rFonts w:ascii="Arial" w:hAnsi="Arial" w:cs="Arial"/>
          <w:szCs w:val="24"/>
        </w:rPr>
        <w:t>高</w:t>
      </w:r>
      <w:r w:rsidRPr="00D152FB">
        <w:rPr>
          <w:rFonts w:ascii="Arial" w:hAnsi="Arial" w:cs="Arial"/>
          <w:szCs w:val="24"/>
        </w:rPr>
        <w:t>×</w:t>
      </w:r>
      <w:r w:rsidRPr="00D152FB">
        <w:rPr>
          <w:rFonts w:ascii="Arial" w:hAnsi="Arial" w:cs="Arial"/>
          <w:szCs w:val="24"/>
        </w:rPr>
        <w:t>深）：</w:t>
      </w:r>
      <w:r w:rsidRPr="00D152FB">
        <w:rPr>
          <w:rFonts w:ascii="Arial" w:hAnsi="Arial" w:cs="Arial"/>
          <w:szCs w:val="24"/>
        </w:rPr>
        <w:t>≥55</w:t>
      </w:r>
      <w:r w:rsidRPr="00D152FB">
        <w:rPr>
          <w:rFonts w:ascii="Arial" w:hAnsi="Arial" w:cs="Arial"/>
          <w:szCs w:val="24"/>
        </w:rPr>
        <w:t>㎜</w:t>
      </w:r>
      <w:r w:rsidRPr="00D152FB">
        <w:rPr>
          <w:rFonts w:ascii="Arial" w:hAnsi="Arial" w:cs="Arial"/>
          <w:szCs w:val="24"/>
        </w:rPr>
        <w:t>×50</w:t>
      </w:r>
      <w:r w:rsidRPr="00D152FB">
        <w:rPr>
          <w:rFonts w:ascii="Arial" w:hAnsi="Arial" w:cs="Arial"/>
          <w:szCs w:val="24"/>
        </w:rPr>
        <w:t>㎜</w:t>
      </w:r>
      <w:r w:rsidRPr="00D152FB">
        <w:rPr>
          <w:rFonts w:ascii="Arial" w:hAnsi="Arial" w:cs="Arial"/>
          <w:szCs w:val="24"/>
        </w:rPr>
        <w:t>×30</w:t>
      </w:r>
      <w:r w:rsidRPr="00D152FB">
        <w:rPr>
          <w:rFonts w:ascii="Arial" w:hAnsi="Arial" w:cs="Arial"/>
          <w:szCs w:val="24"/>
        </w:rPr>
        <w:t>㎜</w:t>
      </w:r>
    </w:p>
    <w:p w14:paraId="3C6D000A"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▲12</w:t>
      </w:r>
      <w:r w:rsidRPr="00D152FB">
        <w:rPr>
          <w:rFonts w:ascii="Arial" w:hAnsi="Arial" w:cs="Arial"/>
          <w:szCs w:val="24"/>
        </w:rPr>
        <w:t>、防静电宽大的磁力废物槽</w:t>
      </w:r>
      <w:r w:rsidRPr="00D152FB">
        <w:rPr>
          <w:rFonts w:ascii="Arial" w:hAnsi="Arial" w:cs="Arial"/>
          <w:szCs w:val="24"/>
        </w:rPr>
        <w:t xml:space="preserve"> </w:t>
      </w:r>
      <w:r w:rsidRPr="00D152FB">
        <w:rPr>
          <w:rFonts w:ascii="Arial" w:hAnsi="Arial" w:cs="Arial"/>
          <w:szCs w:val="24"/>
        </w:rPr>
        <w:t>；</w:t>
      </w:r>
    </w:p>
    <w:p w14:paraId="3CA75B6C"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13</w:t>
      </w:r>
      <w:r w:rsidRPr="00D152FB">
        <w:rPr>
          <w:rFonts w:ascii="Arial" w:hAnsi="Arial" w:cs="Arial"/>
          <w:szCs w:val="24"/>
        </w:rPr>
        <w:t>、一体化，易于清理的外壳；</w:t>
      </w:r>
    </w:p>
    <w:p w14:paraId="7B6B0543"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14</w:t>
      </w:r>
      <w:r w:rsidRPr="00D152FB">
        <w:rPr>
          <w:rFonts w:ascii="Arial" w:hAnsi="Arial" w:cs="Arial"/>
          <w:szCs w:val="24"/>
        </w:rPr>
        <w:t>、粗进：通过粗进轮手动操作；</w:t>
      </w:r>
    </w:p>
    <w:p w14:paraId="53B5E309"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15</w:t>
      </w:r>
      <w:r w:rsidRPr="00D152FB">
        <w:rPr>
          <w:rFonts w:ascii="Arial" w:hAnsi="Arial" w:cs="Arial"/>
          <w:szCs w:val="24"/>
        </w:rPr>
        <w:t>、样本定位：水平</w:t>
      </w:r>
      <w:r w:rsidRPr="00D152FB">
        <w:rPr>
          <w:rFonts w:ascii="Arial" w:hAnsi="Arial" w:cs="Arial"/>
          <w:szCs w:val="24"/>
        </w:rPr>
        <w:t>8°</w:t>
      </w:r>
      <w:r w:rsidRPr="00D152FB">
        <w:rPr>
          <w:rFonts w:ascii="Arial" w:hAnsi="Arial" w:cs="Arial"/>
          <w:szCs w:val="24"/>
        </w:rPr>
        <w:t>，垂直</w:t>
      </w:r>
      <w:r w:rsidRPr="00D152FB">
        <w:rPr>
          <w:rFonts w:ascii="Arial" w:hAnsi="Arial" w:cs="Arial"/>
          <w:szCs w:val="24"/>
        </w:rPr>
        <w:t>8°</w:t>
      </w:r>
      <w:r w:rsidRPr="00D152FB">
        <w:rPr>
          <w:rFonts w:ascii="Arial" w:hAnsi="Arial" w:cs="Arial"/>
          <w:szCs w:val="24"/>
        </w:rPr>
        <w:t>；</w:t>
      </w:r>
    </w:p>
    <w:p w14:paraId="03D3A850" w14:textId="77777777" w:rsidR="00DC3F57" w:rsidRPr="00D152FB" w:rsidRDefault="00DC3F57" w:rsidP="00DC3F57">
      <w:pPr>
        <w:widowControl/>
        <w:spacing w:line="360" w:lineRule="auto"/>
        <w:jc w:val="left"/>
        <w:rPr>
          <w:rFonts w:ascii="Arial" w:hAnsi="Arial" w:cs="Arial"/>
          <w:b/>
          <w:kern w:val="0"/>
          <w:sz w:val="24"/>
        </w:rPr>
      </w:pPr>
      <w:r w:rsidRPr="00D152FB">
        <w:rPr>
          <w:rFonts w:ascii="Arial" w:hAnsi="Arial" w:cs="Arial"/>
          <w:sz w:val="24"/>
        </w:rPr>
        <w:br w:type="page"/>
      </w:r>
    </w:p>
    <w:p w14:paraId="69ECC8F2" w14:textId="77777777" w:rsidR="00DC3F57" w:rsidRPr="00D152FB" w:rsidRDefault="00DC3F57" w:rsidP="00DC3F57">
      <w:pPr>
        <w:pStyle w:val="2"/>
        <w:spacing w:line="360" w:lineRule="auto"/>
        <w:jc w:val="left"/>
        <w:rPr>
          <w:rFonts w:eastAsia="宋体" w:cs="Arial"/>
          <w:sz w:val="24"/>
          <w:szCs w:val="24"/>
        </w:rPr>
      </w:pPr>
      <w:r w:rsidRPr="00D152FB">
        <w:rPr>
          <w:rFonts w:eastAsia="宋体" w:cs="Arial"/>
          <w:sz w:val="24"/>
          <w:szCs w:val="24"/>
        </w:rPr>
        <w:lastRenderedPageBreak/>
        <w:t>第</w:t>
      </w:r>
      <w:r w:rsidRPr="00D152FB">
        <w:rPr>
          <w:rFonts w:eastAsia="宋体" w:cs="Arial"/>
          <w:sz w:val="24"/>
          <w:szCs w:val="24"/>
        </w:rPr>
        <w:t>77</w:t>
      </w:r>
      <w:r w:rsidRPr="00D152FB">
        <w:rPr>
          <w:rFonts w:eastAsia="宋体" w:cs="Arial"/>
          <w:sz w:val="24"/>
          <w:szCs w:val="24"/>
        </w:rPr>
        <w:t>包：</w:t>
      </w:r>
    </w:p>
    <w:p w14:paraId="3BE5DB7C" w14:textId="77777777" w:rsidR="00DC3F57" w:rsidRPr="00D152FB" w:rsidRDefault="00DC3F57" w:rsidP="00DC3F57">
      <w:pPr>
        <w:pStyle w:val="3"/>
        <w:spacing w:line="360" w:lineRule="auto"/>
        <w:rPr>
          <w:rFonts w:ascii="Arial" w:hAnsi="Arial" w:cs="Arial"/>
          <w:sz w:val="24"/>
          <w:szCs w:val="24"/>
        </w:rPr>
      </w:pPr>
      <w:r w:rsidRPr="00D152FB">
        <w:rPr>
          <w:rFonts w:ascii="Arial" w:hAnsi="Arial" w:cs="Arial"/>
          <w:sz w:val="24"/>
          <w:szCs w:val="24"/>
        </w:rPr>
        <w:t>77-1</w:t>
      </w:r>
      <w:r w:rsidRPr="00D152FB">
        <w:rPr>
          <w:rFonts w:ascii="Arial" w:hAnsi="Arial" w:cs="Arial"/>
          <w:sz w:val="24"/>
          <w:szCs w:val="24"/>
        </w:rPr>
        <w:tab/>
      </w:r>
      <w:r w:rsidRPr="00D152FB">
        <w:rPr>
          <w:rFonts w:ascii="Arial" w:hAnsi="Arial" w:cs="Arial"/>
          <w:sz w:val="24"/>
          <w:szCs w:val="24"/>
        </w:rPr>
        <w:t>全自动生化仪</w:t>
      </w:r>
    </w:p>
    <w:p w14:paraId="7C21E947"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一、技术功能参数</w:t>
      </w:r>
    </w:p>
    <w:p w14:paraId="3BFF42B4"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1</w:t>
      </w:r>
      <w:r w:rsidRPr="00D152FB">
        <w:rPr>
          <w:rFonts w:ascii="Arial" w:hAnsi="Arial" w:cs="Arial"/>
          <w:szCs w:val="24"/>
        </w:rPr>
        <w:t>．</w:t>
      </w:r>
      <w:r w:rsidRPr="00D152FB">
        <w:rPr>
          <w:rFonts w:ascii="Arial" w:hAnsi="Arial" w:cs="Arial"/>
          <w:szCs w:val="24"/>
        </w:rPr>
        <w:tab/>
      </w:r>
      <w:r w:rsidRPr="00D152FB">
        <w:rPr>
          <w:rFonts w:ascii="Arial" w:hAnsi="Arial" w:cs="Arial"/>
          <w:szCs w:val="24"/>
        </w:rPr>
        <w:t>胶囊式内窥镜参数</w:t>
      </w:r>
      <w:r w:rsidRPr="00D152FB">
        <w:rPr>
          <w:rFonts w:ascii="Arial" w:hAnsi="Arial" w:cs="Arial"/>
          <w:szCs w:val="24"/>
        </w:rPr>
        <w:t>:</w:t>
      </w:r>
    </w:p>
    <w:p w14:paraId="4AAEBB3F"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1.1</w:t>
      </w:r>
      <w:r w:rsidRPr="00D152FB">
        <w:rPr>
          <w:rFonts w:ascii="Arial" w:hAnsi="Arial" w:cs="Arial"/>
          <w:szCs w:val="24"/>
        </w:rPr>
        <w:t>尺寸</w:t>
      </w:r>
      <w:r w:rsidRPr="00D152FB">
        <w:rPr>
          <w:rFonts w:ascii="Arial" w:hAnsi="Arial" w:cs="Arial"/>
          <w:szCs w:val="24"/>
        </w:rPr>
        <w:t>:</w:t>
      </w:r>
      <w:r w:rsidRPr="00D152FB">
        <w:rPr>
          <w:rFonts w:ascii="Arial" w:hAnsi="Arial" w:cs="Arial"/>
          <w:szCs w:val="24"/>
        </w:rPr>
        <w:t>直径</w:t>
      </w:r>
      <w:r w:rsidRPr="00D152FB">
        <w:rPr>
          <w:rFonts w:ascii="Arial" w:hAnsi="Arial" w:cs="Arial"/>
          <w:szCs w:val="24"/>
        </w:rPr>
        <w:t>13.0mm±0.5mm,</w:t>
      </w:r>
      <w:r w:rsidRPr="00D152FB">
        <w:rPr>
          <w:rFonts w:ascii="Arial" w:hAnsi="Arial" w:cs="Arial"/>
          <w:szCs w:val="24"/>
        </w:rPr>
        <w:t>长度</w:t>
      </w:r>
      <w:r w:rsidRPr="00D152FB">
        <w:rPr>
          <w:rFonts w:ascii="Arial" w:hAnsi="Arial" w:cs="Arial"/>
          <w:szCs w:val="24"/>
        </w:rPr>
        <w:t>27.9mm±1.0mm</w:t>
      </w:r>
    </w:p>
    <w:p w14:paraId="2C524125"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1.2</w:t>
      </w:r>
      <w:r w:rsidRPr="00D152FB">
        <w:rPr>
          <w:rFonts w:ascii="Arial" w:hAnsi="Arial" w:cs="Arial"/>
          <w:szCs w:val="24"/>
        </w:rPr>
        <w:t>质量</w:t>
      </w:r>
      <w:r w:rsidRPr="00D152FB">
        <w:rPr>
          <w:rFonts w:ascii="Arial" w:hAnsi="Arial" w:cs="Arial"/>
          <w:szCs w:val="24"/>
        </w:rPr>
        <w:t>:6.0±0.5g</w:t>
      </w:r>
    </w:p>
    <w:p w14:paraId="6A99F970"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1.3</w:t>
      </w:r>
      <w:r w:rsidRPr="00D152FB">
        <w:rPr>
          <w:rFonts w:ascii="Arial" w:hAnsi="Arial" w:cs="Arial"/>
          <w:szCs w:val="24"/>
        </w:rPr>
        <w:t>材料</w:t>
      </w:r>
      <w:r w:rsidRPr="00D152FB">
        <w:rPr>
          <w:rFonts w:ascii="Arial" w:hAnsi="Arial" w:cs="Arial"/>
          <w:szCs w:val="24"/>
        </w:rPr>
        <w:t>:</w:t>
      </w:r>
      <w:r w:rsidRPr="00D152FB">
        <w:rPr>
          <w:rFonts w:ascii="Arial" w:hAnsi="Arial" w:cs="Arial"/>
          <w:szCs w:val="24"/>
        </w:rPr>
        <w:t>医用高分子材料</w:t>
      </w:r>
      <w:r w:rsidRPr="00D152FB">
        <w:rPr>
          <w:rFonts w:ascii="Arial" w:hAnsi="Arial" w:cs="Arial"/>
          <w:szCs w:val="24"/>
        </w:rPr>
        <w:t xml:space="preserve"> </w:t>
      </w:r>
    </w:p>
    <w:p w14:paraId="30032517"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2</w:t>
      </w:r>
      <w:r w:rsidRPr="00D152FB">
        <w:rPr>
          <w:rFonts w:ascii="Arial" w:hAnsi="Arial" w:cs="Arial"/>
          <w:szCs w:val="24"/>
        </w:rPr>
        <w:t>．</w:t>
      </w:r>
      <w:r w:rsidRPr="00D152FB">
        <w:rPr>
          <w:rFonts w:ascii="Arial" w:hAnsi="Arial" w:cs="Arial"/>
          <w:szCs w:val="24"/>
        </w:rPr>
        <w:tab/>
      </w:r>
      <w:r w:rsidRPr="00D152FB">
        <w:rPr>
          <w:rFonts w:ascii="Arial" w:hAnsi="Arial" w:cs="Arial"/>
          <w:szCs w:val="24"/>
        </w:rPr>
        <w:t>光学特性：</w:t>
      </w:r>
    </w:p>
    <w:p w14:paraId="03B2B050"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2.1</w:t>
      </w:r>
      <w:r w:rsidRPr="00D152FB">
        <w:rPr>
          <w:rFonts w:ascii="Arial" w:hAnsi="Arial" w:cs="Arial"/>
          <w:szCs w:val="24"/>
        </w:rPr>
        <w:t>照明：</w:t>
      </w:r>
      <w:r w:rsidRPr="00D152FB">
        <w:rPr>
          <w:rFonts w:ascii="Arial" w:hAnsi="Arial" w:cs="Arial"/>
          <w:szCs w:val="24"/>
        </w:rPr>
        <w:t>≥6</w:t>
      </w:r>
      <w:r w:rsidRPr="00D152FB">
        <w:rPr>
          <w:rFonts w:ascii="Arial" w:hAnsi="Arial" w:cs="Arial"/>
          <w:szCs w:val="24"/>
        </w:rPr>
        <w:t>个超高亮度发光二极管；</w:t>
      </w:r>
    </w:p>
    <w:p w14:paraId="79228F14"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2.2</w:t>
      </w:r>
      <w:r w:rsidRPr="00D152FB">
        <w:rPr>
          <w:rFonts w:ascii="Arial" w:hAnsi="Arial" w:cs="Arial"/>
          <w:szCs w:val="24"/>
        </w:rPr>
        <w:t>顶点视场角（空气中）：</w:t>
      </w:r>
      <w:r w:rsidRPr="00D152FB">
        <w:rPr>
          <w:rFonts w:ascii="Arial" w:hAnsi="Arial" w:cs="Arial"/>
          <w:szCs w:val="24"/>
        </w:rPr>
        <w:t>140±15%</w:t>
      </w:r>
      <w:r w:rsidRPr="00D152FB">
        <w:rPr>
          <w:rFonts w:ascii="Arial" w:hAnsi="Arial" w:cs="Arial"/>
          <w:szCs w:val="24"/>
        </w:rPr>
        <w:t>；</w:t>
      </w:r>
    </w:p>
    <w:p w14:paraId="3DD7DDF0"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▲2.3</w:t>
      </w:r>
      <w:r w:rsidRPr="00D152FB">
        <w:rPr>
          <w:rFonts w:ascii="Arial" w:hAnsi="Arial" w:cs="Arial"/>
          <w:szCs w:val="24"/>
        </w:rPr>
        <w:t>景深范围（空气中）：</w:t>
      </w:r>
      <w:r w:rsidRPr="00D152FB">
        <w:rPr>
          <w:rFonts w:ascii="Arial" w:hAnsi="Arial" w:cs="Arial"/>
          <w:szCs w:val="24"/>
        </w:rPr>
        <w:t>0-35mm</w:t>
      </w:r>
      <w:r w:rsidRPr="00D152FB">
        <w:rPr>
          <w:rFonts w:ascii="Arial" w:hAnsi="Arial" w:cs="Arial"/>
          <w:szCs w:val="24"/>
        </w:rPr>
        <w:t>；</w:t>
      </w:r>
    </w:p>
    <w:p w14:paraId="1D6A1AC7"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▲2.4</w:t>
      </w:r>
      <w:r w:rsidRPr="00D152FB">
        <w:rPr>
          <w:rFonts w:ascii="Arial" w:hAnsi="Arial" w:cs="Arial"/>
          <w:szCs w:val="24"/>
        </w:rPr>
        <w:t>分辨力（空气中）</w:t>
      </w:r>
      <w:r w:rsidRPr="00D152FB">
        <w:rPr>
          <w:rFonts w:ascii="Arial" w:hAnsi="Arial" w:cs="Arial"/>
          <w:szCs w:val="24"/>
        </w:rPr>
        <w:t xml:space="preserve">≥8 </w:t>
      </w:r>
      <w:proofErr w:type="spellStart"/>
      <w:r w:rsidRPr="00D152FB">
        <w:rPr>
          <w:rFonts w:ascii="Arial" w:hAnsi="Arial" w:cs="Arial"/>
          <w:szCs w:val="24"/>
        </w:rPr>
        <w:t>lp</w:t>
      </w:r>
      <w:proofErr w:type="spellEnd"/>
      <w:r w:rsidRPr="00D152FB">
        <w:rPr>
          <w:rFonts w:ascii="Arial" w:hAnsi="Arial" w:cs="Arial"/>
          <w:szCs w:val="24"/>
        </w:rPr>
        <w:t>/mm</w:t>
      </w:r>
      <w:r w:rsidRPr="00D152FB">
        <w:rPr>
          <w:rFonts w:ascii="Arial" w:hAnsi="Arial" w:cs="Arial"/>
          <w:szCs w:val="24"/>
        </w:rPr>
        <w:t>。</w:t>
      </w:r>
    </w:p>
    <w:p w14:paraId="0A920EED"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3</w:t>
      </w:r>
      <w:r w:rsidRPr="00D152FB">
        <w:rPr>
          <w:rFonts w:ascii="Arial" w:hAnsi="Arial" w:cs="Arial"/>
          <w:szCs w:val="24"/>
        </w:rPr>
        <w:t>．</w:t>
      </w:r>
      <w:r w:rsidRPr="00D152FB">
        <w:rPr>
          <w:rFonts w:ascii="Arial" w:hAnsi="Arial" w:cs="Arial"/>
          <w:szCs w:val="24"/>
        </w:rPr>
        <w:tab/>
      </w:r>
      <w:r w:rsidRPr="00D152FB">
        <w:rPr>
          <w:rFonts w:ascii="Arial" w:hAnsi="Arial" w:cs="Arial"/>
          <w:szCs w:val="24"/>
        </w:rPr>
        <w:t>操作特性</w:t>
      </w:r>
      <w:r w:rsidRPr="00D152FB">
        <w:rPr>
          <w:rFonts w:ascii="Arial" w:hAnsi="Arial" w:cs="Arial"/>
          <w:szCs w:val="24"/>
        </w:rPr>
        <w:t xml:space="preserve"> </w:t>
      </w:r>
      <w:r w:rsidRPr="00D152FB">
        <w:rPr>
          <w:rFonts w:ascii="Arial" w:hAnsi="Arial" w:cs="Arial"/>
          <w:szCs w:val="24"/>
        </w:rPr>
        <w:t>：</w:t>
      </w:r>
    </w:p>
    <w:p w14:paraId="20534A47"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3.1</w:t>
      </w:r>
      <w:r w:rsidRPr="00D152FB">
        <w:rPr>
          <w:rFonts w:ascii="Arial" w:hAnsi="Arial" w:cs="Arial"/>
          <w:szCs w:val="24"/>
        </w:rPr>
        <w:t>帧速率</w:t>
      </w:r>
      <w:r w:rsidRPr="00D152FB">
        <w:rPr>
          <w:rFonts w:ascii="Arial" w:hAnsi="Arial" w:cs="Arial"/>
          <w:szCs w:val="24"/>
        </w:rPr>
        <w:t>0.2 fps</w:t>
      </w:r>
      <w:r w:rsidRPr="00D152FB">
        <w:rPr>
          <w:rFonts w:ascii="Arial" w:hAnsi="Arial" w:cs="Arial"/>
          <w:szCs w:val="24"/>
        </w:rPr>
        <w:t>、</w:t>
      </w:r>
      <w:r w:rsidRPr="00D152FB">
        <w:rPr>
          <w:rFonts w:ascii="Arial" w:hAnsi="Arial" w:cs="Arial"/>
          <w:szCs w:val="24"/>
        </w:rPr>
        <w:t>0.5 fps</w:t>
      </w:r>
      <w:r w:rsidRPr="00D152FB">
        <w:rPr>
          <w:rFonts w:ascii="Arial" w:hAnsi="Arial" w:cs="Arial"/>
          <w:szCs w:val="24"/>
        </w:rPr>
        <w:t>、</w:t>
      </w:r>
      <w:r w:rsidRPr="00D152FB">
        <w:rPr>
          <w:rFonts w:ascii="Arial" w:hAnsi="Arial" w:cs="Arial"/>
          <w:szCs w:val="24"/>
        </w:rPr>
        <w:t>1 fps</w:t>
      </w:r>
      <w:r w:rsidRPr="00D152FB">
        <w:rPr>
          <w:rFonts w:ascii="Arial" w:hAnsi="Arial" w:cs="Arial"/>
          <w:szCs w:val="24"/>
        </w:rPr>
        <w:t>；</w:t>
      </w:r>
    </w:p>
    <w:p w14:paraId="365557C4"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3.2</w:t>
      </w:r>
      <w:r w:rsidRPr="00D152FB">
        <w:rPr>
          <w:rFonts w:ascii="Arial" w:hAnsi="Arial" w:cs="Arial"/>
          <w:szCs w:val="24"/>
        </w:rPr>
        <w:t>工作时间</w:t>
      </w:r>
      <w:r w:rsidRPr="00D152FB">
        <w:rPr>
          <w:rFonts w:ascii="Arial" w:hAnsi="Arial" w:cs="Arial"/>
          <w:szCs w:val="24"/>
        </w:rPr>
        <w:t>≥6h</w:t>
      </w:r>
      <w:r w:rsidRPr="00D152FB">
        <w:rPr>
          <w:rFonts w:ascii="Arial" w:hAnsi="Arial" w:cs="Arial"/>
          <w:szCs w:val="24"/>
        </w:rPr>
        <w:t>；</w:t>
      </w:r>
    </w:p>
    <w:p w14:paraId="0314C91B"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3.3</w:t>
      </w:r>
      <w:r w:rsidRPr="00D152FB">
        <w:rPr>
          <w:rFonts w:ascii="Arial" w:hAnsi="Arial" w:cs="Arial"/>
          <w:szCs w:val="24"/>
        </w:rPr>
        <w:t>工作电压</w:t>
      </w:r>
      <w:r w:rsidRPr="00D152FB">
        <w:rPr>
          <w:rFonts w:ascii="Arial" w:hAnsi="Arial" w:cs="Arial"/>
          <w:szCs w:val="24"/>
        </w:rPr>
        <w:t xml:space="preserve"> ≤3V</w:t>
      </w:r>
      <w:r w:rsidRPr="00D152FB">
        <w:rPr>
          <w:rFonts w:ascii="Arial" w:hAnsi="Arial" w:cs="Arial"/>
          <w:szCs w:val="24"/>
        </w:rPr>
        <w:t>；</w:t>
      </w:r>
    </w:p>
    <w:p w14:paraId="4F73CE8D"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3.4</w:t>
      </w:r>
      <w:r w:rsidRPr="00D152FB">
        <w:rPr>
          <w:rFonts w:ascii="Arial" w:hAnsi="Arial" w:cs="Arial"/>
          <w:szCs w:val="24"/>
        </w:rPr>
        <w:t>工作温度范围</w:t>
      </w:r>
      <w:r w:rsidRPr="00D152FB">
        <w:rPr>
          <w:rFonts w:ascii="Arial" w:hAnsi="Arial" w:cs="Arial"/>
          <w:szCs w:val="24"/>
        </w:rPr>
        <w:t>5-40</w:t>
      </w:r>
      <w:r w:rsidRPr="00D152FB">
        <w:rPr>
          <w:rFonts w:hAnsi="宋体" w:cs="宋体" w:hint="eastAsia"/>
          <w:szCs w:val="24"/>
        </w:rPr>
        <w:t>℃</w:t>
      </w:r>
      <w:r w:rsidRPr="00D152FB">
        <w:rPr>
          <w:rFonts w:ascii="Arial" w:hAnsi="Arial" w:cs="Arial"/>
          <w:szCs w:val="24"/>
        </w:rPr>
        <w:t>；</w:t>
      </w:r>
    </w:p>
    <w:p w14:paraId="28C7C47A"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3.5</w:t>
      </w:r>
      <w:r w:rsidRPr="00D152FB">
        <w:rPr>
          <w:rFonts w:ascii="Arial" w:hAnsi="Arial" w:cs="Arial"/>
          <w:szCs w:val="24"/>
        </w:rPr>
        <w:t>图像数据</w:t>
      </w:r>
      <w:r w:rsidRPr="00D152FB">
        <w:rPr>
          <w:rFonts w:ascii="Arial" w:hAnsi="Arial" w:cs="Arial"/>
          <w:szCs w:val="24"/>
        </w:rPr>
        <w:t>≥24</w:t>
      </w:r>
      <w:r w:rsidRPr="00D152FB">
        <w:rPr>
          <w:rFonts w:ascii="Arial" w:hAnsi="Arial" w:cs="Arial"/>
          <w:szCs w:val="24"/>
        </w:rPr>
        <w:t>位真彩；</w:t>
      </w:r>
    </w:p>
    <w:p w14:paraId="12C95138"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3.5</w:t>
      </w:r>
      <w:r w:rsidRPr="00D152FB">
        <w:rPr>
          <w:rFonts w:ascii="Arial" w:hAnsi="Arial" w:cs="Arial"/>
          <w:szCs w:val="24"/>
        </w:rPr>
        <w:t>电池容量</w:t>
      </w:r>
      <w:r w:rsidRPr="00D152FB">
        <w:rPr>
          <w:rFonts w:ascii="Arial" w:hAnsi="Arial" w:cs="Arial"/>
          <w:szCs w:val="24"/>
        </w:rPr>
        <w:t>≥100mAh</w:t>
      </w:r>
      <w:r w:rsidRPr="00D152FB">
        <w:rPr>
          <w:rFonts w:ascii="Arial" w:hAnsi="Arial" w:cs="Arial"/>
          <w:szCs w:val="24"/>
        </w:rPr>
        <w:t>；</w:t>
      </w:r>
    </w:p>
    <w:p w14:paraId="503D7D1A"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3.7</w:t>
      </w:r>
      <w:r w:rsidRPr="00D152FB">
        <w:rPr>
          <w:rFonts w:ascii="Arial" w:hAnsi="Arial" w:cs="Arial"/>
          <w:szCs w:val="24"/>
        </w:rPr>
        <w:t>密封性</w:t>
      </w:r>
      <w:r w:rsidRPr="00D152FB">
        <w:rPr>
          <w:rFonts w:ascii="Arial" w:hAnsi="Arial" w:cs="Arial"/>
          <w:szCs w:val="24"/>
        </w:rPr>
        <w:t>IPX8</w:t>
      </w:r>
      <w:r w:rsidRPr="00D152FB">
        <w:rPr>
          <w:rFonts w:ascii="Arial" w:hAnsi="Arial" w:cs="Arial"/>
          <w:szCs w:val="24"/>
        </w:rPr>
        <w:t>。</w:t>
      </w:r>
    </w:p>
    <w:p w14:paraId="61F52B48"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4</w:t>
      </w:r>
      <w:r w:rsidRPr="00D152FB">
        <w:rPr>
          <w:rFonts w:ascii="Arial" w:hAnsi="Arial" w:cs="Arial"/>
          <w:szCs w:val="24"/>
        </w:rPr>
        <w:t>．</w:t>
      </w:r>
      <w:r w:rsidRPr="00D152FB">
        <w:rPr>
          <w:rFonts w:ascii="Arial" w:hAnsi="Arial" w:cs="Arial"/>
          <w:szCs w:val="24"/>
        </w:rPr>
        <w:tab/>
      </w:r>
      <w:r w:rsidRPr="00D152FB">
        <w:rPr>
          <w:rFonts w:ascii="Arial" w:hAnsi="Arial" w:cs="Arial"/>
          <w:szCs w:val="24"/>
        </w:rPr>
        <w:t>图像记录仪参数：</w:t>
      </w:r>
      <w:r w:rsidRPr="00D152FB">
        <w:rPr>
          <w:rFonts w:ascii="Arial" w:hAnsi="Arial" w:cs="Arial"/>
          <w:szCs w:val="24"/>
        </w:rPr>
        <w:t xml:space="preserve"> </w:t>
      </w:r>
    </w:p>
    <w:p w14:paraId="158A4505"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4.1</w:t>
      </w:r>
      <w:r w:rsidRPr="00D152FB">
        <w:rPr>
          <w:rFonts w:ascii="Arial" w:hAnsi="Arial" w:cs="Arial"/>
          <w:szCs w:val="24"/>
        </w:rPr>
        <w:t>连续工作时间：</w:t>
      </w:r>
      <w:r w:rsidRPr="00D152FB">
        <w:rPr>
          <w:rFonts w:ascii="Arial" w:hAnsi="Arial" w:cs="Arial"/>
          <w:szCs w:val="24"/>
        </w:rPr>
        <w:t>6h±2h</w:t>
      </w:r>
      <w:r w:rsidRPr="00D152FB">
        <w:rPr>
          <w:rFonts w:ascii="Arial" w:hAnsi="Arial" w:cs="Arial"/>
          <w:szCs w:val="24"/>
        </w:rPr>
        <w:t>；</w:t>
      </w:r>
    </w:p>
    <w:p w14:paraId="74869ED0"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▲4.2</w:t>
      </w:r>
      <w:r w:rsidRPr="00D152FB">
        <w:rPr>
          <w:rFonts w:ascii="Arial" w:hAnsi="Arial" w:cs="Arial"/>
          <w:szCs w:val="24"/>
        </w:rPr>
        <w:t>存储卡容量：</w:t>
      </w:r>
      <w:r w:rsidRPr="00D152FB">
        <w:rPr>
          <w:rFonts w:ascii="Arial" w:hAnsi="Arial" w:cs="Arial"/>
          <w:szCs w:val="24"/>
        </w:rPr>
        <w:t xml:space="preserve">≥8GB </w:t>
      </w:r>
      <w:r w:rsidRPr="00D152FB">
        <w:rPr>
          <w:rFonts w:ascii="Arial" w:hAnsi="Arial" w:cs="Arial"/>
          <w:szCs w:val="24"/>
        </w:rPr>
        <w:t>；</w:t>
      </w:r>
    </w:p>
    <w:p w14:paraId="6B879522"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4.3</w:t>
      </w:r>
      <w:r w:rsidRPr="00D152FB">
        <w:rPr>
          <w:rFonts w:ascii="Arial" w:hAnsi="Arial" w:cs="Arial"/>
          <w:szCs w:val="24"/>
        </w:rPr>
        <w:t>天线阵列接收单元数量：</w:t>
      </w:r>
      <w:r w:rsidRPr="00D152FB">
        <w:rPr>
          <w:rFonts w:ascii="Arial" w:hAnsi="Arial" w:cs="Arial"/>
          <w:szCs w:val="24"/>
        </w:rPr>
        <w:t>≥14</w:t>
      </w:r>
      <w:r w:rsidRPr="00D152FB">
        <w:rPr>
          <w:rFonts w:ascii="Arial" w:hAnsi="Arial" w:cs="Arial"/>
          <w:szCs w:val="24"/>
        </w:rPr>
        <w:t>个；</w:t>
      </w:r>
    </w:p>
    <w:p w14:paraId="4B71380E"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4.4</w:t>
      </w:r>
      <w:r w:rsidRPr="00D152FB">
        <w:rPr>
          <w:rFonts w:ascii="Arial" w:hAnsi="Arial" w:cs="Arial"/>
          <w:szCs w:val="24"/>
        </w:rPr>
        <w:t>内部电源：内置</w:t>
      </w:r>
      <w:proofErr w:type="gramStart"/>
      <w:r w:rsidRPr="00D152FB">
        <w:rPr>
          <w:rFonts w:ascii="Arial" w:hAnsi="Arial" w:cs="Arial"/>
          <w:szCs w:val="24"/>
        </w:rPr>
        <w:t>锂</w:t>
      </w:r>
      <w:proofErr w:type="gramEnd"/>
      <w:r w:rsidRPr="00D152FB">
        <w:rPr>
          <w:rFonts w:ascii="Arial" w:hAnsi="Arial" w:cs="Arial"/>
          <w:szCs w:val="24"/>
        </w:rPr>
        <w:t>充电电池；</w:t>
      </w:r>
    </w:p>
    <w:p w14:paraId="518050EB"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4.5</w:t>
      </w:r>
      <w:r w:rsidRPr="00D152FB">
        <w:rPr>
          <w:rFonts w:ascii="Arial" w:hAnsi="Arial" w:cs="Arial"/>
          <w:szCs w:val="24"/>
        </w:rPr>
        <w:t>电池容量：</w:t>
      </w:r>
      <w:r w:rsidRPr="00D152FB">
        <w:rPr>
          <w:rFonts w:ascii="Arial" w:hAnsi="Arial" w:cs="Arial"/>
          <w:szCs w:val="24"/>
        </w:rPr>
        <w:t>≥4800mAh</w:t>
      </w:r>
      <w:r w:rsidRPr="00D152FB">
        <w:rPr>
          <w:rFonts w:ascii="Arial" w:hAnsi="Arial" w:cs="Arial"/>
          <w:szCs w:val="24"/>
        </w:rPr>
        <w:t>。</w:t>
      </w:r>
    </w:p>
    <w:p w14:paraId="42AD2D6C"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5</w:t>
      </w:r>
      <w:r w:rsidRPr="00D152FB">
        <w:rPr>
          <w:rFonts w:ascii="Arial" w:hAnsi="Arial" w:cs="Arial"/>
          <w:szCs w:val="24"/>
        </w:rPr>
        <w:t>．</w:t>
      </w:r>
      <w:r w:rsidRPr="00D152FB">
        <w:rPr>
          <w:rFonts w:ascii="Arial" w:hAnsi="Arial" w:cs="Arial"/>
          <w:szCs w:val="24"/>
        </w:rPr>
        <w:tab/>
      </w:r>
      <w:r w:rsidRPr="00D152FB">
        <w:rPr>
          <w:rFonts w:ascii="Arial" w:hAnsi="Arial" w:cs="Arial"/>
          <w:szCs w:val="24"/>
        </w:rPr>
        <w:t>影像工作站软件：</w:t>
      </w:r>
      <w:r w:rsidRPr="00D152FB">
        <w:rPr>
          <w:rFonts w:ascii="Arial" w:hAnsi="Arial" w:cs="Arial"/>
          <w:szCs w:val="24"/>
        </w:rPr>
        <w:t xml:space="preserve"> </w:t>
      </w:r>
    </w:p>
    <w:p w14:paraId="08B47136"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5.1</w:t>
      </w:r>
      <w:r w:rsidRPr="00D152FB">
        <w:rPr>
          <w:rFonts w:ascii="Arial" w:hAnsi="Arial" w:cs="Arial"/>
          <w:szCs w:val="24"/>
        </w:rPr>
        <w:t>软件语言：简体中文，英文；</w:t>
      </w:r>
    </w:p>
    <w:p w14:paraId="0D67EA74"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lastRenderedPageBreak/>
        <w:t>5.2</w:t>
      </w:r>
      <w:r w:rsidRPr="00D152FB">
        <w:rPr>
          <w:rFonts w:ascii="Arial" w:hAnsi="Arial" w:cs="Arial"/>
          <w:szCs w:val="24"/>
        </w:rPr>
        <w:t>输出格式：</w:t>
      </w:r>
      <w:r w:rsidRPr="00D152FB">
        <w:rPr>
          <w:rFonts w:ascii="Arial" w:hAnsi="Arial" w:cs="Arial"/>
          <w:szCs w:val="24"/>
        </w:rPr>
        <w:t>BMP</w:t>
      </w:r>
      <w:r w:rsidRPr="00D152FB">
        <w:rPr>
          <w:rFonts w:ascii="Arial" w:hAnsi="Arial" w:cs="Arial"/>
          <w:szCs w:val="24"/>
        </w:rPr>
        <w:t>格式、</w:t>
      </w:r>
      <w:r w:rsidRPr="00D152FB">
        <w:rPr>
          <w:rFonts w:ascii="Arial" w:hAnsi="Arial" w:cs="Arial"/>
          <w:szCs w:val="24"/>
        </w:rPr>
        <w:t>JPEG</w:t>
      </w:r>
      <w:r w:rsidRPr="00D152FB">
        <w:rPr>
          <w:rFonts w:ascii="Arial" w:hAnsi="Arial" w:cs="Arial"/>
          <w:szCs w:val="24"/>
        </w:rPr>
        <w:t>格式、</w:t>
      </w:r>
      <w:r w:rsidRPr="00D152FB">
        <w:rPr>
          <w:rFonts w:ascii="Arial" w:hAnsi="Arial" w:cs="Arial"/>
          <w:szCs w:val="24"/>
        </w:rPr>
        <w:t>AVI</w:t>
      </w:r>
      <w:r w:rsidRPr="00D152FB">
        <w:rPr>
          <w:rFonts w:ascii="Arial" w:hAnsi="Arial" w:cs="Arial"/>
          <w:szCs w:val="24"/>
        </w:rPr>
        <w:t>格式图片，</w:t>
      </w:r>
      <w:r w:rsidRPr="00D152FB">
        <w:rPr>
          <w:rFonts w:ascii="Arial" w:hAnsi="Arial" w:cs="Arial"/>
          <w:szCs w:val="24"/>
        </w:rPr>
        <w:t>WORD</w:t>
      </w:r>
      <w:r w:rsidRPr="00D152FB">
        <w:rPr>
          <w:rFonts w:ascii="Arial" w:hAnsi="Arial" w:cs="Arial"/>
          <w:szCs w:val="24"/>
        </w:rPr>
        <w:t>、</w:t>
      </w:r>
      <w:r w:rsidRPr="00D152FB">
        <w:rPr>
          <w:rFonts w:ascii="Arial" w:hAnsi="Arial" w:cs="Arial"/>
          <w:szCs w:val="24"/>
        </w:rPr>
        <w:t>PDF</w:t>
      </w:r>
      <w:r w:rsidRPr="00D152FB">
        <w:rPr>
          <w:rFonts w:ascii="Arial" w:hAnsi="Arial" w:cs="Arial"/>
          <w:szCs w:val="24"/>
        </w:rPr>
        <w:t>报告单；</w:t>
      </w:r>
    </w:p>
    <w:p w14:paraId="669A22B4"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5.3</w:t>
      </w:r>
      <w:r w:rsidRPr="00D152FB">
        <w:rPr>
          <w:rFonts w:ascii="Arial" w:hAnsi="Arial" w:cs="Arial"/>
          <w:szCs w:val="24"/>
        </w:rPr>
        <w:t>显示帧频率范围：</w:t>
      </w:r>
      <w:r w:rsidRPr="00D152FB">
        <w:rPr>
          <w:rFonts w:ascii="Arial" w:hAnsi="Arial" w:cs="Arial"/>
          <w:szCs w:val="24"/>
        </w:rPr>
        <w:t>0.5-30fps</w:t>
      </w:r>
      <w:r w:rsidRPr="00D152FB">
        <w:rPr>
          <w:rFonts w:ascii="Arial" w:hAnsi="Arial" w:cs="Arial"/>
          <w:szCs w:val="24"/>
        </w:rPr>
        <w:t>；</w:t>
      </w:r>
    </w:p>
    <w:p w14:paraId="423246EE"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5.4</w:t>
      </w:r>
      <w:r w:rsidRPr="00D152FB">
        <w:rPr>
          <w:rFonts w:ascii="Arial" w:hAnsi="Arial" w:cs="Arial"/>
          <w:szCs w:val="24"/>
        </w:rPr>
        <w:t>能同时实时监控</w:t>
      </w:r>
      <w:r w:rsidRPr="00D152FB">
        <w:rPr>
          <w:rFonts w:ascii="Arial" w:hAnsi="Arial" w:cs="Arial"/>
          <w:szCs w:val="24"/>
        </w:rPr>
        <w:t>4</w:t>
      </w:r>
      <w:r w:rsidRPr="00D152FB">
        <w:rPr>
          <w:rFonts w:ascii="Arial" w:hAnsi="Arial" w:cs="Arial"/>
          <w:szCs w:val="24"/>
        </w:rPr>
        <w:t>台记录仪。</w:t>
      </w:r>
    </w:p>
    <w:p w14:paraId="1DD7F5C0"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6</w:t>
      </w:r>
      <w:r w:rsidRPr="00D152FB">
        <w:rPr>
          <w:rFonts w:ascii="Arial" w:hAnsi="Arial" w:cs="Arial"/>
          <w:szCs w:val="24"/>
        </w:rPr>
        <w:t>．</w:t>
      </w:r>
      <w:r w:rsidRPr="00D152FB">
        <w:rPr>
          <w:rFonts w:ascii="Arial" w:hAnsi="Arial" w:cs="Arial"/>
          <w:szCs w:val="24"/>
        </w:rPr>
        <w:tab/>
      </w:r>
      <w:r w:rsidRPr="00D152FB">
        <w:rPr>
          <w:rFonts w:ascii="Arial" w:hAnsi="Arial" w:cs="Arial"/>
          <w:szCs w:val="24"/>
        </w:rPr>
        <w:t>影像工作站软件功能</w:t>
      </w:r>
    </w:p>
    <w:p w14:paraId="00FB7FB3"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6.1</w:t>
      </w:r>
      <w:r w:rsidRPr="00D152FB">
        <w:rPr>
          <w:rFonts w:ascii="Arial" w:hAnsi="Arial" w:cs="Arial"/>
          <w:szCs w:val="24"/>
        </w:rPr>
        <w:t>读取或清除记录仪内图</w:t>
      </w:r>
    </w:p>
    <w:p w14:paraId="4B5EAB4D"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6.2</w:t>
      </w:r>
      <w:r w:rsidRPr="00D152FB">
        <w:rPr>
          <w:rFonts w:ascii="Arial" w:hAnsi="Arial" w:cs="Arial"/>
          <w:szCs w:val="24"/>
        </w:rPr>
        <w:t>校对记录仪日期、时间</w:t>
      </w:r>
    </w:p>
    <w:p w14:paraId="09DE8870"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6.3</w:t>
      </w:r>
      <w:r w:rsidRPr="00D152FB">
        <w:rPr>
          <w:rFonts w:ascii="Arial" w:hAnsi="Arial" w:cs="Arial"/>
          <w:szCs w:val="24"/>
        </w:rPr>
        <w:t>在实时监控中调整胶囊参数</w:t>
      </w:r>
      <w:r w:rsidRPr="00D152FB">
        <w:rPr>
          <w:rFonts w:ascii="Arial" w:hAnsi="Arial" w:cs="Arial"/>
          <w:szCs w:val="24"/>
        </w:rPr>
        <w:t xml:space="preserve"> </w:t>
      </w:r>
    </w:p>
    <w:p w14:paraId="3924D900"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6.4</w:t>
      </w:r>
      <w:r w:rsidRPr="00D152FB">
        <w:rPr>
          <w:rFonts w:ascii="Arial" w:hAnsi="Arial" w:cs="Arial"/>
          <w:szCs w:val="24"/>
        </w:rPr>
        <w:t>同时进行</w:t>
      </w:r>
      <w:r w:rsidRPr="00D152FB">
        <w:rPr>
          <w:rFonts w:ascii="Arial" w:hAnsi="Arial" w:cs="Arial"/>
          <w:szCs w:val="24"/>
        </w:rPr>
        <w:t>4</w:t>
      </w:r>
      <w:r w:rsidRPr="00D152FB">
        <w:rPr>
          <w:rFonts w:ascii="Arial" w:hAnsi="Arial" w:cs="Arial"/>
          <w:szCs w:val="24"/>
        </w:rPr>
        <w:t>个病人的实时监控</w:t>
      </w:r>
      <w:r w:rsidRPr="00D152FB">
        <w:rPr>
          <w:rFonts w:ascii="Arial" w:hAnsi="Arial" w:cs="Arial"/>
          <w:szCs w:val="24"/>
        </w:rPr>
        <w:t xml:space="preserve"> </w:t>
      </w:r>
    </w:p>
    <w:p w14:paraId="55A5A433"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6.5</w:t>
      </w:r>
      <w:r w:rsidRPr="00D152FB">
        <w:rPr>
          <w:rFonts w:ascii="Arial" w:hAnsi="Arial" w:cs="Arial"/>
          <w:szCs w:val="24"/>
        </w:rPr>
        <w:t>播放图片，设置浏览速度，支持暂停、保存、同时显示张数等功能</w:t>
      </w:r>
    </w:p>
    <w:p w14:paraId="4E991224"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6.6</w:t>
      </w:r>
      <w:r w:rsidRPr="00D152FB">
        <w:rPr>
          <w:rFonts w:ascii="Arial" w:hAnsi="Arial" w:cs="Arial"/>
          <w:szCs w:val="24"/>
        </w:rPr>
        <w:t>静态显示图片，直接跳转到某一区域的图片浏览</w:t>
      </w:r>
      <w:r w:rsidRPr="00D152FB">
        <w:rPr>
          <w:rFonts w:ascii="Arial" w:hAnsi="Arial" w:cs="Arial"/>
          <w:szCs w:val="24"/>
        </w:rPr>
        <w:t xml:space="preserve"> </w:t>
      </w:r>
    </w:p>
    <w:p w14:paraId="6159D235"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6.7</w:t>
      </w:r>
      <w:r w:rsidRPr="00D152FB">
        <w:rPr>
          <w:rFonts w:ascii="Arial" w:hAnsi="Arial" w:cs="Arial"/>
          <w:szCs w:val="24"/>
        </w:rPr>
        <w:t>支持图片放大或缩小</w:t>
      </w:r>
    </w:p>
    <w:p w14:paraId="4DE22102"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6.8</w:t>
      </w:r>
      <w:r w:rsidRPr="00D152FB">
        <w:rPr>
          <w:rFonts w:ascii="Arial" w:hAnsi="Arial" w:cs="Arial"/>
          <w:szCs w:val="24"/>
        </w:rPr>
        <w:t>对图片做标注（如画线、圆、矩形等）以及添加注释功能</w:t>
      </w:r>
    </w:p>
    <w:p w14:paraId="771916D3"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6.9</w:t>
      </w:r>
      <w:r w:rsidRPr="00D152FB">
        <w:rPr>
          <w:rFonts w:ascii="Arial" w:hAnsi="Arial" w:cs="Arial"/>
          <w:szCs w:val="24"/>
        </w:rPr>
        <w:t>对图像进行锐化、平滑、边缘增强等处理</w:t>
      </w:r>
      <w:r w:rsidRPr="00D152FB">
        <w:rPr>
          <w:rFonts w:ascii="Arial" w:hAnsi="Arial" w:cs="Arial"/>
          <w:szCs w:val="24"/>
        </w:rPr>
        <w:t xml:space="preserve"> </w:t>
      </w:r>
    </w:p>
    <w:p w14:paraId="188D9956"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6.10</w:t>
      </w:r>
      <w:r w:rsidRPr="00D152FB">
        <w:rPr>
          <w:rFonts w:ascii="Arial" w:hAnsi="Arial" w:cs="Arial"/>
          <w:szCs w:val="24"/>
        </w:rPr>
        <w:t>可将病人信息、医生结论、图片、数据分别存储于相应病人的数据库</w:t>
      </w:r>
    </w:p>
    <w:p w14:paraId="0B403550"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6.11</w:t>
      </w:r>
      <w:r w:rsidRPr="00D152FB">
        <w:rPr>
          <w:rFonts w:ascii="Arial" w:hAnsi="Arial" w:cs="Arial"/>
          <w:szCs w:val="24"/>
        </w:rPr>
        <w:t>数据库具备检索、备份、整理的功能</w:t>
      </w:r>
    </w:p>
    <w:p w14:paraId="3949F2F6"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6.12</w:t>
      </w:r>
      <w:r w:rsidRPr="00D152FB">
        <w:rPr>
          <w:rFonts w:ascii="Arial" w:hAnsi="Arial" w:cs="Arial"/>
          <w:szCs w:val="24"/>
        </w:rPr>
        <w:t>可将病人数据以</w:t>
      </w:r>
      <w:r w:rsidRPr="00D152FB">
        <w:rPr>
          <w:rFonts w:ascii="Arial" w:hAnsi="Arial" w:cs="Arial"/>
          <w:szCs w:val="24"/>
        </w:rPr>
        <w:t>SCV</w:t>
      </w:r>
      <w:r w:rsidRPr="00D152FB">
        <w:rPr>
          <w:rFonts w:ascii="Arial" w:hAnsi="Arial" w:cs="Arial"/>
          <w:szCs w:val="24"/>
        </w:rPr>
        <w:t>格式导出</w:t>
      </w:r>
    </w:p>
    <w:p w14:paraId="64FAAA58"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▲7</w:t>
      </w:r>
      <w:r w:rsidRPr="00D152FB">
        <w:rPr>
          <w:rFonts w:ascii="Arial" w:hAnsi="Arial" w:cs="Arial"/>
          <w:szCs w:val="24"/>
        </w:rPr>
        <w:t>．胶囊式内窥镜姿态控制器</w:t>
      </w:r>
      <w:r w:rsidRPr="00D152FB">
        <w:rPr>
          <w:rFonts w:ascii="Arial" w:hAnsi="Arial" w:cs="Arial"/>
          <w:szCs w:val="24"/>
        </w:rPr>
        <w:t xml:space="preserve"> </w:t>
      </w:r>
      <w:r w:rsidRPr="00D152FB">
        <w:rPr>
          <w:rFonts w:ascii="Arial" w:hAnsi="Arial" w:cs="Arial"/>
          <w:szCs w:val="24"/>
        </w:rPr>
        <w:t>：</w:t>
      </w:r>
    </w:p>
    <w:p w14:paraId="7F65F025"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7.1</w:t>
      </w:r>
      <w:r w:rsidRPr="00D152FB">
        <w:rPr>
          <w:rFonts w:ascii="Arial" w:hAnsi="Arial" w:cs="Arial"/>
          <w:szCs w:val="24"/>
        </w:rPr>
        <w:t>长度</w:t>
      </w:r>
      <w:r w:rsidRPr="00D152FB">
        <w:rPr>
          <w:rFonts w:ascii="Arial" w:hAnsi="Arial" w:cs="Arial"/>
          <w:szCs w:val="24"/>
        </w:rPr>
        <w:t>≤14cm</w:t>
      </w:r>
      <w:r w:rsidRPr="00D152FB">
        <w:rPr>
          <w:rFonts w:ascii="Arial" w:hAnsi="Arial" w:cs="Arial"/>
          <w:szCs w:val="24"/>
        </w:rPr>
        <w:t>；</w:t>
      </w:r>
    </w:p>
    <w:p w14:paraId="04BAB727"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7.2</w:t>
      </w:r>
      <w:r w:rsidRPr="00D152FB">
        <w:rPr>
          <w:rFonts w:ascii="Arial" w:hAnsi="Arial" w:cs="Arial"/>
          <w:szCs w:val="24"/>
        </w:rPr>
        <w:t>外径</w:t>
      </w:r>
      <w:r w:rsidRPr="00D152FB">
        <w:rPr>
          <w:rFonts w:ascii="Arial" w:hAnsi="Arial" w:cs="Arial"/>
          <w:szCs w:val="24"/>
        </w:rPr>
        <w:t>≤5.5cm</w:t>
      </w:r>
      <w:r w:rsidRPr="00D152FB">
        <w:rPr>
          <w:rFonts w:ascii="Arial" w:hAnsi="Arial" w:cs="Arial"/>
          <w:szCs w:val="24"/>
        </w:rPr>
        <w:t>；</w:t>
      </w:r>
    </w:p>
    <w:p w14:paraId="0A110274"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7.3</w:t>
      </w:r>
      <w:r w:rsidRPr="00D152FB">
        <w:rPr>
          <w:rFonts w:ascii="Arial" w:hAnsi="Arial" w:cs="Arial"/>
          <w:szCs w:val="24"/>
        </w:rPr>
        <w:t>重量</w:t>
      </w:r>
      <w:r w:rsidRPr="00D152FB">
        <w:rPr>
          <w:rFonts w:ascii="Arial" w:hAnsi="Arial" w:cs="Arial"/>
          <w:szCs w:val="24"/>
        </w:rPr>
        <w:t>≤1.5kg</w:t>
      </w:r>
    </w:p>
    <w:p w14:paraId="4997C0DB"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7.4</w:t>
      </w:r>
      <w:r w:rsidRPr="00D152FB">
        <w:rPr>
          <w:rFonts w:ascii="Arial" w:hAnsi="Arial" w:cs="Arial"/>
          <w:szCs w:val="24"/>
        </w:rPr>
        <w:t>外表面磁场强度</w:t>
      </w:r>
      <w:r w:rsidRPr="00D152FB">
        <w:rPr>
          <w:rFonts w:ascii="Arial" w:hAnsi="Arial" w:cs="Arial"/>
          <w:szCs w:val="24"/>
        </w:rPr>
        <w:t>:</w:t>
      </w:r>
      <w:r w:rsidRPr="00D152FB">
        <w:rPr>
          <w:rFonts w:ascii="Arial" w:hAnsi="Arial" w:cs="Arial"/>
          <w:szCs w:val="24"/>
        </w:rPr>
        <w:t>可调范围</w:t>
      </w:r>
      <w:r w:rsidRPr="00D152FB">
        <w:rPr>
          <w:rFonts w:ascii="Arial" w:hAnsi="Arial" w:cs="Arial"/>
          <w:szCs w:val="24"/>
        </w:rPr>
        <w:t>200mT-350mT</w:t>
      </w:r>
    </w:p>
    <w:p w14:paraId="5DCE6B8C"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7.5</w:t>
      </w:r>
      <w:r w:rsidRPr="00D152FB">
        <w:rPr>
          <w:rFonts w:ascii="Arial" w:hAnsi="Arial" w:cs="Arial"/>
          <w:szCs w:val="24"/>
        </w:rPr>
        <w:t>控制器对在体外时的胶囊式内窥镜控制距离范围：</w:t>
      </w:r>
      <w:r w:rsidRPr="00D152FB">
        <w:rPr>
          <w:rFonts w:ascii="Arial" w:hAnsi="Arial" w:cs="Arial"/>
          <w:szCs w:val="24"/>
        </w:rPr>
        <w:t>0mm-250mm</w:t>
      </w:r>
    </w:p>
    <w:p w14:paraId="5300B978"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7.6</w:t>
      </w:r>
      <w:r w:rsidRPr="00D152FB">
        <w:rPr>
          <w:rFonts w:ascii="Arial" w:hAnsi="Arial" w:cs="Arial"/>
          <w:szCs w:val="24"/>
        </w:rPr>
        <w:t>可单手灵活操作，驱动胶囊式内窥镜在胃腔内滚动、旋转和倾斜运动，实现对胶囊式内窥镜的运动控制和姿态调整。</w:t>
      </w:r>
    </w:p>
    <w:p w14:paraId="5DD801BD"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8</w:t>
      </w:r>
      <w:r w:rsidRPr="00D152FB">
        <w:rPr>
          <w:rFonts w:ascii="Arial" w:hAnsi="Arial" w:cs="Arial"/>
          <w:szCs w:val="24"/>
        </w:rPr>
        <w:t>．</w:t>
      </w:r>
      <w:r w:rsidRPr="00D152FB">
        <w:rPr>
          <w:rFonts w:ascii="Arial" w:hAnsi="Arial" w:cs="Arial"/>
          <w:szCs w:val="24"/>
        </w:rPr>
        <w:tab/>
      </w:r>
      <w:r w:rsidRPr="00D152FB">
        <w:rPr>
          <w:rFonts w:ascii="Arial" w:hAnsi="Arial" w:cs="Arial"/>
          <w:szCs w:val="24"/>
        </w:rPr>
        <w:t>外围设备参数</w:t>
      </w:r>
      <w:r w:rsidRPr="00D152FB">
        <w:rPr>
          <w:rFonts w:ascii="Arial" w:hAnsi="Arial" w:cs="Arial"/>
          <w:szCs w:val="24"/>
        </w:rPr>
        <w:t>:</w:t>
      </w:r>
    </w:p>
    <w:p w14:paraId="42C7A4FF"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8.1</w:t>
      </w:r>
      <w:r w:rsidRPr="00D152FB">
        <w:rPr>
          <w:rFonts w:ascii="Arial" w:hAnsi="Arial" w:cs="Arial"/>
          <w:szCs w:val="24"/>
        </w:rPr>
        <w:t>主机：</w:t>
      </w:r>
      <w:r w:rsidRPr="00D152FB">
        <w:rPr>
          <w:rFonts w:ascii="Arial" w:hAnsi="Arial" w:cs="Arial"/>
          <w:szCs w:val="24"/>
        </w:rPr>
        <w:t xml:space="preserve"> i5</w:t>
      </w:r>
      <w:r w:rsidRPr="00D152FB">
        <w:rPr>
          <w:rFonts w:ascii="Arial" w:hAnsi="Arial" w:cs="Arial"/>
          <w:szCs w:val="24"/>
        </w:rPr>
        <w:t>以上性能，</w:t>
      </w:r>
      <w:r w:rsidRPr="00D152FB">
        <w:rPr>
          <w:rFonts w:ascii="Arial" w:hAnsi="Arial" w:cs="Arial"/>
          <w:szCs w:val="24"/>
        </w:rPr>
        <w:t>RAM:≥8GHZ</w:t>
      </w:r>
      <w:r w:rsidRPr="00D152FB">
        <w:rPr>
          <w:rFonts w:ascii="Arial" w:hAnsi="Arial" w:cs="Arial"/>
          <w:szCs w:val="24"/>
        </w:rPr>
        <w:t>；</w:t>
      </w:r>
      <w:r w:rsidRPr="00D152FB">
        <w:rPr>
          <w:rFonts w:ascii="Arial" w:hAnsi="Arial" w:cs="Arial"/>
          <w:szCs w:val="24"/>
        </w:rPr>
        <w:t>SSD/HDD:≥128G/1T</w:t>
      </w:r>
      <w:r w:rsidRPr="00D152FB">
        <w:rPr>
          <w:rFonts w:ascii="Arial" w:hAnsi="Arial" w:cs="Arial"/>
          <w:szCs w:val="24"/>
        </w:rPr>
        <w:t>；</w:t>
      </w:r>
      <w:r w:rsidRPr="00D152FB">
        <w:rPr>
          <w:rFonts w:ascii="Arial" w:hAnsi="Arial" w:cs="Arial"/>
          <w:szCs w:val="24"/>
        </w:rPr>
        <w:t xml:space="preserve"> </w:t>
      </w:r>
    </w:p>
    <w:p w14:paraId="0011B5B7"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8.2</w:t>
      </w:r>
      <w:r w:rsidRPr="00D152FB">
        <w:rPr>
          <w:rFonts w:ascii="Arial" w:hAnsi="Arial" w:cs="Arial"/>
          <w:szCs w:val="24"/>
        </w:rPr>
        <w:t>显示器：液晶显示器</w:t>
      </w:r>
      <w:r w:rsidRPr="00D152FB">
        <w:rPr>
          <w:rFonts w:ascii="Arial" w:hAnsi="Arial" w:cs="Arial"/>
          <w:szCs w:val="24"/>
        </w:rPr>
        <w:t xml:space="preserve">≥23 </w:t>
      </w:r>
      <w:r w:rsidRPr="00D152FB">
        <w:rPr>
          <w:rFonts w:ascii="Arial" w:hAnsi="Arial" w:cs="Arial"/>
          <w:szCs w:val="24"/>
        </w:rPr>
        <w:t>英寸；</w:t>
      </w:r>
    </w:p>
    <w:p w14:paraId="4274D03F"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8.3</w:t>
      </w:r>
      <w:r w:rsidRPr="00D152FB">
        <w:rPr>
          <w:rFonts w:ascii="Arial" w:hAnsi="Arial" w:cs="Arial"/>
          <w:szCs w:val="24"/>
        </w:rPr>
        <w:t>屏幕比例：</w:t>
      </w:r>
      <w:r w:rsidRPr="00D152FB">
        <w:rPr>
          <w:rFonts w:ascii="Arial" w:hAnsi="Arial" w:cs="Arial"/>
          <w:szCs w:val="24"/>
        </w:rPr>
        <w:t>16:9</w:t>
      </w:r>
      <w:r w:rsidRPr="00D152FB">
        <w:rPr>
          <w:rFonts w:ascii="Arial" w:hAnsi="Arial" w:cs="Arial"/>
          <w:szCs w:val="24"/>
        </w:rPr>
        <w:t>；</w:t>
      </w:r>
    </w:p>
    <w:p w14:paraId="1665E585"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8.4</w:t>
      </w:r>
      <w:r w:rsidRPr="00D152FB">
        <w:rPr>
          <w:rFonts w:ascii="Arial" w:hAnsi="Arial" w:cs="Arial"/>
          <w:szCs w:val="24"/>
        </w:rPr>
        <w:t>面</w:t>
      </w:r>
      <w:proofErr w:type="gramStart"/>
      <w:r w:rsidRPr="00D152FB">
        <w:rPr>
          <w:rFonts w:ascii="Arial" w:hAnsi="Arial" w:cs="Arial"/>
          <w:szCs w:val="24"/>
        </w:rPr>
        <w:t>板类型</w:t>
      </w:r>
      <w:proofErr w:type="gramEnd"/>
      <w:r w:rsidRPr="00D152FB">
        <w:rPr>
          <w:rFonts w:ascii="Arial" w:hAnsi="Arial" w:cs="Arial"/>
          <w:szCs w:val="24"/>
        </w:rPr>
        <w:t>IPS</w:t>
      </w:r>
      <w:r w:rsidRPr="00D152FB">
        <w:rPr>
          <w:rFonts w:ascii="Arial" w:hAnsi="Arial" w:cs="Arial"/>
          <w:szCs w:val="24"/>
        </w:rPr>
        <w:t>；</w:t>
      </w:r>
    </w:p>
    <w:p w14:paraId="5E22DE41"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lastRenderedPageBreak/>
        <w:t>9</w:t>
      </w:r>
      <w:r w:rsidRPr="00D152FB">
        <w:rPr>
          <w:rFonts w:ascii="Arial" w:hAnsi="Arial" w:cs="Arial"/>
          <w:szCs w:val="24"/>
        </w:rPr>
        <w:t>．</w:t>
      </w:r>
      <w:r w:rsidRPr="00D152FB">
        <w:rPr>
          <w:rFonts w:ascii="Arial" w:hAnsi="Arial" w:cs="Arial"/>
          <w:szCs w:val="24"/>
        </w:rPr>
        <w:tab/>
        <w:t xml:space="preserve"> </w:t>
      </w:r>
      <w:r w:rsidRPr="00D152FB">
        <w:rPr>
          <w:rFonts w:ascii="Arial" w:hAnsi="Arial" w:cs="Arial"/>
          <w:szCs w:val="24"/>
        </w:rPr>
        <w:t>台车：</w:t>
      </w:r>
    </w:p>
    <w:p w14:paraId="7AB553A1"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9.1</w:t>
      </w:r>
      <w:r w:rsidRPr="00D152FB">
        <w:rPr>
          <w:rFonts w:ascii="Arial" w:hAnsi="Arial" w:cs="Arial"/>
          <w:szCs w:val="24"/>
        </w:rPr>
        <w:t>可用于显示器、电脑、键盘鼠标、打印机等支撑与操作；</w:t>
      </w:r>
      <w:r w:rsidRPr="00D152FB">
        <w:rPr>
          <w:rFonts w:ascii="Arial" w:hAnsi="Arial" w:cs="Arial"/>
          <w:szCs w:val="24"/>
        </w:rPr>
        <w:t xml:space="preserve"> </w:t>
      </w:r>
    </w:p>
    <w:p w14:paraId="19563689"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9.2</w:t>
      </w:r>
      <w:r w:rsidRPr="00D152FB">
        <w:rPr>
          <w:rFonts w:ascii="Arial" w:hAnsi="Arial" w:cs="Arial"/>
          <w:szCs w:val="24"/>
        </w:rPr>
        <w:t>高度</w:t>
      </w:r>
      <w:r w:rsidRPr="00D152FB">
        <w:rPr>
          <w:rFonts w:ascii="Arial" w:hAnsi="Arial" w:cs="Arial"/>
          <w:szCs w:val="24"/>
        </w:rPr>
        <w:t>1060mm-1290mm</w:t>
      </w:r>
      <w:r w:rsidRPr="00D152FB">
        <w:rPr>
          <w:rFonts w:ascii="Arial" w:hAnsi="Arial" w:cs="Arial"/>
          <w:szCs w:val="24"/>
        </w:rPr>
        <w:t>，允许公差范围</w:t>
      </w:r>
      <w:r w:rsidRPr="00D152FB">
        <w:rPr>
          <w:rFonts w:ascii="Arial" w:hAnsi="Arial" w:cs="Arial"/>
          <w:szCs w:val="24"/>
        </w:rPr>
        <w:t xml:space="preserve">±10mm </w:t>
      </w:r>
      <w:r w:rsidRPr="00D152FB">
        <w:rPr>
          <w:rFonts w:ascii="Arial" w:hAnsi="Arial" w:cs="Arial"/>
          <w:szCs w:val="24"/>
        </w:rPr>
        <w:t>。</w:t>
      </w:r>
    </w:p>
    <w:p w14:paraId="1B76E0BE"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二、配置</w:t>
      </w:r>
    </w:p>
    <w:p w14:paraId="3A988AA0"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1.</w:t>
      </w:r>
      <w:r w:rsidRPr="00D152FB">
        <w:rPr>
          <w:rFonts w:ascii="Arial" w:hAnsi="Arial" w:cs="Arial"/>
          <w:szCs w:val="24"/>
        </w:rPr>
        <w:t>图像记录仪</w:t>
      </w:r>
      <w:r w:rsidRPr="00D152FB">
        <w:rPr>
          <w:rFonts w:ascii="Arial" w:hAnsi="Arial" w:cs="Arial"/>
          <w:szCs w:val="24"/>
        </w:rPr>
        <w:t xml:space="preserve">                   1</w:t>
      </w:r>
      <w:r w:rsidRPr="00D152FB">
        <w:rPr>
          <w:rFonts w:ascii="Arial" w:hAnsi="Arial" w:cs="Arial"/>
          <w:szCs w:val="24"/>
        </w:rPr>
        <w:t>个</w:t>
      </w:r>
    </w:p>
    <w:p w14:paraId="090AFF69"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2.</w:t>
      </w:r>
      <w:r w:rsidRPr="00D152FB">
        <w:rPr>
          <w:rFonts w:ascii="Arial" w:hAnsi="Arial" w:cs="Arial"/>
          <w:szCs w:val="24"/>
        </w:rPr>
        <w:t>记录仪充电器</w:t>
      </w:r>
      <w:r w:rsidRPr="00D152FB">
        <w:rPr>
          <w:rFonts w:ascii="Arial" w:hAnsi="Arial" w:cs="Arial"/>
          <w:szCs w:val="24"/>
        </w:rPr>
        <w:t xml:space="preserve">                 1</w:t>
      </w:r>
      <w:r w:rsidRPr="00D152FB">
        <w:rPr>
          <w:rFonts w:ascii="Arial" w:hAnsi="Arial" w:cs="Arial"/>
          <w:szCs w:val="24"/>
        </w:rPr>
        <w:t>个</w:t>
      </w:r>
    </w:p>
    <w:p w14:paraId="05F5061C"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3.USB</w:t>
      </w:r>
      <w:r w:rsidRPr="00D152FB">
        <w:rPr>
          <w:rFonts w:ascii="Arial" w:hAnsi="Arial" w:cs="Arial"/>
          <w:szCs w:val="24"/>
        </w:rPr>
        <w:t>延长线</w:t>
      </w:r>
      <w:r w:rsidRPr="00D152FB">
        <w:rPr>
          <w:rFonts w:ascii="Arial" w:hAnsi="Arial" w:cs="Arial"/>
          <w:szCs w:val="24"/>
        </w:rPr>
        <w:t xml:space="preserve">                    1</w:t>
      </w:r>
      <w:r w:rsidRPr="00D152FB">
        <w:rPr>
          <w:rFonts w:ascii="Arial" w:hAnsi="Arial" w:cs="Arial"/>
          <w:szCs w:val="24"/>
        </w:rPr>
        <w:t>个</w:t>
      </w:r>
    </w:p>
    <w:p w14:paraId="23F82508"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4.USB</w:t>
      </w:r>
      <w:r w:rsidRPr="00D152FB">
        <w:rPr>
          <w:rFonts w:ascii="Arial" w:hAnsi="Arial" w:cs="Arial"/>
          <w:szCs w:val="24"/>
        </w:rPr>
        <w:t>数据线</w:t>
      </w:r>
      <w:r w:rsidRPr="00D152FB">
        <w:rPr>
          <w:rFonts w:ascii="Arial" w:hAnsi="Arial" w:cs="Arial"/>
          <w:szCs w:val="24"/>
        </w:rPr>
        <w:t xml:space="preserve">                    1</w:t>
      </w:r>
      <w:r w:rsidRPr="00D152FB">
        <w:rPr>
          <w:rFonts w:ascii="Arial" w:hAnsi="Arial" w:cs="Arial"/>
          <w:szCs w:val="24"/>
        </w:rPr>
        <w:t>个</w:t>
      </w:r>
    </w:p>
    <w:p w14:paraId="01B17AFA"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5.</w:t>
      </w:r>
      <w:r w:rsidRPr="00D152FB">
        <w:rPr>
          <w:rFonts w:ascii="Arial" w:hAnsi="Arial" w:cs="Arial"/>
          <w:szCs w:val="24"/>
        </w:rPr>
        <w:t>吊带式天线背心</w:t>
      </w:r>
      <w:r w:rsidRPr="00D152FB">
        <w:rPr>
          <w:rFonts w:ascii="Arial" w:hAnsi="Arial" w:cs="Arial"/>
          <w:szCs w:val="24"/>
        </w:rPr>
        <w:t xml:space="preserve">               1</w:t>
      </w:r>
      <w:r w:rsidRPr="00D152FB">
        <w:rPr>
          <w:rFonts w:ascii="Arial" w:hAnsi="Arial" w:cs="Arial"/>
          <w:szCs w:val="24"/>
        </w:rPr>
        <w:t>个</w:t>
      </w:r>
    </w:p>
    <w:p w14:paraId="10C77ED9"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6.</w:t>
      </w:r>
      <w:r w:rsidRPr="00D152FB">
        <w:rPr>
          <w:rFonts w:ascii="Arial" w:hAnsi="Arial" w:cs="Arial"/>
          <w:szCs w:val="24"/>
        </w:rPr>
        <w:t>图像处理软件安装光盘</w:t>
      </w:r>
      <w:r w:rsidRPr="00D152FB">
        <w:rPr>
          <w:rFonts w:ascii="Arial" w:hAnsi="Arial" w:cs="Arial"/>
          <w:szCs w:val="24"/>
        </w:rPr>
        <w:t xml:space="preserve">         1</w:t>
      </w:r>
      <w:r w:rsidRPr="00D152FB">
        <w:rPr>
          <w:rFonts w:ascii="Arial" w:hAnsi="Arial" w:cs="Arial"/>
          <w:szCs w:val="24"/>
        </w:rPr>
        <w:t>个</w:t>
      </w:r>
    </w:p>
    <w:p w14:paraId="5059FCE3"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7.</w:t>
      </w:r>
      <w:r w:rsidRPr="00D152FB">
        <w:rPr>
          <w:rFonts w:ascii="Arial" w:hAnsi="Arial" w:cs="Arial"/>
          <w:szCs w:val="24"/>
        </w:rPr>
        <w:t>胶囊内镜姿态控制器</w:t>
      </w:r>
      <w:r w:rsidRPr="00D152FB">
        <w:rPr>
          <w:rFonts w:ascii="Arial" w:hAnsi="Arial" w:cs="Arial"/>
          <w:szCs w:val="24"/>
        </w:rPr>
        <w:t xml:space="preserve">           1</w:t>
      </w:r>
      <w:r w:rsidRPr="00D152FB">
        <w:rPr>
          <w:rFonts w:ascii="Arial" w:hAnsi="Arial" w:cs="Arial"/>
          <w:szCs w:val="24"/>
        </w:rPr>
        <w:t>个</w:t>
      </w:r>
    </w:p>
    <w:p w14:paraId="274767D5"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8.</w:t>
      </w:r>
      <w:r w:rsidRPr="00D152FB">
        <w:rPr>
          <w:rFonts w:ascii="Arial" w:hAnsi="Arial" w:cs="Arial"/>
          <w:szCs w:val="24"/>
        </w:rPr>
        <w:t>台车</w:t>
      </w:r>
      <w:r w:rsidRPr="00D152FB">
        <w:rPr>
          <w:rFonts w:ascii="Arial" w:hAnsi="Arial" w:cs="Arial"/>
          <w:szCs w:val="24"/>
        </w:rPr>
        <w:t xml:space="preserve">                         1</w:t>
      </w:r>
      <w:r w:rsidRPr="00D152FB">
        <w:rPr>
          <w:rFonts w:ascii="Arial" w:hAnsi="Arial" w:cs="Arial"/>
          <w:szCs w:val="24"/>
        </w:rPr>
        <w:t>台</w:t>
      </w:r>
    </w:p>
    <w:p w14:paraId="79672846"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 xml:space="preserve">9 </w:t>
      </w:r>
      <w:r w:rsidRPr="00D152FB">
        <w:rPr>
          <w:rFonts w:ascii="Arial" w:hAnsi="Arial" w:cs="Arial"/>
          <w:szCs w:val="24"/>
        </w:rPr>
        <w:t>说明书</w:t>
      </w:r>
      <w:r w:rsidRPr="00D152FB">
        <w:rPr>
          <w:rFonts w:ascii="Arial" w:hAnsi="Arial" w:cs="Arial"/>
          <w:szCs w:val="24"/>
        </w:rPr>
        <w:t xml:space="preserve">                       1</w:t>
      </w:r>
      <w:r w:rsidRPr="00D152FB">
        <w:rPr>
          <w:rFonts w:ascii="Arial" w:hAnsi="Arial" w:cs="Arial"/>
          <w:szCs w:val="24"/>
        </w:rPr>
        <w:t>本</w:t>
      </w:r>
    </w:p>
    <w:p w14:paraId="0580F3BA" w14:textId="77777777" w:rsidR="00DC3F57" w:rsidRPr="00D152FB" w:rsidRDefault="00DC3F57" w:rsidP="00DC3F57">
      <w:pPr>
        <w:pStyle w:val="a0"/>
        <w:spacing w:line="360" w:lineRule="auto"/>
        <w:ind w:firstLine="0"/>
        <w:rPr>
          <w:rFonts w:ascii="Arial" w:hAnsi="Arial" w:cs="Arial"/>
          <w:szCs w:val="24"/>
        </w:rPr>
      </w:pPr>
      <w:r w:rsidRPr="00D152FB">
        <w:rPr>
          <w:rFonts w:ascii="Arial" w:hAnsi="Arial" w:cs="Arial"/>
          <w:szCs w:val="24"/>
        </w:rPr>
        <w:t>10</w:t>
      </w:r>
      <w:r w:rsidRPr="00D152FB">
        <w:rPr>
          <w:rFonts w:ascii="Arial" w:hAnsi="Arial" w:cs="Arial"/>
          <w:szCs w:val="24"/>
        </w:rPr>
        <w:t>快速操作指南</w:t>
      </w:r>
      <w:r w:rsidRPr="00D152FB">
        <w:rPr>
          <w:rFonts w:ascii="Arial" w:hAnsi="Arial" w:cs="Arial"/>
          <w:szCs w:val="24"/>
        </w:rPr>
        <w:t xml:space="preserve">                 1</w:t>
      </w:r>
      <w:r w:rsidRPr="00D152FB">
        <w:rPr>
          <w:rFonts w:ascii="Arial" w:hAnsi="Arial" w:cs="Arial"/>
          <w:szCs w:val="24"/>
        </w:rPr>
        <w:t>张</w:t>
      </w:r>
    </w:p>
    <w:p w14:paraId="3F12E86F" w14:textId="77777777" w:rsidR="00DC3F57" w:rsidRPr="00D152FB" w:rsidRDefault="00DC3F57" w:rsidP="00DC3F57">
      <w:pPr>
        <w:pStyle w:val="a0"/>
        <w:spacing w:line="360" w:lineRule="auto"/>
        <w:rPr>
          <w:rFonts w:ascii="Arial" w:hAnsi="Arial" w:cs="Arial"/>
          <w:szCs w:val="24"/>
        </w:rPr>
      </w:pPr>
    </w:p>
    <w:p w14:paraId="536BB733" w14:textId="77777777" w:rsidR="00DC3F57" w:rsidRPr="00D152FB" w:rsidRDefault="00DC3F57" w:rsidP="00DC3F57">
      <w:pPr>
        <w:pStyle w:val="a0"/>
        <w:spacing w:line="360" w:lineRule="auto"/>
        <w:rPr>
          <w:rFonts w:ascii="Arial" w:hAnsi="Arial" w:cs="Arial"/>
          <w:szCs w:val="24"/>
        </w:rPr>
      </w:pPr>
    </w:p>
    <w:p w14:paraId="6660074D" w14:textId="77777777" w:rsidR="00DC3F57" w:rsidRPr="00D152FB" w:rsidRDefault="00DC3F57" w:rsidP="00DC3F57">
      <w:pPr>
        <w:pStyle w:val="a0"/>
        <w:spacing w:line="360" w:lineRule="auto"/>
        <w:ind w:firstLine="0"/>
        <w:rPr>
          <w:rFonts w:ascii="Arial" w:hAnsi="Arial" w:cs="Arial"/>
          <w:szCs w:val="24"/>
        </w:rPr>
      </w:pPr>
    </w:p>
    <w:p w14:paraId="0D0504C5" w14:textId="77777777" w:rsidR="00DC3F57" w:rsidRPr="00D152FB" w:rsidRDefault="00DC3F57" w:rsidP="00DC3F57">
      <w:pPr>
        <w:widowControl/>
        <w:spacing w:line="360" w:lineRule="auto"/>
        <w:jc w:val="left"/>
        <w:rPr>
          <w:rFonts w:ascii="Arial" w:hAnsi="Arial" w:cs="Arial"/>
          <w:b/>
          <w:kern w:val="0"/>
          <w:sz w:val="24"/>
          <w:u w:val="single"/>
        </w:rPr>
      </w:pPr>
      <w:r w:rsidRPr="00D152FB">
        <w:rPr>
          <w:rFonts w:ascii="Arial" w:hAnsi="Arial" w:cs="Arial"/>
          <w:sz w:val="24"/>
        </w:rPr>
        <w:br w:type="page"/>
      </w:r>
    </w:p>
    <w:p w14:paraId="1494AD58" w14:textId="77777777" w:rsidR="00DC3F57" w:rsidRPr="00D152FB" w:rsidRDefault="00DC3F57" w:rsidP="00DC3F57">
      <w:pPr>
        <w:pStyle w:val="3"/>
        <w:spacing w:line="360" w:lineRule="auto"/>
        <w:rPr>
          <w:rFonts w:ascii="Arial" w:hAnsi="Arial" w:cs="Arial"/>
          <w:sz w:val="24"/>
          <w:szCs w:val="24"/>
        </w:rPr>
      </w:pPr>
      <w:r w:rsidRPr="00D152FB">
        <w:rPr>
          <w:rFonts w:ascii="Arial" w:hAnsi="Arial" w:cs="Arial"/>
          <w:sz w:val="24"/>
          <w:szCs w:val="24"/>
        </w:rPr>
        <w:lastRenderedPageBreak/>
        <w:t>77-2</w:t>
      </w:r>
      <w:r w:rsidRPr="00D152FB">
        <w:rPr>
          <w:rFonts w:ascii="Arial" w:hAnsi="Arial" w:cs="Arial"/>
          <w:sz w:val="24"/>
          <w:szCs w:val="24"/>
        </w:rPr>
        <w:tab/>
      </w:r>
      <w:r w:rsidRPr="00D152FB">
        <w:rPr>
          <w:rFonts w:ascii="Arial" w:hAnsi="Arial" w:cs="Arial"/>
          <w:sz w:val="24"/>
          <w:szCs w:val="24"/>
        </w:rPr>
        <w:t>胶囊内窥镜系统</w:t>
      </w:r>
    </w:p>
    <w:p w14:paraId="26CAD027" w14:textId="77777777" w:rsidR="00DC3F57" w:rsidRPr="00D152FB" w:rsidRDefault="00DC3F57" w:rsidP="00DC3F57">
      <w:pPr>
        <w:widowControl/>
        <w:spacing w:line="360" w:lineRule="auto"/>
        <w:jc w:val="left"/>
        <w:rPr>
          <w:rFonts w:ascii="Arial" w:hAnsi="Arial" w:cs="Arial"/>
          <w:sz w:val="24"/>
        </w:rPr>
      </w:pPr>
      <w:r w:rsidRPr="00D152FB">
        <w:rPr>
          <w:rFonts w:ascii="Arial" w:hAnsi="Arial" w:cs="Arial"/>
          <w:sz w:val="24"/>
        </w:rPr>
        <w:t>一、技术功能参数</w:t>
      </w:r>
    </w:p>
    <w:p w14:paraId="4DA03113" w14:textId="77777777" w:rsidR="00DC3F57" w:rsidRPr="00D152FB" w:rsidRDefault="00DC3F57" w:rsidP="00DC3F57">
      <w:pPr>
        <w:widowControl/>
        <w:spacing w:line="360" w:lineRule="auto"/>
        <w:jc w:val="left"/>
        <w:rPr>
          <w:rFonts w:ascii="Arial" w:hAnsi="Arial" w:cs="Arial"/>
          <w:sz w:val="24"/>
        </w:rPr>
      </w:pPr>
      <w:r w:rsidRPr="00D152FB">
        <w:rPr>
          <w:rFonts w:ascii="Arial" w:hAnsi="Arial" w:cs="Arial"/>
          <w:sz w:val="24"/>
        </w:rPr>
        <w:t>1.</w:t>
      </w:r>
      <w:r w:rsidRPr="00D152FB">
        <w:rPr>
          <w:rFonts w:ascii="Arial" w:hAnsi="Arial" w:cs="Arial"/>
          <w:sz w:val="24"/>
        </w:rPr>
        <w:tab/>
      </w:r>
      <w:r w:rsidRPr="00D152FB">
        <w:rPr>
          <w:rFonts w:ascii="Arial" w:hAnsi="Arial" w:cs="Arial"/>
          <w:sz w:val="24"/>
        </w:rPr>
        <w:t>样本架进</w:t>
      </w:r>
      <w:proofErr w:type="gramStart"/>
      <w:r w:rsidRPr="00D152FB">
        <w:rPr>
          <w:rFonts w:ascii="Arial" w:hAnsi="Arial" w:cs="Arial"/>
          <w:sz w:val="24"/>
        </w:rPr>
        <w:t>样模式</w:t>
      </w:r>
      <w:proofErr w:type="gramEnd"/>
      <w:r w:rsidRPr="00D152FB">
        <w:rPr>
          <w:rFonts w:ascii="Arial" w:hAnsi="Arial" w:cs="Arial"/>
          <w:sz w:val="24"/>
        </w:rPr>
        <w:t>不少于三种：顺序、样本架号、条码模式；</w:t>
      </w:r>
    </w:p>
    <w:p w14:paraId="158775A1" w14:textId="77777777" w:rsidR="00DC3F57" w:rsidRPr="00D152FB" w:rsidRDefault="00DC3F57" w:rsidP="00DC3F57">
      <w:pPr>
        <w:widowControl/>
        <w:spacing w:line="360" w:lineRule="auto"/>
        <w:jc w:val="left"/>
        <w:rPr>
          <w:rFonts w:ascii="Arial" w:hAnsi="Arial" w:cs="Arial"/>
          <w:sz w:val="24"/>
        </w:rPr>
      </w:pPr>
      <w:r w:rsidRPr="00D152FB">
        <w:rPr>
          <w:rFonts w:ascii="Arial" w:hAnsi="Arial" w:cs="Arial"/>
          <w:sz w:val="24"/>
        </w:rPr>
        <w:t>2.</w:t>
      </w:r>
      <w:r w:rsidRPr="00D152FB">
        <w:rPr>
          <w:rFonts w:ascii="Arial" w:hAnsi="Arial" w:cs="Arial"/>
          <w:sz w:val="24"/>
        </w:rPr>
        <w:tab/>
      </w:r>
      <w:r w:rsidRPr="00D152FB">
        <w:rPr>
          <w:rFonts w:ascii="Arial" w:hAnsi="Arial" w:cs="Arial"/>
          <w:sz w:val="24"/>
        </w:rPr>
        <w:t>样本容量：同时装载不少于</w:t>
      </w:r>
      <w:r w:rsidRPr="00D152FB">
        <w:rPr>
          <w:rFonts w:ascii="Arial" w:hAnsi="Arial" w:cs="Arial"/>
          <w:sz w:val="24"/>
        </w:rPr>
        <w:t>30</w:t>
      </w:r>
      <w:r w:rsidRPr="00D152FB">
        <w:rPr>
          <w:rFonts w:ascii="Arial" w:hAnsi="Arial" w:cs="Arial"/>
          <w:sz w:val="24"/>
        </w:rPr>
        <w:t>个样本架，即</w:t>
      </w:r>
      <w:r w:rsidRPr="00D152FB">
        <w:rPr>
          <w:rFonts w:ascii="Arial" w:hAnsi="Arial" w:cs="Arial"/>
          <w:sz w:val="24"/>
        </w:rPr>
        <w:t>300</w:t>
      </w:r>
      <w:r w:rsidRPr="00D152FB">
        <w:rPr>
          <w:rFonts w:ascii="Arial" w:hAnsi="Arial" w:cs="Arial"/>
          <w:sz w:val="24"/>
        </w:rPr>
        <w:t>个样本；</w:t>
      </w:r>
    </w:p>
    <w:p w14:paraId="08B85F28" w14:textId="77777777" w:rsidR="00DC3F57" w:rsidRPr="00D152FB" w:rsidRDefault="00DC3F57" w:rsidP="00DC3F57">
      <w:pPr>
        <w:widowControl/>
        <w:spacing w:line="360" w:lineRule="auto"/>
        <w:jc w:val="left"/>
        <w:rPr>
          <w:rFonts w:ascii="Arial" w:hAnsi="Arial" w:cs="Arial"/>
          <w:sz w:val="24"/>
        </w:rPr>
      </w:pPr>
      <w:r w:rsidRPr="00D152FB">
        <w:rPr>
          <w:rFonts w:ascii="Arial" w:hAnsi="Arial" w:cs="Arial"/>
          <w:sz w:val="24"/>
        </w:rPr>
        <w:t>3.</w:t>
      </w:r>
      <w:r w:rsidRPr="00D152FB">
        <w:rPr>
          <w:rFonts w:ascii="Arial" w:hAnsi="Arial" w:cs="Arial"/>
          <w:sz w:val="24"/>
        </w:rPr>
        <w:tab/>
      </w:r>
      <w:r w:rsidRPr="00D152FB">
        <w:rPr>
          <w:rFonts w:ascii="Arial" w:hAnsi="Arial" w:cs="Arial"/>
          <w:sz w:val="24"/>
        </w:rPr>
        <w:t>样本缓冲：样本缓冲能力和样本输出不少于</w:t>
      </w:r>
      <w:r w:rsidRPr="00D152FB">
        <w:rPr>
          <w:rFonts w:ascii="Arial" w:hAnsi="Arial" w:cs="Arial"/>
          <w:sz w:val="24"/>
        </w:rPr>
        <w:t>290</w:t>
      </w:r>
      <w:r w:rsidRPr="00D152FB">
        <w:rPr>
          <w:rFonts w:ascii="Arial" w:hAnsi="Arial" w:cs="Arial"/>
          <w:sz w:val="24"/>
        </w:rPr>
        <w:t>个样本；</w:t>
      </w:r>
    </w:p>
    <w:p w14:paraId="242747D1" w14:textId="77777777" w:rsidR="00DC3F57" w:rsidRPr="00D152FB" w:rsidRDefault="00DC3F57" w:rsidP="00DC3F57">
      <w:pPr>
        <w:widowControl/>
        <w:spacing w:line="360" w:lineRule="auto"/>
        <w:jc w:val="left"/>
        <w:rPr>
          <w:rFonts w:ascii="Arial" w:hAnsi="Arial" w:cs="Arial"/>
          <w:sz w:val="24"/>
        </w:rPr>
      </w:pPr>
      <w:r w:rsidRPr="00D152FB">
        <w:rPr>
          <w:rFonts w:ascii="Arial" w:hAnsi="Arial" w:cs="Arial"/>
          <w:sz w:val="24"/>
        </w:rPr>
        <w:t>4.</w:t>
      </w:r>
      <w:r w:rsidRPr="00D152FB">
        <w:rPr>
          <w:rFonts w:ascii="Arial" w:hAnsi="Arial" w:cs="Arial"/>
          <w:sz w:val="24"/>
        </w:rPr>
        <w:tab/>
      </w:r>
      <w:r w:rsidRPr="00D152FB">
        <w:rPr>
          <w:rFonts w:ascii="Arial" w:hAnsi="Arial" w:cs="Arial"/>
          <w:sz w:val="24"/>
        </w:rPr>
        <w:t>处理速度：最大上载与下载速度不小于</w:t>
      </w:r>
      <w:r w:rsidRPr="00D152FB">
        <w:rPr>
          <w:rFonts w:ascii="Arial" w:hAnsi="Arial" w:cs="Arial"/>
          <w:sz w:val="24"/>
        </w:rPr>
        <w:t>100</w:t>
      </w:r>
      <w:r w:rsidRPr="00D152FB">
        <w:rPr>
          <w:rFonts w:ascii="Arial" w:hAnsi="Arial" w:cs="Arial"/>
          <w:sz w:val="24"/>
        </w:rPr>
        <w:t>架</w:t>
      </w:r>
      <w:r w:rsidRPr="00D152FB">
        <w:rPr>
          <w:rFonts w:ascii="Arial" w:hAnsi="Arial" w:cs="Arial"/>
          <w:sz w:val="24"/>
        </w:rPr>
        <w:t>/</w:t>
      </w:r>
      <w:r w:rsidRPr="00D152FB">
        <w:rPr>
          <w:rFonts w:ascii="Arial" w:hAnsi="Arial" w:cs="Arial"/>
          <w:sz w:val="24"/>
        </w:rPr>
        <w:t>小时（</w:t>
      </w:r>
      <w:r w:rsidRPr="00D152FB">
        <w:rPr>
          <w:rFonts w:ascii="Arial" w:hAnsi="Arial" w:cs="Arial"/>
          <w:sz w:val="24"/>
        </w:rPr>
        <w:t>1000</w:t>
      </w:r>
      <w:r w:rsidRPr="00D152FB">
        <w:rPr>
          <w:rFonts w:ascii="Arial" w:hAnsi="Arial" w:cs="Arial"/>
          <w:sz w:val="24"/>
        </w:rPr>
        <w:t>样本</w:t>
      </w:r>
      <w:r w:rsidRPr="00D152FB">
        <w:rPr>
          <w:rFonts w:ascii="Arial" w:hAnsi="Arial" w:cs="Arial"/>
          <w:sz w:val="24"/>
        </w:rPr>
        <w:t>/</w:t>
      </w:r>
      <w:r w:rsidRPr="00D152FB">
        <w:rPr>
          <w:rFonts w:ascii="Arial" w:hAnsi="Arial" w:cs="Arial"/>
          <w:sz w:val="24"/>
        </w:rPr>
        <w:t>小时）；</w:t>
      </w:r>
    </w:p>
    <w:p w14:paraId="11FADEF1" w14:textId="77777777" w:rsidR="00DC3F57" w:rsidRPr="00D152FB" w:rsidRDefault="00DC3F57" w:rsidP="00DC3F57">
      <w:pPr>
        <w:widowControl/>
        <w:spacing w:line="360" w:lineRule="auto"/>
        <w:jc w:val="left"/>
        <w:rPr>
          <w:rFonts w:ascii="Arial" w:hAnsi="Arial" w:cs="Arial"/>
          <w:sz w:val="24"/>
        </w:rPr>
      </w:pPr>
      <w:r w:rsidRPr="00D152FB">
        <w:rPr>
          <w:rFonts w:ascii="Arial" w:hAnsi="Arial" w:cs="Arial"/>
          <w:sz w:val="24"/>
        </w:rPr>
        <w:t>5.</w:t>
      </w:r>
      <w:r w:rsidRPr="00D152FB">
        <w:rPr>
          <w:rFonts w:ascii="Arial" w:hAnsi="Arial" w:cs="Arial"/>
          <w:sz w:val="24"/>
        </w:rPr>
        <w:tab/>
      </w:r>
      <w:r w:rsidRPr="00D152FB">
        <w:rPr>
          <w:rFonts w:ascii="Arial" w:hAnsi="Arial" w:cs="Arial"/>
          <w:sz w:val="24"/>
        </w:rPr>
        <w:t>急诊样本处理能力：按键控制插入急诊样本，快捷急诊轨道，急诊样本处理能力：按键控制急中急样本输入；</w:t>
      </w:r>
    </w:p>
    <w:p w14:paraId="60477800" w14:textId="77777777" w:rsidR="00DC3F57" w:rsidRPr="00D152FB" w:rsidRDefault="00DC3F57" w:rsidP="00DC3F57">
      <w:pPr>
        <w:widowControl/>
        <w:spacing w:line="360" w:lineRule="auto"/>
        <w:jc w:val="left"/>
        <w:rPr>
          <w:rFonts w:ascii="Arial" w:hAnsi="Arial" w:cs="Arial"/>
          <w:sz w:val="24"/>
        </w:rPr>
      </w:pPr>
      <w:r w:rsidRPr="00D152FB">
        <w:rPr>
          <w:rFonts w:ascii="Arial" w:hAnsi="Arial" w:cs="Arial"/>
          <w:sz w:val="24"/>
        </w:rPr>
        <w:t>▲6.</w:t>
      </w:r>
      <w:r w:rsidRPr="00D152FB">
        <w:rPr>
          <w:rFonts w:ascii="Arial" w:hAnsi="Arial" w:cs="Arial"/>
          <w:sz w:val="24"/>
        </w:rPr>
        <w:tab/>
      </w:r>
      <w:r w:rsidRPr="00D152FB">
        <w:rPr>
          <w:rFonts w:ascii="Arial" w:hAnsi="Arial" w:cs="Arial"/>
          <w:sz w:val="24"/>
        </w:rPr>
        <w:t>急诊样本启动检测能力：在待机、、校准质控、维护保养等任意状态下，均可实现</w:t>
      </w:r>
      <w:r w:rsidRPr="00D152FB">
        <w:rPr>
          <w:rFonts w:ascii="Arial" w:hAnsi="Arial" w:cs="Arial"/>
          <w:sz w:val="24"/>
        </w:rPr>
        <w:t>1</w:t>
      </w:r>
      <w:r w:rsidRPr="00D152FB">
        <w:rPr>
          <w:rFonts w:ascii="Arial" w:hAnsi="Arial" w:cs="Arial"/>
          <w:sz w:val="24"/>
        </w:rPr>
        <w:t>分钟针对急诊样本第一试剂加注；</w:t>
      </w:r>
    </w:p>
    <w:p w14:paraId="30D37789" w14:textId="77777777" w:rsidR="00DC3F57" w:rsidRPr="00D152FB" w:rsidRDefault="00DC3F57" w:rsidP="00DC3F57">
      <w:pPr>
        <w:widowControl/>
        <w:spacing w:line="360" w:lineRule="auto"/>
        <w:jc w:val="left"/>
        <w:rPr>
          <w:rFonts w:ascii="Arial" w:hAnsi="Arial" w:cs="Arial"/>
          <w:sz w:val="24"/>
        </w:rPr>
      </w:pPr>
      <w:r w:rsidRPr="00D152FB">
        <w:rPr>
          <w:rFonts w:ascii="Arial" w:hAnsi="Arial" w:cs="Arial"/>
          <w:sz w:val="24"/>
        </w:rPr>
        <w:t>7.</w:t>
      </w:r>
      <w:r w:rsidRPr="00D152FB">
        <w:rPr>
          <w:rFonts w:ascii="Arial" w:hAnsi="Arial" w:cs="Arial"/>
          <w:sz w:val="24"/>
        </w:rPr>
        <w:tab/>
      </w:r>
      <w:r w:rsidRPr="00D152FB">
        <w:rPr>
          <w:rFonts w:ascii="Arial" w:hAnsi="Arial" w:cs="Arial"/>
          <w:sz w:val="24"/>
        </w:rPr>
        <w:t>条码扫描：支持</w:t>
      </w:r>
      <w:r w:rsidRPr="00D152FB">
        <w:rPr>
          <w:rFonts w:ascii="Arial" w:hAnsi="Arial" w:cs="Arial"/>
          <w:sz w:val="24"/>
        </w:rPr>
        <w:t>CCD</w:t>
      </w:r>
      <w:r w:rsidRPr="00D152FB">
        <w:rPr>
          <w:rFonts w:ascii="Arial" w:hAnsi="Arial" w:cs="Arial"/>
          <w:sz w:val="24"/>
        </w:rPr>
        <w:t>自动对样本进行条码扫描，并识别样本管类型。</w:t>
      </w:r>
    </w:p>
    <w:p w14:paraId="3B9D8CF3" w14:textId="77777777" w:rsidR="00DC3F57" w:rsidRPr="00D152FB" w:rsidRDefault="00DC3F57" w:rsidP="00DC3F57">
      <w:pPr>
        <w:widowControl/>
        <w:spacing w:line="360" w:lineRule="auto"/>
        <w:jc w:val="left"/>
        <w:rPr>
          <w:rFonts w:ascii="Arial" w:hAnsi="Arial" w:cs="Arial"/>
          <w:sz w:val="24"/>
        </w:rPr>
      </w:pPr>
      <w:r w:rsidRPr="00D152FB">
        <w:rPr>
          <w:rFonts w:ascii="Arial" w:hAnsi="Arial" w:cs="Arial"/>
          <w:sz w:val="24"/>
        </w:rPr>
        <w:t>8.</w:t>
      </w:r>
      <w:r w:rsidRPr="00D152FB">
        <w:rPr>
          <w:rFonts w:ascii="Arial" w:hAnsi="Arial" w:cs="Arial"/>
          <w:sz w:val="24"/>
        </w:rPr>
        <w:tab/>
      </w:r>
      <w:r w:rsidRPr="00D152FB">
        <w:rPr>
          <w:rFonts w:ascii="Arial" w:hAnsi="Arial" w:cs="Arial"/>
          <w:sz w:val="24"/>
        </w:rPr>
        <w:t>处理能力：生化测试，单、双试剂项目恒速</w:t>
      </w:r>
      <w:r w:rsidRPr="00D152FB">
        <w:rPr>
          <w:rFonts w:ascii="Arial" w:hAnsi="Arial" w:cs="Arial"/>
          <w:sz w:val="24"/>
        </w:rPr>
        <w:t>≥2000</w:t>
      </w:r>
      <w:r w:rsidRPr="00D152FB">
        <w:rPr>
          <w:rFonts w:ascii="Arial" w:hAnsi="Arial" w:cs="Arial"/>
          <w:sz w:val="24"/>
        </w:rPr>
        <w:t>测试</w:t>
      </w:r>
      <w:r w:rsidRPr="00D152FB">
        <w:rPr>
          <w:rFonts w:ascii="Arial" w:hAnsi="Arial" w:cs="Arial"/>
          <w:sz w:val="24"/>
        </w:rPr>
        <w:t>/</w:t>
      </w:r>
      <w:r w:rsidRPr="00D152FB">
        <w:rPr>
          <w:rFonts w:ascii="Arial" w:hAnsi="Arial" w:cs="Arial"/>
          <w:sz w:val="24"/>
        </w:rPr>
        <w:t>小时；</w:t>
      </w:r>
      <w:r w:rsidRPr="00D152FB">
        <w:rPr>
          <w:rFonts w:ascii="Arial" w:hAnsi="Arial" w:cs="Arial"/>
          <w:sz w:val="24"/>
        </w:rPr>
        <w:t>ISE</w:t>
      </w:r>
      <w:r w:rsidRPr="00D152FB">
        <w:rPr>
          <w:rFonts w:ascii="Arial" w:hAnsi="Arial" w:cs="Arial"/>
          <w:sz w:val="24"/>
        </w:rPr>
        <w:t>测试</w:t>
      </w:r>
      <w:r w:rsidRPr="00D152FB">
        <w:rPr>
          <w:rFonts w:ascii="Arial" w:hAnsi="Arial" w:cs="Arial"/>
          <w:sz w:val="24"/>
        </w:rPr>
        <w:t>≥600</w:t>
      </w:r>
      <w:r w:rsidRPr="00D152FB">
        <w:rPr>
          <w:rFonts w:ascii="Arial" w:hAnsi="Arial" w:cs="Arial"/>
          <w:sz w:val="24"/>
        </w:rPr>
        <w:t>测试</w:t>
      </w:r>
      <w:r w:rsidRPr="00D152FB">
        <w:rPr>
          <w:rFonts w:ascii="Arial" w:hAnsi="Arial" w:cs="Arial"/>
          <w:sz w:val="24"/>
        </w:rPr>
        <w:t>/</w:t>
      </w:r>
      <w:r w:rsidRPr="00D152FB">
        <w:rPr>
          <w:rFonts w:ascii="Arial" w:hAnsi="Arial" w:cs="Arial"/>
          <w:sz w:val="24"/>
        </w:rPr>
        <w:t>小时；单模块生化</w:t>
      </w:r>
      <w:r w:rsidRPr="00D152FB">
        <w:rPr>
          <w:rFonts w:ascii="Arial" w:hAnsi="Arial" w:cs="Arial"/>
          <w:sz w:val="24"/>
        </w:rPr>
        <w:t>+ISE</w:t>
      </w:r>
      <w:r w:rsidRPr="00D152FB">
        <w:rPr>
          <w:rFonts w:ascii="Arial" w:hAnsi="Arial" w:cs="Arial"/>
          <w:sz w:val="24"/>
        </w:rPr>
        <w:t>综合测试</w:t>
      </w:r>
      <w:r w:rsidRPr="00D152FB">
        <w:rPr>
          <w:rFonts w:ascii="Arial" w:hAnsi="Arial" w:cs="Arial"/>
          <w:sz w:val="24"/>
        </w:rPr>
        <w:t>≥2400</w:t>
      </w:r>
      <w:r w:rsidRPr="00D152FB">
        <w:rPr>
          <w:rFonts w:ascii="Arial" w:hAnsi="Arial" w:cs="Arial"/>
          <w:sz w:val="24"/>
        </w:rPr>
        <w:t>测试</w:t>
      </w:r>
      <w:r w:rsidRPr="00D152FB">
        <w:rPr>
          <w:rFonts w:ascii="Arial" w:hAnsi="Arial" w:cs="Arial"/>
          <w:sz w:val="24"/>
        </w:rPr>
        <w:t>/</w:t>
      </w:r>
      <w:r w:rsidRPr="00D152FB">
        <w:rPr>
          <w:rFonts w:ascii="Arial" w:hAnsi="Arial" w:cs="Arial"/>
          <w:sz w:val="24"/>
        </w:rPr>
        <w:t>小时；</w:t>
      </w:r>
    </w:p>
    <w:p w14:paraId="26351960" w14:textId="77777777" w:rsidR="00DC3F57" w:rsidRPr="00D152FB" w:rsidRDefault="00DC3F57" w:rsidP="00DC3F57">
      <w:pPr>
        <w:widowControl/>
        <w:spacing w:line="360" w:lineRule="auto"/>
        <w:jc w:val="left"/>
        <w:rPr>
          <w:rFonts w:ascii="Arial" w:hAnsi="Arial" w:cs="Arial"/>
          <w:sz w:val="24"/>
        </w:rPr>
      </w:pPr>
      <w:r w:rsidRPr="00D152FB">
        <w:rPr>
          <w:rFonts w:ascii="Arial" w:hAnsi="Arial" w:cs="Arial"/>
          <w:sz w:val="24"/>
        </w:rPr>
        <w:t>9.</w:t>
      </w:r>
      <w:r w:rsidRPr="00D152FB">
        <w:rPr>
          <w:rFonts w:ascii="Arial" w:hAnsi="Arial" w:cs="Arial"/>
          <w:sz w:val="24"/>
        </w:rPr>
        <w:tab/>
      </w:r>
      <w:r w:rsidRPr="00D152FB">
        <w:rPr>
          <w:rFonts w:ascii="Arial" w:hAnsi="Arial" w:cs="Arial"/>
          <w:sz w:val="24"/>
        </w:rPr>
        <w:t>生化分析方法：终点法，速率法，固定时间法；支持单</w:t>
      </w:r>
      <w:r w:rsidRPr="00D152FB">
        <w:rPr>
          <w:rFonts w:ascii="Arial" w:hAnsi="Arial" w:cs="Arial"/>
          <w:sz w:val="24"/>
        </w:rPr>
        <w:t>/</w:t>
      </w:r>
      <w:r w:rsidRPr="00D152FB">
        <w:rPr>
          <w:rFonts w:ascii="Arial" w:hAnsi="Arial" w:cs="Arial"/>
          <w:sz w:val="24"/>
        </w:rPr>
        <w:t>双、三</w:t>
      </w:r>
      <w:r w:rsidRPr="00D152FB">
        <w:rPr>
          <w:rFonts w:ascii="Arial" w:hAnsi="Arial" w:cs="Arial"/>
          <w:sz w:val="24"/>
        </w:rPr>
        <w:t>/</w:t>
      </w:r>
      <w:r w:rsidRPr="00D152FB">
        <w:rPr>
          <w:rFonts w:ascii="Arial" w:hAnsi="Arial" w:cs="Arial"/>
          <w:sz w:val="24"/>
        </w:rPr>
        <w:t>四试剂测试和双波长；</w:t>
      </w:r>
    </w:p>
    <w:p w14:paraId="5E1B3C35" w14:textId="77777777" w:rsidR="00DC3F57" w:rsidRPr="00D152FB" w:rsidRDefault="00DC3F57" w:rsidP="00DC3F57">
      <w:pPr>
        <w:widowControl/>
        <w:spacing w:line="360" w:lineRule="auto"/>
        <w:jc w:val="left"/>
        <w:rPr>
          <w:rFonts w:ascii="Arial" w:hAnsi="Arial" w:cs="Arial"/>
          <w:sz w:val="24"/>
        </w:rPr>
      </w:pPr>
      <w:r w:rsidRPr="00D152FB">
        <w:rPr>
          <w:rFonts w:ascii="Arial" w:hAnsi="Arial" w:cs="Arial"/>
          <w:sz w:val="24"/>
        </w:rPr>
        <w:t>10.</w:t>
      </w:r>
      <w:r w:rsidRPr="00D152FB">
        <w:rPr>
          <w:rFonts w:ascii="Arial" w:hAnsi="Arial" w:cs="Arial"/>
          <w:sz w:val="24"/>
        </w:rPr>
        <w:tab/>
      </w:r>
      <w:r w:rsidRPr="00D152FB">
        <w:rPr>
          <w:rFonts w:ascii="Arial" w:hAnsi="Arial" w:cs="Arial"/>
          <w:sz w:val="24"/>
        </w:rPr>
        <w:t>检测原理：包括比色法、比浊法、间接离子选择电极法；</w:t>
      </w:r>
      <w:r w:rsidRPr="00D152FB">
        <w:rPr>
          <w:rFonts w:ascii="Arial" w:hAnsi="Arial" w:cs="Arial"/>
          <w:sz w:val="24"/>
        </w:rPr>
        <w:t xml:space="preserve"> </w:t>
      </w:r>
    </w:p>
    <w:p w14:paraId="55E1B045" w14:textId="77777777" w:rsidR="00DC3F57" w:rsidRPr="00D152FB" w:rsidRDefault="00DC3F57" w:rsidP="00DC3F57">
      <w:pPr>
        <w:widowControl/>
        <w:spacing w:line="360" w:lineRule="auto"/>
        <w:jc w:val="left"/>
        <w:rPr>
          <w:rFonts w:ascii="Arial" w:hAnsi="Arial" w:cs="Arial"/>
          <w:sz w:val="24"/>
        </w:rPr>
      </w:pPr>
      <w:r w:rsidRPr="00D152FB">
        <w:rPr>
          <w:rFonts w:ascii="Arial" w:hAnsi="Arial" w:cs="Arial"/>
          <w:sz w:val="24"/>
        </w:rPr>
        <w:t>11.</w:t>
      </w:r>
      <w:r w:rsidRPr="00D152FB">
        <w:rPr>
          <w:rFonts w:ascii="Arial" w:hAnsi="Arial" w:cs="Arial"/>
          <w:sz w:val="24"/>
        </w:rPr>
        <w:tab/>
      </w:r>
      <w:r w:rsidRPr="00D152FB">
        <w:rPr>
          <w:rFonts w:ascii="Arial" w:hAnsi="Arial" w:cs="Arial"/>
          <w:sz w:val="24"/>
        </w:rPr>
        <w:t>试剂系统：</w:t>
      </w:r>
      <w:r w:rsidRPr="00D152FB">
        <w:rPr>
          <w:rFonts w:ascii="Arial" w:hAnsi="Arial" w:cs="Arial"/>
          <w:sz w:val="24"/>
        </w:rPr>
        <w:t xml:space="preserve">≥140 </w:t>
      </w:r>
      <w:proofErr w:type="gramStart"/>
      <w:r w:rsidRPr="00D152FB">
        <w:rPr>
          <w:rFonts w:ascii="Arial" w:hAnsi="Arial" w:cs="Arial"/>
          <w:sz w:val="24"/>
        </w:rPr>
        <w:t>个</w:t>
      </w:r>
      <w:proofErr w:type="gramEnd"/>
      <w:r w:rsidRPr="00D152FB">
        <w:rPr>
          <w:rFonts w:ascii="Arial" w:hAnsi="Arial" w:cs="Arial"/>
          <w:sz w:val="24"/>
        </w:rPr>
        <w:t>试剂位；具备</w:t>
      </w:r>
      <w:r w:rsidRPr="00D152FB">
        <w:rPr>
          <w:rFonts w:ascii="Arial" w:hAnsi="Arial" w:cs="Arial"/>
          <w:sz w:val="24"/>
        </w:rPr>
        <w:t>24</w:t>
      </w:r>
      <w:r w:rsidRPr="00D152FB">
        <w:rPr>
          <w:rFonts w:ascii="Arial" w:hAnsi="Arial" w:cs="Arial"/>
          <w:sz w:val="24"/>
        </w:rPr>
        <w:t>小时不间断冷藏功能，支持</w:t>
      </w:r>
      <w:r w:rsidRPr="00D152FB">
        <w:rPr>
          <w:rFonts w:ascii="Arial" w:hAnsi="Arial" w:cs="Arial"/>
          <w:sz w:val="24"/>
        </w:rPr>
        <w:t>20ml-62ml</w:t>
      </w:r>
      <w:r w:rsidRPr="00D152FB">
        <w:rPr>
          <w:rFonts w:ascii="Arial" w:hAnsi="Arial" w:cs="Arial"/>
          <w:sz w:val="24"/>
        </w:rPr>
        <w:t>等多种规格的</w:t>
      </w:r>
      <w:proofErr w:type="gramStart"/>
      <w:r w:rsidRPr="00D152FB">
        <w:rPr>
          <w:rFonts w:ascii="Arial" w:hAnsi="Arial" w:cs="Arial"/>
          <w:sz w:val="24"/>
        </w:rPr>
        <w:t>“</w:t>
      </w:r>
      <w:proofErr w:type="gramEnd"/>
      <w:r w:rsidRPr="00D152FB">
        <w:rPr>
          <w:rFonts w:ascii="Arial" w:hAnsi="Arial" w:cs="Arial"/>
          <w:sz w:val="24"/>
        </w:rPr>
        <w:t>低残留</w:t>
      </w:r>
      <w:r w:rsidRPr="00D152FB">
        <w:rPr>
          <w:rFonts w:ascii="Arial" w:hAnsi="Arial" w:cs="Arial"/>
          <w:sz w:val="24"/>
        </w:rPr>
        <w:t>“</w:t>
      </w:r>
      <w:r w:rsidRPr="00D152FB">
        <w:rPr>
          <w:rFonts w:ascii="Arial" w:hAnsi="Arial" w:cs="Arial"/>
          <w:sz w:val="24"/>
        </w:rPr>
        <w:t>试剂瓶，试剂仓冷藏温度</w:t>
      </w:r>
      <w:r w:rsidRPr="00D152FB">
        <w:rPr>
          <w:rFonts w:ascii="Arial" w:hAnsi="Arial" w:cs="Arial"/>
          <w:sz w:val="24"/>
        </w:rPr>
        <w:t>2</w:t>
      </w:r>
      <w:r w:rsidRPr="00D152FB">
        <w:rPr>
          <w:rFonts w:ascii="宋体" w:hAnsi="宋体" w:cs="宋体" w:hint="eastAsia"/>
          <w:sz w:val="24"/>
        </w:rPr>
        <w:t>℃</w:t>
      </w:r>
      <w:r w:rsidRPr="00D152FB">
        <w:rPr>
          <w:rFonts w:ascii="Arial" w:hAnsi="Arial" w:cs="Arial"/>
          <w:sz w:val="24"/>
        </w:rPr>
        <w:t>-8</w:t>
      </w:r>
      <w:r w:rsidRPr="00D152FB">
        <w:rPr>
          <w:rFonts w:ascii="宋体" w:hAnsi="宋体" w:cs="宋体" w:hint="eastAsia"/>
          <w:sz w:val="24"/>
        </w:rPr>
        <w:t>℃</w:t>
      </w:r>
      <w:r w:rsidRPr="00D152FB">
        <w:rPr>
          <w:rFonts w:ascii="Arial" w:hAnsi="Arial" w:cs="Arial"/>
          <w:sz w:val="24"/>
        </w:rPr>
        <w:t>；</w:t>
      </w:r>
    </w:p>
    <w:p w14:paraId="4E3419F0" w14:textId="77777777" w:rsidR="00DC3F57" w:rsidRPr="00D152FB" w:rsidRDefault="00DC3F57" w:rsidP="00DC3F57">
      <w:pPr>
        <w:widowControl/>
        <w:spacing w:line="360" w:lineRule="auto"/>
        <w:jc w:val="left"/>
        <w:rPr>
          <w:rFonts w:ascii="Arial" w:hAnsi="Arial" w:cs="Arial"/>
          <w:sz w:val="24"/>
        </w:rPr>
      </w:pPr>
      <w:r w:rsidRPr="00D152FB">
        <w:rPr>
          <w:rFonts w:ascii="Arial" w:hAnsi="Arial" w:cs="Arial"/>
          <w:sz w:val="24"/>
        </w:rPr>
        <w:t>12.</w:t>
      </w:r>
      <w:r w:rsidRPr="00D152FB">
        <w:rPr>
          <w:rFonts w:ascii="Arial" w:hAnsi="Arial" w:cs="Arial"/>
          <w:sz w:val="24"/>
        </w:rPr>
        <w:tab/>
      </w:r>
      <w:r w:rsidRPr="00D152FB">
        <w:rPr>
          <w:rFonts w:ascii="Arial" w:hAnsi="Arial" w:cs="Arial"/>
          <w:sz w:val="24"/>
        </w:rPr>
        <w:t>最小试剂量：</w:t>
      </w:r>
      <w:r w:rsidRPr="00D152FB">
        <w:rPr>
          <w:rFonts w:ascii="Arial" w:hAnsi="Arial" w:cs="Arial"/>
          <w:sz w:val="24"/>
        </w:rPr>
        <w:t>≤10μL</w:t>
      </w:r>
      <w:r w:rsidRPr="00D152FB">
        <w:rPr>
          <w:rFonts w:ascii="Arial" w:hAnsi="Arial" w:cs="Arial"/>
          <w:sz w:val="24"/>
        </w:rPr>
        <w:t>，</w:t>
      </w:r>
      <w:r w:rsidRPr="00D152FB">
        <w:rPr>
          <w:rFonts w:ascii="Arial" w:hAnsi="Arial" w:cs="Arial"/>
          <w:sz w:val="24"/>
        </w:rPr>
        <w:t>0.5μL</w:t>
      </w:r>
      <w:r w:rsidRPr="00D152FB">
        <w:rPr>
          <w:rFonts w:ascii="Arial" w:hAnsi="Arial" w:cs="Arial"/>
          <w:sz w:val="24"/>
        </w:rPr>
        <w:t>递增，支持</w:t>
      </w:r>
      <w:r w:rsidRPr="00D152FB">
        <w:rPr>
          <w:rFonts w:ascii="Arial" w:hAnsi="Arial" w:cs="Arial"/>
          <w:sz w:val="24"/>
        </w:rPr>
        <w:t>30</w:t>
      </w:r>
      <w:r w:rsidRPr="00D152FB">
        <w:rPr>
          <w:rFonts w:ascii="Arial" w:hAnsi="Arial" w:cs="Arial"/>
          <w:sz w:val="24"/>
        </w:rPr>
        <w:t>分钟内补充试剂后样本自动再检测功能；</w:t>
      </w:r>
    </w:p>
    <w:p w14:paraId="3FD3E1FB" w14:textId="77777777" w:rsidR="00DC3F57" w:rsidRPr="00D152FB" w:rsidRDefault="00DC3F57" w:rsidP="00DC3F57">
      <w:pPr>
        <w:widowControl/>
        <w:spacing w:line="360" w:lineRule="auto"/>
        <w:jc w:val="left"/>
        <w:rPr>
          <w:rFonts w:ascii="Arial" w:hAnsi="Arial" w:cs="Arial"/>
          <w:sz w:val="24"/>
        </w:rPr>
      </w:pPr>
      <w:r w:rsidRPr="00D152FB">
        <w:rPr>
          <w:rFonts w:ascii="Arial" w:hAnsi="Arial" w:cs="Arial"/>
          <w:sz w:val="24"/>
        </w:rPr>
        <w:t>▲13.</w:t>
      </w:r>
      <w:r w:rsidRPr="00D152FB">
        <w:rPr>
          <w:rFonts w:ascii="Arial" w:hAnsi="Arial" w:cs="Arial"/>
          <w:sz w:val="24"/>
        </w:rPr>
        <w:tab/>
      </w:r>
      <w:r w:rsidRPr="00D152FB">
        <w:rPr>
          <w:rFonts w:ascii="Arial" w:hAnsi="Arial" w:cs="Arial"/>
          <w:sz w:val="24"/>
        </w:rPr>
        <w:t>具有独立的试剂</w:t>
      </w:r>
      <w:r w:rsidRPr="00D152FB">
        <w:rPr>
          <w:rFonts w:ascii="Arial" w:hAnsi="Arial" w:cs="Arial"/>
          <w:sz w:val="24"/>
        </w:rPr>
        <w:t>PAD</w:t>
      </w:r>
      <w:r w:rsidRPr="00D152FB">
        <w:rPr>
          <w:rFonts w:ascii="Arial" w:hAnsi="Arial" w:cs="Arial"/>
          <w:sz w:val="24"/>
        </w:rPr>
        <w:t>可分屏显示及控制试剂盘；</w:t>
      </w:r>
    </w:p>
    <w:p w14:paraId="3E913333" w14:textId="77777777" w:rsidR="00DC3F57" w:rsidRPr="00D152FB" w:rsidRDefault="00DC3F57" w:rsidP="00DC3F57">
      <w:pPr>
        <w:widowControl/>
        <w:spacing w:line="360" w:lineRule="auto"/>
        <w:jc w:val="left"/>
        <w:rPr>
          <w:rFonts w:ascii="Arial" w:hAnsi="Arial" w:cs="Arial"/>
          <w:sz w:val="24"/>
        </w:rPr>
      </w:pPr>
      <w:r w:rsidRPr="00D152FB">
        <w:rPr>
          <w:rFonts w:ascii="Arial" w:hAnsi="Arial" w:cs="Arial"/>
          <w:sz w:val="24"/>
        </w:rPr>
        <w:t>14.</w:t>
      </w:r>
      <w:r w:rsidRPr="00D152FB">
        <w:rPr>
          <w:rFonts w:ascii="Arial" w:hAnsi="Arial" w:cs="Arial"/>
          <w:sz w:val="24"/>
        </w:rPr>
        <w:tab/>
      </w:r>
      <w:r w:rsidRPr="00D152FB">
        <w:rPr>
          <w:rFonts w:ascii="Arial" w:hAnsi="Arial" w:cs="Arial"/>
          <w:sz w:val="24"/>
        </w:rPr>
        <w:t>具有试剂在线装载功能，即仪器在运行过程中可随时添加试剂，具有试剂添加量智能预估功能；</w:t>
      </w:r>
    </w:p>
    <w:p w14:paraId="6365FD46" w14:textId="77777777" w:rsidR="00DC3F57" w:rsidRPr="00D152FB" w:rsidRDefault="00DC3F57" w:rsidP="00DC3F57">
      <w:pPr>
        <w:widowControl/>
        <w:spacing w:line="360" w:lineRule="auto"/>
        <w:jc w:val="left"/>
        <w:rPr>
          <w:rFonts w:ascii="Arial" w:hAnsi="Arial" w:cs="Arial"/>
          <w:sz w:val="24"/>
        </w:rPr>
      </w:pPr>
      <w:r w:rsidRPr="00D152FB">
        <w:rPr>
          <w:rFonts w:ascii="Arial" w:hAnsi="Arial" w:cs="Arial"/>
          <w:sz w:val="24"/>
        </w:rPr>
        <w:t>15.</w:t>
      </w:r>
      <w:r w:rsidRPr="00D152FB">
        <w:rPr>
          <w:rFonts w:ascii="Arial" w:hAnsi="Arial" w:cs="Arial"/>
          <w:sz w:val="24"/>
        </w:rPr>
        <w:tab/>
      </w:r>
      <w:r w:rsidRPr="00D152FB">
        <w:rPr>
          <w:rFonts w:ascii="Arial" w:hAnsi="Arial" w:cs="Arial"/>
          <w:sz w:val="24"/>
        </w:rPr>
        <w:t>仪器可同时支持在线分析项目数：</w:t>
      </w:r>
      <w:r w:rsidRPr="00D152FB">
        <w:rPr>
          <w:rFonts w:ascii="Arial" w:hAnsi="Arial" w:cs="Arial"/>
          <w:sz w:val="24"/>
        </w:rPr>
        <w:t xml:space="preserve">≥70 </w:t>
      </w:r>
      <w:proofErr w:type="gramStart"/>
      <w:r w:rsidRPr="00D152FB">
        <w:rPr>
          <w:rFonts w:ascii="Arial" w:hAnsi="Arial" w:cs="Arial"/>
          <w:sz w:val="24"/>
        </w:rPr>
        <w:t>个</w:t>
      </w:r>
      <w:proofErr w:type="gramEnd"/>
      <w:r w:rsidRPr="00D152FB">
        <w:rPr>
          <w:rFonts w:ascii="Arial" w:hAnsi="Arial" w:cs="Arial"/>
          <w:sz w:val="24"/>
        </w:rPr>
        <w:t>项目，可支持</w:t>
      </w:r>
      <w:r w:rsidRPr="00D152FB">
        <w:rPr>
          <w:rFonts w:ascii="Arial" w:hAnsi="Arial" w:cs="Arial"/>
          <w:sz w:val="24"/>
        </w:rPr>
        <w:t>1-4</w:t>
      </w:r>
      <w:r w:rsidRPr="00D152FB">
        <w:rPr>
          <w:rFonts w:ascii="Arial" w:hAnsi="Arial" w:cs="Arial"/>
          <w:sz w:val="24"/>
        </w:rPr>
        <w:t>试剂项目，支持浓缩试剂自动稀释，支持试剂扩容，同项目</w:t>
      </w:r>
      <w:proofErr w:type="gramStart"/>
      <w:r w:rsidRPr="00D152FB">
        <w:rPr>
          <w:rFonts w:ascii="Arial" w:hAnsi="Arial" w:cs="Arial"/>
          <w:sz w:val="24"/>
        </w:rPr>
        <w:t>放置多瓶试剂</w:t>
      </w:r>
      <w:proofErr w:type="gramEnd"/>
      <w:r w:rsidRPr="00D152FB">
        <w:rPr>
          <w:rFonts w:ascii="Arial" w:hAnsi="Arial" w:cs="Arial"/>
          <w:sz w:val="24"/>
        </w:rPr>
        <w:t>；</w:t>
      </w:r>
    </w:p>
    <w:p w14:paraId="5AB246C9" w14:textId="77777777" w:rsidR="00DC3F57" w:rsidRPr="00D152FB" w:rsidRDefault="00DC3F57" w:rsidP="00DC3F57">
      <w:pPr>
        <w:widowControl/>
        <w:spacing w:line="360" w:lineRule="auto"/>
        <w:jc w:val="left"/>
        <w:rPr>
          <w:rFonts w:ascii="Arial" w:hAnsi="Arial" w:cs="Arial"/>
          <w:sz w:val="24"/>
        </w:rPr>
      </w:pPr>
      <w:r w:rsidRPr="00D152FB">
        <w:rPr>
          <w:rFonts w:ascii="Arial" w:hAnsi="Arial" w:cs="Arial"/>
          <w:sz w:val="24"/>
        </w:rPr>
        <w:t>16.</w:t>
      </w:r>
      <w:r w:rsidRPr="00D152FB">
        <w:rPr>
          <w:rFonts w:ascii="Arial" w:hAnsi="Arial" w:cs="Arial"/>
          <w:sz w:val="24"/>
        </w:rPr>
        <w:tab/>
      </w:r>
      <w:r w:rsidRPr="00D152FB">
        <w:rPr>
          <w:rFonts w:ascii="Arial" w:hAnsi="Arial" w:cs="Arial"/>
          <w:sz w:val="24"/>
        </w:rPr>
        <w:t>最小样本量：</w:t>
      </w:r>
      <w:r w:rsidRPr="00D152FB">
        <w:rPr>
          <w:rFonts w:ascii="Arial" w:hAnsi="Arial" w:cs="Arial"/>
          <w:sz w:val="24"/>
        </w:rPr>
        <w:t>≤1.5μL</w:t>
      </w:r>
      <w:r w:rsidRPr="00D152FB">
        <w:rPr>
          <w:rFonts w:ascii="Arial" w:hAnsi="Arial" w:cs="Arial"/>
          <w:sz w:val="24"/>
        </w:rPr>
        <w:t>，</w:t>
      </w:r>
      <w:r w:rsidRPr="00D152FB">
        <w:rPr>
          <w:rFonts w:ascii="Arial" w:hAnsi="Arial" w:cs="Arial"/>
          <w:sz w:val="24"/>
        </w:rPr>
        <w:t>0.1μL</w:t>
      </w:r>
      <w:r w:rsidRPr="00D152FB">
        <w:rPr>
          <w:rFonts w:ascii="Arial" w:hAnsi="Arial" w:cs="Arial"/>
          <w:sz w:val="24"/>
        </w:rPr>
        <w:t>递增；</w:t>
      </w:r>
    </w:p>
    <w:p w14:paraId="04527D7E" w14:textId="77777777" w:rsidR="00DC3F57" w:rsidRPr="00D152FB" w:rsidRDefault="00DC3F57" w:rsidP="00DC3F57">
      <w:pPr>
        <w:widowControl/>
        <w:spacing w:line="360" w:lineRule="auto"/>
        <w:jc w:val="left"/>
        <w:rPr>
          <w:rFonts w:ascii="Arial" w:hAnsi="Arial" w:cs="Arial"/>
          <w:sz w:val="24"/>
        </w:rPr>
      </w:pPr>
      <w:r w:rsidRPr="00D152FB">
        <w:rPr>
          <w:rFonts w:ascii="Arial" w:hAnsi="Arial" w:cs="Arial"/>
          <w:sz w:val="24"/>
        </w:rPr>
        <w:t>17.</w:t>
      </w:r>
      <w:r w:rsidRPr="00D152FB">
        <w:rPr>
          <w:rFonts w:ascii="Arial" w:hAnsi="Arial" w:cs="Arial"/>
          <w:sz w:val="24"/>
        </w:rPr>
        <w:tab/>
      </w:r>
      <w:r w:rsidRPr="00D152FB">
        <w:rPr>
          <w:rFonts w:ascii="Arial" w:hAnsi="Arial" w:cs="Arial"/>
          <w:sz w:val="24"/>
        </w:rPr>
        <w:t>样本质量分析：可定量分析脂血、溶血、黄疸指数，并支持关联到具体检测项目同时给出干扰方向提示；</w:t>
      </w:r>
    </w:p>
    <w:p w14:paraId="6BA4F089" w14:textId="77777777" w:rsidR="00DC3F57" w:rsidRPr="00D152FB" w:rsidRDefault="00DC3F57" w:rsidP="00DC3F57">
      <w:pPr>
        <w:widowControl/>
        <w:spacing w:line="360" w:lineRule="auto"/>
        <w:jc w:val="left"/>
        <w:rPr>
          <w:rFonts w:ascii="Arial" w:hAnsi="Arial" w:cs="Arial"/>
          <w:sz w:val="24"/>
        </w:rPr>
      </w:pPr>
      <w:r w:rsidRPr="00D152FB">
        <w:rPr>
          <w:rFonts w:ascii="Arial" w:hAnsi="Arial" w:cs="Arial"/>
          <w:sz w:val="24"/>
        </w:rPr>
        <w:lastRenderedPageBreak/>
        <w:t>▲18.</w:t>
      </w:r>
      <w:r w:rsidRPr="00D152FB">
        <w:rPr>
          <w:rFonts w:ascii="Arial" w:hAnsi="Arial" w:cs="Arial"/>
          <w:sz w:val="24"/>
        </w:rPr>
        <w:tab/>
      </w:r>
      <w:r w:rsidRPr="00D152FB">
        <w:rPr>
          <w:rFonts w:ascii="Arial" w:hAnsi="Arial" w:cs="Arial"/>
          <w:sz w:val="24"/>
        </w:rPr>
        <w:t>样本针清洗：具有机内样本针超声波清洗功能，</w:t>
      </w:r>
      <w:proofErr w:type="gramStart"/>
      <w:r w:rsidRPr="00D152FB">
        <w:rPr>
          <w:rFonts w:ascii="Arial" w:hAnsi="Arial" w:cs="Arial"/>
          <w:sz w:val="24"/>
        </w:rPr>
        <w:t>具有堵针检测</w:t>
      </w:r>
      <w:proofErr w:type="gramEnd"/>
      <w:r w:rsidRPr="00D152FB">
        <w:rPr>
          <w:rFonts w:ascii="Arial" w:hAnsi="Arial" w:cs="Arial"/>
          <w:sz w:val="24"/>
        </w:rPr>
        <w:t>、自动清洗与再尝试功能；样本针携带污染率</w:t>
      </w:r>
      <w:r w:rsidRPr="00D152FB">
        <w:rPr>
          <w:rFonts w:ascii="Arial" w:hAnsi="Arial" w:cs="Arial"/>
          <w:sz w:val="24"/>
        </w:rPr>
        <w:t>≤0.05%</w:t>
      </w:r>
    </w:p>
    <w:p w14:paraId="31ACA697" w14:textId="77777777" w:rsidR="00DC3F57" w:rsidRPr="00D152FB" w:rsidRDefault="00DC3F57" w:rsidP="00DC3F57">
      <w:pPr>
        <w:widowControl/>
        <w:spacing w:line="360" w:lineRule="auto"/>
        <w:jc w:val="left"/>
        <w:rPr>
          <w:rFonts w:ascii="Arial" w:hAnsi="Arial" w:cs="Arial"/>
          <w:sz w:val="24"/>
        </w:rPr>
      </w:pPr>
      <w:r w:rsidRPr="00D152FB">
        <w:rPr>
          <w:rFonts w:ascii="Arial" w:hAnsi="Arial" w:cs="Arial"/>
          <w:sz w:val="24"/>
        </w:rPr>
        <w:t>19.</w:t>
      </w:r>
      <w:r w:rsidRPr="00D152FB">
        <w:rPr>
          <w:rFonts w:ascii="Arial" w:hAnsi="Arial" w:cs="Arial"/>
          <w:sz w:val="24"/>
        </w:rPr>
        <w:tab/>
      </w:r>
      <w:r w:rsidRPr="00D152FB">
        <w:rPr>
          <w:rFonts w:ascii="Arial" w:hAnsi="Arial" w:cs="Arial"/>
          <w:sz w:val="24"/>
        </w:rPr>
        <w:t>样本探针功能：具有动态液面检测、气泡检测、空吸检测及横、纵向保护功能</w:t>
      </w:r>
      <w:r w:rsidRPr="00D152FB">
        <w:rPr>
          <w:rFonts w:ascii="Arial" w:hAnsi="Arial" w:cs="Arial"/>
          <w:sz w:val="24"/>
        </w:rPr>
        <w:t>,</w:t>
      </w:r>
      <w:proofErr w:type="gramStart"/>
      <w:r w:rsidRPr="00D152FB">
        <w:rPr>
          <w:rFonts w:ascii="Arial" w:hAnsi="Arial" w:cs="Arial"/>
          <w:sz w:val="24"/>
        </w:rPr>
        <w:t>堵针检测</w:t>
      </w:r>
      <w:proofErr w:type="gramEnd"/>
      <w:r w:rsidRPr="00D152FB">
        <w:rPr>
          <w:rFonts w:ascii="Arial" w:hAnsi="Arial" w:cs="Arial"/>
          <w:sz w:val="24"/>
        </w:rPr>
        <w:t>、随量跟踪功能；</w:t>
      </w:r>
    </w:p>
    <w:p w14:paraId="477FBB35" w14:textId="77777777" w:rsidR="00DC3F57" w:rsidRPr="00D152FB" w:rsidRDefault="00DC3F57" w:rsidP="00DC3F57">
      <w:pPr>
        <w:widowControl/>
        <w:spacing w:line="360" w:lineRule="auto"/>
        <w:jc w:val="left"/>
        <w:rPr>
          <w:rFonts w:ascii="Arial" w:hAnsi="Arial" w:cs="Arial"/>
          <w:sz w:val="24"/>
        </w:rPr>
      </w:pPr>
      <w:r w:rsidRPr="00D152FB">
        <w:rPr>
          <w:rFonts w:ascii="Arial" w:hAnsi="Arial" w:cs="Arial"/>
          <w:sz w:val="24"/>
        </w:rPr>
        <w:t>20.</w:t>
      </w:r>
      <w:r w:rsidRPr="00D152FB">
        <w:rPr>
          <w:rFonts w:ascii="Arial" w:hAnsi="Arial" w:cs="Arial"/>
          <w:sz w:val="24"/>
        </w:rPr>
        <w:tab/>
      </w:r>
      <w:r w:rsidRPr="00D152FB">
        <w:rPr>
          <w:rFonts w:ascii="Arial" w:hAnsi="Arial" w:cs="Arial"/>
          <w:sz w:val="24"/>
        </w:rPr>
        <w:t>支持样本稀释重测，具有样本自动增量、减量及预稀释重测功能；</w:t>
      </w:r>
    </w:p>
    <w:p w14:paraId="0A3DBD9E" w14:textId="77777777" w:rsidR="00DC3F57" w:rsidRPr="00D152FB" w:rsidRDefault="00DC3F57" w:rsidP="00DC3F57">
      <w:pPr>
        <w:widowControl/>
        <w:spacing w:line="360" w:lineRule="auto"/>
        <w:jc w:val="left"/>
        <w:rPr>
          <w:rFonts w:ascii="Arial" w:hAnsi="Arial" w:cs="Arial"/>
          <w:sz w:val="24"/>
        </w:rPr>
      </w:pPr>
      <w:r w:rsidRPr="00D152FB">
        <w:rPr>
          <w:rFonts w:ascii="Arial" w:hAnsi="Arial" w:cs="Arial"/>
          <w:sz w:val="24"/>
        </w:rPr>
        <w:t>▲21.</w:t>
      </w:r>
      <w:r w:rsidRPr="00D152FB">
        <w:rPr>
          <w:rFonts w:ascii="Arial" w:hAnsi="Arial" w:cs="Arial"/>
          <w:sz w:val="24"/>
        </w:rPr>
        <w:tab/>
      </w:r>
      <w:r w:rsidRPr="00D152FB">
        <w:rPr>
          <w:rFonts w:ascii="Arial" w:hAnsi="Arial" w:cs="Arial"/>
          <w:sz w:val="24"/>
        </w:rPr>
        <w:t>支持</w:t>
      </w:r>
      <w:proofErr w:type="gramStart"/>
      <w:r w:rsidRPr="00D152FB">
        <w:rPr>
          <w:rFonts w:ascii="Arial" w:hAnsi="Arial" w:cs="Arial"/>
          <w:sz w:val="24"/>
        </w:rPr>
        <w:t>稀释重</w:t>
      </w:r>
      <w:proofErr w:type="gramEnd"/>
      <w:r w:rsidRPr="00D152FB">
        <w:rPr>
          <w:rFonts w:ascii="Arial" w:hAnsi="Arial" w:cs="Arial"/>
          <w:sz w:val="24"/>
        </w:rPr>
        <w:t>测时预设多档稀释倍数，针对不同样本智能选择不同稀释倍数；</w:t>
      </w:r>
    </w:p>
    <w:p w14:paraId="7DA0164F" w14:textId="77777777" w:rsidR="00DC3F57" w:rsidRPr="00D152FB" w:rsidRDefault="00DC3F57" w:rsidP="00DC3F57">
      <w:pPr>
        <w:widowControl/>
        <w:spacing w:line="360" w:lineRule="auto"/>
        <w:jc w:val="left"/>
        <w:rPr>
          <w:rFonts w:ascii="Arial" w:hAnsi="Arial" w:cs="Arial"/>
          <w:sz w:val="24"/>
        </w:rPr>
      </w:pPr>
      <w:r w:rsidRPr="00D152FB">
        <w:rPr>
          <w:rFonts w:ascii="Arial" w:hAnsi="Arial" w:cs="Arial"/>
          <w:sz w:val="24"/>
        </w:rPr>
        <w:t>22.</w:t>
      </w:r>
      <w:r w:rsidRPr="00D152FB">
        <w:rPr>
          <w:rFonts w:ascii="Arial" w:hAnsi="Arial" w:cs="Arial"/>
          <w:sz w:val="24"/>
        </w:rPr>
        <w:tab/>
      </w:r>
      <w:r w:rsidRPr="00D152FB">
        <w:rPr>
          <w:rFonts w:ascii="Arial" w:hAnsi="Arial" w:cs="Arial"/>
          <w:sz w:val="24"/>
        </w:rPr>
        <w:t>前带检测功能：具备前带检测功能；</w:t>
      </w:r>
    </w:p>
    <w:p w14:paraId="0184D295" w14:textId="77777777" w:rsidR="00DC3F57" w:rsidRPr="00D152FB" w:rsidRDefault="00DC3F57" w:rsidP="00DC3F57">
      <w:pPr>
        <w:widowControl/>
        <w:spacing w:line="360" w:lineRule="auto"/>
        <w:jc w:val="left"/>
        <w:rPr>
          <w:rFonts w:ascii="Arial" w:hAnsi="Arial" w:cs="Arial"/>
          <w:sz w:val="24"/>
        </w:rPr>
      </w:pPr>
      <w:r w:rsidRPr="00D152FB">
        <w:rPr>
          <w:rFonts w:ascii="Arial" w:hAnsi="Arial" w:cs="Arial"/>
          <w:sz w:val="24"/>
        </w:rPr>
        <w:t>23.</w:t>
      </w:r>
      <w:r w:rsidRPr="00D152FB">
        <w:rPr>
          <w:rFonts w:ascii="Arial" w:hAnsi="Arial" w:cs="Arial"/>
          <w:sz w:val="24"/>
        </w:rPr>
        <w:tab/>
      </w:r>
      <w:r w:rsidRPr="00D152FB">
        <w:rPr>
          <w:rFonts w:ascii="Arial" w:hAnsi="Arial" w:cs="Arial"/>
          <w:sz w:val="24"/>
        </w:rPr>
        <w:t>模块化设计，可与同型号生化分析仪或同品牌化学发光分析仪级联升级；</w:t>
      </w:r>
    </w:p>
    <w:p w14:paraId="5F8F5799" w14:textId="77777777" w:rsidR="00DC3F57" w:rsidRPr="00D152FB" w:rsidRDefault="00DC3F57" w:rsidP="00DC3F57">
      <w:pPr>
        <w:widowControl/>
        <w:spacing w:line="360" w:lineRule="auto"/>
        <w:jc w:val="left"/>
        <w:rPr>
          <w:rFonts w:ascii="Arial" w:hAnsi="Arial" w:cs="Arial"/>
          <w:sz w:val="24"/>
        </w:rPr>
      </w:pPr>
      <w:r w:rsidRPr="00D152FB">
        <w:rPr>
          <w:rFonts w:ascii="Arial" w:hAnsi="Arial" w:cs="Arial"/>
          <w:sz w:val="24"/>
        </w:rPr>
        <w:t>24.</w:t>
      </w:r>
      <w:r w:rsidRPr="00D152FB">
        <w:rPr>
          <w:rFonts w:ascii="Arial" w:hAnsi="Arial" w:cs="Arial"/>
          <w:sz w:val="24"/>
        </w:rPr>
        <w:tab/>
      </w:r>
      <w:r w:rsidRPr="00D152FB">
        <w:rPr>
          <w:rFonts w:ascii="Arial" w:hAnsi="Arial" w:cs="Arial"/>
          <w:sz w:val="24"/>
        </w:rPr>
        <w:t>最小反应体积：</w:t>
      </w:r>
      <w:r w:rsidRPr="00D152FB">
        <w:rPr>
          <w:rFonts w:ascii="Arial" w:hAnsi="Arial" w:cs="Arial"/>
          <w:sz w:val="24"/>
        </w:rPr>
        <w:t xml:space="preserve">≤80ul </w:t>
      </w:r>
      <w:r w:rsidRPr="00D152FB">
        <w:rPr>
          <w:rFonts w:ascii="Arial" w:hAnsi="Arial" w:cs="Arial"/>
          <w:sz w:val="24"/>
        </w:rPr>
        <w:t>；</w:t>
      </w:r>
    </w:p>
    <w:p w14:paraId="19206EA3" w14:textId="77777777" w:rsidR="00DC3F57" w:rsidRPr="00D152FB" w:rsidRDefault="00DC3F57" w:rsidP="00DC3F57">
      <w:pPr>
        <w:widowControl/>
        <w:spacing w:line="360" w:lineRule="auto"/>
        <w:jc w:val="left"/>
        <w:rPr>
          <w:rFonts w:ascii="Arial" w:hAnsi="Arial" w:cs="Arial"/>
          <w:sz w:val="24"/>
        </w:rPr>
      </w:pPr>
      <w:r w:rsidRPr="00D152FB">
        <w:rPr>
          <w:rFonts w:ascii="Arial" w:hAnsi="Arial" w:cs="Arial"/>
          <w:sz w:val="24"/>
        </w:rPr>
        <w:t>25.</w:t>
      </w:r>
      <w:r w:rsidRPr="00D152FB">
        <w:rPr>
          <w:rFonts w:ascii="Arial" w:hAnsi="Arial" w:cs="Arial"/>
          <w:sz w:val="24"/>
        </w:rPr>
        <w:tab/>
      </w:r>
      <w:r w:rsidRPr="00D152FB">
        <w:rPr>
          <w:rFonts w:ascii="Arial" w:hAnsi="Arial" w:cs="Arial"/>
          <w:sz w:val="24"/>
        </w:rPr>
        <w:t>反应时间：</w:t>
      </w:r>
      <w:r w:rsidRPr="00D152FB">
        <w:rPr>
          <w:rFonts w:ascii="Arial" w:hAnsi="Arial" w:cs="Arial"/>
          <w:sz w:val="24"/>
        </w:rPr>
        <w:t>0-20min42s</w:t>
      </w:r>
      <w:r w:rsidRPr="00D152FB">
        <w:rPr>
          <w:rFonts w:ascii="Arial" w:hAnsi="Arial" w:cs="Arial"/>
          <w:sz w:val="24"/>
        </w:rPr>
        <w:t>内任意设定</w:t>
      </w:r>
      <w:r w:rsidRPr="00D152FB">
        <w:rPr>
          <w:rFonts w:ascii="Arial" w:hAnsi="Arial" w:cs="Arial"/>
          <w:sz w:val="24"/>
        </w:rPr>
        <w:t xml:space="preserve"> </w:t>
      </w:r>
    </w:p>
    <w:p w14:paraId="0C41314B" w14:textId="77777777" w:rsidR="00DC3F57" w:rsidRPr="00D152FB" w:rsidRDefault="00DC3F57" w:rsidP="00DC3F57">
      <w:pPr>
        <w:widowControl/>
        <w:spacing w:line="360" w:lineRule="auto"/>
        <w:jc w:val="left"/>
        <w:rPr>
          <w:rFonts w:ascii="Arial" w:hAnsi="Arial" w:cs="Arial"/>
          <w:sz w:val="24"/>
        </w:rPr>
      </w:pPr>
      <w:r w:rsidRPr="00D152FB">
        <w:rPr>
          <w:rFonts w:ascii="Arial" w:hAnsi="Arial" w:cs="Arial"/>
          <w:sz w:val="24"/>
        </w:rPr>
        <w:t>26.</w:t>
      </w:r>
      <w:r w:rsidRPr="00D152FB">
        <w:rPr>
          <w:rFonts w:ascii="Arial" w:hAnsi="Arial" w:cs="Arial"/>
          <w:sz w:val="24"/>
        </w:rPr>
        <w:tab/>
      </w:r>
      <w:r w:rsidRPr="00D152FB">
        <w:rPr>
          <w:rFonts w:ascii="Arial" w:hAnsi="Arial" w:cs="Arial"/>
          <w:sz w:val="24"/>
        </w:rPr>
        <w:t>比色杯：</w:t>
      </w:r>
      <w:r w:rsidRPr="00D152FB">
        <w:rPr>
          <w:rFonts w:ascii="Arial" w:hAnsi="Arial" w:cs="Arial"/>
          <w:sz w:val="24"/>
        </w:rPr>
        <w:t>≥400</w:t>
      </w:r>
      <w:r w:rsidRPr="00D152FB">
        <w:rPr>
          <w:rFonts w:ascii="Arial" w:hAnsi="Arial" w:cs="Arial"/>
          <w:sz w:val="24"/>
        </w:rPr>
        <w:t>个永久石英比色杯，</w:t>
      </w:r>
      <w:proofErr w:type="gramStart"/>
      <w:r w:rsidRPr="00D152FB">
        <w:rPr>
          <w:rFonts w:ascii="Arial" w:hAnsi="Arial" w:cs="Arial"/>
          <w:sz w:val="24"/>
        </w:rPr>
        <w:t>光径</w:t>
      </w:r>
      <w:proofErr w:type="gramEnd"/>
      <w:r w:rsidRPr="00D152FB">
        <w:rPr>
          <w:rFonts w:ascii="Arial" w:hAnsi="Arial" w:cs="Arial"/>
          <w:sz w:val="24"/>
        </w:rPr>
        <w:t>5mm</w:t>
      </w:r>
      <w:r w:rsidRPr="00D152FB">
        <w:rPr>
          <w:rFonts w:ascii="Arial" w:hAnsi="Arial" w:cs="Arial"/>
          <w:sz w:val="24"/>
        </w:rPr>
        <w:t>；可重复使用，支持单个比色杯更换，</w:t>
      </w:r>
      <w:r w:rsidRPr="00D152FB">
        <w:rPr>
          <w:rFonts w:ascii="Arial" w:hAnsi="Arial" w:cs="Arial"/>
          <w:sz w:val="24"/>
        </w:rPr>
        <w:t>9</w:t>
      </w:r>
      <w:r w:rsidRPr="00D152FB">
        <w:rPr>
          <w:rFonts w:ascii="Arial" w:hAnsi="Arial" w:cs="Arial"/>
          <w:sz w:val="24"/>
        </w:rPr>
        <w:t>阶自动清洗</w:t>
      </w:r>
      <w:r w:rsidRPr="00D152FB">
        <w:rPr>
          <w:rFonts w:ascii="Arial" w:hAnsi="Arial" w:cs="Arial"/>
          <w:sz w:val="24"/>
        </w:rPr>
        <w:t xml:space="preserve"> </w:t>
      </w:r>
      <w:r w:rsidRPr="00D152FB">
        <w:rPr>
          <w:rFonts w:ascii="Arial" w:hAnsi="Arial" w:cs="Arial"/>
          <w:sz w:val="24"/>
        </w:rPr>
        <w:t>；</w:t>
      </w:r>
    </w:p>
    <w:p w14:paraId="3C0CC810" w14:textId="77777777" w:rsidR="00DC3F57" w:rsidRPr="00D152FB" w:rsidRDefault="00DC3F57" w:rsidP="00DC3F57">
      <w:pPr>
        <w:widowControl/>
        <w:spacing w:line="360" w:lineRule="auto"/>
        <w:jc w:val="left"/>
        <w:rPr>
          <w:rFonts w:ascii="Arial" w:hAnsi="Arial" w:cs="Arial"/>
          <w:sz w:val="24"/>
        </w:rPr>
      </w:pPr>
      <w:r w:rsidRPr="00D152FB">
        <w:rPr>
          <w:rFonts w:ascii="Arial" w:hAnsi="Arial" w:cs="Arial"/>
          <w:sz w:val="24"/>
        </w:rPr>
        <w:t>27.</w:t>
      </w:r>
      <w:r w:rsidRPr="00D152FB">
        <w:rPr>
          <w:rFonts w:ascii="Arial" w:hAnsi="Arial" w:cs="Arial"/>
          <w:sz w:val="24"/>
        </w:rPr>
        <w:tab/>
      </w:r>
      <w:r w:rsidRPr="00D152FB">
        <w:rPr>
          <w:rFonts w:ascii="Arial" w:hAnsi="Arial" w:cs="Arial"/>
          <w:sz w:val="24"/>
        </w:rPr>
        <w:t>光学系统：光栅后分光，</w:t>
      </w:r>
      <w:r w:rsidRPr="00D152FB">
        <w:rPr>
          <w:rFonts w:ascii="Arial" w:hAnsi="Arial" w:cs="Arial"/>
          <w:sz w:val="24"/>
        </w:rPr>
        <w:t>16</w:t>
      </w:r>
      <w:r w:rsidRPr="00D152FB">
        <w:rPr>
          <w:rFonts w:ascii="Arial" w:hAnsi="Arial" w:cs="Arial"/>
          <w:sz w:val="24"/>
        </w:rPr>
        <w:t>个波长，</w:t>
      </w:r>
      <w:r w:rsidRPr="00D152FB">
        <w:rPr>
          <w:rFonts w:ascii="Arial" w:hAnsi="Arial" w:cs="Arial"/>
          <w:sz w:val="24"/>
        </w:rPr>
        <w:t>340-850nm</w:t>
      </w:r>
      <w:r w:rsidRPr="00D152FB">
        <w:rPr>
          <w:rFonts w:ascii="Arial" w:hAnsi="Arial" w:cs="Arial"/>
          <w:sz w:val="24"/>
        </w:rPr>
        <w:t>，光纤光路传输</w:t>
      </w:r>
      <w:r w:rsidRPr="00D152FB">
        <w:rPr>
          <w:rFonts w:ascii="Arial" w:hAnsi="Arial" w:cs="Arial"/>
          <w:sz w:val="24"/>
        </w:rPr>
        <w:t xml:space="preserve"> </w:t>
      </w:r>
      <w:r w:rsidRPr="00D152FB">
        <w:rPr>
          <w:rFonts w:ascii="Arial" w:hAnsi="Arial" w:cs="Arial"/>
          <w:sz w:val="24"/>
        </w:rPr>
        <w:t>；</w:t>
      </w:r>
    </w:p>
    <w:p w14:paraId="5163E208" w14:textId="77777777" w:rsidR="00DC3F57" w:rsidRPr="00D152FB" w:rsidRDefault="00DC3F57" w:rsidP="00DC3F57">
      <w:pPr>
        <w:widowControl/>
        <w:spacing w:line="360" w:lineRule="auto"/>
        <w:jc w:val="left"/>
        <w:rPr>
          <w:rFonts w:ascii="Arial" w:hAnsi="Arial" w:cs="Arial"/>
          <w:sz w:val="24"/>
        </w:rPr>
      </w:pPr>
      <w:r w:rsidRPr="00D152FB">
        <w:rPr>
          <w:rFonts w:ascii="Arial" w:hAnsi="Arial" w:cs="Arial"/>
          <w:sz w:val="24"/>
        </w:rPr>
        <w:t>28.</w:t>
      </w:r>
      <w:r w:rsidRPr="00D152FB">
        <w:rPr>
          <w:rFonts w:ascii="Arial" w:hAnsi="Arial" w:cs="Arial"/>
          <w:sz w:val="24"/>
        </w:rPr>
        <w:tab/>
      </w:r>
      <w:r w:rsidRPr="00D152FB">
        <w:rPr>
          <w:rFonts w:ascii="Arial" w:hAnsi="Arial" w:cs="Arial"/>
          <w:sz w:val="24"/>
        </w:rPr>
        <w:t>吸光度线性范围</w:t>
      </w:r>
      <w:r w:rsidRPr="00D152FB">
        <w:rPr>
          <w:rFonts w:ascii="Arial" w:hAnsi="Arial" w:cs="Arial"/>
          <w:sz w:val="24"/>
        </w:rPr>
        <w:t xml:space="preserve"> 0-3.5 Abs </w:t>
      </w:r>
      <w:r w:rsidRPr="00D152FB">
        <w:rPr>
          <w:rFonts w:ascii="Arial" w:hAnsi="Arial" w:cs="Arial"/>
          <w:sz w:val="24"/>
        </w:rPr>
        <w:t>；</w:t>
      </w:r>
    </w:p>
    <w:p w14:paraId="7FE32D09" w14:textId="77777777" w:rsidR="00DC3F57" w:rsidRPr="00D152FB" w:rsidRDefault="00DC3F57" w:rsidP="00DC3F57">
      <w:pPr>
        <w:widowControl/>
        <w:spacing w:line="360" w:lineRule="auto"/>
        <w:jc w:val="left"/>
        <w:rPr>
          <w:rFonts w:ascii="Arial" w:hAnsi="Arial" w:cs="Arial"/>
          <w:sz w:val="24"/>
        </w:rPr>
      </w:pPr>
      <w:r w:rsidRPr="00D152FB">
        <w:rPr>
          <w:rFonts w:ascii="Arial" w:hAnsi="Arial" w:cs="Arial"/>
          <w:sz w:val="24"/>
        </w:rPr>
        <w:t>▲29.</w:t>
      </w:r>
      <w:r w:rsidRPr="00D152FB">
        <w:rPr>
          <w:rFonts w:ascii="Arial" w:hAnsi="Arial" w:cs="Arial"/>
          <w:sz w:val="24"/>
        </w:rPr>
        <w:tab/>
      </w:r>
      <w:r w:rsidRPr="00D152FB">
        <w:rPr>
          <w:rFonts w:ascii="Arial" w:hAnsi="Arial" w:cs="Arial"/>
          <w:sz w:val="24"/>
        </w:rPr>
        <w:t>温控系统：固体直热，温度控制在</w:t>
      </w:r>
      <w:r w:rsidRPr="00D152FB">
        <w:rPr>
          <w:rFonts w:ascii="Arial" w:hAnsi="Arial" w:cs="Arial"/>
          <w:sz w:val="24"/>
        </w:rPr>
        <w:t>37°C±0.1°C</w:t>
      </w:r>
      <w:r w:rsidRPr="00D152FB">
        <w:rPr>
          <w:rFonts w:ascii="Arial" w:hAnsi="Arial" w:cs="Arial"/>
          <w:sz w:val="24"/>
        </w:rPr>
        <w:t>，无需添加抑菌剂等</w:t>
      </w:r>
      <w:r w:rsidRPr="00D152FB">
        <w:rPr>
          <w:rFonts w:ascii="Arial" w:hAnsi="Arial" w:cs="Arial"/>
          <w:sz w:val="24"/>
        </w:rPr>
        <w:t xml:space="preserve"> </w:t>
      </w:r>
      <w:r w:rsidRPr="00D152FB">
        <w:rPr>
          <w:rFonts w:ascii="Arial" w:hAnsi="Arial" w:cs="Arial"/>
          <w:sz w:val="24"/>
        </w:rPr>
        <w:t>；</w:t>
      </w:r>
    </w:p>
    <w:p w14:paraId="4943B432" w14:textId="77777777" w:rsidR="00DC3F57" w:rsidRPr="00D152FB" w:rsidRDefault="00DC3F57" w:rsidP="00DC3F57">
      <w:pPr>
        <w:widowControl/>
        <w:spacing w:line="360" w:lineRule="auto"/>
        <w:jc w:val="left"/>
        <w:rPr>
          <w:rFonts w:ascii="Arial" w:hAnsi="Arial" w:cs="Arial"/>
          <w:sz w:val="24"/>
        </w:rPr>
      </w:pPr>
      <w:r w:rsidRPr="00D152FB">
        <w:rPr>
          <w:rFonts w:ascii="Arial" w:hAnsi="Arial" w:cs="Arial"/>
          <w:sz w:val="24"/>
        </w:rPr>
        <w:t>▲30.</w:t>
      </w:r>
      <w:r w:rsidRPr="00D152FB">
        <w:rPr>
          <w:rFonts w:ascii="Arial" w:hAnsi="Arial" w:cs="Arial"/>
          <w:sz w:val="24"/>
        </w:rPr>
        <w:tab/>
      </w:r>
      <w:r w:rsidRPr="00D152FB">
        <w:rPr>
          <w:rFonts w:ascii="Arial" w:hAnsi="Arial" w:cs="Arial"/>
          <w:sz w:val="24"/>
        </w:rPr>
        <w:t>环境检测功能：具有水质、大气压力、测量环境中</w:t>
      </w:r>
      <w:r w:rsidRPr="00D152FB">
        <w:rPr>
          <w:rFonts w:ascii="Arial" w:hAnsi="Arial" w:cs="Arial"/>
          <w:sz w:val="24"/>
        </w:rPr>
        <w:t>CO</w:t>
      </w:r>
      <w:r w:rsidRPr="00D152FB">
        <w:rPr>
          <w:sz w:val="24"/>
        </w:rPr>
        <w:t>₂</w:t>
      </w:r>
      <w:r w:rsidRPr="00D152FB">
        <w:rPr>
          <w:rFonts w:ascii="Arial" w:hAnsi="Arial" w:cs="Arial"/>
          <w:sz w:val="24"/>
        </w:rPr>
        <w:t>浓度监测功能，</w:t>
      </w:r>
      <w:r w:rsidRPr="00D152FB">
        <w:rPr>
          <w:rFonts w:ascii="Arial" w:hAnsi="Arial" w:cs="Arial"/>
          <w:sz w:val="24"/>
        </w:rPr>
        <w:t>CO2</w:t>
      </w:r>
      <w:r w:rsidRPr="00D152FB">
        <w:rPr>
          <w:rFonts w:ascii="Arial" w:hAnsi="Arial" w:cs="Arial"/>
          <w:sz w:val="24"/>
        </w:rPr>
        <w:t>监测功能可实现修正血清</w:t>
      </w:r>
      <w:r w:rsidRPr="00D152FB">
        <w:rPr>
          <w:rFonts w:ascii="Arial" w:hAnsi="Arial" w:cs="Arial"/>
          <w:sz w:val="24"/>
        </w:rPr>
        <w:t>CO2</w:t>
      </w:r>
      <w:r w:rsidRPr="00D152FB">
        <w:rPr>
          <w:rFonts w:ascii="Arial" w:hAnsi="Arial" w:cs="Arial"/>
          <w:sz w:val="24"/>
        </w:rPr>
        <w:t>检测结果</w:t>
      </w:r>
      <w:r w:rsidRPr="00D152FB">
        <w:rPr>
          <w:rFonts w:ascii="Arial" w:hAnsi="Arial" w:cs="Arial"/>
          <w:sz w:val="24"/>
        </w:rPr>
        <w:t xml:space="preserve">  </w:t>
      </w:r>
      <w:r w:rsidRPr="00D152FB">
        <w:rPr>
          <w:rFonts w:ascii="Arial" w:hAnsi="Arial" w:cs="Arial"/>
          <w:sz w:val="24"/>
        </w:rPr>
        <w:t>。</w:t>
      </w:r>
      <w:r w:rsidRPr="00D152FB">
        <w:rPr>
          <w:rFonts w:ascii="Arial" w:hAnsi="Arial" w:cs="Arial"/>
          <w:sz w:val="24"/>
        </w:rPr>
        <w:t xml:space="preserve"> </w:t>
      </w:r>
    </w:p>
    <w:p w14:paraId="4564BACE" w14:textId="77777777" w:rsidR="00DC3F57" w:rsidRPr="00D152FB" w:rsidRDefault="00DC3F57" w:rsidP="00DC3F57">
      <w:pPr>
        <w:widowControl/>
        <w:spacing w:line="360" w:lineRule="auto"/>
        <w:jc w:val="left"/>
        <w:rPr>
          <w:rFonts w:ascii="Arial" w:hAnsi="Arial" w:cs="Arial"/>
          <w:sz w:val="24"/>
        </w:rPr>
      </w:pPr>
      <w:r w:rsidRPr="00D152FB">
        <w:rPr>
          <w:rFonts w:ascii="Arial" w:hAnsi="Arial" w:cs="Arial"/>
          <w:sz w:val="24"/>
        </w:rPr>
        <w:t xml:space="preserve">31.  </w:t>
      </w:r>
      <w:r w:rsidRPr="00D152FB">
        <w:rPr>
          <w:rFonts w:ascii="Arial" w:hAnsi="Arial" w:cs="Arial"/>
          <w:sz w:val="24"/>
        </w:rPr>
        <w:t>溯源性：生产厂家参考实验室通过</w:t>
      </w:r>
      <w:r w:rsidRPr="00D152FB">
        <w:rPr>
          <w:rFonts w:ascii="Arial" w:hAnsi="Arial" w:cs="Arial"/>
          <w:sz w:val="24"/>
        </w:rPr>
        <w:t>CNAS</w:t>
      </w:r>
      <w:r w:rsidRPr="00D152FB">
        <w:rPr>
          <w:rFonts w:ascii="Arial" w:hAnsi="Arial" w:cs="Arial"/>
          <w:sz w:val="24"/>
        </w:rPr>
        <w:t>认证，提供连续</w:t>
      </w:r>
      <w:r w:rsidRPr="00D152FB">
        <w:rPr>
          <w:rFonts w:ascii="Arial" w:hAnsi="Arial" w:cs="Arial"/>
          <w:sz w:val="24"/>
        </w:rPr>
        <w:t>5</w:t>
      </w:r>
      <w:r w:rsidRPr="00D152FB">
        <w:rPr>
          <w:rFonts w:ascii="Arial" w:hAnsi="Arial" w:cs="Arial"/>
          <w:sz w:val="24"/>
        </w:rPr>
        <w:t>年</w:t>
      </w:r>
      <w:r w:rsidRPr="00D152FB">
        <w:rPr>
          <w:rFonts w:ascii="Arial" w:hAnsi="Arial" w:cs="Arial"/>
          <w:sz w:val="24"/>
        </w:rPr>
        <w:t>RELA</w:t>
      </w:r>
      <w:r w:rsidRPr="00D152FB">
        <w:rPr>
          <w:rFonts w:ascii="Arial" w:hAnsi="Arial" w:cs="Arial"/>
          <w:sz w:val="24"/>
        </w:rPr>
        <w:t>比对结果和溯源性证明文件</w:t>
      </w:r>
      <w:r w:rsidRPr="00D152FB">
        <w:rPr>
          <w:rFonts w:ascii="Arial" w:hAnsi="Arial" w:cs="Arial"/>
          <w:sz w:val="24"/>
        </w:rPr>
        <w:t xml:space="preserve"> </w:t>
      </w:r>
      <w:r w:rsidRPr="00D152FB">
        <w:rPr>
          <w:rFonts w:ascii="Arial" w:hAnsi="Arial" w:cs="Arial"/>
          <w:sz w:val="24"/>
        </w:rPr>
        <w:t>（以国际溯源性证书为准），具有原厂家配套的校准品（提供注册证）；</w:t>
      </w:r>
    </w:p>
    <w:p w14:paraId="445F461B" w14:textId="77777777" w:rsidR="00DC3F57" w:rsidRPr="00D152FB" w:rsidRDefault="00DC3F57" w:rsidP="00DC3F57">
      <w:pPr>
        <w:widowControl/>
        <w:spacing w:line="360" w:lineRule="auto"/>
        <w:jc w:val="left"/>
        <w:rPr>
          <w:rFonts w:ascii="Arial" w:hAnsi="Arial" w:cs="Arial"/>
          <w:sz w:val="24"/>
        </w:rPr>
      </w:pPr>
      <w:r w:rsidRPr="00D152FB">
        <w:rPr>
          <w:rFonts w:ascii="Arial" w:hAnsi="Arial" w:cs="Arial"/>
          <w:sz w:val="24"/>
        </w:rPr>
        <w:t>31.</w:t>
      </w:r>
      <w:r w:rsidRPr="00D152FB">
        <w:rPr>
          <w:rFonts w:ascii="Arial" w:hAnsi="Arial" w:cs="Arial"/>
          <w:sz w:val="24"/>
        </w:rPr>
        <w:tab/>
      </w:r>
      <w:r w:rsidRPr="00D152FB">
        <w:rPr>
          <w:rFonts w:ascii="Arial" w:hAnsi="Arial" w:cs="Arial"/>
          <w:sz w:val="24"/>
        </w:rPr>
        <w:t>操作系统：</w:t>
      </w:r>
      <w:r w:rsidRPr="00D152FB">
        <w:rPr>
          <w:rFonts w:ascii="Arial" w:hAnsi="Arial" w:cs="Arial"/>
          <w:sz w:val="24"/>
        </w:rPr>
        <w:t>≥23</w:t>
      </w:r>
      <w:r w:rsidRPr="00D152FB">
        <w:rPr>
          <w:rFonts w:ascii="Arial" w:hAnsi="Arial" w:cs="Arial"/>
          <w:sz w:val="24"/>
        </w:rPr>
        <w:t>英寸液晶触摸显示屏；</w:t>
      </w:r>
    </w:p>
    <w:p w14:paraId="16114869" w14:textId="77777777" w:rsidR="00DC3F57" w:rsidRPr="00D152FB" w:rsidRDefault="00DC3F57" w:rsidP="00DC3F57">
      <w:pPr>
        <w:widowControl/>
        <w:spacing w:line="360" w:lineRule="auto"/>
        <w:jc w:val="left"/>
        <w:rPr>
          <w:rFonts w:ascii="Arial" w:hAnsi="Arial" w:cs="Arial"/>
          <w:sz w:val="24"/>
        </w:rPr>
      </w:pPr>
      <w:r w:rsidRPr="00D152FB">
        <w:rPr>
          <w:rFonts w:ascii="Arial" w:hAnsi="Arial" w:cs="Arial"/>
          <w:sz w:val="24"/>
        </w:rPr>
        <w:t>32.</w:t>
      </w:r>
      <w:r w:rsidRPr="00D152FB">
        <w:rPr>
          <w:rFonts w:ascii="Arial" w:hAnsi="Arial" w:cs="Arial"/>
          <w:sz w:val="24"/>
        </w:rPr>
        <w:tab/>
      </w:r>
      <w:r w:rsidRPr="00D152FB">
        <w:rPr>
          <w:rFonts w:ascii="Arial" w:hAnsi="Arial" w:cs="Arial"/>
          <w:sz w:val="24"/>
        </w:rPr>
        <w:t>软件功能：具备定时开机、双项同测、自动重测和关联重测、项目遮蔽、水质检测、酶线性扩展（生化项目）、底物耗尽检测、异常反应曲线监控功能、血清指数、前带检测和远程诊断、试剂有效期管理能等功能，可汇总、存储、查询病人信息等；</w:t>
      </w:r>
    </w:p>
    <w:p w14:paraId="3013AC60" w14:textId="77777777" w:rsidR="00DC3F57" w:rsidRPr="00D152FB" w:rsidRDefault="00DC3F57" w:rsidP="00DC3F57">
      <w:pPr>
        <w:widowControl/>
        <w:spacing w:line="360" w:lineRule="auto"/>
        <w:jc w:val="left"/>
        <w:rPr>
          <w:rFonts w:ascii="Arial" w:hAnsi="Arial" w:cs="Arial"/>
          <w:sz w:val="24"/>
        </w:rPr>
      </w:pPr>
      <w:r w:rsidRPr="00D152FB">
        <w:rPr>
          <w:rFonts w:ascii="Arial" w:hAnsi="Arial" w:cs="Arial"/>
          <w:sz w:val="24"/>
        </w:rPr>
        <w:t>33.</w:t>
      </w:r>
      <w:r w:rsidRPr="00D152FB">
        <w:rPr>
          <w:rFonts w:ascii="Arial" w:hAnsi="Arial" w:cs="Arial"/>
          <w:sz w:val="24"/>
        </w:rPr>
        <w:tab/>
      </w:r>
      <w:r w:rsidRPr="00D152FB">
        <w:rPr>
          <w:rFonts w:ascii="Arial" w:hAnsi="Arial" w:cs="Arial"/>
          <w:sz w:val="24"/>
        </w:rPr>
        <w:t>网络连接：可单向、双向连接外部的</w:t>
      </w:r>
      <w:r w:rsidRPr="00D152FB">
        <w:rPr>
          <w:rFonts w:ascii="Arial" w:hAnsi="Arial" w:cs="Arial"/>
          <w:sz w:val="24"/>
        </w:rPr>
        <w:t>LIS</w:t>
      </w:r>
      <w:r w:rsidRPr="00D152FB">
        <w:rPr>
          <w:rFonts w:ascii="Arial" w:hAnsi="Arial" w:cs="Arial"/>
          <w:sz w:val="24"/>
        </w:rPr>
        <w:t>软件，支持接入</w:t>
      </w:r>
      <w:proofErr w:type="gramStart"/>
      <w:r w:rsidRPr="00D152FB">
        <w:rPr>
          <w:rFonts w:ascii="Arial" w:hAnsi="Arial" w:cs="Arial"/>
          <w:sz w:val="24"/>
        </w:rPr>
        <w:t>原厂智检信息化</w:t>
      </w:r>
      <w:proofErr w:type="gramEnd"/>
      <w:r w:rsidRPr="00D152FB">
        <w:rPr>
          <w:rFonts w:ascii="Arial" w:hAnsi="Arial" w:cs="Arial"/>
          <w:sz w:val="24"/>
        </w:rPr>
        <w:t>解决方案；</w:t>
      </w:r>
    </w:p>
    <w:p w14:paraId="7DC8BC9B" w14:textId="77777777" w:rsidR="00DC3F57" w:rsidRPr="00D152FB" w:rsidRDefault="00DC3F57" w:rsidP="00DC3F57">
      <w:pPr>
        <w:widowControl/>
        <w:spacing w:line="360" w:lineRule="auto"/>
        <w:jc w:val="left"/>
        <w:rPr>
          <w:rFonts w:ascii="Arial" w:hAnsi="Arial" w:cs="Arial"/>
          <w:sz w:val="24"/>
        </w:rPr>
      </w:pPr>
      <w:r w:rsidRPr="00D152FB">
        <w:rPr>
          <w:rFonts w:ascii="Arial" w:hAnsi="Arial" w:cs="Arial"/>
          <w:sz w:val="24"/>
        </w:rPr>
        <w:t>二、配置清单：</w:t>
      </w:r>
    </w:p>
    <w:p w14:paraId="18F88F6E" w14:textId="77777777" w:rsidR="00DC3F57" w:rsidRPr="00D152FB" w:rsidRDefault="00DC3F57" w:rsidP="00DC3F57">
      <w:pPr>
        <w:widowControl/>
        <w:spacing w:line="360" w:lineRule="auto"/>
        <w:jc w:val="left"/>
        <w:rPr>
          <w:rFonts w:ascii="Arial" w:hAnsi="Arial" w:cs="Arial"/>
          <w:sz w:val="24"/>
        </w:rPr>
      </w:pPr>
      <w:r w:rsidRPr="00D152FB">
        <w:rPr>
          <w:rFonts w:ascii="Arial" w:hAnsi="Arial" w:cs="Arial"/>
          <w:sz w:val="24"/>
        </w:rPr>
        <w:lastRenderedPageBreak/>
        <w:t>1.</w:t>
      </w:r>
      <w:r w:rsidRPr="00D152FB">
        <w:rPr>
          <w:rFonts w:ascii="Arial" w:hAnsi="Arial" w:cs="Arial"/>
          <w:sz w:val="24"/>
        </w:rPr>
        <w:tab/>
      </w:r>
      <w:r w:rsidRPr="00D152FB">
        <w:rPr>
          <w:rFonts w:ascii="Arial" w:hAnsi="Arial" w:cs="Arial"/>
          <w:sz w:val="24"/>
        </w:rPr>
        <w:t>主机</w:t>
      </w:r>
      <w:r w:rsidRPr="00D152FB">
        <w:rPr>
          <w:rFonts w:ascii="Arial" w:hAnsi="Arial" w:cs="Arial"/>
          <w:sz w:val="24"/>
        </w:rPr>
        <w:t xml:space="preserve">          </w:t>
      </w:r>
      <w:r w:rsidRPr="00D152FB">
        <w:rPr>
          <w:rFonts w:ascii="Arial" w:hAnsi="Arial" w:cs="Arial"/>
          <w:sz w:val="24"/>
        </w:rPr>
        <w:t>一台</w:t>
      </w:r>
    </w:p>
    <w:p w14:paraId="12A33206" w14:textId="77777777" w:rsidR="00DC3F57" w:rsidRPr="00D152FB" w:rsidRDefault="00DC3F57" w:rsidP="00DC3F57">
      <w:pPr>
        <w:widowControl/>
        <w:spacing w:line="360" w:lineRule="auto"/>
        <w:jc w:val="left"/>
        <w:rPr>
          <w:rFonts w:ascii="Arial" w:hAnsi="Arial" w:cs="Arial"/>
          <w:sz w:val="24"/>
        </w:rPr>
      </w:pPr>
      <w:r w:rsidRPr="00D152FB">
        <w:rPr>
          <w:rFonts w:ascii="Arial" w:hAnsi="Arial" w:cs="Arial"/>
          <w:sz w:val="24"/>
        </w:rPr>
        <w:t>2.</w:t>
      </w:r>
      <w:r w:rsidRPr="00D152FB">
        <w:rPr>
          <w:rFonts w:ascii="Arial" w:hAnsi="Arial" w:cs="Arial"/>
          <w:sz w:val="24"/>
        </w:rPr>
        <w:tab/>
      </w:r>
      <w:r w:rsidRPr="00D152FB">
        <w:rPr>
          <w:rFonts w:ascii="Arial" w:hAnsi="Arial" w:cs="Arial"/>
          <w:sz w:val="24"/>
        </w:rPr>
        <w:t>附件包</w:t>
      </w:r>
      <w:r w:rsidRPr="00D152FB">
        <w:rPr>
          <w:rFonts w:ascii="Arial" w:hAnsi="Arial" w:cs="Arial"/>
          <w:sz w:val="24"/>
        </w:rPr>
        <w:t xml:space="preserve">        </w:t>
      </w:r>
      <w:r w:rsidRPr="00D152FB">
        <w:rPr>
          <w:rFonts w:ascii="Arial" w:hAnsi="Arial" w:cs="Arial"/>
          <w:sz w:val="24"/>
        </w:rPr>
        <w:t>一套</w:t>
      </w:r>
    </w:p>
    <w:p w14:paraId="19C2D976" w14:textId="77777777" w:rsidR="00DC3F57" w:rsidRPr="00D152FB" w:rsidRDefault="00DC3F57" w:rsidP="00DC3F57">
      <w:pPr>
        <w:widowControl/>
        <w:spacing w:line="360" w:lineRule="auto"/>
        <w:jc w:val="left"/>
        <w:rPr>
          <w:rFonts w:ascii="Arial" w:hAnsi="Arial" w:cs="Arial"/>
          <w:sz w:val="24"/>
        </w:rPr>
      </w:pPr>
      <w:r w:rsidRPr="00D152FB">
        <w:rPr>
          <w:rFonts w:ascii="Arial" w:hAnsi="Arial" w:cs="Arial"/>
          <w:sz w:val="24"/>
        </w:rPr>
        <w:t>3.</w:t>
      </w:r>
      <w:r w:rsidRPr="00D152FB">
        <w:rPr>
          <w:rFonts w:ascii="Arial" w:hAnsi="Arial" w:cs="Arial"/>
          <w:sz w:val="24"/>
        </w:rPr>
        <w:tab/>
      </w:r>
      <w:r w:rsidRPr="00D152FB">
        <w:rPr>
          <w:rFonts w:ascii="Arial" w:hAnsi="Arial" w:cs="Arial"/>
          <w:sz w:val="24"/>
        </w:rPr>
        <w:t>控制电脑</w:t>
      </w:r>
      <w:r w:rsidRPr="00D152FB">
        <w:rPr>
          <w:rFonts w:ascii="Arial" w:hAnsi="Arial" w:cs="Arial"/>
          <w:sz w:val="24"/>
        </w:rPr>
        <w:t xml:space="preserve">      </w:t>
      </w:r>
      <w:r w:rsidRPr="00D152FB">
        <w:rPr>
          <w:rFonts w:ascii="Arial" w:hAnsi="Arial" w:cs="Arial"/>
          <w:sz w:val="24"/>
        </w:rPr>
        <w:t>一台</w:t>
      </w:r>
    </w:p>
    <w:p w14:paraId="631D5011" w14:textId="77777777" w:rsidR="00DC3F57" w:rsidRPr="00D152FB" w:rsidRDefault="00DC3F57" w:rsidP="00DC3F57">
      <w:pPr>
        <w:widowControl/>
        <w:spacing w:line="360" w:lineRule="auto"/>
        <w:jc w:val="left"/>
        <w:rPr>
          <w:rFonts w:ascii="Arial" w:hAnsi="Arial" w:cs="Arial"/>
          <w:sz w:val="24"/>
        </w:rPr>
      </w:pPr>
      <w:r w:rsidRPr="00D152FB">
        <w:rPr>
          <w:rFonts w:ascii="Arial" w:hAnsi="Arial" w:cs="Arial"/>
          <w:sz w:val="24"/>
        </w:rPr>
        <w:t>4.</w:t>
      </w:r>
      <w:r w:rsidRPr="00D152FB">
        <w:rPr>
          <w:rFonts w:ascii="Arial" w:hAnsi="Arial" w:cs="Arial"/>
          <w:sz w:val="24"/>
        </w:rPr>
        <w:tab/>
      </w:r>
      <w:proofErr w:type="gramStart"/>
      <w:r w:rsidRPr="00D152FB">
        <w:rPr>
          <w:rFonts w:ascii="Arial" w:hAnsi="Arial" w:cs="Arial"/>
          <w:sz w:val="24"/>
        </w:rPr>
        <w:t>进样架</w:t>
      </w:r>
      <w:proofErr w:type="gramEnd"/>
      <w:r w:rsidRPr="00D152FB">
        <w:rPr>
          <w:rFonts w:ascii="Arial" w:hAnsi="Arial" w:cs="Arial"/>
          <w:sz w:val="24"/>
        </w:rPr>
        <w:t xml:space="preserve">        </w:t>
      </w:r>
      <w:r w:rsidRPr="00D152FB">
        <w:rPr>
          <w:rFonts w:ascii="Arial" w:hAnsi="Arial" w:cs="Arial"/>
          <w:sz w:val="24"/>
        </w:rPr>
        <w:t>一套</w:t>
      </w:r>
    </w:p>
    <w:p w14:paraId="769591F6" w14:textId="77777777" w:rsidR="00DC3F57" w:rsidRPr="00D152FB" w:rsidRDefault="00DC3F57" w:rsidP="00DC3F57">
      <w:pPr>
        <w:widowControl/>
        <w:spacing w:line="360" w:lineRule="auto"/>
        <w:jc w:val="left"/>
        <w:rPr>
          <w:rFonts w:ascii="Arial" w:hAnsi="Arial" w:cs="Arial"/>
          <w:sz w:val="24"/>
        </w:rPr>
      </w:pPr>
      <w:r w:rsidRPr="00D152FB">
        <w:rPr>
          <w:rFonts w:ascii="Arial" w:hAnsi="Arial" w:cs="Arial"/>
          <w:sz w:val="24"/>
        </w:rPr>
        <w:t>5.</w:t>
      </w:r>
      <w:r w:rsidRPr="00D152FB">
        <w:rPr>
          <w:rFonts w:ascii="Arial" w:hAnsi="Arial" w:cs="Arial"/>
          <w:sz w:val="24"/>
        </w:rPr>
        <w:tab/>
      </w:r>
      <w:r w:rsidRPr="00D152FB">
        <w:rPr>
          <w:rFonts w:ascii="Arial" w:hAnsi="Arial" w:cs="Arial"/>
          <w:sz w:val="24"/>
        </w:rPr>
        <w:t>装机试剂</w:t>
      </w:r>
      <w:r w:rsidRPr="00D152FB">
        <w:rPr>
          <w:rFonts w:ascii="Arial" w:hAnsi="Arial" w:cs="Arial"/>
          <w:sz w:val="24"/>
        </w:rPr>
        <w:t xml:space="preserve">      </w:t>
      </w:r>
      <w:r w:rsidRPr="00D152FB">
        <w:rPr>
          <w:rFonts w:ascii="Arial" w:hAnsi="Arial" w:cs="Arial"/>
          <w:sz w:val="24"/>
        </w:rPr>
        <w:t>一套</w:t>
      </w:r>
    </w:p>
    <w:p w14:paraId="630D78E2" w14:textId="77777777" w:rsidR="00DC3F57" w:rsidRPr="00D152FB" w:rsidRDefault="00DC3F57" w:rsidP="00DC3F57">
      <w:pPr>
        <w:widowControl/>
        <w:spacing w:line="360" w:lineRule="auto"/>
        <w:jc w:val="left"/>
        <w:rPr>
          <w:rFonts w:ascii="Arial" w:hAnsi="Arial" w:cs="Arial"/>
          <w:sz w:val="24"/>
        </w:rPr>
      </w:pPr>
      <w:r w:rsidRPr="00D152FB">
        <w:rPr>
          <w:rFonts w:ascii="Arial" w:hAnsi="Arial" w:cs="Arial"/>
          <w:sz w:val="24"/>
        </w:rPr>
        <w:t>6.</w:t>
      </w:r>
      <w:r w:rsidRPr="00D152FB">
        <w:rPr>
          <w:rFonts w:ascii="Arial" w:hAnsi="Arial" w:cs="Arial"/>
          <w:sz w:val="24"/>
        </w:rPr>
        <w:tab/>
      </w:r>
      <w:r w:rsidRPr="00D152FB">
        <w:rPr>
          <w:rFonts w:ascii="Arial" w:hAnsi="Arial" w:cs="Arial"/>
          <w:sz w:val="24"/>
        </w:rPr>
        <w:t>纯水机</w:t>
      </w:r>
      <w:r w:rsidRPr="00D152FB">
        <w:rPr>
          <w:rFonts w:ascii="Arial" w:hAnsi="Arial" w:cs="Arial"/>
          <w:sz w:val="24"/>
        </w:rPr>
        <w:t xml:space="preserve">        </w:t>
      </w:r>
      <w:r w:rsidRPr="00D152FB">
        <w:rPr>
          <w:rFonts w:ascii="Arial" w:hAnsi="Arial" w:cs="Arial"/>
          <w:sz w:val="24"/>
        </w:rPr>
        <w:t>一套</w:t>
      </w:r>
    </w:p>
    <w:p w14:paraId="16E3734F" w14:textId="77777777" w:rsidR="00DC3F57" w:rsidRPr="00D152FB" w:rsidRDefault="00DC3F57" w:rsidP="00DC3F57">
      <w:pPr>
        <w:widowControl/>
        <w:spacing w:line="360" w:lineRule="auto"/>
        <w:jc w:val="left"/>
        <w:rPr>
          <w:rFonts w:ascii="Arial" w:hAnsi="Arial" w:cs="Arial"/>
          <w:sz w:val="24"/>
        </w:rPr>
      </w:pPr>
      <w:r w:rsidRPr="00D152FB">
        <w:rPr>
          <w:rFonts w:ascii="Arial" w:hAnsi="Arial" w:cs="Arial"/>
          <w:sz w:val="24"/>
        </w:rPr>
        <w:t>7.</w:t>
      </w:r>
      <w:r w:rsidRPr="00D152FB">
        <w:rPr>
          <w:rFonts w:ascii="Arial" w:hAnsi="Arial" w:cs="Arial"/>
          <w:sz w:val="24"/>
        </w:rPr>
        <w:tab/>
        <w:t xml:space="preserve">UPS           </w:t>
      </w:r>
      <w:r w:rsidRPr="00D152FB">
        <w:rPr>
          <w:rFonts w:ascii="Arial" w:hAnsi="Arial" w:cs="Arial"/>
          <w:sz w:val="24"/>
        </w:rPr>
        <w:t>一套</w:t>
      </w:r>
    </w:p>
    <w:p w14:paraId="2ECB652F" w14:textId="77777777" w:rsidR="00DC3F57" w:rsidRPr="00D152FB" w:rsidRDefault="00DC3F57" w:rsidP="00DC3F57">
      <w:pPr>
        <w:widowControl/>
        <w:spacing w:line="360" w:lineRule="auto"/>
        <w:jc w:val="left"/>
        <w:rPr>
          <w:rFonts w:ascii="Arial" w:hAnsi="Arial" w:cs="Arial"/>
          <w:sz w:val="24"/>
        </w:rPr>
      </w:pPr>
      <w:r w:rsidRPr="00D152FB">
        <w:rPr>
          <w:rFonts w:ascii="Arial" w:hAnsi="Arial" w:cs="Arial"/>
          <w:sz w:val="24"/>
        </w:rPr>
        <w:t>8.</w:t>
      </w:r>
      <w:r w:rsidRPr="00D152FB">
        <w:rPr>
          <w:rFonts w:ascii="Arial" w:hAnsi="Arial" w:cs="Arial"/>
          <w:sz w:val="24"/>
        </w:rPr>
        <w:tab/>
      </w:r>
      <w:r w:rsidRPr="00D152FB">
        <w:rPr>
          <w:rFonts w:ascii="Arial" w:hAnsi="Arial" w:cs="Arial"/>
          <w:sz w:val="24"/>
        </w:rPr>
        <w:t>医用离心机</w:t>
      </w:r>
      <w:r w:rsidRPr="00D152FB">
        <w:rPr>
          <w:rFonts w:ascii="Arial" w:hAnsi="Arial" w:cs="Arial"/>
          <w:sz w:val="24"/>
        </w:rPr>
        <w:t xml:space="preserve">     </w:t>
      </w:r>
      <w:r w:rsidRPr="00D152FB">
        <w:rPr>
          <w:rFonts w:ascii="Arial" w:hAnsi="Arial" w:cs="Arial"/>
          <w:sz w:val="24"/>
        </w:rPr>
        <w:t>一台</w:t>
      </w:r>
    </w:p>
    <w:p w14:paraId="4BF57A7D" w14:textId="77777777" w:rsidR="00DC3F57" w:rsidRPr="00D152FB" w:rsidRDefault="00DC3F57" w:rsidP="00DC3F57">
      <w:pPr>
        <w:spacing w:line="360" w:lineRule="auto"/>
        <w:ind w:left="240" w:hangingChars="100" w:hanging="240"/>
        <w:rPr>
          <w:rFonts w:ascii="Arial" w:hAnsi="Arial" w:cs="Arial"/>
          <w:sz w:val="24"/>
        </w:rPr>
      </w:pPr>
    </w:p>
    <w:bookmarkEnd w:id="7"/>
    <w:bookmarkEnd w:id="8"/>
    <w:bookmarkEnd w:id="11"/>
    <w:p w14:paraId="6E503489" w14:textId="07A45A72" w:rsidR="00656BF5" w:rsidRPr="00D152FB" w:rsidRDefault="00656BF5" w:rsidP="00D152FB">
      <w:pPr>
        <w:widowControl/>
        <w:spacing w:line="360" w:lineRule="auto"/>
        <w:jc w:val="left"/>
        <w:rPr>
          <w:rFonts w:ascii="Arial" w:hAnsi="Arial" w:cs="Arial" w:hint="eastAsia"/>
          <w:b/>
          <w:kern w:val="0"/>
          <w:sz w:val="24"/>
        </w:rPr>
      </w:pPr>
    </w:p>
    <w:sectPr w:rsidR="00656BF5" w:rsidRPr="00D152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6"/>
    <w:family w:val="swiss"/>
    <w:pitch w:val="default"/>
    <w:sig w:usb0="FFFFFFFF" w:usb1="E9FFFFFF" w:usb2="0000003F" w:usb3="00000000" w:csb0="603F01FF" w:csb1="FFFF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7CBDCE"/>
    <w:multiLevelType w:val="singleLevel"/>
    <w:tmpl w:val="807CBDCE"/>
    <w:lvl w:ilvl="0">
      <w:start w:val="10"/>
      <w:numFmt w:val="decimal"/>
      <w:suff w:val="nothing"/>
      <w:lvlText w:val="%1、"/>
      <w:lvlJc w:val="left"/>
    </w:lvl>
  </w:abstractNum>
  <w:abstractNum w:abstractNumId="1" w15:restartNumberingAfterBreak="0">
    <w:nsid w:val="929803D7"/>
    <w:multiLevelType w:val="singleLevel"/>
    <w:tmpl w:val="929803D7"/>
    <w:lvl w:ilvl="0">
      <w:start w:val="5"/>
      <w:numFmt w:val="decimal"/>
      <w:suff w:val="nothing"/>
      <w:lvlText w:val="%1、"/>
      <w:lvlJc w:val="left"/>
    </w:lvl>
  </w:abstractNum>
  <w:abstractNum w:abstractNumId="2" w15:restartNumberingAfterBreak="0">
    <w:nsid w:val="982674A8"/>
    <w:multiLevelType w:val="singleLevel"/>
    <w:tmpl w:val="982674A8"/>
    <w:lvl w:ilvl="0">
      <w:start w:val="1"/>
      <w:numFmt w:val="decimal"/>
      <w:suff w:val="nothing"/>
      <w:lvlText w:val="（%1）"/>
      <w:lvlJc w:val="left"/>
    </w:lvl>
  </w:abstractNum>
  <w:abstractNum w:abstractNumId="3" w15:restartNumberingAfterBreak="0">
    <w:nsid w:val="AFEE5D35"/>
    <w:multiLevelType w:val="singleLevel"/>
    <w:tmpl w:val="AFEE5D35"/>
    <w:lvl w:ilvl="0">
      <w:start w:val="3"/>
      <w:numFmt w:val="decimal"/>
      <w:suff w:val="nothing"/>
      <w:lvlText w:val="%1、"/>
      <w:lvlJc w:val="left"/>
    </w:lvl>
  </w:abstractNum>
  <w:abstractNum w:abstractNumId="4" w15:restartNumberingAfterBreak="0">
    <w:nsid w:val="C8D9558D"/>
    <w:multiLevelType w:val="singleLevel"/>
    <w:tmpl w:val="C8D9558D"/>
    <w:lvl w:ilvl="0">
      <w:start w:val="13"/>
      <w:numFmt w:val="decimal"/>
      <w:suff w:val="nothing"/>
      <w:lvlText w:val="%1、"/>
      <w:lvlJc w:val="left"/>
    </w:lvl>
  </w:abstractNum>
  <w:abstractNum w:abstractNumId="5" w15:restartNumberingAfterBreak="0">
    <w:nsid w:val="D0BDF2B8"/>
    <w:multiLevelType w:val="singleLevel"/>
    <w:tmpl w:val="D0BDF2B8"/>
    <w:lvl w:ilvl="0">
      <w:start w:val="1"/>
      <w:numFmt w:val="decimal"/>
      <w:lvlText w:val="%1."/>
      <w:lvlJc w:val="left"/>
      <w:pPr>
        <w:tabs>
          <w:tab w:val="num" w:pos="312"/>
        </w:tabs>
      </w:pPr>
    </w:lvl>
  </w:abstractNum>
  <w:abstractNum w:abstractNumId="6" w15:restartNumberingAfterBreak="0">
    <w:nsid w:val="D98DA27A"/>
    <w:multiLevelType w:val="singleLevel"/>
    <w:tmpl w:val="D98DA27A"/>
    <w:lvl w:ilvl="0">
      <w:start w:val="3"/>
      <w:numFmt w:val="decimal"/>
      <w:suff w:val="nothing"/>
      <w:lvlText w:val="%1、"/>
      <w:lvlJc w:val="left"/>
    </w:lvl>
  </w:abstractNum>
  <w:abstractNum w:abstractNumId="7" w15:restartNumberingAfterBreak="0">
    <w:nsid w:val="005D28C5"/>
    <w:multiLevelType w:val="multilevel"/>
    <w:tmpl w:val="005D28C5"/>
    <w:lvl w:ilvl="0">
      <w:start w:val="3"/>
      <w:numFmt w:val="japaneseCounting"/>
      <w:lvlText w:val="%1、"/>
      <w:lvlJc w:val="left"/>
      <w:pPr>
        <w:ind w:left="840" w:hanging="420"/>
      </w:pPr>
    </w:lvl>
    <w:lvl w:ilvl="1">
      <w:start w:val="1"/>
      <w:numFmt w:val="decimal"/>
      <w:lvlText w:val="%2."/>
      <w:lvlJc w:val="left"/>
      <w:pPr>
        <w:ind w:left="1260" w:hanging="420"/>
      </w:pPr>
    </w:lvl>
    <w:lvl w:ilvl="2">
      <w:start w:val="1"/>
      <w:numFmt w:val="bullet"/>
      <w:lvlText w:val="＊"/>
      <w:lvlJc w:val="left"/>
      <w:pPr>
        <w:ind w:left="1620" w:hanging="360"/>
      </w:pPr>
      <w:rPr>
        <w:rFonts w:ascii="微软雅黑" w:eastAsia="微软雅黑" w:hAnsi="微软雅黑" w:cs="Arial" w:hint="eastAsia"/>
        <w:b/>
      </w:r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01EB330E"/>
    <w:multiLevelType w:val="hybridMultilevel"/>
    <w:tmpl w:val="C7E0868C"/>
    <w:lvl w:ilvl="0" w:tplc="5FAA84B6">
      <w:start w:val="11"/>
      <w:numFmt w:val="decimal"/>
      <w:lvlText w:val="%1、"/>
      <w:lvlJc w:val="left"/>
      <w:pPr>
        <w:ind w:left="1260" w:hanging="720"/>
      </w:pPr>
      <w:rPr>
        <w:rFonts w:hint="default"/>
        <w:b w:val="0"/>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9" w15:restartNumberingAfterBreak="0">
    <w:nsid w:val="0DA234E7"/>
    <w:multiLevelType w:val="multilevel"/>
    <w:tmpl w:val="0DA234E7"/>
    <w:lvl w:ilvl="0">
      <w:start w:val="1"/>
      <w:numFmt w:val="japaneseCounting"/>
      <w:lvlText w:val="第%1条"/>
      <w:lvlJc w:val="left"/>
      <w:pPr>
        <w:tabs>
          <w:tab w:val="num" w:pos="960"/>
        </w:tabs>
        <w:ind w:left="960" w:hanging="96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15:restartNumberingAfterBreak="0">
    <w:nsid w:val="0FEC0B1D"/>
    <w:multiLevelType w:val="multilevel"/>
    <w:tmpl w:val="0FEC0B1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0872CFE"/>
    <w:multiLevelType w:val="multilevel"/>
    <w:tmpl w:val="B084520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419494E"/>
    <w:multiLevelType w:val="multilevel"/>
    <w:tmpl w:val="1419494E"/>
    <w:lvl w:ilvl="0">
      <w:start w:val="1"/>
      <w:numFmt w:val="decimal"/>
      <w:lvlText w:val="%1、"/>
      <w:lvlJc w:val="left"/>
      <w:pPr>
        <w:ind w:left="1280" w:hanging="720"/>
      </w:pPr>
      <w:rPr>
        <w:rFonts w:cs="Times New Roman" w:hint="default"/>
        <w:color w:val="auto"/>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3" w15:restartNumberingAfterBreak="0">
    <w:nsid w:val="155E6A8F"/>
    <w:multiLevelType w:val="multilevel"/>
    <w:tmpl w:val="155E6A8F"/>
    <w:lvl w:ilvl="0">
      <w:start w:val="1"/>
      <w:numFmt w:val="decimal"/>
      <w:lvlText w:val="（%1）"/>
      <w:lvlJc w:val="left"/>
      <w:pPr>
        <w:tabs>
          <w:tab w:val="num" w:pos="1571"/>
        </w:tabs>
        <w:ind w:left="1571" w:hanging="720"/>
      </w:pPr>
      <w:rPr>
        <w:rFonts w:ascii="仿宋_GB2312" w:eastAsia="仿宋_GB2312" w:hAnsi="宋体" w:cs="Times New Roman"/>
      </w:r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14" w15:restartNumberingAfterBreak="0">
    <w:nsid w:val="1B7A6BDD"/>
    <w:multiLevelType w:val="singleLevel"/>
    <w:tmpl w:val="1B7A6BDD"/>
    <w:lvl w:ilvl="0">
      <w:start w:val="2"/>
      <w:numFmt w:val="chineseCounting"/>
      <w:suff w:val="nothing"/>
      <w:lvlText w:val="%1、"/>
      <w:lvlJc w:val="left"/>
      <w:rPr>
        <w:rFonts w:hint="eastAsia"/>
      </w:rPr>
    </w:lvl>
  </w:abstractNum>
  <w:abstractNum w:abstractNumId="15" w15:restartNumberingAfterBreak="0">
    <w:nsid w:val="1D947E1B"/>
    <w:multiLevelType w:val="hybridMultilevel"/>
    <w:tmpl w:val="EC6A5306"/>
    <w:lvl w:ilvl="0" w:tplc="9BD0E162">
      <w:start w:val="11"/>
      <w:numFmt w:val="decimal"/>
      <w:lvlText w:val="%1、"/>
      <w:lvlJc w:val="left"/>
      <w:pPr>
        <w:ind w:left="1260" w:hanging="720"/>
      </w:pPr>
      <w:rPr>
        <w:rFonts w:hint="default"/>
        <w:b w:val="0"/>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6" w15:restartNumberingAfterBreak="0">
    <w:nsid w:val="21F4456E"/>
    <w:multiLevelType w:val="multilevel"/>
    <w:tmpl w:val="21F4456E"/>
    <w:lvl w:ilvl="0">
      <w:start w:val="1"/>
      <w:numFmt w:val="decimal"/>
      <w:lvlText w:val="%1."/>
      <w:lvlJc w:val="left"/>
      <w:pPr>
        <w:tabs>
          <w:tab w:val="num" w:pos="600"/>
        </w:tabs>
        <w:ind w:left="600" w:hanging="60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15:restartNumberingAfterBreak="0">
    <w:nsid w:val="23BD49E4"/>
    <w:multiLevelType w:val="multilevel"/>
    <w:tmpl w:val="23BD49E4"/>
    <w:lvl w:ilvl="0">
      <w:start w:val="1"/>
      <w:numFmt w:val="japaneseCounting"/>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28295C0F"/>
    <w:multiLevelType w:val="hybridMultilevel"/>
    <w:tmpl w:val="8B0CCF04"/>
    <w:lvl w:ilvl="0" w:tplc="FFFFFFFF">
      <w:start w:val="1"/>
      <w:numFmt w:val="japaneseCounting"/>
      <w:lvlText w:val="（%1）"/>
      <w:lvlJc w:val="left"/>
      <w:pPr>
        <w:ind w:left="579" w:hanging="720"/>
      </w:pPr>
      <w:rPr>
        <w:rFonts w:hint="default"/>
      </w:rPr>
    </w:lvl>
    <w:lvl w:ilvl="1" w:tplc="FFFFFFFF" w:tentative="1">
      <w:start w:val="1"/>
      <w:numFmt w:val="lowerLetter"/>
      <w:lvlText w:val="%2)"/>
      <w:lvlJc w:val="left"/>
      <w:pPr>
        <w:ind w:left="699" w:hanging="420"/>
      </w:pPr>
    </w:lvl>
    <w:lvl w:ilvl="2" w:tplc="FFFFFFFF" w:tentative="1">
      <w:start w:val="1"/>
      <w:numFmt w:val="lowerRoman"/>
      <w:lvlText w:val="%3."/>
      <w:lvlJc w:val="right"/>
      <w:pPr>
        <w:ind w:left="1119" w:hanging="420"/>
      </w:pPr>
    </w:lvl>
    <w:lvl w:ilvl="3" w:tplc="FFFFFFFF" w:tentative="1">
      <w:start w:val="1"/>
      <w:numFmt w:val="decimal"/>
      <w:lvlText w:val="%4."/>
      <w:lvlJc w:val="left"/>
      <w:pPr>
        <w:ind w:left="1539" w:hanging="420"/>
      </w:pPr>
    </w:lvl>
    <w:lvl w:ilvl="4" w:tplc="FFFFFFFF" w:tentative="1">
      <w:start w:val="1"/>
      <w:numFmt w:val="lowerLetter"/>
      <w:lvlText w:val="%5)"/>
      <w:lvlJc w:val="left"/>
      <w:pPr>
        <w:ind w:left="1959" w:hanging="420"/>
      </w:pPr>
    </w:lvl>
    <w:lvl w:ilvl="5" w:tplc="FFFFFFFF" w:tentative="1">
      <w:start w:val="1"/>
      <w:numFmt w:val="lowerRoman"/>
      <w:lvlText w:val="%6."/>
      <w:lvlJc w:val="right"/>
      <w:pPr>
        <w:ind w:left="2379" w:hanging="420"/>
      </w:pPr>
    </w:lvl>
    <w:lvl w:ilvl="6" w:tplc="FFFFFFFF" w:tentative="1">
      <w:start w:val="1"/>
      <w:numFmt w:val="decimal"/>
      <w:lvlText w:val="%7."/>
      <w:lvlJc w:val="left"/>
      <w:pPr>
        <w:ind w:left="2799" w:hanging="420"/>
      </w:pPr>
    </w:lvl>
    <w:lvl w:ilvl="7" w:tplc="FFFFFFFF" w:tentative="1">
      <w:start w:val="1"/>
      <w:numFmt w:val="lowerLetter"/>
      <w:lvlText w:val="%8)"/>
      <w:lvlJc w:val="left"/>
      <w:pPr>
        <w:ind w:left="3219" w:hanging="420"/>
      </w:pPr>
    </w:lvl>
    <w:lvl w:ilvl="8" w:tplc="FFFFFFFF" w:tentative="1">
      <w:start w:val="1"/>
      <w:numFmt w:val="lowerRoman"/>
      <w:lvlText w:val="%9."/>
      <w:lvlJc w:val="right"/>
      <w:pPr>
        <w:ind w:left="3639" w:hanging="420"/>
      </w:pPr>
    </w:lvl>
  </w:abstractNum>
  <w:abstractNum w:abstractNumId="19" w15:restartNumberingAfterBreak="0">
    <w:nsid w:val="2AF82B0D"/>
    <w:multiLevelType w:val="multilevel"/>
    <w:tmpl w:val="2AF82B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2DAE3374"/>
    <w:multiLevelType w:val="multilevel"/>
    <w:tmpl w:val="2DAE337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2EF34F86"/>
    <w:multiLevelType w:val="multilevel"/>
    <w:tmpl w:val="2EF34F86"/>
    <w:lvl w:ilvl="0">
      <w:start w:val="1"/>
      <w:numFmt w:val="japaneseCounting"/>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22" w15:restartNumberingAfterBreak="0">
    <w:nsid w:val="2FDB2765"/>
    <w:multiLevelType w:val="singleLevel"/>
    <w:tmpl w:val="2FDB2765"/>
    <w:lvl w:ilvl="0">
      <w:start w:val="4"/>
      <w:numFmt w:val="decimal"/>
      <w:suff w:val="nothing"/>
      <w:lvlText w:val="%1、"/>
      <w:lvlJc w:val="left"/>
    </w:lvl>
  </w:abstractNum>
  <w:abstractNum w:abstractNumId="23" w15:restartNumberingAfterBreak="0">
    <w:nsid w:val="30A1DD9B"/>
    <w:multiLevelType w:val="singleLevel"/>
    <w:tmpl w:val="30A1DD9B"/>
    <w:lvl w:ilvl="0">
      <w:start w:val="2"/>
      <w:numFmt w:val="chineseCounting"/>
      <w:suff w:val="nothing"/>
      <w:lvlText w:val="%1、"/>
      <w:lvlJc w:val="left"/>
      <w:rPr>
        <w:rFonts w:hint="eastAsia"/>
      </w:rPr>
    </w:lvl>
  </w:abstractNum>
  <w:abstractNum w:abstractNumId="24" w15:restartNumberingAfterBreak="0">
    <w:nsid w:val="327D1FBB"/>
    <w:multiLevelType w:val="multilevel"/>
    <w:tmpl w:val="327D1FB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33A30C7B"/>
    <w:multiLevelType w:val="singleLevel"/>
    <w:tmpl w:val="33A30C7B"/>
    <w:lvl w:ilvl="0">
      <w:start w:val="14"/>
      <w:numFmt w:val="decimal"/>
      <w:lvlText w:val="%1."/>
      <w:lvlJc w:val="left"/>
      <w:pPr>
        <w:tabs>
          <w:tab w:val="num" w:pos="312"/>
        </w:tabs>
      </w:pPr>
    </w:lvl>
  </w:abstractNum>
  <w:abstractNum w:abstractNumId="26" w15:restartNumberingAfterBreak="0">
    <w:nsid w:val="38E4A832"/>
    <w:multiLevelType w:val="singleLevel"/>
    <w:tmpl w:val="38E4A832"/>
    <w:lvl w:ilvl="0">
      <w:start w:val="6"/>
      <w:numFmt w:val="chineseCounting"/>
      <w:suff w:val="nothing"/>
      <w:lvlText w:val="%1、"/>
      <w:lvlJc w:val="left"/>
      <w:rPr>
        <w:rFonts w:hint="eastAsia"/>
      </w:rPr>
    </w:lvl>
  </w:abstractNum>
  <w:abstractNum w:abstractNumId="27" w15:restartNumberingAfterBreak="0">
    <w:nsid w:val="39C323A7"/>
    <w:multiLevelType w:val="hybridMultilevel"/>
    <w:tmpl w:val="CD26A448"/>
    <w:lvl w:ilvl="0" w:tplc="EB7472D4">
      <w:start w:val="11"/>
      <w:numFmt w:val="decimal"/>
      <w:lvlText w:val="%1、"/>
      <w:lvlJc w:val="left"/>
      <w:pPr>
        <w:ind w:left="1260" w:hanging="720"/>
      </w:pPr>
      <w:rPr>
        <w:rFonts w:hint="default"/>
        <w:b w:val="0"/>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28" w15:restartNumberingAfterBreak="0">
    <w:nsid w:val="3E1D21DF"/>
    <w:multiLevelType w:val="hybridMultilevel"/>
    <w:tmpl w:val="8B0CCF04"/>
    <w:lvl w:ilvl="0" w:tplc="0F70A2EA">
      <w:start w:val="1"/>
      <w:numFmt w:val="japaneseCounting"/>
      <w:lvlText w:val="（%1）"/>
      <w:lvlJc w:val="left"/>
      <w:pPr>
        <w:ind w:left="579" w:hanging="720"/>
      </w:pPr>
      <w:rPr>
        <w:rFonts w:hint="default"/>
      </w:rPr>
    </w:lvl>
    <w:lvl w:ilvl="1" w:tplc="04090019" w:tentative="1">
      <w:start w:val="1"/>
      <w:numFmt w:val="lowerLetter"/>
      <w:lvlText w:val="%2)"/>
      <w:lvlJc w:val="left"/>
      <w:pPr>
        <w:ind w:left="699" w:hanging="420"/>
      </w:pPr>
    </w:lvl>
    <w:lvl w:ilvl="2" w:tplc="0409001B" w:tentative="1">
      <w:start w:val="1"/>
      <w:numFmt w:val="lowerRoman"/>
      <w:lvlText w:val="%3."/>
      <w:lvlJc w:val="right"/>
      <w:pPr>
        <w:ind w:left="1119" w:hanging="420"/>
      </w:pPr>
    </w:lvl>
    <w:lvl w:ilvl="3" w:tplc="0409000F" w:tentative="1">
      <w:start w:val="1"/>
      <w:numFmt w:val="decimal"/>
      <w:lvlText w:val="%4."/>
      <w:lvlJc w:val="left"/>
      <w:pPr>
        <w:ind w:left="1539" w:hanging="420"/>
      </w:pPr>
    </w:lvl>
    <w:lvl w:ilvl="4" w:tplc="04090019" w:tentative="1">
      <w:start w:val="1"/>
      <w:numFmt w:val="lowerLetter"/>
      <w:lvlText w:val="%5)"/>
      <w:lvlJc w:val="left"/>
      <w:pPr>
        <w:ind w:left="1959" w:hanging="420"/>
      </w:pPr>
    </w:lvl>
    <w:lvl w:ilvl="5" w:tplc="0409001B" w:tentative="1">
      <w:start w:val="1"/>
      <w:numFmt w:val="lowerRoman"/>
      <w:lvlText w:val="%6."/>
      <w:lvlJc w:val="right"/>
      <w:pPr>
        <w:ind w:left="2379" w:hanging="420"/>
      </w:pPr>
    </w:lvl>
    <w:lvl w:ilvl="6" w:tplc="0409000F" w:tentative="1">
      <w:start w:val="1"/>
      <w:numFmt w:val="decimal"/>
      <w:lvlText w:val="%7."/>
      <w:lvlJc w:val="left"/>
      <w:pPr>
        <w:ind w:left="2799" w:hanging="420"/>
      </w:pPr>
    </w:lvl>
    <w:lvl w:ilvl="7" w:tplc="04090019" w:tentative="1">
      <w:start w:val="1"/>
      <w:numFmt w:val="lowerLetter"/>
      <w:lvlText w:val="%8)"/>
      <w:lvlJc w:val="left"/>
      <w:pPr>
        <w:ind w:left="3219" w:hanging="420"/>
      </w:pPr>
    </w:lvl>
    <w:lvl w:ilvl="8" w:tplc="0409001B" w:tentative="1">
      <w:start w:val="1"/>
      <w:numFmt w:val="lowerRoman"/>
      <w:lvlText w:val="%9."/>
      <w:lvlJc w:val="right"/>
      <w:pPr>
        <w:ind w:left="3639" w:hanging="420"/>
      </w:pPr>
    </w:lvl>
  </w:abstractNum>
  <w:abstractNum w:abstractNumId="29" w15:restartNumberingAfterBreak="0">
    <w:nsid w:val="3E697EC3"/>
    <w:multiLevelType w:val="multilevel"/>
    <w:tmpl w:val="3E697EC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3F9621A1"/>
    <w:multiLevelType w:val="multilevel"/>
    <w:tmpl w:val="00000000"/>
    <w:lvl w:ilvl="0">
      <w:start w:val="1"/>
      <w:numFmt w:val="decimal"/>
      <w:lvlText w:val="%1."/>
      <w:lvlJc w:val="left"/>
      <w:pPr>
        <w:ind w:left="425" w:hanging="425"/>
      </w:pPr>
    </w:lvl>
    <w:lvl w:ilvl="1">
      <w:start w:val="1"/>
      <w:numFmt w:val="decimal"/>
      <w:lvlText w:val="%1.%2."/>
      <w:lvlJc w:val="left"/>
      <w:pPr>
        <w:ind w:left="127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15:restartNumberingAfterBreak="0">
    <w:nsid w:val="400CA9A1"/>
    <w:multiLevelType w:val="singleLevel"/>
    <w:tmpl w:val="400CA9A1"/>
    <w:lvl w:ilvl="0">
      <w:start w:val="6"/>
      <w:numFmt w:val="decimal"/>
      <w:lvlText w:val="%1."/>
      <w:lvlJc w:val="left"/>
      <w:pPr>
        <w:tabs>
          <w:tab w:val="left" w:pos="312"/>
        </w:tabs>
      </w:pPr>
    </w:lvl>
  </w:abstractNum>
  <w:abstractNum w:abstractNumId="32" w15:restartNumberingAfterBreak="0">
    <w:nsid w:val="43D86B56"/>
    <w:multiLevelType w:val="multilevel"/>
    <w:tmpl w:val="00000000"/>
    <w:lvl w:ilvl="0">
      <w:start w:val="1"/>
      <w:numFmt w:val="decimal"/>
      <w:lvlText w:val="%1."/>
      <w:lvlJc w:val="left"/>
      <w:pPr>
        <w:ind w:left="425" w:hanging="425"/>
      </w:pPr>
    </w:lvl>
    <w:lvl w:ilvl="1">
      <w:start w:val="1"/>
      <w:numFmt w:val="decimal"/>
      <w:lvlText w:val="%1.%2."/>
      <w:lvlJc w:val="left"/>
      <w:pPr>
        <w:ind w:left="127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15:restartNumberingAfterBreak="0">
    <w:nsid w:val="48164A24"/>
    <w:multiLevelType w:val="multilevel"/>
    <w:tmpl w:val="48164A2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4AD213F4"/>
    <w:multiLevelType w:val="multilevel"/>
    <w:tmpl w:val="4AD213F4"/>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4BA64D8C"/>
    <w:multiLevelType w:val="singleLevel"/>
    <w:tmpl w:val="4BA64D8C"/>
    <w:lvl w:ilvl="0">
      <w:start w:val="2"/>
      <w:numFmt w:val="chineseCounting"/>
      <w:suff w:val="nothing"/>
      <w:lvlText w:val="%1、"/>
      <w:lvlJc w:val="left"/>
      <w:rPr>
        <w:rFonts w:hint="eastAsia"/>
      </w:rPr>
    </w:lvl>
  </w:abstractNum>
  <w:abstractNum w:abstractNumId="36" w15:restartNumberingAfterBreak="0">
    <w:nsid w:val="4D493EFB"/>
    <w:multiLevelType w:val="multilevel"/>
    <w:tmpl w:val="4D493EFB"/>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5044965"/>
    <w:multiLevelType w:val="multilevel"/>
    <w:tmpl w:val="55044965"/>
    <w:lvl w:ilvl="0">
      <w:start w:val="1"/>
      <w:numFmt w:val="decimal"/>
      <w:lvlText w:val="%1."/>
      <w:lvlJc w:val="left"/>
      <w:pPr>
        <w:ind w:left="420" w:hanging="420"/>
      </w:pPr>
    </w:lvl>
    <w:lvl w:ilvl="1">
      <w:start w:val="1"/>
      <w:numFmt w:val="decimal"/>
      <w:isLgl/>
      <w:lvlText w:val="%1.%2"/>
      <w:lvlJc w:val="left"/>
      <w:pPr>
        <w:ind w:left="396" w:hanging="390"/>
      </w:pPr>
      <w:rPr>
        <w:color w:val="1D1B11"/>
      </w:rPr>
    </w:lvl>
    <w:lvl w:ilvl="2">
      <w:start w:val="1"/>
      <w:numFmt w:val="decimal"/>
      <w:isLgl/>
      <w:lvlText w:val="%1.%2.%3"/>
      <w:lvlJc w:val="left"/>
      <w:pPr>
        <w:ind w:left="732" w:hanging="720"/>
      </w:pPr>
      <w:rPr>
        <w:color w:val="1D1B11"/>
      </w:rPr>
    </w:lvl>
    <w:lvl w:ilvl="3">
      <w:start w:val="1"/>
      <w:numFmt w:val="decimal"/>
      <w:isLgl/>
      <w:lvlText w:val="%1.%2.%3.%4"/>
      <w:lvlJc w:val="left"/>
      <w:pPr>
        <w:ind w:left="738" w:hanging="720"/>
      </w:pPr>
      <w:rPr>
        <w:color w:val="1D1B11"/>
      </w:rPr>
    </w:lvl>
    <w:lvl w:ilvl="4">
      <w:start w:val="1"/>
      <w:numFmt w:val="decimal"/>
      <w:isLgl/>
      <w:lvlText w:val="%1.%2.%3.%4.%5"/>
      <w:lvlJc w:val="left"/>
      <w:pPr>
        <w:ind w:left="1104" w:hanging="1080"/>
      </w:pPr>
      <w:rPr>
        <w:color w:val="1D1B11"/>
      </w:rPr>
    </w:lvl>
    <w:lvl w:ilvl="5">
      <w:start w:val="1"/>
      <w:numFmt w:val="decimal"/>
      <w:isLgl/>
      <w:lvlText w:val="%1.%2.%3.%4.%5.%6"/>
      <w:lvlJc w:val="left"/>
      <w:pPr>
        <w:ind w:left="1110" w:hanging="1080"/>
      </w:pPr>
      <w:rPr>
        <w:color w:val="1D1B11"/>
      </w:rPr>
    </w:lvl>
    <w:lvl w:ilvl="6">
      <w:start w:val="1"/>
      <w:numFmt w:val="decimal"/>
      <w:isLgl/>
      <w:lvlText w:val="%1.%2.%3.%4.%5.%6.%7"/>
      <w:lvlJc w:val="left"/>
      <w:pPr>
        <w:ind w:left="1476" w:hanging="1440"/>
      </w:pPr>
      <w:rPr>
        <w:color w:val="1D1B11"/>
      </w:rPr>
    </w:lvl>
    <w:lvl w:ilvl="7">
      <w:start w:val="1"/>
      <w:numFmt w:val="decimal"/>
      <w:isLgl/>
      <w:lvlText w:val="%1.%2.%3.%4.%5.%6.%7.%8"/>
      <w:lvlJc w:val="left"/>
      <w:pPr>
        <w:ind w:left="1482" w:hanging="1440"/>
      </w:pPr>
      <w:rPr>
        <w:color w:val="1D1B11"/>
      </w:rPr>
    </w:lvl>
    <w:lvl w:ilvl="8">
      <w:start w:val="1"/>
      <w:numFmt w:val="decimal"/>
      <w:isLgl/>
      <w:lvlText w:val="%1.%2.%3.%4.%5.%6.%7.%8.%9"/>
      <w:lvlJc w:val="left"/>
      <w:pPr>
        <w:ind w:left="1848" w:hanging="1800"/>
      </w:pPr>
      <w:rPr>
        <w:color w:val="1D1B11"/>
      </w:rPr>
    </w:lvl>
  </w:abstractNum>
  <w:abstractNum w:abstractNumId="38" w15:restartNumberingAfterBreak="0">
    <w:nsid w:val="5CBE2D90"/>
    <w:multiLevelType w:val="multilevel"/>
    <w:tmpl w:val="5CBE2D90"/>
    <w:lvl w:ilvl="0">
      <w:start w:val="1"/>
      <w:numFmt w:val="decimal"/>
      <w:lvlText w:val="%1."/>
      <w:lvlJc w:val="left"/>
      <w:pPr>
        <w:ind w:left="420" w:hanging="420"/>
      </w:pPr>
      <w:rPr>
        <w:rFonts w:hint="eastAsia"/>
      </w:rPr>
    </w:lvl>
    <w:lvl w:ilvl="1">
      <w:numFmt w:val="bullet"/>
      <w:lvlText w:val="★"/>
      <w:lvlJc w:val="left"/>
      <w:pPr>
        <w:ind w:left="780" w:hanging="360"/>
      </w:pPr>
      <w:rPr>
        <w:rFonts w:ascii="宋体" w:eastAsia="宋体" w:hAnsi="宋体" w:cs="宋体" w:hint="eastAsia"/>
        <w:b/>
        <w:color w:val="000000" w:themeColor="text1"/>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66A62E9A"/>
    <w:multiLevelType w:val="hybridMultilevel"/>
    <w:tmpl w:val="1CCAFA10"/>
    <w:lvl w:ilvl="0" w:tplc="D15C6EFC">
      <w:start w:val="11"/>
      <w:numFmt w:val="decimal"/>
      <w:lvlText w:val="%1、"/>
      <w:lvlJc w:val="left"/>
      <w:pPr>
        <w:ind w:left="1260" w:hanging="720"/>
      </w:pPr>
      <w:rPr>
        <w:rFonts w:hint="default"/>
        <w:b w:val="0"/>
      </w:rPr>
    </w:lvl>
    <w:lvl w:ilvl="1" w:tplc="04090019">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40" w15:restartNumberingAfterBreak="0">
    <w:nsid w:val="6A4B12FA"/>
    <w:multiLevelType w:val="multilevel"/>
    <w:tmpl w:val="6A4B12FA"/>
    <w:lvl w:ilvl="0">
      <w:start w:val="1"/>
      <w:numFmt w:val="decimal"/>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41" w15:restartNumberingAfterBreak="0">
    <w:nsid w:val="6B2708DE"/>
    <w:multiLevelType w:val="multilevel"/>
    <w:tmpl w:val="6B2708D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6DC7C23E"/>
    <w:multiLevelType w:val="singleLevel"/>
    <w:tmpl w:val="6DC7C23E"/>
    <w:lvl w:ilvl="0">
      <w:start w:val="2"/>
      <w:numFmt w:val="chineseCounting"/>
      <w:suff w:val="space"/>
      <w:lvlText w:val="%1、"/>
      <w:lvlJc w:val="left"/>
      <w:rPr>
        <w:rFonts w:hint="eastAsia"/>
      </w:rPr>
    </w:lvl>
  </w:abstractNum>
  <w:abstractNum w:abstractNumId="43" w15:restartNumberingAfterBreak="0">
    <w:nsid w:val="74204A4C"/>
    <w:multiLevelType w:val="multilevel"/>
    <w:tmpl w:val="74204A4C"/>
    <w:lvl w:ilvl="0">
      <w:start w:val="1"/>
      <w:numFmt w:val="decimal"/>
      <w:suff w:val="nothing"/>
      <w:lvlText w:val="%1.  "/>
      <w:lvlJc w:val="left"/>
      <w:pPr>
        <w:ind w:left="0" w:firstLine="0"/>
      </w:pPr>
      <w:rPr>
        <w:rFonts w:hint="eastAsia"/>
      </w:rPr>
    </w:lvl>
    <w:lvl w:ilvl="1">
      <w:start w:val="1"/>
      <w:numFmt w:val="decimal"/>
      <w:suff w:val="space"/>
      <w:lvlText w:val="%1.%2 "/>
      <w:lvlJc w:val="left"/>
      <w:pPr>
        <w:ind w:left="0" w:firstLine="0"/>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4" w15:restartNumberingAfterBreak="0">
    <w:nsid w:val="76323FB4"/>
    <w:multiLevelType w:val="multilevel"/>
    <w:tmpl w:val="76323FB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272" w:hanging="720"/>
      </w:pPr>
    </w:lvl>
    <w:lvl w:ilvl="3">
      <w:start w:val="1"/>
      <w:numFmt w:val="decimal"/>
      <w:lvlText w:val="%1.%2.%3.%4"/>
      <w:lvlJc w:val="left"/>
      <w:pPr>
        <w:ind w:left="1908" w:hanging="720"/>
      </w:pPr>
    </w:lvl>
    <w:lvl w:ilvl="4">
      <w:start w:val="1"/>
      <w:numFmt w:val="decimal"/>
      <w:lvlText w:val="%1.%2.%3.%4.%5"/>
      <w:lvlJc w:val="left"/>
      <w:pPr>
        <w:ind w:left="2664" w:hanging="1080"/>
      </w:pPr>
    </w:lvl>
    <w:lvl w:ilvl="5">
      <w:start w:val="1"/>
      <w:numFmt w:val="decimal"/>
      <w:lvlText w:val="%1.%2.%3.%4.%5.%6"/>
      <w:lvlJc w:val="left"/>
      <w:pPr>
        <w:ind w:left="3060" w:hanging="1080"/>
      </w:pPr>
    </w:lvl>
    <w:lvl w:ilvl="6">
      <w:start w:val="1"/>
      <w:numFmt w:val="decimal"/>
      <w:lvlText w:val="%1.%2.%3.%4.%5.%6.%7"/>
      <w:lvlJc w:val="left"/>
      <w:pPr>
        <w:ind w:left="3816" w:hanging="1440"/>
      </w:pPr>
    </w:lvl>
    <w:lvl w:ilvl="7">
      <w:start w:val="1"/>
      <w:numFmt w:val="decimal"/>
      <w:lvlText w:val="%1.%2.%3.%4.%5.%6.%7.%8"/>
      <w:lvlJc w:val="left"/>
      <w:pPr>
        <w:ind w:left="4212" w:hanging="1440"/>
      </w:pPr>
    </w:lvl>
    <w:lvl w:ilvl="8">
      <w:start w:val="1"/>
      <w:numFmt w:val="decimal"/>
      <w:lvlText w:val="%1.%2.%3.%4.%5.%6.%7.%8.%9"/>
      <w:lvlJc w:val="left"/>
      <w:pPr>
        <w:ind w:left="4968" w:hanging="1800"/>
      </w:pPr>
    </w:lvl>
  </w:abstractNum>
  <w:abstractNum w:abstractNumId="45" w15:restartNumberingAfterBreak="0">
    <w:nsid w:val="77F308B0"/>
    <w:multiLevelType w:val="multilevel"/>
    <w:tmpl w:val="77F308B0"/>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78AA32D2"/>
    <w:multiLevelType w:val="singleLevel"/>
    <w:tmpl w:val="78AA32D2"/>
    <w:lvl w:ilvl="0">
      <w:start w:val="1"/>
      <w:numFmt w:val="decimal"/>
      <w:suff w:val="space"/>
      <w:lvlText w:val="%1."/>
      <w:lvlJc w:val="left"/>
      <w:pPr>
        <w:ind w:left="0" w:firstLine="0"/>
      </w:pPr>
    </w:lvl>
  </w:abstractNum>
  <w:abstractNum w:abstractNumId="47" w15:restartNumberingAfterBreak="0">
    <w:nsid w:val="7DA9054C"/>
    <w:multiLevelType w:val="singleLevel"/>
    <w:tmpl w:val="7DA9054C"/>
    <w:lvl w:ilvl="0">
      <w:start w:val="7"/>
      <w:numFmt w:val="decimal"/>
      <w:lvlText w:val="%1."/>
      <w:lvlJc w:val="left"/>
      <w:pPr>
        <w:tabs>
          <w:tab w:val="num" w:pos="600"/>
        </w:tabs>
        <w:ind w:left="600" w:hanging="600"/>
      </w:pPr>
      <w:rPr>
        <w:rFonts w:hint="default"/>
      </w:rPr>
    </w:lvl>
  </w:abstractNum>
  <w:num w:numId="1">
    <w:abstractNumId w:val="16"/>
  </w:num>
  <w:num w:numId="2">
    <w:abstractNumId w:val="47"/>
  </w:num>
  <w:num w:numId="3">
    <w:abstractNumId w:val="13"/>
  </w:num>
  <w:num w:numId="4">
    <w:abstractNumId w:val="25"/>
  </w:num>
  <w:num w:numId="5">
    <w:abstractNumId w:val="46"/>
    <w:lvlOverride w:ilvl="0">
      <w:startOverride w:val="1"/>
    </w:lvlOverride>
  </w:num>
  <w:num w:numId="6">
    <w:abstractNumId w:val="2"/>
  </w:num>
  <w:num w:numId="7">
    <w:abstractNumId w:val="21"/>
  </w:num>
  <w:num w:numId="8">
    <w:abstractNumId w:val="12"/>
  </w:num>
  <w:num w:numId="9">
    <w:abstractNumId w:val="40"/>
  </w:num>
  <w:num w:numId="10">
    <w:abstractNumId w:val="5"/>
  </w:num>
  <w:num w:numId="11">
    <w:abstractNumId w:val="15"/>
  </w:num>
  <w:num w:numId="12">
    <w:abstractNumId w:val="27"/>
  </w:num>
  <w:num w:numId="13">
    <w:abstractNumId w:val="39"/>
  </w:num>
  <w:num w:numId="14">
    <w:abstractNumId w:val="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3"/>
    </w:lvlOverride>
    <w:lvlOverride w:ilvl="1">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4"/>
  </w:num>
  <w:num w:numId="21">
    <w:abstractNumId w:val="34"/>
  </w:num>
  <w:num w:numId="22">
    <w:abstractNumId w:val="20"/>
  </w:num>
  <w:num w:numId="23">
    <w:abstractNumId w:val="33"/>
  </w:num>
  <w:num w:numId="24">
    <w:abstractNumId w:val="19"/>
  </w:num>
  <w:num w:numId="25">
    <w:abstractNumId w:val="41"/>
  </w:num>
  <w:num w:numId="26">
    <w:abstractNumId w:val="23"/>
  </w:num>
  <w:num w:numId="27">
    <w:abstractNumId w:val="43"/>
  </w:num>
  <w:num w:numId="28">
    <w:abstractNumId w:val="3"/>
  </w:num>
  <w:num w:numId="29">
    <w:abstractNumId w:val="31"/>
  </w:num>
  <w:num w:numId="30">
    <w:abstractNumId w:val="35"/>
  </w:num>
  <w:num w:numId="31">
    <w:abstractNumId w:val="36"/>
  </w:num>
  <w:num w:numId="32">
    <w:abstractNumId w:val="6"/>
  </w:num>
  <w:num w:numId="33">
    <w:abstractNumId w:val="1"/>
  </w:num>
  <w:num w:numId="34">
    <w:abstractNumId w:val="38"/>
  </w:num>
  <w:num w:numId="35">
    <w:abstractNumId w:val="29"/>
  </w:num>
  <w:num w:numId="36">
    <w:abstractNumId w:val="10"/>
  </w:num>
  <w:num w:numId="37">
    <w:abstractNumId w:val="7"/>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num>
  <w:num w:numId="38">
    <w:abstractNumId w:val="7"/>
    <w:lvlOverride w:ilvl="0">
      <w:startOverride w:val="3"/>
    </w:lvlOverride>
    <w:lvlOverride w:ilvl="1">
      <w:startOverride w:val="1"/>
    </w:lvlOverride>
    <w:lvlOverride w:ilvl="2"/>
    <w:lvlOverride w:ilvl="3">
      <w:startOverride w:val="1"/>
    </w:lvlOverride>
  </w:num>
  <w:num w:numId="39">
    <w:abstractNumId w:val="9"/>
  </w:num>
  <w:num w:numId="40">
    <w:abstractNumId w:val="11"/>
  </w:num>
  <w:num w:numId="41">
    <w:abstractNumId w:val="0"/>
  </w:num>
  <w:num w:numId="42">
    <w:abstractNumId w:val="22"/>
  </w:num>
  <w:num w:numId="43">
    <w:abstractNumId w:val="4"/>
  </w:num>
  <w:num w:numId="44">
    <w:abstractNumId w:val="42"/>
  </w:num>
  <w:num w:numId="45">
    <w:abstractNumId w:val="32"/>
  </w:num>
  <w:num w:numId="46">
    <w:abstractNumId w:val="30"/>
  </w:num>
  <w:num w:numId="47">
    <w:abstractNumId w:val="28"/>
  </w:num>
  <w:num w:numId="48">
    <w:abstractNumId w:val="18"/>
  </w:num>
  <w:num w:numId="49">
    <w:abstractNumId w:val="45"/>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49"/>
    <w:rsid w:val="001615DB"/>
    <w:rsid w:val="00250749"/>
    <w:rsid w:val="003E7534"/>
    <w:rsid w:val="00630F0A"/>
    <w:rsid w:val="00656BF5"/>
    <w:rsid w:val="00764C60"/>
    <w:rsid w:val="00B408AC"/>
    <w:rsid w:val="00BB1DA8"/>
    <w:rsid w:val="00C30E9B"/>
    <w:rsid w:val="00D152FB"/>
    <w:rsid w:val="00DC3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C91B7"/>
  <w15:chartTrackingRefBased/>
  <w15:docId w15:val="{BDC0EE59-02A2-4FF6-B11D-23D8B4F6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0F0A"/>
    <w:pPr>
      <w:widowControl w:val="0"/>
      <w:jc w:val="both"/>
    </w:pPr>
    <w:rPr>
      <w:rFonts w:ascii="Times New Roman" w:eastAsia="宋体" w:hAnsi="Times New Roman" w:cs="Times New Roman"/>
      <w:szCs w:val="24"/>
    </w:rPr>
  </w:style>
  <w:style w:type="paragraph" w:styleId="1">
    <w:name w:val="heading 1"/>
    <w:basedOn w:val="a"/>
    <w:next w:val="a"/>
    <w:link w:val="10"/>
    <w:qFormat/>
    <w:rsid w:val="00764C60"/>
    <w:pPr>
      <w:keepNext/>
      <w:keepLines/>
      <w:spacing w:before="340" w:after="330" w:line="578" w:lineRule="auto"/>
      <w:outlineLvl w:val="0"/>
    </w:pPr>
    <w:rPr>
      <w:b/>
      <w:bCs/>
      <w:kern w:val="44"/>
      <w:sz w:val="44"/>
      <w:szCs w:val="44"/>
    </w:rPr>
  </w:style>
  <w:style w:type="paragraph" w:styleId="2">
    <w:name w:val="heading 2"/>
    <w:basedOn w:val="a"/>
    <w:next w:val="a0"/>
    <w:link w:val="20"/>
    <w:qFormat/>
    <w:rsid w:val="00630F0A"/>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
    <w:next w:val="a"/>
    <w:link w:val="30"/>
    <w:unhideWhenUsed/>
    <w:qFormat/>
    <w:rsid w:val="00764C60"/>
    <w:pPr>
      <w:keepNext/>
      <w:keepLines/>
      <w:spacing w:before="260" w:after="260" w:line="416" w:lineRule="auto"/>
      <w:outlineLvl w:val="2"/>
    </w:pPr>
    <w:rPr>
      <w:b/>
      <w:bCs/>
      <w:sz w:val="32"/>
      <w:szCs w:val="32"/>
    </w:rPr>
  </w:style>
  <w:style w:type="paragraph" w:styleId="4">
    <w:name w:val="heading 4"/>
    <w:basedOn w:val="a"/>
    <w:next w:val="a"/>
    <w:link w:val="40"/>
    <w:qFormat/>
    <w:rsid w:val="00764C60"/>
    <w:pPr>
      <w:keepNext/>
      <w:keepLines/>
      <w:spacing w:before="280" w:after="290" w:line="376" w:lineRule="auto"/>
      <w:outlineLvl w:val="3"/>
    </w:pPr>
    <w:rPr>
      <w:rFonts w:ascii="等线 Light" w:eastAsia="等线 Light" w:hAnsi="等线 Light"/>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rsid w:val="00630F0A"/>
    <w:rPr>
      <w:rFonts w:ascii="Arial" w:eastAsia="黑体" w:hAnsi="Arial" w:cs="Times New Roman"/>
      <w:b/>
      <w:kern w:val="0"/>
      <w:sz w:val="30"/>
      <w:szCs w:val="20"/>
    </w:rPr>
  </w:style>
  <w:style w:type="paragraph" w:styleId="a0">
    <w:name w:val="Normal Indent"/>
    <w:basedOn w:val="a"/>
    <w:link w:val="a4"/>
    <w:qFormat/>
    <w:rsid w:val="00630F0A"/>
    <w:pPr>
      <w:autoSpaceDE w:val="0"/>
      <w:autoSpaceDN w:val="0"/>
      <w:adjustRightInd w:val="0"/>
      <w:ind w:firstLine="420"/>
      <w:jc w:val="left"/>
    </w:pPr>
    <w:rPr>
      <w:rFonts w:ascii="宋体"/>
      <w:kern w:val="0"/>
      <w:sz w:val="24"/>
      <w:szCs w:val="20"/>
    </w:rPr>
  </w:style>
  <w:style w:type="character" w:customStyle="1" w:styleId="a4">
    <w:name w:val="正文缩进 字符"/>
    <w:link w:val="a0"/>
    <w:qFormat/>
    <w:locked/>
    <w:rsid w:val="00630F0A"/>
    <w:rPr>
      <w:rFonts w:ascii="宋体" w:eastAsia="宋体" w:hAnsi="Times New Roman" w:cs="Times New Roman"/>
      <w:kern w:val="0"/>
      <w:sz w:val="24"/>
      <w:szCs w:val="20"/>
    </w:rPr>
  </w:style>
  <w:style w:type="paragraph" w:styleId="a5">
    <w:name w:val="Body Text"/>
    <w:basedOn w:val="a"/>
    <w:link w:val="a6"/>
    <w:rsid w:val="00630F0A"/>
    <w:pPr>
      <w:tabs>
        <w:tab w:val="left" w:pos="567"/>
      </w:tabs>
      <w:spacing w:before="120" w:line="22" w:lineRule="atLeast"/>
    </w:pPr>
    <w:rPr>
      <w:rFonts w:ascii="宋体" w:hAnsi="宋体"/>
      <w:sz w:val="24"/>
    </w:rPr>
  </w:style>
  <w:style w:type="character" w:customStyle="1" w:styleId="a6">
    <w:name w:val="正文文本 字符"/>
    <w:basedOn w:val="a1"/>
    <w:link w:val="a5"/>
    <w:rsid w:val="00630F0A"/>
    <w:rPr>
      <w:rFonts w:ascii="宋体" w:eastAsia="宋体" w:hAnsi="宋体" w:cs="Times New Roman"/>
      <w:sz w:val="24"/>
      <w:szCs w:val="24"/>
    </w:rPr>
  </w:style>
  <w:style w:type="character" w:customStyle="1" w:styleId="10">
    <w:name w:val="标题 1 字符"/>
    <w:basedOn w:val="a1"/>
    <w:link w:val="1"/>
    <w:rsid w:val="00764C60"/>
    <w:rPr>
      <w:rFonts w:ascii="Times New Roman" w:eastAsia="宋体" w:hAnsi="Times New Roman" w:cs="Times New Roman"/>
      <w:b/>
      <w:bCs/>
      <w:kern w:val="44"/>
      <w:sz w:val="44"/>
      <w:szCs w:val="44"/>
    </w:rPr>
  </w:style>
  <w:style w:type="character" w:customStyle="1" w:styleId="30">
    <w:name w:val="标题 3 字符"/>
    <w:basedOn w:val="a1"/>
    <w:link w:val="3"/>
    <w:rsid w:val="00764C60"/>
    <w:rPr>
      <w:rFonts w:ascii="Times New Roman" w:eastAsia="宋体" w:hAnsi="Times New Roman" w:cs="Times New Roman"/>
      <w:b/>
      <w:bCs/>
      <w:sz w:val="32"/>
      <w:szCs w:val="32"/>
    </w:rPr>
  </w:style>
  <w:style w:type="character" w:customStyle="1" w:styleId="40">
    <w:name w:val="标题 4 字符"/>
    <w:basedOn w:val="a1"/>
    <w:link w:val="4"/>
    <w:rsid w:val="00764C60"/>
    <w:rPr>
      <w:rFonts w:ascii="等线 Light" w:eastAsia="等线 Light" w:hAnsi="等线 Light" w:cs="Times New Roman"/>
      <w:b/>
      <w:bCs/>
      <w:sz w:val="28"/>
      <w:szCs w:val="28"/>
    </w:rPr>
  </w:style>
  <w:style w:type="paragraph" w:styleId="TOC7">
    <w:name w:val="toc 7"/>
    <w:basedOn w:val="a"/>
    <w:next w:val="a"/>
    <w:uiPriority w:val="39"/>
    <w:rsid w:val="00764C60"/>
    <w:pPr>
      <w:ind w:leftChars="1200" w:left="2520"/>
    </w:pPr>
  </w:style>
  <w:style w:type="paragraph" w:styleId="a7">
    <w:name w:val="annotation text"/>
    <w:basedOn w:val="a"/>
    <w:link w:val="a8"/>
    <w:rsid w:val="00764C60"/>
    <w:pPr>
      <w:jc w:val="left"/>
    </w:pPr>
  </w:style>
  <w:style w:type="character" w:customStyle="1" w:styleId="a8">
    <w:name w:val="批注文字 字符"/>
    <w:basedOn w:val="a1"/>
    <w:link w:val="a7"/>
    <w:rsid w:val="00764C60"/>
    <w:rPr>
      <w:rFonts w:ascii="Times New Roman" w:eastAsia="宋体" w:hAnsi="Times New Roman" w:cs="Times New Roman"/>
      <w:szCs w:val="24"/>
    </w:rPr>
  </w:style>
  <w:style w:type="paragraph" w:styleId="a9">
    <w:name w:val="Body Text Indent"/>
    <w:basedOn w:val="a"/>
    <w:link w:val="aa"/>
    <w:rsid w:val="00764C60"/>
    <w:pPr>
      <w:spacing w:line="360" w:lineRule="auto"/>
      <w:ind w:firstLine="570"/>
    </w:pPr>
    <w:rPr>
      <w:sz w:val="24"/>
    </w:rPr>
  </w:style>
  <w:style w:type="character" w:customStyle="1" w:styleId="aa">
    <w:name w:val="正文文本缩进 字符"/>
    <w:basedOn w:val="a1"/>
    <w:link w:val="a9"/>
    <w:rsid w:val="00764C60"/>
    <w:rPr>
      <w:rFonts w:ascii="Times New Roman" w:eastAsia="宋体" w:hAnsi="Times New Roman" w:cs="Times New Roman"/>
      <w:sz w:val="24"/>
      <w:szCs w:val="24"/>
    </w:rPr>
  </w:style>
  <w:style w:type="paragraph" w:styleId="TOC5">
    <w:name w:val="toc 5"/>
    <w:basedOn w:val="a"/>
    <w:next w:val="a"/>
    <w:uiPriority w:val="39"/>
    <w:rsid w:val="00764C60"/>
    <w:pPr>
      <w:ind w:leftChars="800" w:left="1680"/>
    </w:pPr>
  </w:style>
  <w:style w:type="paragraph" w:styleId="TOC3">
    <w:name w:val="toc 3"/>
    <w:basedOn w:val="a"/>
    <w:next w:val="a"/>
    <w:uiPriority w:val="39"/>
    <w:rsid w:val="00764C60"/>
    <w:pPr>
      <w:ind w:leftChars="400" w:left="840"/>
    </w:pPr>
  </w:style>
  <w:style w:type="paragraph" w:styleId="ab">
    <w:name w:val="Plain Text"/>
    <w:basedOn w:val="a"/>
    <w:link w:val="ac"/>
    <w:qFormat/>
    <w:rsid w:val="00764C60"/>
    <w:rPr>
      <w:rFonts w:ascii="宋体" w:hAnsi="Courier New"/>
      <w:szCs w:val="20"/>
    </w:rPr>
  </w:style>
  <w:style w:type="character" w:customStyle="1" w:styleId="ac">
    <w:name w:val="纯文本 字符"/>
    <w:basedOn w:val="a1"/>
    <w:link w:val="ab"/>
    <w:qFormat/>
    <w:rsid w:val="00764C60"/>
    <w:rPr>
      <w:rFonts w:ascii="宋体" w:eastAsia="宋体" w:hAnsi="Courier New" w:cs="Times New Roman"/>
      <w:szCs w:val="20"/>
    </w:rPr>
  </w:style>
  <w:style w:type="paragraph" w:styleId="TOC8">
    <w:name w:val="toc 8"/>
    <w:basedOn w:val="a"/>
    <w:next w:val="a"/>
    <w:uiPriority w:val="39"/>
    <w:rsid w:val="00764C60"/>
    <w:pPr>
      <w:ind w:leftChars="1400" w:left="2940"/>
    </w:pPr>
  </w:style>
  <w:style w:type="paragraph" w:styleId="ad">
    <w:name w:val="Date"/>
    <w:basedOn w:val="a"/>
    <w:next w:val="a"/>
    <w:link w:val="ae"/>
    <w:qFormat/>
    <w:rsid w:val="00764C60"/>
    <w:pPr>
      <w:ind w:leftChars="2500" w:left="100"/>
    </w:pPr>
    <w:rPr>
      <w:rFonts w:ascii="仿宋_GB2312" w:eastAsia="仿宋_GB2312" w:hAnsi="宋体"/>
      <w:color w:val="000000"/>
      <w:sz w:val="24"/>
    </w:rPr>
  </w:style>
  <w:style w:type="character" w:customStyle="1" w:styleId="ae">
    <w:name w:val="日期 字符"/>
    <w:basedOn w:val="a1"/>
    <w:link w:val="ad"/>
    <w:rsid w:val="00764C60"/>
    <w:rPr>
      <w:rFonts w:ascii="仿宋_GB2312" w:eastAsia="仿宋_GB2312" w:hAnsi="宋体" w:cs="Times New Roman"/>
      <w:color w:val="000000"/>
      <w:sz w:val="24"/>
      <w:szCs w:val="24"/>
    </w:rPr>
  </w:style>
  <w:style w:type="paragraph" w:styleId="21">
    <w:name w:val="Body Text Indent 2"/>
    <w:basedOn w:val="a"/>
    <w:link w:val="22"/>
    <w:rsid w:val="00764C60"/>
    <w:pPr>
      <w:ind w:firstLineChars="200" w:firstLine="480"/>
    </w:pPr>
    <w:rPr>
      <w:rFonts w:ascii="仿宋_GB2312" w:eastAsia="仿宋_GB2312"/>
      <w:sz w:val="24"/>
    </w:rPr>
  </w:style>
  <w:style w:type="character" w:customStyle="1" w:styleId="22">
    <w:name w:val="正文文本缩进 2 字符"/>
    <w:basedOn w:val="a1"/>
    <w:link w:val="21"/>
    <w:rsid w:val="00764C60"/>
    <w:rPr>
      <w:rFonts w:ascii="仿宋_GB2312" w:eastAsia="仿宋_GB2312" w:hAnsi="Times New Roman" w:cs="Times New Roman"/>
      <w:sz w:val="24"/>
      <w:szCs w:val="24"/>
    </w:rPr>
  </w:style>
  <w:style w:type="paragraph" w:styleId="af">
    <w:name w:val="Balloon Text"/>
    <w:basedOn w:val="a"/>
    <w:link w:val="af0"/>
    <w:rsid w:val="00764C60"/>
    <w:rPr>
      <w:sz w:val="18"/>
      <w:szCs w:val="18"/>
    </w:rPr>
  </w:style>
  <w:style w:type="character" w:customStyle="1" w:styleId="af0">
    <w:name w:val="批注框文本 字符"/>
    <w:basedOn w:val="a1"/>
    <w:link w:val="af"/>
    <w:rsid w:val="00764C60"/>
    <w:rPr>
      <w:rFonts w:ascii="Times New Roman" w:eastAsia="宋体" w:hAnsi="Times New Roman" w:cs="Times New Roman"/>
      <w:sz w:val="18"/>
      <w:szCs w:val="18"/>
    </w:rPr>
  </w:style>
  <w:style w:type="paragraph" w:styleId="af1">
    <w:name w:val="footer"/>
    <w:basedOn w:val="a"/>
    <w:link w:val="af2"/>
    <w:uiPriority w:val="99"/>
    <w:rsid w:val="00764C60"/>
    <w:pPr>
      <w:tabs>
        <w:tab w:val="center" w:pos="4153"/>
        <w:tab w:val="right" w:pos="8306"/>
      </w:tabs>
      <w:snapToGrid w:val="0"/>
      <w:jc w:val="left"/>
    </w:pPr>
    <w:rPr>
      <w:sz w:val="18"/>
      <w:szCs w:val="18"/>
    </w:rPr>
  </w:style>
  <w:style w:type="character" w:customStyle="1" w:styleId="af2">
    <w:name w:val="页脚 字符"/>
    <w:basedOn w:val="a1"/>
    <w:link w:val="af1"/>
    <w:uiPriority w:val="99"/>
    <w:rsid w:val="00764C60"/>
    <w:rPr>
      <w:rFonts w:ascii="Times New Roman" w:eastAsia="宋体" w:hAnsi="Times New Roman" w:cs="Times New Roman"/>
      <w:sz w:val="18"/>
      <w:szCs w:val="18"/>
    </w:rPr>
  </w:style>
  <w:style w:type="paragraph" w:styleId="af3">
    <w:name w:val="header"/>
    <w:basedOn w:val="a"/>
    <w:link w:val="af4"/>
    <w:uiPriority w:val="99"/>
    <w:rsid w:val="00764C60"/>
    <w:pPr>
      <w:pBdr>
        <w:bottom w:val="single" w:sz="6" w:space="1" w:color="auto"/>
      </w:pBdr>
      <w:tabs>
        <w:tab w:val="center" w:pos="4153"/>
        <w:tab w:val="right" w:pos="8306"/>
      </w:tabs>
      <w:snapToGrid w:val="0"/>
      <w:jc w:val="center"/>
    </w:pPr>
    <w:rPr>
      <w:sz w:val="18"/>
      <w:szCs w:val="18"/>
    </w:rPr>
  </w:style>
  <w:style w:type="character" w:customStyle="1" w:styleId="af4">
    <w:name w:val="页眉 字符"/>
    <w:basedOn w:val="a1"/>
    <w:link w:val="af3"/>
    <w:uiPriority w:val="99"/>
    <w:rsid w:val="00764C60"/>
    <w:rPr>
      <w:rFonts w:ascii="Times New Roman" w:eastAsia="宋体" w:hAnsi="Times New Roman" w:cs="Times New Roman"/>
      <w:sz w:val="18"/>
      <w:szCs w:val="18"/>
    </w:rPr>
  </w:style>
  <w:style w:type="paragraph" w:styleId="TOC1">
    <w:name w:val="toc 1"/>
    <w:basedOn w:val="a"/>
    <w:next w:val="a"/>
    <w:uiPriority w:val="39"/>
    <w:rsid w:val="00764C60"/>
  </w:style>
  <w:style w:type="paragraph" w:styleId="TOC4">
    <w:name w:val="toc 4"/>
    <w:basedOn w:val="a"/>
    <w:next w:val="a"/>
    <w:uiPriority w:val="39"/>
    <w:rsid w:val="00764C60"/>
    <w:pPr>
      <w:ind w:leftChars="600" w:left="1260"/>
    </w:pPr>
  </w:style>
  <w:style w:type="paragraph" w:styleId="af5">
    <w:name w:val="Subtitle"/>
    <w:basedOn w:val="a"/>
    <w:next w:val="a"/>
    <w:link w:val="af6"/>
    <w:qFormat/>
    <w:rsid w:val="00764C60"/>
    <w:pPr>
      <w:spacing w:before="240" w:after="60" w:line="312" w:lineRule="auto"/>
      <w:jc w:val="center"/>
      <w:outlineLvl w:val="1"/>
    </w:pPr>
    <w:rPr>
      <w:rFonts w:ascii="等线 Light" w:hAnsi="等线 Light"/>
      <w:b/>
      <w:bCs/>
      <w:kern w:val="28"/>
      <w:sz w:val="32"/>
      <w:szCs w:val="32"/>
    </w:rPr>
  </w:style>
  <w:style w:type="character" w:customStyle="1" w:styleId="af6">
    <w:name w:val="副标题 字符"/>
    <w:basedOn w:val="a1"/>
    <w:link w:val="af5"/>
    <w:rsid w:val="00764C60"/>
    <w:rPr>
      <w:rFonts w:ascii="等线 Light" w:eastAsia="宋体" w:hAnsi="等线 Light" w:cs="Times New Roman"/>
      <w:b/>
      <w:bCs/>
      <w:kern w:val="28"/>
      <w:sz w:val="32"/>
      <w:szCs w:val="32"/>
    </w:rPr>
  </w:style>
  <w:style w:type="paragraph" w:styleId="TOC6">
    <w:name w:val="toc 6"/>
    <w:basedOn w:val="a"/>
    <w:next w:val="a"/>
    <w:uiPriority w:val="39"/>
    <w:rsid w:val="00764C60"/>
    <w:pPr>
      <w:ind w:leftChars="1000" w:left="2100"/>
    </w:pPr>
  </w:style>
  <w:style w:type="paragraph" w:styleId="31">
    <w:name w:val="Body Text Indent 3"/>
    <w:basedOn w:val="a"/>
    <w:link w:val="32"/>
    <w:rsid w:val="00764C60"/>
    <w:pPr>
      <w:autoSpaceDE w:val="0"/>
      <w:autoSpaceDN w:val="0"/>
      <w:adjustRightInd w:val="0"/>
      <w:spacing w:before="120" w:line="22" w:lineRule="atLeast"/>
      <w:ind w:left="720" w:firstLine="480"/>
      <w:jc w:val="left"/>
    </w:pPr>
    <w:rPr>
      <w:rFonts w:ascii="宋体"/>
      <w:kern w:val="0"/>
      <w:sz w:val="24"/>
      <w:szCs w:val="20"/>
    </w:rPr>
  </w:style>
  <w:style w:type="character" w:customStyle="1" w:styleId="32">
    <w:name w:val="正文文本缩进 3 字符"/>
    <w:basedOn w:val="a1"/>
    <w:link w:val="31"/>
    <w:rsid w:val="00764C60"/>
    <w:rPr>
      <w:rFonts w:ascii="宋体" w:eastAsia="宋体" w:hAnsi="Times New Roman" w:cs="Times New Roman"/>
      <w:kern w:val="0"/>
      <w:sz w:val="24"/>
      <w:szCs w:val="20"/>
    </w:rPr>
  </w:style>
  <w:style w:type="paragraph" w:styleId="TOC2">
    <w:name w:val="toc 2"/>
    <w:basedOn w:val="a"/>
    <w:next w:val="a"/>
    <w:uiPriority w:val="39"/>
    <w:rsid w:val="00764C60"/>
    <w:pPr>
      <w:ind w:leftChars="200" w:left="420"/>
    </w:pPr>
  </w:style>
  <w:style w:type="paragraph" w:styleId="TOC9">
    <w:name w:val="toc 9"/>
    <w:basedOn w:val="a"/>
    <w:next w:val="a"/>
    <w:uiPriority w:val="39"/>
    <w:rsid w:val="00764C60"/>
    <w:pPr>
      <w:ind w:leftChars="1600" w:left="3360"/>
    </w:pPr>
  </w:style>
  <w:style w:type="paragraph" w:styleId="af7">
    <w:name w:val="Normal (Web)"/>
    <w:basedOn w:val="a"/>
    <w:uiPriority w:val="99"/>
    <w:qFormat/>
    <w:rsid w:val="00764C60"/>
    <w:pPr>
      <w:spacing w:beforeAutospacing="1" w:afterAutospacing="1"/>
      <w:jc w:val="left"/>
    </w:pPr>
    <w:rPr>
      <w:rFonts w:ascii="Calibri" w:hAnsi="Calibri"/>
      <w:kern w:val="0"/>
      <w:sz w:val="24"/>
    </w:rPr>
  </w:style>
  <w:style w:type="paragraph" w:styleId="11">
    <w:name w:val="index 1"/>
    <w:basedOn w:val="a"/>
    <w:next w:val="a"/>
    <w:semiHidden/>
    <w:rsid w:val="00764C60"/>
    <w:rPr>
      <w:szCs w:val="20"/>
    </w:rPr>
  </w:style>
  <w:style w:type="paragraph" w:styleId="af8">
    <w:name w:val="annotation subject"/>
    <w:basedOn w:val="a7"/>
    <w:next w:val="a7"/>
    <w:link w:val="af9"/>
    <w:rsid w:val="00764C60"/>
    <w:rPr>
      <w:b/>
      <w:bCs/>
    </w:rPr>
  </w:style>
  <w:style w:type="character" w:customStyle="1" w:styleId="af9">
    <w:name w:val="批注主题 字符"/>
    <w:basedOn w:val="a8"/>
    <w:link w:val="af8"/>
    <w:rsid w:val="00764C60"/>
    <w:rPr>
      <w:rFonts w:ascii="Times New Roman" w:eastAsia="宋体" w:hAnsi="Times New Roman" w:cs="Times New Roman"/>
      <w:b/>
      <w:bCs/>
      <w:szCs w:val="24"/>
    </w:rPr>
  </w:style>
  <w:style w:type="table" w:styleId="afa">
    <w:name w:val="Table Grid"/>
    <w:basedOn w:val="a2"/>
    <w:uiPriority w:val="39"/>
    <w:qFormat/>
    <w:rsid w:val="00764C6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sid w:val="00764C60"/>
    <w:rPr>
      <w:b/>
    </w:rPr>
  </w:style>
  <w:style w:type="character" w:styleId="afc">
    <w:name w:val="page number"/>
    <w:rsid w:val="00764C60"/>
  </w:style>
  <w:style w:type="character" w:styleId="afd">
    <w:name w:val="Hyperlink"/>
    <w:uiPriority w:val="99"/>
    <w:rsid w:val="00764C60"/>
    <w:rPr>
      <w:color w:val="0000FF"/>
      <w:u w:val="single"/>
    </w:rPr>
  </w:style>
  <w:style w:type="character" w:styleId="afe">
    <w:name w:val="annotation reference"/>
    <w:rsid w:val="00764C60"/>
    <w:rPr>
      <w:sz w:val="21"/>
      <w:szCs w:val="21"/>
    </w:rPr>
  </w:style>
  <w:style w:type="paragraph" w:styleId="aff">
    <w:name w:val="Revision"/>
    <w:uiPriority w:val="99"/>
    <w:unhideWhenUsed/>
    <w:rsid w:val="00764C60"/>
    <w:rPr>
      <w:rFonts w:ascii="Times New Roman" w:eastAsia="宋体" w:hAnsi="Times New Roman" w:cs="Times New Roman"/>
      <w:szCs w:val="24"/>
    </w:rPr>
  </w:style>
  <w:style w:type="paragraph" w:customStyle="1" w:styleId="Char">
    <w:name w:val="Char"/>
    <w:basedOn w:val="a"/>
    <w:rsid w:val="00764C60"/>
    <w:pPr>
      <w:tabs>
        <w:tab w:val="left" w:pos="360"/>
      </w:tabs>
    </w:pPr>
    <w:rPr>
      <w:sz w:val="24"/>
    </w:rPr>
  </w:style>
  <w:style w:type="paragraph" w:styleId="aff0">
    <w:name w:val="List Paragraph"/>
    <w:basedOn w:val="a"/>
    <w:link w:val="aff1"/>
    <w:uiPriority w:val="34"/>
    <w:qFormat/>
    <w:rsid w:val="00764C60"/>
    <w:pPr>
      <w:widowControl/>
      <w:ind w:firstLineChars="200" w:firstLine="420"/>
      <w:jc w:val="left"/>
    </w:pPr>
    <w:rPr>
      <w:kern w:val="0"/>
      <w:sz w:val="24"/>
    </w:rPr>
  </w:style>
  <w:style w:type="character" w:styleId="aff2">
    <w:name w:val="Unresolved Mention"/>
    <w:uiPriority w:val="99"/>
    <w:unhideWhenUsed/>
    <w:rsid w:val="00764C60"/>
    <w:rPr>
      <w:color w:val="605E5C"/>
      <w:shd w:val="clear" w:color="auto" w:fill="E1DFDD"/>
    </w:rPr>
  </w:style>
  <w:style w:type="paragraph" w:customStyle="1" w:styleId="12">
    <w:name w:val="列表段落1"/>
    <w:basedOn w:val="a"/>
    <w:uiPriority w:val="34"/>
    <w:qFormat/>
    <w:rsid w:val="00764C60"/>
    <w:pPr>
      <w:ind w:firstLineChars="200" w:firstLine="420"/>
    </w:pPr>
    <w:rPr>
      <w:szCs w:val="20"/>
    </w:rPr>
  </w:style>
  <w:style w:type="character" w:styleId="aff3">
    <w:name w:val="Subtle Reference"/>
    <w:uiPriority w:val="31"/>
    <w:qFormat/>
    <w:rsid w:val="00764C60"/>
    <w:rPr>
      <w:smallCaps/>
      <w:color w:val="5A5A5A"/>
    </w:rPr>
  </w:style>
  <w:style w:type="paragraph" w:customStyle="1" w:styleId="SP">
    <w:name w:val="SP箇条書き"/>
    <w:basedOn w:val="a"/>
    <w:qFormat/>
    <w:rsid w:val="00764C60"/>
    <w:pPr>
      <w:tabs>
        <w:tab w:val="left" w:pos="284"/>
        <w:tab w:val="left" w:pos="567"/>
        <w:tab w:val="left" w:pos="851"/>
        <w:tab w:val="left" w:pos="1134"/>
        <w:tab w:val="left" w:pos="1701"/>
        <w:tab w:val="left" w:pos="2835"/>
        <w:tab w:val="left" w:pos="3969"/>
      </w:tabs>
      <w:autoSpaceDE w:val="0"/>
      <w:autoSpaceDN w:val="0"/>
      <w:adjustRightInd w:val="0"/>
      <w:spacing w:line="300" w:lineRule="exact"/>
      <w:jc w:val="left"/>
    </w:pPr>
    <w:rPr>
      <w:rFonts w:ascii="MS PGothic" w:eastAsia="MS PGothic" w:hAnsi="Arial"/>
      <w:color w:val="000000"/>
      <w:kern w:val="0"/>
      <w:szCs w:val="20"/>
      <w:lang w:eastAsia="ja-JP"/>
    </w:rPr>
  </w:style>
  <w:style w:type="paragraph" w:customStyle="1" w:styleId="Aff4">
    <w:name w:val="正文 A"/>
    <w:qFormat/>
    <w:rsid w:val="00764C60"/>
    <w:pPr>
      <w:framePr w:wrap="around" w:hAnchor="text" w:y="1"/>
      <w:widowControl w:val="0"/>
      <w:jc w:val="both"/>
    </w:pPr>
    <w:rPr>
      <w:rFonts w:ascii="Times New Roman" w:eastAsia="Arial Unicode MS" w:hAnsi="Times New Roman" w:cs="Arial Unicode MS"/>
      <w:color w:val="000000"/>
      <w:szCs w:val="21"/>
      <w:u w:color="000000"/>
    </w:rPr>
  </w:style>
  <w:style w:type="character" w:customStyle="1" w:styleId="13">
    <w:name w:val="未处理的提及1"/>
    <w:uiPriority w:val="99"/>
    <w:unhideWhenUsed/>
    <w:rsid w:val="00764C60"/>
    <w:rPr>
      <w:color w:val="605E5C"/>
      <w:shd w:val="clear" w:color="auto" w:fill="E1DFDD"/>
    </w:rPr>
  </w:style>
  <w:style w:type="character" w:customStyle="1" w:styleId="aff1">
    <w:name w:val="列表段落 字符"/>
    <w:link w:val="aff0"/>
    <w:uiPriority w:val="34"/>
    <w:rsid w:val="00656BF5"/>
    <w:rPr>
      <w:rFonts w:ascii="Times New Roman" w:eastAsia="宋体" w:hAnsi="Times New Roman" w:cs="Times New Roman"/>
      <w:kern w:val="0"/>
      <w:sz w:val="24"/>
      <w:szCs w:val="24"/>
    </w:rPr>
  </w:style>
  <w:style w:type="character" w:customStyle="1" w:styleId="font21">
    <w:name w:val="font21"/>
    <w:rsid w:val="00656BF5"/>
    <w:rPr>
      <w:rFonts w:ascii="宋体" w:eastAsia="宋体" w:hAnsi="宋体" w:cs="宋体" w:hint="eastAsia"/>
      <w:i w:val="0"/>
      <w:color w:val="000000"/>
      <w:sz w:val="20"/>
      <w:szCs w:val="20"/>
      <w:u w:val="none"/>
    </w:rPr>
  </w:style>
  <w:style w:type="character" w:customStyle="1" w:styleId="font11">
    <w:name w:val="font11"/>
    <w:rsid w:val="00656BF5"/>
    <w:rPr>
      <w:rFonts w:ascii="宋体" w:eastAsia="宋体" w:hAnsi="宋体" w:cs="宋体" w:hint="eastAsia"/>
      <w:i w:val="0"/>
      <w:color w:val="000000"/>
      <w:sz w:val="20"/>
      <w:szCs w:val="20"/>
      <w:u w:val="none"/>
    </w:rPr>
  </w:style>
  <w:style w:type="character" w:customStyle="1" w:styleId="font41">
    <w:name w:val="font41"/>
    <w:rsid w:val="00656BF5"/>
    <w:rPr>
      <w:rFonts w:ascii="Times New Roman" w:hAnsi="Times New Roman" w:cs="Times New Roman" w:hint="default"/>
      <w:b/>
      <w:i w:val="0"/>
      <w:color w:val="000000"/>
      <w:sz w:val="20"/>
      <w:szCs w:val="20"/>
      <w:u w:val="none"/>
    </w:rPr>
  </w:style>
  <w:style w:type="character" w:customStyle="1" w:styleId="font01">
    <w:name w:val="font01"/>
    <w:rsid w:val="00656BF5"/>
    <w:rPr>
      <w:rFonts w:ascii="宋体" w:eastAsia="宋体" w:hAnsi="宋体" w:cs="宋体" w:hint="eastAsia"/>
      <w:i w:val="0"/>
      <w:color w:val="000000"/>
      <w:sz w:val="20"/>
      <w:szCs w:val="20"/>
      <w:u w:val="none"/>
    </w:rPr>
  </w:style>
  <w:style w:type="character" w:customStyle="1" w:styleId="Char0">
    <w:name w:val="纯文本 Char"/>
    <w:rsid w:val="00656BF5"/>
    <w:rPr>
      <w:rFonts w:ascii="宋体" w:hAnsi="Courier New" w:cs="Courier New"/>
      <w:kern w:val="2"/>
      <w:sz w:val="21"/>
      <w:szCs w:val="21"/>
    </w:rPr>
  </w:style>
  <w:style w:type="character" w:customStyle="1" w:styleId="font31">
    <w:name w:val="font31"/>
    <w:rsid w:val="00656BF5"/>
    <w:rPr>
      <w:rFonts w:ascii="Times New Roman" w:hAnsi="Times New Roman" w:cs="Times New Roman" w:hint="default"/>
      <w:b/>
      <w:i w:val="0"/>
      <w:color w:val="000000"/>
      <w:sz w:val="20"/>
      <w:szCs w:val="20"/>
      <w:u w:val="none"/>
    </w:rPr>
  </w:style>
  <w:style w:type="paragraph" w:customStyle="1" w:styleId="TableParagraph">
    <w:name w:val="Table Paragraph"/>
    <w:basedOn w:val="a"/>
    <w:uiPriority w:val="1"/>
    <w:qFormat/>
    <w:rsid w:val="00656BF5"/>
    <w:pPr>
      <w:autoSpaceDE w:val="0"/>
      <w:autoSpaceDN w:val="0"/>
      <w:jc w:val="left"/>
    </w:pPr>
    <w:rPr>
      <w:rFonts w:ascii="微软雅黑" w:eastAsia="微软雅黑" w:hAnsi="微软雅黑" w:cs="微软雅黑"/>
      <w:kern w:val="0"/>
      <w:sz w:val="22"/>
      <w:lang w:val="zh-CN" w:bidi="zh-CN"/>
    </w:rPr>
  </w:style>
  <w:style w:type="character" w:customStyle="1" w:styleId="font61">
    <w:name w:val="font61"/>
    <w:qFormat/>
    <w:rsid w:val="00656BF5"/>
    <w:rPr>
      <w:rFonts w:ascii="宋体" w:eastAsia="宋体" w:hAnsi="宋体" w:cs="宋体" w:hint="eastAsia"/>
      <w:color w:val="000000"/>
      <w:sz w:val="22"/>
      <w:szCs w:val="22"/>
      <w:u w:val="none"/>
    </w:rPr>
  </w:style>
  <w:style w:type="paragraph" w:customStyle="1" w:styleId="Default">
    <w:name w:val="Default"/>
    <w:qFormat/>
    <w:rsid w:val="00656BF5"/>
    <w:pPr>
      <w:widowControl w:val="0"/>
      <w:autoSpaceDE w:val="0"/>
      <w:autoSpaceDN w:val="0"/>
      <w:adjustRightInd w:val="0"/>
    </w:pPr>
    <w:rPr>
      <w:rFonts w:ascii="Arial" w:eastAsia="宋体" w:hAnsi="Arial" w:cs="Arial"/>
      <w:color w:val="000000"/>
      <w:kern w:val="0"/>
      <w:sz w:val="24"/>
      <w:szCs w:val="24"/>
    </w:rPr>
  </w:style>
  <w:style w:type="character" w:styleId="aff5">
    <w:name w:val="Emphasis"/>
    <w:uiPriority w:val="20"/>
    <w:qFormat/>
    <w:rsid w:val="00DC3F57"/>
    <w:rPr>
      <w:i/>
      <w:iCs/>
    </w:rPr>
  </w:style>
  <w:style w:type="paragraph" w:customStyle="1" w:styleId="14">
    <w:name w:val="列出段落1"/>
    <w:basedOn w:val="a"/>
    <w:uiPriority w:val="34"/>
    <w:qFormat/>
    <w:rsid w:val="00DC3F57"/>
    <w:pPr>
      <w:ind w:firstLineChars="200" w:firstLine="420"/>
    </w:pPr>
    <w:rPr>
      <w:rFonts w:asciiTheme="minorHAnsi" w:eastAsiaTheme="minorEastAsia" w:hAnsiTheme="minorHAnsi" w:cstheme="minorBidi"/>
      <w:szCs w:val="22"/>
    </w:rPr>
  </w:style>
  <w:style w:type="paragraph" w:customStyle="1" w:styleId="23">
    <w:name w:val="列表段落2"/>
    <w:basedOn w:val="a"/>
    <w:qFormat/>
    <w:rsid w:val="00DC3F57"/>
    <w:pPr>
      <w:ind w:firstLineChars="200" w:firstLine="420"/>
    </w:pPr>
  </w:style>
  <w:style w:type="paragraph" w:styleId="aff6">
    <w:name w:val="Body Text First Indent"/>
    <w:basedOn w:val="a5"/>
    <w:link w:val="aff7"/>
    <w:unhideWhenUsed/>
    <w:qFormat/>
    <w:rsid w:val="00DC3F57"/>
    <w:pPr>
      <w:tabs>
        <w:tab w:val="clear" w:pos="567"/>
      </w:tabs>
      <w:spacing w:before="0" w:after="120" w:line="240" w:lineRule="auto"/>
      <w:ind w:firstLineChars="100" w:firstLine="420"/>
    </w:pPr>
    <w:rPr>
      <w:rFonts w:ascii="Times New Roman" w:hAnsi="Times New Roman"/>
      <w:sz w:val="21"/>
      <w:szCs w:val="21"/>
    </w:rPr>
  </w:style>
  <w:style w:type="character" w:customStyle="1" w:styleId="aff7">
    <w:name w:val="正文文本首行缩进 字符"/>
    <w:basedOn w:val="a6"/>
    <w:link w:val="aff6"/>
    <w:rsid w:val="00DC3F57"/>
    <w:rPr>
      <w:rFonts w:ascii="Times New Roman" w:eastAsia="宋体" w:hAnsi="Times New Roman" w:cs="Times New Roman"/>
      <w:sz w:val="24"/>
      <w:szCs w:val="21"/>
    </w:rPr>
  </w:style>
  <w:style w:type="character" w:customStyle="1" w:styleId="NormalCharacter">
    <w:name w:val="NormalCharacter"/>
    <w:semiHidden/>
    <w:rsid w:val="00DC3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71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64</Pages>
  <Words>4944</Words>
  <Characters>28184</Characters>
  <Application>Microsoft Office Word</Application>
  <DocSecurity>0</DocSecurity>
  <Lines>234</Lines>
  <Paragraphs>66</Paragraphs>
  <ScaleCrop>false</ScaleCrop>
  <Company/>
  <LinksUpToDate>false</LinksUpToDate>
  <CharactersWithSpaces>33062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 fan</dc:creator>
  <cp:keywords/>
  <dc:description/>
  <cp:lastModifiedBy>Fan fan</cp:lastModifiedBy>
  <cp:revision>10</cp:revision>
  <dcterms:created xsi:type="dcterms:W3CDTF">2021-08-11T02:38:00Z</dcterms:created>
  <dcterms:modified xsi:type="dcterms:W3CDTF">2022-01-07T07:16:00Z</dcterms:modified>
</cp:coreProperties>
</file>