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4" w:rsidRPr="009F5174" w:rsidRDefault="009F5174" w:rsidP="003F49B0">
      <w:pPr>
        <w:ind w:right="19"/>
        <w:jc w:val="center"/>
        <w:rPr>
          <w:rFonts w:ascii="宋体" w:eastAsia="宋体" w:hAnsi="宋体" w:cs="Times New Roman"/>
          <w:b/>
          <w:szCs w:val="21"/>
        </w:rPr>
      </w:pPr>
      <w:r w:rsidRPr="009F5174">
        <w:rPr>
          <w:rFonts w:ascii="宋体" w:eastAsia="宋体" w:hAnsi="宋体" w:cs="Times New Roman" w:hint="eastAsia"/>
          <w:b/>
          <w:szCs w:val="21"/>
        </w:rPr>
        <w:t>招标需求</w:t>
      </w:r>
    </w:p>
    <w:tbl>
      <w:tblPr>
        <w:tblW w:w="0" w:type="auto"/>
        <w:jc w:val="center"/>
        <w:tblInd w:w="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2124"/>
        <w:gridCol w:w="849"/>
        <w:gridCol w:w="1167"/>
      </w:tblGrid>
      <w:tr w:rsidR="009F5174" w:rsidRPr="009F5174" w:rsidTr="003F49B0">
        <w:trPr>
          <w:jc w:val="center"/>
        </w:trPr>
        <w:tc>
          <w:tcPr>
            <w:tcW w:w="794" w:type="dxa"/>
            <w:vAlign w:val="center"/>
          </w:tcPr>
          <w:p w:rsidR="009F5174" w:rsidRPr="009F5174" w:rsidRDefault="009F5174" w:rsidP="009F5174">
            <w:pPr>
              <w:contextualSpacing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F5174">
              <w:rPr>
                <w:rFonts w:ascii="宋体" w:eastAsia="宋体" w:hAnsi="宋体" w:cs="Times New Roman" w:hint="eastAsia"/>
                <w:b/>
                <w:szCs w:val="21"/>
              </w:rPr>
              <w:t>包号</w:t>
            </w:r>
          </w:p>
        </w:tc>
        <w:tc>
          <w:tcPr>
            <w:tcW w:w="2124" w:type="dxa"/>
            <w:vAlign w:val="center"/>
          </w:tcPr>
          <w:p w:rsidR="009F5174" w:rsidRPr="009F5174" w:rsidRDefault="003F49B0" w:rsidP="009F5174">
            <w:pPr>
              <w:contextualSpacing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品目</w:t>
            </w:r>
          </w:p>
        </w:tc>
        <w:tc>
          <w:tcPr>
            <w:tcW w:w="849" w:type="dxa"/>
            <w:vAlign w:val="center"/>
          </w:tcPr>
          <w:p w:rsidR="009F5174" w:rsidRPr="009F5174" w:rsidRDefault="009F5174" w:rsidP="009F5174">
            <w:pPr>
              <w:contextualSpacing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F5174">
              <w:rPr>
                <w:rFonts w:ascii="宋体" w:eastAsia="宋体" w:hAnsi="宋体" w:cs="Times New Roman" w:hint="eastAsia"/>
                <w:b/>
                <w:szCs w:val="21"/>
              </w:rPr>
              <w:t>数量</w:t>
            </w:r>
          </w:p>
        </w:tc>
        <w:tc>
          <w:tcPr>
            <w:tcW w:w="1167" w:type="dxa"/>
            <w:vAlign w:val="center"/>
          </w:tcPr>
          <w:p w:rsidR="009F5174" w:rsidRPr="009F5174" w:rsidRDefault="009F5174" w:rsidP="009F5174">
            <w:pPr>
              <w:contextualSpacing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F5174">
              <w:rPr>
                <w:rFonts w:ascii="宋体" w:eastAsia="宋体" w:hAnsi="宋体" w:cs="Times New Roman" w:hint="eastAsia"/>
                <w:b/>
                <w:szCs w:val="21"/>
              </w:rPr>
              <w:t>采购预算</w:t>
            </w:r>
          </w:p>
          <w:p w:rsidR="009F5174" w:rsidRPr="009F5174" w:rsidRDefault="009F5174" w:rsidP="009F5174">
            <w:pPr>
              <w:contextualSpacing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F5174">
              <w:rPr>
                <w:rFonts w:ascii="宋体" w:eastAsia="宋体" w:hAnsi="宋体" w:cs="Times New Roman" w:hint="eastAsia"/>
                <w:b/>
                <w:szCs w:val="21"/>
              </w:rPr>
              <w:t>（万元）</w:t>
            </w:r>
          </w:p>
        </w:tc>
      </w:tr>
      <w:tr w:rsidR="00322465" w:rsidRPr="009F5174" w:rsidTr="003F49B0">
        <w:trPr>
          <w:jc w:val="center"/>
        </w:trPr>
        <w:tc>
          <w:tcPr>
            <w:tcW w:w="79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化学试剂</w:t>
            </w:r>
          </w:p>
        </w:tc>
        <w:tc>
          <w:tcPr>
            <w:tcW w:w="849" w:type="dxa"/>
            <w:vAlign w:val="center"/>
          </w:tcPr>
          <w:p w:rsidR="00322465" w:rsidRPr="00322465" w:rsidRDefault="00322465" w:rsidP="00322465">
            <w:pPr>
              <w:jc w:val="center"/>
              <w:rPr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66</w:t>
            </w:r>
          </w:p>
        </w:tc>
      </w:tr>
      <w:tr w:rsidR="00322465" w:rsidRPr="009F5174" w:rsidTr="003F49B0">
        <w:trPr>
          <w:jc w:val="center"/>
        </w:trPr>
        <w:tc>
          <w:tcPr>
            <w:tcW w:w="79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色谱柱</w:t>
            </w:r>
          </w:p>
        </w:tc>
        <w:tc>
          <w:tcPr>
            <w:tcW w:w="849" w:type="dxa"/>
            <w:vAlign w:val="center"/>
          </w:tcPr>
          <w:p w:rsidR="00322465" w:rsidRPr="00322465" w:rsidRDefault="00322465" w:rsidP="00322465">
            <w:pPr>
              <w:jc w:val="center"/>
              <w:rPr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89</w:t>
            </w:r>
          </w:p>
        </w:tc>
      </w:tr>
      <w:tr w:rsidR="00322465" w:rsidRPr="009F5174" w:rsidTr="003F49B0">
        <w:trPr>
          <w:jc w:val="center"/>
        </w:trPr>
        <w:tc>
          <w:tcPr>
            <w:tcW w:w="79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2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前处理柱</w:t>
            </w:r>
          </w:p>
        </w:tc>
        <w:tc>
          <w:tcPr>
            <w:tcW w:w="849" w:type="dxa"/>
            <w:vAlign w:val="center"/>
          </w:tcPr>
          <w:p w:rsidR="00322465" w:rsidRPr="00322465" w:rsidRDefault="00322465" w:rsidP="00322465">
            <w:pPr>
              <w:jc w:val="center"/>
              <w:rPr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126</w:t>
            </w:r>
          </w:p>
        </w:tc>
      </w:tr>
      <w:tr w:rsidR="00322465" w:rsidRPr="009F5174" w:rsidTr="003F49B0">
        <w:trPr>
          <w:jc w:val="center"/>
        </w:trPr>
        <w:tc>
          <w:tcPr>
            <w:tcW w:w="79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仪器耗材</w:t>
            </w:r>
          </w:p>
        </w:tc>
        <w:tc>
          <w:tcPr>
            <w:tcW w:w="849" w:type="dxa"/>
            <w:vAlign w:val="center"/>
          </w:tcPr>
          <w:p w:rsidR="00322465" w:rsidRPr="00322465" w:rsidRDefault="00322465" w:rsidP="00322465">
            <w:pPr>
              <w:jc w:val="center"/>
              <w:rPr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141</w:t>
            </w:r>
          </w:p>
        </w:tc>
      </w:tr>
      <w:tr w:rsidR="00322465" w:rsidRPr="009F5174" w:rsidTr="003F49B0">
        <w:trPr>
          <w:jc w:val="center"/>
        </w:trPr>
        <w:tc>
          <w:tcPr>
            <w:tcW w:w="79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实验用耗材</w:t>
            </w:r>
          </w:p>
        </w:tc>
        <w:tc>
          <w:tcPr>
            <w:tcW w:w="849" w:type="dxa"/>
            <w:vAlign w:val="center"/>
          </w:tcPr>
          <w:p w:rsidR="00322465" w:rsidRPr="00322465" w:rsidRDefault="00322465" w:rsidP="00322465">
            <w:pPr>
              <w:jc w:val="center"/>
              <w:rPr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322465" w:rsidRPr="009F5174" w:rsidTr="003F49B0">
        <w:trPr>
          <w:jc w:val="center"/>
        </w:trPr>
        <w:tc>
          <w:tcPr>
            <w:tcW w:w="794" w:type="dxa"/>
            <w:vAlign w:val="center"/>
          </w:tcPr>
          <w:p w:rsidR="00322465" w:rsidRPr="00322465" w:rsidRDefault="00CF05DB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2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生物培养基</w:t>
            </w:r>
          </w:p>
        </w:tc>
        <w:tc>
          <w:tcPr>
            <w:tcW w:w="849" w:type="dxa"/>
            <w:vAlign w:val="center"/>
          </w:tcPr>
          <w:p w:rsidR="00322465" w:rsidRPr="00322465" w:rsidRDefault="00322465" w:rsidP="00322465">
            <w:pPr>
              <w:jc w:val="center"/>
              <w:rPr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158</w:t>
            </w:r>
          </w:p>
        </w:tc>
      </w:tr>
      <w:tr w:rsidR="00322465" w:rsidRPr="009F5174" w:rsidTr="003F49B0">
        <w:trPr>
          <w:jc w:val="center"/>
        </w:trPr>
        <w:tc>
          <w:tcPr>
            <w:tcW w:w="79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2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生物试剂盒</w:t>
            </w:r>
          </w:p>
        </w:tc>
        <w:tc>
          <w:tcPr>
            <w:tcW w:w="849" w:type="dxa"/>
            <w:vAlign w:val="center"/>
          </w:tcPr>
          <w:p w:rsidR="00322465" w:rsidRPr="00322465" w:rsidRDefault="00322465" w:rsidP="00322465">
            <w:pPr>
              <w:jc w:val="center"/>
              <w:rPr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86</w:t>
            </w:r>
          </w:p>
        </w:tc>
      </w:tr>
      <w:tr w:rsidR="00322465" w:rsidRPr="009F5174" w:rsidTr="003F49B0">
        <w:trPr>
          <w:jc w:val="center"/>
        </w:trPr>
        <w:tc>
          <w:tcPr>
            <w:tcW w:w="79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24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生物试剂耗材</w:t>
            </w:r>
          </w:p>
        </w:tc>
        <w:tc>
          <w:tcPr>
            <w:tcW w:w="849" w:type="dxa"/>
            <w:vAlign w:val="center"/>
          </w:tcPr>
          <w:p w:rsidR="00322465" w:rsidRPr="00322465" w:rsidRDefault="00322465" w:rsidP="00322465">
            <w:pPr>
              <w:jc w:val="center"/>
              <w:rPr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109</w:t>
            </w:r>
          </w:p>
        </w:tc>
      </w:tr>
      <w:tr w:rsidR="00322465" w:rsidRPr="009F5174" w:rsidTr="003F49B0">
        <w:trPr>
          <w:trHeight w:val="301"/>
          <w:jc w:val="center"/>
        </w:trPr>
        <w:tc>
          <w:tcPr>
            <w:tcW w:w="3767" w:type="dxa"/>
            <w:gridSpan w:val="3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167" w:type="dxa"/>
            <w:vAlign w:val="center"/>
          </w:tcPr>
          <w:p w:rsidR="00322465" w:rsidRPr="00322465" w:rsidRDefault="00322465" w:rsidP="00322465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322465">
              <w:rPr>
                <w:rFonts w:ascii="宋体" w:hAnsi="宋体" w:hint="eastAsia"/>
                <w:szCs w:val="21"/>
              </w:rPr>
              <w:t>865</w:t>
            </w:r>
          </w:p>
        </w:tc>
      </w:tr>
    </w:tbl>
    <w:p w:rsidR="009F5174" w:rsidRPr="009F5174" w:rsidRDefault="009F5174" w:rsidP="009F5174">
      <w:pPr>
        <w:ind w:right="800"/>
        <w:jc w:val="left"/>
        <w:rPr>
          <w:rFonts w:ascii="宋体" w:eastAsia="宋体" w:hAnsi="宋体" w:cs="Times New Roman"/>
          <w:b/>
          <w:szCs w:val="21"/>
        </w:rPr>
      </w:pPr>
    </w:p>
    <w:p w:rsidR="009F5174" w:rsidRPr="009F5174" w:rsidRDefault="00322465" w:rsidP="009F5174">
      <w:pPr>
        <w:ind w:right="19"/>
        <w:jc w:val="center"/>
        <w:rPr>
          <w:rFonts w:ascii="宋体" w:eastAsia="宋体" w:hAnsi="宋体" w:cs="Times New Roman"/>
          <w:b/>
          <w:szCs w:val="21"/>
        </w:rPr>
      </w:pPr>
      <w:r w:rsidRPr="00322465">
        <w:rPr>
          <w:rFonts w:ascii="宋体" w:eastAsia="宋体" w:hAnsi="宋体" w:cs="Times New Roman" w:hint="eastAsia"/>
          <w:b/>
          <w:szCs w:val="21"/>
        </w:rPr>
        <w:t>第一包 化学试剂</w:t>
      </w:r>
    </w:p>
    <w:tbl>
      <w:tblPr>
        <w:tblW w:w="7800" w:type="dxa"/>
        <w:jc w:val="center"/>
        <w:tblInd w:w="-222" w:type="dxa"/>
        <w:tblLayout w:type="fixed"/>
        <w:tblLook w:val="0000"/>
      </w:tblPr>
      <w:tblGrid>
        <w:gridCol w:w="844"/>
        <w:gridCol w:w="3692"/>
        <w:gridCol w:w="851"/>
        <w:gridCol w:w="992"/>
        <w:gridCol w:w="1421"/>
      </w:tblGrid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是否可以采购进口产品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色谱级二氯甲烷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色谱级正己烷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色谱级环己烷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色谱级无水乙醇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分析纯甲醇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分析纯乙腈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无水乙醇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色谱级甲酸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无水硫酸钠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正己烷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石油醚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木瓜蛋白酶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庚烷磺酸钠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脂肪酶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无水碳酸钾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六甲基二硅胺烷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17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四丁基溴化铵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18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氢氧化钾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甲胺盐酸盐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丹磺酰氯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N,N-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二甲基甲酰胺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乙基溴化镁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三甲基氯硅烷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溴水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氢溴酸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26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溴化钾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CF05DB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27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色谱级乙酸乙酯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28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二氯甲烷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29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三甲基硅烷化重氮甲烷的正己烷溶液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乙酸钠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31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氢氧化钠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32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硼氢化钠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33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调谐液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34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调谐液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35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果聚糖酶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36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分析纯乙酸乙酯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37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六水合氯化镁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38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氨水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39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磷酸氢二钠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柠檬酸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41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乙二胺四乙酸二钠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42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硝酸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43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乙酰辅酶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A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44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三氯甲烷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45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冰醋酸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46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二甲苯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47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95%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乙醇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48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甲醛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49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盐酸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浓硫酸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51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乙酰肉碱转移酶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52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无水乙醚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53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碘化钾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54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硫酸钾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55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无水硫酸镁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56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NN-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二甲基甲酰胺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57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正丁醇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58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磷酸二氢钾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59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次氯酸钠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</w:tbl>
    <w:p w:rsidR="009F5174" w:rsidRPr="009F5174" w:rsidRDefault="009F5174" w:rsidP="009F5174">
      <w:pPr>
        <w:jc w:val="center"/>
        <w:rPr>
          <w:rFonts w:ascii="宋体" w:eastAsia="宋体" w:hAnsi="宋体" w:cs="Times New Roman"/>
          <w:szCs w:val="21"/>
        </w:rPr>
      </w:pPr>
    </w:p>
    <w:p w:rsidR="009F5174" w:rsidRPr="009F5174" w:rsidRDefault="00322465" w:rsidP="009F5174">
      <w:pPr>
        <w:jc w:val="center"/>
        <w:rPr>
          <w:rFonts w:ascii="宋体" w:eastAsia="宋体" w:hAnsi="宋体" w:cs="Times New Roman"/>
          <w:b/>
          <w:szCs w:val="21"/>
        </w:rPr>
      </w:pPr>
      <w:r w:rsidRPr="00322465">
        <w:rPr>
          <w:rFonts w:ascii="宋体" w:eastAsia="宋体" w:hAnsi="宋体" w:cs="Times New Roman" w:hint="eastAsia"/>
          <w:b/>
          <w:szCs w:val="21"/>
        </w:rPr>
        <w:t>第二包 色谱柱</w:t>
      </w:r>
    </w:p>
    <w:tbl>
      <w:tblPr>
        <w:tblW w:w="7800" w:type="dxa"/>
        <w:jc w:val="center"/>
        <w:tblInd w:w="-222" w:type="dxa"/>
        <w:tblLayout w:type="fixed"/>
        <w:tblLook w:val="0000"/>
      </w:tblPr>
      <w:tblGrid>
        <w:gridCol w:w="839"/>
        <w:gridCol w:w="3697"/>
        <w:gridCol w:w="851"/>
        <w:gridCol w:w="992"/>
        <w:gridCol w:w="1421"/>
      </w:tblGrid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是否可以采购进口产品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SB-C18色谱柱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C18色谱柱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SIL 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氨基色谱柱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MG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Ⅱ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C18 UG 120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HYPERSIL GOLD 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8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C30 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BEH C18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BEH C18色谱柱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支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PRIME HLB plus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RP18液相色谱柱 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CORTECS  C18+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支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BEH C18色谱柱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 HSS T3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BEH C18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包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17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Xbridge BEH C18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包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18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Xbridge BEH C18色谱柱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Xbridge BEH HILIC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Xbridge C18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Xbridge C18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BEH Amide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C18 Plus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  <w:r w:rsidRPr="00322465">
              <w:rPr>
                <w:rFonts w:asciiTheme="minorEastAsia" w:hAnsiTheme="minorEastAsia" w:cs="Tahoma"/>
                <w:color w:val="000000"/>
                <w:szCs w:val="21"/>
              </w:rPr>
              <w:t xml:space="preserve"> 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NH2P-50 2D色谱柱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PAH柱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26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120 PFP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27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BEH C18色谱柱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支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28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Sunfire C18色谱柱 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支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</w:tbl>
    <w:p w:rsidR="009F5174" w:rsidRPr="009F5174" w:rsidRDefault="009F5174" w:rsidP="009F5174">
      <w:pPr>
        <w:widowControl/>
        <w:jc w:val="center"/>
        <w:rPr>
          <w:rFonts w:ascii="宋体" w:eastAsia="宋体" w:hAnsi="宋体" w:cs="Times New Roman"/>
          <w:szCs w:val="21"/>
        </w:rPr>
      </w:pPr>
    </w:p>
    <w:p w:rsidR="009F5174" w:rsidRPr="009F5174" w:rsidRDefault="00322465" w:rsidP="009F5174">
      <w:pPr>
        <w:widowControl/>
        <w:jc w:val="center"/>
        <w:rPr>
          <w:rFonts w:ascii="宋体" w:eastAsia="宋体" w:hAnsi="宋体" w:cs="Times New Roman"/>
          <w:b/>
          <w:szCs w:val="21"/>
        </w:rPr>
      </w:pPr>
      <w:r w:rsidRPr="00322465">
        <w:rPr>
          <w:rFonts w:ascii="宋体" w:eastAsia="宋体" w:hAnsi="宋体" w:cs="Times New Roman" w:hint="eastAsia"/>
          <w:b/>
          <w:szCs w:val="21"/>
        </w:rPr>
        <w:t>第三包 前处理柱</w:t>
      </w:r>
    </w:p>
    <w:tbl>
      <w:tblPr>
        <w:tblW w:w="7806" w:type="dxa"/>
        <w:jc w:val="center"/>
        <w:tblInd w:w="-262" w:type="dxa"/>
        <w:tblLayout w:type="fixed"/>
        <w:tblLook w:val="0000"/>
      </w:tblPr>
      <w:tblGrid>
        <w:gridCol w:w="842"/>
        <w:gridCol w:w="3717"/>
        <w:gridCol w:w="851"/>
        <w:gridCol w:w="992"/>
        <w:gridCol w:w="1404"/>
      </w:tblGrid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是否可以采购进口产品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呕吐毒素免疫亲和柱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T-2/HT-2毒素亲和柱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Prime HLB 固相萃取柱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WCX固相萃取柱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聚酰胺固相萃取柱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柱后锌粉还原柱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Cleanert TPH柱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柱后锌粉还原柱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锌粉还原柱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根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呕吐毒素DON/3-ADON/15-ASDON免疫亲和柱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SB 固相萃取柱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 Heparin HP柱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ENVI-18 固相萃取柱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AS11分析柱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AG11保护柱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PA10分析柱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17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PA10保护柱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18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PA200分析柱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PA200保护柱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PA1分析柱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PA1保护柱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MA1保护柱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MA1分析柱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个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固相萃取柱MCX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固相萃取柱MCX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26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固相萃取柱MAX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27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PLS固相萃取柱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28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PXC固相萃取柱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盒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29</w:t>
            </w:r>
          </w:p>
        </w:tc>
        <w:tc>
          <w:tcPr>
            <w:tcW w:w="3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 HLB Pro SPE 小柱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否 </w:t>
            </w:r>
          </w:p>
        </w:tc>
      </w:tr>
    </w:tbl>
    <w:p w:rsidR="009F5174" w:rsidRPr="009F5174" w:rsidRDefault="009F5174" w:rsidP="009F5174">
      <w:pPr>
        <w:widowControl/>
        <w:rPr>
          <w:rFonts w:ascii="宋体" w:eastAsia="宋体" w:hAnsi="宋体" w:cs="Times New Roman"/>
          <w:szCs w:val="21"/>
        </w:rPr>
      </w:pPr>
    </w:p>
    <w:p w:rsidR="009F5174" w:rsidRPr="009F5174" w:rsidRDefault="00322465" w:rsidP="009F5174">
      <w:pPr>
        <w:widowControl/>
        <w:jc w:val="center"/>
        <w:rPr>
          <w:rFonts w:ascii="宋体" w:eastAsia="宋体" w:hAnsi="宋体" w:cs="Times New Roman"/>
          <w:b/>
          <w:szCs w:val="21"/>
        </w:rPr>
      </w:pPr>
      <w:r w:rsidRPr="00322465">
        <w:rPr>
          <w:rFonts w:ascii="宋体" w:eastAsia="宋体" w:hAnsi="宋体" w:cs="Times New Roman" w:hint="eastAsia"/>
          <w:b/>
          <w:szCs w:val="21"/>
        </w:rPr>
        <w:t>第四包  仪器耗材</w:t>
      </w:r>
    </w:p>
    <w:tbl>
      <w:tblPr>
        <w:tblW w:w="7785" w:type="dxa"/>
        <w:jc w:val="center"/>
        <w:tblInd w:w="-269" w:type="dxa"/>
        <w:tblLayout w:type="fixed"/>
        <w:tblLook w:val="0000"/>
      </w:tblPr>
      <w:tblGrid>
        <w:gridCol w:w="832"/>
        <w:gridCol w:w="3720"/>
        <w:gridCol w:w="851"/>
        <w:gridCol w:w="992"/>
        <w:gridCol w:w="1390"/>
      </w:tblGrid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是否可以采购进口产品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自动进样器皮带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1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自动进样器皮带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2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芯片式保护柱，分流不分流进样口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灯丝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分流平板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干泵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进样针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DB-5MS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推斥极绝缘体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样品瓶盖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SIL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保护柱柱芯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在线过滤器卡套和替换筛板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质谱清洗液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无油涡旋泵顶封密封垫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质谱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ESI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不锈钢毛细管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质谱分流阀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定子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/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转子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17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质谱毛细管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18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质谱毛细管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保护柱卡套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蓝色样品瓶板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流动相安全过滤器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溶剂桶排气过滤器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透明进样瓶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棕色进样瓶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针头式过滤器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26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进样瓶用样品盘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27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汞元素灯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28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硒元素灯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29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硅胶管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套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压片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套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31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点火炉丝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32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平头进样针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33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自动进样器注射器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34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阴离子捕获器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35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阳离子捕获器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36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pH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校准液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37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pH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校准液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38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pH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校准液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一套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39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ICP-MS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镍进样锥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ICP-MS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截取锥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41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微波消解罐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套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42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双铂网雾化器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43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水基同心雾化器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44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同心雾化器适配器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45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高盐旋流雾室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46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水基中心管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47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高效去湿管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48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催化管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49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金汞齐管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防污外壳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51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衬管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52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除尘过滤器滤芯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53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精密过滤器滤芯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54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超精密过滤器滤芯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55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油雾过滤器滤芯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56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空气进气滤芯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57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油滤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58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空压机润滑油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升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59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O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型圈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322465" w:rsidRPr="00322465" w:rsidTr="003F49B0">
        <w:trPr>
          <w:trHeight w:val="20"/>
          <w:jc w:val="center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60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密封胶垫</w:t>
            </w: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2465" w:rsidRPr="00322465" w:rsidRDefault="00322465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2465" w:rsidRPr="00322465" w:rsidRDefault="00322465" w:rsidP="003224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322465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</w:tbl>
    <w:p w:rsidR="009F5174" w:rsidRPr="009F5174" w:rsidRDefault="009F5174" w:rsidP="009F5174">
      <w:pPr>
        <w:widowControl/>
        <w:jc w:val="center"/>
        <w:rPr>
          <w:rFonts w:ascii="宋体" w:eastAsia="宋体" w:hAnsi="宋体" w:cs="Times New Roman"/>
          <w:b/>
          <w:szCs w:val="21"/>
        </w:rPr>
      </w:pPr>
    </w:p>
    <w:p w:rsidR="009F5174" w:rsidRPr="009F5174" w:rsidRDefault="00322465" w:rsidP="009F5174">
      <w:pPr>
        <w:widowControl/>
        <w:jc w:val="center"/>
        <w:rPr>
          <w:rFonts w:ascii="宋体" w:eastAsia="宋体" w:hAnsi="宋体" w:cs="Times New Roman"/>
          <w:b/>
          <w:szCs w:val="21"/>
        </w:rPr>
      </w:pPr>
      <w:r w:rsidRPr="00322465">
        <w:rPr>
          <w:rFonts w:ascii="宋体" w:eastAsia="宋体" w:hAnsi="宋体" w:cs="Times New Roman" w:hint="eastAsia"/>
          <w:b/>
          <w:szCs w:val="21"/>
        </w:rPr>
        <w:t>第五包  实验用耗材</w:t>
      </w:r>
    </w:p>
    <w:tbl>
      <w:tblPr>
        <w:tblW w:w="7759" w:type="dxa"/>
        <w:jc w:val="center"/>
        <w:tblInd w:w="-147" w:type="dxa"/>
        <w:tblLayout w:type="fixed"/>
        <w:tblLook w:val="0000"/>
      </w:tblPr>
      <w:tblGrid>
        <w:gridCol w:w="840"/>
        <w:gridCol w:w="3671"/>
        <w:gridCol w:w="851"/>
        <w:gridCol w:w="992"/>
        <w:gridCol w:w="1405"/>
      </w:tblGrid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CF05DB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CF05DB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CF05DB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CF05DB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CF05DB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是否可以采购进口产品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移液枪枪头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离心管架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拧盖离心管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活性炭口罩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针头式过滤器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针头式过滤器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茶色标样储存瓶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茶色标样储存瓶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圆底摁盖离心管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拧盖刻度离心管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定性滤纸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一次性塑料滴管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洗耳球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洗瓶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超滤离心管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PSA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玻璃萃取柱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硅胶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18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蓝盖外螺纹分液漏斗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四氟乙烯内螺纹分液漏斗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玻璃喷雾器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旋蒸转接头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具塞三角瓶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具塞三角瓶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玻璃干燥器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玻璃量筒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玻璃量筒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玻璃量筒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28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玻璃量筒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29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玻璃烧杯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玻璃烧杯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玻璃烧杯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玻璃烧杯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玻璃烧杯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具塞比色管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具塞比色管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具塞比色管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具塞玻璃刻度管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38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具塞玻璃刻度管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39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透明玻璃容量瓶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透明玻璃容量瓶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玻璃刻度移液管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玻璃刻度移液管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玻璃刻度移液管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棕色玻璃容量瓶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棕色玻璃容量瓶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棕色玻璃容量瓶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棕色玻璃容量瓶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48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玻璃层析柱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49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玻璃棉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50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比色管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比色管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比色管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比色管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根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薄底高脚烧杯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口罩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口罩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石英坩埚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58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瓷坩埚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59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药匙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把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60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药匙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把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药匙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把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药匙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把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移液枪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把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移液枪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把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移液枪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把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称量纸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定性滤纸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68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枪头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69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枪头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70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枪头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枪头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称量纸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塑料吸管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水系滤膜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称量瓶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PET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小瓶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PET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小瓶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78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PET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小瓶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79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无菌注射器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80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无菌注射器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81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IC-RP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82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塑料离心管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83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滤膜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84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磨口锥形瓶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85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漏斗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86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高脚烧杯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87</w:t>
            </w:r>
          </w:p>
        </w:tc>
        <w:tc>
          <w:tcPr>
            <w:tcW w:w="3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定性滤纸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</w:tbl>
    <w:p w:rsidR="00CF05DB" w:rsidRDefault="00CF05DB" w:rsidP="009F5174">
      <w:pPr>
        <w:widowControl/>
        <w:jc w:val="center"/>
        <w:rPr>
          <w:rFonts w:ascii="宋体" w:eastAsia="宋体" w:hAnsi="宋体" w:cs="Times New Roman"/>
          <w:szCs w:val="21"/>
        </w:rPr>
      </w:pPr>
    </w:p>
    <w:p w:rsidR="00CF05DB" w:rsidRPr="00CF05DB" w:rsidRDefault="00CF05DB" w:rsidP="00CF05DB">
      <w:pPr>
        <w:autoSpaceDE w:val="0"/>
        <w:autoSpaceDN w:val="0"/>
        <w:adjustRightInd w:val="0"/>
        <w:jc w:val="center"/>
        <w:rPr>
          <w:rFonts w:asciiTheme="minorEastAsia" w:hAnsiTheme="minorEastAsia" w:cs="方正小标宋简体"/>
          <w:b/>
          <w:color w:val="000000"/>
          <w:kern w:val="0"/>
          <w:szCs w:val="21"/>
          <w:lang w:val="zh-CN"/>
        </w:rPr>
      </w:pPr>
      <w:r w:rsidRPr="00CF05DB">
        <w:rPr>
          <w:rFonts w:asciiTheme="minorEastAsia" w:hAnsiTheme="minorEastAsia" w:cs="方正小标宋简体" w:hint="eastAsia"/>
          <w:b/>
          <w:color w:val="000000"/>
          <w:kern w:val="0"/>
          <w:szCs w:val="21"/>
          <w:lang w:val="zh-CN"/>
        </w:rPr>
        <w:t>第六包</w:t>
      </w:r>
      <w:r w:rsidRPr="00CF05DB">
        <w:rPr>
          <w:rFonts w:asciiTheme="minorEastAsia" w:hAnsiTheme="minorEastAsia" w:cs="方正小标宋简体"/>
          <w:b/>
          <w:color w:val="000000"/>
          <w:kern w:val="0"/>
          <w:szCs w:val="21"/>
          <w:lang w:val="zh-CN"/>
        </w:rPr>
        <w:t xml:space="preserve"> </w:t>
      </w:r>
      <w:r w:rsidRPr="00CF05DB">
        <w:rPr>
          <w:rFonts w:asciiTheme="minorEastAsia" w:hAnsiTheme="minorEastAsia" w:cs="方正小标宋简体" w:hint="eastAsia"/>
          <w:b/>
          <w:color w:val="000000"/>
          <w:kern w:val="0"/>
          <w:szCs w:val="21"/>
          <w:lang w:val="zh-CN"/>
        </w:rPr>
        <w:t>生物培养基</w:t>
      </w:r>
    </w:p>
    <w:tbl>
      <w:tblPr>
        <w:tblW w:w="7705" w:type="dxa"/>
        <w:jc w:val="center"/>
        <w:tblInd w:w="-205" w:type="dxa"/>
        <w:tblLayout w:type="fixed"/>
        <w:tblLook w:val="0000"/>
      </w:tblPr>
      <w:tblGrid>
        <w:gridCol w:w="820"/>
        <w:gridCol w:w="3660"/>
        <w:gridCol w:w="851"/>
        <w:gridCol w:w="992"/>
        <w:gridCol w:w="1382"/>
      </w:tblGrid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是否可以采购进口产品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一次性培养皿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2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Baird-Parker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琼脂平板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李斯特增菌肉汤（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LB1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、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LB2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）基础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改良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O157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显色培养基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沙门氏菌显色培养基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李斯特菌显色培养基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弧菌显色培养基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亚碲酸盐卵黄增菌液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亚硒酸盐胱氨酸增菌液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(SC)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亚硒酸盐胱氨酸增菌液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(SC)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阪崎肠杆菌显色培养基（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DFI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琼脂）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孟加拉红琼脂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乳糖胆盐发酵培养基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结晶紫中性红胆盐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MUG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琼脂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志贺氏菌增菌肉汤基础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木糖赖氨酸脱氧胆酸盐（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XLD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）琼脂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17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麦康凯琼脂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18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7.5%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氯化钠肉汤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PALCAM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培养基基础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改良月桂基硫酸盐胰蛋白胨肉汤基础（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mLST)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假单胞菌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CN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选择性培养基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KF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链球菌基础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乳糖蛋白胨培养液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十六烷三甲基溴化铵琼脂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氯硝胺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18%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甘油（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DG18)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26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缓冲蛋白胨水培养基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27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乳酸菌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MRS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琼脂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28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缓冲蛋白胨水（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BPW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袋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29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叶酸测定培养基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麦芽浸粉琼脂（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MEA)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31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麦芽浸粉肉汤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(MEB)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32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血琼脂平板（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BAP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33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沙门氏菌显色培养基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DIFOC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34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TCBS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琼脂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35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7.5%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氯化钠肉汤（颗粒剂型）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</w:tbl>
    <w:p w:rsidR="00CF05DB" w:rsidRPr="00CF05DB" w:rsidRDefault="00CF05DB" w:rsidP="00CF05DB">
      <w:pPr>
        <w:autoSpaceDE w:val="0"/>
        <w:autoSpaceDN w:val="0"/>
        <w:adjustRightInd w:val="0"/>
        <w:rPr>
          <w:rFonts w:asciiTheme="minorEastAsia" w:hAnsiTheme="minorEastAsia" w:cs="??"/>
          <w:color w:val="000000"/>
          <w:kern w:val="0"/>
          <w:szCs w:val="21"/>
        </w:rPr>
      </w:pPr>
    </w:p>
    <w:p w:rsidR="00CF05DB" w:rsidRPr="00CF05DB" w:rsidRDefault="00CF05DB" w:rsidP="00CF05DB">
      <w:pPr>
        <w:autoSpaceDE w:val="0"/>
        <w:autoSpaceDN w:val="0"/>
        <w:adjustRightInd w:val="0"/>
        <w:jc w:val="center"/>
        <w:rPr>
          <w:rFonts w:asciiTheme="minorEastAsia" w:hAnsiTheme="minorEastAsia" w:cs="方正小标宋简体"/>
          <w:b/>
          <w:color w:val="000000"/>
          <w:kern w:val="0"/>
          <w:szCs w:val="21"/>
          <w:lang w:val="zh-CN"/>
        </w:rPr>
      </w:pPr>
      <w:r w:rsidRPr="00CF05DB">
        <w:rPr>
          <w:rFonts w:asciiTheme="minorEastAsia" w:hAnsiTheme="minorEastAsia" w:cs="方正小标宋简体" w:hint="eastAsia"/>
          <w:b/>
          <w:color w:val="000000"/>
          <w:kern w:val="0"/>
          <w:szCs w:val="21"/>
          <w:lang w:val="zh-CN"/>
        </w:rPr>
        <w:t>第七包</w:t>
      </w:r>
      <w:r w:rsidRPr="00CF05DB">
        <w:rPr>
          <w:rFonts w:asciiTheme="minorEastAsia" w:hAnsiTheme="minorEastAsia" w:cs="方正小标宋简体"/>
          <w:b/>
          <w:color w:val="000000"/>
          <w:kern w:val="0"/>
          <w:szCs w:val="21"/>
          <w:lang w:val="zh-CN"/>
        </w:rPr>
        <w:t xml:space="preserve"> </w:t>
      </w:r>
      <w:r w:rsidRPr="00CF05DB">
        <w:rPr>
          <w:rFonts w:asciiTheme="minorEastAsia" w:hAnsiTheme="minorEastAsia" w:cs="方正小标宋简体" w:hint="eastAsia"/>
          <w:b/>
          <w:color w:val="000000"/>
          <w:kern w:val="0"/>
          <w:szCs w:val="21"/>
          <w:lang w:val="zh-CN"/>
        </w:rPr>
        <w:t>生物试剂盒</w:t>
      </w:r>
    </w:p>
    <w:tbl>
      <w:tblPr>
        <w:tblW w:w="7701" w:type="dxa"/>
        <w:jc w:val="center"/>
        <w:tblInd w:w="-226" w:type="dxa"/>
        <w:tblLayout w:type="fixed"/>
        <w:tblLook w:val="0000"/>
      </w:tblPr>
      <w:tblGrid>
        <w:gridCol w:w="804"/>
        <w:gridCol w:w="3685"/>
        <w:gridCol w:w="851"/>
        <w:gridCol w:w="992"/>
        <w:gridCol w:w="1369"/>
      </w:tblGrid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是否可以采购进口产品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蜡样芽孢杆菌干制生化鉴定试剂盒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大肠杆菌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O157:H7/NM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免疫磁珠分离检测试剂盒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黄曲霉毒素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M1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酶联免疫法试剂盒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黄曲霉毒素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B1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酶联免疫法试剂盒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黄曲霉毒素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B1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酶联免疫法试剂盒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黄曲霉毒素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B1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酶联免疫法灵敏检测试剂盒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病毒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RNA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提取试剂盒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细菌基因组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提取试剂盒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致泻大肠埃希氏菌（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DEC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）核酸检测试剂盒（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PCR-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探针法）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Real Time PCR Porcine 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检测试剂盒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Real Time PCR Bovine and Ovine DNA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检测试剂盒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动物源性植物饲料基因组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提取试剂盒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深加工食品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抽提试剂盒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革兰氏阳性细菌基因组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提取试剂盒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麸质检测试剂盒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</w:tbl>
    <w:p w:rsidR="00CF05DB" w:rsidRPr="00CF05DB" w:rsidRDefault="00CF05DB" w:rsidP="00CF05DB">
      <w:pPr>
        <w:autoSpaceDE w:val="0"/>
        <w:autoSpaceDN w:val="0"/>
        <w:adjustRightInd w:val="0"/>
        <w:jc w:val="center"/>
        <w:rPr>
          <w:rFonts w:asciiTheme="minorEastAsia" w:hAnsiTheme="minorEastAsia" w:cs="方正小标宋简体"/>
          <w:color w:val="000000"/>
          <w:kern w:val="0"/>
          <w:szCs w:val="21"/>
          <w:lang w:val="zh-CN"/>
        </w:rPr>
      </w:pPr>
    </w:p>
    <w:p w:rsidR="00CF05DB" w:rsidRPr="00CF05DB" w:rsidRDefault="00CF05DB" w:rsidP="00CF05DB">
      <w:pPr>
        <w:autoSpaceDE w:val="0"/>
        <w:autoSpaceDN w:val="0"/>
        <w:adjustRightInd w:val="0"/>
        <w:jc w:val="center"/>
        <w:rPr>
          <w:rFonts w:asciiTheme="minorEastAsia" w:hAnsiTheme="minorEastAsia" w:cs="方正小标宋简体"/>
          <w:b/>
          <w:color w:val="000000"/>
          <w:kern w:val="0"/>
          <w:szCs w:val="21"/>
          <w:lang w:val="zh-CN"/>
        </w:rPr>
      </w:pPr>
      <w:r w:rsidRPr="00CF05DB">
        <w:rPr>
          <w:rFonts w:asciiTheme="minorEastAsia" w:hAnsiTheme="minorEastAsia" w:cs="方正小标宋简体" w:hint="eastAsia"/>
          <w:b/>
          <w:color w:val="000000"/>
          <w:kern w:val="0"/>
          <w:szCs w:val="21"/>
          <w:lang w:val="zh-CN"/>
        </w:rPr>
        <w:t>第八包</w:t>
      </w:r>
      <w:r w:rsidRPr="00CF05DB">
        <w:rPr>
          <w:rFonts w:asciiTheme="minorEastAsia" w:hAnsiTheme="minorEastAsia" w:cs="方正小标宋简体"/>
          <w:b/>
          <w:color w:val="000000"/>
          <w:kern w:val="0"/>
          <w:szCs w:val="21"/>
          <w:lang w:val="zh-CN"/>
        </w:rPr>
        <w:t xml:space="preserve"> </w:t>
      </w:r>
      <w:r w:rsidRPr="00CF05DB">
        <w:rPr>
          <w:rFonts w:asciiTheme="minorEastAsia" w:hAnsiTheme="minorEastAsia" w:cs="方正小标宋简体" w:hint="eastAsia"/>
          <w:b/>
          <w:color w:val="000000"/>
          <w:kern w:val="0"/>
          <w:szCs w:val="21"/>
          <w:lang w:val="zh-CN"/>
        </w:rPr>
        <w:t>生物试剂耗材</w:t>
      </w:r>
    </w:p>
    <w:tbl>
      <w:tblPr>
        <w:tblW w:w="7699" w:type="dxa"/>
        <w:jc w:val="center"/>
        <w:tblInd w:w="-395" w:type="dxa"/>
        <w:tblLayout w:type="fixed"/>
        <w:tblLook w:val="0000"/>
      </w:tblPr>
      <w:tblGrid>
        <w:gridCol w:w="803"/>
        <w:gridCol w:w="3769"/>
        <w:gridCol w:w="851"/>
        <w:gridCol w:w="992"/>
        <w:gridCol w:w="1284"/>
      </w:tblGrid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322465" w:rsidRDefault="00CF05DB" w:rsidP="00B031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322465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是否可以采购进口产品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萘啶酮酸（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C2)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丫啶黄素（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C2)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萘啶酮酸（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C1)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丫啶黄素（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C1)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磷酸盐缓冲液（样品稀释用）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新生霉素（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B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莫匹罗星里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半胱氨酸盐酸盐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新生霉素（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冻干血浆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PALCAM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选择性添加剂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万古霉素（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B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1%TTC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溶液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厌氧产气袋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移液管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涂布棒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17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革兰氏阴性细菌鉴定卡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18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革兰氏阳性细菌鉴定卡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芽孢杆菌鉴定试卡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一次性无菌规格板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涂抹棒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/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缓冲蛋白胨水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取样袋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23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3M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取样袋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1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3M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取样袋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2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红色高温高压蒸汽灭菌处理袋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26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杀菌清剂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27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滤膜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28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鸡胰腺（冻干粉）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29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木糖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b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鼠李糖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31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移液管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32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加厚精装一次性活性炭口罩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33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大肠杆菌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O157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抗体磁珠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34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沙门氏菌抗体磁珠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35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anti-Listeria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36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anti-Salmonella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37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anti-E. coli O157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38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M-270 Carboxylic Acid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39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Carboxylic Acid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沙门氏菌抗体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41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大肠杆菌O157:H7抗体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42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PCR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八联排管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43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PCR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八联排盖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(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平盖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)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荧光定量专用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44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加强型叠氮溴化丙锭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(PMAxx)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45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taqman gene expression master mix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预混液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46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溶菌酶溶液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47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麸质检测试剂盒提取液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48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一次性采样拭子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49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离心管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1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50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离心管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2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51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离心管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3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52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Glass beads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53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实验室冰盒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1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54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实验室冰盒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2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55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PCR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管盒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个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56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微滴分析油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57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微滴制备油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58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PCR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预混液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59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微孔滤膜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60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链酶蛋白酶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E 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61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carrier RNA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62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深孔板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63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磁珠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64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磁棒套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lastRenderedPageBreak/>
              <w:t>65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HCCA,portioned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66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细菌检测标准品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67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三角烧瓶透气双层封口膜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1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68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三角烧瓶透气双层封口膜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2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69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经济型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CPE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手套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箱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70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口罩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71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自封袋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包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72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磁力架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盒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73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合成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1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16000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碱基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74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合成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2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碱基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75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双标记修饰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合成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1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180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76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双标记修饰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合成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2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77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双标记修饰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合成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3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78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双标记修饰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DNA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合成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4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条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79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50bp DNA Ladder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F05DB" w:rsidRPr="00CF05DB" w:rsidTr="003F49B0">
        <w:trPr>
          <w:trHeight w:val="20"/>
          <w:jc w:val="center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80</w:t>
            </w:r>
          </w:p>
        </w:tc>
        <w:tc>
          <w:tcPr>
            <w:tcW w:w="3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GeneGreen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核酸染料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支</w:t>
            </w:r>
            <w:r w:rsidRPr="00CF05DB">
              <w:rPr>
                <w:rFonts w:asciiTheme="minorEastAsia" w:hAnsiTheme="minorEastAsia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F05DB" w:rsidRPr="00CF05DB" w:rsidRDefault="00CF05DB" w:rsidP="00CF05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 w:rsidRPr="00CF05DB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否</w:t>
            </w:r>
          </w:p>
        </w:tc>
      </w:tr>
    </w:tbl>
    <w:p w:rsidR="00B54AA1" w:rsidRPr="003F49B0" w:rsidRDefault="009F5174" w:rsidP="003F49B0">
      <w:pPr>
        <w:widowControl/>
        <w:jc w:val="center"/>
        <w:rPr>
          <w:rFonts w:ascii="宋体" w:eastAsia="宋体" w:hAnsi="宋体" w:cs="Times New Roman"/>
          <w:szCs w:val="21"/>
        </w:rPr>
      </w:pPr>
      <w:r w:rsidRPr="009F5174">
        <w:rPr>
          <w:rFonts w:ascii="宋体" w:eastAsia="宋体" w:hAnsi="宋体" w:cs="Times New Roman" w:hint="eastAsia"/>
          <w:szCs w:val="21"/>
        </w:rPr>
        <w:t>具体内容详见招标文件</w:t>
      </w:r>
    </w:p>
    <w:sectPr w:rsidR="00B54AA1" w:rsidRPr="003F49B0" w:rsidSect="0032246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73" w:rsidRDefault="00A96F73" w:rsidP="009F5174">
      <w:r>
        <w:separator/>
      </w:r>
    </w:p>
  </w:endnote>
  <w:endnote w:type="continuationSeparator" w:id="0">
    <w:p w:rsidR="00A96F73" w:rsidRDefault="00A96F73" w:rsidP="009F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73" w:rsidRDefault="00A96F73" w:rsidP="009F5174">
      <w:r>
        <w:separator/>
      </w:r>
    </w:p>
  </w:footnote>
  <w:footnote w:type="continuationSeparator" w:id="0">
    <w:p w:rsidR="00A96F73" w:rsidRDefault="00A96F73" w:rsidP="009F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65" w:rsidRPr="00A5332A" w:rsidRDefault="00322465">
    <w:pPr>
      <w:pStyle w:val="a3"/>
      <w:rPr>
        <w:rFonts w:ascii="宋体" w:eastAsia="宋体" w:hAnsi="宋体"/>
      </w:rPr>
    </w:pPr>
    <w:r w:rsidRPr="00A5332A">
      <w:rPr>
        <w:rFonts w:ascii="宋体" w:eastAsia="宋体" w:hAnsi="宋体" w:hint="eastAsia"/>
      </w:rPr>
      <w:t>项目编号：</w:t>
    </w:r>
    <w:r w:rsidRPr="00A5332A">
      <w:rPr>
        <w:rFonts w:ascii="宋体" w:eastAsia="宋体" w:hAnsi="宋体"/>
      </w:rPr>
      <w:t>CEITCL-BJ15-</w:t>
    </w:r>
    <w:r w:rsidRPr="00322465">
      <w:t xml:space="preserve"> </w:t>
    </w:r>
    <w:r w:rsidRPr="00322465">
      <w:rPr>
        <w:rFonts w:ascii="宋体" w:eastAsia="宋体" w:hAnsi="宋体"/>
      </w:rPr>
      <w:t>1912074</w:t>
    </w:r>
    <w:r w:rsidRPr="00A5332A">
      <w:rPr>
        <w:rFonts w:ascii="宋体" w:eastAsia="宋体" w:hAnsi="宋体"/>
      </w:rPr>
      <w:t>-01</w:t>
    </w:r>
    <w:r w:rsidRPr="00A5332A">
      <w:rPr>
        <w:rFonts w:ascii="宋体" w:eastAsia="宋体" w:hAnsi="宋体" w:hint="eastAsia"/>
      </w:rPr>
      <w:t>、02、03、04、05</w:t>
    </w:r>
    <w:r>
      <w:rPr>
        <w:rFonts w:ascii="宋体" w:eastAsia="宋体" w:hAnsi="宋体" w:hint="eastAsia"/>
      </w:rPr>
      <w:t>、06、07、08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5C6"/>
    <w:multiLevelType w:val="hybridMultilevel"/>
    <w:tmpl w:val="46686044"/>
    <w:lvl w:ilvl="0" w:tplc="288874DA">
      <w:start w:val="2019"/>
      <w:numFmt w:val="decimal"/>
      <w:lvlText w:val="%1年"/>
      <w:lvlJc w:val="left"/>
      <w:pPr>
        <w:tabs>
          <w:tab w:val="num" w:pos="6990"/>
        </w:tabs>
        <w:ind w:left="69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780"/>
        </w:tabs>
        <w:ind w:left="6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0"/>
        </w:tabs>
        <w:ind w:left="7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040"/>
        </w:tabs>
        <w:ind w:left="8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300"/>
        </w:tabs>
        <w:ind w:left="9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420"/>
      </w:pPr>
    </w:lvl>
  </w:abstractNum>
  <w:abstractNum w:abstractNumId="1">
    <w:nsid w:val="4251602C"/>
    <w:multiLevelType w:val="hybridMultilevel"/>
    <w:tmpl w:val="EC0880E2"/>
    <w:lvl w:ilvl="0" w:tplc="75DC076A">
      <w:start w:val="2017"/>
      <w:numFmt w:val="decimal"/>
      <w:lvlText w:val="%1年"/>
      <w:lvlJc w:val="left"/>
      <w:pPr>
        <w:tabs>
          <w:tab w:val="num" w:pos="7305"/>
        </w:tabs>
        <w:ind w:left="730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780"/>
        </w:tabs>
        <w:ind w:left="6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0"/>
        </w:tabs>
        <w:ind w:left="7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040"/>
        </w:tabs>
        <w:ind w:left="8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300"/>
        </w:tabs>
        <w:ind w:left="9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420"/>
      </w:pPr>
    </w:lvl>
  </w:abstractNum>
  <w:abstractNum w:abstractNumId="2">
    <w:nsid w:val="6E8B2510"/>
    <w:multiLevelType w:val="multilevel"/>
    <w:tmpl w:val="918C26AC"/>
    <w:lvl w:ilvl="0">
      <w:start w:val="2018"/>
      <w:numFmt w:val="decimal"/>
      <w:lvlText w:val="%1年"/>
      <w:lvlJc w:val="left"/>
      <w:pPr>
        <w:tabs>
          <w:tab w:val="num" w:pos="6990"/>
        </w:tabs>
        <w:ind w:left="6990" w:hanging="10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780"/>
        </w:tabs>
        <w:ind w:left="6780" w:hanging="420"/>
      </w:p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420"/>
      </w:pPr>
    </w:lvl>
    <w:lvl w:ilvl="3">
      <w:start w:val="1"/>
      <w:numFmt w:val="decimal"/>
      <w:lvlText w:val="%4."/>
      <w:lvlJc w:val="left"/>
      <w:pPr>
        <w:tabs>
          <w:tab w:val="num" w:pos="7620"/>
        </w:tabs>
        <w:ind w:left="7620" w:hanging="420"/>
      </w:pPr>
    </w:lvl>
    <w:lvl w:ilvl="4">
      <w:start w:val="1"/>
      <w:numFmt w:val="lowerLetter"/>
      <w:lvlText w:val="%5)"/>
      <w:lvlJc w:val="left"/>
      <w:pPr>
        <w:tabs>
          <w:tab w:val="num" w:pos="8040"/>
        </w:tabs>
        <w:ind w:left="8040" w:hanging="420"/>
      </w:pPr>
    </w:lvl>
    <w:lvl w:ilvl="5">
      <w:start w:val="1"/>
      <w:numFmt w:val="lowerRoman"/>
      <w:lvlText w:val="%6."/>
      <w:lvlJc w:val="right"/>
      <w:pPr>
        <w:tabs>
          <w:tab w:val="num" w:pos="8460"/>
        </w:tabs>
        <w:ind w:left="8460" w:hanging="420"/>
      </w:pPr>
    </w:lvl>
    <w:lvl w:ilvl="6">
      <w:start w:val="1"/>
      <w:numFmt w:val="decimal"/>
      <w:lvlText w:val="%7."/>
      <w:lvlJc w:val="left"/>
      <w:pPr>
        <w:tabs>
          <w:tab w:val="num" w:pos="8880"/>
        </w:tabs>
        <w:ind w:left="8880" w:hanging="420"/>
      </w:pPr>
    </w:lvl>
    <w:lvl w:ilvl="7">
      <w:start w:val="1"/>
      <w:numFmt w:val="lowerLetter"/>
      <w:lvlText w:val="%8)"/>
      <w:lvlJc w:val="left"/>
      <w:pPr>
        <w:tabs>
          <w:tab w:val="num" w:pos="9300"/>
        </w:tabs>
        <w:ind w:left="9300" w:hanging="42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420"/>
      </w:pPr>
    </w:lvl>
  </w:abstractNum>
  <w:abstractNum w:abstractNumId="3">
    <w:nsid w:val="7AA15204"/>
    <w:multiLevelType w:val="hybridMultilevel"/>
    <w:tmpl w:val="918C26AC"/>
    <w:lvl w:ilvl="0" w:tplc="C9508332">
      <w:start w:val="2018"/>
      <w:numFmt w:val="decimal"/>
      <w:lvlText w:val="%1年"/>
      <w:lvlJc w:val="left"/>
      <w:pPr>
        <w:tabs>
          <w:tab w:val="num" w:pos="6990"/>
        </w:tabs>
        <w:ind w:left="69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780"/>
        </w:tabs>
        <w:ind w:left="6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0"/>
        </w:tabs>
        <w:ind w:left="7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040"/>
        </w:tabs>
        <w:ind w:left="8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300"/>
        </w:tabs>
        <w:ind w:left="9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Bfb1osk1tVuw6Y9rM3/KGxh4kWE=" w:salt="OcAOQPB3W7Ukyd6J0h4zZ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AA1"/>
    <w:rsid w:val="00110537"/>
    <w:rsid w:val="00322465"/>
    <w:rsid w:val="003F49B0"/>
    <w:rsid w:val="009F5174"/>
    <w:rsid w:val="00A96F73"/>
    <w:rsid w:val="00B45D20"/>
    <w:rsid w:val="00B54AA1"/>
    <w:rsid w:val="00BB5E9E"/>
    <w:rsid w:val="00C86ACA"/>
    <w:rsid w:val="00CF05DB"/>
    <w:rsid w:val="00D15162"/>
    <w:rsid w:val="00EC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20"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9F517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174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9F5174"/>
    <w:rPr>
      <w:rFonts w:ascii="宋体" w:eastAsia="宋体" w:hAnsi="宋体" w:cs="Times New Roman"/>
      <w:b/>
      <w:kern w:val="0"/>
      <w:sz w:val="27"/>
      <w:szCs w:val="27"/>
    </w:rPr>
  </w:style>
  <w:style w:type="table" w:styleId="a5">
    <w:name w:val="Table Grid"/>
    <w:basedOn w:val="a1"/>
    <w:uiPriority w:val="39"/>
    <w:rsid w:val="009F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rsid w:val="009F5174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9F5174"/>
    <w:rPr>
      <w:rFonts w:ascii="Calibri" w:eastAsia="宋体" w:hAnsi="Calibri" w:cs="Times New Roman"/>
      <w:sz w:val="18"/>
      <w:szCs w:val="18"/>
    </w:rPr>
  </w:style>
  <w:style w:type="character" w:styleId="a7">
    <w:name w:val="Hyperlink"/>
    <w:uiPriority w:val="99"/>
    <w:unhideWhenUsed/>
    <w:rsid w:val="009F5174"/>
    <w:rPr>
      <w:color w:val="0563C1"/>
      <w:u w:val="single"/>
    </w:rPr>
  </w:style>
  <w:style w:type="character" w:styleId="a8">
    <w:name w:val="FollowedHyperlink"/>
    <w:uiPriority w:val="99"/>
    <w:unhideWhenUsed/>
    <w:rsid w:val="009F5174"/>
    <w:rPr>
      <w:color w:val="954F72"/>
      <w:u w:val="single"/>
    </w:rPr>
  </w:style>
  <w:style w:type="paragraph" w:customStyle="1" w:styleId="msonormal0">
    <w:name w:val="msonormal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2">
    <w:name w:val="font12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3">
    <w:name w:val="font13"/>
    <w:basedOn w:val="a"/>
    <w:rsid w:val="009F51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5">
    <w:name w:val="font15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6">
    <w:name w:val="font16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7">
    <w:name w:val="font17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F51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4">
    <w:name w:val="xl74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8">
    <w:name w:val="font18"/>
    <w:basedOn w:val="a"/>
    <w:rsid w:val="009F51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19">
    <w:name w:val="font19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20">
    <w:name w:val="font20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21">
    <w:name w:val="font21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2">
    <w:name w:val="font22"/>
    <w:basedOn w:val="a"/>
    <w:rsid w:val="009F51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4">
    <w:name w:val="font24"/>
    <w:basedOn w:val="a"/>
    <w:rsid w:val="009F51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25">
    <w:name w:val="font25"/>
    <w:basedOn w:val="a"/>
    <w:rsid w:val="009F51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26">
    <w:name w:val="font26"/>
    <w:basedOn w:val="a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27">
    <w:name w:val="font27"/>
    <w:basedOn w:val="a"/>
    <w:rsid w:val="009F51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28">
    <w:name w:val="font28"/>
    <w:basedOn w:val="a"/>
    <w:rsid w:val="009F5174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18"/>
      <w:szCs w:val="18"/>
    </w:rPr>
  </w:style>
  <w:style w:type="paragraph" w:customStyle="1" w:styleId="font29">
    <w:name w:val="font29"/>
    <w:basedOn w:val="a"/>
    <w:rsid w:val="009F5174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color w:val="000000"/>
      <w:kern w:val="0"/>
      <w:sz w:val="18"/>
      <w:szCs w:val="18"/>
    </w:rPr>
  </w:style>
  <w:style w:type="paragraph" w:customStyle="1" w:styleId="font30">
    <w:name w:val="font30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666666"/>
      <w:kern w:val="0"/>
      <w:sz w:val="22"/>
    </w:rPr>
  </w:style>
  <w:style w:type="paragraph" w:customStyle="1" w:styleId="font31">
    <w:name w:val="font31"/>
    <w:basedOn w:val="a"/>
    <w:rsid w:val="009F51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666666"/>
      <w:kern w:val="0"/>
      <w:sz w:val="22"/>
    </w:rPr>
  </w:style>
  <w:style w:type="paragraph" w:customStyle="1" w:styleId="xl66">
    <w:name w:val="xl66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9F5174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9F5174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F5174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9F5174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9F51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9F51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9F5174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5">
    <w:name w:val="xl105"/>
    <w:basedOn w:val="a"/>
    <w:rsid w:val="009F5174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6">
    <w:name w:val="xl106"/>
    <w:basedOn w:val="a"/>
    <w:rsid w:val="009F51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9F51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9F51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9F517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9F517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112">
    <w:name w:val="xl112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3">
    <w:name w:val="xl113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18">
    <w:name w:val="xl118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20">
    <w:name w:val="xl120"/>
    <w:basedOn w:val="a"/>
    <w:rsid w:val="009F51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21">
    <w:name w:val="xl121"/>
    <w:basedOn w:val="a"/>
    <w:rsid w:val="009F5174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202020"/>
      <w:kern w:val="0"/>
      <w:sz w:val="24"/>
      <w:szCs w:val="24"/>
    </w:rPr>
  </w:style>
  <w:style w:type="paragraph" w:customStyle="1" w:styleId="xl122">
    <w:name w:val="xl122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9F5174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25">
    <w:name w:val="xl125"/>
    <w:basedOn w:val="a"/>
    <w:rsid w:val="009F51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9F51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9F517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Courier New"/>
      <w:kern w:val="0"/>
      <w:szCs w:val="21"/>
    </w:rPr>
  </w:style>
  <w:style w:type="paragraph" w:customStyle="1" w:styleId="xl130">
    <w:name w:val="xl130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Courier New"/>
      <w:kern w:val="0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F5174"/>
  </w:style>
  <w:style w:type="paragraph" w:customStyle="1" w:styleId="xl63">
    <w:name w:val="xl63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F51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5174"/>
    <w:pPr>
      <w:widowControl w:val="0"/>
    </w:pPr>
    <w:rPr>
      <w:rFonts w:ascii="Calibri" w:eastAsia="宋体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Char2"/>
    <w:uiPriority w:val="1"/>
    <w:qFormat/>
    <w:rsid w:val="009F5174"/>
    <w:pPr>
      <w:ind w:left="113"/>
      <w:jc w:val="left"/>
    </w:pPr>
    <w:rPr>
      <w:rFonts w:ascii="方正小标宋简体" w:eastAsia="方正小标宋简体" w:hAnsi="方正小标宋简体" w:cs="Times New Roman"/>
      <w:kern w:val="0"/>
      <w:sz w:val="88"/>
      <w:szCs w:val="88"/>
      <w:lang w:eastAsia="en-US"/>
    </w:rPr>
  </w:style>
  <w:style w:type="character" w:customStyle="1" w:styleId="Char2">
    <w:name w:val="正文文本 Char"/>
    <w:basedOn w:val="a0"/>
    <w:link w:val="a9"/>
    <w:uiPriority w:val="1"/>
    <w:rsid w:val="009F5174"/>
    <w:rPr>
      <w:rFonts w:ascii="方正小标宋简体" w:eastAsia="方正小标宋简体" w:hAnsi="方正小标宋简体" w:cs="Times New Roman"/>
      <w:kern w:val="0"/>
      <w:sz w:val="88"/>
      <w:szCs w:val="88"/>
      <w:lang w:eastAsia="en-US"/>
    </w:rPr>
  </w:style>
  <w:style w:type="paragraph" w:styleId="aa">
    <w:name w:val="List Paragraph"/>
    <w:basedOn w:val="a"/>
    <w:uiPriority w:val="1"/>
    <w:qFormat/>
    <w:rsid w:val="009F5174"/>
    <w:pPr>
      <w:jc w:val="left"/>
    </w:pPr>
    <w:rPr>
      <w:rFonts w:ascii="Times New Roman" w:eastAsia="宋体" w:hAnsi="Times New Roman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F5174"/>
    <w:pPr>
      <w:jc w:val="left"/>
    </w:pPr>
    <w:rPr>
      <w:rFonts w:ascii="Times New Roman" w:eastAsia="宋体" w:hAnsi="Times New Roman" w:cs="Times New Roman"/>
      <w:kern w:val="0"/>
      <w:sz w:val="22"/>
      <w:lang w:eastAsia="en-US"/>
    </w:rPr>
  </w:style>
  <w:style w:type="paragraph" w:styleId="ab">
    <w:name w:val="Normal (Web)"/>
    <w:basedOn w:val="a"/>
    <w:uiPriority w:val="99"/>
    <w:rsid w:val="009F5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1325</Words>
  <Characters>7558</Characters>
  <Application>Microsoft Office Word</Application>
  <DocSecurity>8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5</cp:revision>
  <dcterms:created xsi:type="dcterms:W3CDTF">2019-12-18T02:52:00Z</dcterms:created>
  <dcterms:modified xsi:type="dcterms:W3CDTF">2019-12-18T04:47:00Z</dcterms:modified>
</cp:coreProperties>
</file>