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5F" w:rsidRPr="002F0154" w:rsidRDefault="0053485F" w:rsidP="0053485F">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53485F" w:rsidRPr="002F0154" w:rsidRDefault="0053485F" w:rsidP="0053485F">
      <w:pPr>
        <w:spacing w:line="360" w:lineRule="auto"/>
        <w:ind w:firstLineChars="200" w:firstLine="480"/>
        <w:rPr>
          <w:rFonts w:ascii="宋体" w:hAnsi="宋体" w:hint="eastAsia"/>
          <w:color w:val="000000"/>
          <w:sz w:val="24"/>
        </w:rPr>
      </w:pPr>
      <w:r w:rsidRPr="002F0154">
        <w:rPr>
          <w:rFonts w:ascii="宋体" w:hAnsi="宋体" w:hint="eastAsia"/>
          <w:color w:val="000000"/>
          <w:sz w:val="24"/>
          <w:u w:val="single"/>
        </w:rPr>
        <w:t>中钢招标有限责任公司</w:t>
      </w:r>
      <w:r w:rsidRPr="002F0154">
        <w:rPr>
          <w:rFonts w:ascii="宋体" w:hAnsi="宋体" w:hint="eastAsia"/>
          <w:color w:val="000000"/>
          <w:sz w:val="24"/>
        </w:rPr>
        <w:t>受采购人委托，就下列采购内容进行国内公开招标，邀请有意向的投标人提交密封投标。</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hint="eastAsia"/>
          <w:color w:val="000000"/>
          <w:sz w:val="24"/>
        </w:rPr>
        <w:t>项目名称：最高人民检察院检察技术信息研究中心重金属检测设备购置</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hint="eastAsia"/>
          <w:color w:val="000000"/>
          <w:sz w:val="24"/>
        </w:rPr>
        <w:t>招标编号：</w:t>
      </w:r>
      <w:bookmarkStart w:id="0" w:name="_GoBack"/>
      <w:r w:rsidRPr="002F0154">
        <w:rPr>
          <w:rFonts w:ascii="宋体" w:hAnsi="宋体" w:hint="eastAsia"/>
          <w:color w:val="000000"/>
          <w:sz w:val="24"/>
        </w:rPr>
        <w:t>1941STC71813</w:t>
      </w:r>
      <w:bookmarkEnd w:id="0"/>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hint="eastAsia"/>
          <w:color w:val="000000"/>
          <w:sz w:val="24"/>
        </w:rPr>
        <w:t>资金来源：财政资金</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hint="eastAsia"/>
          <w:color w:val="000000"/>
          <w:sz w:val="24"/>
        </w:rPr>
        <w:t>采购预算：</w:t>
      </w:r>
      <w:r w:rsidRPr="002F0154">
        <w:rPr>
          <w:rFonts w:ascii="宋体" w:hAnsi="宋体"/>
          <w:color w:val="000000"/>
          <w:sz w:val="24"/>
        </w:rPr>
        <w:t>145</w:t>
      </w:r>
      <w:r w:rsidRPr="002F0154">
        <w:rPr>
          <w:rFonts w:ascii="宋体" w:hAnsi="宋体" w:hint="eastAsia"/>
          <w:color w:val="000000"/>
          <w:sz w:val="24"/>
        </w:rPr>
        <w:t>万元（最高限价：</w:t>
      </w:r>
      <w:r w:rsidRPr="002F0154">
        <w:rPr>
          <w:rFonts w:ascii="宋体" w:hAnsi="宋体" w:hint="eastAsia"/>
          <w:color w:val="000000"/>
          <w:sz w:val="24"/>
          <w:u w:val="single"/>
        </w:rPr>
        <w:t>_/_</w:t>
      </w:r>
      <w:r w:rsidRPr="002F0154">
        <w:rPr>
          <w:rFonts w:ascii="宋体" w:hAnsi="宋体" w:hint="eastAsia"/>
          <w:color w:val="000000"/>
          <w:sz w:val="24"/>
        </w:rPr>
        <w:t>万元）</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hint="eastAsia"/>
          <w:color w:val="000000"/>
          <w:sz w:val="24"/>
        </w:rPr>
        <w:t>项目用途：自用</w:t>
      </w:r>
    </w:p>
    <w:p w:rsidR="0053485F" w:rsidRPr="002F0154" w:rsidRDefault="0053485F" w:rsidP="0053485F">
      <w:pPr>
        <w:numPr>
          <w:ilvl w:val="0"/>
          <w:numId w:val="2"/>
        </w:numPr>
        <w:spacing w:line="360" w:lineRule="auto"/>
        <w:rPr>
          <w:rFonts w:ascii="宋体" w:hAnsi="宋体"/>
          <w:color w:val="000000"/>
          <w:sz w:val="24"/>
        </w:rPr>
      </w:pPr>
      <w:r w:rsidRPr="002F0154">
        <w:rPr>
          <w:rFonts w:ascii="宋体" w:hAnsi="宋体" w:hint="eastAsia"/>
          <w:color w:val="000000"/>
          <w:sz w:val="24"/>
        </w:rPr>
        <w:t>项目基本概况介绍：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384"/>
        <w:gridCol w:w="1699"/>
        <w:gridCol w:w="1701"/>
        <w:gridCol w:w="4536"/>
      </w:tblGrid>
      <w:tr w:rsidR="0053485F" w:rsidRPr="002F0154" w:rsidTr="00ED5D2D">
        <w:trPr>
          <w:trHeight w:val="766"/>
          <w:tblHeader/>
        </w:trPr>
        <w:tc>
          <w:tcPr>
            <w:tcW w:w="427" w:type="dxa"/>
            <w:vAlign w:val="center"/>
            <w:hideMark/>
          </w:tcPr>
          <w:p w:rsidR="0053485F" w:rsidRPr="002F0154" w:rsidRDefault="0053485F" w:rsidP="00ED5D2D">
            <w:pPr>
              <w:jc w:val="center"/>
              <w:rPr>
                <w:rFonts w:ascii="宋体" w:hAnsi="宋体"/>
                <w:color w:val="000000"/>
                <w:szCs w:val="21"/>
              </w:rPr>
            </w:pPr>
            <w:proofErr w:type="gramStart"/>
            <w:r w:rsidRPr="002F0154">
              <w:rPr>
                <w:rFonts w:ascii="宋体" w:hAnsi="宋体" w:hint="eastAsia"/>
                <w:color w:val="000000"/>
                <w:szCs w:val="21"/>
              </w:rPr>
              <w:t>包号</w:t>
            </w:r>
            <w:proofErr w:type="gramEnd"/>
          </w:p>
        </w:tc>
        <w:tc>
          <w:tcPr>
            <w:tcW w:w="1384" w:type="dxa"/>
            <w:vAlign w:val="center"/>
            <w:hideMark/>
          </w:tcPr>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采购内容</w:t>
            </w:r>
          </w:p>
        </w:tc>
        <w:tc>
          <w:tcPr>
            <w:tcW w:w="1699" w:type="dxa"/>
            <w:vAlign w:val="center"/>
            <w:hideMark/>
          </w:tcPr>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实施（交货）</w:t>
            </w:r>
          </w:p>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时间</w:t>
            </w:r>
          </w:p>
        </w:tc>
        <w:tc>
          <w:tcPr>
            <w:tcW w:w="1701" w:type="dxa"/>
            <w:vAlign w:val="center"/>
            <w:hideMark/>
          </w:tcPr>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实施（交货）</w:t>
            </w:r>
          </w:p>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地点</w:t>
            </w:r>
          </w:p>
        </w:tc>
        <w:tc>
          <w:tcPr>
            <w:tcW w:w="4536" w:type="dxa"/>
            <w:vAlign w:val="center"/>
            <w:hideMark/>
          </w:tcPr>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采购需求及采购数量</w:t>
            </w:r>
          </w:p>
        </w:tc>
      </w:tr>
      <w:tr w:rsidR="0053485F" w:rsidRPr="002F0154" w:rsidTr="00ED5D2D">
        <w:trPr>
          <w:trHeight w:val="1207"/>
        </w:trPr>
        <w:tc>
          <w:tcPr>
            <w:tcW w:w="427" w:type="dxa"/>
            <w:vAlign w:val="center"/>
            <w:hideMark/>
          </w:tcPr>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01</w:t>
            </w:r>
          </w:p>
        </w:tc>
        <w:tc>
          <w:tcPr>
            <w:tcW w:w="1384" w:type="dxa"/>
            <w:vAlign w:val="center"/>
          </w:tcPr>
          <w:p w:rsidR="0053485F" w:rsidRPr="002F0154" w:rsidRDefault="0053485F" w:rsidP="00ED5D2D">
            <w:pPr>
              <w:jc w:val="center"/>
              <w:rPr>
                <w:rFonts w:ascii="宋体" w:hAnsi="宋体"/>
                <w:color w:val="000000"/>
                <w:szCs w:val="21"/>
              </w:rPr>
            </w:pPr>
            <w:r w:rsidRPr="002F0154">
              <w:rPr>
                <w:rFonts w:ascii="宋体" w:hAnsi="宋体" w:hint="eastAsia"/>
                <w:color w:val="000000"/>
                <w:szCs w:val="21"/>
              </w:rPr>
              <w:t>重金属检测设备</w:t>
            </w:r>
          </w:p>
        </w:tc>
        <w:tc>
          <w:tcPr>
            <w:tcW w:w="1699" w:type="dxa"/>
            <w:vAlign w:val="center"/>
          </w:tcPr>
          <w:p w:rsidR="0053485F" w:rsidRPr="002F0154" w:rsidRDefault="0053485F" w:rsidP="00ED5D2D">
            <w:pPr>
              <w:jc w:val="center"/>
              <w:rPr>
                <w:rFonts w:ascii="宋体" w:hAnsi="宋体" w:hint="eastAsia"/>
                <w:color w:val="000000"/>
                <w:szCs w:val="21"/>
              </w:rPr>
            </w:pPr>
            <w:r w:rsidRPr="002F0154">
              <w:rPr>
                <w:rFonts w:ascii="宋体" w:hAnsi="宋体" w:hint="eastAsia"/>
                <w:color w:val="000000"/>
                <w:szCs w:val="21"/>
              </w:rPr>
              <w:t>合同签订后</w:t>
            </w:r>
            <w:r w:rsidRPr="002F0154">
              <w:rPr>
                <w:rStyle w:val="a3"/>
                <w:lang w:val="x-none" w:eastAsia="x-none"/>
              </w:rPr>
              <w:t>3</w:t>
            </w:r>
            <w:r w:rsidRPr="002F0154">
              <w:rPr>
                <w:rFonts w:ascii="宋体" w:hAnsi="宋体" w:hint="eastAsia"/>
                <w:color w:val="000000"/>
                <w:szCs w:val="21"/>
              </w:rPr>
              <w:t>个月内完成全部产品交货、安装调整并达到验收合格标准</w:t>
            </w:r>
          </w:p>
        </w:tc>
        <w:tc>
          <w:tcPr>
            <w:tcW w:w="1701" w:type="dxa"/>
            <w:vAlign w:val="center"/>
          </w:tcPr>
          <w:p w:rsidR="0053485F" w:rsidRPr="002F0154" w:rsidRDefault="0053485F" w:rsidP="00ED5D2D">
            <w:pPr>
              <w:jc w:val="center"/>
              <w:rPr>
                <w:rFonts w:ascii="宋体" w:hAnsi="宋体" w:hint="eastAsia"/>
                <w:color w:val="000000"/>
                <w:szCs w:val="21"/>
              </w:rPr>
            </w:pPr>
            <w:r w:rsidRPr="002F0154">
              <w:rPr>
                <w:rFonts w:ascii="宋体" w:hAnsi="宋体" w:hint="eastAsia"/>
                <w:color w:val="000000"/>
                <w:szCs w:val="21"/>
              </w:rPr>
              <w:t>采购人指定地点（北京）</w:t>
            </w:r>
          </w:p>
        </w:tc>
        <w:tc>
          <w:tcPr>
            <w:tcW w:w="4536" w:type="dxa"/>
            <w:vAlign w:val="center"/>
          </w:tcPr>
          <w:p w:rsidR="0053485F" w:rsidRPr="002F0154" w:rsidRDefault="0053485F" w:rsidP="00ED5D2D">
            <w:pPr>
              <w:jc w:val="left"/>
              <w:rPr>
                <w:rFonts w:ascii="宋体" w:hAnsi="宋体" w:hint="eastAsia"/>
                <w:color w:val="000000"/>
                <w:szCs w:val="21"/>
              </w:rPr>
            </w:pPr>
            <w:r w:rsidRPr="002F0154">
              <w:rPr>
                <w:rFonts w:ascii="宋体" w:hAnsi="宋体" w:hint="eastAsia"/>
                <w:color w:val="000000"/>
                <w:szCs w:val="21"/>
              </w:rPr>
              <w:t>本项目采购电感耦合等离子体质谱仪（要求应用于环境监测中，能够快速检测少量样品中的多种元素，具有检出限低、干扰少、线性范围宽、灵敏度高、同时测定几十种元素、既可进行同位素比值测定又可进行同位素稀释分析等特点）和微波消解仪（要求设计压力：≥</w:t>
            </w:r>
            <w:r w:rsidRPr="002F0154">
              <w:rPr>
                <w:rFonts w:ascii="宋体" w:hAnsi="宋体"/>
                <w:color w:val="000000"/>
                <w:szCs w:val="21"/>
              </w:rPr>
              <w:t xml:space="preserve"> </w:t>
            </w:r>
            <w:r w:rsidRPr="002F0154">
              <w:rPr>
                <w:rFonts w:ascii="宋体" w:hAnsi="宋体" w:hint="eastAsia"/>
                <w:color w:val="000000"/>
                <w:szCs w:val="21"/>
              </w:rPr>
              <w:t>3</w:t>
            </w:r>
            <w:r w:rsidRPr="002F0154">
              <w:rPr>
                <w:rFonts w:ascii="宋体" w:hAnsi="宋体"/>
                <w:color w:val="000000"/>
                <w:szCs w:val="21"/>
              </w:rPr>
              <w:t>Mpa</w:t>
            </w:r>
            <w:r w:rsidRPr="002F0154">
              <w:rPr>
                <w:rFonts w:ascii="宋体" w:hAnsi="宋体" w:hint="eastAsia"/>
                <w:color w:val="000000"/>
                <w:szCs w:val="21"/>
              </w:rPr>
              <w:t>等）各1套。详见招标文件第四章技术需求书。</w:t>
            </w:r>
          </w:p>
        </w:tc>
      </w:tr>
    </w:tbl>
    <w:p w:rsidR="0053485F" w:rsidRPr="002F0154" w:rsidRDefault="0053485F" w:rsidP="0053485F">
      <w:pPr>
        <w:numPr>
          <w:ilvl w:val="0"/>
          <w:numId w:val="2"/>
        </w:numPr>
        <w:spacing w:line="360" w:lineRule="auto"/>
        <w:rPr>
          <w:rFonts w:ascii="宋体" w:hAnsi="宋体"/>
          <w:color w:val="000000"/>
          <w:sz w:val="24"/>
        </w:rPr>
      </w:pPr>
      <w:r w:rsidRPr="002F0154">
        <w:rPr>
          <w:rFonts w:ascii="宋体" w:hAnsi="宋体"/>
          <w:color w:val="000000"/>
          <w:sz w:val="24"/>
        </w:rPr>
        <w:t>投标人</w:t>
      </w:r>
      <w:r w:rsidRPr="002F0154">
        <w:rPr>
          <w:rFonts w:ascii="宋体" w:hAnsi="宋体" w:hint="eastAsia"/>
          <w:color w:val="000000"/>
          <w:sz w:val="24"/>
        </w:rPr>
        <w:t>资格要求：</w:t>
      </w:r>
    </w:p>
    <w:p w:rsidR="0053485F" w:rsidRPr="002F0154" w:rsidRDefault="0053485F" w:rsidP="0053485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2F0154">
        <w:rPr>
          <w:rFonts w:hint="eastAsia"/>
          <w:color w:val="000000"/>
          <w:sz w:val="24"/>
        </w:rPr>
        <w:t>在中华人民共和国境内注册、响应招标、参加投标竞争的法人、其他组织或者自然人</w:t>
      </w:r>
      <w:r w:rsidRPr="002F0154">
        <w:rPr>
          <w:rFonts w:ascii="宋体" w:hAnsi="宋体" w:hint="eastAsia"/>
          <w:color w:val="000000"/>
          <w:sz w:val="24"/>
        </w:rPr>
        <w:t>；</w:t>
      </w:r>
    </w:p>
    <w:p w:rsidR="0053485F" w:rsidRPr="002F0154" w:rsidRDefault="0053485F" w:rsidP="0053485F">
      <w:pPr>
        <w:numPr>
          <w:ilvl w:val="2"/>
          <w:numId w:val="1"/>
        </w:numPr>
        <w:tabs>
          <w:tab w:val="clear" w:pos="1260"/>
          <w:tab w:val="left" w:pos="900"/>
          <w:tab w:val="left" w:pos="1980"/>
        </w:tabs>
        <w:snapToGrid w:val="0"/>
        <w:spacing w:line="360" w:lineRule="auto"/>
        <w:ind w:left="900" w:hanging="60"/>
        <w:rPr>
          <w:rFonts w:hint="eastAsia"/>
          <w:color w:val="000000"/>
          <w:sz w:val="24"/>
        </w:rPr>
      </w:pPr>
      <w:r w:rsidRPr="002F0154">
        <w:rPr>
          <w:rFonts w:ascii="宋体" w:hAnsi="宋体" w:hint="eastAsia"/>
          <w:color w:val="000000"/>
          <w:sz w:val="24"/>
        </w:rPr>
        <w:t>投标人应</w:t>
      </w:r>
      <w:r w:rsidRPr="002F0154">
        <w:rPr>
          <w:rFonts w:ascii="宋体" w:hint="eastAsia"/>
          <w:color w:val="000000"/>
          <w:sz w:val="24"/>
          <w:szCs w:val="20"/>
        </w:rPr>
        <w:t>具备</w:t>
      </w:r>
      <w:r w:rsidRPr="002F0154">
        <w:rPr>
          <w:rFonts w:ascii="宋体" w:hAnsi="宋体" w:hint="eastAsia"/>
          <w:color w:val="000000"/>
          <w:sz w:val="24"/>
        </w:rPr>
        <w:t>《中华人民共和国政府采购法》第二十二条</w:t>
      </w:r>
      <w:r w:rsidRPr="002F0154">
        <w:rPr>
          <w:rFonts w:ascii="宋体" w:hint="eastAsia"/>
          <w:color w:val="000000"/>
          <w:sz w:val="24"/>
          <w:szCs w:val="20"/>
        </w:rPr>
        <w:t>第一款规定的条件；</w:t>
      </w:r>
      <w:r w:rsidRPr="002F0154">
        <w:rPr>
          <w:color w:val="000000"/>
          <w:sz w:val="24"/>
        </w:rPr>
        <w:t xml:space="preserve"> </w:t>
      </w:r>
    </w:p>
    <w:p w:rsidR="0053485F" w:rsidRPr="002F0154" w:rsidRDefault="0053485F" w:rsidP="0053485F">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2F0154">
        <w:rPr>
          <w:rFonts w:ascii="宋体" w:hAnsi="宋体" w:hint="eastAsia"/>
          <w:color w:val="000000"/>
          <w:sz w:val="24"/>
        </w:rPr>
        <w:t>本项目</w:t>
      </w:r>
      <w:r w:rsidRPr="002F0154">
        <w:rPr>
          <w:rFonts w:ascii="宋体" w:hAnsi="宋体" w:hint="eastAsia"/>
          <w:b/>
          <w:bCs/>
          <w:color w:val="000000"/>
          <w:sz w:val="24"/>
        </w:rPr>
        <w:t>仅电感耦合等离子体质谱仪产品</w:t>
      </w:r>
      <w:r w:rsidRPr="002F0154">
        <w:rPr>
          <w:rFonts w:ascii="宋体" w:hAnsi="宋体" w:hint="eastAsia"/>
          <w:color w:val="000000"/>
          <w:sz w:val="24"/>
        </w:rPr>
        <w:t>接受进口产品投标（进口产品是指通过中国海关报关，验放进入中国境内，且产自关境外的产品）；</w:t>
      </w:r>
    </w:p>
    <w:p w:rsidR="0053485F" w:rsidRPr="002F0154" w:rsidRDefault="0053485F" w:rsidP="0053485F">
      <w:pPr>
        <w:numPr>
          <w:ilvl w:val="2"/>
          <w:numId w:val="1"/>
        </w:numPr>
        <w:tabs>
          <w:tab w:val="left" w:pos="900"/>
          <w:tab w:val="left" w:pos="1980"/>
        </w:tabs>
        <w:snapToGrid w:val="0"/>
        <w:spacing w:line="360" w:lineRule="auto"/>
        <w:rPr>
          <w:rFonts w:ascii="宋体" w:hAnsi="宋体"/>
          <w:color w:val="000000"/>
          <w:sz w:val="24"/>
        </w:rPr>
      </w:pPr>
      <w:r w:rsidRPr="002F0154">
        <w:rPr>
          <w:rFonts w:ascii="宋体" w:hAnsi="宋体" w:hint="eastAsia"/>
          <w:color w:val="000000"/>
          <w:sz w:val="24"/>
        </w:rPr>
        <w:t>本项目不接受联合体投标；</w:t>
      </w:r>
      <w:r w:rsidRPr="002F0154">
        <w:rPr>
          <w:rFonts w:ascii="宋体" w:hAnsi="宋体" w:hint="eastAsia"/>
          <w:i/>
          <w:color w:val="000000"/>
          <w:sz w:val="24"/>
        </w:rPr>
        <w:t xml:space="preserve"> </w:t>
      </w:r>
    </w:p>
    <w:p w:rsidR="0053485F" w:rsidRPr="002F0154" w:rsidRDefault="0053485F" w:rsidP="0053485F">
      <w:pPr>
        <w:numPr>
          <w:ilvl w:val="2"/>
          <w:numId w:val="1"/>
        </w:numPr>
        <w:tabs>
          <w:tab w:val="left" w:pos="900"/>
          <w:tab w:val="left" w:pos="1260"/>
          <w:tab w:val="left" w:pos="1980"/>
        </w:tabs>
        <w:snapToGrid w:val="0"/>
        <w:spacing w:line="360" w:lineRule="auto"/>
        <w:rPr>
          <w:rFonts w:ascii="宋体" w:hAnsi="宋体" w:hint="eastAsia"/>
          <w:color w:val="000000"/>
          <w:sz w:val="24"/>
        </w:rPr>
      </w:pPr>
      <w:r w:rsidRPr="002F0154">
        <w:rPr>
          <w:rFonts w:ascii="宋体" w:hAnsi="宋体" w:hint="eastAsia"/>
          <w:color w:val="000000"/>
          <w:sz w:val="24"/>
        </w:rPr>
        <w:t>本项目为非专门面向中小企业的项目；</w:t>
      </w:r>
    </w:p>
    <w:p w:rsidR="0053485F" w:rsidRPr="002F0154" w:rsidRDefault="0053485F" w:rsidP="0053485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2F0154">
        <w:rPr>
          <w:rFonts w:ascii="宋体" w:hAnsi="宋体" w:hint="eastAsia"/>
          <w:color w:val="000000"/>
          <w:sz w:val="24"/>
        </w:rPr>
        <w:t>法律、行政法规、招标文件关于“合格投标人”的其他条件。</w:t>
      </w:r>
    </w:p>
    <w:p w:rsidR="0053485F" w:rsidRPr="002F0154" w:rsidRDefault="0053485F" w:rsidP="0053485F">
      <w:pPr>
        <w:numPr>
          <w:ilvl w:val="0"/>
          <w:numId w:val="2"/>
        </w:numPr>
        <w:spacing w:line="360" w:lineRule="auto"/>
        <w:ind w:left="686" w:hangingChars="286" w:hanging="686"/>
        <w:rPr>
          <w:rFonts w:ascii="宋体" w:hAnsi="宋体" w:hint="eastAsia"/>
          <w:color w:val="000000"/>
          <w:sz w:val="24"/>
        </w:rPr>
      </w:pPr>
      <w:r w:rsidRPr="002F0154">
        <w:rPr>
          <w:rFonts w:ascii="宋体" w:hAnsi="宋体" w:hint="eastAsia"/>
          <w:color w:val="000000"/>
          <w:sz w:val="24"/>
        </w:rPr>
        <w:t>获取招标文件的时间期限、地点、方式及招标文件售价：</w:t>
      </w:r>
    </w:p>
    <w:p w:rsidR="0053485F" w:rsidRPr="002F0154" w:rsidRDefault="0053485F" w:rsidP="0053485F">
      <w:pPr>
        <w:spacing w:line="360" w:lineRule="auto"/>
        <w:ind w:leftChars="285" w:left="598"/>
        <w:rPr>
          <w:rFonts w:ascii="宋体" w:hAnsi="宋体"/>
          <w:color w:val="000000"/>
          <w:sz w:val="24"/>
        </w:rPr>
      </w:pPr>
      <w:r w:rsidRPr="002F0154">
        <w:rPr>
          <w:rFonts w:ascii="宋体" w:hAnsi="宋体" w:hint="eastAsia"/>
          <w:color w:val="000000"/>
          <w:sz w:val="24"/>
        </w:rPr>
        <w:t>1）</w:t>
      </w:r>
      <w:r w:rsidRPr="002F0154">
        <w:rPr>
          <w:color w:val="000000"/>
          <w:sz w:val="24"/>
          <w:lang w:val="zh-TW"/>
        </w:rPr>
        <w:t>时间</w:t>
      </w:r>
      <w:r w:rsidRPr="002F0154">
        <w:rPr>
          <w:rFonts w:ascii="宋体" w:hAnsi="宋体" w:hint="eastAsia"/>
          <w:color w:val="000000"/>
          <w:sz w:val="24"/>
        </w:rPr>
        <w:t>期限</w:t>
      </w:r>
      <w:r w:rsidRPr="002F0154">
        <w:rPr>
          <w:rFonts w:ascii="宋体" w:hAnsi="宋体"/>
          <w:color w:val="000000"/>
          <w:sz w:val="24"/>
        </w:rPr>
        <w:t>：</w:t>
      </w:r>
      <w:r w:rsidRPr="002F0154">
        <w:rPr>
          <w:rFonts w:ascii="宋体" w:hAnsi="宋体" w:hint="eastAsia"/>
          <w:color w:val="000000"/>
          <w:sz w:val="24"/>
        </w:rPr>
        <w:t>即日起至2019年</w:t>
      </w:r>
      <w:r w:rsidRPr="002F0154">
        <w:rPr>
          <w:rFonts w:ascii="宋体" w:hAnsi="宋体"/>
          <w:color w:val="000000"/>
          <w:sz w:val="24"/>
        </w:rPr>
        <w:t>9</w:t>
      </w:r>
      <w:r w:rsidRPr="002F0154">
        <w:rPr>
          <w:rFonts w:ascii="宋体" w:hAnsi="宋体" w:hint="eastAsia"/>
          <w:color w:val="000000"/>
          <w:sz w:val="24"/>
        </w:rPr>
        <w:t>月</w:t>
      </w:r>
      <w:r w:rsidRPr="002F0154">
        <w:rPr>
          <w:rFonts w:ascii="宋体" w:hAnsi="宋体"/>
          <w:color w:val="000000"/>
          <w:sz w:val="24"/>
        </w:rPr>
        <w:t>30</w:t>
      </w:r>
      <w:r w:rsidRPr="002F0154">
        <w:rPr>
          <w:rFonts w:ascii="宋体" w:hAnsi="宋体" w:hint="eastAsia"/>
          <w:color w:val="000000"/>
          <w:sz w:val="24"/>
        </w:rPr>
        <w:t>日止，每天9:00至12:00,13:00至16:00（北京时间，双休日及法定节假日除外）</w:t>
      </w:r>
      <w:r w:rsidRPr="002F0154">
        <w:rPr>
          <w:rFonts w:ascii="宋体" w:hAnsi="宋体"/>
          <w:color w:val="000000"/>
          <w:sz w:val="24"/>
        </w:rPr>
        <w:t>。</w:t>
      </w:r>
    </w:p>
    <w:p w:rsidR="0053485F" w:rsidRPr="002F0154" w:rsidRDefault="0053485F" w:rsidP="0053485F">
      <w:pPr>
        <w:spacing w:line="360" w:lineRule="auto"/>
        <w:ind w:leftChars="285" w:left="598"/>
        <w:rPr>
          <w:rFonts w:ascii="宋体" w:hAnsi="宋体" w:hint="eastAsia"/>
          <w:color w:val="000000"/>
          <w:sz w:val="24"/>
        </w:rPr>
      </w:pPr>
      <w:r w:rsidRPr="002F0154">
        <w:rPr>
          <w:rFonts w:ascii="宋体" w:hAnsi="宋体" w:hint="eastAsia"/>
          <w:color w:val="000000"/>
          <w:sz w:val="24"/>
        </w:rPr>
        <w:t>2）</w:t>
      </w:r>
      <w:r w:rsidRPr="002F0154">
        <w:rPr>
          <w:rFonts w:ascii="宋体" w:hAnsi="宋体"/>
          <w:color w:val="000000"/>
          <w:sz w:val="24"/>
        </w:rPr>
        <w:t>地点：中钢招标有限责任公司（北京市海淀大街8号中</w:t>
      </w:r>
      <w:proofErr w:type="gramStart"/>
      <w:r w:rsidRPr="002F0154">
        <w:rPr>
          <w:rFonts w:ascii="宋体" w:hAnsi="宋体"/>
          <w:color w:val="000000"/>
          <w:sz w:val="24"/>
        </w:rPr>
        <w:t>钢国际</w:t>
      </w:r>
      <w:proofErr w:type="gramEnd"/>
      <w:r w:rsidRPr="002F0154">
        <w:rPr>
          <w:rFonts w:ascii="宋体" w:hAnsi="宋体"/>
          <w:color w:val="000000"/>
          <w:sz w:val="24"/>
        </w:rPr>
        <w:t>广场16层）</w:t>
      </w:r>
      <w:r w:rsidRPr="002F0154">
        <w:rPr>
          <w:rFonts w:ascii="宋体" w:hAnsi="宋体" w:hint="eastAsia"/>
          <w:color w:val="000000"/>
          <w:sz w:val="24"/>
        </w:rPr>
        <w:t>。</w:t>
      </w:r>
    </w:p>
    <w:p w:rsidR="0053485F" w:rsidRPr="002F0154" w:rsidRDefault="0053485F" w:rsidP="0053485F">
      <w:pPr>
        <w:snapToGrid w:val="0"/>
        <w:spacing w:line="360" w:lineRule="auto"/>
        <w:ind w:left="959" w:hanging="600"/>
        <w:rPr>
          <w:rFonts w:ascii="Calibri" w:hAnsi="Calibri"/>
          <w:sz w:val="24"/>
          <w:lang w:val="zh-TW"/>
        </w:rPr>
      </w:pPr>
      <w:r w:rsidRPr="002F0154">
        <w:rPr>
          <w:rFonts w:ascii="宋体" w:hAnsi="宋体" w:hint="eastAsia"/>
          <w:color w:val="000000"/>
          <w:sz w:val="24"/>
        </w:rPr>
        <w:t>3）</w:t>
      </w:r>
      <w:bookmarkStart w:id="1" w:name="_Hlk20236715"/>
      <w:r w:rsidRPr="002F0154">
        <w:rPr>
          <w:rFonts w:ascii="Calibri" w:hAnsi="Calibri"/>
          <w:sz w:val="24"/>
          <w:lang w:val="zh-TW"/>
        </w:rPr>
        <w:t>方式及售价</w:t>
      </w:r>
      <w:r w:rsidRPr="002F0154">
        <w:rPr>
          <w:rFonts w:ascii="Calibri" w:hAnsi="Calibri" w:hint="eastAsia"/>
          <w:sz w:val="24"/>
          <w:lang w:val="zh-TW"/>
        </w:rPr>
        <w:t>：人民币</w:t>
      </w:r>
      <w:r w:rsidRPr="002F0154">
        <w:rPr>
          <w:rFonts w:ascii="Calibri" w:hAnsi="Calibri"/>
          <w:sz w:val="24"/>
          <w:lang w:val="zh-TW"/>
        </w:rPr>
        <w:t>500</w:t>
      </w:r>
      <w:r w:rsidRPr="002F0154">
        <w:rPr>
          <w:rFonts w:ascii="Calibri" w:hAnsi="Calibri" w:hint="eastAsia"/>
          <w:sz w:val="24"/>
          <w:lang w:val="zh-TW"/>
        </w:rPr>
        <w:t>元</w:t>
      </w:r>
      <w:r w:rsidRPr="002F0154">
        <w:rPr>
          <w:rFonts w:ascii="Calibri" w:hAnsi="Calibri" w:hint="eastAsia"/>
          <w:sz w:val="24"/>
          <w:lang w:val="zh-TW"/>
        </w:rPr>
        <w:t>/</w:t>
      </w:r>
      <w:r w:rsidRPr="002F0154">
        <w:rPr>
          <w:rFonts w:ascii="Calibri" w:hAnsi="Calibri" w:hint="eastAsia"/>
          <w:sz w:val="24"/>
          <w:lang w:val="zh-TW"/>
        </w:rPr>
        <w:t>包，可现场购买或以汇款方式邮购（邮购须另加付邮资</w:t>
      </w:r>
      <w:r w:rsidRPr="002F0154">
        <w:rPr>
          <w:rFonts w:ascii="Calibri" w:hAnsi="Calibri" w:hint="eastAsia"/>
          <w:sz w:val="24"/>
          <w:lang w:val="zh-TW"/>
        </w:rPr>
        <w:t>100</w:t>
      </w:r>
      <w:r w:rsidRPr="002F0154">
        <w:rPr>
          <w:rFonts w:ascii="Calibri" w:hAnsi="Calibri" w:hint="eastAsia"/>
          <w:sz w:val="24"/>
          <w:lang w:val="zh-TW"/>
        </w:rPr>
        <w:lastRenderedPageBreak/>
        <w:t>元）。购买时请提供：</w:t>
      </w:r>
    </w:p>
    <w:p w:rsidR="0053485F" w:rsidRPr="00B513D1" w:rsidRDefault="0053485F" w:rsidP="0053485F">
      <w:pPr>
        <w:tabs>
          <w:tab w:val="left" w:pos="990"/>
        </w:tabs>
        <w:spacing w:line="360" w:lineRule="auto"/>
        <w:ind w:leftChars="300" w:left="630"/>
        <w:rPr>
          <w:rFonts w:ascii="宋体" w:hAnsi="宋体"/>
          <w:bCs/>
          <w:color w:val="000000"/>
          <w:sz w:val="24"/>
        </w:rPr>
      </w:pPr>
      <w:r w:rsidRPr="00B513D1">
        <w:rPr>
          <w:rFonts w:ascii="宋体" w:hAnsi="宋体" w:hint="eastAsia"/>
          <w:bCs/>
          <w:color w:val="000000"/>
          <w:sz w:val="24"/>
        </w:rPr>
        <w:t>①购买人个人有效身份证件复印件；</w:t>
      </w:r>
    </w:p>
    <w:p w:rsidR="0053485F" w:rsidRPr="00B513D1" w:rsidRDefault="0053485F" w:rsidP="0053485F">
      <w:pPr>
        <w:tabs>
          <w:tab w:val="left" w:pos="990"/>
        </w:tabs>
        <w:spacing w:line="360" w:lineRule="auto"/>
        <w:ind w:leftChars="300" w:left="630"/>
        <w:rPr>
          <w:rFonts w:ascii="宋体" w:hAnsi="宋体"/>
          <w:bCs/>
          <w:color w:val="000000"/>
          <w:sz w:val="24"/>
        </w:rPr>
      </w:pPr>
      <w:r w:rsidRPr="00B513D1">
        <w:rPr>
          <w:rFonts w:ascii="宋体" w:hAnsi="宋体" w:hint="eastAsia"/>
          <w:bCs/>
          <w:color w:val="000000"/>
          <w:sz w:val="24"/>
        </w:rPr>
        <w:t>②《投标人联系信息表》（附件1）签字件（同时发送word格式电子版至指定邮箱），以便及时通知有关项目信息；</w:t>
      </w:r>
    </w:p>
    <w:p w:rsidR="0053485F" w:rsidRPr="00B513D1" w:rsidRDefault="0053485F" w:rsidP="0053485F">
      <w:pPr>
        <w:tabs>
          <w:tab w:val="left" w:pos="990"/>
        </w:tabs>
        <w:spacing w:line="360" w:lineRule="auto"/>
        <w:ind w:leftChars="300" w:left="630"/>
        <w:rPr>
          <w:rFonts w:ascii="宋体" w:hAnsi="宋体"/>
          <w:bCs/>
          <w:color w:val="000000"/>
          <w:sz w:val="24"/>
        </w:rPr>
      </w:pPr>
      <w:r w:rsidRPr="00B513D1">
        <w:rPr>
          <w:rFonts w:ascii="宋体" w:hAnsi="宋体" w:hint="eastAsia"/>
          <w:bCs/>
          <w:color w:val="000000"/>
          <w:sz w:val="24"/>
        </w:rPr>
        <w:t>③《投标人开票信息表》（附件2）盖章件（同时发送word格式电子版至指定邮箱），以便开具发票；</w:t>
      </w:r>
    </w:p>
    <w:p w:rsidR="0053485F" w:rsidRPr="00B513D1" w:rsidRDefault="0053485F" w:rsidP="0053485F">
      <w:pPr>
        <w:tabs>
          <w:tab w:val="left" w:pos="990"/>
        </w:tabs>
        <w:spacing w:line="360" w:lineRule="auto"/>
        <w:ind w:leftChars="300" w:left="630"/>
        <w:rPr>
          <w:rFonts w:ascii="宋体" w:hAnsi="宋体"/>
          <w:bCs/>
          <w:color w:val="000000"/>
          <w:sz w:val="24"/>
        </w:rPr>
      </w:pPr>
      <w:r w:rsidRPr="00B513D1">
        <w:rPr>
          <w:rFonts w:ascii="宋体" w:hAnsi="宋体" w:hint="eastAsia"/>
          <w:bCs/>
          <w:color w:val="000000"/>
          <w:sz w:val="24"/>
        </w:rPr>
        <w:t>④当以汇款方式邮购的，须将</w:t>
      </w:r>
      <w:proofErr w:type="gramStart"/>
      <w:r w:rsidRPr="00B513D1">
        <w:rPr>
          <w:rFonts w:ascii="宋体" w:hAnsi="宋体" w:hint="eastAsia"/>
          <w:bCs/>
          <w:color w:val="000000"/>
          <w:sz w:val="24"/>
        </w:rPr>
        <w:t>标书款</w:t>
      </w:r>
      <w:proofErr w:type="gramEnd"/>
      <w:r w:rsidRPr="00B513D1">
        <w:rPr>
          <w:rFonts w:ascii="宋体" w:hAnsi="宋体" w:hint="eastAsia"/>
          <w:bCs/>
          <w:color w:val="000000"/>
          <w:sz w:val="24"/>
        </w:rPr>
        <w:t>及邮资的汇款单复印件发至指定邮箱，汇款单附言处须注明本项目采购编号/包号。由于邮件众多，为保证购买人能及时获取招标文件，请在招标文件获取时间期限内、邮件发送后，主动与采购代理机构项目联系人确认是否收到以上资料。</w:t>
      </w:r>
    </w:p>
    <w:p w:rsidR="0053485F" w:rsidRPr="002F0154" w:rsidRDefault="0053485F" w:rsidP="0053485F">
      <w:pPr>
        <w:spacing w:line="360" w:lineRule="auto"/>
        <w:ind w:leftChars="285" w:left="598"/>
        <w:rPr>
          <w:rFonts w:ascii="宋体" w:hAnsi="宋体"/>
          <w:bCs/>
          <w:color w:val="000000"/>
          <w:sz w:val="24"/>
        </w:rPr>
      </w:pPr>
      <w:r w:rsidRPr="002F0154">
        <w:rPr>
          <w:rFonts w:ascii="宋体" w:hAnsi="宋体" w:hint="eastAsia"/>
          <w:bCs/>
          <w:color w:val="000000"/>
          <w:sz w:val="24"/>
        </w:rPr>
        <w:t>指定邮箱为</w:t>
      </w:r>
      <w:proofErr w:type="spellStart"/>
      <w:r w:rsidRPr="002F0154">
        <w:rPr>
          <w:rFonts w:ascii="宋体" w:hAnsi="宋体"/>
          <w:color w:val="000000"/>
          <w:sz w:val="24"/>
          <w:lang w:eastAsia="zh-TW"/>
        </w:rPr>
        <w:t>anle</w:t>
      </w:r>
      <w:proofErr w:type="spellEnd"/>
      <w:r w:rsidRPr="002F0154" w:rsidDel="00F318C8">
        <w:rPr>
          <w:rFonts w:ascii="宋体" w:hAnsi="宋体" w:hint="eastAsia"/>
          <w:bCs/>
          <w:color w:val="000000"/>
          <w:sz w:val="24"/>
        </w:rPr>
        <w:t xml:space="preserve"> </w:t>
      </w:r>
      <w:r w:rsidRPr="002F0154">
        <w:rPr>
          <w:rFonts w:ascii="宋体" w:hAnsi="宋体" w:hint="eastAsia"/>
          <w:bCs/>
          <w:color w:val="000000"/>
          <w:sz w:val="24"/>
        </w:rPr>
        <w:t>@sstc20.com。</w:t>
      </w:r>
      <w:bookmarkEnd w:id="1"/>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color w:val="000000"/>
          <w:sz w:val="24"/>
        </w:rPr>
        <w:t>投标截止时间、开标时间</w:t>
      </w:r>
      <w:r w:rsidRPr="002F0154">
        <w:rPr>
          <w:rFonts w:ascii="宋体" w:hAnsi="宋体" w:hint="eastAsia"/>
          <w:color w:val="000000"/>
          <w:sz w:val="24"/>
        </w:rPr>
        <w:t>及</w:t>
      </w:r>
      <w:r w:rsidRPr="002F0154">
        <w:rPr>
          <w:rFonts w:ascii="宋体" w:hAnsi="宋体"/>
          <w:color w:val="000000"/>
          <w:sz w:val="24"/>
        </w:rPr>
        <w:t>地点</w:t>
      </w:r>
      <w:r w:rsidRPr="002F0154">
        <w:rPr>
          <w:rFonts w:ascii="宋体" w:hAnsi="宋体" w:hint="eastAsia"/>
          <w:color w:val="000000"/>
          <w:sz w:val="24"/>
        </w:rPr>
        <w:t>：</w:t>
      </w:r>
    </w:p>
    <w:p w:rsidR="0053485F" w:rsidRPr="002F0154" w:rsidRDefault="0053485F" w:rsidP="0053485F">
      <w:pPr>
        <w:spacing w:line="360" w:lineRule="auto"/>
        <w:ind w:left="600"/>
        <w:rPr>
          <w:rFonts w:ascii="宋体" w:hAnsi="宋体" w:hint="eastAsia"/>
          <w:color w:val="000000"/>
          <w:sz w:val="24"/>
        </w:rPr>
      </w:pPr>
      <w:r w:rsidRPr="002F0154">
        <w:rPr>
          <w:rFonts w:ascii="宋体" w:hAnsi="宋体" w:hint="eastAsia"/>
          <w:color w:val="000000"/>
          <w:sz w:val="24"/>
        </w:rPr>
        <w:t>（1）投标截止时间及开标时间：2019年</w:t>
      </w:r>
      <w:r w:rsidRPr="002F0154">
        <w:rPr>
          <w:rFonts w:ascii="宋体" w:hAnsi="宋体"/>
          <w:color w:val="000000"/>
          <w:sz w:val="24"/>
        </w:rPr>
        <w:t>10</w:t>
      </w:r>
      <w:r w:rsidRPr="002F0154">
        <w:rPr>
          <w:rFonts w:ascii="宋体" w:hAnsi="宋体" w:hint="eastAsia"/>
          <w:color w:val="000000"/>
          <w:sz w:val="24"/>
        </w:rPr>
        <w:t>月</w:t>
      </w:r>
      <w:r w:rsidRPr="002F0154">
        <w:rPr>
          <w:rFonts w:ascii="宋体" w:hAnsi="宋体"/>
          <w:color w:val="000000"/>
          <w:sz w:val="24"/>
        </w:rPr>
        <w:t>16</w:t>
      </w:r>
      <w:r w:rsidRPr="002F0154">
        <w:rPr>
          <w:rFonts w:ascii="宋体" w:hAnsi="宋体" w:hint="eastAsia"/>
          <w:color w:val="000000"/>
          <w:sz w:val="24"/>
        </w:rPr>
        <w:t>日9</w:t>
      </w:r>
      <w:bookmarkStart w:id="2" w:name="_Hlk20236741"/>
      <w:r w:rsidRPr="002F0154">
        <w:rPr>
          <w:rFonts w:ascii="宋体" w:hAnsi="宋体" w:hint="eastAsia"/>
          <w:color w:val="000000"/>
          <w:sz w:val="24"/>
        </w:rPr>
        <w:t>:</w:t>
      </w:r>
      <w:bookmarkEnd w:id="2"/>
      <w:r w:rsidRPr="002F0154">
        <w:rPr>
          <w:rFonts w:ascii="宋体" w:hAnsi="宋体" w:hint="eastAsia"/>
          <w:color w:val="000000"/>
          <w:sz w:val="24"/>
        </w:rPr>
        <w:t>30（北京时间），届时请投标人派代表出席开标仪式。</w:t>
      </w:r>
    </w:p>
    <w:p w:rsidR="0053485F" w:rsidRPr="002F0154" w:rsidRDefault="0053485F" w:rsidP="0053485F">
      <w:pPr>
        <w:spacing w:line="360" w:lineRule="auto"/>
        <w:ind w:left="600"/>
        <w:rPr>
          <w:rFonts w:ascii="宋体" w:hAnsi="宋体"/>
          <w:color w:val="000000"/>
          <w:sz w:val="24"/>
        </w:rPr>
      </w:pPr>
      <w:r w:rsidRPr="002F0154">
        <w:rPr>
          <w:rFonts w:ascii="宋体" w:hAnsi="宋体" w:hint="eastAsia"/>
          <w:color w:val="000000"/>
          <w:sz w:val="24"/>
        </w:rPr>
        <w:t>（2）投标文件递交及开标地点：</w:t>
      </w:r>
      <w:bookmarkStart w:id="3" w:name="_Hlk518569481"/>
      <w:r w:rsidRPr="002F0154">
        <w:rPr>
          <w:rFonts w:ascii="宋体" w:hAnsi="宋体" w:hint="eastAsia"/>
          <w:color w:val="000000"/>
          <w:sz w:val="24"/>
        </w:rPr>
        <w:t>中</w:t>
      </w:r>
      <w:proofErr w:type="gramStart"/>
      <w:r w:rsidRPr="002F0154">
        <w:rPr>
          <w:rFonts w:ascii="宋体" w:hAnsi="宋体" w:hint="eastAsia"/>
          <w:color w:val="000000"/>
          <w:sz w:val="24"/>
        </w:rPr>
        <w:t>钢国际</w:t>
      </w:r>
      <w:proofErr w:type="gramEnd"/>
      <w:r w:rsidRPr="002F0154">
        <w:rPr>
          <w:rFonts w:ascii="宋体" w:hAnsi="宋体" w:hint="eastAsia"/>
          <w:color w:val="000000"/>
          <w:sz w:val="24"/>
        </w:rPr>
        <w:t>广场</w:t>
      </w:r>
      <w:r w:rsidRPr="002F0154">
        <w:rPr>
          <w:rFonts w:ascii="宋体" w:hAnsi="宋体"/>
          <w:color w:val="000000"/>
          <w:sz w:val="24"/>
        </w:rPr>
        <w:t>16</w:t>
      </w:r>
      <w:r w:rsidRPr="002F0154">
        <w:rPr>
          <w:rFonts w:ascii="宋体" w:hAnsi="宋体" w:hint="eastAsia"/>
          <w:color w:val="000000"/>
          <w:sz w:val="24"/>
        </w:rPr>
        <w:t>层会议室（北京市海淀区海淀大街8号）</w:t>
      </w:r>
      <w:bookmarkEnd w:id="3"/>
      <w:r w:rsidRPr="002F0154">
        <w:rPr>
          <w:rFonts w:ascii="宋体" w:hAnsi="宋体" w:hint="eastAsia"/>
          <w:color w:val="000000"/>
          <w:sz w:val="24"/>
        </w:rPr>
        <w:t>。</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color w:val="000000"/>
          <w:sz w:val="24"/>
        </w:rPr>
        <w:t>本项目</w:t>
      </w:r>
      <w:r w:rsidRPr="002F0154">
        <w:rPr>
          <w:rFonts w:ascii="宋体" w:hAnsi="宋体" w:hint="eastAsia"/>
          <w:color w:val="000000"/>
          <w:sz w:val="24"/>
        </w:rPr>
        <w:t>招标</w:t>
      </w:r>
      <w:r w:rsidRPr="002F0154">
        <w:rPr>
          <w:rFonts w:ascii="宋体" w:hAnsi="宋体"/>
          <w:color w:val="000000"/>
          <w:sz w:val="24"/>
        </w:rPr>
        <w:t>公告在中国政府采购网（www.ccgp.gov.cn）上发布。</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hint="eastAsia"/>
          <w:color w:val="000000"/>
          <w:sz w:val="24"/>
        </w:rPr>
        <w:t>本项目评标方法和标准：综合评分法，总分100分。</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53485F" w:rsidRPr="002F0154" w:rsidRDefault="0053485F" w:rsidP="0053485F">
      <w:pPr>
        <w:numPr>
          <w:ilvl w:val="0"/>
          <w:numId w:val="2"/>
        </w:numPr>
        <w:spacing w:line="360" w:lineRule="auto"/>
        <w:rPr>
          <w:rFonts w:ascii="宋体" w:hAnsi="宋体" w:hint="eastAsia"/>
          <w:color w:val="000000"/>
          <w:sz w:val="24"/>
        </w:rPr>
      </w:pPr>
      <w:r w:rsidRPr="002F0154">
        <w:rPr>
          <w:rFonts w:hint="eastAsia"/>
          <w:color w:val="000000"/>
          <w:kern w:val="24"/>
          <w:sz w:val="24"/>
        </w:rPr>
        <w:t>本招标公告的期限</w:t>
      </w:r>
      <w:r w:rsidRPr="002F0154">
        <w:rPr>
          <w:rFonts w:ascii="宋体" w:hAnsi="宋体" w:hint="eastAsia"/>
          <w:color w:val="000000"/>
          <w:sz w:val="24"/>
        </w:rPr>
        <w:t>：自本公告发布之日起5个工作日。</w:t>
      </w:r>
    </w:p>
    <w:p w:rsidR="0053485F" w:rsidRPr="002F0154" w:rsidRDefault="0053485F" w:rsidP="0053485F">
      <w:pPr>
        <w:spacing w:line="360" w:lineRule="auto"/>
        <w:rPr>
          <w:rFonts w:ascii="宋体" w:hAnsi="宋体" w:hint="eastAsia"/>
          <w:b/>
          <w:bCs/>
          <w:color w:val="000000"/>
          <w:sz w:val="24"/>
        </w:rPr>
      </w:pPr>
      <w:r w:rsidRPr="002F0154">
        <w:rPr>
          <w:rFonts w:ascii="宋体" w:hAnsi="宋体" w:hint="eastAsia"/>
          <w:b/>
          <w:bCs/>
          <w:color w:val="000000"/>
          <w:sz w:val="24"/>
        </w:rPr>
        <w:t>采购人名称：最高人民检察院检察技术信息研究中心</w:t>
      </w:r>
      <w:r w:rsidRPr="002F0154">
        <w:rPr>
          <w:rFonts w:ascii="宋体" w:hAnsi="宋体" w:hint="eastAsia"/>
          <w:b/>
          <w:bCs/>
          <w:color w:val="000000"/>
          <w:sz w:val="24"/>
        </w:rPr>
        <w:tab/>
      </w:r>
    </w:p>
    <w:p w:rsidR="0053485F" w:rsidRPr="002F0154" w:rsidRDefault="0053485F" w:rsidP="0053485F">
      <w:pPr>
        <w:spacing w:line="360" w:lineRule="auto"/>
        <w:rPr>
          <w:rFonts w:ascii="宋体" w:hAnsi="宋体" w:hint="eastAsia"/>
          <w:bCs/>
          <w:color w:val="000000"/>
          <w:sz w:val="24"/>
        </w:rPr>
      </w:pPr>
      <w:r w:rsidRPr="002F0154">
        <w:rPr>
          <w:rFonts w:ascii="宋体" w:hAnsi="宋体" w:hint="eastAsia"/>
          <w:bCs/>
          <w:color w:val="000000"/>
          <w:sz w:val="24"/>
        </w:rPr>
        <w:t>采购人地址：北京市石景山区香山南路109号</w:t>
      </w:r>
    </w:p>
    <w:p w:rsidR="0053485F" w:rsidRPr="002F0154" w:rsidRDefault="0053485F" w:rsidP="0053485F">
      <w:pPr>
        <w:spacing w:line="360" w:lineRule="auto"/>
        <w:rPr>
          <w:rFonts w:ascii="宋体" w:hAnsi="宋体" w:hint="eastAsia"/>
          <w:bCs/>
          <w:color w:val="000000"/>
          <w:sz w:val="24"/>
        </w:rPr>
      </w:pPr>
      <w:r w:rsidRPr="002F0154">
        <w:rPr>
          <w:rFonts w:ascii="宋体" w:hAnsi="宋体" w:hint="eastAsia"/>
          <w:bCs/>
          <w:color w:val="000000"/>
          <w:sz w:val="24"/>
        </w:rPr>
        <w:t>联系方式：侯保勇010-86422632</w:t>
      </w:r>
      <w:r w:rsidRPr="002F0154">
        <w:rPr>
          <w:rFonts w:ascii="宋体" w:hAnsi="宋体" w:hint="eastAsia"/>
          <w:b/>
          <w:bCs/>
          <w:color w:val="000000"/>
          <w:sz w:val="24"/>
        </w:rPr>
        <w:t xml:space="preserve"> </w:t>
      </w:r>
      <w:r w:rsidRPr="002F0154">
        <w:rPr>
          <w:rFonts w:ascii="宋体" w:hAnsi="宋体"/>
          <w:bCs/>
          <w:color w:val="000000"/>
          <w:sz w:val="24"/>
        </w:rPr>
        <w:t xml:space="preserve"> </w:t>
      </w:r>
      <w:r w:rsidRPr="002F0154">
        <w:rPr>
          <w:rFonts w:ascii="宋体" w:hAnsi="宋体" w:hint="eastAsia"/>
          <w:bCs/>
          <w:color w:val="000000"/>
          <w:sz w:val="24"/>
        </w:rPr>
        <w:t xml:space="preserve">       </w:t>
      </w:r>
    </w:p>
    <w:p w:rsidR="0053485F" w:rsidRPr="002F0154" w:rsidRDefault="0053485F" w:rsidP="0053485F">
      <w:pPr>
        <w:spacing w:line="360" w:lineRule="auto"/>
        <w:rPr>
          <w:rFonts w:hint="eastAsia"/>
          <w:b/>
          <w:bCs/>
          <w:color w:val="000000"/>
          <w:sz w:val="24"/>
        </w:rPr>
      </w:pPr>
      <w:r w:rsidRPr="002F0154">
        <w:rPr>
          <w:b/>
          <w:color w:val="000000"/>
          <w:sz w:val="24"/>
        </w:rPr>
        <w:t>采购代理机构名称：</w:t>
      </w:r>
      <w:r w:rsidRPr="002F0154">
        <w:rPr>
          <w:b/>
          <w:bCs/>
          <w:color w:val="000000"/>
          <w:sz w:val="24"/>
        </w:rPr>
        <w:t>中钢招标有限责任公司</w:t>
      </w:r>
    </w:p>
    <w:p w:rsidR="0053485F" w:rsidRPr="002F0154" w:rsidRDefault="0053485F" w:rsidP="0053485F">
      <w:pPr>
        <w:spacing w:line="360" w:lineRule="auto"/>
        <w:rPr>
          <w:color w:val="000000"/>
          <w:sz w:val="24"/>
        </w:rPr>
      </w:pPr>
      <w:r w:rsidRPr="002F0154">
        <w:rPr>
          <w:color w:val="000000"/>
          <w:sz w:val="24"/>
        </w:rPr>
        <w:t>地址：北京市海淀区海淀大街</w:t>
      </w:r>
      <w:r w:rsidRPr="002F0154">
        <w:rPr>
          <w:color w:val="000000"/>
          <w:sz w:val="24"/>
        </w:rPr>
        <w:t>8</w:t>
      </w:r>
      <w:r w:rsidRPr="002F0154">
        <w:rPr>
          <w:color w:val="000000"/>
          <w:sz w:val="24"/>
        </w:rPr>
        <w:t>号中</w:t>
      </w:r>
      <w:proofErr w:type="gramStart"/>
      <w:r w:rsidRPr="002F0154">
        <w:rPr>
          <w:color w:val="000000"/>
          <w:sz w:val="24"/>
        </w:rPr>
        <w:t>钢国际</w:t>
      </w:r>
      <w:proofErr w:type="gramEnd"/>
      <w:r w:rsidRPr="002F0154">
        <w:rPr>
          <w:color w:val="000000"/>
          <w:sz w:val="24"/>
        </w:rPr>
        <w:t>广场</w:t>
      </w:r>
      <w:r w:rsidRPr="002F0154">
        <w:rPr>
          <w:color w:val="000000"/>
          <w:sz w:val="24"/>
        </w:rPr>
        <w:t>16</w:t>
      </w:r>
      <w:r w:rsidRPr="002F0154">
        <w:rPr>
          <w:color w:val="000000"/>
          <w:sz w:val="24"/>
        </w:rPr>
        <w:t>层，</w:t>
      </w:r>
      <w:r w:rsidRPr="002F0154">
        <w:rPr>
          <w:color w:val="000000"/>
          <w:sz w:val="24"/>
        </w:rPr>
        <w:t>100080</w:t>
      </w:r>
    </w:p>
    <w:p w:rsidR="0053485F" w:rsidRPr="0032699A" w:rsidRDefault="0053485F" w:rsidP="0053485F">
      <w:pPr>
        <w:spacing w:line="360" w:lineRule="auto"/>
        <w:rPr>
          <w:color w:val="000000"/>
          <w:sz w:val="24"/>
        </w:rPr>
      </w:pPr>
      <w:r w:rsidRPr="0032699A">
        <w:rPr>
          <w:color w:val="000000"/>
          <w:sz w:val="24"/>
        </w:rPr>
        <w:t>联系方式：</w:t>
      </w:r>
      <w:r w:rsidRPr="0032699A">
        <w:rPr>
          <w:color w:val="000000"/>
          <w:sz w:val="24"/>
        </w:rPr>
        <w:t>010-62688251</w:t>
      </w:r>
      <w:r w:rsidRPr="0032699A">
        <w:rPr>
          <w:rFonts w:ascii="宋体" w:hAnsi="宋体" w:hint="eastAsia"/>
          <w:bCs/>
          <w:color w:val="000000"/>
          <w:sz w:val="24"/>
        </w:rPr>
        <w:t>、010-62688250（传真）</w:t>
      </w:r>
    </w:p>
    <w:p w:rsidR="0053485F" w:rsidRPr="0032699A" w:rsidRDefault="0053485F" w:rsidP="0053485F">
      <w:pPr>
        <w:spacing w:line="360" w:lineRule="auto"/>
        <w:rPr>
          <w:rFonts w:ascii="宋体" w:hAnsi="宋体"/>
          <w:bCs/>
          <w:color w:val="000000"/>
          <w:sz w:val="24"/>
        </w:rPr>
      </w:pPr>
      <w:r w:rsidRPr="0032699A">
        <w:rPr>
          <w:rFonts w:hint="eastAsia"/>
          <w:b/>
          <w:bCs/>
          <w:color w:val="000000"/>
          <w:sz w:val="24"/>
        </w:rPr>
        <w:t>采购</w:t>
      </w:r>
      <w:r w:rsidRPr="0032699A">
        <w:rPr>
          <w:b/>
          <w:bCs/>
          <w:color w:val="000000"/>
          <w:sz w:val="24"/>
        </w:rPr>
        <w:t>项目联系人</w:t>
      </w:r>
      <w:r w:rsidRPr="0032699A">
        <w:rPr>
          <w:rFonts w:hint="eastAsia"/>
          <w:b/>
          <w:bCs/>
          <w:color w:val="000000"/>
          <w:sz w:val="24"/>
        </w:rPr>
        <w:t>姓名</w:t>
      </w:r>
      <w:r w:rsidRPr="0032699A">
        <w:rPr>
          <w:b/>
          <w:bCs/>
          <w:color w:val="000000"/>
          <w:sz w:val="24"/>
        </w:rPr>
        <w:t>：</w:t>
      </w:r>
      <w:r w:rsidRPr="0032699A">
        <w:rPr>
          <w:rFonts w:hint="eastAsia"/>
          <w:b/>
          <w:bCs/>
          <w:color w:val="000000"/>
          <w:sz w:val="24"/>
        </w:rPr>
        <w:t>安乐、王建莉、张静</w:t>
      </w:r>
    </w:p>
    <w:p w:rsidR="0053485F" w:rsidRPr="0032699A" w:rsidRDefault="0053485F" w:rsidP="0053485F">
      <w:pPr>
        <w:spacing w:line="360" w:lineRule="auto"/>
        <w:rPr>
          <w:rFonts w:ascii="宋体" w:hAnsi="宋体"/>
          <w:bCs/>
          <w:color w:val="000000"/>
          <w:sz w:val="24"/>
        </w:rPr>
      </w:pPr>
      <w:r w:rsidRPr="0032699A">
        <w:rPr>
          <w:rFonts w:hint="eastAsia"/>
          <w:color w:val="000000"/>
          <w:sz w:val="24"/>
        </w:rPr>
        <w:t>联系</w:t>
      </w:r>
      <w:r w:rsidRPr="0032699A">
        <w:rPr>
          <w:color w:val="000000"/>
          <w:sz w:val="24"/>
        </w:rPr>
        <w:t>方式：</w:t>
      </w:r>
      <w:r w:rsidRPr="0032699A">
        <w:rPr>
          <w:rFonts w:ascii="宋体" w:hAnsi="宋体" w:hint="eastAsia"/>
          <w:bCs/>
          <w:color w:val="000000"/>
          <w:sz w:val="24"/>
        </w:rPr>
        <w:t>（购买标书、发票咨询）01</w:t>
      </w:r>
      <w:r w:rsidRPr="0032699A">
        <w:rPr>
          <w:rFonts w:hint="eastAsia"/>
          <w:color w:val="000000"/>
        </w:rPr>
        <w:t>0-</w:t>
      </w:r>
      <w:r w:rsidRPr="0032699A">
        <w:rPr>
          <w:color w:val="000000"/>
        </w:rPr>
        <w:t>626882</w:t>
      </w:r>
      <w:r w:rsidRPr="0032699A">
        <w:rPr>
          <w:rFonts w:hint="eastAsia"/>
          <w:color w:val="000000"/>
        </w:rPr>
        <w:t>54</w:t>
      </w:r>
      <w:r w:rsidRPr="0032699A">
        <w:rPr>
          <w:rFonts w:hint="eastAsia"/>
          <w:color w:val="000000"/>
        </w:rPr>
        <w:t>、</w:t>
      </w:r>
      <w:hyperlink r:id="rId5" w:history="1">
        <w:r w:rsidRPr="0032699A">
          <w:rPr>
            <w:color w:val="000000"/>
          </w:rPr>
          <w:t>anle@sstc20.com</w:t>
        </w:r>
      </w:hyperlink>
    </w:p>
    <w:p w:rsidR="0053485F" w:rsidRPr="002F0154" w:rsidRDefault="0053485F" w:rsidP="0053485F">
      <w:pPr>
        <w:spacing w:line="360" w:lineRule="auto"/>
        <w:ind w:firstLineChars="500" w:firstLine="1200"/>
        <w:rPr>
          <w:rFonts w:ascii="宋体" w:hAnsi="宋体" w:hint="eastAsia"/>
          <w:bCs/>
          <w:color w:val="000000"/>
          <w:sz w:val="24"/>
        </w:rPr>
      </w:pPr>
      <w:r w:rsidRPr="002F0154">
        <w:rPr>
          <w:rFonts w:ascii="宋体" w:hAnsi="宋体" w:hint="eastAsia"/>
          <w:bCs/>
          <w:color w:val="000000"/>
          <w:sz w:val="24"/>
        </w:rPr>
        <w:lastRenderedPageBreak/>
        <w:t>（项目询问）62688213、</w:t>
      </w:r>
      <w:r w:rsidRPr="002F0154">
        <w:rPr>
          <w:rFonts w:ascii="宋体" w:hAnsi="宋体"/>
          <w:bCs/>
          <w:color w:val="000000"/>
          <w:sz w:val="24"/>
        </w:rPr>
        <w:t>wangjl5</w:t>
      </w:r>
      <w:r w:rsidRPr="002F0154">
        <w:rPr>
          <w:color w:val="000000"/>
        </w:rPr>
        <w:t>@sstc20.com</w:t>
      </w:r>
    </w:p>
    <w:p w:rsidR="0053485F" w:rsidRPr="002F0154" w:rsidRDefault="0053485F" w:rsidP="0053485F">
      <w:pPr>
        <w:spacing w:line="360" w:lineRule="auto"/>
        <w:jc w:val="left"/>
        <w:rPr>
          <w:rFonts w:ascii="宋体" w:hAnsi="宋体"/>
          <w:bCs/>
          <w:color w:val="000000"/>
          <w:sz w:val="24"/>
        </w:rPr>
      </w:pPr>
      <w:r w:rsidRPr="002F0154">
        <w:rPr>
          <w:rFonts w:ascii="宋体" w:hAnsi="宋体" w:hint="eastAsia"/>
          <w:b/>
          <w:color w:val="000000"/>
          <w:sz w:val="24"/>
        </w:rPr>
        <w:t>账户信息：</w:t>
      </w:r>
    </w:p>
    <w:p w:rsidR="0053485F" w:rsidRPr="002F0154" w:rsidRDefault="0053485F" w:rsidP="0053485F">
      <w:pPr>
        <w:spacing w:line="360" w:lineRule="auto"/>
        <w:rPr>
          <w:rFonts w:ascii="宋体" w:hAnsi="宋体" w:hint="eastAsia"/>
          <w:bCs/>
          <w:color w:val="000000"/>
          <w:sz w:val="24"/>
        </w:rPr>
      </w:pPr>
      <w:r w:rsidRPr="002F0154">
        <w:rPr>
          <w:rFonts w:ascii="宋体" w:hAnsi="宋体" w:hint="eastAsia"/>
          <w:bCs/>
          <w:color w:val="000000"/>
          <w:sz w:val="24"/>
        </w:rPr>
        <w:t>开 户  名 称：中钢招标有限责任公司</w:t>
      </w:r>
    </w:p>
    <w:p w:rsidR="0053485F" w:rsidRPr="002F0154" w:rsidRDefault="0053485F" w:rsidP="0053485F">
      <w:pPr>
        <w:spacing w:line="360" w:lineRule="auto"/>
        <w:rPr>
          <w:rFonts w:ascii="宋体" w:hAnsi="宋体" w:hint="eastAsia"/>
          <w:bCs/>
          <w:color w:val="000000"/>
          <w:sz w:val="24"/>
        </w:rPr>
      </w:pPr>
      <w:r w:rsidRPr="002F0154">
        <w:rPr>
          <w:rFonts w:ascii="宋体" w:hAnsi="宋体" w:hint="eastAsia"/>
          <w:bCs/>
          <w:color w:val="000000"/>
          <w:sz w:val="24"/>
        </w:rPr>
        <w:t>开 户  银 行：中国民生银行股份有限公司北京大兴新城支行</w:t>
      </w:r>
    </w:p>
    <w:p w:rsidR="0053485F" w:rsidRPr="002F0154" w:rsidRDefault="0053485F" w:rsidP="0053485F">
      <w:pPr>
        <w:spacing w:line="360" w:lineRule="auto"/>
        <w:rPr>
          <w:rFonts w:ascii="宋体" w:hAnsi="宋体" w:hint="eastAsia"/>
          <w:bCs/>
          <w:color w:val="000000"/>
          <w:sz w:val="24"/>
        </w:rPr>
      </w:pPr>
      <w:r w:rsidRPr="002F0154">
        <w:rPr>
          <w:rFonts w:ascii="宋体" w:hAnsi="宋体" w:hint="eastAsia"/>
          <w:bCs/>
          <w:color w:val="000000"/>
          <w:sz w:val="24"/>
        </w:rPr>
        <w:t>银 行  行 号：3051 0000 1750</w:t>
      </w:r>
    </w:p>
    <w:p w:rsidR="0053485F" w:rsidRPr="002F0154" w:rsidRDefault="0053485F" w:rsidP="0053485F">
      <w:pPr>
        <w:spacing w:line="360" w:lineRule="auto"/>
        <w:rPr>
          <w:rFonts w:ascii="宋体" w:hAnsi="宋体" w:hint="eastAsia"/>
          <w:bCs/>
          <w:color w:val="000000"/>
          <w:sz w:val="24"/>
        </w:rPr>
      </w:pPr>
      <w:proofErr w:type="gramStart"/>
      <w:r w:rsidRPr="002F0154">
        <w:rPr>
          <w:rFonts w:ascii="宋体" w:hAnsi="宋体" w:hint="eastAsia"/>
          <w:bCs/>
          <w:color w:val="000000"/>
          <w:sz w:val="24"/>
        </w:rPr>
        <w:t>账</w:t>
      </w:r>
      <w:proofErr w:type="gramEnd"/>
      <w:r w:rsidRPr="002F0154">
        <w:rPr>
          <w:rFonts w:ascii="宋体" w:hAnsi="宋体" w:hint="eastAsia"/>
          <w:bCs/>
          <w:color w:val="000000"/>
          <w:sz w:val="24"/>
        </w:rPr>
        <w:t xml:space="preserve">        号：</w:t>
      </w:r>
      <w:r w:rsidRPr="002F0154">
        <w:rPr>
          <w:rFonts w:ascii="宋体" w:hAnsi="宋体"/>
          <w:bCs/>
          <w:color w:val="000000"/>
          <w:sz w:val="24"/>
        </w:rPr>
        <w:t>9902 0002 8928 8003</w:t>
      </w:r>
    </w:p>
    <w:p w:rsidR="0053485F" w:rsidRPr="002F0154" w:rsidRDefault="0053485F" w:rsidP="0053485F">
      <w:pPr>
        <w:spacing w:line="360" w:lineRule="auto"/>
        <w:ind w:firstLineChars="300" w:firstLine="720"/>
        <w:rPr>
          <w:rFonts w:ascii="宋体" w:hAnsi="宋体"/>
          <w:color w:val="000000"/>
          <w:sz w:val="24"/>
        </w:rPr>
      </w:pPr>
    </w:p>
    <w:p w:rsidR="0053485F" w:rsidRPr="002F0154" w:rsidRDefault="0053485F" w:rsidP="0053485F">
      <w:pPr>
        <w:spacing w:line="360" w:lineRule="auto"/>
        <w:ind w:firstLineChars="300" w:firstLine="720"/>
        <w:jc w:val="right"/>
        <w:rPr>
          <w:rFonts w:ascii="宋体" w:hAnsi="宋体" w:hint="eastAsia"/>
          <w:color w:val="000000"/>
          <w:sz w:val="24"/>
        </w:rPr>
      </w:pPr>
      <w:r w:rsidRPr="002F0154">
        <w:rPr>
          <w:rFonts w:ascii="宋体" w:hAnsi="宋体" w:hint="eastAsia"/>
          <w:color w:val="000000"/>
          <w:sz w:val="24"/>
        </w:rPr>
        <w:t>中钢招标有限责任公司</w:t>
      </w:r>
    </w:p>
    <w:p w:rsidR="0053485F" w:rsidRDefault="0053485F" w:rsidP="0053485F">
      <w:pPr>
        <w:jc w:val="right"/>
        <w:rPr>
          <w:rFonts w:ascii="宋体" w:hAnsi="宋体"/>
          <w:color w:val="000000"/>
          <w:sz w:val="24"/>
        </w:rPr>
      </w:pPr>
      <w:r w:rsidRPr="002F0154">
        <w:rPr>
          <w:rFonts w:ascii="宋体" w:hAnsi="宋体" w:hint="eastAsia"/>
          <w:color w:val="000000"/>
          <w:sz w:val="24"/>
        </w:rPr>
        <w:t xml:space="preserve">       2019年</w:t>
      </w:r>
      <w:r w:rsidRPr="002F0154">
        <w:rPr>
          <w:rFonts w:ascii="宋体" w:hAnsi="宋体"/>
          <w:color w:val="000000"/>
          <w:sz w:val="24"/>
        </w:rPr>
        <w:t>9</w:t>
      </w:r>
      <w:r w:rsidRPr="002F0154">
        <w:rPr>
          <w:rFonts w:ascii="宋体" w:hAnsi="宋体" w:hint="eastAsia"/>
          <w:color w:val="000000"/>
          <w:sz w:val="24"/>
        </w:rPr>
        <w:t>月</w:t>
      </w:r>
      <w:r w:rsidRPr="002F0154">
        <w:rPr>
          <w:rFonts w:ascii="宋体" w:hAnsi="宋体"/>
          <w:color w:val="000000"/>
          <w:sz w:val="24"/>
        </w:rPr>
        <w:t>24</w:t>
      </w:r>
      <w:r w:rsidRPr="002F0154">
        <w:rPr>
          <w:rFonts w:ascii="宋体" w:hAnsi="宋体" w:hint="eastAsia"/>
          <w:color w:val="000000"/>
          <w:sz w:val="24"/>
        </w:rPr>
        <w:t>日</w:t>
      </w:r>
    </w:p>
    <w:p w:rsidR="0053485F" w:rsidRDefault="0053485F">
      <w:pPr>
        <w:widowControl/>
        <w:jc w:val="left"/>
        <w:rPr>
          <w:rFonts w:ascii="宋体" w:hAnsi="宋体"/>
          <w:color w:val="000000"/>
          <w:sz w:val="24"/>
        </w:rPr>
      </w:pPr>
      <w:r>
        <w:rPr>
          <w:rFonts w:ascii="宋体" w:hAnsi="宋体"/>
          <w:color w:val="000000"/>
          <w:sz w:val="24"/>
        </w:rPr>
        <w:br w:type="page"/>
      </w:r>
    </w:p>
    <w:p w:rsidR="0053485F" w:rsidRPr="0053485F" w:rsidRDefault="0053485F" w:rsidP="0053485F">
      <w:pPr>
        <w:spacing w:line="360" w:lineRule="auto"/>
        <w:jc w:val="left"/>
        <w:rPr>
          <w:rFonts w:ascii="宋体" w:hAnsi="宋体"/>
        </w:rPr>
      </w:pPr>
      <w:bookmarkStart w:id="4" w:name="_Hlk20236783"/>
      <w:r w:rsidRPr="0053485F">
        <w:rPr>
          <w:rFonts w:ascii="宋体" w:hAnsi="宋体" w:hint="eastAsia"/>
        </w:rPr>
        <w:lastRenderedPageBreak/>
        <w:t>附件1</w:t>
      </w:r>
    </w:p>
    <w:p w:rsidR="0053485F" w:rsidRPr="0053485F" w:rsidRDefault="0053485F" w:rsidP="0053485F">
      <w:pPr>
        <w:snapToGrid w:val="0"/>
        <w:jc w:val="center"/>
        <w:rPr>
          <w:rFonts w:ascii="宋体" w:hAnsi="宋体"/>
          <w:b/>
          <w:bCs/>
          <w:sz w:val="44"/>
          <w:szCs w:val="44"/>
          <w:lang w:val="zh-TW"/>
        </w:rPr>
      </w:pPr>
      <w:r w:rsidRPr="0053485F">
        <w:rPr>
          <w:rFonts w:ascii="宋体" w:hAnsi="宋体" w:hint="eastAsia"/>
          <w:b/>
          <w:bCs/>
          <w:sz w:val="44"/>
          <w:szCs w:val="44"/>
          <w:lang w:val="zh-TW"/>
        </w:rPr>
        <w:t>投标人联系信息表</w:t>
      </w:r>
    </w:p>
    <w:p w:rsidR="0053485F" w:rsidRPr="0053485F" w:rsidRDefault="0053485F" w:rsidP="0053485F">
      <w:pPr>
        <w:snapToGrid w:val="0"/>
        <w:rPr>
          <w:rFonts w:ascii="宋体" w:hAnsi="宋体"/>
          <w:sz w:val="15"/>
          <w:szCs w:val="15"/>
        </w:rPr>
      </w:pPr>
    </w:p>
    <w:p w:rsidR="0053485F" w:rsidRPr="0053485F" w:rsidRDefault="0053485F" w:rsidP="0053485F">
      <w:pPr>
        <w:snapToGrid w:val="0"/>
        <w:rPr>
          <w:rFonts w:ascii="宋体" w:hAnsi="宋体"/>
          <w:sz w:val="15"/>
          <w:szCs w:val="15"/>
        </w:rPr>
      </w:pPr>
    </w:p>
    <w:p w:rsidR="0053485F" w:rsidRPr="0053485F" w:rsidRDefault="0053485F" w:rsidP="0053485F">
      <w:pPr>
        <w:snapToGrid w:val="0"/>
        <w:rPr>
          <w:rFonts w:ascii="宋体" w:hAnsi="宋体"/>
          <w:sz w:val="15"/>
          <w:szCs w:val="15"/>
        </w:rPr>
      </w:pPr>
      <w:r w:rsidRPr="0053485F">
        <w:rPr>
          <w:rFonts w:ascii="宋体" w:hAnsi="宋体" w:hint="eastAsia"/>
          <w:sz w:val="15"/>
          <w:szCs w:val="15"/>
        </w:rPr>
        <w:t>以下*项为必填项</w:t>
      </w:r>
    </w:p>
    <w:tbl>
      <w:tblPr>
        <w:tblW w:w="8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42"/>
        <w:gridCol w:w="2718"/>
        <w:gridCol w:w="13"/>
        <w:gridCol w:w="1589"/>
        <w:gridCol w:w="7"/>
        <w:gridCol w:w="2511"/>
      </w:tblGrid>
      <w:tr w:rsidR="0053485F" w:rsidRPr="0053485F" w:rsidTr="00ED5D2D">
        <w:trPr>
          <w:cantSplit/>
          <w:trHeight w:val="1021"/>
          <w:jc w:val="center"/>
        </w:trPr>
        <w:tc>
          <w:tcPr>
            <w:tcW w:w="1942" w:type="dxa"/>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项目名称</w:t>
            </w:r>
          </w:p>
        </w:tc>
        <w:tc>
          <w:tcPr>
            <w:tcW w:w="6838" w:type="dxa"/>
            <w:gridSpan w:val="5"/>
            <w:vAlign w:val="center"/>
          </w:tcPr>
          <w:p w:rsidR="0053485F" w:rsidRPr="0053485F" w:rsidRDefault="0053485F" w:rsidP="0053485F">
            <w:pPr>
              <w:rPr>
                <w:rFonts w:ascii="宋体" w:hAnsi="宋体"/>
                <w:sz w:val="18"/>
                <w:szCs w:val="18"/>
              </w:rPr>
            </w:pPr>
          </w:p>
        </w:tc>
      </w:tr>
      <w:tr w:rsidR="0053485F" w:rsidRPr="0053485F" w:rsidTr="00ED5D2D">
        <w:trPr>
          <w:cantSplit/>
          <w:trHeight w:val="737"/>
          <w:jc w:val="center"/>
        </w:trPr>
        <w:tc>
          <w:tcPr>
            <w:tcW w:w="1942" w:type="dxa"/>
            <w:tcBorders>
              <w:right w:val="single" w:sz="4" w:space="0" w:color="auto"/>
            </w:tcBorders>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采购编号</w:t>
            </w:r>
          </w:p>
        </w:tc>
        <w:tc>
          <w:tcPr>
            <w:tcW w:w="6838" w:type="dxa"/>
            <w:gridSpan w:val="5"/>
            <w:tcBorders>
              <w:left w:val="single" w:sz="4" w:space="0" w:color="auto"/>
            </w:tcBorders>
            <w:vAlign w:val="center"/>
          </w:tcPr>
          <w:p w:rsidR="0053485F" w:rsidRPr="0053485F" w:rsidRDefault="0053485F" w:rsidP="0053485F">
            <w:pPr>
              <w:rPr>
                <w:rFonts w:ascii="宋体" w:hAnsi="宋体"/>
                <w:sz w:val="18"/>
                <w:szCs w:val="18"/>
              </w:rPr>
            </w:pPr>
          </w:p>
        </w:tc>
      </w:tr>
      <w:tr w:rsidR="0053485F" w:rsidRPr="0053485F" w:rsidTr="00ED5D2D">
        <w:trPr>
          <w:cantSplit/>
          <w:trHeight w:val="737"/>
          <w:jc w:val="center"/>
        </w:trPr>
        <w:tc>
          <w:tcPr>
            <w:tcW w:w="1942" w:type="dxa"/>
            <w:tcBorders>
              <w:right w:val="single" w:sz="4" w:space="0" w:color="auto"/>
            </w:tcBorders>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proofErr w:type="gramStart"/>
            <w:r w:rsidRPr="0053485F">
              <w:rPr>
                <w:rFonts w:ascii="宋体" w:hAnsi="宋体" w:hint="eastAsia"/>
                <w:sz w:val="18"/>
                <w:szCs w:val="18"/>
              </w:rPr>
              <w:t>购买</w:t>
            </w:r>
            <w:r w:rsidRPr="0053485F">
              <w:rPr>
                <w:rFonts w:ascii="宋体" w:hAnsi="宋体"/>
                <w:sz w:val="18"/>
                <w:szCs w:val="18"/>
              </w:rPr>
              <w:t>包号</w:t>
            </w:r>
            <w:proofErr w:type="gramEnd"/>
          </w:p>
        </w:tc>
        <w:tc>
          <w:tcPr>
            <w:tcW w:w="6838" w:type="dxa"/>
            <w:gridSpan w:val="5"/>
            <w:tcBorders>
              <w:left w:val="single" w:sz="4" w:space="0" w:color="auto"/>
            </w:tcBorders>
            <w:vAlign w:val="center"/>
          </w:tcPr>
          <w:p w:rsidR="0053485F" w:rsidRPr="0053485F" w:rsidRDefault="0053485F" w:rsidP="0053485F">
            <w:pPr>
              <w:rPr>
                <w:rFonts w:ascii="宋体" w:hAnsi="宋体"/>
                <w:sz w:val="18"/>
                <w:szCs w:val="18"/>
              </w:rPr>
            </w:pPr>
          </w:p>
        </w:tc>
      </w:tr>
      <w:tr w:rsidR="0053485F" w:rsidRPr="0053485F" w:rsidTr="00ED5D2D">
        <w:trPr>
          <w:cantSplit/>
          <w:trHeight w:val="737"/>
          <w:jc w:val="center"/>
        </w:trPr>
        <w:tc>
          <w:tcPr>
            <w:tcW w:w="1942" w:type="dxa"/>
            <w:tcBorders>
              <w:right w:val="single" w:sz="4" w:space="0" w:color="auto"/>
            </w:tcBorders>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售价</w:t>
            </w:r>
            <w:r w:rsidRPr="0053485F">
              <w:rPr>
                <w:rFonts w:ascii="宋体" w:hAnsi="宋体" w:hint="eastAsia"/>
                <w:sz w:val="18"/>
                <w:szCs w:val="18"/>
              </w:rPr>
              <w:t>金额合计</w:t>
            </w:r>
            <w:r w:rsidRPr="0053485F">
              <w:rPr>
                <w:rFonts w:ascii="宋体" w:hAnsi="宋体"/>
                <w:sz w:val="18"/>
                <w:szCs w:val="18"/>
              </w:rPr>
              <w:t>（元）</w:t>
            </w:r>
          </w:p>
        </w:tc>
        <w:tc>
          <w:tcPr>
            <w:tcW w:w="2731" w:type="dxa"/>
            <w:gridSpan w:val="2"/>
            <w:tcBorders>
              <w:left w:val="single" w:sz="4" w:space="0" w:color="auto"/>
              <w:bottom w:val="single" w:sz="6" w:space="0" w:color="auto"/>
            </w:tcBorders>
            <w:vAlign w:val="center"/>
          </w:tcPr>
          <w:p w:rsidR="0053485F" w:rsidRPr="0053485F" w:rsidRDefault="0053485F" w:rsidP="0053485F">
            <w:pPr>
              <w:rPr>
                <w:rFonts w:ascii="宋体" w:hAnsi="宋体"/>
                <w:sz w:val="18"/>
                <w:szCs w:val="18"/>
              </w:rPr>
            </w:pPr>
          </w:p>
        </w:tc>
        <w:tc>
          <w:tcPr>
            <w:tcW w:w="1596" w:type="dxa"/>
            <w:gridSpan w:val="2"/>
            <w:tcBorders>
              <w:bottom w:val="single" w:sz="6" w:space="0" w:color="auto"/>
            </w:tcBorders>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*支付</w:t>
            </w:r>
            <w:r w:rsidRPr="0053485F">
              <w:rPr>
                <w:rFonts w:ascii="宋体" w:hAnsi="宋体"/>
                <w:sz w:val="18"/>
                <w:szCs w:val="18"/>
              </w:rPr>
              <w:t>形式</w:t>
            </w:r>
          </w:p>
        </w:tc>
        <w:tc>
          <w:tcPr>
            <w:tcW w:w="2511" w:type="dxa"/>
            <w:tcBorders>
              <w:bottom w:val="single" w:sz="6" w:space="0" w:color="auto"/>
            </w:tcBorders>
            <w:vAlign w:val="center"/>
          </w:tcPr>
          <w:p w:rsidR="0053485F" w:rsidRPr="0053485F" w:rsidRDefault="0053485F" w:rsidP="0053485F">
            <w:pPr>
              <w:rPr>
                <w:rFonts w:ascii="宋体" w:hAnsi="宋体"/>
                <w:sz w:val="18"/>
                <w:szCs w:val="18"/>
              </w:rPr>
            </w:pPr>
            <w:r w:rsidRPr="0053485F">
              <w:rPr>
                <w:rFonts w:ascii="宋体" w:hAnsi="宋体"/>
                <w:sz w:val="18"/>
                <w:szCs w:val="18"/>
              </w:rPr>
              <w:t>□现金</w:t>
            </w:r>
            <w:r w:rsidRPr="0053485F">
              <w:rPr>
                <w:rFonts w:ascii="宋体" w:hAnsi="宋体" w:hint="eastAsia"/>
                <w:sz w:val="18"/>
                <w:szCs w:val="18"/>
              </w:rPr>
              <w:t xml:space="preserve"> </w:t>
            </w:r>
            <w:r w:rsidRPr="0053485F">
              <w:rPr>
                <w:rFonts w:ascii="宋体" w:hAnsi="宋体"/>
                <w:sz w:val="18"/>
                <w:szCs w:val="18"/>
              </w:rPr>
              <w:t>□电汇</w:t>
            </w:r>
            <w:r w:rsidRPr="0053485F">
              <w:rPr>
                <w:rFonts w:ascii="宋体" w:hAnsi="宋体" w:hint="eastAsia"/>
                <w:sz w:val="18"/>
                <w:szCs w:val="18"/>
              </w:rPr>
              <w:t xml:space="preserve"> </w:t>
            </w:r>
            <w:r w:rsidRPr="0053485F">
              <w:rPr>
                <w:rFonts w:ascii="宋体" w:hAnsi="宋体"/>
                <w:sz w:val="18"/>
                <w:szCs w:val="18"/>
              </w:rPr>
              <w:t>□支票</w:t>
            </w:r>
            <w:r w:rsidRPr="0053485F">
              <w:rPr>
                <w:rFonts w:ascii="宋体" w:hAnsi="宋体" w:hint="eastAsia"/>
                <w:sz w:val="18"/>
                <w:szCs w:val="18"/>
              </w:rPr>
              <w:t xml:space="preserve"> </w:t>
            </w:r>
            <w:r w:rsidRPr="0053485F">
              <w:rPr>
                <w:rFonts w:ascii="宋体" w:hAnsi="宋体"/>
                <w:sz w:val="18"/>
                <w:szCs w:val="18"/>
              </w:rPr>
              <w:t>□</w:t>
            </w:r>
            <w:r w:rsidRPr="0053485F">
              <w:rPr>
                <w:rFonts w:ascii="宋体" w:hAnsi="宋体" w:hint="eastAsia"/>
                <w:sz w:val="18"/>
                <w:szCs w:val="18"/>
                <w:u w:val="single"/>
              </w:rPr>
              <w:t xml:space="preserve">    </w:t>
            </w:r>
          </w:p>
        </w:tc>
      </w:tr>
      <w:tr w:rsidR="0053485F" w:rsidRPr="0053485F" w:rsidTr="00ED5D2D">
        <w:trPr>
          <w:cantSplit/>
          <w:trHeight w:val="851"/>
          <w:jc w:val="center"/>
        </w:trPr>
        <w:tc>
          <w:tcPr>
            <w:tcW w:w="1942" w:type="dxa"/>
            <w:vMerge w:val="restart"/>
            <w:tcBorders>
              <w:right w:val="single" w:sz="4" w:space="0" w:color="auto"/>
            </w:tcBorders>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*投标人</w:t>
            </w:r>
            <w:r w:rsidRPr="0053485F">
              <w:rPr>
                <w:rFonts w:ascii="宋体" w:hAnsi="宋体"/>
                <w:sz w:val="18"/>
                <w:szCs w:val="18"/>
              </w:rPr>
              <w:t>名称</w:t>
            </w:r>
          </w:p>
        </w:tc>
        <w:tc>
          <w:tcPr>
            <w:tcW w:w="6838" w:type="dxa"/>
            <w:gridSpan w:val="5"/>
            <w:tcBorders>
              <w:top w:val="single" w:sz="6" w:space="0" w:color="auto"/>
              <w:left w:val="single" w:sz="4" w:space="0" w:color="auto"/>
              <w:bottom w:val="nil"/>
            </w:tcBorders>
            <w:vAlign w:val="center"/>
          </w:tcPr>
          <w:p w:rsidR="0053485F" w:rsidRPr="0053485F" w:rsidRDefault="0053485F" w:rsidP="0053485F">
            <w:pPr>
              <w:ind w:right="315"/>
              <w:rPr>
                <w:rFonts w:ascii="宋体" w:hAnsi="宋体"/>
                <w:sz w:val="18"/>
                <w:szCs w:val="18"/>
              </w:rPr>
            </w:pPr>
          </w:p>
        </w:tc>
      </w:tr>
      <w:tr w:rsidR="0053485F" w:rsidRPr="0053485F" w:rsidTr="00ED5D2D">
        <w:trPr>
          <w:cantSplit/>
          <w:trHeight w:val="170"/>
          <w:jc w:val="center"/>
        </w:trPr>
        <w:tc>
          <w:tcPr>
            <w:tcW w:w="1942" w:type="dxa"/>
            <w:vMerge/>
            <w:tcBorders>
              <w:right w:val="single" w:sz="4" w:space="0" w:color="auto"/>
            </w:tcBorders>
            <w:vAlign w:val="center"/>
          </w:tcPr>
          <w:p w:rsidR="0053485F" w:rsidRPr="0053485F" w:rsidRDefault="0053485F" w:rsidP="0053485F">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53485F" w:rsidRPr="0053485F" w:rsidRDefault="0053485F" w:rsidP="0053485F">
            <w:pPr>
              <w:ind w:right="318"/>
              <w:rPr>
                <w:rFonts w:ascii="宋体" w:hAnsi="宋体"/>
                <w:color w:val="444444"/>
                <w:sz w:val="15"/>
                <w:szCs w:val="15"/>
              </w:rPr>
            </w:pPr>
            <w:r w:rsidRPr="0053485F">
              <w:rPr>
                <w:rFonts w:ascii="宋体" w:hAnsi="宋体" w:hint="eastAsia"/>
                <w:color w:val="444444"/>
                <w:sz w:val="15"/>
                <w:szCs w:val="15"/>
              </w:rPr>
              <w:t>填写公司全称，应与营业执照一致</w:t>
            </w:r>
          </w:p>
        </w:tc>
      </w:tr>
      <w:tr w:rsidR="0053485F" w:rsidRPr="0053485F" w:rsidTr="00ED5D2D">
        <w:trPr>
          <w:cantSplit/>
          <w:trHeight w:val="851"/>
          <w:jc w:val="center"/>
        </w:trPr>
        <w:tc>
          <w:tcPr>
            <w:tcW w:w="1942" w:type="dxa"/>
            <w:vMerge w:val="restart"/>
            <w:tcBorders>
              <w:right w:val="single" w:sz="4" w:space="0" w:color="auto"/>
            </w:tcBorders>
            <w:vAlign w:val="center"/>
          </w:tcPr>
          <w:p w:rsidR="0053485F" w:rsidRPr="0053485F" w:rsidRDefault="0053485F" w:rsidP="0053485F">
            <w:pPr>
              <w:rPr>
                <w:rFonts w:ascii="宋体" w:hAnsi="宋体"/>
                <w:sz w:val="18"/>
                <w:szCs w:val="18"/>
              </w:rPr>
            </w:pPr>
            <w:r w:rsidRPr="0053485F">
              <w:rPr>
                <w:rFonts w:ascii="宋体" w:hAnsi="宋体"/>
                <w:sz w:val="18"/>
                <w:szCs w:val="18"/>
              </w:rPr>
              <w:t>制造商公司名称</w:t>
            </w:r>
          </w:p>
        </w:tc>
        <w:tc>
          <w:tcPr>
            <w:tcW w:w="6838" w:type="dxa"/>
            <w:gridSpan w:val="5"/>
            <w:tcBorders>
              <w:top w:val="single" w:sz="6" w:space="0" w:color="auto"/>
              <w:left w:val="single" w:sz="4" w:space="0" w:color="auto"/>
              <w:bottom w:val="nil"/>
            </w:tcBorders>
            <w:vAlign w:val="center"/>
          </w:tcPr>
          <w:p w:rsidR="0053485F" w:rsidRPr="0053485F" w:rsidRDefault="0053485F" w:rsidP="0053485F">
            <w:pPr>
              <w:ind w:right="315"/>
              <w:rPr>
                <w:rFonts w:ascii="宋体" w:hAnsi="宋体"/>
                <w:sz w:val="18"/>
                <w:szCs w:val="18"/>
              </w:rPr>
            </w:pPr>
          </w:p>
        </w:tc>
      </w:tr>
      <w:tr w:rsidR="0053485F" w:rsidRPr="0053485F" w:rsidTr="00ED5D2D">
        <w:trPr>
          <w:cantSplit/>
          <w:trHeight w:val="170"/>
          <w:jc w:val="center"/>
        </w:trPr>
        <w:tc>
          <w:tcPr>
            <w:tcW w:w="1942" w:type="dxa"/>
            <w:vMerge/>
            <w:tcBorders>
              <w:right w:val="single" w:sz="4" w:space="0" w:color="auto"/>
            </w:tcBorders>
            <w:vAlign w:val="center"/>
          </w:tcPr>
          <w:p w:rsidR="0053485F" w:rsidRPr="0053485F" w:rsidRDefault="0053485F" w:rsidP="0053485F">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53485F" w:rsidRPr="0053485F" w:rsidRDefault="0053485F" w:rsidP="0053485F">
            <w:pPr>
              <w:ind w:right="318"/>
              <w:rPr>
                <w:rFonts w:ascii="宋体" w:hAnsi="宋体"/>
                <w:color w:val="444444"/>
                <w:sz w:val="15"/>
                <w:szCs w:val="15"/>
              </w:rPr>
            </w:pPr>
            <w:r w:rsidRPr="0053485F">
              <w:rPr>
                <w:rFonts w:ascii="宋体" w:hAnsi="宋体"/>
                <w:color w:val="444444"/>
                <w:sz w:val="15"/>
                <w:szCs w:val="15"/>
              </w:rPr>
              <w:t>仅货物类招标适用</w:t>
            </w:r>
          </w:p>
        </w:tc>
      </w:tr>
      <w:tr w:rsidR="0053485F" w:rsidRPr="0053485F" w:rsidTr="00ED5D2D">
        <w:trPr>
          <w:cantSplit/>
          <w:trHeight w:val="1021"/>
          <w:jc w:val="center"/>
        </w:trPr>
        <w:tc>
          <w:tcPr>
            <w:tcW w:w="1942" w:type="dxa"/>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*投标人</w:t>
            </w:r>
            <w:r w:rsidRPr="0053485F">
              <w:rPr>
                <w:rFonts w:ascii="宋体" w:hAnsi="宋体"/>
                <w:sz w:val="18"/>
                <w:szCs w:val="18"/>
              </w:rPr>
              <w:t>详细地址</w:t>
            </w:r>
          </w:p>
        </w:tc>
        <w:tc>
          <w:tcPr>
            <w:tcW w:w="6838" w:type="dxa"/>
            <w:gridSpan w:val="5"/>
            <w:vAlign w:val="center"/>
          </w:tcPr>
          <w:p w:rsidR="0053485F" w:rsidRPr="0053485F" w:rsidRDefault="0053485F" w:rsidP="0053485F">
            <w:pPr>
              <w:rPr>
                <w:rFonts w:ascii="宋体" w:hAnsi="宋体"/>
                <w:sz w:val="18"/>
                <w:szCs w:val="18"/>
              </w:rPr>
            </w:pPr>
          </w:p>
        </w:tc>
      </w:tr>
      <w:tr w:rsidR="0053485F" w:rsidRPr="0053485F" w:rsidTr="00ED5D2D">
        <w:trPr>
          <w:cantSplit/>
          <w:trHeight w:val="737"/>
          <w:jc w:val="center"/>
        </w:trPr>
        <w:tc>
          <w:tcPr>
            <w:tcW w:w="1942" w:type="dxa"/>
            <w:vAlign w:val="center"/>
          </w:tcPr>
          <w:p w:rsidR="0053485F" w:rsidRPr="0053485F" w:rsidRDefault="0053485F" w:rsidP="0053485F">
            <w:pPr>
              <w:rPr>
                <w:rFonts w:ascii="宋体" w:hAnsi="宋体"/>
                <w:sz w:val="18"/>
                <w:szCs w:val="18"/>
              </w:rPr>
            </w:pPr>
            <w:r w:rsidRPr="0053485F">
              <w:rPr>
                <w:rFonts w:ascii="宋体" w:hAnsi="宋体"/>
                <w:sz w:val="18"/>
                <w:szCs w:val="18"/>
              </w:rPr>
              <w:t>邮政编码</w:t>
            </w:r>
          </w:p>
        </w:tc>
        <w:tc>
          <w:tcPr>
            <w:tcW w:w="6838" w:type="dxa"/>
            <w:gridSpan w:val="5"/>
            <w:vAlign w:val="center"/>
          </w:tcPr>
          <w:p w:rsidR="0053485F" w:rsidRPr="0053485F" w:rsidRDefault="0053485F" w:rsidP="0053485F">
            <w:pPr>
              <w:rPr>
                <w:rFonts w:ascii="宋体" w:hAnsi="宋体"/>
                <w:sz w:val="18"/>
                <w:szCs w:val="18"/>
              </w:rPr>
            </w:pPr>
          </w:p>
        </w:tc>
      </w:tr>
      <w:tr w:rsidR="0053485F" w:rsidRPr="0053485F" w:rsidTr="00ED5D2D">
        <w:trPr>
          <w:cantSplit/>
          <w:trHeight w:val="737"/>
          <w:jc w:val="center"/>
        </w:trPr>
        <w:tc>
          <w:tcPr>
            <w:tcW w:w="1942" w:type="dxa"/>
            <w:vMerge w:val="restart"/>
            <w:tcBorders>
              <w:right w:val="single" w:sz="4" w:space="0" w:color="auto"/>
            </w:tcBorders>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项目联系人</w:t>
            </w:r>
          </w:p>
        </w:tc>
        <w:tc>
          <w:tcPr>
            <w:tcW w:w="6838" w:type="dxa"/>
            <w:gridSpan w:val="5"/>
            <w:tcBorders>
              <w:top w:val="single" w:sz="6" w:space="0" w:color="auto"/>
              <w:left w:val="single" w:sz="4" w:space="0" w:color="auto"/>
              <w:bottom w:val="nil"/>
            </w:tcBorders>
            <w:vAlign w:val="center"/>
          </w:tcPr>
          <w:p w:rsidR="0053485F" w:rsidRPr="0053485F" w:rsidRDefault="0053485F" w:rsidP="0053485F">
            <w:pPr>
              <w:ind w:right="315"/>
              <w:rPr>
                <w:rFonts w:ascii="宋体" w:hAnsi="宋体"/>
                <w:sz w:val="18"/>
                <w:szCs w:val="18"/>
              </w:rPr>
            </w:pPr>
          </w:p>
        </w:tc>
      </w:tr>
      <w:tr w:rsidR="0053485F" w:rsidRPr="0053485F" w:rsidTr="00ED5D2D">
        <w:trPr>
          <w:cantSplit/>
          <w:trHeight w:val="170"/>
          <w:jc w:val="center"/>
        </w:trPr>
        <w:tc>
          <w:tcPr>
            <w:tcW w:w="1942" w:type="dxa"/>
            <w:vMerge/>
            <w:tcBorders>
              <w:right w:val="single" w:sz="4" w:space="0" w:color="auto"/>
            </w:tcBorders>
            <w:vAlign w:val="center"/>
          </w:tcPr>
          <w:p w:rsidR="0053485F" w:rsidRPr="0053485F" w:rsidRDefault="0053485F" w:rsidP="0053485F">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53485F" w:rsidRPr="0053485F" w:rsidRDefault="0053485F" w:rsidP="0053485F">
            <w:pPr>
              <w:ind w:right="318"/>
              <w:rPr>
                <w:rFonts w:ascii="宋体" w:hAnsi="宋体"/>
                <w:color w:val="444444"/>
                <w:sz w:val="15"/>
                <w:szCs w:val="15"/>
              </w:rPr>
            </w:pPr>
            <w:r w:rsidRPr="0053485F">
              <w:rPr>
                <w:rFonts w:ascii="宋体" w:hAnsi="宋体"/>
                <w:color w:val="444444"/>
                <w:sz w:val="15"/>
                <w:szCs w:val="15"/>
              </w:rPr>
              <w:t>填写本项目的项目经理或具体负责人</w:t>
            </w:r>
          </w:p>
        </w:tc>
      </w:tr>
      <w:tr w:rsidR="0053485F" w:rsidRPr="0053485F" w:rsidTr="00ED5D2D">
        <w:trPr>
          <w:cantSplit/>
          <w:trHeight w:val="851"/>
          <w:jc w:val="center"/>
        </w:trPr>
        <w:tc>
          <w:tcPr>
            <w:tcW w:w="1942" w:type="dxa"/>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移动电话</w:t>
            </w:r>
          </w:p>
        </w:tc>
        <w:tc>
          <w:tcPr>
            <w:tcW w:w="2718" w:type="dxa"/>
            <w:vAlign w:val="center"/>
          </w:tcPr>
          <w:p w:rsidR="0053485F" w:rsidRPr="0053485F" w:rsidRDefault="0053485F" w:rsidP="0053485F">
            <w:pPr>
              <w:rPr>
                <w:rFonts w:ascii="宋体" w:hAnsi="宋体"/>
                <w:sz w:val="18"/>
                <w:szCs w:val="18"/>
              </w:rPr>
            </w:pPr>
          </w:p>
        </w:tc>
        <w:tc>
          <w:tcPr>
            <w:tcW w:w="1609" w:type="dxa"/>
            <w:gridSpan w:val="3"/>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办公电话</w:t>
            </w:r>
          </w:p>
        </w:tc>
        <w:tc>
          <w:tcPr>
            <w:tcW w:w="2511" w:type="dxa"/>
            <w:vAlign w:val="center"/>
          </w:tcPr>
          <w:p w:rsidR="0053485F" w:rsidRPr="0053485F" w:rsidRDefault="0053485F" w:rsidP="0053485F">
            <w:pPr>
              <w:rPr>
                <w:rFonts w:ascii="宋体" w:hAnsi="宋体"/>
                <w:sz w:val="18"/>
                <w:szCs w:val="18"/>
              </w:rPr>
            </w:pPr>
          </w:p>
        </w:tc>
      </w:tr>
      <w:tr w:rsidR="0053485F" w:rsidRPr="0053485F" w:rsidTr="00ED5D2D">
        <w:trPr>
          <w:cantSplit/>
          <w:trHeight w:val="851"/>
          <w:jc w:val="center"/>
        </w:trPr>
        <w:tc>
          <w:tcPr>
            <w:tcW w:w="1942" w:type="dxa"/>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电子邮箱</w:t>
            </w:r>
          </w:p>
        </w:tc>
        <w:tc>
          <w:tcPr>
            <w:tcW w:w="2718" w:type="dxa"/>
            <w:vAlign w:val="center"/>
          </w:tcPr>
          <w:p w:rsidR="0053485F" w:rsidRPr="0053485F" w:rsidRDefault="0053485F" w:rsidP="0053485F">
            <w:pPr>
              <w:rPr>
                <w:rFonts w:ascii="宋体" w:hAnsi="宋体"/>
                <w:sz w:val="18"/>
                <w:szCs w:val="18"/>
              </w:rPr>
            </w:pPr>
          </w:p>
        </w:tc>
        <w:tc>
          <w:tcPr>
            <w:tcW w:w="1609" w:type="dxa"/>
            <w:gridSpan w:val="3"/>
            <w:vAlign w:val="center"/>
          </w:tcPr>
          <w:p w:rsidR="0053485F" w:rsidRPr="0053485F" w:rsidRDefault="0053485F" w:rsidP="0053485F">
            <w:pPr>
              <w:rPr>
                <w:rFonts w:ascii="宋体" w:hAnsi="宋体"/>
                <w:sz w:val="18"/>
                <w:szCs w:val="18"/>
              </w:rPr>
            </w:pPr>
            <w:r w:rsidRPr="0053485F">
              <w:rPr>
                <w:rFonts w:ascii="宋体" w:hAnsi="宋体"/>
                <w:sz w:val="18"/>
                <w:szCs w:val="18"/>
              </w:rPr>
              <w:t>传真</w:t>
            </w:r>
          </w:p>
        </w:tc>
        <w:tc>
          <w:tcPr>
            <w:tcW w:w="2511" w:type="dxa"/>
            <w:vAlign w:val="center"/>
          </w:tcPr>
          <w:p w:rsidR="0053485F" w:rsidRPr="0053485F" w:rsidRDefault="0053485F" w:rsidP="0053485F">
            <w:pPr>
              <w:rPr>
                <w:rFonts w:ascii="宋体" w:hAnsi="宋体"/>
                <w:sz w:val="18"/>
                <w:szCs w:val="18"/>
              </w:rPr>
            </w:pPr>
          </w:p>
        </w:tc>
      </w:tr>
      <w:tr w:rsidR="0053485F" w:rsidRPr="0053485F" w:rsidTr="00ED5D2D">
        <w:trPr>
          <w:cantSplit/>
          <w:trHeight w:val="851"/>
          <w:jc w:val="center"/>
        </w:trPr>
        <w:tc>
          <w:tcPr>
            <w:tcW w:w="1942" w:type="dxa"/>
            <w:vAlign w:val="center"/>
          </w:tcPr>
          <w:p w:rsidR="0053485F" w:rsidRPr="0053485F" w:rsidRDefault="0053485F" w:rsidP="0053485F">
            <w:pPr>
              <w:rPr>
                <w:rFonts w:ascii="宋体" w:hAnsi="宋体"/>
                <w:sz w:val="18"/>
                <w:szCs w:val="18"/>
              </w:rPr>
            </w:pPr>
            <w:r w:rsidRPr="0053485F">
              <w:rPr>
                <w:rFonts w:ascii="宋体" w:hAnsi="宋体" w:hint="eastAsia"/>
                <w:sz w:val="18"/>
                <w:szCs w:val="18"/>
              </w:rPr>
              <w:t>*</w:t>
            </w:r>
            <w:r w:rsidRPr="0053485F">
              <w:rPr>
                <w:rFonts w:ascii="宋体" w:hAnsi="宋体"/>
                <w:sz w:val="18"/>
                <w:szCs w:val="18"/>
              </w:rPr>
              <w:t>购买人（签字）</w:t>
            </w:r>
          </w:p>
        </w:tc>
        <w:tc>
          <w:tcPr>
            <w:tcW w:w="4320" w:type="dxa"/>
            <w:gridSpan w:val="3"/>
            <w:tcBorders>
              <w:right w:val="single" w:sz="4" w:space="0" w:color="auto"/>
            </w:tcBorders>
            <w:vAlign w:val="center"/>
          </w:tcPr>
          <w:p w:rsidR="0053485F" w:rsidRPr="0053485F" w:rsidRDefault="0053485F" w:rsidP="0053485F">
            <w:pPr>
              <w:tabs>
                <w:tab w:val="left" w:pos="4171"/>
              </w:tabs>
              <w:wordWrap w:val="0"/>
              <w:rPr>
                <w:rFonts w:ascii="宋体" w:hAnsi="宋体"/>
                <w:sz w:val="18"/>
                <w:szCs w:val="18"/>
              </w:rPr>
            </w:pPr>
          </w:p>
        </w:tc>
        <w:tc>
          <w:tcPr>
            <w:tcW w:w="2518" w:type="dxa"/>
            <w:gridSpan w:val="2"/>
            <w:tcBorders>
              <w:left w:val="single" w:sz="4" w:space="0" w:color="auto"/>
            </w:tcBorders>
            <w:vAlign w:val="center"/>
          </w:tcPr>
          <w:p w:rsidR="0053485F" w:rsidRPr="0053485F" w:rsidRDefault="0053485F" w:rsidP="0053485F">
            <w:pPr>
              <w:tabs>
                <w:tab w:val="left" w:pos="4171"/>
              </w:tabs>
              <w:wordWrap w:val="0"/>
              <w:rPr>
                <w:rFonts w:ascii="宋体" w:hAnsi="宋体"/>
                <w:sz w:val="18"/>
                <w:szCs w:val="18"/>
              </w:rPr>
            </w:pPr>
            <w:r w:rsidRPr="0053485F">
              <w:rPr>
                <w:rFonts w:ascii="宋体" w:hAnsi="宋体" w:hint="eastAsia"/>
                <w:sz w:val="18"/>
                <w:szCs w:val="18"/>
              </w:rPr>
              <w:t xml:space="preserve">*购买日期：    </w:t>
            </w:r>
          </w:p>
          <w:p w:rsidR="0053485F" w:rsidRPr="0053485F" w:rsidRDefault="0053485F" w:rsidP="0053485F">
            <w:pPr>
              <w:tabs>
                <w:tab w:val="left" w:pos="4171"/>
              </w:tabs>
              <w:wordWrap w:val="0"/>
              <w:ind w:firstLineChars="550" w:firstLine="990"/>
              <w:rPr>
                <w:rFonts w:ascii="宋体" w:hAnsi="宋体"/>
                <w:sz w:val="18"/>
                <w:szCs w:val="18"/>
              </w:rPr>
            </w:pPr>
            <w:r w:rsidRPr="0053485F">
              <w:rPr>
                <w:rFonts w:ascii="宋体" w:hAnsi="宋体"/>
                <w:sz w:val="18"/>
                <w:szCs w:val="18"/>
              </w:rPr>
              <w:t>____年</w:t>
            </w:r>
            <w:r w:rsidRPr="0053485F">
              <w:rPr>
                <w:rFonts w:ascii="宋体" w:hAnsi="宋体" w:hint="eastAsia"/>
                <w:sz w:val="18"/>
                <w:szCs w:val="18"/>
              </w:rPr>
              <w:t>__</w:t>
            </w:r>
            <w:r w:rsidRPr="0053485F">
              <w:rPr>
                <w:rFonts w:ascii="宋体" w:hAnsi="宋体"/>
                <w:sz w:val="18"/>
                <w:szCs w:val="18"/>
              </w:rPr>
              <w:t>月__日</w:t>
            </w:r>
          </w:p>
        </w:tc>
      </w:tr>
    </w:tbl>
    <w:p w:rsidR="0053485F" w:rsidRPr="0053485F" w:rsidRDefault="0053485F" w:rsidP="0053485F">
      <w:pPr>
        <w:rPr>
          <w:rFonts w:ascii="宋体" w:hAnsi="宋体"/>
          <w:sz w:val="18"/>
          <w:szCs w:val="18"/>
        </w:rPr>
      </w:pPr>
      <w:r w:rsidRPr="0053485F">
        <w:rPr>
          <w:rFonts w:ascii="宋体" w:hAnsi="宋体" w:hint="eastAsia"/>
          <w:sz w:val="18"/>
          <w:szCs w:val="18"/>
        </w:rPr>
        <w:t>备注：1、请用正楷</w:t>
      </w:r>
      <w:proofErr w:type="gramStart"/>
      <w:r w:rsidRPr="0053485F">
        <w:rPr>
          <w:rFonts w:ascii="宋体" w:hAnsi="宋体" w:hint="eastAsia"/>
          <w:sz w:val="18"/>
          <w:szCs w:val="18"/>
        </w:rPr>
        <w:t>字认真</w:t>
      </w:r>
      <w:proofErr w:type="gramEnd"/>
      <w:r w:rsidRPr="0053485F">
        <w:rPr>
          <w:rFonts w:ascii="宋体" w:hAnsi="宋体" w:hint="eastAsia"/>
          <w:sz w:val="18"/>
          <w:szCs w:val="18"/>
        </w:rPr>
        <w:t>填写本表，避免因填写内容不全面、不清晰导致项目过程中联系不畅。</w:t>
      </w:r>
    </w:p>
    <w:p w:rsidR="0053485F" w:rsidRPr="0053485F" w:rsidRDefault="0053485F" w:rsidP="0053485F">
      <w:pPr>
        <w:ind w:firstLineChars="300" w:firstLine="540"/>
        <w:rPr>
          <w:rFonts w:ascii="宋体" w:hAnsi="宋体"/>
          <w:color w:val="000000"/>
          <w:lang w:eastAsia="zh-TW"/>
        </w:rPr>
      </w:pPr>
      <w:r w:rsidRPr="0053485F">
        <w:rPr>
          <w:rFonts w:ascii="宋体" w:hAnsi="宋体" w:hint="eastAsia"/>
          <w:sz w:val="18"/>
          <w:szCs w:val="18"/>
        </w:rPr>
        <w:t>2、请将本表word格式电子版发邮件至anle@sstc20.com。以汇款方式</w:t>
      </w:r>
      <w:r w:rsidRPr="0053485F">
        <w:rPr>
          <w:rFonts w:ascii="宋体" w:hAnsi="宋体"/>
          <w:sz w:val="18"/>
          <w:szCs w:val="18"/>
        </w:rPr>
        <w:t>邮购</w:t>
      </w:r>
      <w:r w:rsidRPr="0053485F">
        <w:rPr>
          <w:rFonts w:ascii="宋体" w:hAnsi="宋体" w:hint="eastAsia"/>
          <w:sz w:val="18"/>
          <w:szCs w:val="18"/>
        </w:rPr>
        <w:t>的，还须同步发送本表签字件的扫描件。</w:t>
      </w:r>
    </w:p>
    <w:p w:rsidR="0053485F" w:rsidRPr="0053485F" w:rsidRDefault="0053485F" w:rsidP="0053485F">
      <w:pPr>
        <w:jc w:val="left"/>
        <w:rPr>
          <w:rFonts w:ascii="宋体" w:hAnsi="宋体"/>
        </w:rPr>
      </w:pPr>
      <w:r w:rsidRPr="0053485F">
        <w:rPr>
          <w:rFonts w:ascii="宋体" w:hAnsi="宋体"/>
        </w:rPr>
        <w:br w:type="page"/>
      </w:r>
      <w:r w:rsidRPr="0053485F">
        <w:rPr>
          <w:rFonts w:ascii="宋体" w:hAnsi="宋体" w:hint="eastAsia"/>
        </w:rPr>
        <w:lastRenderedPageBreak/>
        <w:t>附件2</w:t>
      </w:r>
    </w:p>
    <w:p w:rsidR="0053485F" w:rsidRPr="0053485F" w:rsidRDefault="0053485F" w:rsidP="0053485F">
      <w:pPr>
        <w:snapToGrid w:val="0"/>
        <w:jc w:val="center"/>
        <w:rPr>
          <w:rFonts w:ascii="宋体" w:hAnsi="宋体"/>
          <w:b/>
          <w:bCs/>
          <w:sz w:val="44"/>
          <w:szCs w:val="44"/>
          <w:lang w:val="zh-TW"/>
        </w:rPr>
      </w:pPr>
      <w:r w:rsidRPr="0053485F">
        <w:rPr>
          <w:rFonts w:ascii="宋体" w:hAnsi="宋体" w:hint="eastAsia"/>
          <w:b/>
          <w:bCs/>
          <w:sz w:val="44"/>
          <w:szCs w:val="44"/>
          <w:lang w:val="zh-TW"/>
        </w:rPr>
        <w:t>投标人开票信息表</w:t>
      </w:r>
    </w:p>
    <w:p w:rsidR="0053485F" w:rsidRPr="0053485F" w:rsidRDefault="0053485F" w:rsidP="0053485F">
      <w:pPr>
        <w:snapToGrid w:val="0"/>
        <w:rPr>
          <w:rFonts w:ascii="宋体" w:hAnsi="宋体"/>
          <w:sz w:val="15"/>
          <w:szCs w:val="15"/>
        </w:rPr>
      </w:pPr>
    </w:p>
    <w:p w:rsidR="0053485F" w:rsidRPr="0053485F" w:rsidRDefault="0053485F" w:rsidP="0053485F">
      <w:pPr>
        <w:snapToGrid w:val="0"/>
        <w:rPr>
          <w:rFonts w:ascii="宋体" w:hAnsi="宋体"/>
          <w:sz w:val="15"/>
          <w:szCs w:val="15"/>
        </w:rPr>
      </w:pPr>
    </w:p>
    <w:p w:rsidR="0053485F" w:rsidRPr="0053485F" w:rsidRDefault="0053485F" w:rsidP="0053485F">
      <w:pPr>
        <w:snapToGrid w:val="0"/>
        <w:rPr>
          <w:rFonts w:ascii="宋体" w:hAnsi="宋体"/>
          <w:sz w:val="15"/>
          <w:szCs w:val="15"/>
        </w:rPr>
      </w:pPr>
      <w:r w:rsidRPr="0053485F">
        <w:rPr>
          <w:rFonts w:ascii="宋体" w:hAnsi="宋体" w:hint="eastAsia"/>
          <w:sz w:val="15"/>
          <w:szCs w:val="15"/>
        </w:rPr>
        <w:t>以下*项为必填项</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149"/>
        <w:gridCol w:w="5508"/>
        <w:gridCol w:w="1008"/>
      </w:tblGrid>
      <w:tr w:rsidR="0053485F" w:rsidRPr="0053485F" w:rsidTr="00ED5D2D">
        <w:trPr>
          <w:trHeight w:val="567"/>
          <w:jc w:val="center"/>
        </w:trPr>
        <w:tc>
          <w:tcPr>
            <w:tcW w:w="677" w:type="pct"/>
            <w:vAlign w:val="center"/>
          </w:tcPr>
          <w:p w:rsidR="0053485F" w:rsidRPr="0053485F" w:rsidRDefault="0053485F" w:rsidP="0053485F">
            <w:pPr>
              <w:autoSpaceDE w:val="0"/>
              <w:autoSpaceDN w:val="0"/>
              <w:rPr>
                <w:rFonts w:ascii="宋体" w:hAnsi="宋体"/>
                <w:sz w:val="18"/>
                <w:szCs w:val="18"/>
              </w:rPr>
            </w:pPr>
            <w:r w:rsidRPr="0053485F">
              <w:rPr>
                <w:rFonts w:ascii="宋体" w:hAnsi="宋体" w:hint="eastAsia"/>
                <w:sz w:val="18"/>
                <w:szCs w:val="18"/>
              </w:rPr>
              <w:t>*纳税</w:t>
            </w:r>
            <w:r w:rsidRPr="0053485F">
              <w:rPr>
                <w:rFonts w:ascii="宋体" w:hAnsi="宋体"/>
                <w:sz w:val="18"/>
                <w:szCs w:val="18"/>
              </w:rPr>
              <w:t>属性</w:t>
            </w:r>
          </w:p>
        </w:tc>
        <w:tc>
          <w:tcPr>
            <w:tcW w:w="4323" w:type="pct"/>
            <w:gridSpan w:val="3"/>
            <w:vAlign w:val="center"/>
          </w:tcPr>
          <w:p w:rsidR="0053485F" w:rsidRPr="0053485F" w:rsidRDefault="0053485F" w:rsidP="0053485F">
            <w:pPr>
              <w:snapToGrid w:val="0"/>
              <w:rPr>
                <w:rFonts w:ascii="宋体" w:hAnsi="宋体"/>
                <w:color w:val="000000"/>
                <w:sz w:val="18"/>
                <w:szCs w:val="18"/>
              </w:rPr>
            </w:pPr>
            <w:r w:rsidRPr="0053485F">
              <w:rPr>
                <w:rFonts w:ascii="宋体" w:hAnsi="宋体"/>
                <w:sz w:val="18"/>
                <w:szCs w:val="18"/>
              </w:rPr>
              <w:t>□</w:t>
            </w:r>
            <w:r w:rsidRPr="0053485F">
              <w:rPr>
                <w:rFonts w:ascii="宋体" w:hAnsi="宋体"/>
                <w:color w:val="000000"/>
                <w:sz w:val="18"/>
                <w:szCs w:val="18"/>
              </w:rPr>
              <w:t>小规模纳税人</w:t>
            </w:r>
            <w:r w:rsidRPr="0053485F">
              <w:rPr>
                <w:rFonts w:ascii="宋体" w:hAnsi="宋体" w:hint="eastAsia"/>
                <w:color w:val="000000"/>
                <w:sz w:val="18"/>
                <w:szCs w:val="18"/>
              </w:rPr>
              <w:t xml:space="preserve">     </w:t>
            </w:r>
            <w:r w:rsidRPr="0053485F">
              <w:rPr>
                <w:rFonts w:ascii="宋体" w:hAnsi="宋体"/>
                <w:sz w:val="18"/>
                <w:szCs w:val="18"/>
              </w:rPr>
              <w:t>□一般</w:t>
            </w:r>
            <w:r w:rsidRPr="0053485F">
              <w:rPr>
                <w:rFonts w:ascii="宋体" w:hAnsi="宋体"/>
                <w:color w:val="000000"/>
                <w:sz w:val="18"/>
                <w:szCs w:val="18"/>
              </w:rPr>
              <w:t>纳税人</w:t>
            </w:r>
            <w:r w:rsidRPr="0053485F">
              <w:rPr>
                <w:rFonts w:ascii="宋体" w:hAnsi="宋体" w:hint="eastAsia"/>
                <w:color w:val="000000"/>
                <w:sz w:val="18"/>
                <w:szCs w:val="18"/>
              </w:rPr>
              <w:t>（须提供一般纳税人证明文件）</w:t>
            </w:r>
          </w:p>
        </w:tc>
      </w:tr>
      <w:tr w:rsidR="0053485F" w:rsidRPr="0053485F" w:rsidTr="00ED5D2D">
        <w:trPr>
          <w:trHeight w:val="567"/>
          <w:jc w:val="center"/>
        </w:trPr>
        <w:tc>
          <w:tcPr>
            <w:tcW w:w="677" w:type="pct"/>
            <w:vAlign w:val="center"/>
          </w:tcPr>
          <w:p w:rsidR="0053485F" w:rsidRPr="0053485F" w:rsidRDefault="0053485F" w:rsidP="0053485F">
            <w:pPr>
              <w:autoSpaceDE w:val="0"/>
              <w:autoSpaceDN w:val="0"/>
              <w:rPr>
                <w:rFonts w:ascii="宋体" w:hAnsi="宋体"/>
                <w:sz w:val="18"/>
                <w:szCs w:val="18"/>
              </w:rPr>
            </w:pPr>
            <w:r w:rsidRPr="0053485F">
              <w:rPr>
                <w:rFonts w:ascii="宋体" w:hAnsi="宋体" w:hint="eastAsia"/>
                <w:sz w:val="18"/>
                <w:szCs w:val="18"/>
              </w:rPr>
              <w:t>*要求的</w:t>
            </w:r>
          </w:p>
          <w:p w:rsidR="0053485F" w:rsidRPr="0053485F" w:rsidRDefault="0053485F" w:rsidP="0053485F">
            <w:pPr>
              <w:autoSpaceDE w:val="0"/>
              <w:autoSpaceDN w:val="0"/>
              <w:ind w:firstLineChars="50" w:firstLine="90"/>
              <w:rPr>
                <w:rFonts w:ascii="宋体" w:hAnsi="宋体"/>
                <w:sz w:val="18"/>
                <w:szCs w:val="18"/>
              </w:rPr>
            </w:pPr>
            <w:r w:rsidRPr="0053485F">
              <w:rPr>
                <w:rFonts w:ascii="宋体" w:hAnsi="宋体" w:hint="eastAsia"/>
                <w:sz w:val="18"/>
                <w:szCs w:val="18"/>
              </w:rPr>
              <w:t>发票类型</w:t>
            </w:r>
          </w:p>
        </w:tc>
        <w:tc>
          <w:tcPr>
            <w:tcW w:w="4323" w:type="pct"/>
            <w:gridSpan w:val="3"/>
            <w:vAlign w:val="center"/>
          </w:tcPr>
          <w:p w:rsidR="0053485F" w:rsidRPr="0053485F" w:rsidRDefault="0053485F" w:rsidP="0053485F">
            <w:pPr>
              <w:snapToGrid w:val="0"/>
              <w:rPr>
                <w:rFonts w:ascii="宋体" w:hAnsi="宋体"/>
                <w:sz w:val="18"/>
                <w:szCs w:val="18"/>
              </w:rPr>
            </w:pPr>
            <w:r w:rsidRPr="0053485F">
              <w:rPr>
                <w:rFonts w:ascii="宋体" w:hAnsi="宋体" w:hint="eastAsia"/>
                <w:sz w:val="18"/>
                <w:szCs w:val="18"/>
              </w:rPr>
              <w:t>□增值税普通发票   □增值税专用发票</w:t>
            </w:r>
          </w:p>
        </w:tc>
      </w:tr>
      <w:tr w:rsidR="0053485F" w:rsidRPr="0053485F" w:rsidTr="00ED5D2D">
        <w:trPr>
          <w:trHeight w:hRule="exact" w:val="680"/>
          <w:jc w:val="center"/>
        </w:trPr>
        <w:tc>
          <w:tcPr>
            <w:tcW w:w="677" w:type="pct"/>
            <w:vMerge w:val="restart"/>
            <w:vAlign w:val="center"/>
          </w:tcPr>
          <w:p w:rsidR="0053485F" w:rsidRPr="0053485F" w:rsidRDefault="0053485F" w:rsidP="0053485F">
            <w:pPr>
              <w:snapToGrid w:val="0"/>
              <w:rPr>
                <w:rFonts w:ascii="宋体" w:hAnsi="宋体"/>
                <w:sz w:val="18"/>
                <w:szCs w:val="18"/>
              </w:rPr>
            </w:pPr>
            <w:r w:rsidRPr="0053485F">
              <w:rPr>
                <w:rFonts w:ascii="宋体" w:hAnsi="宋体" w:hint="eastAsia"/>
                <w:sz w:val="18"/>
                <w:szCs w:val="18"/>
              </w:rPr>
              <w:t>*开票信息</w:t>
            </w:r>
          </w:p>
        </w:tc>
        <w:tc>
          <w:tcPr>
            <w:tcW w:w="1072" w:type="pct"/>
            <w:vAlign w:val="center"/>
          </w:tcPr>
          <w:p w:rsidR="0053485F" w:rsidRPr="0053485F" w:rsidRDefault="0053485F" w:rsidP="0053485F">
            <w:pPr>
              <w:snapToGrid w:val="0"/>
              <w:rPr>
                <w:rFonts w:ascii="宋体" w:hAnsi="宋体"/>
                <w:color w:val="000000"/>
                <w:sz w:val="18"/>
                <w:szCs w:val="18"/>
              </w:rPr>
            </w:pPr>
            <w:r w:rsidRPr="0053485F">
              <w:rPr>
                <w:rFonts w:ascii="宋体" w:hAnsi="宋体" w:hint="eastAsia"/>
                <w:color w:val="000000"/>
                <w:sz w:val="18"/>
                <w:szCs w:val="18"/>
              </w:rPr>
              <w:t>*</w:t>
            </w:r>
            <w:r w:rsidRPr="0053485F">
              <w:rPr>
                <w:rFonts w:ascii="宋体" w:hAnsi="宋体"/>
                <w:color w:val="000000"/>
                <w:sz w:val="18"/>
                <w:szCs w:val="18"/>
              </w:rPr>
              <w:t>付款单位名称</w:t>
            </w:r>
          </w:p>
        </w:tc>
        <w:tc>
          <w:tcPr>
            <w:tcW w:w="3251" w:type="pct"/>
            <w:gridSpan w:val="2"/>
            <w:vAlign w:val="center"/>
          </w:tcPr>
          <w:p w:rsidR="0053485F" w:rsidRPr="0053485F" w:rsidRDefault="0053485F" w:rsidP="0053485F">
            <w:pPr>
              <w:snapToGrid w:val="0"/>
              <w:rPr>
                <w:rFonts w:ascii="宋体" w:hAnsi="宋体"/>
                <w:sz w:val="18"/>
                <w:szCs w:val="18"/>
              </w:rPr>
            </w:pPr>
          </w:p>
        </w:tc>
      </w:tr>
      <w:tr w:rsidR="0053485F" w:rsidRPr="0053485F" w:rsidTr="00ED5D2D">
        <w:trPr>
          <w:trHeight w:hRule="exact" w:val="680"/>
          <w:jc w:val="center"/>
        </w:trPr>
        <w:tc>
          <w:tcPr>
            <w:tcW w:w="677" w:type="pct"/>
            <w:vMerge/>
            <w:vAlign w:val="center"/>
          </w:tcPr>
          <w:p w:rsidR="0053485F" w:rsidRPr="0053485F" w:rsidRDefault="0053485F" w:rsidP="0053485F">
            <w:pPr>
              <w:snapToGrid w:val="0"/>
              <w:ind w:firstLine="360"/>
              <w:rPr>
                <w:rFonts w:ascii="宋体" w:hAnsi="宋体"/>
                <w:sz w:val="18"/>
                <w:szCs w:val="18"/>
              </w:rPr>
            </w:pPr>
          </w:p>
        </w:tc>
        <w:tc>
          <w:tcPr>
            <w:tcW w:w="1072" w:type="pct"/>
            <w:vAlign w:val="center"/>
          </w:tcPr>
          <w:p w:rsidR="0053485F" w:rsidRPr="0053485F" w:rsidRDefault="0053485F" w:rsidP="0053485F">
            <w:pPr>
              <w:snapToGrid w:val="0"/>
              <w:rPr>
                <w:rFonts w:ascii="宋体" w:hAnsi="宋体"/>
                <w:color w:val="000000"/>
                <w:sz w:val="18"/>
                <w:szCs w:val="18"/>
              </w:rPr>
            </w:pPr>
            <w:r w:rsidRPr="0053485F">
              <w:rPr>
                <w:rFonts w:ascii="宋体" w:hAnsi="宋体" w:hint="eastAsia"/>
                <w:color w:val="000000"/>
                <w:sz w:val="18"/>
                <w:szCs w:val="18"/>
              </w:rPr>
              <w:t>*</w:t>
            </w:r>
            <w:r w:rsidRPr="0053485F">
              <w:rPr>
                <w:rFonts w:ascii="宋体" w:hAnsi="宋体"/>
                <w:color w:val="000000"/>
                <w:sz w:val="18"/>
                <w:szCs w:val="18"/>
              </w:rPr>
              <w:t>纳税人识别号</w:t>
            </w:r>
          </w:p>
        </w:tc>
        <w:tc>
          <w:tcPr>
            <w:tcW w:w="3251" w:type="pct"/>
            <w:gridSpan w:val="2"/>
            <w:vAlign w:val="center"/>
          </w:tcPr>
          <w:p w:rsidR="0053485F" w:rsidRPr="0053485F" w:rsidRDefault="0053485F" w:rsidP="0053485F">
            <w:pPr>
              <w:snapToGrid w:val="0"/>
              <w:rPr>
                <w:rFonts w:ascii="宋体" w:hAnsi="宋体"/>
                <w:color w:val="000000"/>
                <w:sz w:val="18"/>
                <w:szCs w:val="18"/>
              </w:rPr>
            </w:pPr>
          </w:p>
        </w:tc>
      </w:tr>
      <w:tr w:rsidR="0053485F" w:rsidRPr="0053485F" w:rsidTr="00ED5D2D">
        <w:trPr>
          <w:trHeight w:hRule="exact" w:val="680"/>
          <w:jc w:val="center"/>
        </w:trPr>
        <w:tc>
          <w:tcPr>
            <w:tcW w:w="677" w:type="pct"/>
            <w:vMerge/>
            <w:vAlign w:val="center"/>
          </w:tcPr>
          <w:p w:rsidR="0053485F" w:rsidRPr="0053485F" w:rsidRDefault="0053485F" w:rsidP="0053485F">
            <w:pPr>
              <w:snapToGrid w:val="0"/>
              <w:ind w:firstLine="360"/>
              <w:rPr>
                <w:rFonts w:ascii="宋体" w:hAnsi="宋体"/>
                <w:sz w:val="18"/>
                <w:szCs w:val="18"/>
              </w:rPr>
            </w:pPr>
          </w:p>
        </w:tc>
        <w:tc>
          <w:tcPr>
            <w:tcW w:w="1072" w:type="pct"/>
            <w:vAlign w:val="center"/>
          </w:tcPr>
          <w:p w:rsidR="0053485F" w:rsidRPr="0053485F" w:rsidRDefault="0053485F" w:rsidP="0053485F">
            <w:pPr>
              <w:snapToGrid w:val="0"/>
              <w:rPr>
                <w:rFonts w:ascii="宋体" w:hAnsi="宋体"/>
                <w:color w:val="000000"/>
                <w:sz w:val="18"/>
                <w:szCs w:val="18"/>
              </w:rPr>
            </w:pPr>
            <w:r w:rsidRPr="0053485F">
              <w:rPr>
                <w:rFonts w:ascii="宋体" w:hAnsi="宋体"/>
                <w:color w:val="000000"/>
                <w:sz w:val="18"/>
                <w:szCs w:val="18"/>
              </w:rPr>
              <w:t>地址</w:t>
            </w:r>
            <w:r w:rsidRPr="0053485F">
              <w:rPr>
                <w:rFonts w:ascii="宋体" w:hAnsi="宋体" w:hint="eastAsia"/>
                <w:color w:val="000000"/>
                <w:sz w:val="18"/>
                <w:szCs w:val="18"/>
              </w:rPr>
              <w:t>、</w:t>
            </w:r>
            <w:r w:rsidRPr="0053485F">
              <w:rPr>
                <w:rFonts w:ascii="宋体" w:hAnsi="宋体"/>
                <w:color w:val="000000"/>
                <w:sz w:val="18"/>
                <w:szCs w:val="18"/>
              </w:rPr>
              <w:t>电话</w:t>
            </w:r>
          </w:p>
        </w:tc>
        <w:tc>
          <w:tcPr>
            <w:tcW w:w="2748" w:type="pct"/>
            <w:tcBorders>
              <w:right w:val="nil"/>
            </w:tcBorders>
            <w:vAlign w:val="center"/>
          </w:tcPr>
          <w:p w:rsidR="0053485F" w:rsidRPr="0053485F" w:rsidRDefault="0053485F" w:rsidP="0053485F">
            <w:pPr>
              <w:snapToGrid w:val="0"/>
              <w:rPr>
                <w:rFonts w:ascii="宋体" w:hAnsi="宋体"/>
                <w:color w:val="000000"/>
                <w:sz w:val="18"/>
                <w:szCs w:val="18"/>
              </w:rPr>
            </w:pPr>
          </w:p>
          <w:p w:rsidR="0053485F" w:rsidRPr="0053485F" w:rsidRDefault="0053485F" w:rsidP="0053485F">
            <w:pPr>
              <w:snapToGrid w:val="0"/>
              <w:rPr>
                <w:rFonts w:ascii="宋体" w:hAnsi="宋体"/>
                <w:color w:val="000000"/>
                <w:sz w:val="18"/>
                <w:szCs w:val="18"/>
              </w:rPr>
            </w:pPr>
          </w:p>
        </w:tc>
        <w:tc>
          <w:tcPr>
            <w:tcW w:w="503" w:type="pct"/>
            <w:tcBorders>
              <w:left w:val="nil"/>
            </w:tcBorders>
            <w:vAlign w:val="center"/>
          </w:tcPr>
          <w:p w:rsidR="0053485F" w:rsidRPr="0053485F" w:rsidRDefault="0053485F" w:rsidP="0053485F">
            <w:pPr>
              <w:snapToGrid w:val="0"/>
              <w:rPr>
                <w:rFonts w:ascii="宋体" w:hAnsi="宋体"/>
                <w:color w:val="000000"/>
                <w:sz w:val="15"/>
                <w:szCs w:val="15"/>
              </w:rPr>
            </w:pPr>
            <w:r w:rsidRPr="0053485F">
              <w:rPr>
                <w:rFonts w:ascii="宋体" w:hAnsi="宋体" w:hint="eastAsia"/>
                <w:color w:val="000000"/>
                <w:sz w:val="15"/>
                <w:szCs w:val="15"/>
              </w:rPr>
              <w:t>专票必填</w:t>
            </w:r>
          </w:p>
        </w:tc>
      </w:tr>
      <w:tr w:rsidR="0053485F" w:rsidRPr="0053485F" w:rsidTr="00ED5D2D">
        <w:trPr>
          <w:trHeight w:hRule="exact" w:val="680"/>
          <w:jc w:val="center"/>
        </w:trPr>
        <w:tc>
          <w:tcPr>
            <w:tcW w:w="677" w:type="pct"/>
            <w:vMerge/>
            <w:vAlign w:val="center"/>
          </w:tcPr>
          <w:p w:rsidR="0053485F" w:rsidRPr="0053485F" w:rsidRDefault="0053485F" w:rsidP="0053485F">
            <w:pPr>
              <w:snapToGrid w:val="0"/>
              <w:ind w:firstLine="360"/>
              <w:rPr>
                <w:rFonts w:ascii="宋体" w:hAnsi="宋体"/>
                <w:sz w:val="18"/>
                <w:szCs w:val="18"/>
              </w:rPr>
            </w:pPr>
          </w:p>
        </w:tc>
        <w:tc>
          <w:tcPr>
            <w:tcW w:w="1072" w:type="pct"/>
            <w:vAlign w:val="center"/>
          </w:tcPr>
          <w:p w:rsidR="0053485F" w:rsidRPr="0053485F" w:rsidRDefault="0053485F" w:rsidP="0053485F">
            <w:pPr>
              <w:snapToGrid w:val="0"/>
              <w:rPr>
                <w:rFonts w:ascii="宋体" w:hAnsi="宋体"/>
                <w:color w:val="000000"/>
                <w:sz w:val="18"/>
                <w:szCs w:val="18"/>
              </w:rPr>
            </w:pPr>
            <w:r w:rsidRPr="0053485F">
              <w:rPr>
                <w:rFonts w:ascii="宋体" w:hAnsi="宋体"/>
                <w:color w:val="000000"/>
                <w:sz w:val="18"/>
                <w:szCs w:val="18"/>
              </w:rPr>
              <w:t>开户行全称</w:t>
            </w:r>
            <w:r w:rsidRPr="0053485F">
              <w:rPr>
                <w:rFonts w:ascii="宋体" w:hAnsi="宋体" w:hint="eastAsia"/>
                <w:color w:val="000000"/>
                <w:sz w:val="18"/>
                <w:szCs w:val="18"/>
              </w:rPr>
              <w:t>、</w:t>
            </w:r>
            <w:r w:rsidRPr="0053485F">
              <w:rPr>
                <w:rFonts w:ascii="宋体" w:hAnsi="宋体"/>
                <w:color w:val="000000"/>
                <w:sz w:val="18"/>
                <w:szCs w:val="18"/>
              </w:rPr>
              <w:t>账号</w:t>
            </w:r>
          </w:p>
        </w:tc>
        <w:tc>
          <w:tcPr>
            <w:tcW w:w="2748" w:type="pct"/>
            <w:tcBorders>
              <w:right w:val="nil"/>
            </w:tcBorders>
            <w:vAlign w:val="center"/>
          </w:tcPr>
          <w:p w:rsidR="0053485F" w:rsidRPr="0053485F" w:rsidRDefault="0053485F" w:rsidP="0053485F">
            <w:pPr>
              <w:snapToGrid w:val="0"/>
              <w:rPr>
                <w:rFonts w:ascii="宋体" w:hAnsi="宋体"/>
                <w:color w:val="000000"/>
                <w:sz w:val="18"/>
                <w:szCs w:val="18"/>
              </w:rPr>
            </w:pPr>
          </w:p>
          <w:p w:rsidR="0053485F" w:rsidRPr="0053485F" w:rsidRDefault="0053485F" w:rsidP="0053485F">
            <w:pPr>
              <w:snapToGrid w:val="0"/>
              <w:rPr>
                <w:rFonts w:ascii="宋体" w:hAnsi="宋体"/>
                <w:color w:val="000000"/>
                <w:sz w:val="18"/>
                <w:szCs w:val="18"/>
              </w:rPr>
            </w:pPr>
          </w:p>
        </w:tc>
        <w:tc>
          <w:tcPr>
            <w:tcW w:w="503" w:type="pct"/>
            <w:tcBorders>
              <w:left w:val="nil"/>
            </w:tcBorders>
            <w:vAlign w:val="center"/>
          </w:tcPr>
          <w:p w:rsidR="0053485F" w:rsidRPr="0053485F" w:rsidRDefault="0053485F" w:rsidP="0053485F">
            <w:pPr>
              <w:snapToGrid w:val="0"/>
              <w:rPr>
                <w:rFonts w:ascii="宋体" w:hAnsi="宋体"/>
                <w:color w:val="000000"/>
                <w:sz w:val="15"/>
                <w:szCs w:val="15"/>
              </w:rPr>
            </w:pPr>
            <w:r w:rsidRPr="0053485F">
              <w:rPr>
                <w:rFonts w:ascii="宋体" w:hAnsi="宋体" w:hint="eastAsia"/>
                <w:color w:val="000000"/>
                <w:sz w:val="15"/>
                <w:szCs w:val="15"/>
              </w:rPr>
              <w:t>专票必填</w:t>
            </w:r>
          </w:p>
        </w:tc>
      </w:tr>
      <w:tr w:rsidR="0053485F" w:rsidRPr="0053485F" w:rsidTr="00ED5D2D">
        <w:trPr>
          <w:trHeight w:hRule="exact" w:val="567"/>
          <w:jc w:val="center"/>
        </w:trPr>
        <w:tc>
          <w:tcPr>
            <w:tcW w:w="677" w:type="pct"/>
            <w:vMerge w:val="restart"/>
            <w:vAlign w:val="center"/>
          </w:tcPr>
          <w:p w:rsidR="0053485F" w:rsidRPr="0053485F" w:rsidRDefault="0053485F" w:rsidP="0053485F">
            <w:pPr>
              <w:snapToGrid w:val="0"/>
              <w:rPr>
                <w:rFonts w:ascii="宋体" w:hAnsi="宋体"/>
                <w:sz w:val="18"/>
                <w:szCs w:val="18"/>
              </w:rPr>
            </w:pPr>
            <w:r w:rsidRPr="0053485F">
              <w:rPr>
                <w:rFonts w:ascii="宋体" w:hAnsi="宋体" w:hint="eastAsia"/>
                <w:sz w:val="18"/>
                <w:szCs w:val="18"/>
              </w:rPr>
              <w:t>*发票</w:t>
            </w:r>
            <w:r w:rsidRPr="0053485F">
              <w:rPr>
                <w:rFonts w:ascii="宋体" w:hAnsi="宋体"/>
                <w:sz w:val="18"/>
                <w:szCs w:val="18"/>
              </w:rPr>
              <w:t>邮寄</w:t>
            </w:r>
            <w:r w:rsidRPr="0053485F">
              <w:rPr>
                <w:rFonts w:ascii="宋体" w:hAnsi="宋体" w:hint="eastAsia"/>
                <w:sz w:val="18"/>
                <w:szCs w:val="18"/>
              </w:rPr>
              <w:t>信息</w:t>
            </w:r>
          </w:p>
        </w:tc>
        <w:tc>
          <w:tcPr>
            <w:tcW w:w="4323" w:type="pct"/>
            <w:gridSpan w:val="3"/>
            <w:tcBorders>
              <w:bottom w:val="single" w:sz="4" w:space="0" w:color="auto"/>
            </w:tcBorders>
            <w:vAlign w:val="center"/>
          </w:tcPr>
          <w:p w:rsidR="0053485F" w:rsidRPr="0053485F" w:rsidRDefault="0053485F" w:rsidP="0053485F">
            <w:pPr>
              <w:snapToGrid w:val="0"/>
              <w:rPr>
                <w:rFonts w:ascii="宋体" w:hAnsi="宋体"/>
                <w:color w:val="000000"/>
                <w:sz w:val="15"/>
                <w:szCs w:val="15"/>
              </w:rPr>
            </w:pPr>
            <w:r w:rsidRPr="0053485F">
              <w:rPr>
                <w:rFonts w:ascii="宋体" w:hAnsi="宋体"/>
                <w:sz w:val="18"/>
                <w:szCs w:val="18"/>
              </w:rPr>
              <w:t>□</w:t>
            </w:r>
            <w:r w:rsidRPr="0053485F">
              <w:rPr>
                <w:rFonts w:ascii="宋体" w:hAnsi="宋体" w:hint="eastAsia"/>
                <w:sz w:val="18"/>
                <w:szCs w:val="18"/>
              </w:rPr>
              <w:t>同《投标人联系信息表》所填地址、联系人、电话信息</w:t>
            </w:r>
          </w:p>
        </w:tc>
      </w:tr>
      <w:tr w:rsidR="0053485F" w:rsidRPr="0053485F" w:rsidTr="00ED5D2D">
        <w:trPr>
          <w:trHeight w:hRule="exact" w:val="348"/>
          <w:jc w:val="center"/>
        </w:trPr>
        <w:tc>
          <w:tcPr>
            <w:tcW w:w="677" w:type="pct"/>
            <w:vMerge/>
            <w:vAlign w:val="center"/>
          </w:tcPr>
          <w:p w:rsidR="0053485F" w:rsidRPr="0053485F" w:rsidRDefault="0053485F" w:rsidP="0053485F">
            <w:pPr>
              <w:snapToGrid w:val="0"/>
              <w:rPr>
                <w:rFonts w:ascii="宋体" w:hAnsi="宋体"/>
                <w:sz w:val="18"/>
                <w:szCs w:val="18"/>
              </w:rPr>
            </w:pPr>
          </w:p>
        </w:tc>
        <w:tc>
          <w:tcPr>
            <w:tcW w:w="4323" w:type="pct"/>
            <w:gridSpan w:val="3"/>
            <w:tcBorders>
              <w:bottom w:val="nil"/>
            </w:tcBorders>
            <w:vAlign w:val="center"/>
          </w:tcPr>
          <w:p w:rsidR="0053485F" w:rsidRPr="0053485F" w:rsidRDefault="0053485F" w:rsidP="0053485F">
            <w:pPr>
              <w:snapToGrid w:val="0"/>
              <w:rPr>
                <w:rFonts w:ascii="宋体" w:hAnsi="宋体"/>
                <w:sz w:val="18"/>
                <w:szCs w:val="18"/>
              </w:rPr>
            </w:pPr>
            <w:r w:rsidRPr="0053485F">
              <w:rPr>
                <w:rFonts w:ascii="宋体" w:hAnsi="宋体"/>
                <w:sz w:val="18"/>
                <w:szCs w:val="18"/>
              </w:rPr>
              <w:t>□</w:t>
            </w:r>
            <w:r w:rsidRPr="0053485F">
              <w:rPr>
                <w:rFonts w:ascii="宋体" w:hAnsi="宋体" w:hint="eastAsia"/>
                <w:sz w:val="18"/>
                <w:szCs w:val="18"/>
              </w:rPr>
              <w:t>发票另行邮寄</w:t>
            </w:r>
            <w:proofErr w:type="gramStart"/>
            <w:r w:rsidRPr="0053485F">
              <w:rPr>
                <w:rFonts w:ascii="宋体" w:hAnsi="宋体" w:hint="eastAsia"/>
                <w:sz w:val="18"/>
                <w:szCs w:val="18"/>
              </w:rPr>
              <w:t>至以下</w:t>
            </w:r>
            <w:proofErr w:type="gramEnd"/>
            <w:r w:rsidRPr="0053485F">
              <w:rPr>
                <w:rFonts w:ascii="宋体" w:hAnsi="宋体" w:hint="eastAsia"/>
                <w:sz w:val="18"/>
                <w:szCs w:val="18"/>
              </w:rPr>
              <w:t>地址</w:t>
            </w:r>
          </w:p>
        </w:tc>
      </w:tr>
      <w:tr w:rsidR="0053485F" w:rsidRPr="0053485F" w:rsidTr="00ED5D2D">
        <w:trPr>
          <w:trHeight w:hRule="exact" w:val="340"/>
          <w:jc w:val="center"/>
        </w:trPr>
        <w:tc>
          <w:tcPr>
            <w:tcW w:w="677" w:type="pct"/>
            <w:vMerge/>
            <w:vAlign w:val="center"/>
          </w:tcPr>
          <w:p w:rsidR="0053485F" w:rsidRPr="0053485F" w:rsidRDefault="0053485F" w:rsidP="0053485F">
            <w:pPr>
              <w:snapToGrid w:val="0"/>
              <w:rPr>
                <w:rFonts w:ascii="宋体" w:hAnsi="宋体"/>
                <w:sz w:val="18"/>
                <w:szCs w:val="18"/>
              </w:rPr>
            </w:pPr>
          </w:p>
        </w:tc>
        <w:tc>
          <w:tcPr>
            <w:tcW w:w="1072" w:type="pct"/>
            <w:tcBorders>
              <w:top w:val="nil"/>
              <w:bottom w:val="nil"/>
              <w:right w:val="nil"/>
            </w:tcBorders>
            <w:vAlign w:val="center"/>
          </w:tcPr>
          <w:p w:rsidR="0053485F" w:rsidRPr="0053485F" w:rsidRDefault="0053485F" w:rsidP="0053485F">
            <w:pPr>
              <w:snapToGrid w:val="0"/>
              <w:rPr>
                <w:rFonts w:ascii="宋体" w:hAnsi="宋体"/>
                <w:sz w:val="18"/>
                <w:szCs w:val="18"/>
              </w:rPr>
            </w:pPr>
            <w:r w:rsidRPr="0053485F">
              <w:rPr>
                <w:rFonts w:ascii="宋体" w:hAnsi="宋体" w:hint="eastAsia"/>
                <w:sz w:val="18"/>
                <w:szCs w:val="18"/>
              </w:rPr>
              <w:t>地址</w:t>
            </w:r>
          </w:p>
        </w:tc>
        <w:tc>
          <w:tcPr>
            <w:tcW w:w="3251" w:type="pct"/>
            <w:gridSpan w:val="2"/>
            <w:tcBorders>
              <w:top w:val="nil"/>
              <w:left w:val="nil"/>
              <w:bottom w:val="nil"/>
            </w:tcBorders>
            <w:vAlign w:val="center"/>
          </w:tcPr>
          <w:p w:rsidR="0053485F" w:rsidRPr="0053485F" w:rsidRDefault="0053485F" w:rsidP="0053485F">
            <w:pPr>
              <w:snapToGrid w:val="0"/>
              <w:rPr>
                <w:rFonts w:ascii="宋体" w:hAnsi="宋体"/>
                <w:color w:val="000000"/>
                <w:sz w:val="18"/>
                <w:szCs w:val="18"/>
              </w:rPr>
            </w:pPr>
          </w:p>
        </w:tc>
      </w:tr>
      <w:tr w:rsidR="0053485F" w:rsidRPr="0053485F" w:rsidTr="00ED5D2D">
        <w:trPr>
          <w:trHeight w:hRule="exact" w:val="340"/>
          <w:jc w:val="center"/>
        </w:trPr>
        <w:tc>
          <w:tcPr>
            <w:tcW w:w="677" w:type="pct"/>
            <w:vMerge/>
            <w:vAlign w:val="center"/>
          </w:tcPr>
          <w:p w:rsidR="0053485F" w:rsidRPr="0053485F" w:rsidRDefault="0053485F" w:rsidP="0053485F">
            <w:pPr>
              <w:snapToGrid w:val="0"/>
              <w:rPr>
                <w:rFonts w:ascii="宋体" w:hAnsi="宋体"/>
                <w:sz w:val="18"/>
                <w:szCs w:val="18"/>
              </w:rPr>
            </w:pPr>
          </w:p>
        </w:tc>
        <w:tc>
          <w:tcPr>
            <w:tcW w:w="1072" w:type="pct"/>
            <w:tcBorders>
              <w:top w:val="nil"/>
              <w:bottom w:val="nil"/>
              <w:right w:val="nil"/>
            </w:tcBorders>
            <w:vAlign w:val="center"/>
          </w:tcPr>
          <w:p w:rsidR="0053485F" w:rsidRPr="0053485F" w:rsidRDefault="0053485F" w:rsidP="0053485F">
            <w:pPr>
              <w:snapToGrid w:val="0"/>
              <w:rPr>
                <w:rFonts w:ascii="宋体" w:hAnsi="宋体"/>
                <w:sz w:val="18"/>
                <w:szCs w:val="18"/>
              </w:rPr>
            </w:pPr>
            <w:r w:rsidRPr="0053485F">
              <w:rPr>
                <w:rFonts w:ascii="宋体" w:hAnsi="宋体" w:hint="eastAsia"/>
                <w:sz w:val="18"/>
                <w:szCs w:val="18"/>
              </w:rPr>
              <w:t>联系人</w:t>
            </w:r>
          </w:p>
        </w:tc>
        <w:tc>
          <w:tcPr>
            <w:tcW w:w="3251" w:type="pct"/>
            <w:gridSpan w:val="2"/>
            <w:tcBorders>
              <w:top w:val="nil"/>
              <w:left w:val="nil"/>
              <w:bottom w:val="nil"/>
            </w:tcBorders>
            <w:vAlign w:val="center"/>
          </w:tcPr>
          <w:p w:rsidR="0053485F" w:rsidRPr="0053485F" w:rsidRDefault="0053485F" w:rsidP="0053485F">
            <w:pPr>
              <w:snapToGrid w:val="0"/>
              <w:rPr>
                <w:rFonts w:ascii="宋体" w:hAnsi="宋体"/>
                <w:color w:val="000000"/>
                <w:sz w:val="18"/>
                <w:szCs w:val="18"/>
              </w:rPr>
            </w:pPr>
          </w:p>
        </w:tc>
      </w:tr>
      <w:tr w:rsidR="0053485F" w:rsidRPr="0053485F" w:rsidTr="00ED5D2D">
        <w:trPr>
          <w:trHeight w:hRule="exact" w:val="334"/>
          <w:jc w:val="center"/>
        </w:trPr>
        <w:tc>
          <w:tcPr>
            <w:tcW w:w="677" w:type="pct"/>
            <w:vMerge/>
            <w:vAlign w:val="center"/>
          </w:tcPr>
          <w:p w:rsidR="0053485F" w:rsidRPr="0053485F" w:rsidRDefault="0053485F" w:rsidP="0053485F">
            <w:pPr>
              <w:snapToGrid w:val="0"/>
              <w:rPr>
                <w:rFonts w:ascii="宋体" w:hAnsi="宋体"/>
                <w:sz w:val="18"/>
                <w:szCs w:val="18"/>
              </w:rPr>
            </w:pPr>
          </w:p>
        </w:tc>
        <w:tc>
          <w:tcPr>
            <w:tcW w:w="1072" w:type="pct"/>
            <w:tcBorders>
              <w:top w:val="nil"/>
              <w:right w:val="nil"/>
            </w:tcBorders>
            <w:vAlign w:val="center"/>
          </w:tcPr>
          <w:p w:rsidR="0053485F" w:rsidRPr="0053485F" w:rsidRDefault="0053485F" w:rsidP="0053485F">
            <w:pPr>
              <w:snapToGrid w:val="0"/>
              <w:rPr>
                <w:rFonts w:ascii="宋体" w:hAnsi="宋体"/>
                <w:sz w:val="18"/>
                <w:szCs w:val="18"/>
              </w:rPr>
            </w:pPr>
            <w:r w:rsidRPr="0053485F">
              <w:rPr>
                <w:rFonts w:ascii="宋体" w:hAnsi="宋体" w:hint="eastAsia"/>
                <w:sz w:val="18"/>
                <w:szCs w:val="18"/>
              </w:rPr>
              <w:t>电话</w:t>
            </w:r>
          </w:p>
        </w:tc>
        <w:tc>
          <w:tcPr>
            <w:tcW w:w="3251" w:type="pct"/>
            <w:gridSpan w:val="2"/>
            <w:tcBorders>
              <w:top w:val="nil"/>
              <w:left w:val="nil"/>
            </w:tcBorders>
            <w:vAlign w:val="center"/>
          </w:tcPr>
          <w:p w:rsidR="0053485F" w:rsidRPr="0053485F" w:rsidRDefault="0053485F" w:rsidP="0053485F">
            <w:pPr>
              <w:snapToGrid w:val="0"/>
              <w:rPr>
                <w:rFonts w:ascii="宋体" w:hAnsi="宋体"/>
                <w:color w:val="000000"/>
                <w:sz w:val="18"/>
                <w:szCs w:val="18"/>
              </w:rPr>
            </w:pPr>
          </w:p>
        </w:tc>
      </w:tr>
      <w:tr w:rsidR="0053485F" w:rsidRPr="0053485F" w:rsidTr="00ED5D2D">
        <w:trPr>
          <w:trHeight w:val="2575"/>
          <w:jc w:val="center"/>
        </w:trPr>
        <w:tc>
          <w:tcPr>
            <w:tcW w:w="5000" w:type="pct"/>
            <w:gridSpan w:val="4"/>
          </w:tcPr>
          <w:p w:rsidR="0053485F" w:rsidRPr="0053485F" w:rsidRDefault="0053485F" w:rsidP="0053485F">
            <w:pPr>
              <w:autoSpaceDE w:val="0"/>
              <w:autoSpaceDN w:val="0"/>
              <w:ind w:firstLine="360"/>
              <w:rPr>
                <w:rFonts w:ascii="宋体" w:hAnsi="宋体"/>
                <w:sz w:val="18"/>
                <w:szCs w:val="18"/>
              </w:rPr>
            </w:pPr>
            <w:r w:rsidRPr="0053485F">
              <w:rPr>
                <w:rFonts w:ascii="宋体" w:hAnsi="宋体"/>
                <w:sz w:val="18"/>
                <w:szCs w:val="18"/>
              </w:rPr>
              <w:t>以上信息真实有效，如我</w:t>
            </w:r>
            <w:r w:rsidRPr="0053485F">
              <w:rPr>
                <w:rFonts w:ascii="宋体" w:hAnsi="宋体" w:hint="eastAsia"/>
                <w:sz w:val="18"/>
                <w:szCs w:val="18"/>
              </w:rPr>
              <w:t>方</w:t>
            </w:r>
            <w:r w:rsidRPr="0053485F">
              <w:rPr>
                <w:rFonts w:ascii="宋体" w:hAnsi="宋体"/>
                <w:sz w:val="18"/>
                <w:szCs w:val="18"/>
              </w:rPr>
              <w:t>相关信息在此期间内发生变更，</w:t>
            </w:r>
            <w:r w:rsidRPr="0053485F">
              <w:rPr>
                <w:rFonts w:ascii="宋体" w:hAnsi="宋体" w:hint="eastAsia"/>
                <w:sz w:val="18"/>
                <w:szCs w:val="18"/>
              </w:rPr>
              <w:t>将</w:t>
            </w:r>
            <w:r w:rsidRPr="0053485F">
              <w:rPr>
                <w:rFonts w:ascii="宋体" w:hAnsi="宋体"/>
                <w:sz w:val="18"/>
                <w:szCs w:val="18"/>
              </w:rPr>
              <w:t>负责及时通知</w:t>
            </w:r>
            <w:r w:rsidRPr="0053485F">
              <w:rPr>
                <w:rFonts w:ascii="宋体" w:hAnsi="宋体" w:hint="eastAsia"/>
                <w:sz w:val="18"/>
                <w:szCs w:val="18"/>
              </w:rPr>
              <w:t>采购代理机构</w:t>
            </w:r>
            <w:r w:rsidRPr="0053485F">
              <w:rPr>
                <w:rFonts w:ascii="宋体" w:hAnsi="宋体"/>
                <w:sz w:val="18"/>
                <w:szCs w:val="18"/>
              </w:rPr>
              <w:t>。由于填写错误、不清晰、我</w:t>
            </w:r>
            <w:r w:rsidRPr="0053485F">
              <w:rPr>
                <w:rFonts w:ascii="宋体" w:hAnsi="宋体" w:hint="eastAsia"/>
                <w:sz w:val="18"/>
                <w:szCs w:val="18"/>
              </w:rPr>
              <w:t>方</w:t>
            </w:r>
            <w:r w:rsidRPr="0053485F">
              <w:rPr>
                <w:rFonts w:ascii="宋体" w:hAnsi="宋体"/>
                <w:sz w:val="18"/>
                <w:szCs w:val="18"/>
              </w:rPr>
              <w:t>信息变更而未及时告知</w:t>
            </w:r>
            <w:r w:rsidRPr="0053485F">
              <w:rPr>
                <w:rFonts w:ascii="宋体" w:hAnsi="宋体" w:hint="eastAsia"/>
                <w:sz w:val="18"/>
                <w:szCs w:val="18"/>
              </w:rPr>
              <w:t>购代理机构</w:t>
            </w:r>
            <w:r w:rsidRPr="0053485F">
              <w:rPr>
                <w:rFonts w:ascii="宋体" w:hAnsi="宋体"/>
                <w:sz w:val="18"/>
                <w:szCs w:val="18"/>
              </w:rPr>
              <w:t>等引起的退款、开票延误等后果由我</w:t>
            </w:r>
            <w:r w:rsidRPr="0053485F">
              <w:rPr>
                <w:rFonts w:ascii="宋体" w:hAnsi="宋体" w:hint="eastAsia"/>
                <w:sz w:val="18"/>
                <w:szCs w:val="18"/>
              </w:rPr>
              <w:t>方</w:t>
            </w:r>
            <w:r w:rsidRPr="0053485F">
              <w:rPr>
                <w:rFonts w:ascii="宋体" w:hAnsi="宋体"/>
                <w:sz w:val="18"/>
                <w:szCs w:val="18"/>
              </w:rPr>
              <w:t>自行承担。</w:t>
            </w:r>
          </w:p>
          <w:p w:rsidR="0053485F" w:rsidRPr="0053485F" w:rsidRDefault="0053485F" w:rsidP="0053485F">
            <w:pPr>
              <w:autoSpaceDE w:val="0"/>
              <w:autoSpaceDN w:val="0"/>
              <w:rPr>
                <w:rFonts w:ascii="宋体" w:hAnsi="宋体"/>
                <w:sz w:val="18"/>
                <w:szCs w:val="18"/>
              </w:rPr>
            </w:pPr>
          </w:p>
          <w:p w:rsidR="0053485F" w:rsidRPr="0053485F" w:rsidRDefault="0053485F" w:rsidP="0053485F">
            <w:pPr>
              <w:rPr>
                <w:rFonts w:ascii="宋体" w:hAnsi="宋体"/>
                <w:sz w:val="18"/>
                <w:szCs w:val="18"/>
              </w:rPr>
            </w:pPr>
            <w:r w:rsidRPr="0053485F">
              <w:rPr>
                <w:rFonts w:ascii="宋体" w:hAnsi="宋体" w:hint="eastAsia"/>
                <w:sz w:val="18"/>
                <w:szCs w:val="18"/>
              </w:rPr>
              <w:t>投标人名称（加盖财务专用章）：</w:t>
            </w:r>
          </w:p>
          <w:p w:rsidR="0053485F" w:rsidRPr="0053485F" w:rsidRDefault="0053485F" w:rsidP="0053485F">
            <w:pPr>
              <w:rPr>
                <w:rFonts w:ascii="宋体" w:hAnsi="宋体"/>
                <w:b/>
                <w:color w:val="000000"/>
              </w:rPr>
            </w:pPr>
          </w:p>
          <w:p w:rsidR="0053485F" w:rsidRPr="0053485F" w:rsidRDefault="0053485F" w:rsidP="0053485F">
            <w:pPr>
              <w:rPr>
                <w:rFonts w:ascii="宋体" w:hAnsi="宋体"/>
                <w:sz w:val="18"/>
                <w:szCs w:val="18"/>
                <w:u w:val="single"/>
              </w:rPr>
            </w:pPr>
          </w:p>
          <w:p w:rsidR="0053485F" w:rsidRPr="0053485F" w:rsidRDefault="0053485F" w:rsidP="0053485F">
            <w:pPr>
              <w:snapToGrid w:val="0"/>
              <w:rPr>
                <w:rFonts w:ascii="宋体" w:hAnsi="宋体"/>
                <w:color w:val="000000"/>
                <w:sz w:val="18"/>
                <w:szCs w:val="18"/>
              </w:rPr>
            </w:pPr>
            <w:r w:rsidRPr="0053485F">
              <w:rPr>
                <w:rFonts w:ascii="宋体" w:hAnsi="宋体" w:hint="eastAsia"/>
                <w:sz w:val="18"/>
                <w:szCs w:val="18"/>
              </w:rPr>
              <w:t>日期：</w:t>
            </w:r>
            <w:r w:rsidRPr="0053485F">
              <w:rPr>
                <w:rFonts w:ascii="宋体" w:hAnsi="宋体"/>
                <w:sz w:val="18"/>
                <w:szCs w:val="18"/>
              </w:rPr>
              <w:t>____年</w:t>
            </w:r>
            <w:r w:rsidRPr="0053485F">
              <w:rPr>
                <w:rFonts w:ascii="宋体" w:hAnsi="宋体" w:hint="eastAsia"/>
                <w:sz w:val="18"/>
                <w:szCs w:val="18"/>
              </w:rPr>
              <w:t>__</w:t>
            </w:r>
            <w:r w:rsidRPr="0053485F">
              <w:rPr>
                <w:rFonts w:ascii="宋体" w:hAnsi="宋体"/>
                <w:sz w:val="18"/>
                <w:szCs w:val="18"/>
              </w:rPr>
              <w:t>月__日</w:t>
            </w:r>
          </w:p>
        </w:tc>
      </w:tr>
    </w:tbl>
    <w:p w:rsidR="0053485F" w:rsidRPr="0053485F" w:rsidRDefault="0053485F" w:rsidP="0053485F">
      <w:pPr>
        <w:rPr>
          <w:rFonts w:ascii="宋体" w:hAnsi="宋体"/>
          <w:sz w:val="18"/>
          <w:szCs w:val="18"/>
        </w:rPr>
      </w:pPr>
      <w:r w:rsidRPr="0053485F">
        <w:rPr>
          <w:rFonts w:ascii="宋体" w:hAnsi="宋体" w:hint="eastAsia"/>
          <w:sz w:val="18"/>
          <w:szCs w:val="18"/>
        </w:rPr>
        <w:t>备注：1、必要时将直接按此地址进行发票邮寄，此表中的“发票</w:t>
      </w:r>
      <w:r w:rsidRPr="0053485F">
        <w:rPr>
          <w:rFonts w:ascii="宋体" w:hAnsi="宋体"/>
          <w:sz w:val="18"/>
          <w:szCs w:val="18"/>
        </w:rPr>
        <w:t>邮寄</w:t>
      </w:r>
      <w:r w:rsidRPr="0053485F">
        <w:rPr>
          <w:rFonts w:ascii="宋体" w:hAnsi="宋体" w:hint="eastAsia"/>
          <w:sz w:val="18"/>
          <w:szCs w:val="18"/>
        </w:rPr>
        <w:t>信息”务必填写正确，避免因地址错误导致投递失败。</w:t>
      </w:r>
    </w:p>
    <w:p w:rsidR="0053485F" w:rsidRDefault="0053485F" w:rsidP="0053485F">
      <w:pPr>
        <w:jc w:val="right"/>
      </w:pPr>
      <w:r w:rsidRPr="0053485F">
        <w:rPr>
          <w:rFonts w:ascii="宋体" w:hAnsi="宋体" w:hint="eastAsia"/>
          <w:sz w:val="18"/>
          <w:szCs w:val="18"/>
        </w:rPr>
        <w:t>2、请将本表word格式电子版，及一般纳税人证明文件（一般纳税人可提供税务部门网站查询截图等体现一般纳税人信息的证明文件）发邮件至</w:t>
      </w:r>
      <w:r w:rsidRPr="0053485F">
        <w:rPr>
          <w:rFonts w:ascii="宋体" w:hAnsi="宋体"/>
          <w:sz w:val="18"/>
          <w:szCs w:val="18"/>
        </w:rPr>
        <w:t>anle</w:t>
      </w:r>
      <w:r w:rsidRPr="0053485F">
        <w:rPr>
          <w:rFonts w:ascii="宋体" w:hAnsi="宋体" w:hint="eastAsia"/>
          <w:sz w:val="18"/>
          <w:szCs w:val="18"/>
        </w:rPr>
        <w:t>@sstc20.com。以汇款方式</w:t>
      </w:r>
      <w:r w:rsidRPr="0053485F">
        <w:rPr>
          <w:rFonts w:ascii="宋体" w:hAnsi="宋体"/>
          <w:sz w:val="18"/>
          <w:szCs w:val="18"/>
        </w:rPr>
        <w:t>邮购</w:t>
      </w:r>
      <w:r w:rsidRPr="0053485F">
        <w:rPr>
          <w:rFonts w:ascii="宋体" w:hAnsi="宋体" w:hint="eastAsia"/>
          <w:sz w:val="18"/>
          <w:szCs w:val="18"/>
        </w:rPr>
        <w:t>的，还须同步发送本表盖章件的扫描件。</w:t>
      </w:r>
      <w:bookmarkEnd w:id="4"/>
    </w:p>
    <w:sectPr w:rsidR="0053485F" w:rsidSect="0053485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5F"/>
    <w:rsid w:val="0053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B83A"/>
  <w15:chartTrackingRefBased/>
  <w15:docId w15:val="{AA9DB850-66F8-4CE7-8C15-05DE4B4E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48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53485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le@sstc2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建莉 王</dc:creator>
  <cp:keywords/>
  <dc:description/>
  <cp:lastModifiedBy>建莉 王</cp:lastModifiedBy>
  <cp:revision>1</cp:revision>
  <dcterms:created xsi:type="dcterms:W3CDTF">2019-09-24T09:11:00Z</dcterms:created>
  <dcterms:modified xsi:type="dcterms:W3CDTF">2019-09-24T09:11:00Z</dcterms:modified>
</cp:coreProperties>
</file>