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CA" w:rsidRDefault="001A0CCA" w:rsidP="001A0CCA">
      <w:pPr>
        <w:spacing w:line="360" w:lineRule="auto"/>
        <w:ind w:firstLineChars="200" w:firstLine="480"/>
        <w:jc w:val="left"/>
        <w:rPr>
          <w:rFonts w:ascii="宋体" w:hAnsi="宋体" w:hint="eastAsia"/>
          <w:sz w:val="24"/>
        </w:rPr>
      </w:pPr>
      <w:r>
        <w:rPr>
          <w:rFonts w:ascii="宋体" w:hAnsi="宋体" w:hint="eastAsia"/>
          <w:sz w:val="24"/>
        </w:rPr>
        <w:t xml:space="preserve">设备一：雪花制冰机 </w:t>
      </w:r>
    </w:p>
    <w:p w:rsidR="001A0CCA" w:rsidRDefault="001A0CCA" w:rsidP="001A0CCA">
      <w:pPr>
        <w:numPr>
          <w:ilvl w:val="0"/>
          <w:numId w:val="3"/>
        </w:numPr>
        <w:spacing w:line="360" w:lineRule="auto"/>
        <w:ind w:firstLineChars="200" w:firstLine="480"/>
        <w:jc w:val="left"/>
        <w:rPr>
          <w:rFonts w:ascii="宋体" w:hAnsi="宋体" w:cs="宋体" w:hint="eastAsia"/>
          <w:sz w:val="24"/>
        </w:rPr>
      </w:pPr>
      <w:r>
        <w:rPr>
          <w:rFonts w:ascii="宋体" w:hAnsi="宋体" w:cs="宋体" w:hint="eastAsia"/>
          <w:sz w:val="24"/>
        </w:rPr>
        <w:t>日雪花冰产量≥70kg。</w:t>
      </w:r>
    </w:p>
    <w:p w:rsidR="001A0CCA" w:rsidRDefault="001A0CCA" w:rsidP="001A0CCA">
      <w:pPr>
        <w:numPr>
          <w:ilvl w:val="0"/>
          <w:numId w:val="3"/>
        </w:numPr>
        <w:spacing w:line="360" w:lineRule="auto"/>
        <w:ind w:firstLineChars="200" w:firstLine="480"/>
        <w:jc w:val="left"/>
        <w:rPr>
          <w:rFonts w:ascii="宋体" w:hAnsi="宋体" w:cs="宋体" w:hint="eastAsia"/>
          <w:sz w:val="24"/>
        </w:rPr>
      </w:pPr>
      <w:r>
        <w:rPr>
          <w:rFonts w:ascii="宋体" w:hAnsi="宋体" w:cs="宋体" w:hint="eastAsia"/>
          <w:sz w:val="24"/>
        </w:rPr>
        <w:t>最大储冰量≥25kg。</w:t>
      </w:r>
    </w:p>
    <w:p w:rsidR="001A0CCA" w:rsidRDefault="001A0CCA" w:rsidP="001A0CCA">
      <w:pPr>
        <w:numPr>
          <w:ilvl w:val="0"/>
          <w:numId w:val="3"/>
        </w:numPr>
        <w:spacing w:line="360" w:lineRule="auto"/>
        <w:ind w:firstLineChars="200" w:firstLine="480"/>
        <w:jc w:val="left"/>
        <w:rPr>
          <w:rFonts w:ascii="宋体" w:hAnsi="宋体" w:cs="宋体" w:hint="eastAsia"/>
          <w:sz w:val="24"/>
        </w:rPr>
      </w:pPr>
      <w:r>
        <w:rPr>
          <w:rFonts w:ascii="宋体" w:hAnsi="宋体" w:cs="宋体" w:hint="eastAsia"/>
          <w:sz w:val="24"/>
        </w:rPr>
        <w:t>电子控制运行，具有设置自检功能，外部指示灯随时提供运行信息，确保及早诊断运行问题并且及时提示。</w:t>
      </w:r>
    </w:p>
    <w:p w:rsidR="001A0CCA" w:rsidRDefault="001A0CCA" w:rsidP="001A0CCA">
      <w:pPr>
        <w:numPr>
          <w:ilvl w:val="0"/>
          <w:numId w:val="3"/>
        </w:numPr>
        <w:tabs>
          <w:tab w:val="clear" w:pos="312"/>
        </w:tabs>
        <w:spacing w:line="360" w:lineRule="auto"/>
        <w:ind w:firstLineChars="200" w:firstLine="480"/>
        <w:jc w:val="left"/>
        <w:rPr>
          <w:rFonts w:ascii="宋体" w:hAnsi="宋体" w:cs="宋体" w:hint="eastAsia"/>
          <w:sz w:val="24"/>
        </w:rPr>
      </w:pPr>
      <w:r>
        <w:rPr>
          <w:rFonts w:ascii="宋体" w:hAnsi="宋体" w:cs="宋体" w:hint="eastAsia"/>
          <w:sz w:val="24"/>
        </w:rPr>
        <w:t>基于压力的水位监控系统可以同样使用在软水或标准水环境中。</w:t>
      </w:r>
    </w:p>
    <w:p w:rsidR="001A0CCA" w:rsidRDefault="001A0CCA" w:rsidP="001A0CCA">
      <w:pPr>
        <w:numPr>
          <w:ilvl w:val="0"/>
          <w:numId w:val="3"/>
        </w:numPr>
        <w:tabs>
          <w:tab w:val="clear" w:pos="312"/>
        </w:tabs>
        <w:spacing w:line="360" w:lineRule="auto"/>
        <w:ind w:firstLineChars="200" w:firstLine="480"/>
        <w:jc w:val="left"/>
        <w:rPr>
          <w:rFonts w:ascii="宋体" w:hAnsi="宋体" w:cs="宋体"/>
          <w:sz w:val="24"/>
        </w:rPr>
      </w:pPr>
      <w:r>
        <w:rPr>
          <w:rFonts w:ascii="宋体" w:hAnsi="宋体" w:cs="宋体" w:hint="eastAsia"/>
          <w:sz w:val="24"/>
        </w:rPr>
        <w:t>包含≥120mm长的腿。</w:t>
      </w:r>
    </w:p>
    <w:p w:rsidR="001A0CCA" w:rsidRDefault="001A0CCA" w:rsidP="001A0CCA">
      <w:pPr>
        <w:spacing w:line="360" w:lineRule="auto"/>
        <w:ind w:firstLineChars="200" w:firstLine="480"/>
        <w:jc w:val="left"/>
        <w:rPr>
          <w:rFonts w:ascii="宋体" w:hAnsi="宋体" w:cs="宋体" w:hint="eastAsia"/>
          <w:sz w:val="24"/>
        </w:rPr>
      </w:pPr>
    </w:p>
    <w:p w:rsidR="001A0CCA" w:rsidRDefault="001A0CCA" w:rsidP="001A0CCA">
      <w:pPr>
        <w:spacing w:line="360" w:lineRule="auto"/>
        <w:ind w:firstLineChars="200" w:firstLine="480"/>
        <w:jc w:val="left"/>
        <w:rPr>
          <w:rFonts w:ascii="宋体" w:hAnsi="宋体" w:hint="eastAsia"/>
          <w:sz w:val="24"/>
        </w:rPr>
      </w:pPr>
      <w:r>
        <w:rPr>
          <w:rFonts w:ascii="宋体" w:hAnsi="宋体" w:hint="eastAsia"/>
          <w:sz w:val="24"/>
        </w:rPr>
        <w:t xml:space="preserve">设备二：细胞破碎仪   </w:t>
      </w:r>
    </w:p>
    <w:p w:rsidR="001A0CCA" w:rsidRDefault="001A0CCA" w:rsidP="001A0CCA">
      <w:pPr>
        <w:spacing w:line="360" w:lineRule="auto"/>
        <w:ind w:leftChars="228" w:left="479"/>
        <w:jc w:val="left"/>
        <w:rPr>
          <w:rFonts w:ascii="宋体" w:hAnsi="宋体" w:cs="Arial" w:hint="eastAsia"/>
          <w:sz w:val="24"/>
          <w:shd w:val="clear" w:color="auto" w:fill="FFFFFF"/>
        </w:rPr>
      </w:pPr>
      <w:r>
        <w:rPr>
          <w:rFonts w:ascii="宋体" w:hAnsi="宋体" w:cs="Arial"/>
          <w:sz w:val="24"/>
          <w:shd w:val="clear" w:color="auto" w:fill="FFFFFF"/>
        </w:rPr>
        <w:t>1</w:t>
      </w:r>
      <w:r>
        <w:rPr>
          <w:rFonts w:ascii="宋体" w:hAnsi="宋体" w:cs="Arial" w:hint="eastAsia"/>
          <w:sz w:val="24"/>
          <w:shd w:val="clear" w:color="auto" w:fill="FFFFFF"/>
        </w:rPr>
        <w:t>.</w:t>
      </w:r>
      <w:r>
        <w:rPr>
          <w:rFonts w:ascii="宋体" w:hAnsi="宋体" w:cs="Arial"/>
          <w:sz w:val="24"/>
          <w:shd w:val="clear" w:color="auto" w:fill="FFFFFF"/>
        </w:rPr>
        <w:t xml:space="preserve"> 处理量0.5 ~ 500 mL</w:t>
      </w:r>
      <w:r>
        <w:rPr>
          <w:rFonts w:ascii="宋体" w:hAnsi="宋体" w:cs="Arial" w:hint="eastAsia"/>
          <w:sz w:val="24"/>
          <w:shd w:val="clear" w:color="auto" w:fill="FFFFFF"/>
        </w:rPr>
        <w:t>。</w:t>
      </w:r>
      <w:r>
        <w:rPr>
          <w:rFonts w:ascii="宋体" w:hAnsi="宋体" w:cs="Arial"/>
          <w:sz w:val="24"/>
          <w:shd w:val="clear" w:color="auto" w:fill="FFFFFF"/>
        </w:rPr>
        <w:br/>
      </w:r>
      <w:r>
        <w:rPr>
          <w:rFonts w:ascii="宋体" w:hAnsi="宋体" w:cs="Arial" w:hint="eastAsia"/>
          <w:sz w:val="24"/>
          <w:shd w:val="clear" w:color="auto" w:fill="FFFFFF"/>
        </w:rPr>
        <w:t>2.</w:t>
      </w:r>
      <w:r>
        <w:rPr>
          <w:rFonts w:ascii="宋体" w:hAnsi="宋体" w:cs="Arial"/>
          <w:sz w:val="24"/>
          <w:shd w:val="clear" w:color="auto" w:fill="FFFFFF"/>
        </w:rPr>
        <w:t xml:space="preserve"> </w:t>
      </w:r>
      <w:r>
        <w:rPr>
          <w:rFonts w:ascii="宋体" w:hAnsi="宋体" w:cs="Arial" w:hint="eastAsia"/>
          <w:sz w:val="24"/>
          <w:shd w:val="clear" w:color="auto" w:fill="FFFFFF"/>
        </w:rPr>
        <w:t>功率约</w:t>
      </w:r>
      <w:r>
        <w:rPr>
          <w:rFonts w:ascii="宋体" w:hAnsi="宋体" w:cs="Arial"/>
          <w:sz w:val="24"/>
          <w:shd w:val="clear" w:color="auto" w:fill="FFFFFF"/>
        </w:rPr>
        <w:t>500 W</w:t>
      </w:r>
      <w:r>
        <w:rPr>
          <w:rFonts w:ascii="宋体" w:hAnsi="宋体" w:cs="Arial" w:hint="eastAsia"/>
          <w:sz w:val="24"/>
          <w:shd w:val="clear" w:color="auto" w:fill="FFFFFF"/>
        </w:rPr>
        <w:t>。</w:t>
      </w:r>
      <w:r>
        <w:rPr>
          <w:rFonts w:ascii="宋体" w:hAnsi="宋体" w:cs="Arial"/>
          <w:sz w:val="24"/>
          <w:shd w:val="clear" w:color="auto" w:fill="FFFFFF"/>
        </w:rPr>
        <w:br/>
      </w:r>
      <w:r>
        <w:rPr>
          <w:rFonts w:ascii="宋体" w:hAnsi="宋体" w:cs="Arial" w:hint="eastAsia"/>
          <w:sz w:val="24"/>
          <w:shd w:val="clear" w:color="auto" w:fill="FFFFFF"/>
        </w:rPr>
        <w:t>3.</w:t>
      </w:r>
      <w:r>
        <w:rPr>
          <w:rFonts w:ascii="宋体" w:hAnsi="宋体" w:cs="Arial"/>
          <w:sz w:val="24"/>
          <w:shd w:val="clear" w:color="auto" w:fill="FFFFFF"/>
        </w:rPr>
        <w:t xml:space="preserve"> 可编程，1 s 至10 h</w:t>
      </w:r>
      <w:r>
        <w:rPr>
          <w:rFonts w:ascii="宋体" w:hAnsi="宋体" w:cs="Arial" w:hint="eastAsia"/>
          <w:sz w:val="24"/>
          <w:shd w:val="clear" w:color="auto" w:fill="FFFFFF"/>
        </w:rPr>
        <w:t>。</w:t>
      </w:r>
      <w:r>
        <w:rPr>
          <w:rFonts w:ascii="宋体" w:hAnsi="宋体" w:cs="Arial"/>
          <w:sz w:val="24"/>
          <w:shd w:val="clear" w:color="auto" w:fill="FFFFFF"/>
        </w:rPr>
        <w:br/>
      </w:r>
      <w:r>
        <w:rPr>
          <w:rFonts w:ascii="宋体" w:hAnsi="宋体" w:cs="Arial" w:hint="eastAsia"/>
          <w:sz w:val="24"/>
          <w:shd w:val="clear" w:color="auto" w:fill="FFFFFF"/>
        </w:rPr>
        <w:t>4.</w:t>
      </w:r>
      <w:r>
        <w:rPr>
          <w:rFonts w:ascii="宋体" w:hAnsi="宋体" w:cs="Arial"/>
          <w:sz w:val="24"/>
          <w:shd w:val="clear" w:color="auto" w:fill="FFFFFF"/>
        </w:rPr>
        <w:t xml:space="preserve"> 超载保护</w:t>
      </w:r>
      <w:r>
        <w:rPr>
          <w:rFonts w:ascii="宋体" w:hAnsi="宋体" w:cs="Arial" w:hint="eastAsia"/>
          <w:sz w:val="24"/>
          <w:shd w:val="clear" w:color="auto" w:fill="FFFFFF"/>
        </w:rPr>
        <w:t>。</w:t>
      </w:r>
      <w:r>
        <w:rPr>
          <w:rFonts w:ascii="宋体" w:hAnsi="宋体" w:cs="Arial"/>
          <w:sz w:val="24"/>
          <w:shd w:val="clear" w:color="auto" w:fill="FFFFFF"/>
        </w:rPr>
        <w:br/>
      </w:r>
      <w:r>
        <w:rPr>
          <w:rFonts w:ascii="宋体" w:hAnsi="宋体" w:cs="Arial" w:hint="eastAsia"/>
          <w:sz w:val="24"/>
          <w:shd w:val="clear" w:color="auto" w:fill="FFFFFF"/>
        </w:rPr>
        <w:t>5.</w:t>
      </w:r>
      <w:r>
        <w:rPr>
          <w:rFonts w:ascii="宋体" w:hAnsi="宋体" w:cs="Arial"/>
          <w:sz w:val="24"/>
          <w:shd w:val="clear" w:color="auto" w:fill="FFFFFF"/>
        </w:rPr>
        <w:t xml:space="preserve"> 脉冲模式（1 s 至59 s）</w:t>
      </w:r>
      <w:r>
        <w:rPr>
          <w:rFonts w:ascii="宋体" w:hAnsi="宋体" w:cs="Arial" w:hint="eastAsia"/>
          <w:sz w:val="24"/>
          <w:shd w:val="clear" w:color="auto" w:fill="FFFFFF"/>
        </w:rPr>
        <w:t>。</w:t>
      </w:r>
      <w:r>
        <w:rPr>
          <w:rFonts w:ascii="宋体" w:hAnsi="宋体" w:cs="Arial"/>
          <w:sz w:val="24"/>
          <w:shd w:val="clear" w:color="auto" w:fill="FFFFFF"/>
        </w:rPr>
        <w:br/>
      </w:r>
      <w:r>
        <w:rPr>
          <w:rFonts w:ascii="宋体" w:hAnsi="宋体" w:cs="Arial" w:hint="eastAsia"/>
          <w:sz w:val="24"/>
          <w:shd w:val="clear" w:color="auto" w:fill="FFFFFF"/>
        </w:rPr>
        <w:t>6.</w:t>
      </w:r>
      <w:r>
        <w:rPr>
          <w:rFonts w:ascii="宋体" w:hAnsi="宋体" w:cs="Arial"/>
          <w:sz w:val="24"/>
          <w:shd w:val="clear" w:color="auto" w:fill="FFFFFF"/>
        </w:rPr>
        <w:t xml:space="preserve"> 能量显示（W瓦特和J 焦耳）</w:t>
      </w:r>
      <w:r>
        <w:rPr>
          <w:rFonts w:ascii="宋体" w:hAnsi="宋体" w:cs="Arial" w:hint="eastAsia"/>
          <w:sz w:val="24"/>
          <w:shd w:val="clear" w:color="auto" w:fill="FFFFFF"/>
        </w:rPr>
        <w:t>。</w:t>
      </w:r>
    </w:p>
    <w:p w:rsidR="001A0CCA" w:rsidRDefault="001A0CCA" w:rsidP="001A0CCA">
      <w:pPr>
        <w:spacing w:line="360" w:lineRule="auto"/>
        <w:ind w:firstLineChars="200" w:firstLine="480"/>
        <w:jc w:val="left"/>
        <w:rPr>
          <w:rFonts w:ascii="宋体" w:hAnsi="宋体" w:cs="Arial" w:hint="eastAsia"/>
          <w:sz w:val="24"/>
          <w:shd w:val="clear" w:color="auto" w:fill="FFFFFF"/>
        </w:rPr>
      </w:pPr>
    </w:p>
    <w:p w:rsidR="001A0CCA" w:rsidRDefault="001A0CCA" w:rsidP="001A0CCA">
      <w:pPr>
        <w:spacing w:line="360" w:lineRule="auto"/>
        <w:ind w:firstLineChars="200" w:firstLine="480"/>
        <w:jc w:val="left"/>
        <w:rPr>
          <w:rFonts w:ascii="宋体" w:hAnsi="宋体" w:cs="Arial" w:hint="eastAsia"/>
          <w:sz w:val="24"/>
          <w:shd w:val="clear" w:color="auto" w:fill="FFFFFF"/>
        </w:rPr>
      </w:pPr>
      <w:r>
        <w:rPr>
          <w:rFonts w:ascii="宋体" w:hAnsi="宋体" w:cs="Arial" w:hint="eastAsia"/>
          <w:sz w:val="24"/>
          <w:shd w:val="clear" w:color="auto" w:fill="FFFFFF"/>
        </w:rPr>
        <w:t xml:space="preserve">设备三：自动细胞计数仪 </w:t>
      </w:r>
    </w:p>
    <w:p w:rsidR="001A0CCA" w:rsidRDefault="001A0CCA" w:rsidP="001A0CCA">
      <w:pPr>
        <w:numPr>
          <w:ilvl w:val="0"/>
          <w:numId w:val="4"/>
        </w:numPr>
        <w:tabs>
          <w:tab w:val="clear" w:pos="312"/>
        </w:tabs>
        <w:spacing w:line="360" w:lineRule="auto"/>
        <w:ind w:firstLineChars="200" w:firstLine="480"/>
        <w:jc w:val="left"/>
        <w:rPr>
          <w:rFonts w:ascii="宋体" w:hAnsi="宋体" w:cs="Arial" w:hint="eastAsia"/>
          <w:sz w:val="24"/>
          <w:shd w:val="clear" w:color="auto" w:fill="FFFFFF"/>
        </w:rPr>
      </w:pPr>
      <w:r>
        <w:rPr>
          <w:rFonts w:ascii="宋体" w:hAnsi="宋体" w:cs="Arial" w:hint="eastAsia"/>
          <w:sz w:val="24"/>
          <w:shd w:val="clear" w:color="auto" w:fill="FFFFFF"/>
        </w:rPr>
        <w:t>计数时间30秒。</w:t>
      </w:r>
    </w:p>
    <w:p w:rsidR="001A0CCA" w:rsidRDefault="001A0CCA" w:rsidP="001A0CCA">
      <w:pPr>
        <w:numPr>
          <w:ilvl w:val="0"/>
          <w:numId w:val="4"/>
        </w:numPr>
        <w:tabs>
          <w:tab w:val="clear" w:pos="312"/>
        </w:tabs>
        <w:spacing w:line="360" w:lineRule="auto"/>
        <w:ind w:firstLineChars="200" w:firstLine="480"/>
        <w:jc w:val="left"/>
        <w:rPr>
          <w:rFonts w:ascii="宋体" w:hAnsi="宋体" w:cs="Arial" w:hint="eastAsia"/>
          <w:sz w:val="24"/>
          <w:shd w:val="clear" w:color="auto" w:fill="FFFFFF"/>
        </w:rPr>
      </w:pPr>
      <w:r>
        <w:rPr>
          <w:rFonts w:ascii="宋体" w:hAnsi="宋体" w:cs="Arial" w:hint="eastAsia"/>
          <w:sz w:val="24"/>
          <w:shd w:val="clear" w:color="auto" w:fill="FFFFFF"/>
        </w:rPr>
        <w:t>细胞浓度范围</w:t>
      </w:r>
      <w:r>
        <w:rPr>
          <w:rFonts w:ascii="宋体" w:hAnsi="宋体" w:cs="宋体" w:hint="eastAsia"/>
          <w:kern w:val="0"/>
          <w:sz w:val="24"/>
          <w:lang w:bidi="ar"/>
        </w:rPr>
        <w:t>5x104–1x107cells/ml。</w:t>
      </w:r>
    </w:p>
    <w:p w:rsidR="001A0CCA" w:rsidRDefault="001A0CCA" w:rsidP="001A0CCA">
      <w:pPr>
        <w:numPr>
          <w:ilvl w:val="0"/>
          <w:numId w:val="4"/>
        </w:numPr>
        <w:tabs>
          <w:tab w:val="clear" w:pos="312"/>
        </w:tabs>
        <w:spacing w:line="360" w:lineRule="auto"/>
        <w:ind w:firstLineChars="200" w:firstLine="480"/>
        <w:jc w:val="left"/>
        <w:rPr>
          <w:rFonts w:ascii="宋体" w:hAnsi="宋体" w:cs="Arial" w:hint="eastAsia"/>
          <w:sz w:val="24"/>
          <w:shd w:val="clear" w:color="auto" w:fill="FFFFFF"/>
        </w:rPr>
      </w:pPr>
      <w:r>
        <w:rPr>
          <w:rFonts w:ascii="宋体" w:hAnsi="宋体" w:cs="宋体" w:hint="eastAsia"/>
          <w:kern w:val="0"/>
          <w:sz w:val="24"/>
          <w:lang w:bidi="ar"/>
        </w:rPr>
        <w:t>样品体积10ul。</w:t>
      </w:r>
    </w:p>
    <w:p w:rsidR="001A0CCA" w:rsidRDefault="001A0CCA" w:rsidP="001A0CCA">
      <w:pPr>
        <w:numPr>
          <w:ilvl w:val="0"/>
          <w:numId w:val="4"/>
        </w:numPr>
        <w:tabs>
          <w:tab w:val="clear" w:pos="312"/>
        </w:tabs>
        <w:spacing w:line="360" w:lineRule="auto"/>
        <w:ind w:firstLineChars="200" w:firstLine="480"/>
        <w:jc w:val="left"/>
        <w:rPr>
          <w:rFonts w:ascii="宋体" w:hAnsi="宋体" w:cs="Arial" w:hint="eastAsia"/>
          <w:sz w:val="24"/>
          <w:shd w:val="clear" w:color="auto" w:fill="FFFFFF"/>
        </w:rPr>
      </w:pPr>
      <w:r>
        <w:rPr>
          <w:rFonts w:ascii="宋体" w:hAnsi="宋体" w:cs="Arial" w:hint="eastAsia"/>
          <w:sz w:val="24"/>
          <w:shd w:val="clear" w:color="auto" w:fill="FFFFFF"/>
        </w:rPr>
        <w:t>细胞直径范围6-50微米。</w:t>
      </w:r>
    </w:p>
    <w:p w:rsidR="001A0CCA" w:rsidRDefault="001A0CCA" w:rsidP="001A0CCA">
      <w:pPr>
        <w:numPr>
          <w:ilvl w:val="0"/>
          <w:numId w:val="4"/>
        </w:numPr>
        <w:tabs>
          <w:tab w:val="clear" w:pos="312"/>
        </w:tabs>
        <w:spacing w:line="360" w:lineRule="auto"/>
        <w:ind w:firstLineChars="200" w:firstLine="480"/>
        <w:jc w:val="left"/>
        <w:rPr>
          <w:rFonts w:ascii="宋体" w:hAnsi="宋体" w:cs="Arial" w:hint="eastAsia"/>
          <w:sz w:val="24"/>
          <w:shd w:val="clear" w:color="auto" w:fill="FFFFFF"/>
        </w:rPr>
      </w:pPr>
      <w:r>
        <w:rPr>
          <w:rFonts w:ascii="宋体" w:hAnsi="宋体" w:cs="Arial" w:hint="eastAsia"/>
          <w:sz w:val="24"/>
          <w:shd w:val="clear" w:color="auto" w:fill="FFFFFF"/>
        </w:rPr>
        <w:t>数据存储：不少于100个数据。</w:t>
      </w:r>
    </w:p>
    <w:p w:rsidR="001A0CCA" w:rsidRDefault="001A0CCA" w:rsidP="001A0CCA">
      <w:pPr>
        <w:numPr>
          <w:ilvl w:val="0"/>
          <w:numId w:val="4"/>
        </w:numPr>
        <w:tabs>
          <w:tab w:val="clear" w:pos="312"/>
        </w:tabs>
        <w:spacing w:line="360" w:lineRule="auto"/>
        <w:ind w:firstLineChars="200" w:firstLine="480"/>
        <w:jc w:val="left"/>
        <w:rPr>
          <w:rFonts w:ascii="宋体" w:hAnsi="宋体" w:cs="Arial" w:hint="eastAsia"/>
          <w:sz w:val="24"/>
          <w:shd w:val="clear" w:color="auto" w:fill="FFFFFF"/>
        </w:rPr>
      </w:pPr>
      <w:r>
        <w:rPr>
          <w:rFonts w:ascii="宋体" w:hAnsi="宋体" w:cs="Arial" w:hint="eastAsia"/>
          <w:sz w:val="24"/>
          <w:shd w:val="clear" w:color="auto" w:fill="FFFFFF"/>
        </w:rPr>
        <w:t>数据传输方式usb。</w:t>
      </w:r>
    </w:p>
    <w:p w:rsidR="001A0CCA" w:rsidRDefault="001A0CCA" w:rsidP="001A0CCA">
      <w:pPr>
        <w:numPr>
          <w:ilvl w:val="0"/>
          <w:numId w:val="4"/>
        </w:numPr>
        <w:tabs>
          <w:tab w:val="clear" w:pos="312"/>
        </w:tabs>
        <w:spacing w:line="360" w:lineRule="auto"/>
        <w:ind w:firstLineChars="200" w:firstLine="480"/>
        <w:jc w:val="left"/>
        <w:rPr>
          <w:rFonts w:ascii="宋体" w:hAnsi="宋体" w:cs="Arial" w:hint="eastAsia"/>
          <w:sz w:val="24"/>
          <w:shd w:val="clear" w:color="auto" w:fill="FFFFFF"/>
        </w:rPr>
      </w:pPr>
      <w:r>
        <w:rPr>
          <w:rFonts w:ascii="宋体" w:hAnsi="宋体" w:cs="Arial" w:hint="eastAsia"/>
          <w:sz w:val="24"/>
          <w:shd w:val="clear" w:color="auto" w:fill="FFFFFF"/>
        </w:rPr>
        <w:t>有细胞图像查询功能。</w:t>
      </w:r>
    </w:p>
    <w:p w:rsidR="001A0CCA" w:rsidRDefault="001A0CCA" w:rsidP="001A0CCA">
      <w:pPr>
        <w:numPr>
          <w:ilvl w:val="0"/>
          <w:numId w:val="4"/>
        </w:numPr>
        <w:tabs>
          <w:tab w:val="clear" w:pos="312"/>
        </w:tabs>
        <w:spacing w:line="360" w:lineRule="auto"/>
        <w:ind w:firstLineChars="200" w:firstLine="480"/>
        <w:jc w:val="left"/>
        <w:rPr>
          <w:rFonts w:ascii="宋体" w:hAnsi="宋体" w:cs="Arial" w:hint="eastAsia"/>
          <w:sz w:val="24"/>
          <w:shd w:val="clear" w:color="auto" w:fill="FFFFFF"/>
        </w:rPr>
      </w:pPr>
      <w:r>
        <w:rPr>
          <w:rFonts w:ascii="宋体" w:hAnsi="宋体" w:cs="Arial" w:hint="eastAsia"/>
          <w:sz w:val="24"/>
          <w:shd w:val="clear" w:color="auto" w:fill="FFFFFF"/>
        </w:rPr>
        <w:t>有内置稀释度计算器。</w:t>
      </w:r>
    </w:p>
    <w:p w:rsidR="001A0CCA" w:rsidRDefault="001A0CCA" w:rsidP="001A0CCA">
      <w:pPr>
        <w:numPr>
          <w:ilvl w:val="0"/>
          <w:numId w:val="4"/>
        </w:numPr>
        <w:tabs>
          <w:tab w:val="clear" w:pos="312"/>
        </w:tabs>
        <w:spacing w:line="360" w:lineRule="auto"/>
        <w:ind w:firstLineChars="200" w:firstLine="480"/>
        <w:jc w:val="left"/>
        <w:rPr>
          <w:rFonts w:ascii="宋体" w:hAnsi="宋体" w:cs="Arial" w:hint="eastAsia"/>
          <w:sz w:val="24"/>
          <w:shd w:val="clear" w:color="auto" w:fill="FFFFFF"/>
        </w:rPr>
      </w:pPr>
      <w:r>
        <w:rPr>
          <w:rFonts w:ascii="宋体" w:hAnsi="宋体" w:cs="Arial" w:hint="eastAsia"/>
          <w:sz w:val="24"/>
          <w:shd w:val="clear" w:color="auto" w:fill="FFFFFF"/>
        </w:rPr>
        <w:t>含一盒细胞计数板（300块/盒）。</w:t>
      </w:r>
    </w:p>
    <w:p w:rsidR="001A0CCA" w:rsidRDefault="001A0CCA" w:rsidP="001A0CCA">
      <w:pPr>
        <w:spacing w:line="360" w:lineRule="auto"/>
        <w:ind w:firstLineChars="200" w:firstLine="480"/>
        <w:jc w:val="left"/>
        <w:rPr>
          <w:rFonts w:ascii="宋体" w:hAnsi="宋体" w:cs="Arial" w:hint="eastAsia"/>
          <w:sz w:val="24"/>
          <w:shd w:val="clear" w:color="auto" w:fill="FFFFFF"/>
        </w:rPr>
      </w:pPr>
    </w:p>
    <w:p w:rsidR="001A0CCA" w:rsidRDefault="001A0CCA" w:rsidP="001A0CCA">
      <w:pPr>
        <w:spacing w:line="360" w:lineRule="auto"/>
        <w:ind w:firstLineChars="200" w:firstLine="480"/>
        <w:jc w:val="left"/>
        <w:rPr>
          <w:rFonts w:ascii="宋体" w:hAnsi="宋体" w:cs="Arial" w:hint="eastAsia"/>
          <w:sz w:val="24"/>
          <w:shd w:val="clear" w:color="auto" w:fill="FFFFFF"/>
        </w:rPr>
      </w:pPr>
      <w:r>
        <w:rPr>
          <w:rFonts w:ascii="宋体" w:hAnsi="宋体" w:cs="Arial" w:hint="eastAsia"/>
          <w:sz w:val="24"/>
          <w:shd w:val="clear" w:color="auto" w:fill="FFFFFF"/>
        </w:rPr>
        <w:t>设备四：细胞冻存用液氮罐</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1.双层铝制真空设计结合高级真空绝热材料液氮罐瓶颈:罐扣直径约2cm。</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2.静态保存时间：70天。</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3.标配冻存架，可容纳标准冻存盒。</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4.冻存架采用悬挂及隔箱设计，编有索引的架子和盒子。</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5.LED液位指示灯面板可持续显示液氮量，精确到1/8增量;液位过低时，报警器连续鸣叫。</w:t>
      </w: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6.容量≥60升。</w:t>
      </w:r>
    </w:p>
    <w:p w:rsidR="001A0CCA" w:rsidRDefault="001A0CCA" w:rsidP="001A0CCA">
      <w:pPr>
        <w:widowControl/>
        <w:spacing w:line="360" w:lineRule="auto"/>
        <w:ind w:firstLineChars="200" w:firstLine="480"/>
        <w:jc w:val="left"/>
        <w:textAlignment w:val="baseline"/>
        <w:rPr>
          <w:rFonts w:ascii="宋体" w:hAnsi="宋体" w:cs="Tahoma" w:hint="eastAsia"/>
          <w:sz w:val="24"/>
          <w:shd w:val="clear" w:color="auto" w:fill="FFFFFF"/>
        </w:rPr>
      </w:pP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 xml:space="preserve">设备五：超速离心机适配套装     </w:t>
      </w:r>
    </w:p>
    <w:p w:rsidR="001A0CCA" w:rsidRDefault="001A0CCA" w:rsidP="001A0CCA">
      <w:pPr>
        <w:widowControl/>
        <w:numPr>
          <w:ilvl w:val="0"/>
          <w:numId w:val="5"/>
        </w:numPr>
        <w:tabs>
          <w:tab w:val="clear" w:pos="312"/>
        </w:tabs>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水平转头1个，最大转速≥32000rpm。</w:t>
      </w:r>
    </w:p>
    <w:p w:rsidR="001A0CCA" w:rsidRDefault="001A0CCA" w:rsidP="001A0CCA">
      <w:pPr>
        <w:widowControl/>
        <w:numPr>
          <w:ilvl w:val="0"/>
          <w:numId w:val="5"/>
        </w:numPr>
        <w:tabs>
          <w:tab w:val="clear" w:pos="312"/>
        </w:tabs>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最大相对离心力≥17500g。</w:t>
      </w:r>
    </w:p>
    <w:p w:rsidR="001A0CCA" w:rsidRDefault="001A0CCA" w:rsidP="001A0CCA">
      <w:pPr>
        <w:widowControl/>
        <w:numPr>
          <w:ilvl w:val="0"/>
          <w:numId w:val="5"/>
        </w:numPr>
        <w:tabs>
          <w:tab w:val="clear" w:pos="312"/>
        </w:tabs>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最大容量</w:t>
      </w:r>
      <w:r>
        <w:rPr>
          <w:rFonts w:hint="eastAsia"/>
        </w:rPr>
        <w:t>≥</w:t>
      </w:r>
      <w:r>
        <w:rPr>
          <w:rFonts w:ascii="宋体" w:hAnsi="宋体" w:cs="宋体" w:hint="eastAsia"/>
          <w:sz w:val="24"/>
          <w:shd w:val="clear" w:color="auto" w:fill="FFFFFF"/>
        </w:rPr>
        <w:t>6x38.5ml。</w:t>
      </w:r>
    </w:p>
    <w:p w:rsidR="001A0CCA" w:rsidRDefault="001A0CCA" w:rsidP="001A0CCA">
      <w:pPr>
        <w:widowControl/>
        <w:numPr>
          <w:ilvl w:val="0"/>
          <w:numId w:val="5"/>
        </w:numPr>
        <w:tabs>
          <w:tab w:val="clear" w:pos="312"/>
        </w:tabs>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k因子＞200。</w:t>
      </w:r>
    </w:p>
    <w:p w:rsidR="001A0CCA" w:rsidRDefault="001A0CCA" w:rsidP="001A0CCA">
      <w:pPr>
        <w:widowControl/>
        <w:numPr>
          <w:ilvl w:val="0"/>
          <w:numId w:val="5"/>
        </w:numPr>
        <w:tabs>
          <w:tab w:val="clear" w:pos="312"/>
        </w:tabs>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含自我修正不平衡水平转头-配套盖子1个。</w:t>
      </w:r>
    </w:p>
    <w:p w:rsidR="001A0CCA" w:rsidRDefault="001A0CCA" w:rsidP="001A0CCA">
      <w:pPr>
        <w:widowControl/>
        <w:numPr>
          <w:ilvl w:val="0"/>
          <w:numId w:val="5"/>
        </w:numPr>
        <w:tabs>
          <w:tab w:val="clear" w:pos="312"/>
        </w:tabs>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含自我修正不平衡水平转头15ml、50ml适配器1个。</w:t>
      </w:r>
    </w:p>
    <w:p w:rsidR="001A0CCA" w:rsidRDefault="001A0CCA" w:rsidP="001A0CCA">
      <w:pPr>
        <w:widowControl/>
        <w:numPr>
          <w:ilvl w:val="0"/>
          <w:numId w:val="5"/>
        </w:numPr>
        <w:tabs>
          <w:tab w:val="clear" w:pos="312"/>
        </w:tabs>
        <w:spacing w:line="360" w:lineRule="auto"/>
        <w:ind w:firstLineChars="200" w:firstLine="480"/>
        <w:jc w:val="left"/>
        <w:textAlignment w:val="baseline"/>
        <w:rPr>
          <w:rFonts w:ascii="宋体" w:hAnsi="宋体" w:cs="宋体"/>
          <w:sz w:val="24"/>
          <w:shd w:val="clear" w:color="auto" w:fill="FFFFFF"/>
        </w:rPr>
      </w:pPr>
      <w:r>
        <w:rPr>
          <w:rFonts w:ascii="宋体" w:hAnsi="宋体" w:cs="宋体" w:hint="eastAsia"/>
          <w:sz w:val="24"/>
          <w:shd w:val="clear" w:color="auto" w:fill="FFFFFF"/>
        </w:rPr>
        <w:t>含自我修正不平衡水平转头-配套酶标版转头组件1个。</w:t>
      </w: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设备六：真空干燥离心机</w:t>
      </w: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1.环氧涂层的金属架构，带有内置热塑式控制面板。</w:t>
      </w: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2.红外辐射玻璃盖。</w:t>
      </w: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3.带有安全传感器的上盖自动锁定机构。</w:t>
      </w: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4.Teflon涂层的铝质离心室。</w:t>
      </w: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5.Teflon涂层铝质转子，</w:t>
      </w:r>
      <w:r>
        <w:rPr>
          <w:rFonts w:hint="eastAsia"/>
        </w:rPr>
        <w:t>容量≥</w:t>
      </w:r>
      <w:r>
        <w:rPr>
          <w:rFonts w:ascii="宋体" w:hAnsi="宋体" w:cs="宋体" w:hint="eastAsia"/>
          <w:sz w:val="24"/>
          <w:shd w:val="clear" w:color="auto" w:fill="FFFFFF"/>
        </w:rPr>
        <w:t>24x1.5ml。</w:t>
      </w: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6.内置Teflon涂层真空泵，极限真空度160mbar，排气量5.5L/min 。</w:t>
      </w: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7.</w:t>
      </w:r>
      <w:r>
        <w:rPr>
          <w:rFonts w:hint="eastAsia"/>
        </w:rPr>
        <w:t xml:space="preserve"> </w:t>
      </w:r>
      <w:r>
        <w:rPr>
          <w:rFonts w:ascii="宋体" w:hAnsi="宋体" w:cs="宋体" w:hint="eastAsia"/>
          <w:sz w:val="24"/>
          <w:shd w:val="clear" w:color="auto" w:fill="FFFFFF"/>
        </w:rPr>
        <w:t>约300瓦加热器。</w:t>
      </w: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8.微电脑控制器，程序可设置运行时间 0-99小时和0-59分钟，加热温度35°C -65°C，步进0.1°C。</w:t>
      </w: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9.指针式压力表显示真空度。</w:t>
      </w: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10.LCD显示器,提示用户设置温度和时间，显示实际运行参数。</w:t>
      </w: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11.旋转速度：</w:t>
      </w:r>
      <w:r>
        <w:rPr>
          <w:rFonts w:hint="eastAsia"/>
        </w:rPr>
        <w:t>≥</w:t>
      </w:r>
      <w:r>
        <w:rPr>
          <w:rFonts w:ascii="宋体" w:hAnsi="宋体" w:cs="宋体" w:hint="eastAsia"/>
          <w:sz w:val="24"/>
          <w:shd w:val="clear" w:color="auto" w:fill="FFFFFF"/>
        </w:rPr>
        <w:t>1700rpm。</w:t>
      </w: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12.内置75ml 玻璃阱，位于后部，可置于水浴中。</w:t>
      </w: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13.配置 频闪枪，可实时观察样品干燥程度。</w:t>
      </w: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14.Teflon涂层转子：</w:t>
      </w:r>
      <w:r>
        <w:rPr>
          <w:rFonts w:hint="eastAsia"/>
        </w:rPr>
        <w:t>容量≥</w:t>
      </w:r>
      <w:r>
        <w:rPr>
          <w:rFonts w:ascii="宋体" w:hAnsi="宋体" w:cs="宋体" w:hint="eastAsia"/>
          <w:sz w:val="24"/>
          <w:shd w:val="clear" w:color="auto" w:fill="FFFFFF"/>
        </w:rPr>
        <w:t>24×1.5ml。</w:t>
      </w: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 xml:space="preserve">设备七：微型台式真空泵 </w:t>
      </w:r>
    </w:p>
    <w:p w:rsidR="001A0CCA" w:rsidRDefault="001A0CCA" w:rsidP="001A0CCA">
      <w:pPr>
        <w:widowControl/>
        <w:shd w:val="clear" w:color="auto" w:fill="FFFFFF"/>
        <w:spacing w:line="360" w:lineRule="auto"/>
        <w:ind w:firstLineChars="200" w:firstLine="480"/>
        <w:jc w:val="left"/>
        <w:rPr>
          <w:rFonts w:ascii="宋体" w:hAnsi="宋体" w:cs="宋体" w:hint="eastAsia"/>
          <w:sz w:val="24"/>
        </w:rPr>
      </w:pPr>
      <w:r>
        <w:rPr>
          <w:rFonts w:ascii="宋体" w:hAnsi="宋体" w:cs="宋体" w:hint="eastAsia"/>
          <w:kern w:val="0"/>
          <w:sz w:val="24"/>
          <w:shd w:val="clear" w:color="auto" w:fill="FFFFFF"/>
          <w:lang w:bidi="ar"/>
        </w:rPr>
        <w:t>1.最大负压：0.08mpa。</w:t>
      </w:r>
    </w:p>
    <w:p w:rsidR="001A0CCA" w:rsidRDefault="001A0CCA" w:rsidP="001A0CCA">
      <w:pPr>
        <w:widowControl/>
        <w:shd w:val="clear" w:color="auto" w:fill="FFFFFF"/>
        <w:spacing w:line="360" w:lineRule="auto"/>
        <w:ind w:firstLineChars="200" w:firstLine="480"/>
        <w:jc w:val="left"/>
        <w:rPr>
          <w:rFonts w:ascii="宋体" w:hAnsi="宋体" w:cs="宋体" w:hint="eastAsia"/>
          <w:sz w:val="24"/>
        </w:rPr>
      </w:pPr>
      <w:r>
        <w:rPr>
          <w:rFonts w:ascii="宋体" w:hAnsi="宋体" w:cs="宋体" w:hint="eastAsia"/>
          <w:kern w:val="0"/>
          <w:sz w:val="24"/>
          <w:shd w:val="clear" w:color="auto" w:fill="FFFFFF"/>
          <w:lang w:bidi="ar"/>
        </w:rPr>
        <w:t>2.负压调节：0.01-0.08mpa。</w:t>
      </w:r>
    </w:p>
    <w:p w:rsidR="001A0CCA" w:rsidRDefault="001A0CCA" w:rsidP="001A0CCA">
      <w:pPr>
        <w:widowControl/>
        <w:shd w:val="clear" w:color="auto" w:fill="FFFFFF"/>
        <w:spacing w:line="360" w:lineRule="auto"/>
        <w:ind w:firstLineChars="200" w:firstLine="480"/>
        <w:jc w:val="left"/>
        <w:rPr>
          <w:rFonts w:ascii="宋体" w:hAnsi="宋体" w:cs="宋体" w:hint="eastAsia"/>
          <w:sz w:val="24"/>
        </w:rPr>
      </w:pPr>
      <w:r>
        <w:rPr>
          <w:rFonts w:ascii="宋体" w:hAnsi="宋体" w:cs="宋体" w:hint="eastAsia"/>
          <w:kern w:val="0"/>
          <w:sz w:val="24"/>
          <w:shd w:val="clear" w:color="auto" w:fill="FFFFFF"/>
          <w:lang w:bidi="ar"/>
        </w:rPr>
        <w:t>3.最大抽气速度：</w:t>
      </w:r>
      <w:r>
        <w:rPr>
          <w:rFonts w:hint="eastAsia"/>
        </w:rPr>
        <w:t>≥</w:t>
      </w:r>
      <w:r>
        <w:rPr>
          <w:rFonts w:ascii="宋体" w:hAnsi="宋体" w:cs="宋体" w:hint="eastAsia"/>
          <w:kern w:val="0"/>
          <w:sz w:val="24"/>
          <w:shd w:val="clear" w:color="auto" w:fill="FFFFFF"/>
          <w:lang w:bidi="ar"/>
        </w:rPr>
        <w:t>6L/min 。</w:t>
      </w:r>
    </w:p>
    <w:p w:rsidR="001A0CCA" w:rsidRDefault="001A0CCA" w:rsidP="001A0CCA">
      <w:pPr>
        <w:widowControl/>
        <w:shd w:val="clear" w:color="auto" w:fill="FFFFFF"/>
        <w:spacing w:line="360" w:lineRule="auto"/>
        <w:ind w:firstLineChars="200" w:firstLine="480"/>
        <w:jc w:val="left"/>
        <w:rPr>
          <w:rFonts w:ascii="宋体" w:hAnsi="宋体" w:cs="宋体" w:hint="eastAsia"/>
          <w:sz w:val="24"/>
        </w:rPr>
      </w:pPr>
      <w:r>
        <w:rPr>
          <w:rFonts w:ascii="宋体" w:hAnsi="宋体" w:cs="宋体" w:hint="eastAsia"/>
          <w:kern w:val="0"/>
          <w:sz w:val="24"/>
          <w:shd w:val="clear" w:color="auto" w:fill="FFFFFF"/>
          <w:lang w:bidi="ar"/>
        </w:rPr>
        <w:t>4.吸液瓶容量：</w:t>
      </w:r>
      <w:r>
        <w:rPr>
          <w:rFonts w:hint="eastAsia"/>
        </w:rPr>
        <w:t>≥</w:t>
      </w:r>
      <w:r>
        <w:rPr>
          <w:rFonts w:ascii="宋体" w:hAnsi="宋体" w:cs="宋体" w:hint="eastAsia"/>
          <w:kern w:val="0"/>
          <w:sz w:val="24"/>
          <w:shd w:val="clear" w:color="auto" w:fill="FFFFFF"/>
          <w:lang w:bidi="ar"/>
        </w:rPr>
        <w:t>1000ml。</w:t>
      </w: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5.含塑料吸头适配口，及针式吸头。</w:t>
      </w: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设备八：双层圆周脱色摇床</w:t>
      </w:r>
    </w:p>
    <w:p w:rsidR="001A0CCA" w:rsidRDefault="001A0CCA" w:rsidP="001A0CCA">
      <w:pPr>
        <w:widowControl/>
        <w:numPr>
          <w:ilvl w:val="0"/>
          <w:numId w:val="6"/>
        </w:numPr>
        <w:tabs>
          <w:tab w:val="clear" w:pos="312"/>
        </w:tabs>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频率40-240转/分。</w:t>
      </w:r>
    </w:p>
    <w:p w:rsidR="001A0CCA" w:rsidRDefault="001A0CCA" w:rsidP="001A0CCA">
      <w:pPr>
        <w:widowControl/>
        <w:numPr>
          <w:ilvl w:val="0"/>
          <w:numId w:val="6"/>
        </w:numPr>
        <w:tabs>
          <w:tab w:val="clear" w:pos="312"/>
        </w:tabs>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速度控制为数字显示。</w:t>
      </w:r>
    </w:p>
    <w:p w:rsidR="001A0CCA" w:rsidRDefault="001A0CCA" w:rsidP="001A0CCA">
      <w:pPr>
        <w:widowControl/>
        <w:numPr>
          <w:ilvl w:val="0"/>
          <w:numId w:val="6"/>
        </w:numPr>
        <w:tabs>
          <w:tab w:val="clear" w:pos="312"/>
        </w:tabs>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托盘为2层设置。</w:t>
      </w:r>
    </w:p>
    <w:p w:rsidR="001A0CCA" w:rsidRDefault="001A0CCA" w:rsidP="001A0CCA">
      <w:pPr>
        <w:widowControl/>
        <w:numPr>
          <w:ilvl w:val="0"/>
          <w:numId w:val="6"/>
        </w:numPr>
        <w:tabs>
          <w:tab w:val="clear" w:pos="312"/>
        </w:tabs>
        <w:spacing w:line="360" w:lineRule="auto"/>
        <w:ind w:firstLineChars="200" w:firstLine="480"/>
        <w:jc w:val="left"/>
        <w:textAlignment w:val="baseline"/>
        <w:rPr>
          <w:rFonts w:ascii="宋体" w:hAnsi="宋体" w:cs="宋体"/>
          <w:sz w:val="24"/>
          <w:shd w:val="clear" w:color="auto" w:fill="FFFFFF"/>
        </w:rPr>
      </w:pPr>
      <w:r>
        <w:rPr>
          <w:rFonts w:ascii="宋体" w:hAnsi="宋体" w:cs="宋体" w:hint="eastAsia"/>
          <w:sz w:val="24"/>
          <w:shd w:val="clear" w:color="auto" w:fill="FFFFFF"/>
        </w:rPr>
        <w:t>托盘面积不小于320mmx260mm。</w:t>
      </w: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p>
    <w:p w:rsidR="001A0CCA" w:rsidRDefault="001A0CCA" w:rsidP="001A0CCA">
      <w:pPr>
        <w:widowControl/>
        <w:spacing w:line="360" w:lineRule="auto"/>
        <w:ind w:firstLineChars="200" w:firstLine="480"/>
        <w:jc w:val="left"/>
        <w:textAlignment w:val="baseline"/>
        <w:rPr>
          <w:rFonts w:ascii="宋体" w:hAnsi="宋体" w:cs="宋体" w:hint="eastAsia"/>
          <w:sz w:val="24"/>
          <w:shd w:val="clear" w:color="auto" w:fill="FFFFFF"/>
        </w:rPr>
      </w:pPr>
      <w:r>
        <w:rPr>
          <w:rFonts w:ascii="宋体" w:hAnsi="宋体" w:cs="宋体" w:hint="eastAsia"/>
          <w:sz w:val="24"/>
          <w:shd w:val="clear" w:color="auto" w:fill="FFFFFF"/>
        </w:rPr>
        <w:t>设备九：双层转移脱色摇床</w:t>
      </w:r>
    </w:p>
    <w:p w:rsidR="001A0CCA" w:rsidRDefault="001A0CCA" w:rsidP="001A0CCA">
      <w:pPr>
        <w:widowControl/>
        <w:shd w:val="clear" w:color="auto" w:fill="FFFFFF"/>
        <w:spacing w:line="360" w:lineRule="auto"/>
        <w:ind w:firstLineChars="200" w:firstLine="480"/>
        <w:jc w:val="left"/>
        <w:rPr>
          <w:rFonts w:ascii="宋体" w:hAnsi="宋体" w:cs="宋体" w:hint="eastAsia"/>
          <w:sz w:val="24"/>
        </w:rPr>
      </w:pPr>
      <w:r>
        <w:rPr>
          <w:rFonts w:ascii="宋体" w:hAnsi="宋体" w:cs="宋体" w:hint="eastAsia"/>
          <w:kern w:val="0"/>
          <w:sz w:val="24"/>
          <w:shd w:val="clear" w:color="auto" w:fill="FFFFFF"/>
          <w:lang w:bidi="ar"/>
        </w:rPr>
        <w:t>1</w:t>
      </w:r>
      <w:r>
        <w:rPr>
          <w:rFonts w:ascii="宋体" w:hAnsi="宋体" w:cs="monospace" w:hint="eastAsia"/>
          <w:kern w:val="0"/>
          <w:sz w:val="24"/>
          <w:shd w:val="clear" w:color="auto" w:fill="FFFFFF"/>
          <w:lang w:bidi="ar"/>
        </w:rPr>
        <w:t>.</w:t>
      </w:r>
      <w:r>
        <w:rPr>
          <w:rFonts w:ascii="宋体" w:hAnsi="宋体" w:cs="宋体" w:hint="eastAsia"/>
          <w:kern w:val="0"/>
          <w:sz w:val="24"/>
          <w:shd w:val="clear" w:color="auto" w:fill="FFFFFF"/>
          <w:lang w:bidi="ar"/>
        </w:rPr>
        <w:t>频率：10～80转/分。</w:t>
      </w:r>
    </w:p>
    <w:p w:rsidR="001A0CCA" w:rsidRDefault="001A0CCA" w:rsidP="001A0CCA">
      <w:pPr>
        <w:widowControl/>
        <w:shd w:val="clear" w:color="auto" w:fill="FFFFFF"/>
        <w:spacing w:line="360" w:lineRule="auto"/>
        <w:ind w:firstLineChars="200" w:firstLine="480"/>
        <w:jc w:val="left"/>
        <w:rPr>
          <w:rFonts w:ascii="宋体" w:hAnsi="宋体" w:cs="宋体" w:hint="eastAsia"/>
          <w:sz w:val="24"/>
        </w:rPr>
      </w:pPr>
      <w:r>
        <w:rPr>
          <w:rFonts w:ascii="宋体" w:hAnsi="宋体" w:cs="宋体" w:hint="eastAsia"/>
          <w:kern w:val="0"/>
          <w:sz w:val="24"/>
          <w:shd w:val="clear" w:color="auto" w:fill="FFFFFF"/>
          <w:lang w:bidi="ar"/>
        </w:rPr>
        <w:t>2.摆幅：上下</w:t>
      </w:r>
      <w:r>
        <w:rPr>
          <w:rFonts w:ascii="黑体" w:eastAsia="黑体" w:hAnsi="黑体" w:cs="黑体" w:hint="eastAsia"/>
          <w:sz w:val="18"/>
          <w:szCs w:val="18"/>
        </w:rPr>
        <w:t>≥</w:t>
      </w:r>
      <w:r>
        <w:rPr>
          <w:rFonts w:ascii="宋体" w:hAnsi="宋体" w:cs="宋体" w:hint="eastAsia"/>
          <w:kern w:val="0"/>
          <w:sz w:val="24"/>
          <w:shd w:val="clear" w:color="auto" w:fill="FFFFFF"/>
          <w:lang w:bidi="ar"/>
        </w:rPr>
        <w:t>20mm 。</w:t>
      </w:r>
    </w:p>
    <w:p w:rsidR="001A0CCA" w:rsidRDefault="001A0CCA" w:rsidP="001A0CCA">
      <w:pPr>
        <w:widowControl/>
        <w:shd w:val="clear" w:color="auto" w:fill="FFFFFF"/>
        <w:spacing w:line="360" w:lineRule="auto"/>
        <w:ind w:firstLineChars="200" w:firstLine="480"/>
        <w:jc w:val="left"/>
        <w:rPr>
          <w:rFonts w:ascii="宋体" w:hAnsi="宋体" w:cs="宋体" w:hint="eastAsia"/>
          <w:sz w:val="24"/>
        </w:rPr>
      </w:pPr>
      <w:r>
        <w:rPr>
          <w:rFonts w:ascii="宋体" w:hAnsi="宋体" w:cs="宋体" w:hint="eastAsia"/>
          <w:kern w:val="0"/>
          <w:sz w:val="24"/>
          <w:shd w:val="clear" w:color="auto" w:fill="FFFFFF"/>
          <w:lang w:bidi="ar"/>
        </w:rPr>
        <w:t>3.电源：AC 220V 50HZ 。</w:t>
      </w:r>
    </w:p>
    <w:p w:rsidR="001A0CCA" w:rsidRDefault="001A0CCA" w:rsidP="001A0CCA">
      <w:pPr>
        <w:widowControl/>
        <w:shd w:val="clear" w:color="auto" w:fill="FFFFFF"/>
        <w:spacing w:line="360" w:lineRule="auto"/>
        <w:ind w:firstLineChars="200" w:firstLine="480"/>
        <w:jc w:val="left"/>
        <w:rPr>
          <w:rFonts w:ascii="宋体" w:hAnsi="宋体" w:cs="宋体" w:hint="eastAsia"/>
          <w:sz w:val="24"/>
        </w:rPr>
      </w:pPr>
      <w:r>
        <w:rPr>
          <w:rFonts w:ascii="宋体" w:hAnsi="宋体" w:cs="宋体" w:hint="eastAsia"/>
          <w:kern w:val="0"/>
          <w:sz w:val="24"/>
          <w:shd w:val="clear" w:color="auto" w:fill="FFFFFF"/>
          <w:lang w:bidi="ar"/>
        </w:rPr>
        <w:t>4.环境：-10 --45℃。</w:t>
      </w:r>
    </w:p>
    <w:p w:rsidR="001A0CCA" w:rsidRDefault="001A0CCA" w:rsidP="001A0CCA">
      <w:pPr>
        <w:widowControl/>
        <w:shd w:val="clear" w:color="auto" w:fill="FFFFFF"/>
        <w:spacing w:line="360" w:lineRule="auto"/>
        <w:ind w:firstLineChars="200" w:firstLine="480"/>
        <w:jc w:val="left"/>
        <w:rPr>
          <w:rFonts w:ascii="宋体" w:hAnsi="宋体" w:cs="宋体" w:hint="eastAsia"/>
          <w:sz w:val="24"/>
        </w:rPr>
      </w:pPr>
      <w:r>
        <w:rPr>
          <w:rFonts w:ascii="宋体" w:hAnsi="宋体" w:cs="宋体" w:hint="eastAsia"/>
          <w:kern w:val="0"/>
          <w:sz w:val="24"/>
          <w:shd w:val="clear" w:color="auto" w:fill="FFFFFF"/>
          <w:lang w:bidi="ar"/>
        </w:rPr>
        <w:t>5.托盘：</w:t>
      </w:r>
      <w:r>
        <w:rPr>
          <w:rFonts w:ascii="黑体" w:eastAsia="黑体" w:hAnsi="黑体" w:cs="黑体" w:hint="eastAsia"/>
          <w:sz w:val="18"/>
          <w:szCs w:val="18"/>
        </w:rPr>
        <w:t>≥</w:t>
      </w:r>
      <w:r>
        <w:rPr>
          <w:rFonts w:ascii="宋体" w:hAnsi="宋体" w:cs="宋体" w:hint="eastAsia"/>
          <w:kern w:val="0"/>
          <w:sz w:val="24"/>
          <w:shd w:val="clear" w:color="auto" w:fill="FFFFFF"/>
          <w:lang w:bidi="ar"/>
        </w:rPr>
        <w:t>320mmX265mmX2层。</w:t>
      </w:r>
    </w:p>
    <w:p w:rsidR="001A0CCA" w:rsidRDefault="001A0CCA" w:rsidP="001A0CCA">
      <w:pPr>
        <w:widowControl/>
        <w:shd w:val="clear" w:color="auto" w:fill="FFFFFF"/>
        <w:spacing w:line="360" w:lineRule="auto"/>
        <w:ind w:firstLineChars="200" w:firstLine="480"/>
        <w:jc w:val="left"/>
        <w:rPr>
          <w:rFonts w:ascii="宋体" w:hAnsi="宋体" w:cs="宋体" w:hint="eastAsia"/>
          <w:kern w:val="0"/>
          <w:sz w:val="24"/>
          <w:shd w:val="clear" w:color="auto" w:fill="FFFFFF"/>
          <w:lang w:bidi="ar"/>
        </w:rPr>
      </w:pPr>
      <w:r>
        <w:rPr>
          <w:rFonts w:ascii="宋体" w:hAnsi="宋体" w:cs="宋体" w:hint="eastAsia"/>
          <w:kern w:val="0"/>
          <w:sz w:val="24"/>
          <w:shd w:val="clear" w:color="auto" w:fill="FFFFFF"/>
          <w:lang w:bidi="ar"/>
        </w:rPr>
        <w:t>6.上下层间距：100mm。</w:t>
      </w:r>
    </w:p>
    <w:p w:rsidR="001A0CCA" w:rsidRDefault="001A0CCA" w:rsidP="001A0CCA">
      <w:pPr>
        <w:widowControl/>
        <w:shd w:val="clear" w:color="auto" w:fill="FFFFFF"/>
        <w:spacing w:line="360" w:lineRule="auto"/>
        <w:ind w:firstLineChars="200" w:firstLine="480"/>
        <w:jc w:val="left"/>
        <w:rPr>
          <w:rFonts w:ascii="宋体" w:hAnsi="宋体" w:cs="宋体" w:hint="eastAsia"/>
          <w:sz w:val="24"/>
        </w:rPr>
      </w:pPr>
    </w:p>
    <w:p w:rsidR="001A0CCA" w:rsidRDefault="001A0CCA" w:rsidP="001A0CCA">
      <w:pPr>
        <w:spacing w:line="360" w:lineRule="auto"/>
        <w:ind w:leftChars="228" w:left="479"/>
        <w:jc w:val="left"/>
        <w:rPr>
          <w:rFonts w:ascii="宋体" w:hAnsi="宋体" w:cs="宋体" w:hint="eastAsia"/>
          <w:sz w:val="24"/>
        </w:rPr>
      </w:pPr>
      <w:r>
        <w:rPr>
          <w:rFonts w:ascii="宋体" w:hAnsi="宋体" w:cs="宋体" w:hint="eastAsia"/>
          <w:sz w:val="24"/>
          <w:shd w:val="clear" w:color="auto" w:fill="FFFFFF"/>
        </w:rPr>
        <w:t>设备十：多功能旋转摇床</w:t>
      </w:r>
      <w:r>
        <w:rPr>
          <w:rFonts w:ascii="宋体" w:hAnsi="宋体" w:cs="宋体" w:hint="eastAsia"/>
          <w:sz w:val="24"/>
          <w:shd w:val="clear" w:color="auto" w:fill="FFFFFF"/>
        </w:rPr>
        <w:br/>
        <w:t>1.</w:t>
      </w:r>
      <w:r>
        <w:rPr>
          <w:rFonts w:ascii="宋体" w:hAnsi="宋体" w:cs="宋体" w:hint="eastAsia"/>
          <w:sz w:val="24"/>
        </w:rPr>
        <w:t>旋转速度：10～80转/分（可调）。</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2.托盘承重：</w:t>
      </w:r>
      <w:r>
        <w:rPr>
          <w:rFonts w:ascii="黑体" w:eastAsia="黑体" w:hAnsi="黑体" w:cs="黑体" w:hint="eastAsia"/>
          <w:sz w:val="18"/>
          <w:szCs w:val="18"/>
        </w:rPr>
        <w:t>≥</w:t>
      </w:r>
      <w:r>
        <w:rPr>
          <w:rFonts w:ascii="宋体" w:hAnsi="宋体" w:cs="宋体" w:hint="eastAsia"/>
          <w:sz w:val="24"/>
        </w:rPr>
        <w:t>4KG。</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3.电源：220V  功率：约35W。</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4.托盘：</w:t>
      </w:r>
      <w:r>
        <w:rPr>
          <w:rFonts w:ascii="黑体" w:eastAsia="黑体" w:hAnsi="黑体" w:cs="黑体" w:hint="eastAsia"/>
          <w:sz w:val="18"/>
          <w:szCs w:val="18"/>
        </w:rPr>
        <w:t>≥</w:t>
      </w:r>
      <w:r>
        <w:rPr>
          <w:rFonts w:ascii="宋体" w:hAnsi="宋体" w:cs="宋体" w:hint="eastAsia"/>
          <w:sz w:val="24"/>
        </w:rPr>
        <w:t>250mm X160mm。</w:t>
      </w:r>
    </w:p>
    <w:p w:rsidR="001A0CCA" w:rsidRDefault="001A0CCA" w:rsidP="001A0CCA">
      <w:pPr>
        <w:widowControl/>
        <w:spacing w:line="360" w:lineRule="auto"/>
        <w:ind w:firstLineChars="200" w:firstLine="480"/>
        <w:jc w:val="left"/>
        <w:textAlignment w:val="baseline"/>
        <w:rPr>
          <w:rFonts w:ascii="宋体" w:hAnsi="宋体" w:cs="宋体" w:hint="eastAsia"/>
          <w:sz w:val="24"/>
        </w:rPr>
      </w:pPr>
      <w:r>
        <w:rPr>
          <w:rFonts w:ascii="宋体" w:hAnsi="宋体" w:cs="宋体" w:hint="eastAsia"/>
          <w:sz w:val="24"/>
        </w:rPr>
        <w:t>5.含1.5ml,15ml,50ml三种离心管夹具。</w:t>
      </w:r>
    </w:p>
    <w:p w:rsidR="001A0CCA" w:rsidRDefault="001A0CCA" w:rsidP="001A0CCA">
      <w:pPr>
        <w:widowControl/>
        <w:spacing w:line="360" w:lineRule="auto"/>
        <w:ind w:firstLineChars="200" w:firstLine="480"/>
        <w:jc w:val="left"/>
        <w:textAlignment w:val="baseline"/>
        <w:rPr>
          <w:rFonts w:ascii="宋体" w:hAnsi="宋体" w:cs="宋体" w:hint="eastAsia"/>
          <w:sz w:val="24"/>
        </w:rPr>
      </w:pPr>
    </w:p>
    <w:p w:rsidR="001A0CCA" w:rsidRDefault="001A0CCA" w:rsidP="001A0CCA">
      <w:pPr>
        <w:widowControl/>
        <w:spacing w:line="360" w:lineRule="auto"/>
        <w:ind w:firstLineChars="200" w:firstLine="480"/>
        <w:jc w:val="left"/>
        <w:textAlignment w:val="baseline"/>
        <w:rPr>
          <w:rFonts w:ascii="宋体" w:hAnsi="宋体" w:cs="宋体" w:hint="eastAsia"/>
          <w:sz w:val="24"/>
        </w:rPr>
      </w:pPr>
      <w:r>
        <w:rPr>
          <w:rFonts w:ascii="宋体" w:hAnsi="宋体" w:cs="宋体" w:hint="eastAsia"/>
          <w:sz w:val="24"/>
        </w:rPr>
        <w:t xml:space="preserve">设备十一：旋涡混合器     </w:t>
      </w:r>
    </w:p>
    <w:p w:rsidR="001A0CCA" w:rsidRDefault="001A0CCA" w:rsidP="001A0CCA">
      <w:pPr>
        <w:widowControl/>
        <w:numPr>
          <w:ilvl w:val="0"/>
          <w:numId w:val="7"/>
        </w:numPr>
        <w:tabs>
          <w:tab w:val="clear" w:pos="312"/>
        </w:tabs>
        <w:spacing w:line="360" w:lineRule="auto"/>
        <w:ind w:firstLineChars="200" w:firstLine="480"/>
        <w:jc w:val="left"/>
        <w:textAlignment w:val="baseline"/>
        <w:rPr>
          <w:rFonts w:ascii="宋体" w:hAnsi="宋体" w:cs="宋体" w:hint="eastAsia"/>
          <w:sz w:val="24"/>
        </w:rPr>
      </w:pPr>
      <w:r>
        <w:rPr>
          <w:rFonts w:ascii="宋体" w:hAnsi="宋体" w:cs="宋体" w:hint="eastAsia"/>
          <w:sz w:val="24"/>
        </w:rPr>
        <w:t>转速</w:t>
      </w:r>
      <w:r>
        <w:rPr>
          <w:rFonts w:ascii="黑体" w:eastAsia="黑体" w:hAnsi="黑体" w:cs="黑体" w:hint="eastAsia"/>
          <w:sz w:val="18"/>
          <w:szCs w:val="18"/>
        </w:rPr>
        <w:t>≥</w:t>
      </w:r>
      <w:r>
        <w:rPr>
          <w:rFonts w:ascii="宋体" w:hAnsi="宋体" w:cs="宋体" w:hint="eastAsia"/>
          <w:sz w:val="24"/>
        </w:rPr>
        <w:t>2800转/分。</w:t>
      </w:r>
    </w:p>
    <w:p w:rsidR="001A0CCA" w:rsidRDefault="001A0CCA" w:rsidP="001A0CCA">
      <w:pPr>
        <w:widowControl/>
        <w:numPr>
          <w:ilvl w:val="0"/>
          <w:numId w:val="7"/>
        </w:numPr>
        <w:tabs>
          <w:tab w:val="clear" w:pos="312"/>
        </w:tabs>
        <w:spacing w:line="360" w:lineRule="auto"/>
        <w:ind w:firstLineChars="200" w:firstLine="480"/>
        <w:jc w:val="left"/>
        <w:textAlignment w:val="baseline"/>
        <w:rPr>
          <w:rFonts w:ascii="宋体" w:hAnsi="宋体" w:cs="宋体" w:hint="eastAsia"/>
          <w:sz w:val="24"/>
        </w:rPr>
      </w:pPr>
      <w:r>
        <w:rPr>
          <w:rFonts w:ascii="宋体" w:hAnsi="宋体" w:cs="宋体" w:hint="eastAsia"/>
          <w:sz w:val="24"/>
        </w:rPr>
        <w:t>工作方式：连续，点触，调速。</w:t>
      </w:r>
    </w:p>
    <w:p w:rsidR="001A0CCA" w:rsidRDefault="001A0CCA" w:rsidP="001A0CCA">
      <w:pPr>
        <w:widowControl/>
        <w:numPr>
          <w:ilvl w:val="0"/>
          <w:numId w:val="7"/>
        </w:numPr>
        <w:tabs>
          <w:tab w:val="clear" w:pos="312"/>
        </w:tabs>
        <w:spacing w:line="360" w:lineRule="auto"/>
        <w:ind w:firstLineChars="200" w:firstLine="480"/>
        <w:jc w:val="left"/>
        <w:textAlignment w:val="baseline"/>
        <w:rPr>
          <w:rFonts w:ascii="宋体" w:hAnsi="宋体" w:cs="宋体" w:hint="eastAsia"/>
          <w:sz w:val="24"/>
        </w:rPr>
      </w:pPr>
      <w:r>
        <w:rPr>
          <w:rFonts w:ascii="宋体" w:hAnsi="宋体" w:cs="宋体" w:hint="eastAsia"/>
          <w:sz w:val="24"/>
        </w:rPr>
        <w:t>工作台碗型，平板型可调换。</w:t>
      </w:r>
    </w:p>
    <w:p w:rsidR="001A0CCA" w:rsidRDefault="001A0CCA" w:rsidP="001A0CCA">
      <w:pPr>
        <w:widowControl/>
        <w:numPr>
          <w:ilvl w:val="0"/>
          <w:numId w:val="7"/>
        </w:numPr>
        <w:tabs>
          <w:tab w:val="clear" w:pos="312"/>
        </w:tabs>
        <w:spacing w:line="360" w:lineRule="auto"/>
        <w:ind w:firstLineChars="200" w:firstLine="480"/>
        <w:jc w:val="left"/>
        <w:textAlignment w:val="baseline"/>
        <w:rPr>
          <w:rFonts w:ascii="宋体" w:hAnsi="宋体" w:cs="宋体" w:hint="eastAsia"/>
          <w:sz w:val="24"/>
        </w:rPr>
      </w:pPr>
      <w:r>
        <w:rPr>
          <w:rFonts w:ascii="宋体" w:hAnsi="宋体" w:cs="宋体" w:hint="eastAsia"/>
          <w:sz w:val="24"/>
        </w:rPr>
        <w:t>振动与旋涡混合方式：可调速控制，能从低速振动到高速旋涡混合。</w:t>
      </w:r>
    </w:p>
    <w:p w:rsidR="001A0CCA" w:rsidRDefault="001A0CCA" w:rsidP="001A0CCA">
      <w:pPr>
        <w:widowControl/>
        <w:numPr>
          <w:ilvl w:val="0"/>
          <w:numId w:val="7"/>
        </w:numPr>
        <w:tabs>
          <w:tab w:val="clear" w:pos="312"/>
        </w:tabs>
        <w:spacing w:line="360" w:lineRule="auto"/>
        <w:ind w:firstLineChars="200" w:firstLine="480"/>
        <w:jc w:val="left"/>
        <w:textAlignment w:val="baseline"/>
        <w:rPr>
          <w:rFonts w:ascii="宋体" w:hAnsi="宋体" w:cs="宋体"/>
          <w:sz w:val="24"/>
        </w:rPr>
      </w:pPr>
      <w:r>
        <w:rPr>
          <w:rFonts w:ascii="宋体" w:hAnsi="宋体" w:cs="宋体" w:hint="eastAsia"/>
          <w:sz w:val="24"/>
        </w:rPr>
        <w:t>工作电源A</w:t>
      </w:r>
      <w:r>
        <w:rPr>
          <w:rFonts w:ascii="宋体" w:hAnsi="宋体" w:cs="宋体"/>
          <w:sz w:val="24"/>
        </w:rPr>
        <w:t>C</w:t>
      </w:r>
      <w:r>
        <w:rPr>
          <w:rFonts w:ascii="宋体" w:hAnsi="宋体" w:cs="宋体" w:hint="eastAsia"/>
          <w:sz w:val="24"/>
        </w:rPr>
        <w:t xml:space="preserve"> 220V 50HZ。</w:t>
      </w:r>
    </w:p>
    <w:p w:rsidR="001A0CCA" w:rsidRDefault="001A0CCA" w:rsidP="001A0CCA">
      <w:pPr>
        <w:widowControl/>
        <w:spacing w:line="360" w:lineRule="auto"/>
        <w:ind w:firstLineChars="200" w:firstLine="480"/>
        <w:jc w:val="left"/>
        <w:textAlignment w:val="baseline"/>
        <w:rPr>
          <w:rFonts w:ascii="宋体" w:hAnsi="宋体" w:cs="宋体" w:hint="eastAsia"/>
          <w:sz w:val="24"/>
        </w:rPr>
      </w:pPr>
    </w:p>
    <w:p w:rsidR="001A0CCA" w:rsidRDefault="001A0CCA" w:rsidP="001A0CCA">
      <w:pPr>
        <w:widowControl/>
        <w:spacing w:line="360" w:lineRule="auto"/>
        <w:ind w:firstLineChars="200" w:firstLine="480"/>
        <w:jc w:val="left"/>
        <w:textAlignment w:val="baseline"/>
        <w:rPr>
          <w:rFonts w:ascii="宋体" w:hAnsi="宋体" w:cs="宋体" w:hint="eastAsia"/>
          <w:sz w:val="24"/>
        </w:rPr>
      </w:pPr>
      <w:r>
        <w:rPr>
          <w:rFonts w:ascii="宋体" w:hAnsi="宋体" w:cs="宋体" w:hint="eastAsia"/>
          <w:sz w:val="24"/>
        </w:rPr>
        <w:t xml:space="preserve">设备十二：金属浴    </w:t>
      </w:r>
    </w:p>
    <w:p w:rsidR="001A0CCA" w:rsidRDefault="001A0CCA" w:rsidP="001A0CCA">
      <w:pPr>
        <w:widowControl/>
        <w:numPr>
          <w:ilvl w:val="0"/>
          <w:numId w:val="8"/>
        </w:numPr>
        <w:tabs>
          <w:tab w:val="clear" w:pos="312"/>
        </w:tabs>
        <w:spacing w:line="360" w:lineRule="auto"/>
        <w:ind w:firstLineChars="200" w:firstLine="480"/>
        <w:jc w:val="left"/>
        <w:textAlignment w:val="baseline"/>
        <w:rPr>
          <w:rFonts w:ascii="宋体" w:hAnsi="宋体" w:cs="宋体" w:hint="eastAsia"/>
          <w:sz w:val="24"/>
        </w:rPr>
      </w:pPr>
      <w:r>
        <w:rPr>
          <w:rFonts w:ascii="宋体" w:hAnsi="宋体" w:cs="宋体" w:hint="eastAsia"/>
          <w:sz w:val="24"/>
        </w:rPr>
        <w:t>温度范围：室温+5℃-150℃。</w:t>
      </w:r>
    </w:p>
    <w:p w:rsidR="001A0CCA" w:rsidRDefault="001A0CCA" w:rsidP="001A0CCA">
      <w:pPr>
        <w:widowControl/>
        <w:numPr>
          <w:ilvl w:val="0"/>
          <w:numId w:val="8"/>
        </w:numPr>
        <w:tabs>
          <w:tab w:val="clear" w:pos="312"/>
        </w:tabs>
        <w:spacing w:line="360" w:lineRule="auto"/>
        <w:ind w:firstLineChars="200" w:firstLine="480"/>
        <w:jc w:val="left"/>
        <w:textAlignment w:val="baseline"/>
        <w:rPr>
          <w:rFonts w:ascii="宋体" w:hAnsi="宋体" w:cs="宋体" w:hint="eastAsia"/>
          <w:sz w:val="24"/>
        </w:rPr>
      </w:pPr>
      <w:r>
        <w:rPr>
          <w:rFonts w:ascii="宋体" w:hAnsi="宋体" w:cs="宋体" w:hint="eastAsia"/>
          <w:sz w:val="24"/>
        </w:rPr>
        <w:t>试管座95×25×50mm×2块。</w:t>
      </w:r>
    </w:p>
    <w:p w:rsidR="001A0CCA" w:rsidRDefault="001A0CCA" w:rsidP="001A0CCA">
      <w:pPr>
        <w:widowControl/>
        <w:numPr>
          <w:ilvl w:val="0"/>
          <w:numId w:val="8"/>
        </w:numPr>
        <w:tabs>
          <w:tab w:val="clear" w:pos="312"/>
        </w:tabs>
        <w:spacing w:line="360" w:lineRule="auto"/>
        <w:ind w:firstLineChars="200" w:firstLine="480"/>
        <w:jc w:val="left"/>
        <w:textAlignment w:val="baseline"/>
        <w:rPr>
          <w:rFonts w:ascii="宋体" w:hAnsi="宋体" w:cs="宋体" w:hint="eastAsia"/>
          <w:sz w:val="24"/>
        </w:rPr>
      </w:pPr>
      <w:r>
        <w:rPr>
          <w:rFonts w:ascii="宋体" w:hAnsi="宋体" w:cs="宋体" w:hint="eastAsia"/>
          <w:sz w:val="24"/>
        </w:rPr>
        <w:t>可放置容量（出厂不含离心管）：0.5ml*35或1.5ml *24或1.5ml*48支。</w:t>
      </w:r>
    </w:p>
    <w:p w:rsidR="001A0CCA" w:rsidRDefault="001A0CCA" w:rsidP="001A0CCA">
      <w:pPr>
        <w:widowControl/>
        <w:numPr>
          <w:ilvl w:val="0"/>
          <w:numId w:val="8"/>
        </w:numPr>
        <w:tabs>
          <w:tab w:val="clear" w:pos="312"/>
        </w:tabs>
        <w:spacing w:line="360" w:lineRule="auto"/>
        <w:ind w:firstLineChars="200" w:firstLine="480"/>
        <w:jc w:val="left"/>
        <w:textAlignment w:val="baseline"/>
        <w:rPr>
          <w:rFonts w:ascii="宋体" w:hAnsi="宋体" w:cs="宋体" w:hint="eastAsia"/>
          <w:sz w:val="24"/>
        </w:rPr>
      </w:pPr>
      <w:r>
        <w:rPr>
          <w:rFonts w:ascii="宋体" w:hAnsi="宋体" w:cs="宋体" w:hint="eastAsia"/>
          <w:sz w:val="24"/>
        </w:rPr>
        <w:t>整机一体式触摸键控制，设定温度和实时温度显示。</w:t>
      </w:r>
    </w:p>
    <w:p w:rsidR="001A0CCA" w:rsidRDefault="001A0CCA" w:rsidP="001A0CCA">
      <w:pPr>
        <w:widowControl/>
        <w:numPr>
          <w:ilvl w:val="0"/>
          <w:numId w:val="8"/>
        </w:numPr>
        <w:spacing w:line="360" w:lineRule="auto"/>
        <w:ind w:firstLineChars="200" w:firstLine="480"/>
        <w:jc w:val="left"/>
        <w:textAlignment w:val="baseline"/>
        <w:rPr>
          <w:rFonts w:ascii="宋体" w:hAnsi="宋体" w:cs="宋体"/>
          <w:sz w:val="24"/>
        </w:rPr>
      </w:pPr>
      <w:r>
        <w:rPr>
          <w:rFonts w:ascii="宋体" w:hAnsi="宋体" w:cs="宋体" w:hint="eastAsia"/>
          <w:sz w:val="24"/>
        </w:rPr>
        <w:t>工作电源</w:t>
      </w:r>
      <w:r>
        <w:rPr>
          <w:rFonts w:ascii="宋体" w:hAnsi="宋体" w:cs="宋体"/>
          <w:sz w:val="24"/>
        </w:rPr>
        <w:t>AC</w:t>
      </w:r>
      <w:r>
        <w:rPr>
          <w:rFonts w:ascii="宋体" w:hAnsi="宋体" w:cs="宋体" w:hint="eastAsia"/>
          <w:sz w:val="24"/>
        </w:rPr>
        <w:t xml:space="preserve"> 220V 50HZ。</w:t>
      </w:r>
    </w:p>
    <w:p w:rsidR="001A0CCA" w:rsidRDefault="001A0CCA" w:rsidP="001A0CCA">
      <w:pPr>
        <w:widowControl/>
        <w:spacing w:line="360" w:lineRule="auto"/>
        <w:ind w:firstLineChars="200" w:firstLine="480"/>
        <w:jc w:val="left"/>
        <w:textAlignment w:val="baseline"/>
        <w:rPr>
          <w:rFonts w:ascii="宋体" w:hAnsi="宋体" w:cs="宋体" w:hint="eastAsia"/>
          <w:sz w:val="24"/>
        </w:rPr>
      </w:pPr>
    </w:p>
    <w:p w:rsidR="001A0CCA" w:rsidRDefault="001A0CCA" w:rsidP="001A0CCA">
      <w:pPr>
        <w:widowControl/>
        <w:spacing w:line="360" w:lineRule="auto"/>
        <w:ind w:firstLineChars="200" w:firstLine="480"/>
        <w:jc w:val="left"/>
        <w:textAlignment w:val="baseline"/>
        <w:rPr>
          <w:rFonts w:ascii="宋体" w:hAnsi="宋体" w:cs="宋体" w:hint="eastAsia"/>
          <w:sz w:val="24"/>
        </w:rPr>
      </w:pPr>
      <w:r>
        <w:rPr>
          <w:rFonts w:ascii="宋体" w:hAnsi="宋体" w:cs="宋体" w:hint="eastAsia"/>
          <w:sz w:val="24"/>
        </w:rPr>
        <w:t xml:space="preserve">设备十三：通用恒温水浴    </w:t>
      </w:r>
    </w:p>
    <w:p w:rsidR="001A0CCA" w:rsidRDefault="001A0CCA" w:rsidP="001A0CCA">
      <w:pPr>
        <w:pStyle w:val="a9"/>
        <w:widowControl/>
        <w:shd w:val="clear" w:color="auto" w:fill="FFFFFF"/>
        <w:spacing w:before="0" w:beforeAutospacing="0" w:after="0" w:afterAutospacing="0" w:line="360" w:lineRule="auto"/>
        <w:ind w:firstLineChars="200" w:firstLine="480"/>
        <w:rPr>
          <w:rFonts w:ascii="宋体" w:hAnsi="宋体" w:cs="Tahoma" w:hint="eastAsia"/>
        </w:rPr>
      </w:pPr>
      <w:r>
        <w:rPr>
          <w:rFonts w:ascii="宋体" w:hAnsi="宋体" w:cs="宋体" w:hint="eastAsia"/>
          <w:shd w:val="clear" w:color="auto" w:fill="FFFFFF"/>
        </w:rPr>
        <w:t>1.具有内循环/外循环泵系统，内循环保证温度均匀恒定。</w:t>
      </w:r>
    </w:p>
    <w:p w:rsidR="001A0CCA" w:rsidRDefault="001A0CCA" w:rsidP="001A0CCA">
      <w:pPr>
        <w:pStyle w:val="a9"/>
        <w:widowControl/>
        <w:shd w:val="clear" w:color="auto" w:fill="FFFFFF"/>
        <w:spacing w:before="0" w:beforeAutospacing="0" w:after="0" w:afterAutospacing="0" w:line="360" w:lineRule="auto"/>
        <w:ind w:firstLineChars="200" w:firstLine="480"/>
        <w:rPr>
          <w:rFonts w:ascii="宋体" w:hAnsi="宋体" w:cs="Tahoma" w:hint="eastAsia"/>
        </w:rPr>
      </w:pPr>
      <w:r>
        <w:rPr>
          <w:rFonts w:ascii="宋体" w:hAnsi="宋体" w:cs="宋体" w:hint="eastAsia"/>
          <w:shd w:val="clear" w:color="auto" w:fill="FFFFFF"/>
        </w:rPr>
        <w:t>2.外循环泵可把槽内被加热液体外引去加热或恒温机外实验容器。</w:t>
      </w:r>
      <w:r>
        <w:rPr>
          <w:rFonts w:ascii="宋体" w:hAnsi="宋体" w:cs="宋体" w:hint="eastAsia"/>
          <w:shd w:val="clear" w:color="auto" w:fill="FFFFFF"/>
        </w:rPr>
        <w:br/>
        <w:t>3.LED双窗口分别数显温度测量值及温度设定值，触摸按键。</w:t>
      </w:r>
    </w:p>
    <w:p w:rsidR="001A0CCA" w:rsidRDefault="001A0CCA" w:rsidP="001A0CCA">
      <w:pPr>
        <w:pStyle w:val="a9"/>
        <w:widowControl/>
        <w:shd w:val="clear" w:color="auto" w:fill="FFFFFF"/>
        <w:spacing w:before="0" w:beforeAutospacing="0" w:after="0" w:afterAutospacing="0" w:line="360" w:lineRule="auto"/>
        <w:ind w:firstLineChars="200" w:firstLine="480"/>
        <w:rPr>
          <w:rFonts w:ascii="宋体" w:hAnsi="宋体" w:cs="宋体" w:hint="eastAsia"/>
          <w:shd w:val="clear" w:color="auto" w:fill="FFFFFF"/>
        </w:rPr>
      </w:pPr>
      <w:r>
        <w:rPr>
          <w:rFonts w:ascii="宋体" w:hAnsi="宋体" w:cs="宋体" w:hint="eastAsia"/>
          <w:shd w:val="clear" w:color="auto" w:fill="FFFFFF"/>
        </w:rPr>
        <w:t>4.循环泵的流量≥8升/分。</w:t>
      </w:r>
    </w:p>
    <w:p w:rsidR="001A0CCA" w:rsidRDefault="001A0CCA" w:rsidP="001A0CCA">
      <w:pPr>
        <w:pStyle w:val="a9"/>
        <w:widowControl/>
        <w:shd w:val="clear" w:color="auto" w:fill="FFFFFF"/>
        <w:spacing w:before="0" w:beforeAutospacing="0" w:after="0" w:afterAutospacing="0" w:line="360" w:lineRule="auto"/>
        <w:ind w:firstLineChars="200" w:firstLine="480"/>
        <w:rPr>
          <w:rFonts w:ascii="宋体" w:hAnsi="宋体" w:cs="宋体" w:hint="eastAsia"/>
          <w:shd w:val="clear" w:color="auto" w:fill="FFFFFF"/>
        </w:rPr>
      </w:pPr>
      <w:r>
        <w:rPr>
          <w:rFonts w:ascii="宋体" w:hAnsi="宋体" w:cs="宋体" w:hint="eastAsia"/>
          <w:shd w:val="clear" w:color="auto" w:fill="FFFFFF"/>
        </w:rPr>
        <w:t>5.温度范围：室温-100℃。</w:t>
      </w:r>
    </w:p>
    <w:p w:rsidR="001A0CCA" w:rsidRDefault="001A0CCA" w:rsidP="001A0CCA">
      <w:pPr>
        <w:pStyle w:val="a9"/>
        <w:widowControl/>
        <w:shd w:val="clear" w:color="auto" w:fill="FFFFFF"/>
        <w:spacing w:before="0" w:beforeAutospacing="0" w:after="0" w:afterAutospacing="0" w:line="360" w:lineRule="auto"/>
        <w:ind w:firstLineChars="200" w:firstLine="480"/>
        <w:rPr>
          <w:rFonts w:ascii="宋体" w:hAnsi="宋体" w:cs="宋体" w:hint="eastAsia"/>
          <w:shd w:val="clear" w:color="auto" w:fill="FFFFFF"/>
        </w:rPr>
      </w:pPr>
      <w:r>
        <w:rPr>
          <w:rFonts w:ascii="宋体" w:hAnsi="宋体" w:cs="宋体" w:hint="eastAsia"/>
          <w:shd w:val="clear" w:color="auto" w:fill="FFFFFF"/>
        </w:rPr>
        <w:t>6.工作区：≥400mmx280mmx180mm。</w:t>
      </w:r>
    </w:p>
    <w:p w:rsidR="001A0CCA" w:rsidRDefault="001A0CCA" w:rsidP="001A0CCA">
      <w:pPr>
        <w:pStyle w:val="a9"/>
        <w:widowControl/>
        <w:shd w:val="clear" w:color="auto" w:fill="FFFFFF"/>
        <w:spacing w:before="0" w:beforeAutospacing="0" w:after="0" w:afterAutospacing="0" w:line="360" w:lineRule="auto"/>
        <w:ind w:firstLineChars="200" w:firstLine="480"/>
        <w:rPr>
          <w:rFonts w:ascii="宋体" w:hAnsi="宋体" w:cs="宋体" w:hint="eastAsia"/>
          <w:shd w:val="clear" w:color="auto" w:fill="FFFFFF"/>
        </w:rPr>
      </w:pPr>
    </w:p>
    <w:p w:rsidR="001A0CCA" w:rsidRDefault="001A0CCA" w:rsidP="001A0CCA">
      <w:pPr>
        <w:widowControl/>
        <w:spacing w:line="360" w:lineRule="auto"/>
        <w:ind w:firstLineChars="200" w:firstLine="480"/>
        <w:jc w:val="left"/>
        <w:textAlignment w:val="baseline"/>
        <w:rPr>
          <w:rFonts w:ascii="宋体" w:hAnsi="宋体" w:cs="宋体" w:hint="eastAsia"/>
          <w:sz w:val="24"/>
        </w:rPr>
      </w:pPr>
      <w:r>
        <w:rPr>
          <w:rFonts w:ascii="宋体" w:hAnsi="宋体" w:cs="宋体" w:hint="eastAsia"/>
          <w:sz w:val="24"/>
        </w:rPr>
        <w:t xml:space="preserve">设备十四：加热型磁力搅拌器 </w:t>
      </w:r>
    </w:p>
    <w:p w:rsidR="001A0CCA" w:rsidRDefault="001A0CCA" w:rsidP="001A0CCA">
      <w:pPr>
        <w:pStyle w:val="a9"/>
        <w:widowControl/>
        <w:shd w:val="clear" w:color="auto" w:fill="FFFFFF"/>
        <w:spacing w:before="0" w:beforeAutospacing="0" w:after="0" w:afterAutospacing="0" w:line="360" w:lineRule="auto"/>
        <w:ind w:leftChars="228" w:left="479"/>
        <w:rPr>
          <w:rFonts w:ascii="宋体" w:hAnsi="宋体" w:cs="宋体" w:hint="eastAsia"/>
          <w:shd w:val="clear" w:color="auto" w:fill="FFFFFF"/>
        </w:rPr>
      </w:pPr>
      <w:r>
        <w:rPr>
          <w:rFonts w:ascii="宋体" w:hAnsi="宋体" w:cs="宋体" w:hint="eastAsia"/>
          <w:shd w:val="clear" w:color="auto" w:fill="FFFFFF"/>
        </w:rPr>
        <w:t>1.加热板温度达到450℃，过温保护功能开启，自动关闭加热。</w:t>
      </w:r>
      <w:r>
        <w:rPr>
          <w:rFonts w:ascii="宋体" w:hAnsi="宋体" w:cs="宋体" w:hint="eastAsia"/>
          <w:shd w:val="clear" w:color="auto" w:fill="FFFFFF"/>
        </w:rPr>
        <w:br/>
        <w:t>2.高温报警指示器。</w:t>
      </w:r>
      <w:r>
        <w:rPr>
          <w:rFonts w:ascii="宋体" w:hAnsi="宋体" w:cs="宋体" w:hint="eastAsia"/>
          <w:shd w:val="clear" w:color="auto" w:fill="FFFFFF"/>
        </w:rPr>
        <w:br/>
        <w:t>3.温度范围：RT+50℃ - 350℃。</w:t>
      </w:r>
      <w:r>
        <w:rPr>
          <w:rFonts w:ascii="宋体" w:hAnsi="宋体" w:cs="宋体" w:hint="eastAsia"/>
          <w:shd w:val="clear" w:color="auto" w:fill="FFFFFF"/>
        </w:rPr>
        <w:br/>
        <w:t>4.转速范围50-2000rpm。</w:t>
      </w:r>
    </w:p>
    <w:p w:rsidR="001A0CCA" w:rsidRDefault="001A0CCA" w:rsidP="001A0CCA">
      <w:pPr>
        <w:pStyle w:val="a9"/>
        <w:widowControl/>
        <w:shd w:val="clear" w:color="auto" w:fill="FFFFFF"/>
        <w:spacing w:before="0" w:beforeAutospacing="0" w:after="0" w:afterAutospacing="0" w:line="360" w:lineRule="auto"/>
        <w:ind w:firstLineChars="200" w:firstLine="480"/>
        <w:rPr>
          <w:rFonts w:ascii="宋体" w:hAnsi="宋体" w:cs="宋体" w:hint="eastAsia"/>
          <w:shd w:val="clear" w:color="auto" w:fill="FFFFFF"/>
        </w:rPr>
      </w:pPr>
      <w:r>
        <w:rPr>
          <w:rFonts w:ascii="宋体" w:hAnsi="宋体" w:cs="宋体" w:hint="eastAsia"/>
          <w:shd w:val="clear" w:color="auto" w:fill="FFFFFF"/>
        </w:rPr>
        <w:t>5.最大搅拌量：</w:t>
      </w:r>
      <w:r>
        <w:rPr>
          <w:rFonts w:ascii="黑体" w:eastAsia="黑体" w:hAnsi="黑体" w:cs="黑体" w:hint="eastAsia"/>
          <w:sz w:val="18"/>
          <w:szCs w:val="18"/>
        </w:rPr>
        <w:t>≥</w:t>
      </w:r>
      <w:r>
        <w:rPr>
          <w:rFonts w:ascii="宋体" w:hAnsi="宋体" w:cs="宋体" w:hint="eastAsia"/>
          <w:shd w:val="clear" w:color="auto" w:fill="FFFFFF"/>
        </w:rPr>
        <w:t>20L。</w:t>
      </w:r>
    </w:p>
    <w:p w:rsidR="001A0CCA" w:rsidRDefault="001A0CCA" w:rsidP="001A0CCA">
      <w:pPr>
        <w:pStyle w:val="a9"/>
        <w:widowControl/>
        <w:shd w:val="clear" w:color="auto" w:fill="FFFFFF"/>
        <w:spacing w:before="0" w:beforeAutospacing="0" w:after="0" w:afterAutospacing="0" w:line="360" w:lineRule="auto"/>
        <w:ind w:firstLineChars="200" w:firstLine="480"/>
        <w:rPr>
          <w:rFonts w:ascii="宋体" w:hAnsi="宋体" w:cs="宋体" w:hint="eastAsia"/>
          <w:shd w:val="clear" w:color="auto" w:fill="FFFFFF"/>
        </w:rPr>
      </w:pP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shd w:val="clear" w:color="auto" w:fill="FFFFFF"/>
        </w:rPr>
      </w:pPr>
      <w:r>
        <w:rPr>
          <w:rFonts w:ascii="宋体" w:hAnsi="宋体" w:cs="宋体" w:hint="eastAsia"/>
          <w:shd w:val="clear" w:color="auto" w:fill="FFFFFF"/>
        </w:rPr>
        <w:t xml:space="preserve">设备十五：恒温混匀器   </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rPr>
      </w:pPr>
      <w:r>
        <w:rPr>
          <w:rFonts w:ascii="宋体" w:hAnsi="宋体" w:cs="宋体" w:hint="eastAsia"/>
        </w:rPr>
        <w:t>1.温度设置范围： 0℃~100℃。</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rPr>
      </w:pPr>
      <w:r>
        <w:rPr>
          <w:rFonts w:ascii="宋体" w:hAnsi="宋体" w:cs="宋体" w:hint="eastAsia"/>
        </w:rPr>
        <w:t>2.控温范围： 室温以下20℃~100℃。</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rPr>
      </w:pPr>
      <w:r>
        <w:rPr>
          <w:rFonts w:ascii="宋体" w:hAnsi="宋体" w:cs="宋体" w:hint="eastAsia"/>
        </w:rPr>
        <w:t>3.时间设置：1min ~ 99h59min/∞。</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rPr>
      </w:pPr>
      <w:r>
        <w:rPr>
          <w:rFonts w:ascii="宋体" w:hAnsi="宋体" w:cs="宋体" w:hint="eastAsia"/>
        </w:rPr>
        <w:t>4.控温精度： ≤±0.3℃。</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rPr>
      </w:pPr>
      <w:r>
        <w:rPr>
          <w:rFonts w:ascii="宋体" w:hAnsi="宋体" w:cs="宋体" w:hint="eastAsia"/>
        </w:rPr>
        <w:t>5.显示精度： 0.1℃。</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rPr>
      </w:pPr>
      <w:r>
        <w:rPr>
          <w:rFonts w:ascii="宋体" w:hAnsi="宋体" w:cs="宋体" w:hint="eastAsia"/>
        </w:rPr>
        <w:t>6.温度均匀性： ≤±0.3℃。</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rPr>
      </w:pPr>
      <w:r>
        <w:rPr>
          <w:rFonts w:ascii="宋体" w:hAnsi="宋体" w:cs="宋体" w:hint="eastAsia"/>
        </w:rPr>
        <w:t>7.转速范围： 200~1500Rpm。</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rPr>
      </w:pPr>
      <w:r>
        <w:rPr>
          <w:rFonts w:ascii="宋体" w:hAnsi="宋体" w:cs="宋体" w:hint="eastAsia"/>
        </w:rPr>
        <w:t xml:space="preserve">8.水平振幅： </w:t>
      </w:r>
      <w:r>
        <w:rPr>
          <w:rFonts w:ascii="黑体" w:eastAsia="黑体" w:hAnsi="黑体" w:cs="黑体" w:hint="eastAsia"/>
          <w:sz w:val="18"/>
          <w:szCs w:val="18"/>
        </w:rPr>
        <w:t>≥</w:t>
      </w:r>
      <w:r>
        <w:rPr>
          <w:rFonts w:ascii="宋体" w:hAnsi="宋体" w:cs="宋体" w:hint="eastAsia"/>
        </w:rPr>
        <w:t>3mm。</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rPr>
      </w:pPr>
      <w:r>
        <w:rPr>
          <w:rFonts w:ascii="宋体" w:hAnsi="宋体" w:cs="宋体" w:hint="eastAsia"/>
        </w:rPr>
        <w:t>9.升温时间：  ≤12分钟（25℃升温到100℃）。</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rPr>
      </w:pPr>
      <w:r>
        <w:rPr>
          <w:rFonts w:ascii="宋体" w:hAnsi="宋体" w:cs="宋体" w:hint="eastAsia"/>
        </w:rPr>
        <w:t>10.降温速度1： ≤10分钟（100℃降至25℃）。</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rPr>
      </w:pPr>
      <w:r>
        <w:rPr>
          <w:rFonts w:ascii="宋体" w:hAnsi="宋体" w:cs="宋体" w:hint="eastAsia"/>
        </w:rPr>
        <w:t>11.降温速度2： ≤15分钟（室温降至室温以下20℃）。</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rPr>
      </w:pPr>
      <w:r>
        <w:rPr>
          <w:rFonts w:ascii="宋体" w:hAnsi="宋体" w:cs="宋体" w:hint="eastAsia"/>
        </w:rPr>
        <w:t>12.多点运行：支持（最大5点）。</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rPr>
      </w:pPr>
      <w:r>
        <w:rPr>
          <w:rFonts w:ascii="宋体" w:hAnsi="宋体" w:cs="宋体" w:hint="eastAsia"/>
        </w:rPr>
        <w:t>13.多点循环运行：支持（最大循环数99次）。</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rPr>
      </w:pP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rPr>
      </w:pPr>
      <w:r>
        <w:rPr>
          <w:rFonts w:ascii="宋体" w:hAnsi="宋体" w:cs="宋体" w:hint="eastAsia"/>
        </w:rPr>
        <w:t xml:space="preserve">设备十六：移液器套装  </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rPr>
      </w:pPr>
      <w:r>
        <w:rPr>
          <w:rFonts w:ascii="宋体" w:hAnsi="宋体" w:cs="宋体" w:hint="eastAsia"/>
        </w:rPr>
        <w:t>1.单通道移液器0.2ul-2ul。</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rPr>
      </w:pPr>
      <w:r>
        <w:rPr>
          <w:rFonts w:ascii="宋体" w:hAnsi="宋体" w:cs="宋体" w:hint="eastAsia"/>
        </w:rPr>
        <w:t>2.单通道移液器2-20ul。</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rPr>
      </w:pPr>
      <w:r>
        <w:rPr>
          <w:rFonts w:ascii="宋体" w:hAnsi="宋体" w:cs="宋体"/>
        </w:rPr>
        <w:t>3</w:t>
      </w:r>
      <w:r>
        <w:rPr>
          <w:rFonts w:ascii="宋体" w:hAnsi="宋体" w:cs="宋体" w:hint="eastAsia"/>
        </w:rPr>
        <w:t>.8通道移液器0.2-2ul或2-20ul。</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rPr>
      </w:pPr>
      <w:r>
        <w:rPr>
          <w:rFonts w:ascii="宋体" w:hAnsi="宋体" w:cs="宋体" w:hint="eastAsia"/>
        </w:rPr>
        <w:t>4.每套含单道移液器2支，8道移液器1支。</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rPr>
      </w:pP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rPr>
      </w:pPr>
      <w:r>
        <w:rPr>
          <w:rFonts w:ascii="宋体" w:hAnsi="宋体" w:cs="宋体" w:hint="eastAsia"/>
        </w:rPr>
        <w:t xml:space="preserve">设备十七：超声波清洗机  </w:t>
      </w:r>
    </w:p>
    <w:p w:rsidR="001A0CCA" w:rsidRDefault="001A0CCA" w:rsidP="001A0CCA">
      <w:pPr>
        <w:pStyle w:val="a9"/>
        <w:widowControl/>
        <w:spacing w:before="0" w:beforeAutospacing="0" w:after="0" w:afterAutospacing="0" w:line="360" w:lineRule="auto"/>
        <w:ind w:firstLineChars="200" w:firstLine="480"/>
        <w:rPr>
          <w:rFonts w:ascii="宋体" w:hAnsi="宋体" w:cs="宋体" w:hint="eastAsia"/>
        </w:rPr>
      </w:pPr>
      <w:r>
        <w:rPr>
          <w:rFonts w:ascii="宋体" w:hAnsi="宋体" w:cs="宋体" w:hint="eastAsia"/>
        </w:rPr>
        <w:t>1.大屏幕液晶显示器。</w:t>
      </w:r>
    </w:p>
    <w:p w:rsidR="001A0CCA" w:rsidRDefault="001A0CCA" w:rsidP="001A0CCA">
      <w:pPr>
        <w:pStyle w:val="a9"/>
        <w:widowControl/>
        <w:spacing w:before="0" w:beforeAutospacing="0" w:after="0" w:afterAutospacing="0" w:line="360" w:lineRule="auto"/>
        <w:ind w:firstLineChars="200" w:firstLine="480"/>
        <w:rPr>
          <w:rFonts w:ascii="宋体" w:hAnsi="宋体" w:cs="宋体" w:hint="eastAsia"/>
        </w:rPr>
      </w:pPr>
      <w:r>
        <w:rPr>
          <w:rFonts w:ascii="宋体" w:hAnsi="宋体" w:cs="宋体" w:hint="eastAsia"/>
        </w:rPr>
        <w:t>2.显示器上菜单参数选择。</w:t>
      </w:r>
    </w:p>
    <w:p w:rsidR="001A0CCA" w:rsidRDefault="001A0CCA" w:rsidP="001A0CCA">
      <w:pPr>
        <w:pStyle w:val="a9"/>
        <w:widowControl/>
        <w:spacing w:before="0" w:beforeAutospacing="0" w:after="0" w:afterAutospacing="0" w:line="360" w:lineRule="auto"/>
        <w:ind w:firstLineChars="200" w:firstLine="480"/>
        <w:rPr>
          <w:rFonts w:ascii="宋体" w:hAnsi="宋体" w:cs="宋体" w:hint="eastAsia"/>
        </w:rPr>
      </w:pPr>
      <w:r>
        <w:rPr>
          <w:rFonts w:ascii="宋体" w:hAnsi="宋体" w:cs="宋体" w:hint="eastAsia"/>
        </w:rPr>
        <w:t>3.功率40%－100%可调。</w:t>
      </w:r>
    </w:p>
    <w:p w:rsidR="001A0CCA" w:rsidRDefault="001A0CCA" w:rsidP="001A0CCA">
      <w:pPr>
        <w:pStyle w:val="a9"/>
        <w:widowControl/>
        <w:spacing w:before="0" w:beforeAutospacing="0" w:after="0" w:afterAutospacing="0" w:line="360" w:lineRule="auto"/>
        <w:ind w:firstLineChars="200" w:firstLine="480"/>
        <w:rPr>
          <w:rFonts w:ascii="宋体" w:hAnsi="宋体" w:cs="宋体" w:hint="eastAsia"/>
        </w:rPr>
      </w:pPr>
      <w:r>
        <w:rPr>
          <w:rFonts w:ascii="宋体" w:hAnsi="宋体" w:cs="宋体" w:hint="eastAsia"/>
        </w:rPr>
        <w:t>4.数显设定超声清洗时间。</w:t>
      </w:r>
    </w:p>
    <w:p w:rsidR="001A0CCA" w:rsidRDefault="001A0CCA" w:rsidP="001A0CCA">
      <w:pPr>
        <w:pStyle w:val="a9"/>
        <w:widowControl/>
        <w:spacing w:before="0" w:beforeAutospacing="0" w:after="0" w:afterAutospacing="0" w:line="360" w:lineRule="auto"/>
        <w:ind w:firstLineChars="200" w:firstLine="480"/>
        <w:rPr>
          <w:rFonts w:ascii="宋体" w:hAnsi="宋体" w:cs="宋体" w:hint="eastAsia"/>
        </w:rPr>
      </w:pPr>
      <w:r>
        <w:rPr>
          <w:rFonts w:ascii="宋体" w:hAnsi="宋体" w:cs="宋体" w:hint="eastAsia"/>
        </w:rPr>
        <w:t>5.仪器的操作程序采用单片机软件。</w:t>
      </w:r>
    </w:p>
    <w:p w:rsidR="001A0CCA" w:rsidRDefault="001A0CCA" w:rsidP="001A0CCA">
      <w:pPr>
        <w:pStyle w:val="a9"/>
        <w:widowControl/>
        <w:spacing w:before="0" w:beforeAutospacing="0" w:after="0" w:afterAutospacing="0" w:line="360" w:lineRule="auto"/>
        <w:ind w:firstLineChars="200" w:firstLine="480"/>
        <w:rPr>
          <w:rFonts w:ascii="宋体" w:hAnsi="宋体" w:cs="宋体" w:hint="eastAsia"/>
        </w:rPr>
      </w:pPr>
      <w:r>
        <w:rPr>
          <w:rFonts w:ascii="宋体" w:hAnsi="宋体" w:cs="宋体" w:hint="eastAsia"/>
        </w:rPr>
        <w:t>6.工作时间倒计时显示。</w:t>
      </w:r>
    </w:p>
    <w:p w:rsidR="001A0CCA" w:rsidRDefault="001A0CCA" w:rsidP="001A0CCA">
      <w:pPr>
        <w:pStyle w:val="a9"/>
        <w:widowControl/>
        <w:spacing w:before="0" w:beforeAutospacing="0" w:after="0" w:afterAutospacing="0" w:line="360" w:lineRule="auto"/>
        <w:ind w:firstLineChars="200" w:firstLine="480"/>
        <w:rPr>
          <w:rFonts w:ascii="宋体" w:hAnsi="宋体" w:cs="宋体" w:hint="eastAsia"/>
        </w:rPr>
      </w:pPr>
      <w:r>
        <w:rPr>
          <w:rFonts w:ascii="宋体" w:hAnsi="宋体" w:cs="宋体" w:hint="eastAsia"/>
        </w:rPr>
        <w:t>7.室温-80℃的温度设定范围。</w:t>
      </w:r>
    </w:p>
    <w:p w:rsidR="001A0CCA" w:rsidRDefault="001A0CCA" w:rsidP="001A0CCA">
      <w:pPr>
        <w:pStyle w:val="a9"/>
        <w:widowControl/>
        <w:spacing w:before="0" w:beforeAutospacing="0" w:after="0" w:afterAutospacing="0" w:line="360" w:lineRule="auto"/>
        <w:ind w:firstLineChars="200" w:firstLine="480"/>
        <w:rPr>
          <w:rFonts w:ascii="宋体" w:hAnsi="宋体" w:cs="宋体" w:hint="eastAsia"/>
        </w:rPr>
      </w:pPr>
      <w:r>
        <w:rPr>
          <w:rFonts w:ascii="宋体" w:hAnsi="宋体" w:cs="宋体" w:hint="eastAsia"/>
        </w:rPr>
        <w:t>8.1-999min总工作时间设定。</w:t>
      </w:r>
    </w:p>
    <w:p w:rsidR="001A0CCA" w:rsidRDefault="001A0CCA" w:rsidP="001A0CCA">
      <w:pPr>
        <w:pStyle w:val="a9"/>
        <w:widowControl/>
        <w:spacing w:before="0" w:beforeAutospacing="0" w:after="0" w:afterAutospacing="0" w:line="360" w:lineRule="auto"/>
        <w:ind w:firstLineChars="200" w:firstLine="480"/>
        <w:rPr>
          <w:rFonts w:ascii="宋体" w:hAnsi="宋体" w:cs="宋体" w:hint="eastAsia"/>
        </w:rPr>
      </w:pPr>
      <w:r>
        <w:rPr>
          <w:rFonts w:ascii="宋体" w:hAnsi="宋体" w:cs="宋体" w:hint="eastAsia"/>
        </w:rPr>
        <w:t>9.配有专用不锈钢网篮、降音盖。</w:t>
      </w:r>
    </w:p>
    <w:p w:rsidR="001A0CCA" w:rsidRDefault="001A0CCA" w:rsidP="001A0CCA">
      <w:pPr>
        <w:pStyle w:val="a9"/>
        <w:widowControl/>
        <w:spacing w:before="0" w:beforeAutospacing="0" w:after="0" w:afterAutospacing="0" w:line="360" w:lineRule="auto"/>
        <w:ind w:firstLineChars="200" w:firstLine="480"/>
        <w:rPr>
          <w:rFonts w:ascii="宋体" w:hAnsi="宋体" w:cs="宋体" w:hint="eastAsia"/>
        </w:rPr>
      </w:pPr>
      <w:r>
        <w:rPr>
          <w:rFonts w:ascii="宋体" w:hAnsi="宋体" w:cs="宋体" w:hint="eastAsia"/>
        </w:rPr>
        <w:t>10.仪器的内外壳体和降音盖采用优质不锈钢 。</w:t>
      </w:r>
    </w:p>
    <w:p w:rsidR="001A0CCA" w:rsidRDefault="001A0CCA" w:rsidP="001A0CCA">
      <w:pPr>
        <w:pStyle w:val="a9"/>
        <w:widowControl/>
        <w:spacing w:before="0" w:beforeAutospacing="0" w:after="0" w:afterAutospacing="0" w:line="360" w:lineRule="auto"/>
        <w:ind w:firstLineChars="200" w:firstLine="480"/>
        <w:rPr>
          <w:rFonts w:ascii="宋体" w:hAnsi="宋体" w:cs="宋体" w:hint="eastAsia"/>
        </w:rPr>
      </w:pPr>
      <w:r>
        <w:rPr>
          <w:rFonts w:ascii="宋体" w:hAnsi="宋体" w:cs="宋体" w:hint="eastAsia"/>
        </w:rPr>
        <w:t>11.实时显示清洗槽内实际温度 。</w:t>
      </w:r>
    </w:p>
    <w:p w:rsidR="001A0CCA" w:rsidRDefault="001A0CCA" w:rsidP="001A0CCA">
      <w:pPr>
        <w:pStyle w:val="a9"/>
        <w:widowControl/>
        <w:spacing w:before="0" w:beforeAutospacing="0" w:after="0" w:afterAutospacing="0" w:line="360" w:lineRule="auto"/>
        <w:ind w:firstLineChars="200" w:firstLine="480"/>
        <w:rPr>
          <w:rFonts w:ascii="宋体" w:hAnsi="宋体" w:cs="宋体" w:hint="eastAsia"/>
        </w:rPr>
      </w:pPr>
      <w:r>
        <w:rPr>
          <w:rFonts w:ascii="宋体" w:hAnsi="宋体" w:cs="宋体" w:hint="eastAsia"/>
        </w:rPr>
        <w:t>12.工作参数断电记忆功能。</w:t>
      </w:r>
    </w:p>
    <w:p w:rsidR="001A0CCA" w:rsidRDefault="001A0CCA" w:rsidP="001A0CCA">
      <w:pPr>
        <w:pStyle w:val="a9"/>
        <w:widowControl/>
        <w:spacing w:before="0" w:beforeAutospacing="0" w:after="0" w:afterAutospacing="0" w:line="360" w:lineRule="auto"/>
        <w:ind w:firstLineChars="200" w:firstLine="480"/>
        <w:rPr>
          <w:rFonts w:ascii="宋体" w:hAnsi="宋体" w:cs="宋体" w:hint="eastAsia"/>
        </w:rPr>
      </w:pP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rPr>
      </w:pPr>
      <w:r>
        <w:rPr>
          <w:rFonts w:ascii="宋体" w:hAnsi="宋体" w:cs="宋体" w:hint="eastAsia"/>
        </w:rPr>
        <w:t xml:space="preserve">设备十八：干燥箱  </w:t>
      </w:r>
    </w:p>
    <w:p w:rsidR="001A0CCA" w:rsidRDefault="001A0CCA" w:rsidP="001A0CCA">
      <w:pPr>
        <w:autoSpaceDE w:val="0"/>
        <w:autoSpaceDN w:val="0"/>
        <w:adjustRightInd w:val="0"/>
        <w:spacing w:line="360" w:lineRule="auto"/>
        <w:ind w:leftChars="228" w:left="479"/>
        <w:jc w:val="left"/>
        <w:rPr>
          <w:rFonts w:ascii="宋体" w:hAnsi="宋体" w:cs="Arial" w:hint="eastAsia"/>
          <w:sz w:val="24"/>
          <w:shd w:val="clear" w:color="auto" w:fill="FFFFFF"/>
        </w:rPr>
      </w:pPr>
      <w:r>
        <w:rPr>
          <w:rFonts w:ascii="宋体" w:hAnsi="宋体" w:cs="Arial" w:hint="eastAsia"/>
          <w:sz w:val="24"/>
          <w:shd w:val="clear" w:color="auto" w:fill="FFFFFF"/>
        </w:rPr>
        <w:t>1.</w:t>
      </w:r>
      <w:r>
        <w:rPr>
          <w:rFonts w:ascii="宋体" w:hAnsi="宋体" w:cs="Arial"/>
          <w:sz w:val="24"/>
          <w:shd w:val="clear" w:color="auto" w:fill="FFFFFF"/>
        </w:rPr>
        <w:t>预约功能，预约时间范围为99小时59分钟</w:t>
      </w:r>
      <w:r>
        <w:rPr>
          <w:rFonts w:ascii="宋体" w:hAnsi="宋体" w:cs="Arial" w:hint="eastAsia"/>
          <w:sz w:val="24"/>
          <w:shd w:val="clear" w:color="auto" w:fill="FFFFFF"/>
        </w:rPr>
        <w:t>。</w:t>
      </w:r>
      <w:r>
        <w:rPr>
          <w:rFonts w:ascii="宋体" w:hAnsi="宋体" w:cs="Arial"/>
          <w:sz w:val="24"/>
          <w:shd w:val="clear" w:color="auto" w:fill="FFFFFF"/>
        </w:rPr>
        <w:br/>
      </w:r>
      <w:r>
        <w:rPr>
          <w:rFonts w:ascii="宋体" w:hAnsi="宋体" w:cs="Arial" w:hint="eastAsia"/>
          <w:sz w:val="24"/>
          <w:shd w:val="clear" w:color="auto" w:fill="FFFFFF"/>
        </w:rPr>
        <w:t>2.</w:t>
      </w:r>
      <w:r>
        <w:rPr>
          <w:rFonts w:ascii="宋体" w:hAnsi="宋体" w:cs="Arial"/>
          <w:sz w:val="24"/>
          <w:shd w:val="clear" w:color="auto" w:fill="FFFFFF"/>
        </w:rPr>
        <w:t>10段100周期程序设定</w:t>
      </w:r>
      <w:r>
        <w:rPr>
          <w:rFonts w:ascii="宋体" w:hAnsi="宋体" w:cs="Arial" w:hint="eastAsia"/>
          <w:sz w:val="24"/>
          <w:shd w:val="clear" w:color="auto" w:fill="FFFFFF"/>
        </w:rPr>
        <w:t>。</w:t>
      </w:r>
      <w:r>
        <w:rPr>
          <w:rFonts w:ascii="宋体" w:hAnsi="宋体" w:cs="Arial"/>
          <w:sz w:val="24"/>
          <w:shd w:val="clear" w:color="auto" w:fill="FFFFFF"/>
        </w:rPr>
        <w:br/>
      </w:r>
      <w:r>
        <w:rPr>
          <w:rFonts w:ascii="宋体" w:hAnsi="宋体" w:cs="Arial" w:hint="eastAsia"/>
          <w:sz w:val="24"/>
          <w:shd w:val="clear" w:color="auto" w:fill="FFFFFF"/>
        </w:rPr>
        <w:t>3.</w:t>
      </w:r>
      <w:r>
        <w:rPr>
          <w:rFonts w:ascii="宋体" w:hAnsi="宋体" w:cs="Arial"/>
          <w:sz w:val="24"/>
          <w:shd w:val="clear" w:color="auto" w:fill="FFFFFF"/>
        </w:rPr>
        <w:t>P.I.D模拟控制</w:t>
      </w:r>
      <w:r>
        <w:rPr>
          <w:rFonts w:ascii="宋体" w:hAnsi="宋体" w:cs="Arial" w:hint="eastAsia"/>
          <w:sz w:val="24"/>
          <w:shd w:val="clear" w:color="auto" w:fill="FFFFFF"/>
        </w:rPr>
        <w:t>。</w:t>
      </w:r>
      <w:r>
        <w:rPr>
          <w:rFonts w:ascii="宋体" w:hAnsi="宋体" w:cs="Arial"/>
          <w:sz w:val="24"/>
          <w:shd w:val="clear" w:color="auto" w:fill="FFFFFF"/>
        </w:rPr>
        <w:br/>
      </w:r>
      <w:r>
        <w:rPr>
          <w:rFonts w:ascii="宋体" w:hAnsi="宋体" w:cs="Arial" w:hint="eastAsia"/>
          <w:sz w:val="24"/>
          <w:shd w:val="clear" w:color="auto" w:fill="FFFFFF"/>
        </w:rPr>
        <w:t>4.</w:t>
      </w:r>
      <w:r>
        <w:rPr>
          <w:rFonts w:ascii="宋体" w:hAnsi="宋体" w:cs="Arial"/>
          <w:sz w:val="24"/>
          <w:shd w:val="clear" w:color="auto" w:fill="FFFFFF"/>
        </w:rPr>
        <w:t>双重超温报警功能（a.通过温度传感器系统控制，b.独立温控开关）</w:t>
      </w:r>
      <w:r>
        <w:rPr>
          <w:rFonts w:ascii="宋体" w:hAnsi="宋体" w:cs="Arial" w:hint="eastAsia"/>
          <w:sz w:val="24"/>
          <w:shd w:val="clear" w:color="auto" w:fill="FFFFFF"/>
        </w:rPr>
        <w:t>。</w:t>
      </w:r>
      <w:r>
        <w:rPr>
          <w:rFonts w:ascii="宋体" w:hAnsi="宋体" w:cs="Arial"/>
          <w:sz w:val="24"/>
          <w:shd w:val="clear" w:color="auto" w:fill="FFFFFF"/>
        </w:rPr>
        <w:br/>
      </w:r>
      <w:r>
        <w:rPr>
          <w:rFonts w:ascii="宋体" w:hAnsi="宋体" w:cs="Arial" w:hint="eastAsia"/>
          <w:sz w:val="24"/>
          <w:shd w:val="clear" w:color="auto" w:fill="FFFFFF"/>
        </w:rPr>
        <w:t>5.</w:t>
      </w:r>
      <w:r>
        <w:rPr>
          <w:rFonts w:ascii="宋体" w:hAnsi="宋体" w:cs="Arial"/>
          <w:sz w:val="24"/>
          <w:shd w:val="clear" w:color="auto" w:fill="FFFFFF"/>
        </w:rPr>
        <w:t>风机5段调速，可保证不同风速的要求</w:t>
      </w:r>
      <w:r>
        <w:rPr>
          <w:rFonts w:ascii="宋体" w:hAnsi="宋体" w:cs="Arial" w:hint="eastAsia"/>
          <w:sz w:val="24"/>
          <w:shd w:val="clear" w:color="auto" w:fill="FFFFFF"/>
        </w:rPr>
        <w:t>。</w:t>
      </w:r>
      <w:r>
        <w:rPr>
          <w:rFonts w:ascii="宋体" w:hAnsi="宋体" w:cs="Arial"/>
          <w:sz w:val="24"/>
          <w:shd w:val="clear" w:color="auto" w:fill="FFFFFF"/>
        </w:rPr>
        <w:br/>
      </w:r>
      <w:r>
        <w:rPr>
          <w:rFonts w:ascii="宋体" w:hAnsi="宋体" w:cs="Arial" w:hint="eastAsia"/>
          <w:sz w:val="24"/>
          <w:shd w:val="clear" w:color="auto" w:fill="FFFFFF"/>
        </w:rPr>
        <w:t>6.</w:t>
      </w:r>
      <w:r>
        <w:rPr>
          <w:rFonts w:ascii="宋体" w:hAnsi="宋体" w:cs="Arial"/>
          <w:sz w:val="24"/>
          <w:shd w:val="clear" w:color="auto" w:fill="FFFFFF"/>
        </w:rPr>
        <w:t>标配有1个485接口</w:t>
      </w:r>
      <w:r>
        <w:rPr>
          <w:rFonts w:ascii="宋体" w:hAnsi="宋体" w:cs="Arial" w:hint="eastAsia"/>
          <w:sz w:val="24"/>
          <w:shd w:val="clear" w:color="auto" w:fill="FFFFFF"/>
        </w:rPr>
        <w:t>。</w:t>
      </w:r>
      <w:r>
        <w:rPr>
          <w:rFonts w:ascii="宋体" w:hAnsi="宋体" w:cs="Arial"/>
          <w:sz w:val="24"/>
          <w:shd w:val="clear" w:color="auto" w:fill="FFFFFF"/>
        </w:rPr>
        <w:br/>
      </w:r>
      <w:r>
        <w:rPr>
          <w:rFonts w:ascii="宋体" w:hAnsi="宋体" w:cs="Arial" w:hint="eastAsia"/>
          <w:sz w:val="24"/>
          <w:shd w:val="clear" w:color="auto" w:fill="FFFFFF"/>
        </w:rPr>
        <w:t>7.</w:t>
      </w:r>
      <w:r>
        <w:rPr>
          <w:rFonts w:ascii="宋体" w:hAnsi="宋体" w:cs="Arial"/>
          <w:sz w:val="24"/>
          <w:shd w:val="clear" w:color="auto" w:fill="FFFFFF"/>
        </w:rPr>
        <w:t>控温范围：RT+5～300</w:t>
      </w:r>
      <w:r>
        <w:rPr>
          <w:rFonts w:ascii="宋体" w:hAnsi="宋体" w:cs="微软雅黑" w:hint="eastAsia"/>
          <w:sz w:val="24"/>
          <w:shd w:val="clear" w:color="auto" w:fill="FFFFFF"/>
        </w:rPr>
        <w:t>℃。</w:t>
      </w:r>
      <w:r>
        <w:rPr>
          <w:rFonts w:ascii="宋体" w:hAnsi="宋体" w:cs="Arial"/>
          <w:sz w:val="24"/>
          <w:shd w:val="clear" w:color="auto" w:fill="FFFFFF"/>
        </w:rPr>
        <w:br/>
      </w:r>
      <w:r>
        <w:rPr>
          <w:rFonts w:ascii="宋体" w:hAnsi="宋体" w:cs="Arial" w:hint="eastAsia"/>
          <w:sz w:val="24"/>
          <w:shd w:val="clear" w:color="auto" w:fill="FFFFFF"/>
        </w:rPr>
        <w:t>8.</w:t>
      </w:r>
      <w:r>
        <w:rPr>
          <w:rFonts w:ascii="宋体" w:hAnsi="宋体" w:cs="Arial"/>
          <w:sz w:val="24"/>
          <w:shd w:val="clear" w:color="auto" w:fill="FFFFFF"/>
        </w:rPr>
        <w:t>升温时间（150</w:t>
      </w:r>
      <w:r>
        <w:rPr>
          <w:rFonts w:ascii="宋体" w:hAnsi="宋体" w:cs="微软雅黑" w:hint="eastAsia"/>
          <w:sz w:val="24"/>
          <w:shd w:val="clear" w:color="auto" w:fill="FFFFFF"/>
        </w:rPr>
        <w:t>℃</w:t>
      </w:r>
      <w:r>
        <w:rPr>
          <w:rFonts w:ascii="宋体" w:hAnsi="宋体" w:cs="Arial"/>
          <w:sz w:val="24"/>
          <w:shd w:val="clear" w:color="auto" w:fill="FFFFFF"/>
        </w:rPr>
        <w:t>）：20min</w:t>
      </w:r>
      <w:r>
        <w:rPr>
          <w:rFonts w:ascii="宋体" w:hAnsi="宋体" w:cs="Arial" w:hint="eastAsia"/>
          <w:sz w:val="24"/>
          <w:shd w:val="clear" w:color="auto" w:fill="FFFFFF"/>
        </w:rPr>
        <w:t>。</w:t>
      </w:r>
      <w:r>
        <w:rPr>
          <w:rFonts w:ascii="宋体" w:hAnsi="宋体" w:cs="Arial"/>
          <w:sz w:val="24"/>
          <w:shd w:val="clear" w:color="auto" w:fill="FFFFFF"/>
        </w:rPr>
        <w:br/>
      </w:r>
      <w:r>
        <w:rPr>
          <w:rFonts w:ascii="宋体" w:hAnsi="宋体" w:cs="Arial" w:hint="eastAsia"/>
          <w:sz w:val="24"/>
          <w:shd w:val="clear" w:color="auto" w:fill="FFFFFF"/>
        </w:rPr>
        <w:t>9.</w:t>
      </w:r>
      <w:r>
        <w:rPr>
          <w:rFonts w:ascii="宋体" w:hAnsi="宋体" w:cs="Arial"/>
          <w:sz w:val="24"/>
          <w:shd w:val="clear" w:color="auto" w:fill="FFFFFF"/>
        </w:rPr>
        <w:t>温度均匀性（150</w:t>
      </w:r>
      <w:r>
        <w:rPr>
          <w:rFonts w:ascii="宋体" w:hAnsi="宋体" w:cs="微软雅黑" w:hint="eastAsia"/>
          <w:sz w:val="24"/>
          <w:shd w:val="clear" w:color="auto" w:fill="FFFFFF"/>
        </w:rPr>
        <w:t>℃</w:t>
      </w:r>
      <w:r>
        <w:rPr>
          <w:rFonts w:ascii="宋体" w:hAnsi="宋体" w:cs="Arial"/>
          <w:sz w:val="24"/>
          <w:shd w:val="clear" w:color="auto" w:fill="FFFFFF"/>
        </w:rPr>
        <w:t>）：±1.9</w:t>
      </w:r>
      <w:r>
        <w:rPr>
          <w:rFonts w:ascii="宋体" w:hAnsi="宋体" w:cs="微软雅黑" w:hint="eastAsia"/>
          <w:sz w:val="24"/>
          <w:shd w:val="clear" w:color="auto" w:fill="FFFFFF"/>
        </w:rPr>
        <w:t>℃。</w:t>
      </w:r>
      <w:bookmarkStart w:id="0" w:name="_GoBack"/>
      <w:bookmarkEnd w:id="0"/>
      <w:r>
        <w:rPr>
          <w:rFonts w:ascii="宋体" w:hAnsi="宋体" w:cs="Arial"/>
          <w:sz w:val="24"/>
          <w:shd w:val="clear" w:color="auto" w:fill="FFFFFF"/>
        </w:rPr>
        <w:br/>
      </w:r>
      <w:r>
        <w:rPr>
          <w:rFonts w:ascii="宋体" w:hAnsi="宋体" w:cs="Arial" w:hint="eastAsia"/>
          <w:sz w:val="24"/>
          <w:shd w:val="clear" w:color="auto" w:fill="FFFFFF"/>
        </w:rPr>
        <w:t>10.</w:t>
      </w:r>
      <w:r>
        <w:rPr>
          <w:rFonts w:ascii="宋体" w:hAnsi="宋体" w:cs="Arial"/>
          <w:sz w:val="24"/>
          <w:shd w:val="clear" w:color="auto" w:fill="FFFFFF"/>
        </w:rPr>
        <w:t>温度波动度（150</w:t>
      </w:r>
      <w:r>
        <w:rPr>
          <w:rFonts w:ascii="宋体" w:hAnsi="宋体" w:cs="微软雅黑" w:hint="eastAsia"/>
          <w:sz w:val="24"/>
          <w:shd w:val="clear" w:color="auto" w:fill="FFFFFF"/>
        </w:rPr>
        <w:t>℃</w:t>
      </w:r>
      <w:r>
        <w:rPr>
          <w:rFonts w:ascii="宋体" w:hAnsi="宋体" w:cs="Arial"/>
          <w:sz w:val="24"/>
          <w:shd w:val="clear" w:color="auto" w:fill="FFFFFF"/>
        </w:rPr>
        <w:t>）：±0.3</w:t>
      </w:r>
      <w:r>
        <w:rPr>
          <w:rFonts w:ascii="宋体" w:hAnsi="宋体" w:cs="微软雅黑" w:hint="eastAsia"/>
          <w:sz w:val="24"/>
          <w:shd w:val="clear" w:color="auto" w:fill="FFFFFF"/>
        </w:rPr>
        <w:t>℃。</w:t>
      </w:r>
    </w:p>
    <w:p w:rsidR="001A0CCA" w:rsidRDefault="001A0CCA" w:rsidP="001A0CCA">
      <w:pPr>
        <w:autoSpaceDE w:val="0"/>
        <w:autoSpaceDN w:val="0"/>
        <w:adjustRightInd w:val="0"/>
        <w:spacing w:line="360" w:lineRule="auto"/>
        <w:ind w:leftChars="228" w:left="479"/>
        <w:jc w:val="left"/>
        <w:rPr>
          <w:rFonts w:ascii="宋体" w:hAnsi="宋体" w:cs="宋体" w:hint="eastAsia"/>
          <w:kern w:val="0"/>
          <w:sz w:val="24"/>
        </w:rPr>
      </w:pPr>
      <w:r>
        <w:rPr>
          <w:rFonts w:ascii="宋体" w:hAnsi="宋体" w:cs="Arial"/>
          <w:sz w:val="24"/>
          <w:shd w:val="clear" w:color="auto" w:fill="FFFFFF"/>
        </w:rPr>
        <w:br/>
      </w:r>
      <w:r>
        <w:rPr>
          <w:rFonts w:ascii="宋体" w:hAnsi="宋体" w:cs="宋体" w:hint="eastAsia"/>
          <w:sz w:val="24"/>
          <w:shd w:val="clear" w:color="auto" w:fill="FFFFFF"/>
        </w:rPr>
        <w:t>设备十九：电泳仪</w:t>
      </w:r>
      <w:r>
        <w:rPr>
          <w:rFonts w:ascii="宋体" w:hAnsi="宋体" w:cs="宋体" w:hint="eastAsia"/>
          <w:sz w:val="24"/>
          <w:shd w:val="clear" w:color="auto" w:fill="FFFFFF"/>
        </w:rPr>
        <w:br/>
      </w:r>
      <w:r>
        <w:rPr>
          <w:rFonts w:ascii="宋体" w:hAnsi="宋体" w:cs="宋体" w:hint="eastAsia"/>
          <w:sz w:val="24"/>
        </w:rPr>
        <w:t>1.工作温度：0-40°C。</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2.工作和存储湿度：0-95%</w:t>
      </w:r>
    </w:p>
    <w:p w:rsidR="001A0CCA" w:rsidRDefault="001A0CCA" w:rsidP="001A0CCA">
      <w:pPr>
        <w:autoSpaceDE w:val="0"/>
        <w:autoSpaceDN w:val="0"/>
        <w:adjustRightInd w:val="0"/>
        <w:spacing w:line="360" w:lineRule="auto"/>
        <w:ind w:firstLineChars="200" w:firstLine="480"/>
        <w:jc w:val="left"/>
        <w:rPr>
          <w:rFonts w:ascii="宋体" w:hAnsi="宋体" w:cs="宋体" w:hint="eastAsia"/>
          <w:b/>
          <w:sz w:val="24"/>
        </w:rPr>
      </w:pPr>
      <w:r>
        <w:rPr>
          <w:rFonts w:ascii="宋体" w:hAnsi="宋体" w:cs="宋体" w:hint="eastAsia"/>
          <w:sz w:val="24"/>
        </w:rPr>
        <w:t>3.</w:t>
      </w:r>
      <w:r>
        <w:rPr>
          <w:rFonts w:ascii="宋体" w:hAnsi="宋体" w:cs="宋体" w:hint="eastAsia"/>
          <w:sz w:val="24"/>
        </w:rPr>
        <w:tab/>
        <w:t>工作电源：</w:t>
      </w:r>
      <w:r>
        <w:rPr>
          <w:rFonts w:ascii="宋体" w:hAnsi="宋体" w:cs="宋体"/>
          <w:sz w:val="24"/>
        </w:rPr>
        <w:t>AC</w:t>
      </w:r>
      <w:r>
        <w:rPr>
          <w:rFonts w:ascii="宋体" w:hAnsi="宋体" w:cs="宋体" w:hint="eastAsia"/>
          <w:sz w:val="24"/>
        </w:rPr>
        <w:t xml:space="preserve"> 100-240V。</w:t>
      </w:r>
    </w:p>
    <w:p w:rsidR="001A0CCA" w:rsidRDefault="001A0CCA" w:rsidP="001A0CCA">
      <w:pPr>
        <w:autoSpaceDE w:val="0"/>
        <w:autoSpaceDN w:val="0"/>
        <w:adjustRightInd w:val="0"/>
        <w:spacing w:line="360" w:lineRule="auto"/>
        <w:ind w:firstLineChars="200" w:firstLine="480"/>
        <w:jc w:val="left"/>
        <w:rPr>
          <w:rFonts w:ascii="宋体" w:hAnsi="宋体" w:cs="宋体" w:hint="eastAsia"/>
          <w:bCs/>
          <w:kern w:val="0"/>
          <w:sz w:val="24"/>
        </w:rPr>
      </w:pPr>
      <w:r>
        <w:rPr>
          <w:rFonts w:ascii="宋体" w:hAnsi="宋体" w:cs="宋体" w:hint="eastAsia"/>
          <w:bCs/>
          <w:sz w:val="24"/>
        </w:rPr>
        <w:t>4.</w:t>
      </w:r>
      <w:r>
        <w:rPr>
          <w:rFonts w:ascii="宋体" w:hAnsi="宋体" w:cs="宋体" w:hint="eastAsia"/>
          <w:bCs/>
          <w:kern w:val="0"/>
          <w:sz w:val="24"/>
        </w:rPr>
        <w:t xml:space="preserve"> 输出范围：电压10–500 V；电流0.01–2.5 A；功率1–500 W。</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5. 输出类型：恒流、恒压、恒功率、伏特小时控制（99000 V-hr）。</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6. 定时器：可定时1分钟到99小时59分钟。</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7. 具有暂停/继续功能。</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8. 屏幕显示：</w:t>
      </w:r>
      <w:r>
        <w:rPr>
          <w:rFonts w:ascii="黑体" w:eastAsia="黑体" w:hAnsi="黑体" w:cs="黑体" w:hint="eastAsia"/>
          <w:sz w:val="24"/>
        </w:rPr>
        <w:t>≥</w:t>
      </w:r>
      <w:r>
        <w:rPr>
          <w:rFonts w:ascii="宋体" w:hAnsi="宋体" w:cs="宋体" w:hint="eastAsia"/>
          <w:kern w:val="0"/>
          <w:sz w:val="24"/>
        </w:rPr>
        <w:t>128 x 64像素，亮背景，图形液晶显示。</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9. 可编程方法：储存</w:t>
      </w:r>
      <w:r>
        <w:rPr>
          <w:rFonts w:ascii="黑体" w:eastAsia="黑体" w:hAnsi="黑体" w:cs="黑体" w:hint="eastAsia"/>
          <w:sz w:val="24"/>
        </w:rPr>
        <w:t>≥</w:t>
      </w:r>
      <w:r>
        <w:rPr>
          <w:rFonts w:ascii="宋体" w:hAnsi="宋体" w:cs="宋体" w:hint="eastAsia"/>
          <w:kern w:val="0"/>
          <w:sz w:val="24"/>
        </w:rPr>
        <w:t>9个方法，每个最多</w:t>
      </w:r>
      <w:r>
        <w:rPr>
          <w:rFonts w:ascii="黑体" w:eastAsia="黑体" w:hAnsi="黑体" w:cs="黑体" w:hint="eastAsia"/>
          <w:sz w:val="24"/>
        </w:rPr>
        <w:t>≥</w:t>
      </w:r>
      <w:r>
        <w:rPr>
          <w:rFonts w:ascii="宋体" w:hAnsi="宋体" w:cs="宋体" w:hint="eastAsia"/>
          <w:kern w:val="0"/>
          <w:sz w:val="24"/>
        </w:rPr>
        <w:t>9个步骤。</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10. 具有断电后自动恢复。</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11.安全性能：空载监测；荷载突变监测；过载/短路监测；地面漏电保护；过压保护过载/短路监测。</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12.可叠放。</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13.输出插孔：4对并联 。</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14.含小型垂直电泳槽1套，同一槽内可同时进行4块SDS-PAGE凝胶的电泳实验。</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15.含中型垂直电泳槽1套，同一槽内可同时进行1-2块SDS-PAGE凝胶的电泳实验。 一块凝胶上可电泳</w:t>
      </w:r>
      <w:r>
        <w:rPr>
          <w:rFonts w:ascii="黑体" w:eastAsia="黑体" w:hAnsi="黑体" w:cs="黑体" w:hint="eastAsia"/>
          <w:sz w:val="24"/>
        </w:rPr>
        <w:t>≥</w:t>
      </w:r>
      <w:r>
        <w:rPr>
          <w:rFonts w:ascii="宋体" w:hAnsi="宋体" w:cs="宋体" w:hint="eastAsia"/>
          <w:kern w:val="0"/>
          <w:sz w:val="24"/>
        </w:rPr>
        <w:t>26 个样品。</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16.含小型湿转电泳槽1套，具有超冷却芯和水循环装置，可用于酶(4℃)或高强度转移，即使进行24小时的转移也不存在缓冲液消耗的问题。</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17.含中型湿转电泳槽1套，提供中型胶的快速、高质量的印迹转移。可在1小时内转移4块小型胶，2块中型胶的转印。带有冷却装置，可吸收转移过程产生的热量。</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kern w:val="0"/>
          <w:sz w:val="24"/>
        </w:rPr>
        <w:t>18.含核酸电泳槽制胶系统1套，</w:t>
      </w:r>
      <w:r>
        <w:rPr>
          <w:rFonts w:ascii="宋体" w:hAnsi="宋体" w:cs="宋体" w:hint="eastAsia"/>
          <w:sz w:val="24"/>
        </w:rPr>
        <w:t>多通道移液器兼容电泳梳。电泳梳、高度可调节的电泳梳和制备型电泳梳。</w:t>
      </w:r>
    </w:p>
    <w:p w:rsidR="001A0CCA" w:rsidRDefault="001A0CCA" w:rsidP="001A0CCA">
      <w:pPr>
        <w:autoSpaceDE w:val="0"/>
        <w:autoSpaceDN w:val="0"/>
        <w:adjustRightInd w:val="0"/>
        <w:spacing w:line="360" w:lineRule="auto"/>
        <w:ind w:firstLineChars="200" w:firstLine="480"/>
        <w:jc w:val="left"/>
        <w:rPr>
          <w:rFonts w:ascii="宋体" w:hAnsi="宋体" w:cs="宋体"/>
          <w:kern w:val="0"/>
          <w:sz w:val="24"/>
        </w:rPr>
      </w:pP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sz w:val="24"/>
        </w:rPr>
        <w:t xml:space="preserve">设备二十：全能型转印系统 </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1.转印通量：4块小胶或2块中型胶；2个转印盘设计，可运行2个独立的转印程序。</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2.有即用型转印耗材包，无需人工准备缓冲液和膜。</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3.转印速度：3分钟内完成2块TGX小胶的转印；7分钟内完成4块普通小胶或2块中型胶的转印。</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4 .电源：整合型电源。</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5 .用户界面：显示屏程序化操作，可实现在无人照看下的程序自动运行监控；有预设程序帮助指导实验设计，并可根据实际需要人为修改程序并存储调用（25个程序）。</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6 .电极设计：6弹簧配合板式电极设计。</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7 .应用性：可兼容传统实验试剂和耗材。</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8 .在7分钟内转印标准小型或中型凝胶；高效转印大/小分子量蛋白质；单次运行能够转印1-4块小型凝胶或1-2块中型凝胶；各运行之间无需冷却期。</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9. 即用型转印包，无需缓冲液或薄膜制备；可用于NC膜或PVDF的转印包；转印包中含有缓冲液。</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10.可选择快速预设程序，或手动输入转印条件；兼容传统的半干转印耗材，可进行30分钟的半干转印；兼容各种凝胶类型和浓度比例；可由用户自定义并储存程序。</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11 耗材对环境无害；单次使用耗材。</w:t>
      </w:r>
    </w:p>
    <w:p w:rsidR="001A0CCA" w:rsidRDefault="001A0CCA" w:rsidP="001A0CCA">
      <w:pPr>
        <w:autoSpaceDE w:val="0"/>
        <w:autoSpaceDN w:val="0"/>
        <w:adjustRightInd w:val="0"/>
        <w:spacing w:line="360" w:lineRule="auto"/>
        <w:ind w:leftChars="200" w:left="420"/>
        <w:jc w:val="left"/>
        <w:rPr>
          <w:rFonts w:ascii="宋体" w:hAnsi="宋体" w:cs="宋体" w:hint="eastAsia"/>
          <w:kern w:val="0"/>
          <w:sz w:val="24"/>
        </w:rPr>
      </w:pPr>
      <w:r>
        <w:rPr>
          <w:rFonts w:ascii="宋体" w:hAnsi="宋体" w:cs="宋体" w:hint="eastAsia"/>
          <w:kern w:val="0"/>
          <w:sz w:val="24"/>
        </w:rPr>
        <w:t>*12.聚碳酸酯外壳；阳极镀铂和阴极不锈钢能够重复使用，且便于清洗；使用周期试验弹簧；紧凑型手柄设计。</w:t>
      </w:r>
    </w:p>
    <w:p w:rsidR="001A0CCA" w:rsidRDefault="001A0CCA" w:rsidP="001A0CCA">
      <w:pPr>
        <w:autoSpaceDE w:val="0"/>
        <w:autoSpaceDN w:val="0"/>
        <w:adjustRightInd w:val="0"/>
        <w:spacing w:line="360" w:lineRule="auto"/>
        <w:ind w:leftChars="200" w:left="420"/>
        <w:jc w:val="left"/>
        <w:rPr>
          <w:rFonts w:ascii="宋体" w:hAnsi="宋体" w:cs="宋体"/>
          <w:kern w:val="0"/>
          <w:sz w:val="24"/>
        </w:rPr>
      </w:pPr>
      <w:r>
        <w:rPr>
          <w:rFonts w:ascii="宋体" w:hAnsi="宋体" w:cs="宋体" w:hint="eastAsia"/>
          <w:kern w:val="0"/>
          <w:sz w:val="24"/>
        </w:rPr>
        <w:t>13.含SD半干转印槽1套，阳极平台装有4个弹簧，能使平台容纳不同厚度的叠置凝胶。</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 xml:space="preserve">设备二十一：小型蛋白质凝胶电泳槽  </w:t>
      </w:r>
    </w:p>
    <w:p w:rsidR="001A0CCA" w:rsidRDefault="001A0CCA" w:rsidP="001A0CCA">
      <w:pPr>
        <w:autoSpaceDE w:val="0"/>
        <w:autoSpaceDN w:val="0"/>
        <w:adjustRightInd w:val="0"/>
        <w:spacing w:line="360" w:lineRule="auto"/>
        <w:ind w:leftChars="228" w:left="479"/>
        <w:jc w:val="left"/>
        <w:rPr>
          <w:rFonts w:ascii="宋体" w:hAnsi="宋体" w:cs="宋体" w:hint="eastAsia"/>
          <w:sz w:val="24"/>
          <w:shd w:val="clear" w:color="auto" w:fill="FFFFFF"/>
        </w:rPr>
      </w:pPr>
      <w:r>
        <w:rPr>
          <w:rFonts w:ascii="宋体" w:hAnsi="宋体" w:cs="宋体" w:hint="eastAsia"/>
          <w:sz w:val="24"/>
          <w:shd w:val="clear" w:color="auto" w:fill="FFFFFF"/>
        </w:rPr>
        <w:t>1.既可以预制蛋白凝胶配套使用，也可以使用自配胶卡盒。</w:t>
      </w:r>
      <w:r>
        <w:rPr>
          <w:rFonts w:ascii="宋体" w:hAnsi="宋体" w:cs="宋体" w:hint="eastAsia"/>
          <w:sz w:val="24"/>
          <w:shd w:val="clear" w:color="auto" w:fill="FFFFFF"/>
        </w:rPr>
        <w:br/>
        <w:t>2.适用于小型(8 x 8 cm) 凝胶电泳。</w:t>
      </w:r>
      <w:r>
        <w:rPr>
          <w:rFonts w:ascii="宋体" w:hAnsi="宋体" w:cs="宋体" w:hint="eastAsia"/>
          <w:sz w:val="24"/>
          <w:shd w:val="clear" w:color="auto" w:fill="FFFFFF"/>
        </w:rPr>
        <w:br/>
        <w:t>3.可同时进行至多两块小型胶电泳。</w:t>
      </w:r>
      <w:r>
        <w:rPr>
          <w:rFonts w:ascii="宋体" w:hAnsi="宋体" w:cs="宋体" w:hint="eastAsia"/>
          <w:sz w:val="24"/>
          <w:shd w:val="clear" w:color="auto" w:fill="FFFFFF"/>
        </w:rPr>
        <w:br/>
        <w:t>4.简便，无需夹子，快速装配，密封性好。</w:t>
      </w: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p>
    <w:p w:rsidR="001A0CCA" w:rsidRDefault="001A0CCA" w:rsidP="001A0CCA">
      <w:pPr>
        <w:autoSpaceDE w:val="0"/>
        <w:autoSpaceDN w:val="0"/>
        <w:adjustRightInd w:val="0"/>
        <w:spacing w:line="360" w:lineRule="auto"/>
        <w:ind w:firstLineChars="200" w:firstLine="480"/>
        <w:jc w:val="left"/>
        <w:rPr>
          <w:rFonts w:ascii="宋体" w:hAnsi="宋体" w:cs="宋体" w:hint="eastAsia"/>
          <w:kern w:val="0"/>
          <w:sz w:val="24"/>
        </w:rPr>
      </w:pPr>
      <w:r>
        <w:rPr>
          <w:rFonts w:ascii="宋体" w:hAnsi="宋体" w:cs="宋体" w:hint="eastAsia"/>
          <w:kern w:val="0"/>
          <w:sz w:val="24"/>
        </w:rPr>
        <w:t xml:space="preserve">设备二十二：中型蛋白质凝胶电泳槽 </w:t>
      </w:r>
    </w:p>
    <w:p w:rsidR="001A0CCA" w:rsidRDefault="001A0CCA" w:rsidP="001A0CCA">
      <w:pPr>
        <w:autoSpaceDE w:val="0"/>
        <w:autoSpaceDN w:val="0"/>
        <w:adjustRightInd w:val="0"/>
        <w:spacing w:line="360" w:lineRule="auto"/>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1.能够灵活完成1-4块中型胶电泳。</w:t>
      </w:r>
    </w:p>
    <w:p w:rsidR="001A0CCA" w:rsidRDefault="001A0CCA" w:rsidP="001A0CCA">
      <w:pPr>
        <w:autoSpaceDE w:val="0"/>
        <w:autoSpaceDN w:val="0"/>
        <w:adjustRightInd w:val="0"/>
        <w:spacing w:line="360" w:lineRule="auto"/>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2.采用散热设计，无需使用任何冷却设备，即可获得一致的结果。</w:t>
      </w:r>
    </w:p>
    <w:p w:rsidR="001A0CCA" w:rsidRDefault="001A0CCA" w:rsidP="001A0CCA">
      <w:pPr>
        <w:autoSpaceDE w:val="0"/>
        <w:autoSpaceDN w:val="0"/>
        <w:adjustRightInd w:val="0"/>
        <w:spacing w:line="360" w:lineRule="auto"/>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3.凝胶容量：至多4块中型胶。</w:t>
      </w:r>
    </w:p>
    <w:p w:rsidR="001A0CCA" w:rsidRDefault="001A0CCA" w:rsidP="001A0CCA">
      <w:pPr>
        <w:autoSpaceDE w:val="0"/>
        <w:autoSpaceDN w:val="0"/>
        <w:adjustRightInd w:val="0"/>
        <w:spacing w:line="360" w:lineRule="auto"/>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4.可耐受酒精。</w:t>
      </w:r>
    </w:p>
    <w:p w:rsidR="001A0CCA" w:rsidRDefault="001A0CCA" w:rsidP="001A0CCA">
      <w:pPr>
        <w:autoSpaceDE w:val="0"/>
        <w:autoSpaceDN w:val="0"/>
        <w:adjustRightInd w:val="0"/>
        <w:spacing w:line="360" w:lineRule="auto"/>
        <w:ind w:firstLineChars="200" w:firstLine="480"/>
        <w:jc w:val="left"/>
        <w:rPr>
          <w:rFonts w:ascii="宋体" w:hAnsi="宋体" w:cs="宋体" w:hint="eastAsia"/>
          <w:sz w:val="24"/>
          <w:shd w:val="clear" w:color="auto" w:fill="FFFFFF"/>
        </w:rPr>
      </w:pP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lang w:bidi="ar"/>
        </w:rPr>
      </w:pPr>
      <w:r>
        <w:rPr>
          <w:rFonts w:ascii="宋体" w:hAnsi="宋体" w:cs="宋体" w:hint="eastAsia"/>
          <w:lang w:bidi="ar"/>
        </w:rPr>
        <w:t xml:space="preserve">设备二十三：PCR仪 </w:t>
      </w:r>
    </w:p>
    <w:p w:rsidR="001A0CCA" w:rsidRDefault="001A0CCA" w:rsidP="001A0CCA">
      <w:pPr>
        <w:spacing w:line="360" w:lineRule="auto"/>
        <w:ind w:firstLineChars="200" w:firstLine="480"/>
        <w:jc w:val="left"/>
        <w:rPr>
          <w:rFonts w:ascii="宋体" w:hAnsi="宋体" w:cs="宋体" w:hint="eastAsia"/>
          <w:b/>
          <w:sz w:val="24"/>
        </w:rPr>
      </w:pPr>
      <w:r>
        <w:rPr>
          <w:rFonts w:ascii="宋体" w:hAnsi="宋体" w:cs="宋体" w:hint="eastAsia"/>
          <w:sz w:val="24"/>
        </w:rPr>
        <w:t>1.工作温度：15-31℃</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2.工作和存储湿度：20-80%</w:t>
      </w:r>
    </w:p>
    <w:p w:rsidR="001A0CCA" w:rsidRDefault="001A0CCA" w:rsidP="001A0CCA">
      <w:pPr>
        <w:autoSpaceDE w:val="0"/>
        <w:autoSpaceDN w:val="0"/>
        <w:adjustRightInd w:val="0"/>
        <w:spacing w:line="360" w:lineRule="auto"/>
        <w:ind w:firstLineChars="200" w:firstLine="480"/>
        <w:jc w:val="left"/>
        <w:rPr>
          <w:rFonts w:ascii="宋体" w:hAnsi="宋体" w:cs="宋体" w:hint="eastAsia"/>
          <w:sz w:val="24"/>
        </w:rPr>
      </w:pPr>
      <w:r>
        <w:rPr>
          <w:rFonts w:ascii="宋体" w:hAnsi="宋体" w:cs="宋体" w:hint="eastAsia"/>
          <w:sz w:val="24"/>
        </w:rPr>
        <w:t>3.工作电源：100–240 VAC , 50HZ.</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4.具有PCR许可证</w:t>
      </w:r>
      <w:r>
        <w:rPr>
          <w:rFonts w:ascii="宋体" w:hAnsi="宋体" w:cs="宋体" w:hint="eastAsia"/>
          <w:sz w:val="24"/>
        </w:rPr>
        <w:tab/>
      </w:r>
      <w:r>
        <w:rPr>
          <w:rFonts w:ascii="宋体" w:hAnsi="宋体" w:cs="宋体" w:hint="eastAsia"/>
          <w:sz w:val="24"/>
        </w:rPr>
        <w:tab/>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5.有</w:t>
      </w:r>
      <w:r>
        <w:rPr>
          <w:rFonts w:ascii="黑体" w:eastAsia="黑体" w:hAnsi="黑体" w:cs="黑体" w:hint="eastAsia"/>
          <w:sz w:val="24"/>
        </w:rPr>
        <w:t>≥</w:t>
      </w:r>
      <w:r>
        <w:rPr>
          <w:rFonts w:ascii="宋体" w:hAnsi="宋体" w:cs="宋体" w:hint="eastAsia"/>
          <w:sz w:val="24"/>
        </w:rPr>
        <w:t>5.7"高分辨率彩色液晶显示屏，实验过程中实时显示温控及运行状态</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6.用户可设置休眠模式</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 xml:space="preserve">7.标准反应模板：96-well </w:t>
      </w:r>
      <w:r>
        <w:rPr>
          <w:rFonts w:ascii="宋体" w:hAnsi="宋体" w:cs="宋体" w:hint="eastAsia"/>
          <w:sz w:val="24"/>
        </w:rPr>
        <w:sym w:font="Symbol" w:char="F0B4"/>
      </w:r>
      <w:r>
        <w:rPr>
          <w:rFonts w:ascii="宋体" w:hAnsi="宋体" w:cs="宋体" w:hint="eastAsia"/>
          <w:sz w:val="24"/>
        </w:rPr>
        <w:t xml:space="preserve"> 0.2 ml 反应板或96个0.2ml PCR管</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8.最大升降温速率：</w:t>
      </w:r>
      <w:r>
        <w:rPr>
          <w:rFonts w:ascii="黑体" w:eastAsia="黑体" w:hAnsi="黑体" w:cs="黑体" w:hint="eastAsia"/>
          <w:sz w:val="24"/>
        </w:rPr>
        <w:t>≥</w:t>
      </w:r>
      <w:r>
        <w:rPr>
          <w:rFonts w:ascii="宋体" w:hAnsi="宋体" w:cs="宋体" w:hint="eastAsia"/>
          <w:sz w:val="24"/>
        </w:rPr>
        <w:t>4℃/秒</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9.温度梯度：同时运行8个不同温度；温度梯度范围：30 - 100℃；温差范围：1 - 25℃</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10.温度范围：4-100℃</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11.可存储</w:t>
      </w:r>
      <w:r>
        <w:rPr>
          <w:rFonts w:ascii="黑体" w:eastAsia="黑体" w:hAnsi="黑体" w:cs="黑体" w:hint="eastAsia"/>
          <w:sz w:val="24"/>
        </w:rPr>
        <w:t>≥</w:t>
      </w:r>
      <w:r>
        <w:rPr>
          <w:rFonts w:ascii="宋体" w:hAnsi="宋体" w:cs="宋体" w:hint="eastAsia"/>
          <w:sz w:val="24"/>
        </w:rPr>
        <w:t>500个用户程序</w:t>
      </w:r>
    </w:p>
    <w:p w:rsidR="001A0CCA" w:rsidRDefault="001A0CCA" w:rsidP="001A0CCA">
      <w:pPr>
        <w:spacing w:line="360" w:lineRule="auto"/>
        <w:ind w:firstLineChars="200" w:firstLine="480"/>
        <w:jc w:val="left"/>
        <w:rPr>
          <w:rFonts w:ascii="宋体" w:hAnsi="宋体" w:cs="宋体"/>
          <w:sz w:val="24"/>
        </w:rPr>
      </w:pPr>
      <w:r>
        <w:rPr>
          <w:rFonts w:ascii="宋体" w:hAnsi="宋体" w:cs="宋体" w:hint="eastAsia"/>
          <w:sz w:val="24"/>
        </w:rPr>
        <w:t>12.接口：1个USB</w:t>
      </w:r>
    </w:p>
    <w:p w:rsidR="001A0CCA" w:rsidRDefault="001A0CCA" w:rsidP="001A0CCA">
      <w:pPr>
        <w:spacing w:line="360" w:lineRule="auto"/>
        <w:jc w:val="left"/>
        <w:rPr>
          <w:rFonts w:ascii="宋体" w:hAnsi="宋体" w:cs="宋体" w:hint="eastAsia"/>
          <w:sz w:val="24"/>
        </w:rPr>
      </w:pP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lang w:bidi="ar"/>
        </w:rPr>
      </w:pPr>
      <w:r>
        <w:rPr>
          <w:rFonts w:ascii="宋体" w:hAnsi="宋体" w:cs="宋体" w:hint="eastAsia"/>
          <w:lang w:bidi="ar"/>
        </w:rPr>
        <w:t xml:space="preserve">设备二十四：蠕动泵  </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lang w:bidi="ar"/>
        </w:rPr>
      </w:pPr>
      <w:r>
        <w:rPr>
          <w:rFonts w:ascii="宋体" w:hAnsi="宋体" w:cs="宋体" w:hint="eastAsia"/>
          <w:lang w:bidi="ar"/>
        </w:rPr>
        <w:t>1.通道1</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lang w:bidi="ar"/>
        </w:rPr>
      </w:pPr>
      <w:r>
        <w:rPr>
          <w:rFonts w:ascii="宋体" w:hAnsi="宋体" w:cs="宋体" w:hint="eastAsia"/>
          <w:lang w:bidi="ar"/>
        </w:rPr>
        <w:t>2.电机速度4到400rpm</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lang w:bidi="ar"/>
        </w:rPr>
      </w:pPr>
      <w:r>
        <w:rPr>
          <w:rFonts w:ascii="宋体" w:hAnsi="宋体" w:cs="宋体" w:hint="eastAsia"/>
          <w:lang w:bidi="ar"/>
        </w:rPr>
        <w:t>3.材料ABS（表壳），Buna N（泵头），GF尼龙（泵头），聚碳酸酯（泵头），不锈钢（泵头）</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lang w:bidi="ar"/>
        </w:rPr>
      </w:pPr>
      <w:r>
        <w:rPr>
          <w:rFonts w:ascii="宋体" w:hAnsi="宋体" w:cs="宋体" w:hint="eastAsia"/>
          <w:lang w:bidi="ar"/>
        </w:rPr>
        <w:t>4.流量0.5至3000mL / min或14-4000mL</w:t>
      </w:r>
      <w:r>
        <w:rPr>
          <w:rFonts w:ascii="宋体" w:hAnsi="宋体" w:cs="宋体" w:hint="eastAsia"/>
          <w:lang w:bidi="ar"/>
        </w:rPr>
        <w:tab/>
        <w:t>/min任选一个</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lang w:bidi="ar"/>
        </w:rPr>
      </w:pPr>
      <w:r>
        <w:rPr>
          <w:rFonts w:ascii="宋体" w:hAnsi="宋体" w:cs="宋体" w:hint="eastAsia"/>
          <w:lang w:bidi="ar"/>
        </w:rPr>
        <w:t>5.电机类型PMDC</w:t>
      </w: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lang w:bidi="ar"/>
        </w:rPr>
      </w:pP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lang w:bidi="ar"/>
        </w:rPr>
      </w:pPr>
      <w:r>
        <w:rPr>
          <w:rFonts w:ascii="宋体" w:hAnsi="宋体" w:cs="宋体" w:hint="eastAsia"/>
          <w:lang w:bidi="ar"/>
        </w:rPr>
        <w:t xml:space="preserve">设备二十五：细胞培养箱  </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1.</w:t>
      </w:r>
      <w:r>
        <w:rPr>
          <w:rFonts w:ascii="宋体" w:hAnsi="宋体" w:cs="宋体" w:hint="eastAsia"/>
          <w:bCs/>
          <w:sz w:val="24"/>
        </w:rPr>
        <w:t>工作环境温度： 5-40℃；</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2.</w:t>
      </w:r>
      <w:r>
        <w:rPr>
          <w:rFonts w:ascii="宋体" w:hAnsi="宋体" w:cs="宋体" w:hint="eastAsia"/>
          <w:bCs/>
          <w:sz w:val="24"/>
        </w:rPr>
        <w:t>工作环境湿度： 20- 80%；</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3.</w:t>
      </w:r>
      <w:r>
        <w:rPr>
          <w:rFonts w:ascii="宋体" w:hAnsi="宋体" w:cs="宋体" w:hint="eastAsia"/>
          <w:bCs/>
          <w:sz w:val="24"/>
        </w:rPr>
        <w:t xml:space="preserve">电源:  AC220V </w:t>
      </w:r>
      <w:r>
        <w:rPr>
          <w:rFonts w:ascii="宋体" w:hAnsi="宋体" w:cs="宋体" w:hint="eastAsia"/>
          <w:bCs/>
          <w:sz w:val="24"/>
        </w:rPr>
        <w:sym w:font="Symbol" w:char="F0B1"/>
      </w:r>
      <w:r>
        <w:rPr>
          <w:rFonts w:ascii="宋体" w:hAnsi="宋体" w:cs="宋体" w:hint="eastAsia"/>
          <w:bCs/>
          <w:sz w:val="24"/>
        </w:rPr>
        <w:t xml:space="preserve"> 10% ，50 Hz</w:t>
      </w:r>
      <w:r>
        <w:rPr>
          <w:rFonts w:ascii="宋体" w:hAnsi="宋体" w:cs="宋体" w:hint="eastAsia"/>
          <w:bCs/>
          <w:sz w:val="24"/>
        </w:rPr>
        <w:sym w:font="Symbol" w:char="F0B1"/>
      </w:r>
      <w:r>
        <w:rPr>
          <w:rFonts w:ascii="宋体" w:hAnsi="宋体" w:cs="宋体" w:hint="eastAsia"/>
          <w:bCs/>
          <w:sz w:val="24"/>
        </w:rPr>
        <w:t xml:space="preserve"> 1</w:t>
      </w:r>
      <w:r>
        <w:rPr>
          <w:rFonts w:ascii="宋体" w:hAnsi="宋体" w:cs="宋体" w:hint="eastAsia"/>
          <w:sz w:val="24"/>
        </w:rPr>
        <w:t>；</w:t>
      </w:r>
    </w:p>
    <w:p w:rsidR="001A0CCA" w:rsidRDefault="001A0CCA" w:rsidP="001A0CCA">
      <w:pPr>
        <w:spacing w:line="360" w:lineRule="auto"/>
        <w:ind w:firstLineChars="200" w:firstLine="480"/>
        <w:jc w:val="left"/>
        <w:rPr>
          <w:rFonts w:ascii="宋体" w:hAnsi="宋体" w:cs="宋体" w:hint="eastAsia"/>
          <w:bCs/>
          <w:sz w:val="24"/>
        </w:rPr>
      </w:pPr>
      <w:r>
        <w:rPr>
          <w:rFonts w:ascii="宋体" w:hAnsi="宋体" w:cs="宋体" w:hint="eastAsia"/>
          <w:sz w:val="24"/>
        </w:rPr>
        <w:t>4.</w:t>
      </w:r>
      <w:r>
        <w:rPr>
          <w:rFonts w:ascii="宋体" w:hAnsi="宋体" w:cs="宋体" w:hint="eastAsia"/>
          <w:bCs/>
          <w:sz w:val="24"/>
        </w:rPr>
        <w:t>工作体积：≥180升;</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5.标配搁板数目/最多可选装搁板数：</w:t>
      </w:r>
      <w:r>
        <w:rPr>
          <w:rFonts w:ascii="黑体" w:eastAsia="黑体" w:hAnsi="黑体" w:cs="黑体" w:hint="eastAsia"/>
          <w:sz w:val="24"/>
        </w:rPr>
        <w:t>≥</w:t>
      </w:r>
      <w:r>
        <w:rPr>
          <w:rFonts w:ascii="宋体" w:hAnsi="宋体" w:cs="宋体" w:hint="eastAsia"/>
          <w:sz w:val="24"/>
        </w:rPr>
        <w:t>4块/17块;</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6. 高效腔体内置风扇助力对流，确保温度、CO2浓度和湿度均一性</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7.可升级配备同品牌二氧化碳耐受摇床，平台载重</w:t>
      </w:r>
      <w:r>
        <w:rPr>
          <w:rFonts w:ascii="黑体" w:eastAsia="黑体" w:hAnsi="黑体" w:cs="黑体" w:hint="eastAsia"/>
          <w:sz w:val="24"/>
        </w:rPr>
        <w:t>≥</w:t>
      </w:r>
      <w:r>
        <w:rPr>
          <w:rFonts w:ascii="宋体" w:hAnsi="宋体" w:cs="宋体" w:hint="eastAsia"/>
          <w:sz w:val="24"/>
        </w:rPr>
        <w:t>6kg，转速最大到</w:t>
      </w:r>
      <w:r>
        <w:rPr>
          <w:rFonts w:ascii="黑体" w:eastAsia="黑体" w:hAnsi="黑体" w:cs="黑体" w:hint="eastAsia"/>
          <w:sz w:val="24"/>
        </w:rPr>
        <w:t>≥</w:t>
      </w:r>
      <w:r>
        <w:rPr>
          <w:rFonts w:ascii="宋体" w:hAnsi="宋体" w:cs="宋体" w:hint="eastAsia"/>
          <w:sz w:val="24"/>
        </w:rPr>
        <w:t>300rpm</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8. 温度控制范围：高于室温5℃～50℃</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9.温度控制精度：±0.1℃</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10.温度均一性: ±0.2℃(在37℃下)</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11.具有温度跟踪报警</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12.保温方式：直热式，直接六面加热</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13.二氧化碳控制范围：0～20%</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bCs/>
          <w:sz w:val="24"/>
        </w:rPr>
        <w:t>14.</w:t>
      </w:r>
      <w:r>
        <w:rPr>
          <w:rFonts w:ascii="宋体" w:hAnsi="宋体" w:cs="宋体" w:hint="eastAsia"/>
          <w:sz w:val="24"/>
        </w:rPr>
        <w:t>二氧化碳控制精度：±0.1%</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bCs/>
          <w:sz w:val="24"/>
        </w:rPr>
        <w:t>15.具有</w:t>
      </w:r>
      <w:r>
        <w:rPr>
          <w:rFonts w:ascii="宋体" w:hAnsi="宋体" w:cs="宋体" w:hint="eastAsia"/>
          <w:sz w:val="24"/>
        </w:rPr>
        <w:t>二氧化碳跟踪报警</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16.二氧化碳浓度恢复：3分钟内达到5±0.2%</w:t>
      </w: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bCs/>
          <w:sz w:val="24"/>
        </w:rPr>
        <w:t>17.</w:t>
      </w:r>
      <w:r>
        <w:rPr>
          <w:rFonts w:ascii="宋体" w:hAnsi="宋体" w:cs="宋体" w:hint="eastAsia"/>
          <w:sz w:val="24"/>
        </w:rPr>
        <w:t>二氧化碳浓度控制：箱体内TC 热导传感器在线检测CO2浓度。</w:t>
      </w:r>
    </w:p>
    <w:p w:rsidR="001A0CCA" w:rsidRDefault="001A0CCA" w:rsidP="001A0CCA">
      <w:pPr>
        <w:spacing w:line="360" w:lineRule="auto"/>
        <w:ind w:firstLineChars="200" w:firstLine="480"/>
        <w:jc w:val="left"/>
        <w:rPr>
          <w:rFonts w:ascii="宋体" w:hAnsi="宋体" w:cs="宋体" w:hint="eastAsia"/>
          <w:sz w:val="24"/>
        </w:rPr>
      </w:pPr>
    </w:p>
    <w:p w:rsidR="001A0CCA" w:rsidRDefault="001A0CCA" w:rsidP="001A0CCA">
      <w:pPr>
        <w:spacing w:line="360" w:lineRule="auto"/>
        <w:ind w:firstLineChars="200" w:firstLine="480"/>
        <w:jc w:val="left"/>
        <w:rPr>
          <w:rFonts w:ascii="宋体" w:hAnsi="宋体" w:cs="宋体" w:hint="eastAsia"/>
          <w:sz w:val="24"/>
        </w:rPr>
      </w:pPr>
      <w:r>
        <w:rPr>
          <w:rFonts w:ascii="宋体" w:hAnsi="宋体" w:cs="宋体" w:hint="eastAsia"/>
          <w:sz w:val="24"/>
        </w:rPr>
        <w:t>设备二十六：全温震荡培养箱</w:t>
      </w:r>
    </w:p>
    <w:p w:rsidR="001A0CCA" w:rsidRDefault="001A0CCA" w:rsidP="001A0CCA">
      <w:pPr>
        <w:numPr>
          <w:ilvl w:val="0"/>
          <w:numId w:val="9"/>
        </w:numPr>
        <w:spacing w:line="360" w:lineRule="auto"/>
        <w:ind w:leftChars="200" w:left="420"/>
        <w:jc w:val="left"/>
        <w:rPr>
          <w:rFonts w:ascii="宋体" w:hAnsi="宋体" w:cs="宋体" w:hint="eastAsia"/>
          <w:sz w:val="24"/>
          <w:shd w:val="clear" w:color="auto" w:fill="FFFFFF"/>
        </w:rPr>
      </w:pPr>
      <w:r>
        <w:rPr>
          <w:rFonts w:ascii="宋体" w:hAnsi="宋体" w:cs="宋体" w:hint="eastAsia"/>
          <w:sz w:val="24"/>
          <w:shd w:val="clear" w:color="auto" w:fill="FFFFFF"/>
        </w:rPr>
        <w:t>LCD背光液晶显示，参数设定、观察清晰直观；操作界面加密锁定功能。</w:t>
      </w:r>
    </w:p>
    <w:p w:rsidR="001A0CCA" w:rsidRDefault="001A0CCA" w:rsidP="001A0CCA">
      <w:pPr>
        <w:numPr>
          <w:ilvl w:val="0"/>
          <w:numId w:val="9"/>
        </w:numPr>
        <w:spacing w:line="360" w:lineRule="auto"/>
        <w:ind w:leftChars="200" w:left="420"/>
        <w:jc w:val="left"/>
        <w:rPr>
          <w:rFonts w:ascii="宋体" w:hAnsi="宋体" w:cs="宋体" w:hint="eastAsia"/>
          <w:sz w:val="24"/>
          <w:shd w:val="clear" w:color="auto" w:fill="FFFFFF"/>
        </w:rPr>
      </w:pPr>
      <w:r>
        <w:rPr>
          <w:rStyle w:val="a8"/>
          <w:rFonts w:hint="eastAsia"/>
        </w:rPr>
        <w:t>.</w:t>
      </w:r>
      <w:r>
        <w:rPr>
          <w:rFonts w:ascii="宋体" w:hAnsi="宋体" w:cs="宋体" w:hint="eastAsia"/>
          <w:sz w:val="24"/>
          <w:shd w:val="clear" w:color="auto" w:fill="FFFFFF"/>
        </w:rPr>
        <w:t>PID微电脑智能控温仪。</w:t>
      </w:r>
      <w:r>
        <w:rPr>
          <w:rFonts w:ascii="宋体" w:hAnsi="宋体" w:cs="宋体" w:hint="eastAsia"/>
          <w:sz w:val="24"/>
          <w:shd w:val="clear" w:color="auto" w:fill="FFFFFF"/>
        </w:rPr>
        <w:br/>
        <w:t>3.三维一体的偏三轮驱动。</w:t>
      </w:r>
      <w:r>
        <w:rPr>
          <w:rFonts w:ascii="宋体" w:hAnsi="宋体" w:cs="宋体" w:hint="eastAsia"/>
          <w:sz w:val="24"/>
          <w:shd w:val="clear" w:color="auto" w:fill="FFFFFF"/>
        </w:rPr>
        <w:br/>
        <w:t>4.静音风扇设计和强制对流方式。</w:t>
      </w:r>
      <w:r>
        <w:rPr>
          <w:rFonts w:ascii="宋体" w:hAnsi="宋体" w:cs="宋体" w:hint="eastAsia"/>
          <w:sz w:val="24"/>
          <w:shd w:val="clear" w:color="auto" w:fill="FFFFFF"/>
        </w:rPr>
        <w:br/>
        <w:t>5.具有超温报警功能及异常情况自动断电功能。</w:t>
      </w:r>
      <w:r>
        <w:rPr>
          <w:rFonts w:ascii="宋体" w:hAnsi="宋体" w:cs="宋体" w:hint="eastAsia"/>
          <w:sz w:val="24"/>
          <w:shd w:val="clear" w:color="auto" w:fill="FFFFFF"/>
        </w:rPr>
        <w:br/>
        <w:t>6.具有断电恢复功能。</w:t>
      </w:r>
      <w:r>
        <w:rPr>
          <w:rFonts w:ascii="宋体" w:hAnsi="宋体" w:cs="宋体" w:hint="eastAsia"/>
          <w:sz w:val="24"/>
          <w:shd w:val="clear" w:color="auto" w:fill="FFFFFF"/>
        </w:rPr>
        <w:br/>
        <w:t>7.中空钢化玻璃门，方便随时在不开门情况下在各个角度观察箱体内部情况。</w:t>
      </w:r>
      <w:r>
        <w:rPr>
          <w:rFonts w:ascii="宋体" w:hAnsi="宋体" w:cs="宋体" w:hint="eastAsia"/>
          <w:sz w:val="24"/>
          <w:shd w:val="clear" w:color="auto" w:fill="FFFFFF"/>
        </w:rPr>
        <w:br/>
        <w:t>8.内衬采用R角（圆弧角）镜面不锈钢设计，；外壳采用静电喷塑。</w:t>
      </w:r>
      <w:r>
        <w:rPr>
          <w:rFonts w:ascii="宋体" w:hAnsi="宋体" w:cs="宋体" w:hint="eastAsia"/>
          <w:sz w:val="24"/>
          <w:shd w:val="clear" w:color="auto" w:fill="FFFFFF"/>
        </w:rPr>
        <w:br/>
        <w:t>9.无氟环保制冷剂。。</w:t>
      </w:r>
    </w:p>
    <w:p w:rsidR="001A0CCA" w:rsidRDefault="001A0CCA" w:rsidP="001A0CCA">
      <w:pPr>
        <w:spacing w:line="360" w:lineRule="auto"/>
        <w:ind w:leftChars="200" w:left="420"/>
        <w:jc w:val="left"/>
        <w:rPr>
          <w:rFonts w:ascii="宋体" w:hAnsi="宋体" w:cs="宋体" w:hint="eastAsia"/>
          <w:sz w:val="24"/>
          <w:shd w:val="clear" w:color="auto" w:fill="FFFFFF"/>
        </w:rPr>
      </w:pPr>
      <w:r>
        <w:rPr>
          <w:rFonts w:ascii="宋体" w:hAnsi="宋体" w:cs="宋体" w:hint="eastAsia"/>
          <w:sz w:val="24"/>
          <w:shd w:val="clear" w:color="auto" w:fill="FFFFFF"/>
        </w:rPr>
        <w:t>10.人性化设计的开门即停功能。</w:t>
      </w:r>
      <w:r>
        <w:rPr>
          <w:rFonts w:ascii="宋体" w:hAnsi="宋体" w:cs="宋体" w:hint="eastAsia"/>
          <w:sz w:val="24"/>
          <w:shd w:val="clear" w:color="auto" w:fill="FFFFFF"/>
        </w:rPr>
        <w:br/>
        <w:t>11.具有紫外线灭菌功能。</w:t>
      </w:r>
    </w:p>
    <w:p w:rsidR="001A0CCA" w:rsidRDefault="001A0CCA" w:rsidP="001A0CCA">
      <w:pPr>
        <w:spacing w:line="360" w:lineRule="auto"/>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12.振荡频率10-300rpm。</w:t>
      </w:r>
    </w:p>
    <w:p w:rsidR="001A0CCA" w:rsidRDefault="001A0CCA" w:rsidP="001A0CCA">
      <w:pPr>
        <w:spacing w:line="360" w:lineRule="auto"/>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13.振荡频率精度±1rpm。</w:t>
      </w:r>
    </w:p>
    <w:p w:rsidR="001A0CCA" w:rsidRDefault="001A0CCA" w:rsidP="001A0CCA">
      <w:pPr>
        <w:spacing w:line="360" w:lineRule="auto"/>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14摇板振幅Ф26mm。</w:t>
      </w:r>
    </w:p>
    <w:p w:rsidR="001A0CCA" w:rsidRDefault="001A0CCA" w:rsidP="001A0CCA">
      <w:pPr>
        <w:spacing w:line="360" w:lineRule="auto"/>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15.温控范围4～60℃。</w:t>
      </w:r>
    </w:p>
    <w:p w:rsidR="001A0CCA" w:rsidRDefault="001A0CCA" w:rsidP="001A0CCA">
      <w:pPr>
        <w:spacing w:line="360" w:lineRule="auto"/>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16.温度调节精度±0.1℃。</w:t>
      </w:r>
    </w:p>
    <w:p w:rsidR="001A0CCA" w:rsidRDefault="001A0CCA" w:rsidP="001A0CCA">
      <w:pPr>
        <w:spacing w:line="360" w:lineRule="auto"/>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17.温度均匀度±1℃ （at 37℃）。</w:t>
      </w:r>
    </w:p>
    <w:p w:rsidR="001A0CCA" w:rsidRDefault="001A0CCA" w:rsidP="001A0CCA">
      <w:pPr>
        <w:spacing w:line="360" w:lineRule="auto"/>
        <w:ind w:firstLineChars="200" w:firstLine="480"/>
        <w:jc w:val="left"/>
        <w:rPr>
          <w:rFonts w:ascii="宋体" w:hAnsi="宋体" w:cs="宋体" w:hint="eastAsia"/>
          <w:sz w:val="24"/>
          <w:shd w:val="clear" w:color="auto" w:fill="FFFFFF"/>
        </w:rPr>
      </w:pPr>
      <w:r>
        <w:rPr>
          <w:rFonts w:ascii="宋体" w:hAnsi="宋体" w:cs="宋体" w:hint="eastAsia"/>
          <w:sz w:val="24"/>
          <w:shd w:val="clear" w:color="auto" w:fill="FFFFFF"/>
        </w:rPr>
        <w:t>18.定时范围0-999.9小时。</w:t>
      </w:r>
    </w:p>
    <w:p w:rsidR="001A0CCA" w:rsidRDefault="001A0CCA" w:rsidP="001A0CCA">
      <w:pPr>
        <w:spacing w:line="360" w:lineRule="auto"/>
        <w:ind w:firstLineChars="200" w:firstLine="480"/>
        <w:jc w:val="left"/>
        <w:rPr>
          <w:rFonts w:ascii="宋体" w:hAnsi="宋体" w:cs="宋体" w:hint="eastAsia"/>
          <w:sz w:val="24"/>
          <w:shd w:val="clear" w:color="auto" w:fill="FFFFFF"/>
        </w:rPr>
      </w:pP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lang w:bidi="ar"/>
        </w:rPr>
      </w:pPr>
      <w:r>
        <w:rPr>
          <w:rFonts w:ascii="宋体" w:hAnsi="宋体" w:cs="宋体" w:hint="eastAsia"/>
          <w:lang w:bidi="ar"/>
        </w:rPr>
        <w:t>设备二十七：小动物旷场实验系统</w:t>
      </w:r>
    </w:p>
    <w:p w:rsidR="001A0CCA" w:rsidRDefault="001A0CCA" w:rsidP="001A0CCA">
      <w:pPr>
        <w:spacing w:line="360" w:lineRule="auto"/>
        <w:ind w:firstLineChars="200" w:firstLine="480"/>
        <w:jc w:val="left"/>
        <w:rPr>
          <w:rFonts w:hint="eastAsia"/>
          <w:sz w:val="24"/>
        </w:rPr>
      </w:pPr>
      <w:r>
        <w:rPr>
          <w:rFonts w:hint="eastAsia"/>
          <w:sz w:val="24"/>
        </w:rPr>
        <w:t>1.</w:t>
      </w:r>
      <w:r>
        <w:rPr>
          <w:rFonts w:hint="eastAsia"/>
          <w:sz w:val="24"/>
        </w:rPr>
        <w:t>最高可支持配置</w:t>
      </w:r>
      <w:r>
        <w:rPr>
          <w:rFonts w:ascii="黑体" w:eastAsia="黑体" w:hAnsi="黑体" w:cs="黑体" w:hint="eastAsia"/>
          <w:sz w:val="24"/>
        </w:rPr>
        <w:t>≥</w:t>
      </w:r>
      <w:r>
        <w:rPr>
          <w:rFonts w:hint="eastAsia"/>
          <w:sz w:val="24"/>
        </w:rPr>
        <w:t>16</w:t>
      </w:r>
      <w:r>
        <w:rPr>
          <w:rFonts w:hint="eastAsia"/>
          <w:sz w:val="24"/>
        </w:rPr>
        <w:t>个测试通道。</w:t>
      </w:r>
    </w:p>
    <w:p w:rsidR="001A0CCA" w:rsidRDefault="001A0CCA" w:rsidP="001A0CCA">
      <w:pPr>
        <w:spacing w:line="360" w:lineRule="auto"/>
        <w:ind w:firstLineChars="200" w:firstLine="480"/>
        <w:jc w:val="left"/>
        <w:rPr>
          <w:rFonts w:hint="eastAsia"/>
          <w:sz w:val="24"/>
        </w:rPr>
      </w:pPr>
      <w:r>
        <w:rPr>
          <w:rFonts w:hint="eastAsia"/>
          <w:sz w:val="24"/>
        </w:rPr>
        <w:t>2. 16</w:t>
      </w:r>
      <w:r>
        <w:rPr>
          <w:rFonts w:hint="eastAsia"/>
          <w:sz w:val="24"/>
        </w:rPr>
        <w:t>×</w:t>
      </w:r>
      <w:r>
        <w:rPr>
          <w:rFonts w:hint="eastAsia"/>
          <w:sz w:val="24"/>
        </w:rPr>
        <w:t>16</w:t>
      </w:r>
      <w:r>
        <w:rPr>
          <w:rFonts w:hint="eastAsia"/>
          <w:sz w:val="24"/>
        </w:rPr>
        <w:t>红外传感器。</w:t>
      </w:r>
    </w:p>
    <w:p w:rsidR="001A0CCA" w:rsidRDefault="001A0CCA" w:rsidP="001A0CCA">
      <w:pPr>
        <w:spacing w:line="360" w:lineRule="auto"/>
        <w:ind w:firstLineChars="200" w:firstLine="480"/>
        <w:jc w:val="left"/>
        <w:rPr>
          <w:rFonts w:hint="eastAsia"/>
          <w:sz w:val="24"/>
        </w:rPr>
      </w:pPr>
      <w:r>
        <w:rPr>
          <w:rFonts w:hint="eastAsia"/>
          <w:sz w:val="24"/>
        </w:rPr>
        <w:t>3.</w:t>
      </w:r>
      <w:r>
        <w:rPr>
          <w:rFonts w:hint="eastAsia"/>
          <w:sz w:val="24"/>
        </w:rPr>
        <w:t>准确记录步行运动，精细动作，饮食、探洞和（</w:t>
      </w:r>
      <w:r>
        <w:rPr>
          <w:rFonts w:hint="eastAsia"/>
          <w:sz w:val="24"/>
        </w:rPr>
        <w:t>x</w:t>
      </w:r>
      <w:r>
        <w:rPr>
          <w:rFonts w:hint="eastAsia"/>
          <w:sz w:val="24"/>
        </w:rPr>
        <w:t>，</w:t>
      </w:r>
      <w:r>
        <w:rPr>
          <w:rFonts w:hint="eastAsia"/>
          <w:sz w:val="24"/>
        </w:rPr>
        <w:t>y</w:t>
      </w:r>
      <w:r>
        <w:rPr>
          <w:rFonts w:hint="eastAsia"/>
          <w:sz w:val="24"/>
        </w:rPr>
        <w:t>）位置。</w:t>
      </w:r>
    </w:p>
    <w:p w:rsidR="001A0CCA" w:rsidRDefault="001A0CCA" w:rsidP="001A0CCA">
      <w:pPr>
        <w:spacing w:line="360" w:lineRule="auto"/>
        <w:ind w:firstLineChars="200" w:firstLine="480"/>
        <w:jc w:val="left"/>
        <w:rPr>
          <w:rFonts w:hint="eastAsia"/>
          <w:sz w:val="24"/>
        </w:rPr>
      </w:pPr>
      <w:r>
        <w:rPr>
          <w:rFonts w:hint="eastAsia"/>
          <w:sz w:val="24"/>
        </w:rPr>
        <w:t xml:space="preserve">4. </w:t>
      </w:r>
      <w:r>
        <w:rPr>
          <w:rFonts w:hint="eastAsia"/>
          <w:sz w:val="24"/>
        </w:rPr>
        <w:t>提供实时报告活动。</w:t>
      </w:r>
    </w:p>
    <w:p w:rsidR="001A0CCA" w:rsidRDefault="001A0CCA" w:rsidP="001A0CCA">
      <w:pPr>
        <w:spacing w:line="360" w:lineRule="auto"/>
        <w:ind w:firstLineChars="200" w:firstLine="480"/>
        <w:jc w:val="left"/>
        <w:rPr>
          <w:rFonts w:hint="eastAsia"/>
          <w:sz w:val="24"/>
        </w:rPr>
      </w:pPr>
      <w:r>
        <w:rPr>
          <w:rFonts w:hint="eastAsia"/>
          <w:sz w:val="24"/>
        </w:rPr>
        <w:t xml:space="preserve">5. </w:t>
      </w:r>
      <w:r>
        <w:rPr>
          <w:rFonts w:hint="eastAsia"/>
          <w:sz w:val="24"/>
        </w:rPr>
        <w:t>支持以图形方式查看和回放记录事件。</w:t>
      </w:r>
    </w:p>
    <w:p w:rsidR="001A0CCA" w:rsidRDefault="001A0CCA" w:rsidP="001A0CCA">
      <w:pPr>
        <w:spacing w:line="360" w:lineRule="auto"/>
        <w:ind w:firstLineChars="200" w:firstLine="480"/>
        <w:jc w:val="left"/>
        <w:rPr>
          <w:rFonts w:hint="eastAsia"/>
          <w:sz w:val="24"/>
        </w:rPr>
      </w:pPr>
      <w:r>
        <w:rPr>
          <w:rFonts w:hint="eastAsia"/>
          <w:sz w:val="24"/>
        </w:rPr>
        <w:t xml:space="preserve">6. </w:t>
      </w:r>
      <w:r>
        <w:rPr>
          <w:rFonts w:hint="eastAsia"/>
          <w:sz w:val="24"/>
        </w:rPr>
        <w:t>所有学习数据都存储在数据库中，提供快捷方便的输出。</w:t>
      </w:r>
    </w:p>
    <w:p w:rsidR="001A0CCA" w:rsidRDefault="001A0CCA" w:rsidP="001A0CCA">
      <w:pPr>
        <w:spacing w:line="360" w:lineRule="auto"/>
        <w:ind w:firstLineChars="200" w:firstLine="480"/>
        <w:jc w:val="left"/>
        <w:rPr>
          <w:rFonts w:hint="eastAsia"/>
          <w:sz w:val="24"/>
        </w:rPr>
      </w:pPr>
      <w:r>
        <w:rPr>
          <w:rFonts w:hint="eastAsia"/>
          <w:sz w:val="24"/>
        </w:rPr>
        <w:t xml:space="preserve">7. </w:t>
      </w:r>
      <w:r>
        <w:rPr>
          <w:rFonts w:hint="eastAsia"/>
          <w:sz w:val="24"/>
        </w:rPr>
        <w:t>配置饲养框架。</w:t>
      </w:r>
    </w:p>
    <w:p w:rsidR="001A0CCA" w:rsidRDefault="001A0CCA" w:rsidP="001A0CCA">
      <w:pPr>
        <w:spacing w:line="360" w:lineRule="auto"/>
        <w:ind w:firstLineChars="200" w:firstLine="480"/>
        <w:jc w:val="left"/>
        <w:rPr>
          <w:rFonts w:hint="eastAsia"/>
          <w:sz w:val="24"/>
        </w:rPr>
      </w:pPr>
      <w:r>
        <w:rPr>
          <w:rFonts w:hint="eastAsia"/>
          <w:sz w:val="24"/>
        </w:rPr>
        <w:t xml:space="preserve">8. </w:t>
      </w:r>
      <w:r>
        <w:rPr>
          <w:rFonts w:hint="eastAsia"/>
          <w:sz w:val="24"/>
        </w:rPr>
        <w:t>提供</w:t>
      </w:r>
      <w:r>
        <w:rPr>
          <w:rFonts w:hint="eastAsia"/>
          <w:sz w:val="24"/>
        </w:rPr>
        <w:t>4</w:t>
      </w:r>
      <w:r>
        <w:rPr>
          <w:rFonts w:hint="eastAsia"/>
          <w:sz w:val="24"/>
        </w:rPr>
        <w:t>孔地板和</w:t>
      </w:r>
      <w:r>
        <w:rPr>
          <w:rFonts w:hint="eastAsia"/>
          <w:sz w:val="24"/>
        </w:rPr>
        <w:t>16</w:t>
      </w:r>
      <w:r>
        <w:rPr>
          <w:rFonts w:hint="eastAsia"/>
          <w:sz w:val="24"/>
        </w:rPr>
        <w:t>孔地板两种选择。</w:t>
      </w:r>
    </w:p>
    <w:p w:rsidR="001A0CCA" w:rsidRDefault="001A0CCA" w:rsidP="001A0CCA">
      <w:pPr>
        <w:spacing w:line="360" w:lineRule="auto"/>
        <w:ind w:firstLineChars="200" w:firstLine="480"/>
        <w:jc w:val="left"/>
        <w:rPr>
          <w:sz w:val="24"/>
        </w:rPr>
      </w:pPr>
      <w:r>
        <w:rPr>
          <w:rFonts w:hint="eastAsia"/>
          <w:sz w:val="24"/>
        </w:rPr>
        <w:t xml:space="preserve">9 </w:t>
      </w:r>
      <w:r>
        <w:rPr>
          <w:rFonts w:hint="eastAsia"/>
          <w:sz w:val="24"/>
        </w:rPr>
        <w:t>配置可拆卸的丙烯酸粪便盒。</w:t>
      </w:r>
    </w:p>
    <w:p w:rsidR="001A0CCA" w:rsidRDefault="001A0CCA" w:rsidP="001A0CCA">
      <w:pPr>
        <w:spacing w:line="360" w:lineRule="auto"/>
        <w:ind w:firstLineChars="200" w:firstLine="480"/>
        <w:jc w:val="left"/>
        <w:rPr>
          <w:rFonts w:ascii="宋体" w:hAnsi="宋体" w:hint="eastAsia"/>
          <w:sz w:val="24"/>
        </w:rPr>
      </w:pP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lang w:bidi="ar"/>
        </w:rPr>
      </w:pPr>
      <w:r>
        <w:rPr>
          <w:rFonts w:ascii="宋体" w:hAnsi="宋体" w:cs="宋体" w:hint="eastAsia"/>
          <w:lang w:bidi="ar"/>
        </w:rPr>
        <w:t xml:space="preserve">设备二十八：小动物转棒实验系统 </w:t>
      </w:r>
    </w:p>
    <w:p w:rsidR="001A0CCA" w:rsidRDefault="001A0CCA" w:rsidP="001A0CCA">
      <w:pPr>
        <w:spacing w:line="360" w:lineRule="auto"/>
        <w:ind w:firstLineChars="200" w:firstLine="480"/>
        <w:jc w:val="left"/>
        <w:rPr>
          <w:rFonts w:hint="eastAsia"/>
          <w:sz w:val="24"/>
        </w:rPr>
      </w:pPr>
      <w:r>
        <w:rPr>
          <w:rFonts w:hint="eastAsia"/>
          <w:sz w:val="24"/>
        </w:rPr>
        <w:t>1.</w:t>
      </w:r>
      <w:r>
        <w:rPr>
          <w:rFonts w:hint="eastAsia"/>
          <w:sz w:val="24"/>
        </w:rPr>
        <w:t>落地高度调节范围</w:t>
      </w:r>
      <w:r>
        <w:rPr>
          <w:rFonts w:hint="eastAsia"/>
          <w:sz w:val="24"/>
        </w:rPr>
        <w:t>18-48</w:t>
      </w:r>
      <w:r>
        <w:rPr>
          <w:rFonts w:hint="eastAsia"/>
          <w:sz w:val="24"/>
        </w:rPr>
        <w:t>英寸。</w:t>
      </w:r>
    </w:p>
    <w:p w:rsidR="001A0CCA" w:rsidRDefault="001A0CCA" w:rsidP="001A0CCA">
      <w:pPr>
        <w:spacing w:line="360" w:lineRule="auto"/>
        <w:ind w:firstLineChars="200" w:firstLine="480"/>
        <w:jc w:val="left"/>
        <w:rPr>
          <w:rFonts w:hint="eastAsia"/>
          <w:sz w:val="24"/>
        </w:rPr>
      </w:pPr>
      <w:r>
        <w:rPr>
          <w:rFonts w:hint="eastAsia"/>
          <w:sz w:val="24"/>
        </w:rPr>
        <w:t>2.</w:t>
      </w:r>
      <w:r>
        <w:rPr>
          <w:rFonts w:hint="eastAsia"/>
          <w:sz w:val="24"/>
        </w:rPr>
        <w:t>固定外壳。</w:t>
      </w:r>
    </w:p>
    <w:p w:rsidR="001A0CCA" w:rsidRDefault="001A0CCA" w:rsidP="001A0CCA">
      <w:pPr>
        <w:spacing w:line="360" w:lineRule="auto"/>
        <w:ind w:firstLineChars="200" w:firstLine="480"/>
        <w:jc w:val="left"/>
        <w:rPr>
          <w:rFonts w:hint="eastAsia"/>
          <w:sz w:val="24"/>
        </w:rPr>
      </w:pPr>
      <w:r>
        <w:rPr>
          <w:rFonts w:hint="eastAsia"/>
          <w:sz w:val="24"/>
        </w:rPr>
        <w:t>3</w:t>
      </w:r>
      <w:r>
        <w:rPr>
          <w:rFonts w:hint="eastAsia"/>
          <w:sz w:val="24"/>
        </w:rPr>
        <w:t>，自动记录掉落潜伏期，跑动距离，掉落的时刻。</w:t>
      </w:r>
    </w:p>
    <w:p w:rsidR="001A0CCA" w:rsidRDefault="001A0CCA" w:rsidP="001A0CCA">
      <w:pPr>
        <w:spacing w:line="360" w:lineRule="auto"/>
        <w:ind w:firstLineChars="200" w:firstLine="480"/>
        <w:jc w:val="left"/>
        <w:rPr>
          <w:rFonts w:hint="eastAsia"/>
          <w:sz w:val="24"/>
        </w:rPr>
      </w:pPr>
      <w:r>
        <w:rPr>
          <w:rFonts w:hint="eastAsia"/>
          <w:sz w:val="24"/>
        </w:rPr>
        <w:t>4.</w:t>
      </w:r>
      <w:r>
        <w:rPr>
          <w:rFonts w:hint="eastAsia"/>
          <w:sz w:val="24"/>
        </w:rPr>
        <w:t>外部尺寸大鼠：</w:t>
      </w:r>
      <w:r>
        <w:rPr>
          <w:sz w:val="24"/>
        </w:rPr>
        <w:t xml:space="preserve">66” (H) x 36” (W) x 24” (D) </w:t>
      </w:r>
      <w:r>
        <w:rPr>
          <w:rFonts w:hint="eastAsia"/>
          <w:sz w:val="24"/>
        </w:rPr>
        <w:t>小鼠</w:t>
      </w:r>
      <w:r>
        <w:rPr>
          <w:sz w:val="24"/>
        </w:rPr>
        <w:t xml:space="preserve">: 33” (H) x 36” (W) x 24” (D) </w:t>
      </w:r>
    </w:p>
    <w:p w:rsidR="001A0CCA" w:rsidRDefault="001A0CCA" w:rsidP="001A0CCA">
      <w:pPr>
        <w:spacing w:line="360" w:lineRule="auto"/>
        <w:ind w:firstLineChars="200" w:firstLine="480"/>
        <w:jc w:val="left"/>
        <w:rPr>
          <w:rFonts w:hint="eastAsia"/>
          <w:sz w:val="24"/>
        </w:rPr>
      </w:pPr>
      <w:r>
        <w:rPr>
          <w:rFonts w:hint="eastAsia"/>
          <w:sz w:val="24"/>
        </w:rPr>
        <w:t>5.</w:t>
      </w:r>
      <w:r>
        <w:rPr>
          <w:rFonts w:hint="eastAsia"/>
          <w:sz w:val="24"/>
        </w:rPr>
        <w:t>最大通道数</w:t>
      </w:r>
      <w:r>
        <w:rPr>
          <w:rFonts w:hint="eastAsia"/>
          <w:sz w:val="24"/>
        </w:rPr>
        <w:t xml:space="preserve"> 4</w:t>
      </w:r>
      <w:r>
        <w:rPr>
          <w:rFonts w:hint="eastAsia"/>
          <w:sz w:val="24"/>
        </w:rPr>
        <w:t>通道。</w:t>
      </w:r>
    </w:p>
    <w:p w:rsidR="001A0CCA" w:rsidRDefault="001A0CCA" w:rsidP="001A0CCA">
      <w:pPr>
        <w:spacing w:line="360" w:lineRule="auto"/>
        <w:ind w:firstLineChars="200" w:firstLine="480"/>
        <w:jc w:val="left"/>
        <w:rPr>
          <w:rFonts w:hint="eastAsia"/>
          <w:sz w:val="24"/>
        </w:rPr>
      </w:pPr>
      <w:r>
        <w:rPr>
          <w:rFonts w:hint="eastAsia"/>
          <w:sz w:val="24"/>
        </w:rPr>
        <w:t>6.</w:t>
      </w:r>
      <w:r>
        <w:rPr>
          <w:rFonts w:hint="eastAsia"/>
          <w:sz w:val="24"/>
        </w:rPr>
        <w:t>材料：医用</w:t>
      </w:r>
      <w:r>
        <w:rPr>
          <w:rFonts w:hint="eastAsia"/>
          <w:sz w:val="24"/>
        </w:rPr>
        <w:t>ABS</w:t>
      </w:r>
      <w:r>
        <w:rPr>
          <w:rFonts w:hint="eastAsia"/>
          <w:sz w:val="24"/>
        </w:rPr>
        <w:t>塑料。</w:t>
      </w:r>
    </w:p>
    <w:p w:rsidR="001A0CCA" w:rsidRDefault="001A0CCA" w:rsidP="001A0CCA">
      <w:pPr>
        <w:spacing w:line="360" w:lineRule="auto"/>
        <w:ind w:firstLineChars="200" w:firstLine="480"/>
        <w:jc w:val="left"/>
        <w:rPr>
          <w:rFonts w:hint="eastAsia"/>
          <w:sz w:val="24"/>
        </w:rPr>
      </w:pPr>
      <w:r>
        <w:rPr>
          <w:rFonts w:hint="eastAsia"/>
          <w:sz w:val="24"/>
        </w:rPr>
        <w:t>7.</w:t>
      </w:r>
      <w:r>
        <w:rPr>
          <w:rFonts w:hint="eastAsia"/>
          <w:sz w:val="24"/>
        </w:rPr>
        <w:t>轨道宽度：每只动物</w:t>
      </w:r>
      <w:r>
        <w:rPr>
          <w:rFonts w:ascii="黑体" w:eastAsia="黑体" w:hAnsi="黑体" w:cs="黑体" w:hint="eastAsia"/>
          <w:sz w:val="24"/>
        </w:rPr>
        <w:t>≥</w:t>
      </w:r>
      <w:r>
        <w:rPr>
          <w:rFonts w:ascii="NewsGotT" w:hAnsi="NewsGotT" w:hint="eastAsia"/>
          <w:sz w:val="24"/>
        </w:rPr>
        <w:t>20</w:t>
      </w:r>
      <w:r>
        <w:rPr>
          <w:rFonts w:ascii="NewsGotT" w:hAnsi="NewsGotT" w:hint="eastAsia"/>
          <w:sz w:val="24"/>
        </w:rPr>
        <w:t>英寸。</w:t>
      </w:r>
    </w:p>
    <w:p w:rsidR="001A0CCA" w:rsidRDefault="001A0CCA" w:rsidP="001A0CCA">
      <w:pPr>
        <w:spacing w:line="360" w:lineRule="auto"/>
        <w:ind w:firstLineChars="200" w:firstLine="480"/>
        <w:jc w:val="left"/>
        <w:rPr>
          <w:rFonts w:hint="eastAsia"/>
          <w:sz w:val="24"/>
        </w:rPr>
      </w:pPr>
      <w:r>
        <w:rPr>
          <w:rFonts w:hint="eastAsia"/>
          <w:sz w:val="24"/>
        </w:rPr>
        <w:t>8.</w:t>
      </w:r>
      <w:r>
        <w:rPr>
          <w:rFonts w:hint="eastAsia"/>
          <w:sz w:val="24"/>
        </w:rPr>
        <w:t>转棒直径</w:t>
      </w:r>
      <w:r>
        <w:rPr>
          <w:rFonts w:hint="eastAsia"/>
          <w:sz w:val="24"/>
        </w:rPr>
        <w:t xml:space="preserve"> </w:t>
      </w:r>
      <w:r>
        <w:rPr>
          <w:sz w:val="24"/>
        </w:rPr>
        <w:t>11/4” (mouse); 23/4 “ (rat)</w:t>
      </w:r>
      <w:r>
        <w:rPr>
          <w:rFonts w:hint="eastAsia"/>
          <w:sz w:val="24"/>
        </w:rPr>
        <w:t xml:space="preserve"> </w:t>
      </w:r>
      <w:r>
        <w:rPr>
          <w:rFonts w:hint="eastAsia"/>
          <w:sz w:val="24"/>
        </w:rPr>
        <w:t>。</w:t>
      </w:r>
      <w:r>
        <w:rPr>
          <w:rFonts w:hint="eastAsia"/>
          <w:sz w:val="24"/>
        </w:rPr>
        <w:t xml:space="preserve"> </w:t>
      </w:r>
    </w:p>
    <w:p w:rsidR="001A0CCA" w:rsidRDefault="001A0CCA" w:rsidP="001A0CCA">
      <w:pPr>
        <w:spacing w:line="360" w:lineRule="auto"/>
        <w:ind w:firstLineChars="200" w:firstLine="480"/>
        <w:jc w:val="left"/>
        <w:rPr>
          <w:rFonts w:ascii="宋体" w:hAnsi="宋体" w:hint="eastAsia"/>
          <w:sz w:val="24"/>
        </w:rPr>
      </w:pP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lang w:bidi="ar"/>
        </w:rPr>
      </w:pPr>
      <w:r>
        <w:rPr>
          <w:rFonts w:ascii="宋体" w:hAnsi="宋体" w:cs="宋体" w:hint="eastAsia"/>
          <w:lang w:bidi="ar"/>
        </w:rPr>
        <w:t>设备二十九：小动物抓力测定系统</w:t>
      </w:r>
    </w:p>
    <w:p w:rsidR="001A0CCA" w:rsidRDefault="001A0CCA" w:rsidP="001A0CCA">
      <w:pPr>
        <w:spacing w:line="360" w:lineRule="auto"/>
        <w:ind w:firstLineChars="200" w:firstLine="480"/>
        <w:jc w:val="left"/>
        <w:rPr>
          <w:rFonts w:ascii="宋体" w:hAnsi="宋体" w:hint="eastAsia"/>
          <w:sz w:val="24"/>
        </w:rPr>
      </w:pPr>
      <w:r>
        <w:rPr>
          <w:rFonts w:ascii="宋体" w:hAnsi="宋体" w:hint="eastAsia"/>
          <w:sz w:val="24"/>
        </w:rPr>
        <w:t>1.客观评价神经肌肉的表现。</w:t>
      </w:r>
    </w:p>
    <w:p w:rsidR="001A0CCA" w:rsidRDefault="001A0CCA" w:rsidP="001A0CCA">
      <w:pPr>
        <w:spacing w:line="360" w:lineRule="auto"/>
        <w:ind w:firstLineChars="200" w:firstLine="480"/>
        <w:jc w:val="left"/>
        <w:rPr>
          <w:rFonts w:ascii="宋体" w:hAnsi="宋体" w:hint="eastAsia"/>
          <w:sz w:val="24"/>
        </w:rPr>
      </w:pPr>
      <w:r>
        <w:rPr>
          <w:rFonts w:ascii="宋体" w:hAnsi="宋体" w:hint="eastAsia"/>
          <w:sz w:val="24"/>
        </w:rPr>
        <w:t>2.特殊设计的拉杆组件。</w:t>
      </w:r>
    </w:p>
    <w:p w:rsidR="001A0CCA" w:rsidRDefault="001A0CCA" w:rsidP="001A0CCA">
      <w:pPr>
        <w:spacing w:line="360" w:lineRule="auto"/>
        <w:ind w:firstLineChars="200" w:firstLine="480"/>
        <w:jc w:val="left"/>
        <w:rPr>
          <w:rFonts w:ascii="宋体" w:hAnsi="宋体" w:hint="eastAsia"/>
          <w:sz w:val="24"/>
        </w:rPr>
      </w:pPr>
      <w:r>
        <w:rPr>
          <w:rFonts w:ascii="宋体" w:hAnsi="宋体" w:hint="eastAsia"/>
          <w:sz w:val="24"/>
        </w:rPr>
        <w:t>3.可选择力单位。</w:t>
      </w:r>
    </w:p>
    <w:p w:rsidR="001A0CCA" w:rsidRDefault="001A0CCA" w:rsidP="001A0CCA">
      <w:pPr>
        <w:spacing w:line="360" w:lineRule="auto"/>
        <w:ind w:firstLineChars="200" w:firstLine="480"/>
        <w:jc w:val="left"/>
        <w:rPr>
          <w:rFonts w:ascii="宋体" w:hAnsi="宋体" w:hint="eastAsia"/>
          <w:sz w:val="24"/>
        </w:rPr>
      </w:pPr>
      <w:r>
        <w:rPr>
          <w:rFonts w:ascii="宋体" w:hAnsi="宋体" w:hint="eastAsia"/>
          <w:sz w:val="24"/>
        </w:rPr>
        <w:t>4.传感器范围：0至1kg（小鼠）和0至5kg（大鼠）。</w:t>
      </w:r>
    </w:p>
    <w:p w:rsidR="001A0CCA" w:rsidRDefault="001A0CCA" w:rsidP="001A0CCA">
      <w:pPr>
        <w:spacing w:line="360" w:lineRule="auto"/>
        <w:ind w:firstLineChars="200" w:firstLine="480"/>
        <w:jc w:val="left"/>
        <w:rPr>
          <w:rFonts w:ascii="宋体" w:hAnsi="宋体" w:hint="eastAsia"/>
          <w:sz w:val="24"/>
        </w:rPr>
      </w:pPr>
      <w:r>
        <w:rPr>
          <w:rFonts w:ascii="宋体" w:hAnsi="宋体" w:hint="eastAsia"/>
          <w:sz w:val="24"/>
        </w:rPr>
        <w:t>5准确度：满刻度的0.25%</w:t>
      </w:r>
    </w:p>
    <w:p w:rsidR="001A0CCA" w:rsidRDefault="001A0CCA" w:rsidP="001A0CCA">
      <w:pPr>
        <w:spacing w:line="360" w:lineRule="auto"/>
        <w:ind w:firstLineChars="200" w:firstLine="480"/>
        <w:jc w:val="left"/>
        <w:rPr>
          <w:rFonts w:ascii="宋体" w:hAnsi="宋体" w:hint="eastAsia"/>
          <w:sz w:val="24"/>
        </w:rPr>
      </w:pPr>
      <w:r>
        <w:rPr>
          <w:rFonts w:ascii="宋体" w:hAnsi="宋体" w:hint="eastAsia"/>
          <w:sz w:val="24"/>
        </w:rPr>
        <w:t>6前肢拉杆总成：≥3“W×2”（76mm×50mm）。</w:t>
      </w:r>
    </w:p>
    <w:p w:rsidR="001A0CCA" w:rsidRDefault="001A0CCA" w:rsidP="001A0CCA">
      <w:pPr>
        <w:spacing w:line="360" w:lineRule="auto"/>
        <w:ind w:firstLineChars="200" w:firstLine="480"/>
        <w:jc w:val="left"/>
        <w:rPr>
          <w:rFonts w:ascii="宋体" w:hAnsi="宋体" w:hint="eastAsia"/>
          <w:sz w:val="24"/>
        </w:rPr>
      </w:pPr>
      <w:r>
        <w:rPr>
          <w:rFonts w:ascii="宋体" w:hAnsi="宋体" w:hint="eastAsia"/>
          <w:sz w:val="24"/>
        </w:rPr>
        <w:t>7后肢拉杆总成：≥5“W×5”（127mm×127mm）。</w:t>
      </w:r>
    </w:p>
    <w:p w:rsidR="001A0CCA" w:rsidRDefault="001A0CCA" w:rsidP="001A0CCA">
      <w:pPr>
        <w:spacing w:line="360" w:lineRule="auto"/>
        <w:ind w:firstLineChars="200" w:firstLine="480"/>
        <w:jc w:val="left"/>
        <w:rPr>
          <w:rFonts w:ascii="宋体" w:hAnsi="宋体" w:hint="eastAsia"/>
          <w:sz w:val="24"/>
        </w:rPr>
      </w:pPr>
      <w:r>
        <w:rPr>
          <w:rFonts w:ascii="宋体" w:hAnsi="宋体" w:hint="eastAsia"/>
          <w:sz w:val="24"/>
        </w:rPr>
        <w:t>8.双机架模型。</w:t>
      </w:r>
    </w:p>
    <w:p w:rsidR="001A0CCA" w:rsidRDefault="001A0CCA" w:rsidP="001A0CCA">
      <w:pPr>
        <w:spacing w:line="360" w:lineRule="auto"/>
        <w:ind w:firstLineChars="200" w:firstLine="480"/>
        <w:jc w:val="left"/>
        <w:rPr>
          <w:rFonts w:ascii="宋体" w:hAnsi="宋体" w:hint="eastAsia"/>
          <w:sz w:val="24"/>
        </w:rPr>
      </w:pPr>
      <w:r>
        <w:rPr>
          <w:rFonts w:ascii="宋体" w:hAnsi="宋体" w:hint="eastAsia"/>
          <w:sz w:val="24"/>
        </w:rPr>
        <w:t>9.传感器高度：≥11英寸（28厘米）。</w:t>
      </w:r>
    </w:p>
    <w:p w:rsidR="001A0CCA" w:rsidRDefault="001A0CCA" w:rsidP="001A0CCA">
      <w:pPr>
        <w:spacing w:line="360" w:lineRule="auto"/>
        <w:ind w:firstLineChars="200" w:firstLine="480"/>
        <w:jc w:val="left"/>
        <w:rPr>
          <w:rFonts w:ascii="宋体" w:hAnsi="宋体" w:hint="eastAsia"/>
          <w:sz w:val="24"/>
        </w:rPr>
      </w:pPr>
    </w:p>
    <w:p w:rsidR="001A0CCA" w:rsidRDefault="001A0CCA" w:rsidP="001A0CCA">
      <w:pPr>
        <w:pStyle w:val="a9"/>
        <w:widowControl/>
        <w:shd w:val="clear" w:color="auto" w:fill="FFFFFF"/>
        <w:spacing w:before="90" w:beforeAutospacing="0" w:after="90" w:afterAutospacing="0" w:line="360" w:lineRule="auto"/>
        <w:ind w:firstLineChars="200" w:firstLine="480"/>
        <w:rPr>
          <w:rFonts w:ascii="宋体" w:hAnsi="宋体" w:cs="宋体" w:hint="eastAsia"/>
          <w:lang w:bidi="ar"/>
        </w:rPr>
      </w:pPr>
      <w:r>
        <w:rPr>
          <w:rFonts w:ascii="宋体" w:hAnsi="宋体" w:cs="宋体" w:hint="eastAsia"/>
          <w:lang w:bidi="ar"/>
        </w:rPr>
        <w:t>设备三十：小动物行为学采集分析系统</w:t>
      </w:r>
    </w:p>
    <w:p w:rsidR="001A0CCA" w:rsidRDefault="001A0CCA" w:rsidP="001A0CCA">
      <w:pPr>
        <w:widowControl/>
        <w:spacing w:line="360" w:lineRule="auto"/>
        <w:ind w:leftChars="200" w:left="420"/>
        <w:jc w:val="left"/>
        <w:rPr>
          <w:rFonts w:ascii="宋体" w:hAnsi="宋体" w:hint="eastAsia"/>
          <w:sz w:val="24"/>
        </w:rPr>
      </w:pPr>
      <w:r>
        <w:rPr>
          <w:rFonts w:ascii="宋体" w:hAnsi="宋体" w:hint="eastAsia"/>
          <w:sz w:val="24"/>
        </w:rPr>
        <w:t>1.从顶部观察动物的活动行为，以视频进行分析，适用于大鼠和小鼠，与相应硬件相配合，可对包括自发活动实验、水迷宫实验、新物体识别实验、Y迷宫实验、高架十字迷宫实验、T迷宫、八壁迷宫、条件性位置偏爱实验等在内的大部分常规动物行为学实验视频进行自动分析。</w:t>
      </w:r>
    </w:p>
    <w:p w:rsidR="001A0CCA" w:rsidRDefault="001A0CCA" w:rsidP="001A0CCA">
      <w:pPr>
        <w:widowControl/>
        <w:spacing w:line="360" w:lineRule="auto"/>
        <w:ind w:leftChars="200" w:left="420"/>
        <w:jc w:val="left"/>
        <w:rPr>
          <w:rFonts w:ascii="宋体" w:hAnsi="宋体" w:hint="eastAsia"/>
          <w:sz w:val="24"/>
        </w:rPr>
      </w:pPr>
      <w:r>
        <w:rPr>
          <w:rFonts w:ascii="宋体" w:hAnsi="宋体" w:hint="eastAsia"/>
          <w:sz w:val="24"/>
        </w:rPr>
        <w:t>*2.系统对实验动物的鼻尖、尾根、前肢、重心等4个部位实现自动识别。</w:t>
      </w:r>
    </w:p>
    <w:p w:rsidR="001A0CCA" w:rsidRDefault="001A0CCA" w:rsidP="001A0CCA">
      <w:pPr>
        <w:widowControl/>
        <w:spacing w:line="360" w:lineRule="auto"/>
        <w:ind w:leftChars="200" w:left="420"/>
        <w:jc w:val="left"/>
        <w:rPr>
          <w:rFonts w:ascii="宋体" w:hAnsi="宋体" w:hint="eastAsia"/>
          <w:sz w:val="24"/>
        </w:rPr>
      </w:pPr>
      <w:r>
        <w:rPr>
          <w:rFonts w:ascii="宋体" w:hAnsi="宋体" w:hint="eastAsia"/>
          <w:sz w:val="24"/>
        </w:rPr>
        <w:t>3.对所有行为可进行时间严格性设置，可以自动去除在发生时间上不满足用户要求的假阳性记录。</w:t>
      </w:r>
    </w:p>
    <w:p w:rsidR="001A0CCA" w:rsidRDefault="001A0CCA" w:rsidP="001A0CCA">
      <w:pPr>
        <w:widowControl/>
        <w:spacing w:line="360" w:lineRule="auto"/>
        <w:ind w:leftChars="200" w:left="420"/>
        <w:jc w:val="left"/>
        <w:rPr>
          <w:rFonts w:ascii="宋体" w:hAnsi="宋体" w:hint="eastAsia"/>
          <w:sz w:val="24"/>
        </w:rPr>
      </w:pPr>
      <w:r>
        <w:rPr>
          <w:rFonts w:ascii="宋体" w:hAnsi="宋体" w:hint="eastAsia"/>
          <w:sz w:val="24"/>
        </w:rPr>
        <w:t>4.允许在不同的背景区域内设置不同的分析参数，保证在所有区域内都能精确识别动物外形。</w:t>
      </w:r>
    </w:p>
    <w:p w:rsidR="001A0CCA" w:rsidRDefault="001A0CCA" w:rsidP="001A0CCA">
      <w:pPr>
        <w:widowControl/>
        <w:spacing w:line="360" w:lineRule="auto"/>
        <w:ind w:leftChars="200" w:left="420"/>
        <w:jc w:val="left"/>
        <w:rPr>
          <w:rFonts w:ascii="宋体" w:hAnsi="宋体" w:hint="eastAsia"/>
          <w:sz w:val="24"/>
        </w:rPr>
      </w:pPr>
      <w:r>
        <w:rPr>
          <w:rFonts w:ascii="宋体" w:hAnsi="宋体" w:hint="eastAsia"/>
          <w:sz w:val="24"/>
        </w:rPr>
        <w:t>5.可分析记录每一事件的发生次数，总持续时间，总持续时间占观察时间的百分比，初次发生时间，事件发生期间动物总移动距离，平均速度等。</w:t>
      </w:r>
    </w:p>
    <w:p w:rsidR="001A0CCA" w:rsidRDefault="001A0CCA" w:rsidP="001A0CCA">
      <w:pPr>
        <w:widowControl/>
        <w:spacing w:line="360" w:lineRule="auto"/>
        <w:ind w:leftChars="200" w:left="420"/>
        <w:jc w:val="left"/>
        <w:rPr>
          <w:rFonts w:ascii="宋体" w:hAnsi="宋体" w:hint="eastAsia"/>
          <w:sz w:val="24"/>
        </w:rPr>
      </w:pPr>
      <w:r>
        <w:rPr>
          <w:rFonts w:ascii="宋体" w:hAnsi="宋体" w:hint="eastAsia"/>
          <w:sz w:val="24"/>
        </w:rPr>
        <w:t>*6.可使用区域定义工具自行画出任意数量、任意形状的实验功能区域，还可以定义视频上看不到的隐藏区域。</w:t>
      </w:r>
    </w:p>
    <w:p w:rsidR="001A0CCA" w:rsidRDefault="001A0CCA" w:rsidP="001A0CCA">
      <w:pPr>
        <w:widowControl/>
        <w:spacing w:line="360" w:lineRule="auto"/>
        <w:ind w:leftChars="200" w:left="420"/>
        <w:jc w:val="left"/>
        <w:rPr>
          <w:rFonts w:ascii="宋体" w:hAnsi="宋体" w:hint="eastAsia"/>
          <w:sz w:val="24"/>
        </w:rPr>
      </w:pPr>
      <w:r>
        <w:rPr>
          <w:rFonts w:ascii="宋体" w:hAnsi="宋体" w:hint="eastAsia"/>
          <w:sz w:val="24"/>
        </w:rPr>
        <w:t>7.双向校准功能，可对水平与垂直画面象素不均的视频画面进行准确校准。</w:t>
      </w:r>
    </w:p>
    <w:p w:rsidR="001A0CCA" w:rsidRDefault="001A0CCA" w:rsidP="001A0CCA">
      <w:pPr>
        <w:widowControl/>
        <w:spacing w:line="360" w:lineRule="auto"/>
        <w:ind w:leftChars="200" w:left="420"/>
        <w:jc w:val="left"/>
        <w:rPr>
          <w:rFonts w:ascii="宋体" w:hAnsi="宋体" w:hint="eastAsia"/>
          <w:sz w:val="24"/>
        </w:rPr>
      </w:pPr>
      <w:r>
        <w:rPr>
          <w:rFonts w:ascii="宋体" w:hAnsi="宋体"/>
          <w:sz w:val="24"/>
        </w:rPr>
        <w:t>*</w:t>
      </w:r>
      <w:r>
        <w:rPr>
          <w:rFonts w:ascii="宋体" w:hAnsi="宋体" w:hint="eastAsia"/>
          <w:sz w:val="24"/>
        </w:rPr>
        <w:t>8.鱼眼校准功能，可对因近距离拍摄而产生的边缘变形效应进行纠正，可纠正水平与垂直画面象素不均的视频画面。</w:t>
      </w:r>
    </w:p>
    <w:p w:rsidR="001A0CCA" w:rsidRDefault="001A0CCA" w:rsidP="001A0CCA">
      <w:pPr>
        <w:widowControl/>
        <w:spacing w:line="360" w:lineRule="auto"/>
        <w:ind w:leftChars="200" w:left="420"/>
        <w:jc w:val="left"/>
        <w:rPr>
          <w:rFonts w:ascii="宋体" w:hint="eastAsia"/>
          <w:sz w:val="24"/>
        </w:rPr>
      </w:pPr>
      <w:r>
        <w:rPr>
          <w:rFonts w:ascii="宋体" w:hint="eastAsia"/>
          <w:sz w:val="24"/>
        </w:rPr>
        <w:t>9.实验设置和分析设置可通过拷贝粘帖、存储载入等方法重复使用。</w:t>
      </w:r>
    </w:p>
    <w:p w:rsidR="001A0CCA" w:rsidRDefault="001A0CCA" w:rsidP="001A0CCA">
      <w:pPr>
        <w:widowControl/>
        <w:spacing w:line="360" w:lineRule="auto"/>
        <w:ind w:leftChars="200" w:left="420"/>
        <w:jc w:val="left"/>
        <w:rPr>
          <w:rFonts w:ascii="宋体" w:hint="eastAsia"/>
          <w:sz w:val="24"/>
        </w:rPr>
      </w:pPr>
      <w:r>
        <w:rPr>
          <w:rFonts w:ascii="宋体" w:hint="eastAsia"/>
          <w:sz w:val="24"/>
        </w:rPr>
        <w:t>10.可根据实验区域、时间、行为事件或外部设备信号等自动控制实验分析的开始及停止。</w:t>
      </w:r>
    </w:p>
    <w:p w:rsidR="001A0CCA" w:rsidRDefault="001A0CCA" w:rsidP="001A0CCA">
      <w:pPr>
        <w:widowControl/>
        <w:spacing w:line="360" w:lineRule="auto"/>
        <w:ind w:leftChars="200" w:left="420"/>
        <w:jc w:val="left"/>
        <w:rPr>
          <w:rFonts w:ascii="宋体" w:hint="eastAsia"/>
          <w:sz w:val="24"/>
        </w:rPr>
      </w:pPr>
      <w:r>
        <w:rPr>
          <w:rFonts w:ascii="宋体" w:hint="eastAsia"/>
          <w:sz w:val="24"/>
        </w:rPr>
        <w:t>*11在实时显示动物轨迹的同时还能显示动物本身的图像，实时显示头部朝向、身体腰线、跟踪点座标等信息。</w:t>
      </w:r>
    </w:p>
    <w:p w:rsidR="001A0CCA" w:rsidRDefault="001A0CCA" w:rsidP="001A0CCA">
      <w:pPr>
        <w:widowControl/>
        <w:spacing w:line="360" w:lineRule="auto"/>
        <w:ind w:leftChars="200" w:left="420"/>
        <w:jc w:val="left"/>
        <w:rPr>
          <w:rFonts w:ascii="宋体" w:hint="eastAsia"/>
          <w:sz w:val="24"/>
        </w:rPr>
      </w:pPr>
      <w:r>
        <w:rPr>
          <w:rFonts w:ascii="宋体" w:hint="eastAsia"/>
          <w:sz w:val="24"/>
        </w:rPr>
        <w:t>12.可通过设置动物形态参数过滤器有效去除笼内垫料、动物排泄物或板壁反光等干扰因素的影响。</w:t>
      </w:r>
    </w:p>
    <w:p w:rsidR="001A0CCA" w:rsidRDefault="001A0CCA" w:rsidP="001A0CCA">
      <w:pPr>
        <w:widowControl/>
        <w:spacing w:line="360" w:lineRule="auto"/>
        <w:ind w:leftChars="200" w:left="420"/>
        <w:jc w:val="left"/>
        <w:rPr>
          <w:rFonts w:ascii="宋体" w:hint="eastAsia"/>
          <w:sz w:val="24"/>
        </w:rPr>
      </w:pPr>
      <w:r>
        <w:rPr>
          <w:rFonts w:ascii="宋体" w:hint="eastAsia"/>
          <w:sz w:val="24"/>
        </w:rPr>
        <w:t>13.适用于新物体识别实验的嗅探行为识别功能，由于不同用户对于嗅探的标准距离判定可能不同，允许用户在不变更物体描画外形的条件下简单地通过距离设置精确满足用户的判断标准。</w:t>
      </w:r>
    </w:p>
    <w:p w:rsidR="001A0CCA" w:rsidRDefault="001A0CCA" w:rsidP="001A0CCA">
      <w:pPr>
        <w:widowControl/>
        <w:spacing w:line="360" w:lineRule="auto"/>
        <w:ind w:leftChars="200" w:left="420"/>
        <w:jc w:val="left"/>
        <w:rPr>
          <w:rFonts w:ascii="宋体" w:hint="eastAsia"/>
          <w:sz w:val="24"/>
        </w:rPr>
      </w:pPr>
      <w:r>
        <w:rPr>
          <w:rFonts w:ascii="宋体" w:hint="eastAsia"/>
          <w:sz w:val="24"/>
        </w:rPr>
        <w:t>14.嗅探行为识别功能中含有动物呆坐状态识别功能，可由用户选择是否去除动物呆坐产生的假阳性记录。</w:t>
      </w:r>
    </w:p>
    <w:p w:rsidR="001A0CCA" w:rsidRDefault="001A0CCA" w:rsidP="001A0CCA">
      <w:pPr>
        <w:widowControl/>
        <w:spacing w:line="360" w:lineRule="auto"/>
        <w:ind w:leftChars="200" w:left="420"/>
        <w:jc w:val="left"/>
        <w:rPr>
          <w:rFonts w:ascii="宋体" w:hint="eastAsia"/>
          <w:sz w:val="24"/>
        </w:rPr>
      </w:pPr>
      <w:r>
        <w:rPr>
          <w:rFonts w:ascii="宋体" w:hint="eastAsia"/>
          <w:sz w:val="24"/>
        </w:rPr>
        <w:t>15.嗅探行为识 别功能中含有动物攀爬状态识别功能，可由用户选择当动物爬到实验物体上时是否将其判断为嗅探行为。</w:t>
      </w:r>
    </w:p>
    <w:p w:rsidR="001A0CCA" w:rsidRDefault="001A0CCA" w:rsidP="001A0CCA">
      <w:pPr>
        <w:widowControl/>
        <w:spacing w:line="360" w:lineRule="auto"/>
        <w:ind w:leftChars="200" w:left="420"/>
        <w:jc w:val="left"/>
        <w:rPr>
          <w:rFonts w:ascii="宋体" w:hint="eastAsia"/>
          <w:sz w:val="24"/>
        </w:rPr>
      </w:pPr>
      <w:r>
        <w:rPr>
          <w:rFonts w:ascii="宋体" w:hint="eastAsia"/>
          <w:sz w:val="24"/>
        </w:rPr>
        <w:t>*16.适用于水迷宫实验的转身行为识别功能，可以自动分析实验动物在寻找站台时发生的原地打转行为，精确地描述实验动物的记忆行为。</w:t>
      </w:r>
    </w:p>
    <w:p w:rsidR="001A0CCA" w:rsidRDefault="001A0CCA" w:rsidP="001A0CCA">
      <w:pPr>
        <w:widowControl/>
        <w:spacing w:line="360" w:lineRule="auto"/>
        <w:ind w:leftChars="200" w:left="420"/>
        <w:jc w:val="left"/>
        <w:rPr>
          <w:rFonts w:ascii="宋体" w:hint="eastAsia"/>
          <w:sz w:val="24"/>
        </w:rPr>
      </w:pPr>
      <w:r>
        <w:rPr>
          <w:rFonts w:ascii="宋体" w:hint="eastAsia"/>
          <w:sz w:val="24"/>
        </w:rPr>
        <w:t>*17.实验动物“跨格”行为检测，对实验动物身体上两个不同位点处于不同区域的情况进行准确识别。</w:t>
      </w:r>
    </w:p>
    <w:p w:rsidR="001A0CCA" w:rsidRDefault="001A0CCA" w:rsidP="001A0CCA">
      <w:pPr>
        <w:widowControl/>
        <w:spacing w:line="360" w:lineRule="auto"/>
        <w:ind w:leftChars="200" w:left="420"/>
        <w:jc w:val="left"/>
        <w:rPr>
          <w:rFonts w:ascii="宋体" w:hint="eastAsia"/>
          <w:sz w:val="24"/>
        </w:rPr>
      </w:pPr>
      <w:r>
        <w:rPr>
          <w:rFonts w:ascii="宋体" w:hint="eastAsia"/>
          <w:sz w:val="24"/>
        </w:rPr>
        <w:t>18.对于判断实验动物是否已进入（或离开）某个区域可以提供多样化的判断标准，既能以鼻尖、颈部、重心、尾根中的任一点作为判断标准，也能以身体面积的百分比作为判断标准。</w:t>
      </w:r>
    </w:p>
    <w:p w:rsidR="001A0CCA" w:rsidRDefault="001A0CCA" w:rsidP="001A0CCA">
      <w:pPr>
        <w:widowControl/>
        <w:spacing w:line="360" w:lineRule="auto"/>
        <w:ind w:leftChars="200" w:left="420"/>
        <w:jc w:val="left"/>
        <w:rPr>
          <w:rFonts w:ascii="宋体" w:hint="eastAsia"/>
          <w:sz w:val="24"/>
        </w:rPr>
      </w:pPr>
      <w:r>
        <w:rPr>
          <w:rFonts w:ascii="宋体" w:hint="eastAsia"/>
          <w:sz w:val="24"/>
        </w:rPr>
        <w:t>19.能够实时判断动物身体朝向与用户指定的任意固定点间的夹角，动物身体朝向包括头部朝向与整体朝向。</w:t>
      </w:r>
    </w:p>
    <w:p w:rsidR="001A0CCA" w:rsidRDefault="001A0CCA" w:rsidP="001A0CCA">
      <w:pPr>
        <w:widowControl/>
        <w:spacing w:line="360" w:lineRule="auto"/>
        <w:ind w:leftChars="200" w:left="420"/>
        <w:jc w:val="left"/>
        <w:rPr>
          <w:rFonts w:ascii="宋体" w:hint="eastAsia"/>
          <w:sz w:val="24"/>
        </w:rPr>
      </w:pPr>
      <w:r>
        <w:rPr>
          <w:rFonts w:ascii="宋体" w:hint="eastAsia"/>
          <w:sz w:val="24"/>
        </w:rPr>
        <w:t>20.能够实时判断动物身体外形与用户指定的任意形状区域之间的最短距离。</w:t>
      </w:r>
    </w:p>
    <w:p w:rsidR="001A0CCA" w:rsidRDefault="001A0CCA" w:rsidP="001A0CCA">
      <w:pPr>
        <w:widowControl/>
        <w:spacing w:line="360" w:lineRule="auto"/>
        <w:ind w:leftChars="200" w:left="420"/>
        <w:jc w:val="left"/>
        <w:rPr>
          <w:rFonts w:ascii="宋体" w:hint="eastAsia"/>
          <w:sz w:val="24"/>
        </w:rPr>
      </w:pPr>
      <w:r>
        <w:rPr>
          <w:rFonts w:ascii="宋体" w:hint="eastAsia"/>
          <w:sz w:val="24"/>
        </w:rPr>
        <w:t>21.具有实验动物保护性伸长行为自动识别功能。</w:t>
      </w:r>
    </w:p>
    <w:p w:rsidR="001A0CCA" w:rsidRDefault="001A0CCA" w:rsidP="001A0CCA">
      <w:pPr>
        <w:widowControl/>
        <w:spacing w:line="360" w:lineRule="auto"/>
        <w:ind w:leftChars="200" w:left="420"/>
        <w:jc w:val="left"/>
        <w:rPr>
          <w:rFonts w:ascii="宋体" w:hint="eastAsia"/>
          <w:sz w:val="24"/>
        </w:rPr>
      </w:pPr>
      <w:r>
        <w:rPr>
          <w:rFonts w:ascii="宋体" w:hint="eastAsia"/>
          <w:sz w:val="24"/>
        </w:rPr>
        <w:t>22.实验视频采集的同时进行分析，实验结束立即提供结果。</w:t>
      </w:r>
    </w:p>
    <w:p w:rsidR="001A0CCA" w:rsidRDefault="001A0CCA" w:rsidP="001A0CCA">
      <w:pPr>
        <w:widowControl/>
        <w:spacing w:line="360" w:lineRule="auto"/>
        <w:ind w:leftChars="200" w:left="420"/>
        <w:jc w:val="left"/>
        <w:rPr>
          <w:rFonts w:ascii="宋体" w:hint="eastAsia"/>
          <w:sz w:val="24"/>
        </w:rPr>
      </w:pPr>
      <w:r>
        <w:rPr>
          <w:rFonts w:ascii="宋体" w:hint="eastAsia"/>
          <w:sz w:val="24"/>
        </w:rPr>
        <w:t>23.具备点击回放功能，双击任何一条检测记录即可自动回放该记录对应的视频区间。</w:t>
      </w:r>
    </w:p>
    <w:p w:rsidR="001A0CCA" w:rsidRDefault="001A0CCA" w:rsidP="001A0CCA">
      <w:pPr>
        <w:widowControl/>
        <w:spacing w:line="360" w:lineRule="auto"/>
        <w:ind w:leftChars="200" w:left="420"/>
        <w:jc w:val="left"/>
        <w:rPr>
          <w:rFonts w:ascii="宋体" w:hint="eastAsia"/>
          <w:sz w:val="24"/>
        </w:rPr>
      </w:pPr>
      <w:r>
        <w:rPr>
          <w:rFonts w:ascii="宋体" w:hint="eastAsia"/>
          <w:sz w:val="24"/>
        </w:rPr>
        <w:t>*24.具备批处理功能，对于不同类别不同条件的大量实验视频，可进行无人值守批处理，按预先设定的参数进行自动分析并自动保存实验结果。</w:t>
      </w:r>
    </w:p>
    <w:p w:rsidR="00964EF8" w:rsidRPr="001A0CCA" w:rsidRDefault="001A0CCA" w:rsidP="001A0CCA">
      <w:pPr>
        <w:widowControl/>
        <w:spacing w:line="360" w:lineRule="auto"/>
        <w:ind w:leftChars="200" w:left="420"/>
        <w:jc w:val="left"/>
        <w:rPr>
          <w:rFonts w:ascii="宋体"/>
          <w:sz w:val="24"/>
        </w:rPr>
      </w:pPr>
      <w:r>
        <w:rPr>
          <w:rFonts w:ascii="宋体" w:hint="eastAsia"/>
          <w:sz w:val="24"/>
        </w:rPr>
        <w:t>*25.具备快速分析功能，能够以正常播放速度的1.5-2倍速对实验视频进行分析。</w:t>
      </w:r>
    </w:p>
    <w:sectPr w:rsidR="00964EF8" w:rsidRPr="001A0C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CCA" w:rsidRDefault="001A0CCA" w:rsidP="001A0CCA">
      <w:r>
        <w:separator/>
      </w:r>
    </w:p>
  </w:endnote>
  <w:endnote w:type="continuationSeparator" w:id="0">
    <w:p w:rsidR="001A0CCA" w:rsidRDefault="001A0CCA" w:rsidP="001A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onospace">
    <w:altName w:val="Segoe Print"/>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NewsGotT">
    <w:altName w:val="宋体"/>
    <w:charset w:val="00"/>
    <w:family w:val="roman"/>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CCA" w:rsidRDefault="001A0CCA" w:rsidP="001A0CCA">
      <w:r>
        <w:separator/>
      </w:r>
    </w:p>
  </w:footnote>
  <w:footnote w:type="continuationSeparator" w:id="0">
    <w:p w:rsidR="001A0CCA" w:rsidRDefault="001A0CCA" w:rsidP="001A0C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C51"/>
    <w:multiLevelType w:val="multilevel"/>
    <w:tmpl w:val="097C0C51"/>
    <w:lvl w:ilvl="0">
      <w:start w:val="1"/>
      <w:numFmt w:val="decimal"/>
      <w:lvlText w:val="%1."/>
      <w:lvlJc w:val="left"/>
      <w:pPr>
        <w:ind w:left="360" w:hanging="360"/>
      </w:pPr>
      <w:rPr>
        <w:rFonts w:ascii="宋体" w:eastAsia="宋体" w:hAnsi="宋体" w:hint="default"/>
        <w:b w:val="0"/>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2B9402E"/>
    <w:multiLevelType w:val="singleLevel"/>
    <w:tmpl w:val="22B9402E"/>
    <w:lvl w:ilvl="0">
      <w:start w:val="1"/>
      <w:numFmt w:val="decimal"/>
      <w:lvlText w:val="%1."/>
      <w:lvlJc w:val="left"/>
      <w:pPr>
        <w:tabs>
          <w:tab w:val="num" w:pos="312"/>
        </w:tabs>
      </w:pPr>
    </w:lvl>
  </w:abstractNum>
  <w:abstractNum w:abstractNumId="2" w15:restartNumberingAfterBreak="0">
    <w:nsid w:val="375A01FC"/>
    <w:multiLevelType w:val="singleLevel"/>
    <w:tmpl w:val="375A01FC"/>
    <w:lvl w:ilvl="0">
      <w:start w:val="1"/>
      <w:numFmt w:val="decimal"/>
      <w:lvlText w:val="%1."/>
      <w:lvlJc w:val="left"/>
      <w:pPr>
        <w:tabs>
          <w:tab w:val="num" w:pos="312"/>
        </w:tabs>
      </w:pPr>
    </w:lvl>
  </w:abstractNum>
  <w:abstractNum w:abstractNumId="3" w15:restartNumberingAfterBreak="0">
    <w:nsid w:val="3ACF8CE5"/>
    <w:multiLevelType w:val="singleLevel"/>
    <w:tmpl w:val="3ACF8CE5"/>
    <w:lvl w:ilvl="0">
      <w:start w:val="1"/>
      <w:numFmt w:val="decimal"/>
      <w:lvlText w:val="%1."/>
      <w:lvlJc w:val="left"/>
      <w:pPr>
        <w:tabs>
          <w:tab w:val="num" w:pos="312"/>
        </w:tabs>
      </w:pPr>
    </w:lvl>
  </w:abstractNum>
  <w:abstractNum w:abstractNumId="4" w15:restartNumberingAfterBreak="0">
    <w:nsid w:val="5712A8B0"/>
    <w:multiLevelType w:val="singleLevel"/>
    <w:tmpl w:val="5712A8B0"/>
    <w:lvl w:ilvl="0">
      <w:start w:val="1"/>
      <w:numFmt w:val="decimal"/>
      <w:lvlText w:val="%1."/>
      <w:lvlJc w:val="left"/>
      <w:pPr>
        <w:tabs>
          <w:tab w:val="num" w:pos="312"/>
        </w:tabs>
      </w:pPr>
    </w:lvl>
  </w:abstractNum>
  <w:abstractNum w:abstractNumId="5" w15:restartNumberingAfterBreak="0">
    <w:nsid w:val="58D8AEEB"/>
    <w:multiLevelType w:val="singleLevel"/>
    <w:tmpl w:val="58D8AEEB"/>
    <w:lvl w:ilvl="0">
      <w:start w:val="1"/>
      <w:numFmt w:val="decimal"/>
      <w:lvlText w:val="%1."/>
      <w:lvlJc w:val="left"/>
      <w:pPr>
        <w:tabs>
          <w:tab w:val="num" w:pos="312"/>
        </w:tabs>
      </w:pPr>
    </w:lvl>
  </w:abstractNum>
  <w:abstractNum w:abstractNumId="6" w15:restartNumberingAfterBreak="0">
    <w:nsid w:val="5B85FAE9"/>
    <w:multiLevelType w:val="singleLevel"/>
    <w:tmpl w:val="5B85FAE9"/>
    <w:lvl w:ilvl="0">
      <w:start w:val="1"/>
      <w:numFmt w:val="decimal"/>
      <w:suff w:val="nothing"/>
      <w:lvlText w:val="%1."/>
      <w:lvlJc w:val="left"/>
    </w:lvl>
  </w:abstractNum>
  <w:abstractNum w:abstractNumId="7" w15:restartNumberingAfterBreak="0">
    <w:nsid w:val="5FC6071F"/>
    <w:multiLevelType w:val="multilevel"/>
    <w:tmpl w:val="5FC6071F"/>
    <w:lvl w:ilvl="0">
      <w:start w:val="1"/>
      <w:numFmt w:val="decimal"/>
      <w:lvlText w:val="%1."/>
      <w:lvlJc w:val="left"/>
      <w:pPr>
        <w:ind w:left="619" w:hanging="420"/>
      </w:pPr>
    </w:lvl>
    <w:lvl w:ilvl="1">
      <w:start w:val="1"/>
      <w:numFmt w:val="lowerLetter"/>
      <w:lvlText w:val="%2)"/>
      <w:lvlJc w:val="left"/>
      <w:pPr>
        <w:ind w:left="1039" w:hanging="420"/>
      </w:pPr>
    </w:lvl>
    <w:lvl w:ilvl="2">
      <w:start w:val="1"/>
      <w:numFmt w:val="lowerRoman"/>
      <w:lvlText w:val="%3."/>
      <w:lvlJc w:val="right"/>
      <w:pPr>
        <w:ind w:left="1459" w:hanging="420"/>
      </w:pPr>
    </w:lvl>
    <w:lvl w:ilvl="3">
      <w:start w:val="1"/>
      <w:numFmt w:val="decimal"/>
      <w:lvlText w:val="%4."/>
      <w:lvlJc w:val="left"/>
      <w:pPr>
        <w:ind w:left="1879" w:hanging="420"/>
      </w:pPr>
    </w:lvl>
    <w:lvl w:ilvl="4">
      <w:start w:val="1"/>
      <w:numFmt w:val="lowerLetter"/>
      <w:lvlText w:val="%5)"/>
      <w:lvlJc w:val="left"/>
      <w:pPr>
        <w:ind w:left="2299" w:hanging="420"/>
      </w:pPr>
    </w:lvl>
    <w:lvl w:ilvl="5">
      <w:start w:val="1"/>
      <w:numFmt w:val="lowerRoman"/>
      <w:lvlText w:val="%6."/>
      <w:lvlJc w:val="right"/>
      <w:pPr>
        <w:ind w:left="2719" w:hanging="420"/>
      </w:pPr>
    </w:lvl>
    <w:lvl w:ilvl="6">
      <w:start w:val="1"/>
      <w:numFmt w:val="decimal"/>
      <w:lvlText w:val="%7."/>
      <w:lvlJc w:val="left"/>
      <w:pPr>
        <w:ind w:left="3139" w:hanging="420"/>
      </w:pPr>
    </w:lvl>
    <w:lvl w:ilvl="7">
      <w:start w:val="1"/>
      <w:numFmt w:val="lowerLetter"/>
      <w:lvlText w:val="%8)"/>
      <w:lvlJc w:val="left"/>
      <w:pPr>
        <w:ind w:left="3559" w:hanging="420"/>
      </w:pPr>
    </w:lvl>
    <w:lvl w:ilvl="8">
      <w:start w:val="1"/>
      <w:numFmt w:val="lowerRoman"/>
      <w:lvlText w:val="%9."/>
      <w:lvlJc w:val="right"/>
      <w:pPr>
        <w:ind w:left="3979" w:hanging="420"/>
      </w:pPr>
    </w:lvl>
  </w:abstractNum>
  <w:abstractNum w:abstractNumId="8" w15:restartNumberingAfterBreak="0">
    <w:nsid w:val="6E9B0EC3"/>
    <w:multiLevelType w:val="singleLevel"/>
    <w:tmpl w:val="6E9B0EC3"/>
    <w:lvl w:ilvl="0">
      <w:start w:val="1"/>
      <w:numFmt w:val="decimal"/>
      <w:lvlText w:val="%1."/>
      <w:lvlJc w:val="left"/>
      <w:pPr>
        <w:tabs>
          <w:tab w:val="num" w:pos="312"/>
        </w:tabs>
      </w:pPr>
    </w:lvl>
  </w:abstractNum>
  <w:num w:numId="1">
    <w:abstractNumId w:val="7"/>
  </w:num>
  <w:num w:numId="2">
    <w:abstractNumId w:val="0"/>
  </w:num>
  <w:num w:numId="3">
    <w:abstractNumId w:val="2"/>
  </w:num>
  <w:num w:numId="4">
    <w:abstractNumId w:val="1"/>
  </w:num>
  <w:num w:numId="5">
    <w:abstractNumId w:val="4"/>
  </w:num>
  <w:num w:numId="6">
    <w:abstractNumId w:val="8"/>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F8"/>
    <w:rsid w:val="001A0CCA"/>
    <w:rsid w:val="00964EF8"/>
    <w:rsid w:val="136D207B"/>
    <w:rsid w:val="41CE4032"/>
    <w:rsid w:val="71637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F65844"/>
  <w15:docId w15:val="{FA240E00-CCE9-4432-BBFF-08605052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widowControl/>
      <w:ind w:firstLineChars="200" w:firstLine="420"/>
      <w:jc w:val="left"/>
    </w:pPr>
    <w:rPr>
      <w:kern w:val="0"/>
      <w:sz w:val="24"/>
    </w:rPr>
  </w:style>
  <w:style w:type="paragraph" w:styleId="a4">
    <w:name w:val="header"/>
    <w:basedOn w:val="a"/>
    <w:link w:val="a5"/>
    <w:rsid w:val="001A0CC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A0CCA"/>
    <w:rPr>
      <w:rFonts w:ascii="Times New Roman" w:hAnsi="Times New Roman"/>
      <w:kern w:val="2"/>
      <w:sz w:val="18"/>
      <w:szCs w:val="18"/>
    </w:rPr>
  </w:style>
  <w:style w:type="paragraph" w:styleId="a6">
    <w:name w:val="footer"/>
    <w:basedOn w:val="a"/>
    <w:link w:val="a7"/>
    <w:rsid w:val="001A0CCA"/>
    <w:pPr>
      <w:tabs>
        <w:tab w:val="center" w:pos="4153"/>
        <w:tab w:val="right" w:pos="8306"/>
      </w:tabs>
      <w:snapToGrid w:val="0"/>
      <w:jc w:val="left"/>
    </w:pPr>
    <w:rPr>
      <w:sz w:val="18"/>
      <w:szCs w:val="18"/>
    </w:rPr>
  </w:style>
  <w:style w:type="character" w:customStyle="1" w:styleId="a7">
    <w:name w:val="页脚 字符"/>
    <w:basedOn w:val="a0"/>
    <w:link w:val="a6"/>
    <w:rsid w:val="001A0CCA"/>
    <w:rPr>
      <w:rFonts w:ascii="Times New Roman" w:hAnsi="Times New Roman"/>
      <w:kern w:val="2"/>
      <w:sz w:val="18"/>
      <w:szCs w:val="18"/>
    </w:rPr>
  </w:style>
  <w:style w:type="character" w:styleId="a8">
    <w:name w:val="annotation reference"/>
    <w:rsid w:val="001A0CCA"/>
    <w:rPr>
      <w:sz w:val="21"/>
      <w:szCs w:val="21"/>
    </w:rPr>
  </w:style>
  <w:style w:type="paragraph" w:styleId="a9">
    <w:name w:val="Normal (Web)"/>
    <w:basedOn w:val="a"/>
    <w:rsid w:val="001A0CCA"/>
    <w:pPr>
      <w:spacing w:before="100" w:beforeAutospacing="1" w:after="100" w:afterAutospacing="1"/>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1088</Words>
  <Characters>6205</Characters>
  <Application>Microsoft Office Word</Application>
  <DocSecurity>0</DocSecurity>
  <Lines>51</Lines>
  <Paragraphs>14</Paragraphs>
  <ScaleCrop>false</ScaleCrop>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周连妹</cp:lastModifiedBy>
  <cp:revision>2</cp:revision>
  <dcterms:created xsi:type="dcterms:W3CDTF">2014-10-29T12:08:00Z</dcterms:created>
  <dcterms:modified xsi:type="dcterms:W3CDTF">2018-08-31T08:04:00Z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