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29" w:rsidRPr="008364FF" w:rsidRDefault="00287798" w:rsidP="00FD5029">
      <w:pPr>
        <w:jc w:val="center"/>
        <w:rPr>
          <w:rFonts w:asciiTheme="minorEastAsia" w:hAnsiTheme="minorEastAsia"/>
          <w:b/>
          <w:sz w:val="18"/>
          <w:szCs w:val="18"/>
        </w:rPr>
      </w:pPr>
      <w:r w:rsidRPr="008364FF">
        <w:rPr>
          <w:rFonts w:asciiTheme="minorEastAsia" w:hAnsiTheme="minorEastAsia" w:hint="eastAsia"/>
          <w:b/>
          <w:sz w:val="18"/>
          <w:szCs w:val="18"/>
        </w:rPr>
        <w:t>招标需求明细</w:t>
      </w:r>
    </w:p>
    <w:tbl>
      <w:tblPr>
        <w:tblStyle w:val="a8"/>
        <w:tblW w:w="0" w:type="auto"/>
        <w:jc w:val="center"/>
        <w:tblLook w:val="04A0"/>
      </w:tblPr>
      <w:tblGrid>
        <w:gridCol w:w="675"/>
        <w:gridCol w:w="3840"/>
        <w:gridCol w:w="746"/>
        <w:gridCol w:w="709"/>
        <w:gridCol w:w="1276"/>
        <w:gridCol w:w="868"/>
      </w:tblGrid>
      <w:tr w:rsidR="00416919" w:rsidRPr="00287798" w:rsidTr="00416919">
        <w:trPr>
          <w:tblHeader/>
          <w:jc w:val="center"/>
        </w:trPr>
        <w:tc>
          <w:tcPr>
            <w:tcW w:w="675" w:type="dxa"/>
            <w:vAlign w:val="center"/>
            <w:hideMark/>
          </w:tcPr>
          <w:p w:rsidR="00416919" w:rsidRPr="00616CC5" w:rsidRDefault="00416919" w:rsidP="00C00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16CC5">
              <w:rPr>
                <w:rFonts w:asciiTheme="minorEastAsia" w:hAnsiTheme="minorEastAsia" w:hint="eastAsia"/>
                <w:b/>
                <w:sz w:val="18"/>
                <w:szCs w:val="18"/>
              </w:rPr>
              <w:t>包号</w:t>
            </w:r>
          </w:p>
        </w:tc>
        <w:tc>
          <w:tcPr>
            <w:tcW w:w="3840" w:type="dxa"/>
            <w:vAlign w:val="center"/>
            <w:hideMark/>
          </w:tcPr>
          <w:p w:rsidR="00416919" w:rsidRPr="00616CC5" w:rsidRDefault="00416919" w:rsidP="00C00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16CC5">
              <w:rPr>
                <w:rFonts w:asciiTheme="minorEastAsia" w:hAnsiTheme="minorEastAsia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746" w:type="dxa"/>
            <w:vAlign w:val="center"/>
            <w:hideMark/>
          </w:tcPr>
          <w:p w:rsidR="00416919" w:rsidRPr="00616CC5" w:rsidRDefault="00416919" w:rsidP="00C00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16CC5">
              <w:rPr>
                <w:rFonts w:asciiTheme="minorEastAsia" w:hAnsiTheme="min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  <w:hideMark/>
          </w:tcPr>
          <w:p w:rsidR="00416919" w:rsidRPr="00616CC5" w:rsidRDefault="00416919" w:rsidP="00C00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16CC5">
              <w:rPr>
                <w:rFonts w:asciiTheme="minorEastAsia" w:hAnsiTheme="minorEastAsia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7CBA">
              <w:rPr>
                <w:rFonts w:asciiTheme="minorEastAsia" w:hAnsiTheme="minorEastAsia" w:hint="eastAsia"/>
                <w:b/>
                <w:sz w:val="18"/>
                <w:szCs w:val="18"/>
              </w:rPr>
              <w:t>是否可以采购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是</w:t>
            </w:r>
            <w:r w:rsidRPr="003A7CBA">
              <w:rPr>
                <w:rFonts w:asciiTheme="minorEastAsia" w:hAnsiTheme="minorEastAsia" w:hint="eastAsia"/>
                <w:b/>
                <w:sz w:val="18"/>
                <w:szCs w:val="18"/>
              </w:rPr>
              <w:t>产品</w:t>
            </w:r>
          </w:p>
        </w:tc>
        <w:tc>
          <w:tcPr>
            <w:tcW w:w="868" w:type="dxa"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预算</w:t>
            </w:r>
          </w:p>
          <w:p w:rsidR="00416919" w:rsidRPr="003A7CBA" w:rsidRDefault="00416919" w:rsidP="00C0057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（万元）</w:t>
            </w: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XDB-C18色谱柱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 w:val="restart"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6035">
              <w:rPr>
                <w:rFonts w:ascii="宋体" w:hAnsi="宋体" w:hint="eastAsia"/>
                <w:sz w:val="18"/>
                <w:szCs w:val="18"/>
              </w:rPr>
              <w:t>131</w:t>
            </w: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SB-C18色谱柱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氨基色谱柱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TC-C18 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ZORBAX SIL 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Eclipse Plus C18 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Eclipse Plus C18保护柱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XDB-C18色谱柱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Eclipse PAH色谱柱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PFP色谱柱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C8色谱柱（保护柱）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端基封尾C18色谱柱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C30色谱柱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Accucore XL  C18色谱柱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Accucore C18色谱柱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ACQUITY UPLC BEH C18色谱柱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Waters sunfire C18色谱柱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RP 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BEH Amide色谱柱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HSS T3 色谱柱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HSS T3 色谱柱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CSH PFP 色谱柱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HSS T3 色谱柱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CS17 阳离子分析柱,4X250MM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CG17 阳离子保护柱,4X50MM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AS15 阴离子分析柱,4X250MM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AG15 阴离子保护柱,4X50MM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AS18 阴离子分析柱 4µ,4X150MM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AG18 阴离子保护柱 4μ,4X30MM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离子色谱柱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离子色谱柱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DD2BFC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DD2BFC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离子色谱柱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DD2BFC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DD2BFC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离子色谱柱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DD2BFC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DD2BFC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保护柱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DD2BFC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DD2BFC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前处理包（农残）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EF18B9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 w:val="restart"/>
            <w:vAlign w:val="center"/>
          </w:tcPr>
          <w:p w:rsidR="00416919" w:rsidRPr="00EF18B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6919">
              <w:rPr>
                <w:rFonts w:asciiTheme="minorEastAsia" w:hAnsiTheme="minorEastAsia"/>
                <w:sz w:val="18"/>
                <w:szCs w:val="18"/>
              </w:rPr>
              <w:t>57</w:t>
            </w: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前处理包（农残）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EF18B9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EF18B9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GE Healthcare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EF18B9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EF18B9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过滤头（柱后衍生）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EF18B9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EF18B9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HLB固相萃取柱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3311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F93311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氨基固相萃取柱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35CE3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35CE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罂粟碱试剂包1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35CE3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35CE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罂粟碱试剂包2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35CE3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35CE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kinetex XB-C18色谱柱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35CE3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35CE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T2毒素免疫亲和柱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35CE3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35CE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脱氧雪腐镰刀菌烯酮免疫亲和柱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35CE3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35CE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赭曲霉毒素A免疫亲和柱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35CE3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35CE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MSA 淋洗液罐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8221A3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8221A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ASRS300 阴离子抑制器-老款4MM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8221A3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8221A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CSRS300 阳离子抑制器-老款4MM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8221A3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8221A3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阴离子抑制器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55C00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55C00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阴离子抑制器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55C00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55C00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阳离子抑制器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55C00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55C00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阳离子抑制器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55C00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55C00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淋洗液发生器罐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55C00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55C00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毛细管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 w:val="restart"/>
            <w:vAlign w:val="center"/>
          </w:tcPr>
          <w:p w:rsidR="00416919" w:rsidRPr="00BE3174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6919">
              <w:rPr>
                <w:rFonts w:asciiTheme="minorEastAsia" w:hAnsiTheme="minorEastAsia"/>
                <w:sz w:val="18"/>
                <w:szCs w:val="18"/>
              </w:rPr>
              <w:t>115</w:t>
            </w: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PEEK管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零死体积通用两通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PTFE滤芯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玻璃过滤头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色谱仪器废液收集安全桶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进样瓶瓶盖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6410 电子倍增器角管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针头组件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针座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流通池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Injection Unit tension cord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Tension Cord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NPD铷珠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进样针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进样针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进样针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转子密封圈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喷雾针6460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喷雾针6410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针座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针座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氮气过滤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氮气过滤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E3174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BE3174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锥形底进样瓶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LC认证浅蓝色螺口盖带预切割PTFE/Sil隔垫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进样器 PM KIT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进样器 PM KIT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柱塞杆密封圈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柱塞杆密封圈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柱塞杆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柱塞杆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对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在线过滤器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在线过滤器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比例阀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比例阀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C21C67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Pr="00C21C67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注射器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06F6B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06F6B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PP进样小瓶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06F6B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06F6B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蓝色样品瓶板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06F6B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06F6B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透明进样瓶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06F6B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06F6B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棕色进样瓶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06F6B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06F6B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有机相滤膜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06F6B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06F6B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水相滤膜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hideMark/>
          </w:tcPr>
          <w:p w:rsidR="00416919" w:rsidRDefault="00416919" w:rsidP="00616CC5">
            <w:pPr>
              <w:jc w:val="center"/>
            </w:pPr>
            <w:r w:rsidRPr="00B06F6B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Pr="00B06F6B" w:rsidRDefault="00416919" w:rsidP="00616C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离子色谱进样小瓶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瓶口分配器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移液枪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移液枪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移液枪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枪头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枪头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枪头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生物素测试肉汤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 w:val="restart"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6919">
              <w:rPr>
                <w:rFonts w:asciiTheme="minorEastAsia" w:hAnsiTheme="minorEastAsia"/>
                <w:sz w:val="18"/>
                <w:szCs w:val="18"/>
              </w:rPr>
              <w:t>90</w:t>
            </w: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B12测试肉汤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泛酸测试肉汤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B12接种肉汤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B12培养琼脂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乳酸杆菌肉汤AOCO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乳酸杆菌琼脂AOCO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氯化镁孔雀绿肉汤（MM/RV/R10）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RVS肉汤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LB肉汤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LB琼脂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伊红美蓝琼脂（EMB）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乳糖复发酵培养基（乳糖发酵培养基）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亚硒酸盐煌绿增菌液基础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脑心浸出液肉汤(BHI)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磷酸盐缓冲液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胰蛋白胨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改良胰蛋白胨大豆肉汤（mTSB）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营养肉汤（NB）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山梨醇麦康凯琼脂基础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乳糖胆盐发酵培养基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10%氯化钠胰蛋白胨大豆肉汤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麦芽浸粉琼脂（MEA）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HE琼脂（HE）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MKTTn肉汤基础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孟加拉红（虎红）培养基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脑心浸液肉汤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Half Fraser肉汤/FB1基础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脑心浸液琼脂（BHIA）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亮绿乳糖培养基（BGL）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亚硫酸铋琼脂（BS）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Fraser肉汤/FB2基础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半固体营养琼脂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细菌琼脂粉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煌绿磺胺嘧啶琼脂（BGS琼脂）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营养琼脂（NA）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酵母浸粉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厌氧袋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微需氧袋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一次性培养皿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0.1-10μL吸头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2-200μL吸头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50-1000μL吸头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eppendorf移液吸头（带滤芯)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eppendorf移液吸头（带滤芯)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eppendorf移液吸头（带滤芯)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10μL无菌接种环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1μL无菌接种环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一次性涂布棒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5mL一次性移液管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2.0mL离心管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一次性灭菌手套（无粉）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一次性灭菌手套（无粉）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医用一次性加厚无纺布鞋套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一次性采样拭子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一次性悬浮液管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ION PGM™ Wash 2 Bottle Kit - 20 runs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Ion 316™ Chip Kit v2 BC - 8 rxns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Ion PGM™ Enrichment Beads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Ion Library Quantification Kit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FG,CAPILLARY ARRAY 24-CAP 50CM RUO3500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CENGRI-SEP纯化柱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袋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TaqMan™ Fast Advanced Master Mix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MicroAmp® Fast Optical 96-Well Reaction Plate with Barcode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taqman gene expression master mix预混液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DNeasy mericon Food Kit Print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叠氮溴化丙锭（PMA)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玻璃珠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包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溶壁酶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加强型叠氮溴化丙锭(PMAxx)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磁珠法核酸提取试剂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PG,POWER SYBR GREEN PCR MASTER MIX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沙门氏菌玻片乳胶凝集反应法沙门氏菌检测试剂盒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 w:val="restart"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6919">
              <w:rPr>
                <w:rFonts w:asciiTheme="minorEastAsia" w:hAnsiTheme="minorEastAsia"/>
                <w:sz w:val="18"/>
                <w:szCs w:val="18"/>
              </w:rPr>
              <w:t>65</w:t>
            </w: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葡萄球菌血浆凝固酶检测用诊断血清   Coagulase Antisera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Poly A-S  + Vi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Poly H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OMA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OMB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OMC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OMD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OME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OMF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OMG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O3 Complex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O:4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O:7, 8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O:8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O:9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O:51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HMA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HMC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HMD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HME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HMF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HMG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H:E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H:G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H:Z4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H:q,s,t,p,u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H:b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H:r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H:z15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H:z23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SG 1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SG 2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SG 3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SG 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SG 6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SGG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SGZ4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O:13, 22, 23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O:6, 14, 24, 25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O:17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O:21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O:30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O:35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O:40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O:45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O:47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O:1 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O:12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O:24, 25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O:25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O:27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H:G ÷ H:m,t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H:z38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H:z57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H:z13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H:z28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沙门氏菌诱导培养基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OK O Pool 3 EPEC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O26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O45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O55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O86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O103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O111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O114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O119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O121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O125ac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O126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O127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O128ab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O138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O139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O142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O145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O149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O157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O158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OK O Pool 1 EPEC/VTEC/STEC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OK O Pool 2 EPEC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OK O Pool Big Six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 Pool 7 EIEC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O Pool 11 Human ETEC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O Pool 12 Human ETEC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O Pool 13 Human ETEC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 Pool A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 Pool B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 Pool C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 Pool D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 Pool E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H Pool F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60支套装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表皮葡萄球菌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罗伊氏乳杆菌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干酪乳杆干酪亚种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Non-Modified Maize Powder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Non-Modified Maize Powder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Non-Modified Potato Powder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Non-Modified Soybean Powder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Event T25 Maize leaf DNA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管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Non-Modified Rice leaf DNA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管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Ion PGM Hi-Q View OT2 Kit- 8 rxns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Ion PGM Hi-Q View Sequencing Kit- 4 Init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Ion Plus Fragment Library Kit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Ion Xpress Barcode Adaptors 1-16 Kit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Agencourt® AMPure® XP Kit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SEQUENCING STANDARD V3.1 350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GTS 40-3-2 SOYA BEAN (&gt;98%)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MON 810 MAIZE (level 3-nominal 10% GMO)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Bt-11 MAIZE (level 1-nominal 100% GMO)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Bt-176 MAIZE (level 5-nominal 5% GMO)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maize GA21 Powder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MON 863 MAIZE (level 3-nominal 10% GMO)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maize MON89034 Powder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1507 MAIZE (level 3-nominal 10% GMO)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NK603 MAIZE (level 5-nominal 5% GMO)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maize T25 Leaf Tissue DNA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maize MON88017 Powder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59122 MAIZE (level 3-nominal 10% GMO)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maize MIR604 Powder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maize MIR162 Powder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EH92-527-1 POTATO (level 1-nominal 100% GMO)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Non-Modified Powder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GT73/RT73 Powder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Ms8 Leaf Tissue DNA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Ms1 Leaf Tissue DNA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Rf1 Leaf Tissue DNA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Rf2 Leaf Tissue DNA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Rf3 Leaf Tissue DNA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T45 Leaf Tissue DNA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Topas 19/2 Leaf Tissue DNA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canola MON88302 Powder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73496 RAPESEED (nominal 100% GMO)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rice LLRice62 Leaf Tissue DNA 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副溶血性弧菌核酸检测试剂盒（恒温荧光法）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肠出血性大肠杆菌O157核酸检测试剂盒（恒温</w:t>
            </w: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荧光法）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单核细胞增生李斯特氏菌核酸检测试剂盒（恒温荧光法）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细菌基因组DNA快速提取试剂盒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酵母基因组DNA提取试剂盒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婴幼儿/成人营养食品标准品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 w:val="restart"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6919">
              <w:rPr>
                <w:rFonts w:asciiTheme="minorEastAsia" w:hAnsiTheme="minorEastAsia"/>
                <w:sz w:val="18"/>
                <w:szCs w:val="18"/>
              </w:rPr>
              <w:t>96</w:t>
            </w: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西布特罗标准物质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苯氧丙酚胺盐酸盐标准物质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马布特罗盐酸盐标准物质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螺内酯标准物质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盐酸芬氟拉明标准物质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氟氢可的标准物质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氟轻松醋酸酯标准物质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氟米松标准物质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曲安西龙标准物质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睾丸酮-d3标准物质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甲睾酮-D3标准物质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群勃龙标准物质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甲泼尼松标准物质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倍他米松标准物质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吗啡-D3标准物质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可待因-D3标准物质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去氢表雄酮标准物质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勃地龙标准物质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雄诺龙标准物质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雄烯二酮标准物质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氧雄龙标准物质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硫酸异丙喘宁标准物质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呋噻米标准物质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阿替洛尔标准物质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纳多洛尔标准物质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美托洛尔酒石酸盐标准物质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诺龙(19-去甲睾酮)标准物质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康力龙标准物质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19-去甲睾酮-17-丙酸盐标准物质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丙酸睾酮标准物质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玉米赤霉醇标准物质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硫酸特布他林标准物质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莱克多巴胺标准物质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盐酸克伦特罗标准物质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勃地龙-D3标准物质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芬太尼标准溶液标准物质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氟甲睾酮标准物质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美雄酮标准物质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氨鲁米特标准物质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表睾酮标准物质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瑞普特罗标准物质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维兰特罗标准物质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茚达特罗标准物质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雷洛昔芬标准物质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他莫昔芬标准物质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托瑞米芬标准物质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氯米芬标准物质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曲美他嗪标准物质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丙磺舒标准物质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美托拉宗标准物质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布美他尼标准物质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吲达帕胺标准物质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倍他洛尔标准物质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阿罗洛尔标准物质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卡维他洛标准物质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5-甲基-5-苯海因标准物质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丙卡特罗标准物质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马喷特罗盐酸盐标准物质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氯丙那林标准物质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班布特罗盐酸盐标准物质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昔美酸沙美特罗标准物质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氯霉素-d5标准物质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氯霉素标准物质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氘代孔雀石绿D5标准物质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氘代隐性孔雀石绿D6标准物质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三聚氰胺标准物质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黄曲霉毒素M1标准物质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隐性孔雀石绿标准物质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孔雀石绿标准物质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呋喃它酮代谢物AMOZ标准物质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呋喃妥因代谢物（AHD）标准物质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呋喃唑酮代谢物（AOZ）标准物质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呋喃西林代谢物（氨基脲）（SEM）标准物质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1-氨基-2-乙内酰内标物标准物质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3-氨基-2-噁唑烷基酮的内标物（D4-AOZ）标准物质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SEM氨基尿内标标准物质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呋喃它酮 D5标准物质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磺胺二甲基嘧啶Sulfamethazine标准物质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磺胺多辛Sulfadoxine标准物质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磺胺噻唑Sulfathiazole标准物质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磺胺甲基异恶唑Sulfamethoxazole标准物质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甲磺酸达氟（丹诺）沙星标准物质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氟罗沙星 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培氟沙星标准物质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诺氟沙星标准物质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恩诺沙星-D5盐酸盐标准物质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依诺沙星标准物质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盐酸洛美沙星标准物质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红霉素标准物质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交沙霉素标准物质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替米考星（替米卡星）标准物质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阿莫西林 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苯唑西林标准物质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泰乐菌素标准物质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硫酸庆大霉素 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氨苄青霉素标准物质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盐酸金霉素标准物质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盐酸强力霉素（多西环素）标准物质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章鱼胺标准物质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竹桃霉素磷酸盐标准物质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亚精胺标准物质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1，7-庚二胺标准物质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3-甲基喹噁啉-2-羧酸标准物质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氘代盐酸环丙沙星-D8标准物质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沙拉沙星盐酸盐标准物质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恶喹酸（奥索利酸）标准物质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苏丹红2标准物质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苏丹红4标准物质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胭脂红标准物质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碱性橙22标准物质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隐色结晶紫标准物质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赭曲霉毒素A标准物质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阿斯巴甜标准物质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阿力甜标准物质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双乙酸钠标准物质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2种PCB同位素内标标准物质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8种PCB同位素内标（指示内标）标准物质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19种有机磷农药混标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19种有机氯混标标准物质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蒽-D10标准物质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菲-D10标准物质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苯并芘-D12标准物质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氟虫腈砜标准物质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氟虫腈标准物质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氟虫腈硫醚标准物质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氟甲腈标准物质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黄曲霉毒素M1内标标准物质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脱氧雪腐镰刀菌烯醇标准物质(DON)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3-乙酰基脱氧雪腐镰刀菌烯醇标准物质(3-AcDON)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15-乙酰基脱氧雪腐镰刀菌烯醇标准物质(15-AcDON)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黄曲霉毒素B1标准物质(AFB1)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黄曲霉毒素B2标准物质(AFB2)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黄曲霉毒素G1标准物质(AFG1)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黄曲霉毒素G2标准物质(AFG2)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赭曲霉毒素A标准物质 (OTA)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展青霉素标准物质 Patulin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玉米赤霉烯酮标准物质 (ZON)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黄曲霉毒素M1标准物质(AFM1)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T-2毒素标准物质 (T-2)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HT-2毒素标准物质 (HT-2)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Mix 1: 黄曲霉毒素标准物质 Aflatoxin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U-[13C15]-脱氧雪腐镰刀菌烯醇标准物质(DON)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U-[13C17]-3-乙酰基脱氧雪腐镰刀菌烯醇标准物质(3-AcDON)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U-[13C17]-黄曲霉毒素B1标准物质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U-[13C17]-黄曲霉毒素B2标准物质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U-[13C17]-黄曲霉毒素G1 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U-[13C17]-黄曲霉毒素G2标准物质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U-[13C7]-展青霉素标准物质 Patulin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U-[13C17]-黄曲霉毒素M1标准物质 Aflatoxin M1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微囊藻毒素标准物质-LR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 Chirabite标准物质-AR 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尼泊金乙酯标准物质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邻苯二甲醛稀释液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  <w:vMerge w:val="restart"/>
            <w:vAlign w:val="center"/>
          </w:tcPr>
          <w:p w:rsidR="00416919" w:rsidRDefault="00416919" w:rsidP="004169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6919">
              <w:rPr>
                <w:rFonts w:asciiTheme="minorEastAsia" w:hAnsiTheme="minorEastAsia"/>
                <w:sz w:val="18"/>
                <w:szCs w:val="18"/>
              </w:rPr>
              <w:t>46</w:t>
            </w: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邻苯二甲醛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次氯酸盐试剂（柱后衍生）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甲酸铵</w:t>
            </w:r>
          </w:p>
        </w:tc>
        <w:tc>
          <w:tcPr>
            <w:tcW w:w="746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乙酸铅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乙醇（无甲醇）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葡萄糖氧化酶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过氧化氢酶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己糖激酶-6磷酸脱氢酶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磷酸葡萄糖异构酶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ATP Na2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NADP Na2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乙酰辅酶A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乙酰肉碱转移酶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胆碱氧化酶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16919" w:rsidRPr="00287798" w:rsidTr="00416919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过氧化物酶</w:t>
            </w:r>
          </w:p>
        </w:tc>
        <w:tc>
          <w:tcPr>
            <w:tcW w:w="74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7798">
              <w:rPr>
                <w:rFonts w:ascii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276" w:type="dxa"/>
            <w:vAlign w:val="center"/>
            <w:hideMark/>
          </w:tcPr>
          <w:p w:rsidR="00416919" w:rsidRPr="00287798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868" w:type="dxa"/>
            <w:vMerge/>
          </w:tcPr>
          <w:p w:rsidR="00416919" w:rsidRDefault="00416919" w:rsidP="00C00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976BC" w:rsidRPr="00287798" w:rsidRDefault="00E976BC" w:rsidP="00505CBB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E976BC" w:rsidRPr="00287798" w:rsidSect="00C058F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2B4" w:rsidRDefault="00F932B4" w:rsidP="00D80879">
      <w:r>
        <w:separator/>
      </w:r>
    </w:p>
  </w:endnote>
  <w:endnote w:type="continuationSeparator" w:id="1">
    <w:p w:rsidR="00F932B4" w:rsidRDefault="00F932B4" w:rsidP="00D8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78914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87798" w:rsidRPr="00D80879" w:rsidRDefault="00DA08A7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D80879">
          <w:rPr>
            <w:rFonts w:asciiTheme="minorEastAsia" w:hAnsiTheme="minorEastAsia"/>
            <w:sz w:val="28"/>
            <w:szCs w:val="28"/>
          </w:rPr>
          <w:fldChar w:fldCharType="begin"/>
        </w:r>
        <w:r w:rsidR="00287798" w:rsidRPr="00D8087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80879">
          <w:rPr>
            <w:rFonts w:asciiTheme="minorEastAsia" w:hAnsiTheme="minorEastAsia"/>
            <w:sz w:val="28"/>
            <w:szCs w:val="28"/>
          </w:rPr>
          <w:fldChar w:fldCharType="separate"/>
        </w:r>
        <w:r w:rsidR="008364FF" w:rsidRPr="008364F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D8087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87798" w:rsidRDefault="002877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2B4" w:rsidRDefault="00F932B4" w:rsidP="00D80879">
      <w:r>
        <w:separator/>
      </w:r>
    </w:p>
  </w:footnote>
  <w:footnote w:type="continuationSeparator" w:id="1">
    <w:p w:rsidR="00F932B4" w:rsidRDefault="00F932B4" w:rsidP="00D8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C5" w:rsidRPr="008364FF" w:rsidRDefault="00616CC5">
    <w:pPr>
      <w:pStyle w:val="a4"/>
      <w:rPr>
        <w:rFonts w:asciiTheme="minorEastAsia" w:hAnsiTheme="minorEastAsia"/>
        <w:b/>
      </w:rPr>
    </w:pPr>
    <w:r w:rsidRPr="008364FF">
      <w:rPr>
        <w:rFonts w:asciiTheme="minorEastAsia" w:hAnsiTheme="minorEastAsia" w:hint="eastAsia"/>
        <w:b/>
      </w:rPr>
      <w:t>项目编号：</w:t>
    </w:r>
    <w:r w:rsidRPr="008364FF">
      <w:rPr>
        <w:rFonts w:asciiTheme="minorEastAsia" w:hAnsiTheme="minorEastAsia"/>
        <w:b/>
      </w:rPr>
      <w:t>CEITCL-BJ15-1807127-01</w:t>
    </w:r>
    <w:r w:rsidRPr="008364FF">
      <w:rPr>
        <w:rFonts w:asciiTheme="minorEastAsia" w:hAnsiTheme="minorEastAsia" w:hint="eastAsia"/>
        <w:b/>
      </w:rPr>
      <w:t>/02/03/04/05/06/07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E9A"/>
    <w:rsid w:val="00072E9F"/>
    <w:rsid w:val="000742C2"/>
    <w:rsid w:val="000A59F6"/>
    <w:rsid w:val="001A660D"/>
    <w:rsid w:val="001C22C0"/>
    <w:rsid w:val="001D03BD"/>
    <w:rsid w:val="00210905"/>
    <w:rsid w:val="00222310"/>
    <w:rsid w:val="00274000"/>
    <w:rsid w:val="00287798"/>
    <w:rsid w:val="002B2069"/>
    <w:rsid w:val="00416919"/>
    <w:rsid w:val="004E08C5"/>
    <w:rsid w:val="00505CBB"/>
    <w:rsid w:val="005A6EB2"/>
    <w:rsid w:val="00616CC5"/>
    <w:rsid w:val="006E762B"/>
    <w:rsid w:val="008148C7"/>
    <w:rsid w:val="008364FF"/>
    <w:rsid w:val="00A07712"/>
    <w:rsid w:val="00A35A31"/>
    <w:rsid w:val="00A52C0B"/>
    <w:rsid w:val="00B95FF1"/>
    <w:rsid w:val="00C00576"/>
    <w:rsid w:val="00C058FE"/>
    <w:rsid w:val="00D13E9A"/>
    <w:rsid w:val="00D45A9D"/>
    <w:rsid w:val="00D80879"/>
    <w:rsid w:val="00DA08A7"/>
    <w:rsid w:val="00DE7C0D"/>
    <w:rsid w:val="00DF2968"/>
    <w:rsid w:val="00E67959"/>
    <w:rsid w:val="00E976BC"/>
    <w:rsid w:val="00F932B4"/>
    <w:rsid w:val="00FD5029"/>
    <w:rsid w:val="00FD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2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22C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0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08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0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0879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05CBB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505CBB"/>
    <w:rPr>
      <w:color w:val="954F72"/>
      <w:u w:val="single"/>
    </w:rPr>
  </w:style>
  <w:style w:type="paragraph" w:customStyle="1" w:styleId="msonormal0">
    <w:name w:val="msonormal"/>
    <w:basedOn w:val="a"/>
    <w:rsid w:val="00505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05CB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505CB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505CB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">
    <w:name w:val="font8"/>
    <w:basedOn w:val="a"/>
    <w:rsid w:val="00505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505CB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505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"/>
    <w:rsid w:val="00505CB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2">
    <w:name w:val="font12"/>
    <w:basedOn w:val="a"/>
    <w:rsid w:val="00505CB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3">
    <w:name w:val="font13"/>
    <w:basedOn w:val="a"/>
    <w:rsid w:val="00505CB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505CB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5">
    <w:name w:val="font15"/>
    <w:basedOn w:val="a"/>
    <w:rsid w:val="00505CB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6">
    <w:name w:val="font16"/>
    <w:basedOn w:val="a"/>
    <w:rsid w:val="00505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7">
    <w:name w:val="font17"/>
    <w:basedOn w:val="a"/>
    <w:rsid w:val="00505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7">
    <w:name w:val="xl67"/>
    <w:basedOn w:val="a"/>
    <w:rsid w:val="00505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05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05CB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05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05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05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05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xl74">
    <w:name w:val="xl74"/>
    <w:basedOn w:val="a"/>
    <w:rsid w:val="00505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05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05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505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05C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50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</cp:lastModifiedBy>
  <cp:revision>8</cp:revision>
  <cp:lastPrinted>2018-07-19T06:58:00Z</cp:lastPrinted>
  <dcterms:created xsi:type="dcterms:W3CDTF">2018-07-21T05:45:00Z</dcterms:created>
  <dcterms:modified xsi:type="dcterms:W3CDTF">2018-07-30T08:20:00Z</dcterms:modified>
</cp:coreProperties>
</file>