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E4" w:rsidRDefault="00B10DE4" w:rsidP="00B10DE4">
      <w:pPr>
        <w:pStyle w:val="a5"/>
        <w:spacing w:before="84" w:beforeAutospacing="0" w:after="84" w:afterAutospacing="0"/>
        <w:jc w:val="center"/>
      </w:pPr>
      <w:r>
        <w:rPr>
          <w:rStyle w:val="a6"/>
          <w:rFonts w:ascii="Simsun" w:hAnsi="Simsun"/>
          <w:sz w:val="80"/>
          <w:szCs w:val="80"/>
        </w:rPr>
        <w:t>福建省政府采购</w:t>
      </w:r>
    </w:p>
    <w:p w:rsidR="00B10DE4" w:rsidRDefault="00B10DE4" w:rsidP="00B10DE4">
      <w:pPr>
        <w:pStyle w:val="a5"/>
        <w:spacing w:before="84" w:beforeAutospacing="0" w:after="84" w:afterAutospacing="0"/>
        <w:jc w:val="center"/>
      </w:pPr>
      <w:r>
        <w:rPr>
          <w:rStyle w:val="a6"/>
          <w:rFonts w:ascii="Simsun" w:hAnsi="Simsun"/>
          <w:sz w:val="80"/>
          <w:szCs w:val="80"/>
        </w:rPr>
        <w:t>货物和服务项目</w:t>
      </w:r>
    </w:p>
    <w:p w:rsidR="00B10DE4" w:rsidRDefault="00B10DE4" w:rsidP="00B10DE4">
      <w:pPr>
        <w:pStyle w:val="a5"/>
        <w:spacing w:before="84" w:beforeAutospacing="0" w:after="84" w:afterAutospacing="0"/>
        <w:jc w:val="center"/>
      </w:pPr>
      <w:r>
        <w:rPr>
          <w:rStyle w:val="a6"/>
          <w:rFonts w:ascii="Simsun" w:hAnsi="Simsun"/>
          <w:sz w:val="80"/>
          <w:szCs w:val="80"/>
        </w:rPr>
        <w:t>公开招标文件</w:t>
      </w:r>
    </w:p>
    <w:p w:rsidR="00B10DE4" w:rsidRDefault="00B10DE4" w:rsidP="00B10DE4">
      <w:pPr>
        <w:pStyle w:val="a5"/>
        <w:spacing w:before="84" w:beforeAutospacing="0" w:after="84" w:afterAutospacing="0"/>
      </w:pPr>
      <w:r>
        <w:rPr>
          <w:rStyle w:val="a6"/>
          <w:rFonts w:ascii="Simsun" w:hAnsi="Simsun"/>
          <w:sz w:val="80"/>
          <w:szCs w:val="80"/>
        </w:rPr>
        <w:t>     </w:t>
      </w:r>
    </w:p>
    <w:p w:rsidR="00B10DE4" w:rsidRDefault="00B10DE4" w:rsidP="00B10DE4">
      <w:pPr>
        <w:pStyle w:val="a5"/>
        <w:spacing w:before="84" w:beforeAutospacing="0" w:after="84" w:afterAutospacing="0"/>
      </w:pPr>
      <w:r>
        <w:rPr>
          <w:sz w:val="27"/>
          <w:szCs w:val="27"/>
        </w:rPr>
        <w:t> </w:t>
      </w:r>
    </w:p>
    <w:p w:rsidR="00B10DE4" w:rsidRDefault="00B10DE4" w:rsidP="00B10DE4">
      <w:pPr>
        <w:pStyle w:val="a5"/>
        <w:spacing w:before="84" w:beforeAutospacing="0" w:after="84" w:afterAutospacing="0"/>
        <w:ind w:firstLine="1172"/>
      </w:pPr>
      <w:r>
        <w:rPr>
          <w:rStyle w:val="a6"/>
          <w:rFonts w:ascii="Simsun" w:hAnsi="Simsun"/>
          <w:sz w:val="34"/>
          <w:szCs w:val="34"/>
        </w:rPr>
        <w:t>项目名称：闽清县医院医疗设备采购项目</w:t>
      </w:r>
    </w:p>
    <w:p w:rsidR="00B10DE4" w:rsidRDefault="00B10DE4" w:rsidP="00B10DE4">
      <w:pPr>
        <w:pStyle w:val="a5"/>
        <w:spacing w:before="84" w:beforeAutospacing="0" w:after="84" w:afterAutospacing="0"/>
      </w:pPr>
      <w:r>
        <w:rPr>
          <w:sz w:val="27"/>
          <w:szCs w:val="27"/>
        </w:rPr>
        <w:t> </w:t>
      </w:r>
    </w:p>
    <w:p w:rsidR="00B10DE4" w:rsidRDefault="00B10DE4" w:rsidP="00B10DE4">
      <w:pPr>
        <w:pStyle w:val="a5"/>
        <w:spacing w:before="84" w:beforeAutospacing="0" w:after="84" w:afterAutospacing="0"/>
        <w:ind w:firstLine="1172"/>
      </w:pPr>
      <w:r>
        <w:rPr>
          <w:rStyle w:val="a6"/>
          <w:rFonts w:ascii="Simsun" w:hAnsi="Simsun"/>
          <w:sz w:val="34"/>
          <w:szCs w:val="34"/>
        </w:rPr>
        <w:t>备案编号：</w:t>
      </w:r>
      <w:r>
        <w:rPr>
          <w:rStyle w:val="a6"/>
          <w:rFonts w:ascii="Simsun" w:hAnsi="Simsun"/>
          <w:sz w:val="34"/>
          <w:szCs w:val="34"/>
        </w:rPr>
        <w:t>A9-YY-GK-201711-B1337-FJLQ</w:t>
      </w:r>
    </w:p>
    <w:p w:rsidR="00B10DE4" w:rsidRDefault="00B10DE4" w:rsidP="00B10DE4">
      <w:pPr>
        <w:pStyle w:val="a5"/>
        <w:spacing w:before="84" w:beforeAutospacing="0" w:after="84" w:afterAutospacing="0"/>
      </w:pPr>
      <w:r>
        <w:rPr>
          <w:sz w:val="27"/>
          <w:szCs w:val="27"/>
        </w:rPr>
        <w:t> </w:t>
      </w:r>
    </w:p>
    <w:p w:rsidR="00B10DE4" w:rsidRDefault="00B10DE4" w:rsidP="00B10DE4">
      <w:pPr>
        <w:pStyle w:val="a5"/>
        <w:spacing w:before="84" w:beforeAutospacing="0" w:after="84" w:afterAutospacing="0"/>
        <w:ind w:firstLine="1172"/>
      </w:pPr>
      <w:r>
        <w:rPr>
          <w:rStyle w:val="a6"/>
          <w:rFonts w:ascii="Simsun" w:hAnsi="Simsun"/>
          <w:sz w:val="34"/>
          <w:szCs w:val="34"/>
        </w:rPr>
        <w:t>招标编号：</w:t>
      </w:r>
      <w:r>
        <w:rPr>
          <w:rStyle w:val="a6"/>
          <w:rFonts w:ascii="Simsun" w:hAnsi="Simsun"/>
          <w:sz w:val="34"/>
          <w:szCs w:val="34"/>
        </w:rPr>
        <w:t>[350124]FJLQ[GK]2017019</w:t>
      </w:r>
    </w:p>
    <w:p w:rsidR="00B10DE4" w:rsidRDefault="00B10DE4" w:rsidP="00B10DE4">
      <w:pPr>
        <w:pStyle w:val="a5"/>
        <w:spacing w:before="84" w:beforeAutospacing="0" w:after="84" w:afterAutospacing="0"/>
      </w:pPr>
      <w:r>
        <w:rPr>
          <w:sz w:val="27"/>
          <w:szCs w:val="27"/>
        </w:rPr>
        <w:t> </w:t>
      </w:r>
    </w:p>
    <w:p w:rsidR="00B10DE4" w:rsidRDefault="00B10DE4" w:rsidP="00B10DE4">
      <w:pPr>
        <w:pStyle w:val="a5"/>
        <w:spacing w:before="84" w:beforeAutospacing="0" w:after="84" w:afterAutospacing="0"/>
        <w:jc w:val="center"/>
      </w:pPr>
      <w:r>
        <w:rPr>
          <w:sz w:val="27"/>
          <w:szCs w:val="27"/>
        </w:rPr>
        <w:t> </w:t>
      </w:r>
    </w:p>
    <w:p w:rsidR="00B10DE4" w:rsidRDefault="00B10DE4" w:rsidP="00B10DE4">
      <w:pPr>
        <w:pStyle w:val="a5"/>
        <w:spacing w:before="84" w:beforeAutospacing="0" w:after="84" w:afterAutospacing="0"/>
        <w:jc w:val="center"/>
      </w:pPr>
      <w:r>
        <w:rPr>
          <w:rStyle w:val="a6"/>
          <w:rFonts w:ascii="Simsun" w:hAnsi="Simsun"/>
          <w:sz w:val="30"/>
          <w:szCs w:val="30"/>
        </w:rPr>
        <w:t>采购人：</w:t>
      </w:r>
      <w:r>
        <w:rPr>
          <w:sz w:val="30"/>
          <w:szCs w:val="30"/>
        </w:rPr>
        <w:t> </w:t>
      </w:r>
      <w:r>
        <w:rPr>
          <w:rStyle w:val="a6"/>
          <w:rFonts w:ascii="Simsun" w:hAnsi="Simsun"/>
          <w:sz w:val="32"/>
          <w:szCs w:val="32"/>
        </w:rPr>
        <w:t>闽清县医院</w:t>
      </w:r>
    </w:p>
    <w:p w:rsidR="00B10DE4" w:rsidRDefault="00B10DE4" w:rsidP="00B10DE4">
      <w:pPr>
        <w:pStyle w:val="a5"/>
        <w:spacing w:before="84" w:beforeAutospacing="0" w:after="84" w:afterAutospacing="0"/>
        <w:jc w:val="center"/>
      </w:pPr>
      <w:r>
        <w:rPr>
          <w:rStyle w:val="a6"/>
          <w:rFonts w:ascii="Simsun" w:hAnsi="Simsun"/>
          <w:sz w:val="32"/>
          <w:szCs w:val="32"/>
        </w:rPr>
        <w:t>代理机构：福建立勤招标代理有限公司</w:t>
      </w:r>
    </w:p>
    <w:p w:rsidR="00B10DE4" w:rsidRDefault="00B10DE4" w:rsidP="00B10DE4">
      <w:pPr>
        <w:pStyle w:val="a5"/>
        <w:spacing w:before="84" w:beforeAutospacing="0" w:after="84" w:afterAutospacing="0"/>
      </w:pPr>
      <w:r>
        <w:rPr>
          <w:sz w:val="27"/>
          <w:szCs w:val="27"/>
        </w:rPr>
        <w:t> </w:t>
      </w:r>
    </w:p>
    <w:p w:rsidR="00B10DE4" w:rsidRDefault="00B10DE4" w:rsidP="00B10DE4">
      <w:pPr>
        <w:pStyle w:val="a5"/>
        <w:spacing w:before="84" w:beforeAutospacing="0" w:after="84" w:afterAutospacing="0" w:line="402" w:lineRule="atLeast"/>
        <w:ind w:right="804"/>
        <w:jc w:val="center"/>
      </w:pPr>
      <w:r>
        <w:rPr>
          <w:rStyle w:val="a6"/>
          <w:rFonts w:ascii="Simsun" w:hAnsi="Simsun"/>
          <w:sz w:val="32"/>
          <w:szCs w:val="32"/>
        </w:rPr>
        <w:t>2017</w:t>
      </w:r>
      <w:r>
        <w:rPr>
          <w:rStyle w:val="a6"/>
          <w:rFonts w:ascii="Simsun" w:hAnsi="Simsun"/>
          <w:sz w:val="32"/>
          <w:szCs w:val="32"/>
        </w:rPr>
        <w:t>年</w:t>
      </w:r>
      <w:r>
        <w:rPr>
          <w:rStyle w:val="a6"/>
          <w:rFonts w:ascii="Simsun" w:hAnsi="Simsun"/>
          <w:sz w:val="32"/>
          <w:szCs w:val="32"/>
        </w:rPr>
        <w:t>11</w:t>
      </w:r>
      <w:r>
        <w:rPr>
          <w:rStyle w:val="a6"/>
          <w:rFonts w:ascii="Simsun" w:hAnsi="Simsun"/>
          <w:sz w:val="32"/>
          <w:szCs w:val="32"/>
        </w:rPr>
        <w:t>月</w:t>
      </w:r>
    </w:p>
    <w:p w:rsidR="00B10DE4" w:rsidRDefault="00B10DE4" w:rsidP="00B10DE4">
      <w:pPr>
        <w:pStyle w:val="a5"/>
        <w:spacing w:before="84" w:beforeAutospacing="0" w:after="84" w:afterAutospacing="0"/>
      </w:pPr>
    </w:p>
    <w:p w:rsidR="00B10DE4" w:rsidRDefault="00B10DE4" w:rsidP="00B10DE4">
      <w:pPr>
        <w:pStyle w:val="a5"/>
        <w:spacing w:before="84" w:beforeAutospacing="0" w:after="84" w:afterAutospacing="0"/>
        <w:jc w:val="center"/>
      </w:pPr>
      <w:r>
        <w:rPr>
          <w:rStyle w:val="a6"/>
          <w:rFonts w:ascii="Simsun" w:hAnsi="Simsun"/>
          <w:sz w:val="35"/>
          <w:szCs w:val="35"/>
        </w:rPr>
        <w:lastRenderedPageBreak/>
        <w:t>第一章</w:t>
      </w:r>
      <w:r>
        <w:rPr>
          <w:rStyle w:val="a6"/>
          <w:sz w:val="35"/>
          <w:szCs w:val="35"/>
        </w:rPr>
        <w:t>   </w:t>
      </w:r>
      <w:r>
        <w:rPr>
          <w:rStyle w:val="a6"/>
          <w:rFonts w:ascii="Simsun" w:hAnsi="Simsun"/>
          <w:sz w:val="35"/>
          <w:szCs w:val="35"/>
        </w:rPr>
        <w:t>投标邀请</w:t>
      </w:r>
    </w:p>
    <w:p w:rsidR="00B10DE4" w:rsidRDefault="00B10DE4" w:rsidP="00B10DE4">
      <w:pPr>
        <w:pStyle w:val="a5"/>
        <w:spacing w:before="84" w:beforeAutospacing="0" w:after="84" w:afterAutospacing="0"/>
      </w:pP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u w:val="single"/>
        </w:rPr>
        <w:t>福建立勤招标代理有限公司</w:t>
      </w:r>
      <w:r w:rsidRPr="00B10DE4">
        <w:rPr>
          <w:rFonts w:ascii="Simsun" w:hAnsi="Simsun"/>
          <w:sz w:val="21"/>
          <w:szCs w:val="21"/>
        </w:rPr>
        <w:t>采用</w:t>
      </w:r>
      <w:r w:rsidRPr="00B10DE4">
        <w:rPr>
          <w:rFonts w:ascii="Simsun" w:hAnsi="Simsun"/>
          <w:sz w:val="21"/>
          <w:szCs w:val="21"/>
          <w:u w:val="single"/>
        </w:rPr>
        <w:t>公开招标方式</w:t>
      </w:r>
      <w:r w:rsidRPr="00B10DE4">
        <w:rPr>
          <w:rFonts w:ascii="Simsun" w:hAnsi="Simsun"/>
          <w:sz w:val="21"/>
          <w:szCs w:val="21"/>
        </w:rPr>
        <w:t>组织闽清县医院医疗设备采购项目（以下简称：</w:t>
      </w:r>
      <w:r w:rsidRPr="00B10DE4">
        <w:rPr>
          <w:rFonts w:ascii="Simsun" w:hAnsi="Simsun"/>
          <w:sz w:val="21"/>
          <w:szCs w:val="21"/>
        </w:rPr>
        <w:t>“</w:t>
      </w:r>
      <w:r w:rsidRPr="00B10DE4">
        <w:rPr>
          <w:rFonts w:ascii="Simsun" w:hAnsi="Simsun"/>
          <w:sz w:val="21"/>
          <w:szCs w:val="21"/>
        </w:rPr>
        <w:t>本项目</w:t>
      </w:r>
      <w:r w:rsidRPr="00B10DE4">
        <w:rPr>
          <w:rFonts w:ascii="Simsun" w:hAnsi="Simsun"/>
          <w:sz w:val="21"/>
          <w:szCs w:val="21"/>
        </w:rPr>
        <w:t>”</w:t>
      </w:r>
      <w:r w:rsidRPr="00B10DE4">
        <w:rPr>
          <w:rFonts w:ascii="Simsun" w:hAnsi="Simsun"/>
          <w:sz w:val="21"/>
          <w:szCs w:val="21"/>
        </w:rPr>
        <w:t>）的政府采购活动，现邀请供应商参加投标。</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w:t>
      </w:r>
      <w:r w:rsidRPr="00B10DE4">
        <w:rPr>
          <w:rFonts w:ascii="Simsun" w:hAnsi="Simsun"/>
          <w:sz w:val="21"/>
          <w:szCs w:val="21"/>
        </w:rPr>
        <w:t>、备案编号：</w:t>
      </w:r>
      <w:r w:rsidRPr="00B10DE4">
        <w:rPr>
          <w:rFonts w:ascii="Simsun" w:hAnsi="Simsun"/>
          <w:sz w:val="21"/>
          <w:szCs w:val="21"/>
          <w:u w:val="single"/>
        </w:rPr>
        <w:t>A9-YY-GK-201711-B1337-FJLQ</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2</w:t>
      </w:r>
      <w:r w:rsidRPr="00B10DE4">
        <w:rPr>
          <w:rFonts w:ascii="Simsun" w:hAnsi="Simsun"/>
          <w:sz w:val="21"/>
          <w:szCs w:val="21"/>
        </w:rPr>
        <w:t>、招标编号：</w:t>
      </w:r>
      <w:r w:rsidRPr="00B10DE4">
        <w:rPr>
          <w:rFonts w:ascii="Simsun" w:hAnsi="Simsun"/>
          <w:sz w:val="21"/>
          <w:szCs w:val="21"/>
          <w:u w:val="single"/>
        </w:rPr>
        <w:t>[350124]FJLQ[GK]2017019</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3</w:t>
      </w:r>
      <w:r w:rsidRPr="00B10DE4">
        <w:rPr>
          <w:rFonts w:ascii="Simsun" w:hAnsi="Simsun"/>
          <w:sz w:val="21"/>
          <w:szCs w:val="21"/>
        </w:rPr>
        <w:t>、预算金额、最高限价：详见《采购标的一览表》。</w:t>
      </w:r>
      <w:r w:rsidRPr="00B10DE4">
        <w:rPr>
          <w:rFonts w:ascii="Simsun" w:hAnsi="Simsun"/>
          <w:sz w:val="21"/>
          <w:szCs w:val="21"/>
        </w:rPr>
        <w:br/>
        <w:t>  4</w:t>
      </w:r>
      <w:r w:rsidRPr="00B10DE4">
        <w:rPr>
          <w:rFonts w:ascii="Simsun" w:hAnsi="Simsun"/>
          <w:sz w:val="21"/>
          <w:szCs w:val="21"/>
        </w:rPr>
        <w:t>、招标内容及要求：详见《采购标的一览表》及招标文件第五章。</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5</w:t>
      </w:r>
      <w:r w:rsidRPr="00B10DE4">
        <w:rPr>
          <w:rFonts w:ascii="Simsun" w:hAnsi="Simsun"/>
          <w:sz w:val="21"/>
          <w:szCs w:val="21"/>
        </w:rPr>
        <w:t>、需要落实的政府采购政策：进口产品，适用于（合同包</w:t>
      </w:r>
      <w:r w:rsidRPr="00B10DE4">
        <w:rPr>
          <w:rFonts w:ascii="Simsun" w:hAnsi="Simsun"/>
          <w:sz w:val="21"/>
          <w:szCs w:val="21"/>
        </w:rPr>
        <w:t>3</w:t>
      </w:r>
      <w:r w:rsidRPr="00B10DE4">
        <w:rPr>
          <w:rFonts w:ascii="Simsun" w:hAnsi="Simsun"/>
          <w:sz w:val="21"/>
          <w:szCs w:val="21"/>
        </w:rPr>
        <w:t>、合同包</w:t>
      </w:r>
      <w:r w:rsidRPr="00B10DE4">
        <w:rPr>
          <w:rFonts w:ascii="Simsun" w:hAnsi="Simsun"/>
          <w:sz w:val="21"/>
          <w:szCs w:val="21"/>
        </w:rPr>
        <w:t>4</w:t>
      </w:r>
      <w:r w:rsidRPr="00B10DE4">
        <w:rPr>
          <w:rFonts w:ascii="Simsun" w:hAnsi="Simsun"/>
          <w:sz w:val="21"/>
          <w:szCs w:val="21"/>
        </w:rPr>
        <w:t>、合同包</w:t>
      </w:r>
      <w:r w:rsidRPr="00B10DE4">
        <w:rPr>
          <w:rFonts w:ascii="Simsun" w:hAnsi="Simsun"/>
          <w:sz w:val="21"/>
          <w:szCs w:val="21"/>
        </w:rPr>
        <w:t>7</w:t>
      </w:r>
      <w:r w:rsidRPr="00B10DE4">
        <w:rPr>
          <w:rFonts w:ascii="Simsun" w:hAnsi="Simsun"/>
          <w:sz w:val="21"/>
          <w:szCs w:val="21"/>
        </w:rPr>
        <w:t>）。节能产品，适用于（合同包</w:t>
      </w:r>
      <w:r w:rsidRPr="00B10DE4">
        <w:rPr>
          <w:rFonts w:ascii="Simsun" w:hAnsi="Simsun"/>
          <w:sz w:val="21"/>
          <w:szCs w:val="21"/>
        </w:rPr>
        <w:t>1</w:t>
      </w:r>
      <w:r w:rsidRPr="00B10DE4">
        <w:rPr>
          <w:rFonts w:ascii="Simsun" w:hAnsi="Simsun"/>
          <w:sz w:val="21"/>
          <w:szCs w:val="21"/>
        </w:rPr>
        <w:t>、合同包</w:t>
      </w:r>
      <w:r w:rsidRPr="00B10DE4">
        <w:rPr>
          <w:rFonts w:ascii="Simsun" w:hAnsi="Simsun"/>
          <w:sz w:val="21"/>
          <w:szCs w:val="21"/>
        </w:rPr>
        <w:t>2</w:t>
      </w:r>
      <w:r w:rsidRPr="00B10DE4">
        <w:rPr>
          <w:rFonts w:ascii="Simsun" w:hAnsi="Simsun"/>
          <w:sz w:val="21"/>
          <w:szCs w:val="21"/>
        </w:rPr>
        <w:t>、合同包</w:t>
      </w:r>
      <w:r w:rsidRPr="00B10DE4">
        <w:rPr>
          <w:rFonts w:ascii="Simsun" w:hAnsi="Simsun"/>
          <w:sz w:val="21"/>
          <w:szCs w:val="21"/>
        </w:rPr>
        <w:t>3</w:t>
      </w:r>
      <w:r w:rsidRPr="00B10DE4">
        <w:rPr>
          <w:rFonts w:ascii="Simsun" w:hAnsi="Simsun"/>
          <w:sz w:val="21"/>
          <w:szCs w:val="21"/>
        </w:rPr>
        <w:t>、合同包</w:t>
      </w:r>
      <w:r w:rsidRPr="00B10DE4">
        <w:rPr>
          <w:rFonts w:ascii="Simsun" w:hAnsi="Simsun"/>
          <w:sz w:val="21"/>
          <w:szCs w:val="21"/>
        </w:rPr>
        <w:t>4</w:t>
      </w:r>
      <w:r w:rsidRPr="00B10DE4">
        <w:rPr>
          <w:rFonts w:ascii="Simsun" w:hAnsi="Simsun"/>
          <w:sz w:val="21"/>
          <w:szCs w:val="21"/>
        </w:rPr>
        <w:t>、合同包</w:t>
      </w:r>
      <w:r w:rsidRPr="00B10DE4">
        <w:rPr>
          <w:rFonts w:ascii="Simsun" w:hAnsi="Simsun"/>
          <w:sz w:val="21"/>
          <w:szCs w:val="21"/>
        </w:rPr>
        <w:t>5</w:t>
      </w:r>
      <w:r w:rsidRPr="00B10DE4">
        <w:rPr>
          <w:rFonts w:ascii="Simsun" w:hAnsi="Simsun"/>
          <w:sz w:val="21"/>
          <w:szCs w:val="21"/>
        </w:rPr>
        <w:t>、合同包</w:t>
      </w:r>
      <w:r w:rsidRPr="00B10DE4">
        <w:rPr>
          <w:rFonts w:ascii="Simsun" w:hAnsi="Simsun"/>
          <w:sz w:val="21"/>
          <w:szCs w:val="21"/>
        </w:rPr>
        <w:t>6</w:t>
      </w:r>
      <w:r w:rsidRPr="00B10DE4">
        <w:rPr>
          <w:rFonts w:ascii="Simsun" w:hAnsi="Simsun"/>
          <w:sz w:val="21"/>
          <w:szCs w:val="21"/>
        </w:rPr>
        <w:t>、合同包</w:t>
      </w:r>
      <w:r w:rsidRPr="00B10DE4">
        <w:rPr>
          <w:rFonts w:ascii="Simsun" w:hAnsi="Simsun"/>
          <w:sz w:val="21"/>
          <w:szCs w:val="21"/>
        </w:rPr>
        <w:t>7</w:t>
      </w:r>
      <w:r w:rsidRPr="00B10DE4">
        <w:rPr>
          <w:rFonts w:ascii="Simsun" w:hAnsi="Simsun"/>
          <w:sz w:val="21"/>
          <w:szCs w:val="21"/>
        </w:rPr>
        <w:t>），按照最新一期节能清单执行。环境标志产品，适用于（合同包</w:t>
      </w:r>
      <w:r w:rsidRPr="00B10DE4">
        <w:rPr>
          <w:rFonts w:ascii="Simsun" w:hAnsi="Simsun"/>
          <w:sz w:val="21"/>
          <w:szCs w:val="21"/>
        </w:rPr>
        <w:t>1</w:t>
      </w:r>
      <w:r w:rsidRPr="00B10DE4">
        <w:rPr>
          <w:rFonts w:ascii="Simsun" w:hAnsi="Simsun"/>
          <w:sz w:val="21"/>
          <w:szCs w:val="21"/>
        </w:rPr>
        <w:t>、合同包</w:t>
      </w:r>
      <w:r w:rsidRPr="00B10DE4">
        <w:rPr>
          <w:rFonts w:ascii="Simsun" w:hAnsi="Simsun"/>
          <w:sz w:val="21"/>
          <w:szCs w:val="21"/>
        </w:rPr>
        <w:t>2</w:t>
      </w:r>
      <w:r w:rsidRPr="00B10DE4">
        <w:rPr>
          <w:rFonts w:ascii="Simsun" w:hAnsi="Simsun"/>
          <w:sz w:val="21"/>
          <w:szCs w:val="21"/>
        </w:rPr>
        <w:t>、合同包</w:t>
      </w:r>
      <w:r w:rsidRPr="00B10DE4">
        <w:rPr>
          <w:rFonts w:ascii="Simsun" w:hAnsi="Simsun"/>
          <w:sz w:val="21"/>
          <w:szCs w:val="21"/>
        </w:rPr>
        <w:t>3</w:t>
      </w:r>
      <w:r w:rsidRPr="00B10DE4">
        <w:rPr>
          <w:rFonts w:ascii="Simsun" w:hAnsi="Simsun"/>
          <w:sz w:val="21"/>
          <w:szCs w:val="21"/>
        </w:rPr>
        <w:t>、合同包</w:t>
      </w:r>
      <w:r w:rsidRPr="00B10DE4">
        <w:rPr>
          <w:rFonts w:ascii="Simsun" w:hAnsi="Simsun"/>
          <w:sz w:val="21"/>
          <w:szCs w:val="21"/>
        </w:rPr>
        <w:t>4</w:t>
      </w:r>
      <w:r w:rsidRPr="00B10DE4">
        <w:rPr>
          <w:rFonts w:ascii="Simsun" w:hAnsi="Simsun"/>
          <w:sz w:val="21"/>
          <w:szCs w:val="21"/>
        </w:rPr>
        <w:t>、合同包</w:t>
      </w:r>
      <w:r w:rsidRPr="00B10DE4">
        <w:rPr>
          <w:rFonts w:ascii="Simsun" w:hAnsi="Simsun"/>
          <w:sz w:val="21"/>
          <w:szCs w:val="21"/>
        </w:rPr>
        <w:t>5</w:t>
      </w:r>
      <w:r w:rsidRPr="00B10DE4">
        <w:rPr>
          <w:rFonts w:ascii="Simsun" w:hAnsi="Simsun"/>
          <w:sz w:val="21"/>
          <w:szCs w:val="21"/>
        </w:rPr>
        <w:t>、合同包</w:t>
      </w:r>
      <w:r w:rsidRPr="00B10DE4">
        <w:rPr>
          <w:rFonts w:ascii="Simsun" w:hAnsi="Simsun"/>
          <w:sz w:val="21"/>
          <w:szCs w:val="21"/>
        </w:rPr>
        <w:t>6</w:t>
      </w:r>
      <w:r w:rsidRPr="00B10DE4">
        <w:rPr>
          <w:rFonts w:ascii="Simsun" w:hAnsi="Simsun"/>
          <w:sz w:val="21"/>
          <w:szCs w:val="21"/>
        </w:rPr>
        <w:t>、合同包</w:t>
      </w:r>
      <w:r w:rsidRPr="00B10DE4">
        <w:rPr>
          <w:rFonts w:ascii="Simsun" w:hAnsi="Simsun"/>
          <w:sz w:val="21"/>
          <w:szCs w:val="21"/>
        </w:rPr>
        <w:t>7</w:t>
      </w:r>
      <w:r w:rsidRPr="00B10DE4">
        <w:rPr>
          <w:rFonts w:ascii="Simsun" w:hAnsi="Simsun"/>
          <w:sz w:val="21"/>
          <w:szCs w:val="21"/>
        </w:rPr>
        <w:t>），按照最新一期环境标志清单执行。信息安全产品，适用于（合同包</w:t>
      </w:r>
      <w:r w:rsidRPr="00B10DE4">
        <w:rPr>
          <w:rFonts w:ascii="Simsun" w:hAnsi="Simsun"/>
          <w:sz w:val="21"/>
          <w:szCs w:val="21"/>
        </w:rPr>
        <w:t>1</w:t>
      </w:r>
      <w:r w:rsidRPr="00B10DE4">
        <w:rPr>
          <w:rFonts w:ascii="Simsun" w:hAnsi="Simsun"/>
          <w:sz w:val="21"/>
          <w:szCs w:val="21"/>
        </w:rPr>
        <w:t>、合同包</w:t>
      </w:r>
      <w:r w:rsidRPr="00B10DE4">
        <w:rPr>
          <w:rFonts w:ascii="Simsun" w:hAnsi="Simsun"/>
          <w:sz w:val="21"/>
          <w:szCs w:val="21"/>
        </w:rPr>
        <w:t>2</w:t>
      </w:r>
      <w:r w:rsidRPr="00B10DE4">
        <w:rPr>
          <w:rFonts w:ascii="Simsun" w:hAnsi="Simsun"/>
          <w:sz w:val="21"/>
          <w:szCs w:val="21"/>
        </w:rPr>
        <w:t>、合同包</w:t>
      </w:r>
      <w:r w:rsidRPr="00B10DE4">
        <w:rPr>
          <w:rFonts w:ascii="Simsun" w:hAnsi="Simsun"/>
          <w:sz w:val="21"/>
          <w:szCs w:val="21"/>
        </w:rPr>
        <w:t>3</w:t>
      </w:r>
      <w:r w:rsidRPr="00B10DE4">
        <w:rPr>
          <w:rFonts w:ascii="Simsun" w:hAnsi="Simsun"/>
          <w:sz w:val="21"/>
          <w:szCs w:val="21"/>
        </w:rPr>
        <w:t>、合同包</w:t>
      </w:r>
      <w:r w:rsidRPr="00B10DE4">
        <w:rPr>
          <w:rFonts w:ascii="Simsun" w:hAnsi="Simsun"/>
          <w:sz w:val="21"/>
          <w:szCs w:val="21"/>
        </w:rPr>
        <w:t>4</w:t>
      </w:r>
      <w:r w:rsidRPr="00B10DE4">
        <w:rPr>
          <w:rFonts w:ascii="Simsun" w:hAnsi="Simsun"/>
          <w:sz w:val="21"/>
          <w:szCs w:val="21"/>
        </w:rPr>
        <w:t>、合同包</w:t>
      </w:r>
      <w:r w:rsidRPr="00B10DE4">
        <w:rPr>
          <w:rFonts w:ascii="Simsun" w:hAnsi="Simsun"/>
          <w:sz w:val="21"/>
          <w:szCs w:val="21"/>
        </w:rPr>
        <w:t>5</w:t>
      </w:r>
      <w:r w:rsidRPr="00B10DE4">
        <w:rPr>
          <w:rFonts w:ascii="Simsun" w:hAnsi="Simsun"/>
          <w:sz w:val="21"/>
          <w:szCs w:val="21"/>
        </w:rPr>
        <w:t>、合同包</w:t>
      </w:r>
      <w:r w:rsidRPr="00B10DE4">
        <w:rPr>
          <w:rFonts w:ascii="Simsun" w:hAnsi="Simsun"/>
          <w:sz w:val="21"/>
          <w:szCs w:val="21"/>
        </w:rPr>
        <w:t>6</w:t>
      </w:r>
      <w:r w:rsidRPr="00B10DE4">
        <w:rPr>
          <w:rFonts w:ascii="Simsun" w:hAnsi="Simsun"/>
          <w:sz w:val="21"/>
          <w:szCs w:val="21"/>
        </w:rPr>
        <w:t>、合同包</w:t>
      </w:r>
      <w:r w:rsidRPr="00B10DE4">
        <w:rPr>
          <w:rFonts w:ascii="Simsun" w:hAnsi="Simsun"/>
          <w:sz w:val="21"/>
          <w:szCs w:val="21"/>
        </w:rPr>
        <w:t>7</w:t>
      </w:r>
      <w:r w:rsidRPr="00B10DE4">
        <w:rPr>
          <w:rFonts w:ascii="Simsun" w:hAnsi="Simsun"/>
          <w:sz w:val="21"/>
          <w:szCs w:val="21"/>
        </w:rPr>
        <w:t>）。小型、微型企业，适用于（合同包</w:t>
      </w:r>
      <w:r w:rsidRPr="00B10DE4">
        <w:rPr>
          <w:rFonts w:ascii="Simsun" w:hAnsi="Simsun"/>
          <w:sz w:val="21"/>
          <w:szCs w:val="21"/>
        </w:rPr>
        <w:t>1</w:t>
      </w:r>
      <w:r w:rsidRPr="00B10DE4">
        <w:rPr>
          <w:rFonts w:ascii="Simsun" w:hAnsi="Simsun"/>
          <w:sz w:val="21"/>
          <w:szCs w:val="21"/>
        </w:rPr>
        <w:t>、合同包</w:t>
      </w:r>
      <w:r w:rsidRPr="00B10DE4">
        <w:rPr>
          <w:rFonts w:ascii="Simsun" w:hAnsi="Simsun"/>
          <w:sz w:val="21"/>
          <w:szCs w:val="21"/>
        </w:rPr>
        <w:t>2</w:t>
      </w:r>
      <w:r w:rsidRPr="00B10DE4">
        <w:rPr>
          <w:rFonts w:ascii="Simsun" w:hAnsi="Simsun"/>
          <w:sz w:val="21"/>
          <w:szCs w:val="21"/>
        </w:rPr>
        <w:t>、合同包</w:t>
      </w:r>
      <w:r w:rsidRPr="00B10DE4">
        <w:rPr>
          <w:rFonts w:ascii="Simsun" w:hAnsi="Simsun"/>
          <w:sz w:val="21"/>
          <w:szCs w:val="21"/>
        </w:rPr>
        <w:t>3</w:t>
      </w:r>
      <w:r w:rsidRPr="00B10DE4">
        <w:rPr>
          <w:rFonts w:ascii="Simsun" w:hAnsi="Simsun"/>
          <w:sz w:val="21"/>
          <w:szCs w:val="21"/>
        </w:rPr>
        <w:t>、合同包</w:t>
      </w:r>
      <w:r w:rsidRPr="00B10DE4">
        <w:rPr>
          <w:rFonts w:ascii="Simsun" w:hAnsi="Simsun"/>
          <w:sz w:val="21"/>
          <w:szCs w:val="21"/>
        </w:rPr>
        <w:t>4</w:t>
      </w:r>
      <w:r w:rsidRPr="00B10DE4">
        <w:rPr>
          <w:rFonts w:ascii="Simsun" w:hAnsi="Simsun"/>
          <w:sz w:val="21"/>
          <w:szCs w:val="21"/>
        </w:rPr>
        <w:t>、合同包</w:t>
      </w:r>
      <w:r w:rsidRPr="00B10DE4">
        <w:rPr>
          <w:rFonts w:ascii="Simsun" w:hAnsi="Simsun"/>
          <w:sz w:val="21"/>
          <w:szCs w:val="21"/>
        </w:rPr>
        <w:t>5</w:t>
      </w:r>
      <w:r w:rsidRPr="00B10DE4">
        <w:rPr>
          <w:rFonts w:ascii="Simsun" w:hAnsi="Simsun"/>
          <w:sz w:val="21"/>
          <w:szCs w:val="21"/>
        </w:rPr>
        <w:t>、合同包</w:t>
      </w:r>
      <w:r w:rsidRPr="00B10DE4">
        <w:rPr>
          <w:rFonts w:ascii="Simsun" w:hAnsi="Simsun"/>
          <w:sz w:val="21"/>
          <w:szCs w:val="21"/>
        </w:rPr>
        <w:t>6</w:t>
      </w:r>
      <w:r w:rsidRPr="00B10DE4">
        <w:rPr>
          <w:rFonts w:ascii="Simsun" w:hAnsi="Simsun"/>
          <w:sz w:val="21"/>
          <w:szCs w:val="21"/>
        </w:rPr>
        <w:t>、合同包</w:t>
      </w:r>
      <w:r w:rsidRPr="00B10DE4">
        <w:rPr>
          <w:rFonts w:ascii="Simsun" w:hAnsi="Simsun"/>
          <w:sz w:val="21"/>
          <w:szCs w:val="21"/>
        </w:rPr>
        <w:t>7</w:t>
      </w:r>
      <w:r w:rsidRPr="00B10DE4">
        <w:rPr>
          <w:rFonts w:ascii="Simsun" w:hAnsi="Simsun"/>
          <w:sz w:val="21"/>
          <w:szCs w:val="21"/>
        </w:rPr>
        <w:t>）。监狱企业，适用于（合同包</w:t>
      </w:r>
      <w:r w:rsidRPr="00B10DE4">
        <w:rPr>
          <w:rFonts w:ascii="Simsun" w:hAnsi="Simsun"/>
          <w:sz w:val="21"/>
          <w:szCs w:val="21"/>
        </w:rPr>
        <w:t>1</w:t>
      </w:r>
      <w:r w:rsidRPr="00B10DE4">
        <w:rPr>
          <w:rFonts w:ascii="Simsun" w:hAnsi="Simsun"/>
          <w:sz w:val="21"/>
          <w:szCs w:val="21"/>
        </w:rPr>
        <w:t>、合同包</w:t>
      </w:r>
      <w:r w:rsidRPr="00B10DE4">
        <w:rPr>
          <w:rFonts w:ascii="Simsun" w:hAnsi="Simsun"/>
          <w:sz w:val="21"/>
          <w:szCs w:val="21"/>
        </w:rPr>
        <w:t>2</w:t>
      </w:r>
      <w:r w:rsidRPr="00B10DE4">
        <w:rPr>
          <w:rFonts w:ascii="Simsun" w:hAnsi="Simsun"/>
          <w:sz w:val="21"/>
          <w:szCs w:val="21"/>
        </w:rPr>
        <w:t>、合同包</w:t>
      </w:r>
      <w:r w:rsidRPr="00B10DE4">
        <w:rPr>
          <w:rFonts w:ascii="Simsun" w:hAnsi="Simsun"/>
          <w:sz w:val="21"/>
          <w:szCs w:val="21"/>
        </w:rPr>
        <w:t>3</w:t>
      </w:r>
      <w:r w:rsidRPr="00B10DE4">
        <w:rPr>
          <w:rFonts w:ascii="Simsun" w:hAnsi="Simsun"/>
          <w:sz w:val="21"/>
          <w:szCs w:val="21"/>
        </w:rPr>
        <w:t>、合同包</w:t>
      </w:r>
      <w:r w:rsidRPr="00B10DE4">
        <w:rPr>
          <w:rFonts w:ascii="Simsun" w:hAnsi="Simsun"/>
          <w:sz w:val="21"/>
          <w:szCs w:val="21"/>
        </w:rPr>
        <w:t>4</w:t>
      </w:r>
      <w:r w:rsidRPr="00B10DE4">
        <w:rPr>
          <w:rFonts w:ascii="Simsun" w:hAnsi="Simsun"/>
          <w:sz w:val="21"/>
          <w:szCs w:val="21"/>
        </w:rPr>
        <w:t>、合同包</w:t>
      </w:r>
      <w:r w:rsidRPr="00B10DE4">
        <w:rPr>
          <w:rFonts w:ascii="Simsun" w:hAnsi="Simsun"/>
          <w:sz w:val="21"/>
          <w:szCs w:val="21"/>
        </w:rPr>
        <w:t>5</w:t>
      </w:r>
      <w:r w:rsidRPr="00B10DE4">
        <w:rPr>
          <w:rFonts w:ascii="Simsun" w:hAnsi="Simsun"/>
          <w:sz w:val="21"/>
          <w:szCs w:val="21"/>
        </w:rPr>
        <w:t>、合同包</w:t>
      </w:r>
      <w:r w:rsidRPr="00B10DE4">
        <w:rPr>
          <w:rFonts w:ascii="Simsun" w:hAnsi="Simsun"/>
          <w:sz w:val="21"/>
          <w:szCs w:val="21"/>
        </w:rPr>
        <w:t>6</w:t>
      </w:r>
      <w:r w:rsidRPr="00B10DE4">
        <w:rPr>
          <w:rFonts w:ascii="Simsun" w:hAnsi="Simsun"/>
          <w:sz w:val="21"/>
          <w:szCs w:val="21"/>
        </w:rPr>
        <w:t>、合同包</w:t>
      </w:r>
      <w:r w:rsidRPr="00B10DE4">
        <w:rPr>
          <w:rFonts w:ascii="Simsun" w:hAnsi="Simsun"/>
          <w:sz w:val="21"/>
          <w:szCs w:val="21"/>
        </w:rPr>
        <w:t>7</w:t>
      </w:r>
      <w:r w:rsidRPr="00B10DE4">
        <w:rPr>
          <w:rFonts w:ascii="Simsun" w:hAnsi="Simsun"/>
          <w:sz w:val="21"/>
          <w:szCs w:val="21"/>
        </w:rPr>
        <w:t>）。（根据财政部、司法部联合印发《关于政府采购支持监狱企业发展有关问题的通知》</w:t>
      </w:r>
      <w:r w:rsidRPr="00B10DE4">
        <w:rPr>
          <w:rFonts w:ascii="Simsun" w:hAnsi="Simsun"/>
          <w:sz w:val="21"/>
          <w:szCs w:val="21"/>
        </w:rPr>
        <w:t>(</w:t>
      </w:r>
      <w:r w:rsidRPr="00B10DE4">
        <w:rPr>
          <w:rFonts w:ascii="Simsun" w:hAnsi="Simsun"/>
          <w:sz w:val="21"/>
          <w:szCs w:val="21"/>
        </w:rPr>
        <w:t>财库【</w:t>
      </w:r>
      <w:r w:rsidRPr="00B10DE4">
        <w:rPr>
          <w:rFonts w:ascii="Simsun" w:hAnsi="Simsun"/>
          <w:sz w:val="21"/>
          <w:szCs w:val="21"/>
        </w:rPr>
        <w:t>2014</w:t>
      </w:r>
      <w:r w:rsidRPr="00B10DE4">
        <w:rPr>
          <w:rFonts w:ascii="Simsun" w:hAnsi="Simsun"/>
          <w:sz w:val="21"/>
          <w:szCs w:val="21"/>
        </w:rPr>
        <w:t>】</w:t>
      </w:r>
      <w:r w:rsidRPr="00B10DE4">
        <w:rPr>
          <w:rFonts w:ascii="Simsun" w:hAnsi="Simsun"/>
          <w:sz w:val="21"/>
          <w:szCs w:val="21"/>
        </w:rPr>
        <w:t>68</w:t>
      </w:r>
      <w:r w:rsidRPr="00B10DE4">
        <w:rPr>
          <w:rFonts w:ascii="Simsun" w:hAnsi="Simsun"/>
          <w:sz w:val="21"/>
          <w:szCs w:val="21"/>
        </w:rPr>
        <w:t>号</w:t>
      </w:r>
      <w:r w:rsidRPr="00B10DE4">
        <w:rPr>
          <w:rFonts w:ascii="Simsun" w:hAnsi="Simsun"/>
          <w:sz w:val="21"/>
          <w:szCs w:val="21"/>
        </w:rPr>
        <w:t>)</w:t>
      </w:r>
      <w:r w:rsidRPr="00B10DE4">
        <w:rPr>
          <w:rFonts w:ascii="Simsun" w:hAnsi="Simsun"/>
          <w:sz w:val="21"/>
          <w:szCs w:val="21"/>
        </w:rPr>
        <w:t>文件规定，凡监狱企业参加政府采购活动视同小型、微型企业，享受评审价格扣除的政府采购优惠政策。此次若有监狱企业参加投标的其报价享受</w:t>
      </w:r>
      <w:r w:rsidRPr="00B10DE4">
        <w:rPr>
          <w:rFonts w:ascii="Simsun" w:hAnsi="Simsun"/>
          <w:sz w:val="21"/>
          <w:szCs w:val="21"/>
        </w:rPr>
        <w:t>6%</w:t>
      </w:r>
      <w:r w:rsidRPr="00B10DE4">
        <w:rPr>
          <w:rFonts w:ascii="Simsun" w:hAnsi="Simsun"/>
          <w:sz w:val="21"/>
          <w:szCs w:val="21"/>
        </w:rPr>
        <w:t>的价格扣除，但必须提供由省级以上监狱管理局、戒毒管理局</w:t>
      </w:r>
      <w:r w:rsidRPr="00B10DE4">
        <w:rPr>
          <w:rFonts w:ascii="Simsun" w:hAnsi="Simsun"/>
          <w:sz w:val="21"/>
          <w:szCs w:val="21"/>
        </w:rPr>
        <w:t>(</w:t>
      </w:r>
      <w:r w:rsidRPr="00B10DE4">
        <w:rPr>
          <w:rFonts w:ascii="Simsun" w:hAnsi="Simsun"/>
          <w:sz w:val="21"/>
          <w:szCs w:val="21"/>
        </w:rPr>
        <w:t>含新疆生产建设兵团</w:t>
      </w:r>
      <w:r w:rsidRPr="00B10DE4">
        <w:rPr>
          <w:rFonts w:ascii="Simsun" w:hAnsi="Simsun"/>
          <w:sz w:val="21"/>
          <w:szCs w:val="21"/>
        </w:rPr>
        <w:t>)</w:t>
      </w:r>
      <w:r w:rsidRPr="00B10DE4">
        <w:rPr>
          <w:rFonts w:ascii="Simsun" w:hAnsi="Simsun"/>
          <w:sz w:val="21"/>
          <w:szCs w:val="21"/>
        </w:rPr>
        <w:t>出具的属于监狱企业的证明文件，否则评审时不予价格扣除优惠）。促进残疾人就业</w:t>
      </w:r>
      <w:r w:rsidRPr="00B10DE4">
        <w:rPr>
          <w:rFonts w:ascii="Simsun" w:hAnsi="Simsun"/>
          <w:sz w:val="21"/>
          <w:szCs w:val="21"/>
        </w:rPr>
        <w:t xml:space="preserve"> </w:t>
      </w:r>
      <w:r w:rsidRPr="00B10DE4">
        <w:rPr>
          <w:rFonts w:ascii="Simsun" w:hAnsi="Simsun"/>
          <w:sz w:val="21"/>
          <w:szCs w:val="21"/>
        </w:rPr>
        <w:t>，适用于（合同包</w:t>
      </w:r>
      <w:r w:rsidRPr="00B10DE4">
        <w:rPr>
          <w:rFonts w:ascii="Simsun" w:hAnsi="Simsun"/>
          <w:sz w:val="21"/>
          <w:szCs w:val="21"/>
        </w:rPr>
        <w:t>1</w:t>
      </w:r>
      <w:r w:rsidRPr="00B10DE4">
        <w:rPr>
          <w:rFonts w:ascii="Simsun" w:hAnsi="Simsun"/>
          <w:sz w:val="21"/>
          <w:szCs w:val="21"/>
        </w:rPr>
        <w:t>、合同包</w:t>
      </w:r>
      <w:r w:rsidRPr="00B10DE4">
        <w:rPr>
          <w:rFonts w:ascii="Simsun" w:hAnsi="Simsun"/>
          <w:sz w:val="21"/>
          <w:szCs w:val="21"/>
        </w:rPr>
        <w:t>2</w:t>
      </w:r>
      <w:r w:rsidRPr="00B10DE4">
        <w:rPr>
          <w:rFonts w:ascii="Simsun" w:hAnsi="Simsun"/>
          <w:sz w:val="21"/>
          <w:szCs w:val="21"/>
        </w:rPr>
        <w:t>、合同包</w:t>
      </w:r>
      <w:r w:rsidRPr="00B10DE4">
        <w:rPr>
          <w:rFonts w:ascii="Simsun" w:hAnsi="Simsun"/>
          <w:sz w:val="21"/>
          <w:szCs w:val="21"/>
        </w:rPr>
        <w:t>3</w:t>
      </w:r>
      <w:r w:rsidRPr="00B10DE4">
        <w:rPr>
          <w:rFonts w:ascii="Simsun" w:hAnsi="Simsun"/>
          <w:sz w:val="21"/>
          <w:szCs w:val="21"/>
        </w:rPr>
        <w:t>、合同包</w:t>
      </w:r>
      <w:r w:rsidRPr="00B10DE4">
        <w:rPr>
          <w:rFonts w:ascii="Simsun" w:hAnsi="Simsun"/>
          <w:sz w:val="21"/>
          <w:szCs w:val="21"/>
        </w:rPr>
        <w:t>4</w:t>
      </w:r>
      <w:r w:rsidRPr="00B10DE4">
        <w:rPr>
          <w:rFonts w:ascii="Simsun" w:hAnsi="Simsun"/>
          <w:sz w:val="21"/>
          <w:szCs w:val="21"/>
        </w:rPr>
        <w:t>、合同包</w:t>
      </w:r>
      <w:r w:rsidRPr="00B10DE4">
        <w:rPr>
          <w:rFonts w:ascii="Simsun" w:hAnsi="Simsun"/>
          <w:sz w:val="21"/>
          <w:szCs w:val="21"/>
        </w:rPr>
        <w:t>5</w:t>
      </w:r>
      <w:r w:rsidRPr="00B10DE4">
        <w:rPr>
          <w:rFonts w:ascii="Simsun" w:hAnsi="Simsun"/>
          <w:sz w:val="21"/>
          <w:szCs w:val="21"/>
        </w:rPr>
        <w:t>、合同包</w:t>
      </w:r>
      <w:r w:rsidRPr="00B10DE4">
        <w:rPr>
          <w:rFonts w:ascii="Simsun" w:hAnsi="Simsun"/>
          <w:sz w:val="21"/>
          <w:szCs w:val="21"/>
        </w:rPr>
        <w:t>6</w:t>
      </w:r>
      <w:r w:rsidRPr="00B10DE4">
        <w:rPr>
          <w:rFonts w:ascii="Simsun" w:hAnsi="Simsun"/>
          <w:sz w:val="21"/>
          <w:szCs w:val="21"/>
        </w:rPr>
        <w:t>、合同包</w:t>
      </w:r>
      <w:r w:rsidRPr="00B10DE4">
        <w:rPr>
          <w:rFonts w:ascii="Simsun" w:hAnsi="Simsun"/>
          <w:sz w:val="21"/>
          <w:szCs w:val="21"/>
        </w:rPr>
        <w:t>7</w:t>
      </w:r>
      <w:r w:rsidRPr="00B10DE4">
        <w:rPr>
          <w:rFonts w:ascii="Simsun" w:hAnsi="Simsun"/>
          <w:sz w:val="21"/>
          <w:szCs w:val="21"/>
        </w:rPr>
        <w:t>）。根据《财政部民政部中国残疾人联合会关于促进残疾人就业政府采购政策的通知》（财库〔</w:t>
      </w:r>
      <w:r w:rsidRPr="00B10DE4">
        <w:rPr>
          <w:rFonts w:ascii="Simsun" w:hAnsi="Simsun"/>
          <w:sz w:val="21"/>
          <w:szCs w:val="21"/>
        </w:rPr>
        <w:t>2017</w:t>
      </w:r>
      <w:r w:rsidRPr="00B10DE4">
        <w:rPr>
          <w:rFonts w:ascii="Simsun" w:hAnsi="Simsun"/>
          <w:sz w:val="21"/>
          <w:szCs w:val="21"/>
        </w:rPr>
        <w:t>〕</w:t>
      </w:r>
      <w:r w:rsidRPr="00B10DE4">
        <w:rPr>
          <w:rFonts w:ascii="Simsun" w:hAnsi="Simsun"/>
          <w:sz w:val="21"/>
          <w:szCs w:val="21"/>
        </w:rPr>
        <w:t>141</w:t>
      </w:r>
      <w:r w:rsidRPr="00B10DE4">
        <w:rPr>
          <w:rFonts w:ascii="Simsun" w:hAnsi="Simsun"/>
          <w:sz w:val="21"/>
          <w:szCs w:val="21"/>
        </w:rPr>
        <w:t>号）规定，在政府采购活动中，残疾人福利性单位视同小型、微型企业，符合条件的残疾人福利性单位在参加政府采购活动时，给予其</w:t>
      </w:r>
      <w:r w:rsidRPr="00B10DE4">
        <w:rPr>
          <w:rFonts w:ascii="Simsun" w:hAnsi="Simsun"/>
          <w:sz w:val="21"/>
          <w:szCs w:val="21"/>
        </w:rPr>
        <w:t>6%</w:t>
      </w:r>
      <w:r w:rsidRPr="00B10DE4">
        <w:rPr>
          <w:rFonts w:ascii="Simsun" w:hAnsi="Simsun"/>
          <w:sz w:val="21"/>
          <w:szCs w:val="21"/>
        </w:rPr>
        <w:t>的价格扣除。残疾人福利性单位属于小型、微型企业的，不重复享受政策。残疾人福利性单位认定标准、提供的证明材料详见《财政部民政部中国残疾人联合会关于促进残疾人就业政府采购政策的通知》（财库〔</w:t>
      </w:r>
      <w:r w:rsidRPr="00B10DE4">
        <w:rPr>
          <w:rFonts w:ascii="Simsun" w:hAnsi="Simsun"/>
          <w:sz w:val="21"/>
          <w:szCs w:val="21"/>
        </w:rPr>
        <w:t>2017</w:t>
      </w:r>
      <w:r w:rsidRPr="00B10DE4">
        <w:rPr>
          <w:rFonts w:ascii="Simsun" w:hAnsi="Simsun"/>
          <w:sz w:val="21"/>
          <w:szCs w:val="21"/>
        </w:rPr>
        <w:t>〕</w:t>
      </w:r>
      <w:r w:rsidRPr="00B10DE4">
        <w:rPr>
          <w:rFonts w:ascii="Simsun" w:hAnsi="Simsun"/>
          <w:sz w:val="21"/>
          <w:szCs w:val="21"/>
        </w:rPr>
        <w:t>141</w:t>
      </w:r>
      <w:r w:rsidRPr="00B10DE4">
        <w:rPr>
          <w:rFonts w:ascii="Simsun" w:hAnsi="Simsun"/>
          <w:sz w:val="21"/>
          <w:szCs w:val="21"/>
        </w:rPr>
        <w:t>号）（网址：</w:t>
      </w:r>
      <w:r w:rsidRPr="00B10DE4">
        <w:rPr>
          <w:rFonts w:ascii="Simsun" w:hAnsi="Simsun"/>
          <w:sz w:val="21"/>
          <w:szCs w:val="21"/>
        </w:rPr>
        <w:t>http://www.ccgp.gov.cn/zcfg/mof/201709/t20170904_8787205.htm</w:t>
      </w:r>
      <w:r w:rsidRPr="00B10DE4">
        <w:rPr>
          <w:rFonts w:ascii="Simsun" w:hAnsi="Simsun"/>
          <w:sz w:val="21"/>
          <w:szCs w:val="21"/>
        </w:rPr>
        <w:t>）。信用记录，适用于（合同包</w:t>
      </w:r>
      <w:r w:rsidRPr="00B10DE4">
        <w:rPr>
          <w:rFonts w:ascii="Simsun" w:hAnsi="Simsun"/>
          <w:sz w:val="21"/>
          <w:szCs w:val="21"/>
        </w:rPr>
        <w:t>1</w:t>
      </w:r>
      <w:r w:rsidRPr="00B10DE4">
        <w:rPr>
          <w:rFonts w:ascii="Simsun" w:hAnsi="Simsun"/>
          <w:sz w:val="21"/>
          <w:szCs w:val="21"/>
        </w:rPr>
        <w:t>、合同包</w:t>
      </w:r>
      <w:r w:rsidRPr="00B10DE4">
        <w:rPr>
          <w:rFonts w:ascii="Simsun" w:hAnsi="Simsun"/>
          <w:sz w:val="21"/>
          <w:szCs w:val="21"/>
        </w:rPr>
        <w:t>2</w:t>
      </w:r>
      <w:r w:rsidRPr="00B10DE4">
        <w:rPr>
          <w:rFonts w:ascii="Simsun" w:hAnsi="Simsun"/>
          <w:sz w:val="21"/>
          <w:szCs w:val="21"/>
        </w:rPr>
        <w:t>、合同包</w:t>
      </w:r>
      <w:r w:rsidRPr="00B10DE4">
        <w:rPr>
          <w:rFonts w:ascii="Simsun" w:hAnsi="Simsun"/>
          <w:sz w:val="21"/>
          <w:szCs w:val="21"/>
        </w:rPr>
        <w:t>3</w:t>
      </w:r>
      <w:r w:rsidRPr="00B10DE4">
        <w:rPr>
          <w:rFonts w:ascii="Simsun" w:hAnsi="Simsun"/>
          <w:sz w:val="21"/>
          <w:szCs w:val="21"/>
        </w:rPr>
        <w:t>、合同包</w:t>
      </w:r>
      <w:r w:rsidRPr="00B10DE4">
        <w:rPr>
          <w:rFonts w:ascii="Simsun" w:hAnsi="Simsun"/>
          <w:sz w:val="21"/>
          <w:szCs w:val="21"/>
        </w:rPr>
        <w:t>4</w:t>
      </w:r>
      <w:r w:rsidRPr="00B10DE4">
        <w:rPr>
          <w:rFonts w:ascii="Simsun" w:hAnsi="Simsun"/>
          <w:sz w:val="21"/>
          <w:szCs w:val="21"/>
        </w:rPr>
        <w:t>、合同包</w:t>
      </w:r>
      <w:r w:rsidRPr="00B10DE4">
        <w:rPr>
          <w:rFonts w:ascii="Simsun" w:hAnsi="Simsun"/>
          <w:sz w:val="21"/>
          <w:szCs w:val="21"/>
        </w:rPr>
        <w:t>5</w:t>
      </w:r>
      <w:r w:rsidRPr="00B10DE4">
        <w:rPr>
          <w:rFonts w:ascii="Simsun" w:hAnsi="Simsun"/>
          <w:sz w:val="21"/>
          <w:szCs w:val="21"/>
        </w:rPr>
        <w:t>、合同包</w:t>
      </w:r>
      <w:r w:rsidRPr="00B10DE4">
        <w:rPr>
          <w:rFonts w:ascii="Simsun" w:hAnsi="Simsun"/>
          <w:sz w:val="21"/>
          <w:szCs w:val="21"/>
        </w:rPr>
        <w:t>6</w:t>
      </w:r>
      <w:r w:rsidRPr="00B10DE4">
        <w:rPr>
          <w:rFonts w:ascii="Simsun" w:hAnsi="Simsun"/>
          <w:sz w:val="21"/>
          <w:szCs w:val="21"/>
        </w:rPr>
        <w:t>、合同包</w:t>
      </w:r>
      <w:r w:rsidRPr="00B10DE4">
        <w:rPr>
          <w:rFonts w:ascii="Simsun" w:hAnsi="Simsun"/>
          <w:sz w:val="21"/>
          <w:szCs w:val="21"/>
        </w:rPr>
        <w:t>7</w:t>
      </w:r>
      <w:r w:rsidRPr="00B10DE4">
        <w:rPr>
          <w:rFonts w:ascii="Simsun" w:hAnsi="Simsun"/>
          <w:sz w:val="21"/>
          <w:szCs w:val="21"/>
        </w:rPr>
        <w:t>），按照下列规定执行：（按照下列规定执行：（根据财库〔</w:t>
      </w:r>
      <w:r w:rsidRPr="00B10DE4">
        <w:rPr>
          <w:rFonts w:ascii="Simsun" w:hAnsi="Simsun"/>
          <w:sz w:val="21"/>
          <w:szCs w:val="21"/>
        </w:rPr>
        <w:t>2016</w:t>
      </w:r>
      <w:r w:rsidRPr="00B10DE4">
        <w:rPr>
          <w:rFonts w:ascii="Simsun" w:hAnsi="Simsun"/>
          <w:sz w:val="21"/>
          <w:szCs w:val="21"/>
        </w:rPr>
        <w:t>〕</w:t>
      </w:r>
      <w:r w:rsidRPr="00B10DE4">
        <w:rPr>
          <w:rFonts w:ascii="Simsun" w:hAnsi="Simsun"/>
          <w:sz w:val="21"/>
          <w:szCs w:val="21"/>
        </w:rPr>
        <w:t>125</w:t>
      </w:r>
      <w:r w:rsidRPr="00B10DE4">
        <w:rPr>
          <w:rFonts w:ascii="Simsun" w:hAnsi="Simsun"/>
          <w:sz w:val="21"/>
          <w:szCs w:val="21"/>
        </w:rPr>
        <w:t>号文件规定，供应商不得被列入失信被执行人、重大税收违法案件当事人名单、政府采购严重违法失信行为记录名单，供应商须提供在本项目招标公告发布后，投标截止时间前，通过</w:t>
      </w:r>
      <w:r w:rsidRPr="00B10DE4">
        <w:rPr>
          <w:rFonts w:ascii="Simsun" w:hAnsi="Simsun"/>
          <w:sz w:val="21"/>
          <w:szCs w:val="21"/>
        </w:rPr>
        <w:t>“</w:t>
      </w:r>
      <w:r w:rsidRPr="00B10DE4">
        <w:rPr>
          <w:rFonts w:ascii="Simsun" w:hAnsi="Simsun"/>
          <w:sz w:val="21"/>
          <w:szCs w:val="21"/>
        </w:rPr>
        <w:t>信用中国</w:t>
      </w:r>
      <w:r w:rsidRPr="00B10DE4">
        <w:rPr>
          <w:rFonts w:ascii="Simsun" w:hAnsi="Simsun"/>
          <w:sz w:val="21"/>
          <w:szCs w:val="21"/>
        </w:rPr>
        <w:t>”</w:t>
      </w:r>
      <w:r w:rsidRPr="00B10DE4">
        <w:rPr>
          <w:rFonts w:ascii="Simsun" w:hAnsi="Simsun"/>
          <w:sz w:val="21"/>
          <w:szCs w:val="21"/>
        </w:rPr>
        <w:t>网站（</w:t>
      </w:r>
      <w:r w:rsidRPr="00B10DE4">
        <w:rPr>
          <w:rFonts w:ascii="Simsun" w:hAnsi="Simsun"/>
          <w:sz w:val="21"/>
          <w:szCs w:val="21"/>
        </w:rPr>
        <w:t>www.creditchina.gov.cn</w:t>
      </w:r>
      <w:r w:rsidRPr="00B10DE4">
        <w:rPr>
          <w:rFonts w:ascii="Simsun" w:hAnsi="Simsun"/>
          <w:sz w:val="21"/>
          <w:szCs w:val="21"/>
        </w:rPr>
        <w:t>）、中国政府采购网（</w:t>
      </w:r>
      <w:r w:rsidRPr="00B10DE4">
        <w:rPr>
          <w:rFonts w:ascii="Simsun" w:hAnsi="Simsun"/>
          <w:sz w:val="21"/>
          <w:szCs w:val="21"/>
        </w:rPr>
        <w:t>www.ccgp.gov.cn</w:t>
      </w:r>
      <w:r w:rsidRPr="00B10DE4">
        <w:rPr>
          <w:rFonts w:ascii="Simsun" w:hAnsi="Simsun"/>
          <w:sz w:val="21"/>
          <w:szCs w:val="21"/>
        </w:rPr>
        <w:t>）查询其上述信用记录的信用信息查询结果网页打印件或截图）。其他政策：无。</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6</w:t>
      </w:r>
      <w:r w:rsidRPr="00B10DE4">
        <w:rPr>
          <w:rFonts w:ascii="Simsun" w:hAnsi="Simsun"/>
          <w:sz w:val="21"/>
          <w:szCs w:val="21"/>
        </w:rPr>
        <w:t>、投标人的资格要求</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6.1</w:t>
      </w:r>
      <w:r w:rsidRPr="00B10DE4">
        <w:rPr>
          <w:rFonts w:ascii="Simsun" w:hAnsi="Simsun"/>
          <w:sz w:val="21"/>
          <w:szCs w:val="21"/>
        </w:rPr>
        <w:t>法定条件：符合政府采购法第二十二条第一款规定的条件。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6.2</w:t>
      </w:r>
      <w:r w:rsidRPr="00B10DE4">
        <w:rPr>
          <w:rFonts w:ascii="Simsun" w:hAnsi="Simsun"/>
          <w:sz w:val="21"/>
          <w:szCs w:val="21"/>
        </w:rPr>
        <w:t>特定条件：</w:t>
      </w:r>
      <w:r w:rsidRPr="00B10DE4">
        <w:rPr>
          <w:rFonts w:ascii="Simsun" w:hAnsi="Simsun"/>
          <w:sz w:val="21"/>
          <w:szCs w:val="21"/>
        </w:rPr>
        <w:br/>
      </w:r>
      <w:r w:rsidRPr="00B10DE4">
        <w:rPr>
          <w:rStyle w:val="a6"/>
          <w:rFonts w:ascii="Simsun" w:hAnsi="Simsun"/>
          <w:sz w:val="21"/>
          <w:szCs w:val="21"/>
        </w:rPr>
        <w:t>包：</w:t>
      </w:r>
      <w:r w:rsidRPr="00B10DE4">
        <w:rPr>
          <w:rStyle w:val="a6"/>
          <w:rFonts w:ascii="Simsun" w:hAnsi="Simsun"/>
          <w:sz w:val="21"/>
          <w:szCs w:val="21"/>
        </w:rPr>
        <w:t>1</w:t>
      </w:r>
      <w:r w:rsidRPr="00B10DE4">
        <w:rPr>
          <w:rFonts w:ascii="Simsun" w:hAnsi="Simsun"/>
          <w:sz w:val="21"/>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w:t>
            </w:r>
            <w:r w:rsidRPr="00B10DE4">
              <w:rPr>
                <w:szCs w:val="21"/>
              </w:rPr>
              <w:lastRenderedPageBreak/>
              <w:t>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bl>
    <w:p w:rsidR="00B10DE4" w:rsidRPr="00B10DE4" w:rsidRDefault="00B10DE4" w:rsidP="00B10DE4">
      <w:pPr>
        <w:rPr>
          <w:szCs w:val="21"/>
        </w:rPr>
      </w:pPr>
      <w:r w:rsidRPr="00B10DE4">
        <w:rPr>
          <w:rStyle w:val="a6"/>
          <w:szCs w:val="21"/>
        </w:rPr>
        <w:t>包：</w:t>
      </w:r>
      <w:r w:rsidRPr="00B10DE4">
        <w:rPr>
          <w:rStyle w:val="a6"/>
          <w:szCs w:val="21"/>
        </w:rPr>
        <w:t>2</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bl>
    <w:p w:rsidR="00B10DE4" w:rsidRPr="00B10DE4" w:rsidRDefault="00B10DE4" w:rsidP="00B10DE4">
      <w:pPr>
        <w:rPr>
          <w:szCs w:val="21"/>
        </w:rPr>
      </w:pPr>
      <w:r w:rsidRPr="00B10DE4">
        <w:rPr>
          <w:rStyle w:val="a6"/>
          <w:szCs w:val="21"/>
        </w:rPr>
        <w:lastRenderedPageBreak/>
        <w:t>包：</w:t>
      </w:r>
      <w:r w:rsidRPr="00B10DE4">
        <w:rPr>
          <w:rStyle w:val="a6"/>
          <w:szCs w:val="21"/>
        </w:rPr>
        <w:t>3</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、本项目合同包</w:t>
            </w:r>
            <w:r w:rsidRPr="00B10DE4">
              <w:rPr>
                <w:szCs w:val="21"/>
              </w:rPr>
              <w:t>3</w:t>
            </w:r>
            <w:r w:rsidRPr="00B10DE4">
              <w:rPr>
                <w:szCs w:val="21"/>
              </w:rPr>
              <w:t>采购的设备，已办理进口审批手续，允许进口产品投标，同时满足要求的国产产品也可参与投标；</w:t>
            </w:r>
            <w:r w:rsidRPr="00B10DE4">
              <w:rPr>
                <w:szCs w:val="21"/>
              </w:rPr>
              <w:t>2</w:t>
            </w:r>
            <w:r w:rsidRPr="00B10DE4">
              <w:rPr>
                <w:szCs w:val="21"/>
              </w:rPr>
              <w:t>、投标人必须提交以上文件或证明的复印件，所有复印件</w:t>
            </w:r>
            <w:r w:rsidRPr="00B10DE4">
              <w:rPr>
                <w:szCs w:val="21"/>
              </w:rPr>
              <w:t>(</w:t>
            </w:r>
            <w:r w:rsidRPr="00B10DE4">
              <w:rPr>
                <w:szCs w:val="21"/>
              </w:rPr>
              <w:t>含投标人认为须提交的其他证明材料复印件、网页截图等</w:t>
            </w:r>
            <w:r w:rsidRPr="00B10DE4">
              <w:rPr>
                <w:szCs w:val="21"/>
              </w:rPr>
              <w:t>)</w:t>
            </w:r>
            <w:r w:rsidRPr="00B10DE4">
              <w:rPr>
                <w:szCs w:val="21"/>
              </w:rPr>
              <w:t>应是最新</w:t>
            </w:r>
            <w:r w:rsidRPr="00B10DE4">
              <w:rPr>
                <w:szCs w:val="21"/>
              </w:rPr>
              <w:t>(</w:t>
            </w:r>
            <w:r w:rsidRPr="00B10DE4">
              <w:rPr>
                <w:szCs w:val="21"/>
              </w:rPr>
              <w:t>有效</w:t>
            </w:r>
            <w:r w:rsidRPr="00B10DE4">
              <w:rPr>
                <w:szCs w:val="21"/>
              </w:rPr>
              <w:t>)</w:t>
            </w:r>
            <w:r w:rsidRPr="00B10DE4">
              <w:rPr>
                <w:szCs w:val="21"/>
              </w:rPr>
              <w:t>、清晰，注明</w:t>
            </w:r>
            <w:r w:rsidRPr="00B10DE4">
              <w:rPr>
                <w:szCs w:val="21"/>
              </w:rPr>
              <w:t>“</w:t>
            </w:r>
            <w:r w:rsidRPr="00B10DE4">
              <w:rPr>
                <w:szCs w:val="21"/>
              </w:rPr>
              <w:t>与原件一致</w:t>
            </w:r>
            <w:r w:rsidRPr="00B10DE4">
              <w:rPr>
                <w:szCs w:val="21"/>
              </w:rPr>
              <w:t>”</w:t>
            </w:r>
            <w:r w:rsidRPr="00B10DE4">
              <w:rPr>
                <w:szCs w:val="21"/>
              </w:rPr>
              <w:t>并加盖投标人公章，并有原件备查。</w:t>
            </w:r>
          </w:p>
        </w:tc>
      </w:tr>
    </w:tbl>
    <w:p w:rsidR="00B10DE4" w:rsidRPr="00B10DE4" w:rsidRDefault="00B10DE4" w:rsidP="00B10DE4">
      <w:pPr>
        <w:rPr>
          <w:szCs w:val="21"/>
        </w:rPr>
      </w:pPr>
      <w:r w:rsidRPr="00B10DE4">
        <w:rPr>
          <w:rStyle w:val="a6"/>
          <w:szCs w:val="21"/>
        </w:rPr>
        <w:t>包：</w:t>
      </w:r>
      <w:r w:rsidRPr="00B10DE4">
        <w:rPr>
          <w:rStyle w:val="a6"/>
          <w:szCs w:val="21"/>
        </w:rPr>
        <w:t>4</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w:t>
            </w:r>
            <w:r w:rsidRPr="00B10DE4">
              <w:rPr>
                <w:szCs w:val="21"/>
              </w:rPr>
              <w:lastRenderedPageBreak/>
              <w:t>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、本项目合同包</w:t>
            </w:r>
            <w:r w:rsidRPr="00B10DE4">
              <w:rPr>
                <w:szCs w:val="21"/>
              </w:rPr>
              <w:t>4</w:t>
            </w:r>
            <w:r w:rsidRPr="00B10DE4">
              <w:rPr>
                <w:szCs w:val="21"/>
              </w:rPr>
              <w:t>采购的设备，已办理进口审批手续，允许进口产品投标，同时满足要求的国产产品也可参与投标；</w:t>
            </w:r>
            <w:r w:rsidRPr="00B10DE4">
              <w:rPr>
                <w:szCs w:val="21"/>
              </w:rPr>
              <w:t>2</w:t>
            </w:r>
            <w:r w:rsidRPr="00B10DE4">
              <w:rPr>
                <w:szCs w:val="21"/>
              </w:rPr>
              <w:t>、投标人必须提交以上文件或证明的复印件，所有复印件</w:t>
            </w:r>
            <w:r w:rsidRPr="00B10DE4">
              <w:rPr>
                <w:szCs w:val="21"/>
              </w:rPr>
              <w:t>(</w:t>
            </w:r>
            <w:r w:rsidRPr="00B10DE4">
              <w:rPr>
                <w:szCs w:val="21"/>
              </w:rPr>
              <w:t>含投标人认为须提交的其他证明材料复印件、网页截图等</w:t>
            </w:r>
            <w:r w:rsidRPr="00B10DE4">
              <w:rPr>
                <w:szCs w:val="21"/>
              </w:rPr>
              <w:t>)</w:t>
            </w:r>
            <w:r w:rsidRPr="00B10DE4">
              <w:rPr>
                <w:szCs w:val="21"/>
              </w:rPr>
              <w:t>应是最新</w:t>
            </w:r>
            <w:r w:rsidRPr="00B10DE4">
              <w:rPr>
                <w:szCs w:val="21"/>
              </w:rPr>
              <w:t>(</w:t>
            </w:r>
            <w:r w:rsidRPr="00B10DE4">
              <w:rPr>
                <w:szCs w:val="21"/>
              </w:rPr>
              <w:t>有效</w:t>
            </w:r>
            <w:r w:rsidRPr="00B10DE4">
              <w:rPr>
                <w:szCs w:val="21"/>
              </w:rPr>
              <w:t>)</w:t>
            </w:r>
            <w:r w:rsidRPr="00B10DE4">
              <w:rPr>
                <w:szCs w:val="21"/>
              </w:rPr>
              <w:t>、清晰，注明</w:t>
            </w:r>
            <w:r w:rsidRPr="00B10DE4">
              <w:rPr>
                <w:szCs w:val="21"/>
              </w:rPr>
              <w:t>“</w:t>
            </w:r>
            <w:r w:rsidRPr="00B10DE4">
              <w:rPr>
                <w:szCs w:val="21"/>
              </w:rPr>
              <w:t>与原件一致</w:t>
            </w:r>
            <w:r w:rsidRPr="00B10DE4">
              <w:rPr>
                <w:szCs w:val="21"/>
              </w:rPr>
              <w:t>”</w:t>
            </w:r>
            <w:r w:rsidRPr="00B10DE4">
              <w:rPr>
                <w:szCs w:val="21"/>
              </w:rPr>
              <w:t>并加盖投标人公章，并有原件备查。</w:t>
            </w:r>
          </w:p>
        </w:tc>
      </w:tr>
    </w:tbl>
    <w:p w:rsidR="00B10DE4" w:rsidRPr="00B10DE4" w:rsidRDefault="00B10DE4" w:rsidP="00B10DE4">
      <w:pPr>
        <w:rPr>
          <w:szCs w:val="21"/>
        </w:rPr>
      </w:pPr>
      <w:r w:rsidRPr="00B10DE4">
        <w:rPr>
          <w:rStyle w:val="a6"/>
          <w:szCs w:val="21"/>
        </w:rPr>
        <w:t>包：</w:t>
      </w:r>
      <w:r w:rsidRPr="00B10DE4">
        <w:rPr>
          <w:rStyle w:val="a6"/>
          <w:szCs w:val="21"/>
        </w:rPr>
        <w:t>5</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bl>
    <w:p w:rsidR="00B10DE4" w:rsidRPr="00B10DE4" w:rsidRDefault="00B10DE4" w:rsidP="00B10DE4">
      <w:pPr>
        <w:rPr>
          <w:szCs w:val="21"/>
        </w:rPr>
      </w:pPr>
      <w:r w:rsidRPr="00B10DE4">
        <w:rPr>
          <w:rStyle w:val="a6"/>
          <w:szCs w:val="21"/>
        </w:rPr>
        <w:t>包：</w:t>
      </w:r>
      <w:r w:rsidRPr="00B10DE4">
        <w:rPr>
          <w:rStyle w:val="a6"/>
          <w:szCs w:val="21"/>
        </w:rPr>
        <w:t>6</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lastRenderedPageBreak/>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bl>
    <w:p w:rsidR="00B10DE4" w:rsidRPr="00B10DE4" w:rsidRDefault="00B10DE4" w:rsidP="00B10DE4">
      <w:pPr>
        <w:rPr>
          <w:szCs w:val="21"/>
        </w:rPr>
      </w:pPr>
      <w:r w:rsidRPr="00B10DE4">
        <w:rPr>
          <w:rStyle w:val="a6"/>
          <w:szCs w:val="21"/>
        </w:rPr>
        <w:t>包：</w:t>
      </w:r>
      <w:r w:rsidRPr="00B10DE4">
        <w:rPr>
          <w:rStyle w:val="a6"/>
          <w:szCs w:val="21"/>
        </w:rPr>
        <w:t>7</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w:t>
            </w:r>
            <w:r w:rsidRPr="00B10DE4">
              <w:rPr>
                <w:szCs w:val="21"/>
              </w:rPr>
              <w:lastRenderedPageBreak/>
              <w:t>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招标文件规定的其他资格证明文件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、本项目合同包</w:t>
            </w:r>
            <w:r w:rsidRPr="00B10DE4">
              <w:rPr>
                <w:szCs w:val="21"/>
              </w:rPr>
              <w:t>7</w:t>
            </w:r>
            <w:r w:rsidRPr="00B10DE4">
              <w:rPr>
                <w:szCs w:val="21"/>
              </w:rPr>
              <w:t>采购的设备，已办理进口审批手续，允许进口产品投标，同时满足要求的国产产品也可参与投标；</w:t>
            </w:r>
            <w:r w:rsidRPr="00B10DE4">
              <w:rPr>
                <w:szCs w:val="21"/>
              </w:rPr>
              <w:t>2</w:t>
            </w:r>
            <w:r w:rsidRPr="00B10DE4">
              <w:rPr>
                <w:szCs w:val="21"/>
              </w:rPr>
              <w:t>、投标人必须提交以上文件或证明的复印件，所有复印件</w:t>
            </w:r>
            <w:r w:rsidRPr="00B10DE4">
              <w:rPr>
                <w:szCs w:val="21"/>
              </w:rPr>
              <w:t>(</w:t>
            </w:r>
            <w:r w:rsidRPr="00B10DE4">
              <w:rPr>
                <w:szCs w:val="21"/>
              </w:rPr>
              <w:t>含投标人认为须提交的其他证明材料复印件、网页截图等</w:t>
            </w:r>
            <w:r w:rsidRPr="00B10DE4">
              <w:rPr>
                <w:szCs w:val="21"/>
              </w:rPr>
              <w:t>)</w:t>
            </w:r>
            <w:r w:rsidRPr="00B10DE4">
              <w:rPr>
                <w:szCs w:val="21"/>
              </w:rPr>
              <w:t>应是最新</w:t>
            </w:r>
            <w:r w:rsidRPr="00B10DE4">
              <w:rPr>
                <w:szCs w:val="21"/>
              </w:rPr>
              <w:t>(</w:t>
            </w:r>
            <w:r w:rsidRPr="00B10DE4">
              <w:rPr>
                <w:szCs w:val="21"/>
              </w:rPr>
              <w:t>有效</w:t>
            </w:r>
            <w:r w:rsidRPr="00B10DE4">
              <w:rPr>
                <w:szCs w:val="21"/>
              </w:rPr>
              <w:t>)</w:t>
            </w:r>
            <w:r w:rsidRPr="00B10DE4">
              <w:rPr>
                <w:szCs w:val="21"/>
              </w:rPr>
              <w:t>、清晰，注明</w:t>
            </w:r>
            <w:r w:rsidRPr="00B10DE4">
              <w:rPr>
                <w:szCs w:val="21"/>
              </w:rPr>
              <w:t>“</w:t>
            </w:r>
            <w:r w:rsidRPr="00B10DE4">
              <w:rPr>
                <w:szCs w:val="21"/>
              </w:rPr>
              <w:t>与原件一致</w:t>
            </w:r>
            <w:r w:rsidRPr="00B10DE4">
              <w:rPr>
                <w:szCs w:val="21"/>
              </w:rPr>
              <w:t>”</w:t>
            </w:r>
            <w:r w:rsidRPr="00B10DE4">
              <w:rPr>
                <w:szCs w:val="21"/>
              </w:rPr>
              <w:t>并加盖投标人公章，并有原件备查。</w:t>
            </w:r>
          </w:p>
        </w:tc>
      </w:tr>
    </w:tbl>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6.3</w:t>
      </w:r>
      <w:r w:rsidRPr="00B10DE4">
        <w:rPr>
          <w:rFonts w:ascii="Simsun" w:hAnsi="Simsun"/>
          <w:sz w:val="21"/>
          <w:szCs w:val="21"/>
        </w:rPr>
        <w:t>是否接受联合体投标：不接受。</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根据上述资格要求，投标文件中应提交的</w:t>
      </w:r>
      <w:r w:rsidRPr="00B10DE4">
        <w:rPr>
          <w:rStyle w:val="a6"/>
          <w:rFonts w:ascii="Simsun" w:hAnsi="Simsun"/>
          <w:sz w:val="21"/>
          <w:szCs w:val="21"/>
        </w:rPr>
        <w:t>“</w:t>
      </w:r>
      <w:r w:rsidRPr="00B10DE4">
        <w:rPr>
          <w:rStyle w:val="a6"/>
          <w:rFonts w:ascii="Simsun" w:hAnsi="Simsun"/>
          <w:sz w:val="21"/>
          <w:szCs w:val="21"/>
        </w:rPr>
        <w:t>投标人的资格及资信证明文件</w:t>
      </w:r>
      <w:r w:rsidRPr="00B10DE4">
        <w:rPr>
          <w:rStyle w:val="a6"/>
          <w:rFonts w:ascii="Simsun" w:hAnsi="Simsun"/>
          <w:sz w:val="21"/>
          <w:szCs w:val="21"/>
        </w:rPr>
        <w:t>”</w:t>
      </w:r>
      <w:r w:rsidRPr="00B10DE4">
        <w:rPr>
          <w:rStyle w:val="a6"/>
          <w:rFonts w:ascii="Simsun" w:hAnsi="Simsun"/>
          <w:sz w:val="21"/>
          <w:szCs w:val="21"/>
        </w:rPr>
        <w:t>详见招标文件第四章。</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7</w:t>
      </w:r>
      <w:r w:rsidRPr="00B10DE4">
        <w:rPr>
          <w:rFonts w:ascii="Simsun" w:hAnsi="Simsun"/>
          <w:sz w:val="21"/>
          <w:szCs w:val="21"/>
        </w:rPr>
        <w:t>、报名</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7.1</w:t>
      </w:r>
      <w:r w:rsidRPr="00B10DE4">
        <w:rPr>
          <w:rFonts w:ascii="Simsun" w:hAnsi="Simsun"/>
          <w:sz w:val="21"/>
          <w:szCs w:val="21"/>
        </w:rPr>
        <w:t>报名期限：详见招标公告或更正公告（若有），若不一致，以更正公告（若有）为准。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7.2</w:t>
      </w:r>
      <w:r w:rsidRPr="00B10DE4">
        <w:rPr>
          <w:rFonts w:ascii="Simsun" w:hAnsi="Simsun"/>
          <w:sz w:val="21"/>
          <w:szCs w:val="21"/>
        </w:rPr>
        <w:t>报名期限内，供应商应通过福建省政府采购网上公开信息系统的注册会员账号</w:t>
      </w:r>
      <w:r w:rsidRPr="00B10DE4">
        <w:rPr>
          <w:rStyle w:val="a6"/>
          <w:rFonts w:ascii="Simsun" w:hAnsi="Simsun"/>
          <w:sz w:val="21"/>
          <w:szCs w:val="21"/>
        </w:rPr>
        <w:t>（免费注册）</w:t>
      </w:r>
      <w:r w:rsidRPr="00B10DE4">
        <w:rPr>
          <w:rFonts w:ascii="Simsun" w:hAnsi="Simsun"/>
          <w:sz w:val="21"/>
          <w:szCs w:val="21"/>
        </w:rPr>
        <w:t>对本项目进行报名，否则</w:t>
      </w:r>
      <w:r w:rsidRPr="00B10DE4">
        <w:rPr>
          <w:rStyle w:val="a6"/>
          <w:rFonts w:ascii="Simsun" w:hAnsi="Simsun"/>
          <w:sz w:val="21"/>
          <w:szCs w:val="21"/>
        </w:rPr>
        <w:t>投标将被拒绝。</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8</w:t>
      </w:r>
      <w:r w:rsidRPr="00B10DE4">
        <w:rPr>
          <w:rFonts w:ascii="Simsun" w:hAnsi="Simsun"/>
          <w:sz w:val="21"/>
          <w:szCs w:val="21"/>
        </w:rPr>
        <w:t>、招标文件的获取</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8.1</w:t>
      </w:r>
      <w:r w:rsidRPr="00B10DE4">
        <w:rPr>
          <w:rFonts w:ascii="Simsun" w:hAnsi="Simsun"/>
          <w:sz w:val="21"/>
          <w:szCs w:val="21"/>
        </w:rPr>
        <w:t>招标文件提供期限：详见招标公告或更正公告（若有），若不一致，以更正公告（若有）为准。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8.2</w:t>
      </w:r>
      <w:r w:rsidRPr="00B10DE4">
        <w:rPr>
          <w:rFonts w:ascii="Simsun" w:hAnsi="Simsun"/>
          <w:sz w:val="21"/>
          <w:szCs w:val="21"/>
        </w:rPr>
        <w:t>获取地点及方式：报名后，通过福建省政府采购网上公开信息系统以下载方式获取。</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8.3</w:t>
      </w:r>
      <w:r w:rsidRPr="00B10DE4">
        <w:rPr>
          <w:rFonts w:ascii="Simsun" w:hAnsi="Simsun"/>
          <w:sz w:val="21"/>
          <w:szCs w:val="21"/>
        </w:rPr>
        <w:t>、招标文件售价：</w:t>
      </w:r>
      <w:r w:rsidRPr="00B10DE4">
        <w:rPr>
          <w:rFonts w:ascii="Times New Roman" w:hAnsi="Times New Roman" w:cs="Times New Roman"/>
          <w:sz w:val="21"/>
          <w:szCs w:val="21"/>
        </w:rPr>
        <w:t>0</w:t>
      </w:r>
      <w:r w:rsidRPr="00B10DE4">
        <w:rPr>
          <w:rFonts w:ascii="Simsun" w:hAnsi="Simsun"/>
          <w:sz w:val="21"/>
          <w:szCs w:val="21"/>
        </w:rPr>
        <w:t>元。</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9</w:t>
      </w:r>
      <w:r w:rsidRPr="00B10DE4">
        <w:rPr>
          <w:rFonts w:ascii="Simsun" w:hAnsi="Simsun"/>
          <w:sz w:val="21"/>
          <w:szCs w:val="21"/>
        </w:rPr>
        <w:t>、投标截止</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9.1</w:t>
      </w:r>
      <w:r w:rsidRPr="00B10DE4">
        <w:rPr>
          <w:rFonts w:ascii="Simsun" w:hAnsi="Simsun"/>
          <w:sz w:val="21"/>
          <w:szCs w:val="21"/>
        </w:rPr>
        <w:t>投标截止时间：详见招标公告或更正公告（若有），若不一致，以更正公告（若有）为准。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9.2</w:t>
      </w:r>
      <w:r w:rsidRPr="00B10DE4">
        <w:rPr>
          <w:rFonts w:ascii="Simsun" w:hAnsi="Simsun"/>
          <w:sz w:val="21"/>
          <w:szCs w:val="21"/>
        </w:rPr>
        <w:t>投标人应在投标截止时间前按照福建省政府采购网上公开信息系统设定的操作流程将电子投标文件上传至福建省政府采购网上公开信息系统，同时将</w:t>
      </w:r>
      <w:r w:rsidRPr="00B10DE4">
        <w:rPr>
          <w:rStyle w:val="a6"/>
          <w:rFonts w:ascii="Simsun" w:hAnsi="Simsun"/>
          <w:sz w:val="21"/>
          <w:szCs w:val="21"/>
        </w:rPr>
        <w:t>投标人的</w:t>
      </w:r>
      <w:r w:rsidRPr="00B10DE4">
        <w:rPr>
          <w:rStyle w:val="a6"/>
          <w:rFonts w:ascii="Simsun" w:hAnsi="Simsun"/>
          <w:sz w:val="21"/>
          <w:szCs w:val="21"/>
        </w:rPr>
        <w:t>CA</w:t>
      </w:r>
      <w:r w:rsidRPr="00B10DE4">
        <w:rPr>
          <w:rStyle w:val="a6"/>
          <w:rFonts w:ascii="Simsun" w:hAnsi="Simsun"/>
          <w:sz w:val="21"/>
          <w:szCs w:val="21"/>
        </w:rPr>
        <w:t>证书</w:t>
      </w:r>
      <w:r w:rsidRPr="00B10DE4">
        <w:rPr>
          <w:rFonts w:ascii="Simsun" w:hAnsi="Simsun"/>
          <w:sz w:val="21"/>
          <w:szCs w:val="21"/>
        </w:rPr>
        <w:t>连同</w:t>
      </w:r>
      <w:r w:rsidRPr="00B10DE4">
        <w:rPr>
          <w:rStyle w:val="a6"/>
          <w:rFonts w:ascii="Simsun" w:hAnsi="Simsun"/>
          <w:sz w:val="21"/>
          <w:szCs w:val="21"/>
        </w:rPr>
        <w:t>密封的纸质投标文件</w:t>
      </w:r>
      <w:r w:rsidRPr="00B10DE4">
        <w:rPr>
          <w:rFonts w:ascii="Simsun" w:hAnsi="Simsun"/>
          <w:sz w:val="21"/>
          <w:szCs w:val="21"/>
        </w:rPr>
        <w:t>送达招标文件第一章第</w:t>
      </w:r>
      <w:r w:rsidRPr="00B10DE4">
        <w:rPr>
          <w:rFonts w:ascii="Simsun" w:hAnsi="Simsun"/>
          <w:sz w:val="21"/>
          <w:szCs w:val="21"/>
        </w:rPr>
        <w:t>10</w:t>
      </w:r>
      <w:r w:rsidRPr="00B10DE4">
        <w:rPr>
          <w:rFonts w:ascii="Simsun" w:hAnsi="Simsun"/>
          <w:sz w:val="21"/>
          <w:szCs w:val="21"/>
        </w:rPr>
        <w:t>条载明的地点，否则</w:t>
      </w:r>
      <w:r w:rsidRPr="00B10DE4">
        <w:rPr>
          <w:rStyle w:val="a6"/>
          <w:rFonts w:ascii="Simsun" w:hAnsi="Simsun"/>
          <w:sz w:val="21"/>
          <w:szCs w:val="21"/>
        </w:rPr>
        <w:t>投标将被拒绝。</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10</w:t>
      </w:r>
      <w:r w:rsidRPr="00B10DE4">
        <w:rPr>
          <w:rFonts w:ascii="Simsun" w:hAnsi="Simsun"/>
          <w:sz w:val="21"/>
          <w:szCs w:val="21"/>
        </w:rPr>
        <w:t>、开标时间及地点：详见招标公告或更正公告（若有），若不一致，以更正公告（若有）为准。</w:t>
      </w:r>
      <w:r w:rsidRPr="00B10DE4">
        <w:rPr>
          <w:rStyle w:val="a6"/>
          <w:rFonts w:ascii="Simsun" w:hAnsi="Simsun"/>
          <w:sz w:val="21"/>
          <w:szCs w:val="21"/>
        </w:rPr>
        <w:t> </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11</w:t>
      </w:r>
      <w:r w:rsidRPr="00B10DE4">
        <w:rPr>
          <w:rFonts w:ascii="Simsun" w:hAnsi="Simsun"/>
          <w:sz w:val="21"/>
          <w:szCs w:val="21"/>
        </w:rPr>
        <w:t>、公告期限</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11.1</w:t>
      </w:r>
      <w:r w:rsidRPr="00B10DE4">
        <w:rPr>
          <w:rFonts w:ascii="Simsun" w:hAnsi="Simsun"/>
          <w:sz w:val="21"/>
          <w:szCs w:val="21"/>
        </w:rPr>
        <w:t>招标公告的公告期限：自财政部和福建省财政厅指定的政府采购信息发布媒体最先发布公告之日起</w:t>
      </w:r>
      <w:r w:rsidRPr="00B10DE4">
        <w:rPr>
          <w:rFonts w:ascii="Times New Roman" w:hAnsi="Times New Roman" w:cs="Times New Roman"/>
          <w:sz w:val="21"/>
          <w:szCs w:val="21"/>
        </w:rPr>
        <w:t>5</w:t>
      </w:r>
      <w:r w:rsidRPr="00B10DE4">
        <w:rPr>
          <w:rFonts w:ascii="Simsun" w:hAnsi="Simsun"/>
          <w:sz w:val="21"/>
          <w:szCs w:val="21"/>
        </w:rPr>
        <w:t>个工作日。</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11.2</w:t>
      </w:r>
      <w:r w:rsidRPr="00B10DE4">
        <w:rPr>
          <w:rFonts w:ascii="Simsun" w:hAnsi="Simsun"/>
          <w:sz w:val="21"/>
          <w:szCs w:val="21"/>
        </w:rPr>
        <w:t>招标文件公告期限：招标文件随同招标公告一并发布，其公告期限与本章第</w:t>
      </w:r>
      <w:r w:rsidRPr="00B10DE4">
        <w:rPr>
          <w:rFonts w:ascii="Times New Roman" w:hAnsi="Times New Roman" w:cs="Times New Roman"/>
          <w:sz w:val="21"/>
          <w:szCs w:val="21"/>
        </w:rPr>
        <w:t>11.1</w:t>
      </w:r>
      <w:r w:rsidRPr="00B10DE4">
        <w:rPr>
          <w:rFonts w:ascii="Simsun" w:hAnsi="Simsun"/>
          <w:sz w:val="21"/>
          <w:szCs w:val="21"/>
        </w:rPr>
        <w:t>条载明的期限保持一致。</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12</w:t>
      </w:r>
      <w:r w:rsidRPr="00B10DE4">
        <w:rPr>
          <w:rFonts w:ascii="Simsun" w:hAnsi="Simsun"/>
          <w:sz w:val="21"/>
          <w:szCs w:val="21"/>
        </w:rPr>
        <w:t>、采购人：闽清县医院</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地址：闽清县梅城镇南山路</w:t>
      </w:r>
      <w:r w:rsidRPr="00B10DE4">
        <w:rPr>
          <w:rFonts w:ascii="Simsun" w:hAnsi="Simsun"/>
          <w:sz w:val="21"/>
          <w:szCs w:val="21"/>
        </w:rPr>
        <w:t>30</w:t>
      </w:r>
      <w:r w:rsidRPr="00B10DE4">
        <w:rPr>
          <w:rFonts w:ascii="Simsun" w:hAnsi="Simsun"/>
          <w:sz w:val="21"/>
          <w:szCs w:val="21"/>
        </w:rPr>
        <w:t>号</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联系方法：</w:t>
      </w:r>
      <w:r w:rsidRPr="00B10DE4">
        <w:rPr>
          <w:rFonts w:ascii="Simsun" w:hAnsi="Simsun"/>
          <w:sz w:val="21"/>
          <w:szCs w:val="21"/>
        </w:rPr>
        <w:t>18965039186</w:t>
      </w:r>
      <w:r w:rsidRPr="00B10DE4">
        <w:rPr>
          <w:rFonts w:ascii="Simsun" w:hAnsi="Simsun"/>
          <w:sz w:val="21"/>
          <w:szCs w:val="21"/>
        </w:rPr>
        <w:t>（工作时间：上午</w:t>
      </w:r>
      <w:r w:rsidRPr="00B10DE4">
        <w:rPr>
          <w:rFonts w:ascii="Simsun" w:hAnsi="Simsun"/>
          <w:sz w:val="21"/>
          <w:szCs w:val="21"/>
        </w:rPr>
        <w:t xml:space="preserve">8:30-12:00 </w:t>
      </w:r>
      <w:r w:rsidRPr="00B10DE4">
        <w:rPr>
          <w:rFonts w:ascii="Simsun" w:hAnsi="Simsun"/>
          <w:sz w:val="21"/>
          <w:szCs w:val="21"/>
        </w:rPr>
        <w:t>下午</w:t>
      </w:r>
      <w:r w:rsidRPr="00B10DE4">
        <w:rPr>
          <w:rFonts w:ascii="Simsun" w:hAnsi="Simsun"/>
          <w:sz w:val="21"/>
          <w:szCs w:val="21"/>
        </w:rPr>
        <w:t>14:30-17:30</w:t>
      </w:r>
      <w:r w:rsidRPr="00B10DE4">
        <w:rPr>
          <w:rFonts w:ascii="Simsun" w:hAnsi="Simsun"/>
          <w:sz w:val="21"/>
          <w:szCs w:val="21"/>
        </w:rPr>
        <w:t>）</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13</w:t>
      </w:r>
      <w:r w:rsidRPr="00B10DE4">
        <w:rPr>
          <w:rFonts w:ascii="Simsun" w:hAnsi="Simsun"/>
          <w:sz w:val="21"/>
          <w:szCs w:val="21"/>
        </w:rPr>
        <w:t>、代理机构：福建立勤招标代理有限公司</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地址：福州市鼓楼区工业路</w:t>
      </w:r>
      <w:r w:rsidRPr="00B10DE4">
        <w:rPr>
          <w:rFonts w:ascii="Simsun" w:hAnsi="Simsun"/>
          <w:sz w:val="21"/>
          <w:szCs w:val="21"/>
        </w:rPr>
        <w:t>523</w:t>
      </w:r>
      <w:r w:rsidRPr="00B10DE4">
        <w:rPr>
          <w:rFonts w:ascii="Simsun" w:hAnsi="Simsun"/>
          <w:sz w:val="21"/>
          <w:szCs w:val="21"/>
        </w:rPr>
        <w:t>号福大怡山文化创意园</w:t>
      </w:r>
      <w:r w:rsidRPr="00B10DE4">
        <w:rPr>
          <w:rFonts w:ascii="Simsun" w:hAnsi="Simsun"/>
          <w:sz w:val="21"/>
          <w:szCs w:val="21"/>
        </w:rPr>
        <w:t>3</w:t>
      </w:r>
      <w:r w:rsidRPr="00B10DE4">
        <w:rPr>
          <w:rFonts w:ascii="Simsun" w:hAnsi="Simsun"/>
          <w:sz w:val="21"/>
          <w:szCs w:val="21"/>
        </w:rPr>
        <w:t>号楼</w:t>
      </w:r>
      <w:r w:rsidRPr="00B10DE4">
        <w:rPr>
          <w:rFonts w:ascii="Simsun" w:hAnsi="Simsun"/>
          <w:sz w:val="21"/>
          <w:szCs w:val="21"/>
        </w:rPr>
        <w:t>101</w:t>
      </w:r>
      <w:r w:rsidRPr="00B10DE4">
        <w:rPr>
          <w:rFonts w:ascii="Simsun" w:hAnsi="Simsun"/>
          <w:sz w:val="21"/>
          <w:szCs w:val="21"/>
        </w:rPr>
        <w:t>二层</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联系方法：</w:t>
      </w:r>
      <w:r w:rsidRPr="00B10DE4">
        <w:rPr>
          <w:rFonts w:ascii="Simsun" w:hAnsi="Simsun"/>
          <w:sz w:val="21"/>
          <w:szCs w:val="21"/>
        </w:rPr>
        <w:t>0591-63037983</w:t>
      </w:r>
      <w:r w:rsidRPr="00B10DE4">
        <w:rPr>
          <w:rFonts w:ascii="Simsun" w:hAnsi="Simsun"/>
          <w:sz w:val="21"/>
          <w:szCs w:val="21"/>
        </w:rPr>
        <w:t>（工作时间：上午</w:t>
      </w:r>
      <w:r w:rsidRPr="00B10DE4">
        <w:rPr>
          <w:rFonts w:ascii="Simsun" w:hAnsi="Simsun"/>
          <w:sz w:val="21"/>
          <w:szCs w:val="21"/>
        </w:rPr>
        <w:t xml:space="preserve">8:30-12:00 </w:t>
      </w:r>
      <w:r w:rsidRPr="00B10DE4">
        <w:rPr>
          <w:rFonts w:ascii="Simsun" w:hAnsi="Simsun"/>
          <w:sz w:val="21"/>
          <w:szCs w:val="21"/>
        </w:rPr>
        <w:t>下午</w:t>
      </w:r>
      <w:r w:rsidRPr="00B10DE4">
        <w:rPr>
          <w:rFonts w:ascii="Simsun" w:hAnsi="Simsun"/>
          <w:sz w:val="21"/>
          <w:szCs w:val="21"/>
        </w:rPr>
        <w:t>14:30-17:30</w:t>
      </w:r>
      <w:r w:rsidRPr="00B10DE4">
        <w:rPr>
          <w:rFonts w:ascii="Simsun" w:hAnsi="Simsun"/>
          <w:sz w:val="21"/>
          <w:szCs w:val="21"/>
        </w:rPr>
        <w:t>）</w:t>
      </w:r>
    </w:p>
    <w:p w:rsidR="00B10DE4" w:rsidRPr="00B10DE4" w:rsidRDefault="00B10DE4" w:rsidP="00B10DE4">
      <w:pPr>
        <w:pStyle w:val="a5"/>
        <w:spacing w:before="84" w:beforeAutospacing="0" w:after="84" w:afterAutospacing="0"/>
        <w:rPr>
          <w:sz w:val="21"/>
          <w:szCs w:val="21"/>
        </w:rPr>
      </w:pPr>
      <w:r w:rsidRPr="00B10DE4">
        <w:rPr>
          <w:sz w:val="21"/>
          <w:szCs w:val="21"/>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br/>
      </w:r>
      <w:r w:rsidRPr="00B10DE4">
        <w:rPr>
          <w:rFonts w:ascii="Simsun" w:hAnsi="Simsun"/>
          <w:sz w:val="21"/>
          <w:szCs w:val="21"/>
        </w:rPr>
        <w:t>附</w:t>
      </w:r>
      <w:r w:rsidRPr="00B10DE4">
        <w:rPr>
          <w:rFonts w:ascii="Simsun" w:hAnsi="Simsun"/>
          <w:sz w:val="21"/>
          <w:szCs w:val="21"/>
        </w:rPr>
        <w:t>1</w:t>
      </w:r>
      <w:r w:rsidRPr="00B10DE4">
        <w:rPr>
          <w:rFonts w:ascii="Simsun" w:hAnsi="Simsun"/>
          <w:sz w:val="21"/>
          <w:szCs w:val="21"/>
        </w:rPr>
        <w:t>：账户信息</w:t>
      </w:r>
    </w:p>
    <w:tbl>
      <w:tblPr>
        <w:tblW w:w="96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60"/>
      </w:tblGrid>
      <w:tr w:rsidR="00B10DE4" w:rsidRPr="00B10DE4" w:rsidTr="00B10DE4">
        <w:trPr>
          <w:tblCellSpacing w:w="15" w:type="dxa"/>
        </w:trPr>
        <w:tc>
          <w:tcPr>
            <w:tcW w:w="9600" w:type="dxa"/>
            <w:tcBorders>
              <w:top w:val="outset" w:sz="6" w:space="0" w:color="000000"/>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Style w:val="a6"/>
                <w:rFonts w:ascii="Simsun" w:hAnsi="Simsun"/>
                <w:sz w:val="21"/>
                <w:szCs w:val="21"/>
              </w:rPr>
              <w:t>投标保证金账户</w:t>
            </w:r>
          </w:p>
        </w:tc>
      </w:tr>
      <w:tr w:rsidR="00B10DE4" w:rsidRPr="00B10DE4" w:rsidTr="00B10DE4">
        <w:trPr>
          <w:tblCellSpacing w:w="15" w:type="dxa"/>
        </w:trPr>
        <w:tc>
          <w:tcPr>
            <w:tcW w:w="9600" w:type="dxa"/>
            <w:tcBorders>
              <w:top w:val="nil"/>
              <w:left w:val="outset" w:sz="6" w:space="0" w:color="000000"/>
              <w:bottom w:val="outset" w:sz="6" w:space="0" w:color="000000"/>
              <w:right w:val="outset" w:sz="6" w:space="0" w:color="000000"/>
            </w:tcBorders>
            <w:tcMar>
              <w:top w:w="0" w:type="dxa"/>
              <w:left w:w="117" w:type="dxa"/>
              <w:bottom w:w="0" w:type="dxa"/>
              <w:right w:w="117" w:type="dxa"/>
            </w:tcMa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开户名称：</w:t>
            </w:r>
            <w:r w:rsidRPr="00B10DE4">
              <w:rPr>
                <w:rFonts w:ascii="Simsun" w:hAnsi="Simsun"/>
                <w:sz w:val="21"/>
                <w:szCs w:val="21"/>
                <w:u w:val="single"/>
                <w:shd w:val="clear" w:color="auto" w:fill="FFFFFF"/>
              </w:rPr>
              <w:t>福建立勤招标代理有限公司</w:t>
            </w:r>
          </w:p>
        </w:tc>
      </w:tr>
      <w:tr w:rsidR="00B10DE4" w:rsidRPr="00B10DE4" w:rsidTr="00B10DE4">
        <w:trPr>
          <w:tblCellSpacing w:w="15" w:type="dxa"/>
        </w:trPr>
        <w:tc>
          <w:tcPr>
            <w:tcW w:w="9600" w:type="dxa"/>
            <w:tcBorders>
              <w:top w:val="nil"/>
              <w:left w:val="outset" w:sz="6" w:space="0" w:color="000000"/>
              <w:bottom w:val="outset" w:sz="6" w:space="0" w:color="000000"/>
              <w:right w:val="outset" w:sz="6" w:space="0" w:color="000000"/>
            </w:tcBorders>
            <w:tcMar>
              <w:top w:w="0" w:type="dxa"/>
              <w:left w:w="117" w:type="dxa"/>
              <w:bottom w:w="0" w:type="dxa"/>
              <w:right w:w="117" w:type="dxa"/>
            </w:tcMa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开户银行：供应商在福建省政府采购网上公开信息系统报名后，根据其提示自行选择要缴交的投标保证金托管银行。</w:t>
            </w:r>
          </w:p>
        </w:tc>
      </w:tr>
      <w:tr w:rsidR="00B10DE4" w:rsidRPr="00B10DE4" w:rsidTr="00B10DE4">
        <w:trPr>
          <w:tblCellSpacing w:w="15" w:type="dxa"/>
        </w:trPr>
        <w:tc>
          <w:tcPr>
            <w:tcW w:w="9600" w:type="dxa"/>
            <w:tcBorders>
              <w:top w:val="nil"/>
              <w:left w:val="outset" w:sz="6" w:space="0" w:color="000000"/>
              <w:bottom w:val="outset" w:sz="6" w:space="0" w:color="000000"/>
              <w:right w:val="outset" w:sz="6" w:space="0" w:color="000000"/>
            </w:tcBorders>
            <w:tcMar>
              <w:top w:w="0" w:type="dxa"/>
              <w:left w:w="117" w:type="dxa"/>
              <w:bottom w:w="0" w:type="dxa"/>
              <w:right w:w="117" w:type="dxa"/>
            </w:tcMa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B10DE4" w:rsidRPr="00B10DE4" w:rsidTr="00B10DE4">
        <w:trPr>
          <w:tblCellSpacing w:w="15" w:type="dxa"/>
        </w:trPr>
        <w:tc>
          <w:tcPr>
            <w:tcW w:w="960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Style w:val="a6"/>
                <w:rFonts w:ascii="Simsun" w:hAnsi="Simsun"/>
                <w:sz w:val="21"/>
                <w:szCs w:val="21"/>
              </w:rPr>
              <w:t>特别提示</w:t>
            </w:r>
          </w:p>
        </w:tc>
      </w:tr>
      <w:tr w:rsidR="00B10DE4" w:rsidRPr="00B10DE4" w:rsidTr="00B10DE4">
        <w:trPr>
          <w:tblCellSpacing w:w="15" w:type="dxa"/>
        </w:trPr>
        <w:tc>
          <w:tcPr>
            <w:tcW w:w="9600" w:type="dxa"/>
            <w:tcBorders>
              <w:top w:val="nil"/>
              <w:left w:val="outset" w:sz="6" w:space="0" w:color="000000"/>
              <w:bottom w:val="outset" w:sz="6" w:space="0" w:color="000000"/>
              <w:right w:val="outset" w:sz="6" w:space="0" w:color="000000"/>
            </w:tcBorders>
            <w:tcMar>
              <w:top w:w="0" w:type="dxa"/>
              <w:left w:w="117" w:type="dxa"/>
              <w:bottom w:w="0" w:type="dxa"/>
              <w:right w:w="117" w:type="dxa"/>
            </w:tcMa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1</w:t>
            </w:r>
            <w:r w:rsidRPr="00B10DE4">
              <w:rPr>
                <w:rFonts w:ascii="Simsun" w:hAnsi="Simsun"/>
                <w:sz w:val="21"/>
                <w:szCs w:val="21"/>
              </w:rPr>
              <w:t>、投标人应认真核对账户信息，将投标保证金汇入以上账户，并自行承担因汇错投标保证金而产生的一切后果。</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2</w:t>
            </w:r>
            <w:r w:rsidRPr="00B10DE4">
              <w:rPr>
                <w:rFonts w:ascii="Simsun" w:hAnsi="Simsun"/>
                <w:sz w:val="21"/>
                <w:szCs w:val="21"/>
              </w:rPr>
              <w:t>、投标人在转账或电汇的凭证上应按照以下格式注明，以便核对：</w:t>
            </w:r>
            <w:r w:rsidRPr="00B10DE4">
              <w:rPr>
                <w:rFonts w:ascii="Simsun" w:hAnsi="Simsun"/>
                <w:sz w:val="21"/>
                <w:szCs w:val="21"/>
              </w:rPr>
              <w:t>“</w:t>
            </w:r>
            <w:r w:rsidRPr="00B10DE4">
              <w:rPr>
                <w:rFonts w:ascii="Simsun" w:hAnsi="Simsun"/>
                <w:sz w:val="21"/>
                <w:szCs w:val="21"/>
              </w:rPr>
              <w:t>（招标编号：</w:t>
            </w:r>
            <w:r w:rsidRPr="00B10DE4">
              <w:rPr>
                <w:rFonts w:ascii="Times New Roman" w:hAnsi="Times New Roman" w:cs="Times New Roman"/>
                <w:sz w:val="21"/>
                <w:szCs w:val="21"/>
              </w:rPr>
              <w:t>***</w:t>
            </w:r>
            <w:r w:rsidRPr="00B10DE4">
              <w:rPr>
                <w:rFonts w:ascii="Simsun" w:hAnsi="Simsun"/>
                <w:sz w:val="21"/>
                <w:szCs w:val="21"/>
              </w:rPr>
              <w:t>、合同包：</w:t>
            </w:r>
            <w:r w:rsidRPr="00B10DE4">
              <w:rPr>
                <w:rFonts w:ascii="Times New Roman" w:hAnsi="Times New Roman" w:cs="Times New Roman"/>
                <w:sz w:val="21"/>
                <w:szCs w:val="21"/>
              </w:rPr>
              <w:t>***</w:t>
            </w:r>
            <w:r w:rsidRPr="00B10DE4">
              <w:rPr>
                <w:rFonts w:ascii="Simsun" w:hAnsi="Simsun"/>
                <w:sz w:val="21"/>
                <w:szCs w:val="21"/>
              </w:rPr>
              <w:t>）的投标保证金</w:t>
            </w:r>
            <w:r w:rsidRPr="00B10DE4">
              <w:rPr>
                <w:rFonts w:ascii="Simsun" w:hAnsi="Simsun"/>
                <w:sz w:val="21"/>
                <w:szCs w:val="21"/>
              </w:rPr>
              <w:t>”</w:t>
            </w:r>
            <w:r w:rsidRPr="00B10DE4">
              <w:rPr>
                <w:rFonts w:ascii="Simsun" w:hAnsi="Simsun"/>
                <w:sz w:val="21"/>
                <w:szCs w:val="21"/>
              </w:rPr>
              <w:t>。</w:t>
            </w:r>
          </w:p>
        </w:tc>
      </w:tr>
    </w:tbl>
    <w:p w:rsidR="00B10DE4" w:rsidRPr="00B10DE4" w:rsidRDefault="00B10DE4" w:rsidP="00B10DE4">
      <w:pPr>
        <w:pStyle w:val="a5"/>
        <w:spacing w:before="84" w:beforeAutospacing="0" w:after="84" w:afterAutospacing="0"/>
        <w:rPr>
          <w:sz w:val="21"/>
          <w:szCs w:val="21"/>
        </w:rPr>
      </w:pPr>
      <w:r w:rsidRPr="00B10DE4">
        <w:rPr>
          <w:sz w:val="21"/>
          <w:szCs w:val="21"/>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附</w:t>
      </w:r>
      <w:r w:rsidRPr="00B10DE4">
        <w:rPr>
          <w:sz w:val="21"/>
          <w:szCs w:val="21"/>
        </w:rPr>
        <w:t>2</w:t>
      </w:r>
      <w:r w:rsidRPr="00B10DE4">
        <w:rPr>
          <w:rFonts w:ascii="Simsun" w:hAnsi="Simsun"/>
          <w:sz w:val="21"/>
          <w:szCs w:val="21"/>
        </w:rPr>
        <w:t>：采购标的一览表</w:t>
      </w:r>
    </w:p>
    <w:p w:rsidR="00B10DE4" w:rsidRPr="00B10DE4" w:rsidRDefault="00B10DE4" w:rsidP="00B10DE4">
      <w:pPr>
        <w:pStyle w:val="a5"/>
        <w:spacing w:before="84" w:beforeAutospacing="0" w:after="84" w:afterAutospacing="0"/>
        <w:rPr>
          <w:sz w:val="21"/>
          <w:szCs w:val="21"/>
        </w:rPr>
      </w:pPr>
      <w:r w:rsidRPr="00B10DE4">
        <w:rPr>
          <w:sz w:val="21"/>
          <w:szCs w:val="21"/>
        </w:rPr>
        <w:t> </w:t>
      </w:r>
    </w:p>
    <w:p w:rsidR="00B10DE4" w:rsidRPr="00B10DE4" w:rsidRDefault="00B10DE4" w:rsidP="00B10DE4">
      <w:pPr>
        <w:pStyle w:val="a5"/>
        <w:jc w:val="right"/>
        <w:rPr>
          <w:sz w:val="21"/>
          <w:szCs w:val="21"/>
        </w:rPr>
      </w:pPr>
      <w:r w:rsidRPr="00B10DE4">
        <w:rPr>
          <w:rFonts w:ascii="Simsun" w:hAnsi="Simsun"/>
          <w:sz w:val="21"/>
          <w:szCs w:val="21"/>
        </w:rPr>
        <w:t>金额单位：人民币元</w:t>
      </w:r>
      <w:r w:rsidRPr="00B10DE4">
        <w:rPr>
          <w:sz w:val="21"/>
          <w:szCs w:val="21"/>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5"/>
        <w:gridCol w:w="1025"/>
        <w:gridCol w:w="2050"/>
        <w:gridCol w:w="1026"/>
        <w:gridCol w:w="1026"/>
        <w:gridCol w:w="1026"/>
        <w:gridCol w:w="1026"/>
        <w:gridCol w:w="1026"/>
      </w:tblGrid>
      <w:tr w:rsidR="00B10DE4" w:rsidRPr="00B10DE4" w:rsidTr="00B10DE4">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投标保证金</w:t>
            </w:r>
          </w:p>
        </w:tc>
      </w:tr>
      <w:tr w:rsidR="00B10DE4" w:rsidRPr="00B10DE4" w:rsidTr="00B10DE4">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1"/>
              <w:gridCol w:w="2041"/>
              <w:gridCol w:w="1020"/>
              <w:gridCol w:w="1020"/>
              <w:gridCol w:w="1020"/>
            </w:tblGrid>
            <w:tr w:rsidR="00B10DE4" w:rsidRPr="00B10DE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连体牙科综合治疗机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28000</w:t>
                  </w:r>
                </w:p>
              </w:tc>
            </w:tr>
          </w:tbl>
          <w:p w:rsidR="00B10DE4" w:rsidRPr="00B10DE4" w:rsidRDefault="00B10DE4">
            <w:pPr>
              <w:jc w:val="center"/>
              <w:rPr>
                <w:rFonts w:ascii="宋体" w:eastAsia="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560</w:t>
            </w:r>
          </w:p>
        </w:tc>
      </w:tr>
      <w:tr w:rsidR="00B10DE4" w:rsidRPr="00B10DE4" w:rsidTr="00B10DE4">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1"/>
              <w:gridCol w:w="2041"/>
              <w:gridCol w:w="1020"/>
              <w:gridCol w:w="1020"/>
              <w:gridCol w:w="1020"/>
            </w:tblGrid>
            <w:tr w:rsidR="00B10DE4" w:rsidRPr="00B10DE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麻醉机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180000</w:t>
                  </w:r>
                </w:p>
              </w:tc>
            </w:tr>
          </w:tbl>
          <w:p w:rsidR="00B10DE4" w:rsidRPr="00B10DE4" w:rsidRDefault="00B10DE4">
            <w:pPr>
              <w:jc w:val="center"/>
              <w:rPr>
                <w:rFonts w:ascii="宋体" w:eastAsia="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180000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3600</w:t>
            </w:r>
          </w:p>
        </w:tc>
      </w:tr>
      <w:tr w:rsidR="00B10DE4" w:rsidRPr="00B10DE4" w:rsidTr="00B10DE4">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1"/>
              <w:gridCol w:w="2041"/>
              <w:gridCol w:w="1020"/>
              <w:gridCol w:w="1020"/>
              <w:gridCol w:w="1020"/>
            </w:tblGrid>
            <w:tr w:rsidR="00B10DE4" w:rsidRPr="00B10DE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小儿听力筛查仪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80000</w:t>
                  </w:r>
                </w:p>
              </w:tc>
            </w:tr>
          </w:tbl>
          <w:p w:rsidR="00B10DE4" w:rsidRPr="00B10DE4" w:rsidRDefault="00B10DE4">
            <w:pPr>
              <w:jc w:val="center"/>
              <w:rPr>
                <w:rFonts w:ascii="宋体" w:eastAsia="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1600</w:t>
            </w:r>
          </w:p>
        </w:tc>
      </w:tr>
      <w:tr w:rsidR="00B10DE4" w:rsidRPr="00B10DE4" w:rsidTr="00B10DE4">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1"/>
              <w:gridCol w:w="2041"/>
              <w:gridCol w:w="1020"/>
              <w:gridCol w:w="1020"/>
              <w:gridCol w:w="1020"/>
            </w:tblGrid>
            <w:tr w:rsidR="00B10DE4" w:rsidRPr="00B10DE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4-1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除颤监护仪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w:t>
                  </w:r>
                  <w:r w:rsidRPr="00B10DE4">
                    <w:rPr>
                      <w:szCs w:val="21"/>
                    </w:rP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160000</w:t>
                  </w:r>
                </w:p>
              </w:tc>
            </w:tr>
          </w:tbl>
          <w:p w:rsidR="00B10DE4" w:rsidRPr="00B10DE4" w:rsidRDefault="00B10DE4">
            <w:pPr>
              <w:jc w:val="center"/>
              <w:rPr>
                <w:rFonts w:ascii="宋体" w:eastAsia="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160000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3200</w:t>
            </w:r>
          </w:p>
        </w:tc>
      </w:tr>
      <w:tr w:rsidR="00B10DE4" w:rsidRPr="00B10DE4" w:rsidTr="00B10DE4">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5</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1"/>
              <w:gridCol w:w="2041"/>
              <w:gridCol w:w="1020"/>
              <w:gridCol w:w="1020"/>
              <w:gridCol w:w="1020"/>
            </w:tblGrid>
            <w:tr w:rsidR="00B10DE4" w:rsidRPr="00B10DE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5-1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全自动尿沉渣分析仪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380000</w:t>
                  </w:r>
                </w:p>
              </w:tc>
            </w:tr>
          </w:tbl>
          <w:p w:rsidR="00B10DE4" w:rsidRPr="00B10DE4" w:rsidRDefault="00B10DE4">
            <w:pPr>
              <w:jc w:val="center"/>
              <w:rPr>
                <w:rFonts w:ascii="宋体" w:eastAsia="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380000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7600</w:t>
            </w:r>
          </w:p>
        </w:tc>
      </w:tr>
      <w:tr w:rsidR="00B10DE4" w:rsidRPr="00B10DE4" w:rsidTr="00B10DE4">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6</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1"/>
              <w:gridCol w:w="2041"/>
              <w:gridCol w:w="1020"/>
              <w:gridCol w:w="1020"/>
              <w:gridCol w:w="1020"/>
            </w:tblGrid>
            <w:tr w:rsidR="00B10DE4" w:rsidRPr="00B10DE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6-1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动态心电记录盒</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w:t>
                  </w:r>
                  <w:r w:rsidRPr="00B10DE4">
                    <w:rPr>
                      <w:szCs w:val="21"/>
                    </w:rP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90000</w:t>
                  </w:r>
                </w:p>
              </w:tc>
            </w:tr>
            <w:tr w:rsidR="00B10DE4" w:rsidRPr="00B10DE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6-2</w:t>
                  </w:r>
                </w:p>
              </w:tc>
              <w:tc>
                <w:tcPr>
                  <w:tcW w:w="1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动态血压记录盒</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42000</w:t>
                  </w:r>
                </w:p>
              </w:tc>
            </w:tr>
          </w:tbl>
          <w:p w:rsidR="00B10DE4" w:rsidRPr="00B10DE4" w:rsidRDefault="00B10DE4">
            <w:pPr>
              <w:jc w:val="center"/>
              <w:rPr>
                <w:rFonts w:ascii="宋体" w:eastAsia="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132000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2640</w:t>
            </w:r>
          </w:p>
        </w:tc>
      </w:tr>
      <w:tr w:rsidR="00B10DE4" w:rsidRPr="00B10DE4" w:rsidTr="00B10DE4">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7</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1"/>
              <w:gridCol w:w="2041"/>
              <w:gridCol w:w="1020"/>
              <w:gridCol w:w="1020"/>
              <w:gridCol w:w="1020"/>
            </w:tblGrid>
            <w:tr w:rsidR="00B10DE4" w:rsidRPr="00B10DE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7-1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尿动力检测仪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400000</w:t>
                  </w:r>
                </w:p>
              </w:tc>
            </w:tr>
          </w:tbl>
          <w:p w:rsidR="00B10DE4" w:rsidRPr="00B10DE4" w:rsidRDefault="00B10DE4">
            <w:pPr>
              <w:jc w:val="center"/>
              <w:rPr>
                <w:rFonts w:ascii="宋体" w:eastAsia="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szCs w:val="21"/>
              </w:rPr>
            </w:pPr>
            <w:r w:rsidRPr="00B10DE4">
              <w:rPr>
                <w:szCs w:val="21"/>
              </w:rPr>
              <w:t>8000</w:t>
            </w:r>
          </w:p>
        </w:tc>
      </w:tr>
    </w:tbl>
    <w:p w:rsidR="00B10DE4" w:rsidRDefault="00B10DE4" w:rsidP="00B10DE4">
      <w:pPr>
        <w:pStyle w:val="a5"/>
        <w:spacing w:before="84" w:beforeAutospacing="0" w:after="84" w:afterAutospacing="0"/>
        <w:jc w:val="center"/>
        <w:rPr>
          <w:rStyle w:val="a6"/>
          <w:rFonts w:ascii="Simsun" w:hAnsi="Simsun" w:hint="eastAsia"/>
          <w:sz w:val="35"/>
          <w:szCs w:val="35"/>
        </w:rPr>
      </w:pPr>
    </w:p>
    <w:p w:rsidR="00B10DE4" w:rsidRDefault="00B10DE4">
      <w:pPr>
        <w:widowControl/>
        <w:jc w:val="left"/>
        <w:rPr>
          <w:rStyle w:val="a6"/>
          <w:rFonts w:ascii="Simsun" w:eastAsia="宋体" w:hAnsi="Simsun" w:cs="宋体" w:hint="eastAsia"/>
          <w:kern w:val="0"/>
          <w:sz w:val="35"/>
          <w:szCs w:val="35"/>
        </w:rPr>
      </w:pPr>
      <w:r>
        <w:rPr>
          <w:rStyle w:val="a6"/>
          <w:rFonts w:ascii="Simsun" w:hAnsi="Simsun" w:hint="eastAsia"/>
          <w:sz w:val="35"/>
          <w:szCs w:val="35"/>
        </w:rPr>
        <w:br w:type="page"/>
      </w:r>
    </w:p>
    <w:p w:rsidR="00B10DE4" w:rsidRDefault="00B10DE4" w:rsidP="00B10DE4">
      <w:pPr>
        <w:pStyle w:val="a5"/>
        <w:spacing w:before="84" w:beforeAutospacing="0" w:after="84" w:afterAutospacing="0"/>
        <w:jc w:val="center"/>
      </w:pPr>
      <w:r>
        <w:rPr>
          <w:rStyle w:val="a6"/>
          <w:rFonts w:ascii="Simsun" w:hAnsi="Simsun"/>
          <w:sz w:val="35"/>
          <w:szCs w:val="35"/>
        </w:rPr>
        <w:lastRenderedPageBreak/>
        <w:t>第二章</w:t>
      </w:r>
      <w:r>
        <w:rPr>
          <w:rStyle w:val="a6"/>
          <w:sz w:val="35"/>
          <w:szCs w:val="35"/>
        </w:rPr>
        <w:t>   </w:t>
      </w:r>
      <w:r>
        <w:rPr>
          <w:rStyle w:val="a6"/>
          <w:rFonts w:ascii="Simsun" w:hAnsi="Simsun"/>
          <w:sz w:val="35"/>
          <w:szCs w:val="35"/>
        </w:rPr>
        <w:t>投标人须知前附表（表</w:t>
      </w:r>
      <w:r>
        <w:rPr>
          <w:rStyle w:val="a6"/>
          <w:rFonts w:ascii="Simsun" w:hAnsi="Simsun"/>
          <w:sz w:val="35"/>
          <w:szCs w:val="35"/>
        </w:rPr>
        <w:t>1</w:t>
      </w:r>
      <w:r>
        <w:rPr>
          <w:rStyle w:val="a6"/>
          <w:rFonts w:ascii="Simsun" w:hAnsi="Simsun"/>
          <w:sz w:val="35"/>
          <w:szCs w:val="35"/>
        </w:rPr>
        <w:t>、</w:t>
      </w:r>
      <w:r>
        <w:rPr>
          <w:rStyle w:val="a6"/>
          <w:rFonts w:ascii="Times New Roman" w:hAnsi="Times New Roman" w:cs="Times New Roman"/>
          <w:sz w:val="35"/>
          <w:szCs w:val="35"/>
        </w:rPr>
        <w:t>2</w:t>
      </w:r>
      <w:r>
        <w:rPr>
          <w:rStyle w:val="a6"/>
          <w:rFonts w:ascii="Simsun" w:hAnsi="Simsun"/>
          <w:sz w:val="35"/>
          <w:szCs w:val="35"/>
        </w:rPr>
        <w:t>）</w:t>
      </w:r>
    </w:p>
    <w:p w:rsidR="00B10DE4" w:rsidRDefault="00B10DE4" w:rsidP="00B10DE4">
      <w:pPr>
        <w:pStyle w:val="a5"/>
        <w:spacing w:before="84" w:beforeAutospacing="0" w:after="84" w:afterAutospacing="0"/>
      </w:pPr>
      <w:r>
        <w:rPr>
          <w:rFonts w:ascii="Simsun" w:hAnsi="Simsun"/>
          <w:sz w:val="27"/>
          <w:szCs w:val="27"/>
        </w:rPr>
        <w:t>表</w:t>
      </w:r>
      <w:r>
        <w:rPr>
          <w:sz w:val="27"/>
          <w:szCs w:val="27"/>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9"/>
        <w:gridCol w:w="1504"/>
        <w:gridCol w:w="7205"/>
      </w:tblGrid>
      <w:tr w:rsidR="00B10DE4" w:rsidRPr="00B10DE4" w:rsidTr="00B10DE4">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Style w:val="a6"/>
                <w:rFonts w:ascii="Simsun" w:hAnsi="Simsun"/>
                <w:sz w:val="21"/>
                <w:szCs w:val="21"/>
              </w:rPr>
              <w:t>特别提示：本表与招标文件对应章节的内容若不一致，以本表为准。</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项号</w:t>
            </w:r>
          </w:p>
        </w:tc>
        <w:tc>
          <w:tcPr>
            <w:tcW w:w="1590" w:type="dxa"/>
            <w:tcBorders>
              <w:top w:val="outset" w:sz="6" w:space="0" w:color="000000"/>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招标文件</w:t>
            </w:r>
          </w:p>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（第三章）</w:t>
            </w:r>
          </w:p>
        </w:tc>
        <w:tc>
          <w:tcPr>
            <w:tcW w:w="8640" w:type="dxa"/>
            <w:tcBorders>
              <w:top w:val="outset" w:sz="6" w:space="0" w:color="000000"/>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编列内容</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6.1</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是否组织现场考察或召开开标前答疑会：</w:t>
            </w:r>
            <w:r w:rsidRPr="00B10DE4">
              <w:rPr>
                <w:rFonts w:ascii="Simsun" w:hAnsi="Simsun"/>
                <w:sz w:val="21"/>
                <w:szCs w:val="21"/>
              </w:rPr>
              <w:t>否。</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2</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10.4</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投标文件的份数：</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）纸质投标文件：</w:t>
            </w:r>
          </w:p>
          <w:p w:rsidR="00B10DE4" w:rsidRPr="00B10DE4" w:rsidRDefault="00B10DE4">
            <w:pPr>
              <w:pStyle w:val="a5"/>
              <w:spacing w:before="0" w:beforeAutospacing="0" w:after="0" w:afterAutospacing="0"/>
              <w:rPr>
                <w:sz w:val="21"/>
                <w:szCs w:val="21"/>
              </w:rPr>
            </w:pPr>
            <w:r w:rsidRPr="00B10DE4">
              <w:rPr>
                <w:rFonts w:hint="eastAsia"/>
                <w:sz w:val="21"/>
                <w:szCs w:val="21"/>
              </w:rPr>
              <w:t>①</w:t>
            </w:r>
            <w:r w:rsidRPr="00B10DE4">
              <w:rPr>
                <w:rFonts w:ascii="Simsun" w:hAnsi="Simsun"/>
                <w:sz w:val="21"/>
                <w:szCs w:val="21"/>
              </w:rPr>
              <w:t>资格及资信证明部分的正本</w:t>
            </w:r>
            <w:r w:rsidRPr="00B10DE4">
              <w:rPr>
                <w:rFonts w:ascii="Simsun" w:hAnsi="Simsun"/>
                <w:sz w:val="21"/>
                <w:szCs w:val="21"/>
                <w:u w:val="single"/>
              </w:rPr>
              <w:t>1</w:t>
            </w:r>
            <w:r w:rsidRPr="00B10DE4">
              <w:rPr>
                <w:rFonts w:ascii="Simsun" w:hAnsi="Simsun"/>
                <w:sz w:val="21"/>
                <w:szCs w:val="21"/>
              </w:rPr>
              <w:t>份、副本</w:t>
            </w:r>
            <w:r w:rsidRPr="00B10DE4">
              <w:rPr>
                <w:rStyle w:val="editinput"/>
                <w:rFonts w:ascii="Simsun" w:hAnsi="Simsun"/>
                <w:sz w:val="21"/>
                <w:szCs w:val="21"/>
                <w:u w:val="single"/>
              </w:rPr>
              <w:t>2</w:t>
            </w:r>
            <w:r w:rsidRPr="00B10DE4">
              <w:rPr>
                <w:rFonts w:ascii="Simsun" w:hAnsi="Simsun"/>
                <w:sz w:val="21"/>
                <w:szCs w:val="21"/>
              </w:rPr>
              <w:t>份，报价部分的正本</w:t>
            </w:r>
            <w:r w:rsidRPr="00B10DE4">
              <w:rPr>
                <w:rFonts w:ascii="Simsun" w:hAnsi="Simsun"/>
                <w:sz w:val="21"/>
                <w:szCs w:val="21"/>
                <w:u w:val="single"/>
              </w:rPr>
              <w:t>1</w:t>
            </w:r>
            <w:r w:rsidRPr="00B10DE4">
              <w:rPr>
                <w:rFonts w:ascii="Simsun" w:hAnsi="Simsun"/>
                <w:sz w:val="21"/>
                <w:szCs w:val="21"/>
              </w:rPr>
              <w:t>份、副本</w:t>
            </w:r>
            <w:r w:rsidRPr="00B10DE4">
              <w:rPr>
                <w:rStyle w:val="editinput"/>
                <w:rFonts w:ascii="Simsun" w:hAnsi="Simsun"/>
                <w:sz w:val="21"/>
                <w:szCs w:val="21"/>
                <w:u w:val="single"/>
              </w:rPr>
              <w:t>2</w:t>
            </w:r>
            <w:r w:rsidRPr="00B10DE4">
              <w:rPr>
                <w:rFonts w:ascii="Simsun" w:hAnsi="Simsun"/>
                <w:sz w:val="21"/>
                <w:szCs w:val="21"/>
              </w:rPr>
              <w:t>份，技术商务部分的正本</w:t>
            </w:r>
            <w:r w:rsidRPr="00B10DE4">
              <w:rPr>
                <w:rFonts w:ascii="Simsun" w:hAnsi="Simsun"/>
                <w:sz w:val="21"/>
                <w:szCs w:val="21"/>
                <w:u w:val="single"/>
              </w:rPr>
              <w:t>1</w:t>
            </w:r>
            <w:r w:rsidRPr="00B10DE4">
              <w:rPr>
                <w:rFonts w:ascii="Simsun" w:hAnsi="Simsun"/>
                <w:sz w:val="21"/>
                <w:szCs w:val="21"/>
              </w:rPr>
              <w:t>份、副本</w:t>
            </w:r>
            <w:r w:rsidRPr="00B10DE4">
              <w:rPr>
                <w:rStyle w:val="editinput"/>
                <w:rFonts w:ascii="Simsun" w:hAnsi="Simsun"/>
                <w:sz w:val="21"/>
                <w:szCs w:val="21"/>
                <w:u w:val="single"/>
              </w:rPr>
              <w:t>2</w:t>
            </w:r>
            <w:r w:rsidRPr="00B10DE4">
              <w:rPr>
                <w:rFonts w:ascii="Simsun" w:hAnsi="Simsun"/>
                <w:sz w:val="21"/>
                <w:szCs w:val="21"/>
              </w:rPr>
              <w:t>份。</w:t>
            </w:r>
          </w:p>
          <w:p w:rsidR="00B10DE4" w:rsidRPr="00B10DE4" w:rsidRDefault="00B10DE4">
            <w:pPr>
              <w:pStyle w:val="a5"/>
              <w:spacing w:before="0" w:beforeAutospacing="0" w:after="0" w:afterAutospacing="0"/>
              <w:rPr>
                <w:sz w:val="21"/>
                <w:szCs w:val="21"/>
              </w:rPr>
            </w:pPr>
            <w:r w:rsidRPr="00B10DE4">
              <w:rPr>
                <w:rFonts w:hint="eastAsia"/>
                <w:sz w:val="21"/>
                <w:szCs w:val="21"/>
              </w:rPr>
              <w:t>②</w:t>
            </w:r>
            <w:r w:rsidRPr="00B10DE4">
              <w:rPr>
                <w:rFonts w:ascii="Simsun" w:hAnsi="Simsun"/>
                <w:sz w:val="21"/>
                <w:szCs w:val="21"/>
              </w:rPr>
              <w:t>可读介质（光盘或</w:t>
            </w:r>
            <w:r w:rsidRPr="00B10DE4">
              <w:rPr>
                <w:rFonts w:ascii="Times New Roman" w:hAnsi="Times New Roman" w:cs="Times New Roman"/>
                <w:sz w:val="21"/>
                <w:szCs w:val="21"/>
              </w:rPr>
              <w:t>U</w:t>
            </w:r>
            <w:r w:rsidRPr="00B10DE4">
              <w:rPr>
                <w:rFonts w:ascii="Simsun" w:hAnsi="Simsun"/>
                <w:sz w:val="21"/>
                <w:szCs w:val="21"/>
              </w:rPr>
              <w:t>盘）</w:t>
            </w:r>
            <w:r w:rsidRPr="00B10DE4">
              <w:rPr>
                <w:rFonts w:ascii="Simsun" w:hAnsi="Simsun"/>
                <w:sz w:val="21"/>
                <w:szCs w:val="21"/>
                <w:u w:val="single"/>
              </w:rPr>
              <w:t>1</w:t>
            </w:r>
            <w:r w:rsidRPr="00B10DE4">
              <w:rPr>
                <w:rFonts w:ascii="Simsun" w:hAnsi="Simsun"/>
                <w:sz w:val="21"/>
                <w:szCs w:val="21"/>
              </w:rPr>
              <w:t>份：投标人应将其上传至福建省政府采购网上公开信息系统的电子投标文件在该可读介质中另存</w:t>
            </w:r>
            <w:r w:rsidRPr="00B10DE4">
              <w:rPr>
                <w:rFonts w:ascii="Simsun" w:hAnsi="Simsun"/>
                <w:sz w:val="21"/>
                <w:szCs w:val="21"/>
                <w:u w:val="single"/>
              </w:rPr>
              <w:t>1</w:t>
            </w:r>
            <w:r w:rsidRPr="00B10DE4">
              <w:rPr>
                <w:rFonts w:ascii="Simsun" w:hAnsi="Simsun"/>
                <w:sz w:val="21"/>
                <w:szCs w:val="21"/>
              </w:rPr>
              <w:t>份。</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）电子投标文件：详见表</w:t>
            </w:r>
            <w:r w:rsidRPr="00B10DE4">
              <w:rPr>
                <w:rFonts w:ascii="Times New Roman" w:hAnsi="Times New Roman" w:cs="Times New Roman"/>
                <w:sz w:val="21"/>
                <w:szCs w:val="21"/>
              </w:rPr>
              <w:t>2</w:t>
            </w:r>
            <w:r w:rsidRPr="00B10DE4">
              <w:rPr>
                <w:rFonts w:ascii="Simsun" w:hAnsi="Simsun"/>
                <w:sz w:val="21"/>
                <w:szCs w:val="21"/>
              </w:rPr>
              <w:t>《关于电子招标投标活动的专门规定》。</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3</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10.5-</w:t>
            </w:r>
            <w:r w:rsidRPr="00B10DE4">
              <w:rPr>
                <w:rFonts w:ascii="Simsun" w:hAnsi="Simsun"/>
                <w:sz w:val="21"/>
                <w:szCs w:val="21"/>
              </w:rPr>
              <w:t>（</w:t>
            </w:r>
            <w:r w:rsidRPr="00B10DE4">
              <w:rPr>
                <w:rFonts w:ascii="Times New Roman" w:hAnsi="Times New Roman" w:cs="Times New Roman"/>
                <w:sz w:val="21"/>
                <w:szCs w:val="21"/>
              </w:rPr>
              <w:t>2</w:t>
            </w:r>
            <w:r w:rsidRPr="00B10DE4">
              <w:rPr>
                <w:rFonts w:ascii="Simsun" w:hAnsi="Simsun"/>
                <w:sz w:val="21"/>
                <w:szCs w:val="21"/>
              </w:rPr>
              <w:t>）</w:t>
            </w:r>
            <w:r w:rsidRPr="00B10DE4">
              <w:rPr>
                <w:rFonts w:ascii="Times New Roman" w:hAnsi="Times New Roman" w:cs="Times New Roman"/>
                <w:sz w:val="21"/>
                <w:szCs w:val="21"/>
              </w:rPr>
              <w:t>-</w:t>
            </w:r>
            <w:r w:rsidRPr="00B10DE4">
              <w:rPr>
                <w:rFonts w:hint="eastAsia"/>
                <w:sz w:val="21"/>
                <w:szCs w:val="21"/>
              </w:rPr>
              <w:t>③</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允许散装或活页装订的内容或材料：</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）投标文件的补充、修改或撤回；</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）其他内容或材料：</w:t>
            </w:r>
            <w:r w:rsidRPr="00B10DE4">
              <w:rPr>
                <w:rStyle w:val="edittexttarea"/>
                <w:rFonts w:ascii="Simsun" w:hAnsi="Simsun"/>
                <w:sz w:val="21"/>
                <w:szCs w:val="21"/>
              </w:rPr>
              <w:t>不允许散装或活页装订，投标人若需提供本项目相关的彩页、图纸、展板、声明等证明材料，须胶装于投标文件技术商务部分正本中，否则投标将被拒绝。</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4</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 10.7-</w:t>
            </w:r>
            <w:r w:rsidRPr="00B10DE4">
              <w:rPr>
                <w:rFonts w:ascii="Simsun" w:hAnsi="Simsun"/>
                <w:sz w:val="21"/>
                <w:szCs w:val="21"/>
              </w:rPr>
              <w:t>（</w:t>
            </w:r>
            <w:r w:rsidRPr="00B10DE4">
              <w:rPr>
                <w:rFonts w:ascii="Times New Roman" w:hAnsi="Times New Roman" w:cs="Times New Roman"/>
                <w:sz w:val="21"/>
                <w:szCs w:val="21"/>
              </w:rPr>
              <w:t>1</w:t>
            </w:r>
            <w:r w:rsidRPr="00B10DE4">
              <w:rPr>
                <w:rFonts w:ascii="Simsun" w:hAnsi="Simsun"/>
                <w:sz w:val="21"/>
                <w:szCs w:val="21"/>
              </w:rPr>
              <w:t>）</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是否允许中标人将本项目的非主体、非关键性工作进行分包：</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不允许。</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5</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10.8-</w:t>
            </w:r>
            <w:r w:rsidRPr="00B10DE4">
              <w:rPr>
                <w:rFonts w:ascii="Simsun" w:hAnsi="Simsun"/>
                <w:sz w:val="21"/>
                <w:szCs w:val="21"/>
              </w:rPr>
              <w:t>（</w:t>
            </w:r>
            <w:r w:rsidRPr="00B10DE4">
              <w:rPr>
                <w:rFonts w:ascii="Calibri" w:hAnsi="Calibri" w:cs="Calibri"/>
                <w:sz w:val="21"/>
                <w:szCs w:val="21"/>
              </w:rPr>
              <w:t>1</w:t>
            </w:r>
            <w:r w:rsidRPr="00B10DE4">
              <w:rPr>
                <w:rFonts w:ascii="Simsun" w:hAnsi="Simsun"/>
                <w:sz w:val="21"/>
                <w:szCs w:val="21"/>
              </w:rPr>
              <w:t>）</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投标有效期</w:t>
            </w:r>
            <w:r w:rsidRPr="00B10DE4">
              <w:rPr>
                <w:rFonts w:ascii="Simsun" w:hAnsi="Simsun"/>
                <w:sz w:val="21"/>
                <w:szCs w:val="21"/>
              </w:rPr>
              <w:t>：投标截止时间起</w:t>
            </w:r>
            <w:r w:rsidRPr="00B10DE4">
              <w:rPr>
                <w:rFonts w:ascii="Simsun" w:hAnsi="Simsun"/>
                <w:sz w:val="21"/>
                <w:szCs w:val="21"/>
              </w:rPr>
              <w:t>90</w:t>
            </w:r>
            <w:r w:rsidRPr="00B10DE4">
              <w:rPr>
                <w:rFonts w:ascii="Simsun" w:hAnsi="Simsun"/>
                <w:sz w:val="21"/>
                <w:szCs w:val="21"/>
              </w:rPr>
              <w:t>个日历日。</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6</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10.10-</w:t>
            </w:r>
            <w:r w:rsidRPr="00B10DE4">
              <w:rPr>
                <w:rFonts w:ascii="Simsun" w:hAnsi="Simsun"/>
                <w:sz w:val="21"/>
                <w:szCs w:val="21"/>
              </w:rPr>
              <w:t>（</w:t>
            </w:r>
            <w:r w:rsidRPr="00B10DE4">
              <w:rPr>
                <w:rFonts w:ascii="Calibri" w:hAnsi="Calibri" w:cs="Calibri"/>
                <w:sz w:val="21"/>
                <w:szCs w:val="21"/>
              </w:rPr>
              <w:t>2</w:t>
            </w:r>
            <w:r w:rsidRPr="00B10DE4">
              <w:rPr>
                <w:rFonts w:ascii="Simsun" w:hAnsi="Simsun"/>
                <w:sz w:val="21"/>
                <w:szCs w:val="21"/>
              </w:rPr>
              <w:t>）</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密封及其标记的具体形式：</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）全部纸质投标文件（包括正本、副本及可读介质）均应密封，否则</w:t>
            </w:r>
            <w:r w:rsidRPr="00B10DE4">
              <w:rPr>
                <w:rStyle w:val="a6"/>
                <w:rFonts w:ascii="Simsun" w:hAnsi="Simsun"/>
                <w:sz w:val="21"/>
                <w:szCs w:val="21"/>
              </w:rPr>
              <w:t>投标将被拒绝。</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）密封的外包装应至少标记</w:t>
            </w:r>
            <w:r w:rsidRPr="00B10DE4">
              <w:rPr>
                <w:rFonts w:ascii="Simsun" w:hAnsi="Simsun"/>
                <w:sz w:val="21"/>
                <w:szCs w:val="21"/>
              </w:rPr>
              <w:t>“</w:t>
            </w:r>
            <w:r w:rsidRPr="00B10DE4">
              <w:rPr>
                <w:rFonts w:ascii="Simsun" w:hAnsi="Simsun"/>
                <w:sz w:val="21"/>
                <w:szCs w:val="21"/>
              </w:rPr>
              <w:t>项目名称、招标编号、所投合同包、投标人的全称</w:t>
            </w:r>
            <w:r w:rsidRPr="00B10DE4">
              <w:rPr>
                <w:rFonts w:ascii="Simsun" w:hAnsi="Simsun"/>
                <w:sz w:val="21"/>
                <w:szCs w:val="21"/>
              </w:rPr>
              <w:t>”</w:t>
            </w:r>
            <w:r w:rsidRPr="00B10DE4">
              <w:rPr>
                <w:rFonts w:ascii="Simsun" w:hAnsi="Simsun"/>
                <w:sz w:val="21"/>
                <w:szCs w:val="21"/>
              </w:rPr>
              <w:t>等内容，否则造成投标文件误投、遗漏或提前拆封的，</w:t>
            </w:r>
            <w:r w:rsidRPr="00B10DE4">
              <w:rPr>
                <w:rFonts w:ascii="Simsun" w:hAnsi="Simsun"/>
                <w:sz w:val="21"/>
                <w:szCs w:val="21"/>
                <w:u w:val="single"/>
              </w:rPr>
              <w:t>福建立勤招标代理有限公司</w:t>
            </w:r>
            <w:r w:rsidRPr="00B10DE4">
              <w:rPr>
                <w:rFonts w:ascii="Simsun" w:hAnsi="Simsun"/>
                <w:sz w:val="21"/>
                <w:szCs w:val="21"/>
              </w:rPr>
              <w:t>不承担责任。</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）其他：</w:t>
            </w:r>
            <w:r w:rsidRPr="00B10DE4">
              <w:rPr>
                <w:rStyle w:val="edittexttarea"/>
                <w:rFonts w:ascii="Simsun" w:hAnsi="Simsun"/>
                <w:sz w:val="21"/>
                <w:szCs w:val="21"/>
              </w:rPr>
              <w:t>无</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7</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12.1</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本项目推荐合同包</w:t>
            </w:r>
            <w:r w:rsidRPr="00B10DE4">
              <w:rPr>
                <w:rFonts w:ascii="Simsun" w:hAnsi="Simsun"/>
                <w:sz w:val="21"/>
                <w:szCs w:val="21"/>
              </w:rPr>
              <w:t>1</w:t>
            </w:r>
            <w:r w:rsidRPr="00B10DE4">
              <w:rPr>
                <w:rFonts w:ascii="Simsun" w:hAnsi="Simsun"/>
                <w:sz w:val="21"/>
                <w:szCs w:val="21"/>
              </w:rPr>
              <w:t>中标候选人数为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2</w:t>
            </w:r>
            <w:r w:rsidRPr="00B10DE4">
              <w:rPr>
                <w:rFonts w:ascii="Simsun" w:hAnsi="Simsun"/>
                <w:sz w:val="21"/>
                <w:szCs w:val="21"/>
              </w:rPr>
              <w:t>中标候选人数为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3</w:t>
            </w:r>
            <w:r w:rsidRPr="00B10DE4">
              <w:rPr>
                <w:rFonts w:ascii="Simsun" w:hAnsi="Simsun"/>
                <w:sz w:val="21"/>
                <w:szCs w:val="21"/>
              </w:rPr>
              <w:t>中标候选人数为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4</w:t>
            </w:r>
            <w:r w:rsidRPr="00B10DE4">
              <w:rPr>
                <w:rFonts w:ascii="Simsun" w:hAnsi="Simsun"/>
                <w:sz w:val="21"/>
                <w:szCs w:val="21"/>
              </w:rPr>
              <w:t>中标候选人数为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5</w:t>
            </w:r>
            <w:r w:rsidRPr="00B10DE4">
              <w:rPr>
                <w:rFonts w:ascii="Simsun" w:hAnsi="Simsun"/>
                <w:sz w:val="21"/>
                <w:szCs w:val="21"/>
              </w:rPr>
              <w:t>中标候选人数为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6</w:t>
            </w:r>
            <w:r w:rsidRPr="00B10DE4">
              <w:rPr>
                <w:rFonts w:ascii="Simsun" w:hAnsi="Simsun"/>
                <w:sz w:val="21"/>
                <w:szCs w:val="21"/>
              </w:rPr>
              <w:t>中标候选人数为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7</w:t>
            </w:r>
            <w:r w:rsidRPr="00B10DE4">
              <w:rPr>
                <w:rFonts w:ascii="Simsun" w:hAnsi="Simsun"/>
                <w:sz w:val="21"/>
                <w:szCs w:val="21"/>
              </w:rPr>
              <w:t>中标候选人数为</w:t>
            </w:r>
            <w:r w:rsidRPr="00B10DE4">
              <w:rPr>
                <w:rFonts w:ascii="Simsun" w:hAnsi="Simsun"/>
                <w:sz w:val="21"/>
                <w:szCs w:val="21"/>
              </w:rPr>
              <w:t>1</w:t>
            </w:r>
            <w:r w:rsidRPr="00B10DE4">
              <w:rPr>
                <w:rFonts w:ascii="Simsun" w:hAnsi="Simsun"/>
                <w:sz w:val="21"/>
                <w:szCs w:val="21"/>
              </w:rPr>
              <w:t>家。</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84" w:type="dxa"/>
              <w:left w:w="167" w:type="dxa"/>
              <w:bottom w:w="84" w:type="dxa"/>
              <w:right w:w="167" w:type="dxa"/>
            </w:tcMar>
            <w:vAlign w:val="center"/>
            <w:hideMark/>
          </w:tcPr>
          <w:p w:rsidR="00B10DE4" w:rsidRPr="00B10DE4" w:rsidRDefault="00B10DE4">
            <w:pPr>
              <w:pStyle w:val="a5"/>
              <w:spacing w:before="0" w:beforeAutospacing="0" w:after="0" w:afterAutospacing="0"/>
              <w:rPr>
                <w:sz w:val="21"/>
                <w:szCs w:val="21"/>
              </w:rPr>
            </w:pPr>
            <w:r w:rsidRPr="00B10DE4">
              <w:rPr>
                <w:sz w:val="21"/>
                <w:szCs w:val="21"/>
              </w:rPr>
              <w:t>  8</w:t>
            </w:r>
          </w:p>
        </w:tc>
        <w:tc>
          <w:tcPr>
            <w:tcW w:w="1590" w:type="dxa"/>
            <w:tcBorders>
              <w:top w:val="nil"/>
              <w:left w:val="nil"/>
              <w:bottom w:val="outset" w:sz="6" w:space="0" w:color="000000"/>
              <w:right w:val="outset" w:sz="6" w:space="0" w:color="000000"/>
            </w:tcBorders>
            <w:tcMar>
              <w:top w:w="84" w:type="dxa"/>
              <w:left w:w="167" w:type="dxa"/>
              <w:bottom w:w="84" w:type="dxa"/>
              <w:right w:w="167" w:type="dxa"/>
            </w:tcMar>
            <w:vAlign w:val="center"/>
            <w:hideMark/>
          </w:tcPr>
          <w:p w:rsidR="00B10DE4" w:rsidRPr="00B10DE4" w:rsidRDefault="00B10DE4">
            <w:pPr>
              <w:pStyle w:val="a5"/>
              <w:spacing w:before="0" w:beforeAutospacing="0" w:after="0" w:afterAutospacing="0"/>
              <w:rPr>
                <w:sz w:val="21"/>
                <w:szCs w:val="21"/>
              </w:rPr>
            </w:pPr>
            <w:r w:rsidRPr="00B10DE4">
              <w:rPr>
                <w:sz w:val="21"/>
                <w:szCs w:val="21"/>
              </w:rPr>
              <w:t>  </w:t>
            </w:r>
            <w:r w:rsidRPr="00B10DE4">
              <w:rPr>
                <w:rFonts w:ascii="Simsun" w:hAnsi="Simsun"/>
                <w:sz w:val="21"/>
                <w:szCs w:val="21"/>
              </w:rPr>
              <w:t>12.2</w:t>
            </w:r>
          </w:p>
        </w:tc>
        <w:tc>
          <w:tcPr>
            <w:tcW w:w="8640" w:type="dxa"/>
            <w:tcBorders>
              <w:top w:val="nil"/>
              <w:left w:val="nil"/>
              <w:bottom w:val="outset" w:sz="6" w:space="0" w:color="000000"/>
              <w:right w:val="outset" w:sz="6" w:space="0" w:color="000000"/>
            </w:tcBorders>
            <w:tcMar>
              <w:top w:w="84" w:type="dxa"/>
              <w:left w:w="167" w:type="dxa"/>
              <w:bottom w:w="84" w:type="dxa"/>
              <w:right w:w="16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本项目中标人的确定（以合同包为单位）：</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）采购人应在政府采购招投标管理办法规定的时限内确定中标人。</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）若出现中标候选人并列情形，则按照下列方式确定中标人：</w:t>
            </w:r>
          </w:p>
          <w:p w:rsidR="00B10DE4" w:rsidRPr="00B10DE4" w:rsidRDefault="00B10DE4">
            <w:pPr>
              <w:pStyle w:val="a5"/>
              <w:spacing w:before="0" w:beforeAutospacing="0" w:after="0" w:afterAutospacing="0"/>
              <w:rPr>
                <w:sz w:val="21"/>
                <w:szCs w:val="21"/>
              </w:rPr>
            </w:pPr>
            <w:r w:rsidRPr="00B10DE4">
              <w:rPr>
                <w:rFonts w:hint="eastAsia"/>
                <w:sz w:val="21"/>
                <w:szCs w:val="21"/>
              </w:rPr>
              <w:t>①</w:t>
            </w:r>
            <w:r w:rsidRPr="00B10DE4">
              <w:rPr>
                <w:rFonts w:ascii="Simsun" w:hAnsi="Simsun"/>
                <w:sz w:val="21"/>
                <w:szCs w:val="21"/>
              </w:rPr>
              <w:t>招标文件规定的方式：</w:t>
            </w:r>
            <w:r w:rsidRPr="00B10DE4">
              <w:rPr>
                <w:rStyle w:val="edittexttarea"/>
                <w:sz w:val="21"/>
                <w:szCs w:val="21"/>
              </w:rPr>
              <w:t>无</w:t>
            </w:r>
            <w:r w:rsidRPr="00B10DE4">
              <w:rPr>
                <w:rFonts w:ascii="Simsun" w:hAnsi="Simsun"/>
                <w:sz w:val="21"/>
                <w:szCs w:val="21"/>
              </w:rPr>
              <w:t>。</w:t>
            </w:r>
          </w:p>
          <w:p w:rsidR="00B10DE4" w:rsidRPr="00B10DE4" w:rsidRDefault="00B10DE4">
            <w:pPr>
              <w:pStyle w:val="a5"/>
              <w:spacing w:before="0" w:beforeAutospacing="0" w:after="0" w:afterAutospacing="0"/>
              <w:rPr>
                <w:sz w:val="21"/>
                <w:szCs w:val="21"/>
              </w:rPr>
            </w:pPr>
            <w:r w:rsidRPr="00B10DE4">
              <w:rPr>
                <w:rFonts w:hint="eastAsia"/>
                <w:sz w:val="21"/>
                <w:szCs w:val="21"/>
              </w:rPr>
              <w:t>②</w:t>
            </w:r>
            <w:r w:rsidRPr="00B10DE4">
              <w:rPr>
                <w:rFonts w:ascii="Simsun" w:hAnsi="Simsun"/>
                <w:sz w:val="21"/>
                <w:szCs w:val="21"/>
              </w:rPr>
              <w:t>若本款第</w:t>
            </w:r>
            <w:r w:rsidRPr="00B10DE4">
              <w:rPr>
                <w:rFonts w:hint="eastAsia"/>
                <w:sz w:val="21"/>
                <w:szCs w:val="21"/>
              </w:rPr>
              <w:t>①</w:t>
            </w:r>
            <w:r w:rsidRPr="00B10DE4">
              <w:rPr>
                <w:rFonts w:ascii="Simsun" w:hAnsi="Simsun"/>
                <w:sz w:val="21"/>
                <w:szCs w:val="21"/>
              </w:rPr>
              <w:t>点规定方式为</w:t>
            </w:r>
            <w:r w:rsidRPr="00B10DE4">
              <w:rPr>
                <w:rFonts w:ascii="Simsun" w:hAnsi="Simsun"/>
                <w:sz w:val="21"/>
                <w:szCs w:val="21"/>
              </w:rPr>
              <w:t>“</w:t>
            </w:r>
            <w:r w:rsidRPr="00B10DE4">
              <w:rPr>
                <w:rFonts w:ascii="Simsun" w:hAnsi="Simsun"/>
                <w:sz w:val="21"/>
                <w:szCs w:val="21"/>
              </w:rPr>
              <w:t>无</w:t>
            </w:r>
            <w:r w:rsidRPr="00B10DE4">
              <w:rPr>
                <w:rFonts w:ascii="Simsun" w:hAnsi="Simsun"/>
                <w:sz w:val="21"/>
                <w:szCs w:val="21"/>
              </w:rPr>
              <w:t>”</w:t>
            </w:r>
            <w:r w:rsidRPr="00B10DE4">
              <w:rPr>
                <w:rFonts w:ascii="Simsun" w:hAnsi="Simsun"/>
                <w:sz w:val="21"/>
                <w:szCs w:val="21"/>
              </w:rPr>
              <w:t>，则按照下列方式确定：</w:t>
            </w:r>
            <w:r w:rsidRPr="00B10DE4">
              <w:rPr>
                <w:rStyle w:val="edittexttarea"/>
                <w:rFonts w:ascii="Simsun" w:hAnsi="Simsun"/>
                <w:sz w:val="21"/>
                <w:szCs w:val="21"/>
              </w:rPr>
              <w:t>无</w:t>
            </w:r>
            <w:r w:rsidRPr="00B10DE4">
              <w:rPr>
                <w:rFonts w:ascii="Simsun" w:hAnsi="Simsun"/>
                <w:sz w:val="21"/>
                <w:szCs w:val="21"/>
              </w:rPr>
              <w:t>。</w:t>
            </w:r>
          </w:p>
          <w:p w:rsidR="00B10DE4" w:rsidRPr="00B10DE4" w:rsidRDefault="00B10DE4">
            <w:pPr>
              <w:pStyle w:val="a5"/>
              <w:spacing w:before="0" w:beforeAutospacing="0" w:after="0" w:afterAutospacing="0"/>
              <w:rPr>
                <w:sz w:val="21"/>
                <w:szCs w:val="21"/>
              </w:rPr>
            </w:pPr>
            <w:r w:rsidRPr="00B10DE4">
              <w:rPr>
                <w:rFonts w:hint="eastAsia"/>
                <w:sz w:val="21"/>
                <w:szCs w:val="21"/>
              </w:rPr>
              <w:t>③</w:t>
            </w:r>
            <w:r w:rsidRPr="00B10DE4">
              <w:rPr>
                <w:rFonts w:ascii="Simsun" w:hAnsi="Simsun"/>
                <w:sz w:val="21"/>
                <w:szCs w:val="21"/>
              </w:rPr>
              <w:t>若本款第</w:t>
            </w:r>
            <w:r w:rsidRPr="00B10DE4">
              <w:rPr>
                <w:rFonts w:hint="eastAsia"/>
                <w:sz w:val="21"/>
                <w:szCs w:val="21"/>
              </w:rPr>
              <w:t>①</w:t>
            </w:r>
            <w:r w:rsidRPr="00B10DE4">
              <w:rPr>
                <w:rFonts w:ascii="Simsun" w:hAnsi="Simsun"/>
                <w:sz w:val="21"/>
                <w:szCs w:val="21"/>
              </w:rPr>
              <w:t>、</w:t>
            </w:r>
            <w:r w:rsidRPr="00B10DE4">
              <w:rPr>
                <w:rFonts w:hint="eastAsia"/>
                <w:sz w:val="21"/>
                <w:szCs w:val="21"/>
              </w:rPr>
              <w:t>②</w:t>
            </w:r>
            <w:r w:rsidRPr="00B10DE4">
              <w:rPr>
                <w:rFonts w:ascii="Simsun" w:hAnsi="Simsun"/>
                <w:sz w:val="21"/>
                <w:szCs w:val="21"/>
              </w:rPr>
              <w:t>点规定方式均为</w:t>
            </w:r>
            <w:r w:rsidRPr="00B10DE4">
              <w:rPr>
                <w:rFonts w:ascii="Simsun" w:hAnsi="Simsun"/>
                <w:sz w:val="21"/>
                <w:szCs w:val="21"/>
              </w:rPr>
              <w:t>“</w:t>
            </w:r>
            <w:r w:rsidRPr="00B10DE4">
              <w:rPr>
                <w:rFonts w:ascii="Simsun" w:hAnsi="Simsun"/>
                <w:sz w:val="21"/>
                <w:szCs w:val="21"/>
              </w:rPr>
              <w:t>无</w:t>
            </w:r>
            <w:r w:rsidRPr="00B10DE4">
              <w:rPr>
                <w:rFonts w:ascii="Simsun" w:hAnsi="Simsun"/>
                <w:sz w:val="21"/>
                <w:szCs w:val="21"/>
              </w:rPr>
              <w:t>”</w:t>
            </w:r>
            <w:r w:rsidRPr="00B10DE4">
              <w:rPr>
                <w:rFonts w:ascii="Simsun" w:hAnsi="Simsun"/>
                <w:sz w:val="21"/>
                <w:szCs w:val="21"/>
              </w:rPr>
              <w:t>，则按照下列方式确定：随机抽取。</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）本项目确定的中标人家数：</w:t>
            </w:r>
          </w:p>
          <w:p w:rsidR="00B10DE4" w:rsidRPr="00B10DE4" w:rsidRDefault="00B10DE4">
            <w:pPr>
              <w:pStyle w:val="a5"/>
              <w:spacing w:before="0" w:beforeAutospacing="0" w:after="0" w:afterAutospacing="0"/>
              <w:rPr>
                <w:sz w:val="21"/>
                <w:szCs w:val="21"/>
              </w:rPr>
            </w:pPr>
            <w:r w:rsidRPr="00B10DE4">
              <w:rPr>
                <w:rFonts w:hint="eastAsia"/>
                <w:sz w:val="21"/>
                <w:szCs w:val="21"/>
              </w:rPr>
              <w:lastRenderedPageBreak/>
              <w:t>①</w:t>
            </w:r>
            <w:r w:rsidRPr="00B10DE4">
              <w:rPr>
                <w:rFonts w:ascii="Simsun" w:hAnsi="Simsun"/>
                <w:sz w:val="21"/>
                <w:szCs w:val="21"/>
              </w:rPr>
              <w:t>本项目确定合同包</w:t>
            </w:r>
            <w:r w:rsidRPr="00B10DE4">
              <w:rPr>
                <w:rFonts w:ascii="Simsun" w:hAnsi="Simsun"/>
                <w:sz w:val="21"/>
                <w:szCs w:val="21"/>
              </w:rPr>
              <w:t>1</w:t>
            </w:r>
            <w:r w:rsidRPr="00B10DE4">
              <w:rPr>
                <w:rFonts w:ascii="Simsun" w:hAnsi="Simsun"/>
                <w:sz w:val="21"/>
                <w:szCs w:val="21"/>
              </w:rPr>
              <w:t>中标人数为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2</w:t>
            </w:r>
            <w:r w:rsidRPr="00B10DE4">
              <w:rPr>
                <w:rFonts w:ascii="Simsun" w:hAnsi="Simsun"/>
                <w:sz w:val="21"/>
                <w:szCs w:val="21"/>
              </w:rPr>
              <w:t>中标人数为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3</w:t>
            </w:r>
            <w:r w:rsidRPr="00B10DE4">
              <w:rPr>
                <w:rFonts w:ascii="Simsun" w:hAnsi="Simsun"/>
                <w:sz w:val="21"/>
                <w:szCs w:val="21"/>
              </w:rPr>
              <w:t>中标人数为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4</w:t>
            </w:r>
            <w:r w:rsidRPr="00B10DE4">
              <w:rPr>
                <w:rFonts w:ascii="Simsun" w:hAnsi="Simsun"/>
                <w:sz w:val="21"/>
                <w:szCs w:val="21"/>
              </w:rPr>
              <w:t>中标人数为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5</w:t>
            </w:r>
            <w:r w:rsidRPr="00B10DE4">
              <w:rPr>
                <w:rFonts w:ascii="Simsun" w:hAnsi="Simsun"/>
                <w:sz w:val="21"/>
                <w:szCs w:val="21"/>
              </w:rPr>
              <w:t>中标人数为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6</w:t>
            </w:r>
            <w:r w:rsidRPr="00B10DE4">
              <w:rPr>
                <w:rFonts w:ascii="Simsun" w:hAnsi="Simsun"/>
                <w:sz w:val="21"/>
                <w:szCs w:val="21"/>
              </w:rPr>
              <w:t>中标人数为</w:t>
            </w:r>
            <w:r w:rsidRPr="00B10DE4">
              <w:rPr>
                <w:rFonts w:ascii="Simsun" w:hAnsi="Simsun"/>
                <w:sz w:val="21"/>
                <w:szCs w:val="21"/>
              </w:rPr>
              <w:t>1</w:t>
            </w:r>
            <w:r w:rsidRPr="00B10DE4">
              <w:rPr>
                <w:rFonts w:ascii="Simsun" w:hAnsi="Simsun"/>
                <w:sz w:val="21"/>
                <w:szCs w:val="21"/>
              </w:rPr>
              <w:t>家，合同包</w:t>
            </w:r>
            <w:r w:rsidRPr="00B10DE4">
              <w:rPr>
                <w:rFonts w:ascii="Simsun" w:hAnsi="Simsun"/>
                <w:sz w:val="21"/>
                <w:szCs w:val="21"/>
              </w:rPr>
              <w:t>7</w:t>
            </w:r>
            <w:r w:rsidRPr="00B10DE4">
              <w:rPr>
                <w:rFonts w:ascii="Simsun" w:hAnsi="Simsun"/>
                <w:sz w:val="21"/>
                <w:szCs w:val="21"/>
              </w:rPr>
              <w:t>中标人数为</w:t>
            </w:r>
            <w:r w:rsidRPr="00B10DE4">
              <w:rPr>
                <w:rFonts w:ascii="Simsun" w:hAnsi="Simsun"/>
                <w:sz w:val="21"/>
                <w:szCs w:val="21"/>
              </w:rPr>
              <w:t>1</w:t>
            </w:r>
            <w:r w:rsidRPr="00B10DE4">
              <w:rPr>
                <w:rFonts w:ascii="Simsun" w:hAnsi="Simsun"/>
                <w:sz w:val="21"/>
                <w:szCs w:val="21"/>
              </w:rPr>
              <w:t>家；</w:t>
            </w:r>
          </w:p>
          <w:p w:rsidR="00B10DE4" w:rsidRPr="00B10DE4" w:rsidRDefault="00B10DE4">
            <w:pPr>
              <w:pStyle w:val="a5"/>
              <w:spacing w:before="0" w:beforeAutospacing="0" w:after="0" w:afterAutospacing="0"/>
              <w:rPr>
                <w:sz w:val="21"/>
                <w:szCs w:val="21"/>
              </w:rPr>
            </w:pPr>
            <w:r w:rsidRPr="00B10DE4">
              <w:rPr>
                <w:rFonts w:hint="eastAsia"/>
                <w:sz w:val="21"/>
                <w:szCs w:val="21"/>
              </w:rPr>
              <w:t>②</w:t>
            </w:r>
            <w:r w:rsidRPr="00B10DE4">
              <w:rPr>
                <w:rFonts w:ascii="Simsun" w:hAnsi="Simsun"/>
                <w:sz w:val="21"/>
                <w:szCs w:val="21"/>
              </w:rPr>
              <w:t>若出现中标候选人符合法定家数但不足本款第</w:t>
            </w:r>
            <w:r w:rsidRPr="00B10DE4">
              <w:rPr>
                <w:rFonts w:hint="eastAsia"/>
                <w:sz w:val="21"/>
                <w:szCs w:val="21"/>
              </w:rPr>
              <w:t>①</w:t>
            </w:r>
            <w:r w:rsidRPr="00B10DE4">
              <w:rPr>
                <w:rFonts w:ascii="Simsun" w:hAnsi="Simsun"/>
                <w:sz w:val="21"/>
                <w:szCs w:val="21"/>
              </w:rPr>
              <w:t>点规定中标人家数情形，则按照中标候选人的实际家数确定中标人。</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lastRenderedPageBreak/>
              <w:t>9</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 15.1-</w:t>
            </w:r>
            <w:r w:rsidRPr="00B10DE4">
              <w:rPr>
                <w:rFonts w:ascii="Simsun" w:hAnsi="Simsun"/>
                <w:sz w:val="21"/>
                <w:szCs w:val="21"/>
              </w:rPr>
              <w:t>（</w:t>
            </w:r>
            <w:r w:rsidRPr="00B10DE4">
              <w:rPr>
                <w:rFonts w:ascii="Times New Roman" w:hAnsi="Times New Roman" w:cs="Times New Roman"/>
                <w:sz w:val="21"/>
                <w:szCs w:val="21"/>
              </w:rPr>
              <w:t>2</w:t>
            </w:r>
            <w:r w:rsidRPr="00B10DE4">
              <w:rPr>
                <w:rFonts w:ascii="Simsun" w:hAnsi="Simsun"/>
                <w:sz w:val="21"/>
                <w:szCs w:val="21"/>
              </w:rPr>
              <w:t>）</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质疑函原件应采用下列方式提交：</w:t>
            </w:r>
            <w:r w:rsidRPr="00B10DE4">
              <w:rPr>
                <w:rFonts w:ascii="Simsun" w:hAnsi="Simsun"/>
                <w:sz w:val="21"/>
                <w:szCs w:val="21"/>
              </w:rPr>
              <w:t>现场方式。</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10</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 </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   15.4</w:t>
            </w:r>
          </w:p>
          <w:p w:rsidR="00B10DE4" w:rsidRPr="00B10DE4" w:rsidRDefault="00B10DE4">
            <w:pPr>
              <w:pStyle w:val="a5"/>
              <w:spacing w:before="0" w:beforeAutospacing="0" w:after="0" w:afterAutospacing="0"/>
              <w:rPr>
                <w:sz w:val="21"/>
                <w:szCs w:val="21"/>
              </w:rPr>
            </w:pPr>
            <w:r w:rsidRPr="00B10DE4">
              <w:rPr>
                <w:rFonts w:ascii="Calibri" w:hAnsi="Calibri" w:cs="Calibri"/>
                <w:sz w:val="21"/>
                <w:szCs w:val="21"/>
              </w:rPr>
              <w:t> </w:t>
            </w:r>
          </w:p>
          <w:p w:rsidR="00B10DE4" w:rsidRPr="00B10DE4" w:rsidRDefault="00B10DE4">
            <w:pPr>
              <w:pStyle w:val="a5"/>
              <w:spacing w:before="0" w:beforeAutospacing="0" w:after="0" w:afterAutospacing="0"/>
              <w:jc w:val="center"/>
              <w:rPr>
                <w:sz w:val="21"/>
                <w:szCs w:val="21"/>
              </w:rPr>
            </w:pPr>
            <w:r w:rsidRPr="00B10DE4">
              <w:rPr>
                <w:rFonts w:ascii="Calibri" w:hAnsi="Calibri" w:cs="Calibri"/>
                <w:sz w:val="21"/>
                <w:szCs w:val="21"/>
              </w:rPr>
              <w:t> </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招标文件的质疑</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）潜在投标人可在质疑时效期间内对招标文件以书面形式提出质疑。</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）质疑时效期间：</w:t>
            </w:r>
          </w:p>
          <w:p w:rsidR="00B10DE4" w:rsidRPr="00B10DE4" w:rsidRDefault="00B10DE4">
            <w:pPr>
              <w:pStyle w:val="a5"/>
              <w:spacing w:before="0" w:beforeAutospacing="0" w:after="0" w:afterAutospacing="0"/>
              <w:rPr>
                <w:sz w:val="21"/>
                <w:szCs w:val="21"/>
              </w:rPr>
            </w:pPr>
            <w:r w:rsidRPr="00B10DE4">
              <w:rPr>
                <w:rFonts w:hint="eastAsia"/>
                <w:sz w:val="21"/>
                <w:szCs w:val="21"/>
              </w:rPr>
              <w:t>①</w:t>
            </w:r>
            <w:r w:rsidRPr="00B10DE4">
              <w:rPr>
                <w:rFonts w:ascii="Simsun" w:hAnsi="Simsun"/>
                <w:sz w:val="21"/>
                <w:szCs w:val="21"/>
              </w:rPr>
              <w:t>在招标文件公告期限内：自招标文件首次下载之日起</w:t>
            </w:r>
            <w:r w:rsidRPr="00B10DE4">
              <w:rPr>
                <w:rFonts w:ascii="Times New Roman" w:hAnsi="Times New Roman" w:cs="Times New Roman"/>
                <w:sz w:val="21"/>
                <w:szCs w:val="21"/>
              </w:rPr>
              <w:t>7</w:t>
            </w:r>
            <w:r w:rsidRPr="00B10DE4">
              <w:rPr>
                <w:rFonts w:ascii="Simsun" w:hAnsi="Simsun"/>
                <w:sz w:val="21"/>
                <w:szCs w:val="21"/>
              </w:rPr>
              <w:t>个工作日内向</w:t>
            </w:r>
            <w:r w:rsidRPr="00B10DE4">
              <w:rPr>
                <w:rStyle w:val="editinput"/>
                <w:rFonts w:ascii="Simsun" w:hAnsi="Simsun"/>
                <w:sz w:val="21"/>
                <w:szCs w:val="21"/>
                <w:u w:val="single"/>
              </w:rPr>
              <w:t>福建立勤招标代理有限公司</w:t>
            </w:r>
            <w:r w:rsidRPr="00B10DE4">
              <w:rPr>
                <w:rFonts w:ascii="Simsun" w:hAnsi="Simsun"/>
                <w:sz w:val="21"/>
                <w:szCs w:val="21"/>
              </w:rPr>
              <w:t>提出，招标文件公告期限、首次下载之日均以福建省政府采购网上公开信息系统记载的为准。</w:t>
            </w:r>
          </w:p>
          <w:p w:rsidR="00B10DE4" w:rsidRPr="00B10DE4" w:rsidRDefault="00B10DE4">
            <w:pPr>
              <w:pStyle w:val="a5"/>
              <w:spacing w:before="0" w:beforeAutospacing="0" w:after="0" w:afterAutospacing="0"/>
              <w:rPr>
                <w:sz w:val="21"/>
                <w:szCs w:val="21"/>
              </w:rPr>
            </w:pPr>
            <w:r w:rsidRPr="00B10DE4">
              <w:rPr>
                <w:rFonts w:hint="eastAsia"/>
                <w:sz w:val="21"/>
                <w:szCs w:val="21"/>
              </w:rPr>
              <w:t>②</w:t>
            </w:r>
            <w:r w:rsidRPr="00B10DE4">
              <w:rPr>
                <w:rFonts w:ascii="Simsun" w:hAnsi="Simsun"/>
                <w:sz w:val="21"/>
                <w:szCs w:val="21"/>
              </w:rPr>
              <w:t>在招标文件公告期限截止后至招标文件提供期限届满前的期间内：自招标文件公告期限届满之日起</w:t>
            </w:r>
            <w:r w:rsidRPr="00B10DE4">
              <w:rPr>
                <w:rFonts w:ascii="Times New Roman" w:hAnsi="Times New Roman" w:cs="Times New Roman"/>
                <w:sz w:val="21"/>
                <w:szCs w:val="21"/>
              </w:rPr>
              <w:t>7</w:t>
            </w:r>
            <w:r w:rsidRPr="00B10DE4">
              <w:rPr>
                <w:rFonts w:ascii="Simsun" w:hAnsi="Simsun"/>
                <w:sz w:val="21"/>
                <w:szCs w:val="21"/>
              </w:rPr>
              <w:t>个工作日内向</w:t>
            </w:r>
            <w:r w:rsidRPr="00B10DE4">
              <w:rPr>
                <w:rStyle w:val="editinput"/>
                <w:rFonts w:ascii="Simsun" w:hAnsi="Simsun"/>
                <w:sz w:val="21"/>
                <w:szCs w:val="21"/>
                <w:u w:val="single"/>
              </w:rPr>
              <w:t>福建立勤招标代理有限公司</w:t>
            </w:r>
            <w:r w:rsidRPr="00B10DE4">
              <w:rPr>
                <w:rFonts w:ascii="Simsun" w:hAnsi="Simsun"/>
                <w:sz w:val="21"/>
                <w:szCs w:val="21"/>
              </w:rPr>
              <w:t>提出，招标文件公告期限、招标文件提供期限均以福建省政府采购网上公开信息系统记载的为准。</w:t>
            </w:r>
          </w:p>
          <w:p w:rsidR="00B10DE4" w:rsidRPr="00B10DE4" w:rsidRDefault="00B10DE4">
            <w:pPr>
              <w:pStyle w:val="a5"/>
              <w:spacing w:before="0" w:beforeAutospacing="0" w:after="0" w:afterAutospacing="0"/>
              <w:rPr>
                <w:sz w:val="21"/>
                <w:szCs w:val="21"/>
              </w:rPr>
            </w:pPr>
            <w:r w:rsidRPr="00B10DE4">
              <w:rPr>
                <w:rStyle w:val="a6"/>
                <w:rFonts w:hint="eastAsia"/>
                <w:sz w:val="21"/>
                <w:szCs w:val="21"/>
              </w:rPr>
              <w:t>※</w:t>
            </w:r>
            <w:r w:rsidRPr="00B10DE4">
              <w:rPr>
                <w:rStyle w:val="a6"/>
                <w:rFonts w:ascii="Simsun" w:hAnsi="Simsun"/>
                <w:sz w:val="21"/>
                <w:szCs w:val="21"/>
              </w:rPr>
              <w:t>除上述规定外，对招标文件提出的质疑还应符合招标文件第三章第</w:t>
            </w:r>
            <w:r w:rsidRPr="00B10DE4">
              <w:rPr>
                <w:rStyle w:val="a6"/>
                <w:rFonts w:ascii="Times New Roman" w:hAnsi="Times New Roman" w:cs="Times New Roman"/>
                <w:sz w:val="21"/>
                <w:szCs w:val="21"/>
              </w:rPr>
              <w:t>15.1</w:t>
            </w:r>
            <w:r w:rsidRPr="00B10DE4">
              <w:rPr>
                <w:rStyle w:val="a6"/>
                <w:rFonts w:ascii="Simsun" w:hAnsi="Simsun"/>
                <w:sz w:val="21"/>
                <w:szCs w:val="21"/>
              </w:rPr>
              <w:t>条的有关规定。</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11</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16.1</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监督管理部门：</w:t>
            </w:r>
            <w:r w:rsidRPr="00B10DE4">
              <w:rPr>
                <w:rFonts w:ascii="Simsun" w:hAnsi="Simsun"/>
                <w:sz w:val="21"/>
                <w:szCs w:val="21"/>
              </w:rPr>
              <w:t>闽清县财政局</w:t>
            </w:r>
            <w:r w:rsidRPr="00B10DE4">
              <w:rPr>
                <w:rStyle w:val="a6"/>
                <w:rFonts w:ascii="Simsun" w:hAnsi="Simsun"/>
                <w:sz w:val="21"/>
                <w:szCs w:val="21"/>
              </w:rPr>
              <w:t>（仅限依法进行政府采购的货物或服务类项目）</w:t>
            </w:r>
            <w:r w:rsidRPr="00B10DE4">
              <w:rPr>
                <w:rFonts w:ascii="Simsun" w:hAnsi="Simsun"/>
                <w:sz w:val="21"/>
                <w:szCs w:val="21"/>
              </w:rPr>
              <w:t>。</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12</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18.1</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财政部和福建省财政厅指定的政府采购信息发布媒体（以下简称：</w:t>
            </w:r>
            <w:r w:rsidRPr="00B10DE4">
              <w:rPr>
                <w:rStyle w:val="a6"/>
                <w:rFonts w:ascii="Simsun" w:hAnsi="Simsun"/>
                <w:sz w:val="21"/>
                <w:szCs w:val="21"/>
              </w:rPr>
              <w:t>“</w:t>
            </w:r>
            <w:r w:rsidRPr="00B10DE4">
              <w:rPr>
                <w:rStyle w:val="a6"/>
                <w:rFonts w:ascii="Simsun" w:hAnsi="Simsun"/>
                <w:sz w:val="21"/>
                <w:szCs w:val="21"/>
              </w:rPr>
              <w:t>指定媒体</w:t>
            </w:r>
            <w:r w:rsidRPr="00B10DE4">
              <w:rPr>
                <w:rStyle w:val="a6"/>
                <w:rFonts w:ascii="Simsun" w:hAnsi="Simsun"/>
                <w:sz w:val="21"/>
                <w:szCs w:val="21"/>
              </w:rPr>
              <w:t>”</w:t>
            </w:r>
            <w:r w:rsidRPr="00B10DE4">
              <w:rPr>
                <w:rStyle w:val="a6"/>
                <w:rFonts w:ascii="Simsun" w:hAnsi="Simsun"/>
                <w:sz w:val="21"/>
                <w:szCs w:val="21"/>
              </w:rPr>
              <w:t>）：</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）中国政府采购网，网址</w:t>
            </w:r>
            <w:hyperlink r:id="rId8" w:history="1">
              <w:r w:rsidRPr="00B10DE4">
                <w:rPr>
                  <w:rStyle w:val="a3"/>
                  <w:sz w:val="21"/>
                  <w:szCs w:val="21"/>
                </w:rPr>
                <w:t>http://www.ccgp.gov.cn</w:t>
              </w:r>
            </w:hyperlink>
            <w:r w:rsidRPr="00B10DE4">
              <w:rPr>
                <w:sz w:val="21"/>
                <w:szCs w:val="21"/>
              </w:rPr>
              <w:t>。</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）中国政府采购网福建分网（福建省政府采购网），网址</w:t>
            </w:r>
            <w:hyperlink r:id="rId9" w:history="1">
              <w:r w:rsidRPr="00B10DE4">
                <w:rPr>
                  <w:rStyle w:val="a3"/>
                  <w:sz w:val="21"/>
                  <w:szCs w:val="21"/>
                </w:rPr>
                <w:t>http://cz.fjzfcg.gov.cn</w:t>
              </w:r>
            </w:hyperlink>
            <w:r w:rsidRPr="00B10DE4">
              <w:rPr>
                <w:sz w:val="21"/>
                <w:szCs w:val="21"/>
              </w:rPr>
              <w:t>。</w:t>
            </w:r>
          </w:p>
          <w:p w:rsidR="00B10DE4" w:rsidRPr="00B10DE4" w:rsidRDefault="00B10DE4">
            <w:pPr>
              <w:pStyle w:val="a5"/>
              <w:spacing w:before="0" w:beforeAutospacing="0" w:after="0" w:afterAutospacing="0"/>
              <w:rPr>
                <w:sz w:val="21"/>
                <w:szCs w:val="21"/>
              </w:rPr>
            </w:pPr>
            <w:r w:rsidRPr="00B10DE4">
              <w:rPr>
                <w:rStyle w:val="a6"/>
                <w:rFonts w:hint="eastAsia"/>
                <w:sz w:val="21"/>
                <w:szCs w:val="21"/>
              </w:rPr>
              <w:t>※</w:t>
            </w:r>
            <w:r w:rsidRPr="00B10DE4">
              <w:rPr>
                <w:rStyle w:val="a6"/>
                <w:rFonts w:ascii="Simsun" w:hAnsi="Simsun"/>
                <w:sz w:val="21"/>
                <w:szCs w:val="21"/>
              </w:rPr>
              <w:t>除招标文件第一章第</w:t>
            </w:r>
            <w:r w:rsidRPr="00B10DE4">
              <w:rPr>
                <w:rStyle w:val="a6"/>
                <w:rFonts w:ascii="Times New Roman" w:hAnsi="Times New Roman" w:cs="Times New Roman"/>
                <w:sz w:val="21"/>
                <w:szCs w:val="21"/>
              </w:rPr>
              <w:t>11.1</w:t>
            </w:r>
            <w:r w:rsidRPr="00B10DE4">
              <w:rPr>
                <w:rStyle w:val="a6"/>
                <w:rFonts w:ascii="Simsun" w:hAnsi="Simsun"/>
                <w:sz w:val="21"/>
                <w:szCs w:val="21"/>
              </w:rPr>
              <w:t>条规定情形外，若出现上述指定媒体信息不一致情形，应以中国政府采购网福建分网（福建省政府采购网）发布的为准。</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13</w:t>
            </w:r>
          </w:p>
        </w:tc>
        <w:tc>
          <w:tcPr>
            <w:tcW w:w="159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19</w:t>
            </w:r>
          </w:p>
        </w:tc>
        <w:tc>
          <w:tcPr>
            <w:tcW w:w="8640"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其他事项：</w:t>
            </w:r>
          </w:p>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(1)</w:t>
            </w:r>
            <w:r w:rsidRPr="00B10DE4">
              <w:rPr>
                <w:rStyle w:val="a6"/>
                <w:rFonts w:ascii="Simsun" w:hAnsi="Simsun"/>
                <w:sz w:val="21"/>
                <w:szCs w:val="21"/>
              </w:rPr>
              <w:t>本项目的招标代理服务费由采购人支付。</w:t>
            </w:r>
            <w:r w:rsidRPr="00B10DE4">
              <w:rPr>
                <w:rFonts w:ascii="Simsun" w:hAnsi="Simsun"/>
                <w:b/>
                <w:bCs/>
                <w:sz w:val="21"/>
                <w:szCs w:val="21"/>
              </w:rPr>
              <w:br/>
            </w:r>
            <w:r w:rsidRPr="00B10DE4">
              <w:rPr>
                <w:rStyle w:val="a6"/>
                <w:rFonts w:ascii="Simsun" w:hAnsi="Simsun"/>
                <w:sz w:val="21"/>
                <w:szCs w:val="21"/>
              </w:rPr>
              <w:t>(2)</w:t>
            </w:r>
            <w:r w:rsidRPr="00B10DE4">
              <w:rPr>
                <w:rStyle w:val="a6"/>
                <w:rFonts w:ascii="Simsun" w:hAnsi="Simsun"/>
                <w:sz w:val="21"/>
                <w:szCs w:val="21"/>
              </w:rPr>
              <w:t>其他：</w:t>
            </w:r>
            <w:r w:rsidRPr="00B10DE4">
              <w:rPr>
                <w:rStyle w:val="edittexttarea"/>
                <w:rFonts w:ascii="Simsun" w:hAnsi="Simsun"/>
                <w:b/>
                <w:bCs/>
                <w:sz w:val="21"/>
                <w:szCs w:val="21"/>
              </w:rPr>
              <w:t>19.1</w:t>
            </w:r>
            <w:r w:rsidRPr="00B10DE4">
              <w:rPr>
                <w:rStyle w:val="edittexttarea"/>
                <w:rFonts w:ascii="Simsun" w:hAnsi="Simsun"/>
                <w:b/>
                <w:bCs/>
                <w:sz w:val="21"/>
                <w:szCs w:val="21"/>
              </w:rPr>
              <w:t>最高限价：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r w:rsidRPr="00B10DE4">
              <w:rPr>
                <w:rStyle w:val="edittexttarea"/>
                <w:rFonts w:ascii="Simsun" w:hAnsi="Simsun"/>
                <w:b/>
                <w:bCs/>
                <w:sz w:val="21"/>
                <w:szCs w:val="21"/>
              </w:rPr>
              <w:t>19.2</w:t>
            </w:r>
            <w:r w:rsidRPr="00B10DE4">
              <w:rPr>
                <w:rStyle w:val="edittexttarea"/>
                <w:rFonts w:ascii="Simsun" w:hAnsi="Simsun"/>
                <w:b/>
                <w:bCs/>
                <w:sz w:val="21"/>
                <w:szCs w:val="21"/>
              </w:rPr>
              <w:t>实质性要求和条件：</w:t>
            </w:r>
            <w:r w:rsidRPr="00B10DE4">
              <w:rPr>
                <w:rStyle w:val="edittexttarea"/>
                <w:rFonts w:ascii="Simsun" w:hAnsi="Simsun"/>
                <w:b/>
                <w:bCs/>
                <w:sz w:val="21"/>
                <w:szCs w:val="21"/>
              </w:rPr>
              <w:t>19.2.1</w:t>
            </w:r>
            <w:r w:rsidRPr="00B10DE4">
              <w:rPr>
                <w:rStyle w:val="edittexttarea"/>
                <w:rFonts w:ascii="Simsun" w:hAnsi="Simsun"/>
                <w:b/>
                <w:bCs/>
                <w:sz w:val="21"/>
                <w:szCs w:val="21"/>
              </w:rPr>
              <w:t>投标人所投货物若在中国国家认证认可监督管理委员会</w:t>
            </w:r>
            <w:r w:rsidRPr="00B10DE4">
              <w:rPr>
                <w:rStyle w:val="edittexttarea"/>
                <w:rFonts w:ascii="Simsun" w:hAnsi="Simsun"/>
                <w:b/>
                <w:bCs/>
                <w:sz w:val="21"/>
                <w:szCs w:val="21"/>
              </w:rPr>
              <w:t>(http://www.cnca.gov.cn)</w:t>
            </w:r>
            <w:r w:rsidRPr="00B10DE4">
              <w:rPr>
                <w:rStyle w:val="edittexttarea"/>
                <w:rFonts w:ascii="Simsun" w:hAnsi="Simsun"/>
                <w:b/>
                <w:bCs/>
                <w:sz w:val="21"/>
                <w:szCs w:val="21"/>
              </w:rPr>
              <w:t>的《强制性产品认证目录描述与界定表》范畴内，必须在投标文件中提供相关证明材料复印件，且在有效期内，并同时提供所投货物在国家认监委网站的下载网页并注明网址，否则投标无效。</w:t>
            </w:r>
            <w:r w:rsidRPr="00B10DE4">
              <w:rPr>
                <w:rStyle w:val="edittexttarea"/>
                <w:rFonts w:ascii="Simsun" w:hAnsi="Simsun"/>
                <w:b/>
                <w:bCs/>
                <w:sz w:val="21"/>
                <w:szCs w:val="21"/>
              </w:rPr>
              <w:t>19.2.2</w:t>
            </w:r>
            <w:r w:rsidRPr="00B10DE4">
              <w:rPr>
                <w:rStyle w:val="edittexttarea"/>
                <w:rFonts w:ascii="Simsun" w:hAnsi="Simsun"/>
                <w:b/>
                <w:bCs/>
                <w:sz w:val="21"/>
                <w:szCs w:val="21"/>
              </w:rPr>
              <w:t>信用记录查询及使用：</w:t>
            </w:r>
            <w:r w:rsidRPr="00B10DE4">
              <w:rPr>
                <w:rStyle w:val="edittexttarea"/>
                <w:rFonts w:ascii="Simsun" w:hAnsi="Simsun"/>
                <w:b/>
                <w:bCs/>
                <w:sz w:val="21"/>
                <w:szCs w:val="21"/>
              </w:rPr>
              <w:t>(1)</w:t>
            </w:r>
            <w:r w:rsidRPr="00B10DE4">
              <w:rPr>
                <w:rStyle w:val="edittexttarea"/>
                <w:rFonts w:ascii="Simsun" w:hAnsi="Simsun"/>
                <w:b/>
                <w:bCs/>
                <w:sz w:val="21"/>
                <w:szCs w:val="21"/>
              </w:rPr>
              <w:t>信用记录查询渠道及截止时点：采购代理机构将在投标截止时间截止后，评标工作结束前，通过</w:t>
            </w:r>
            <w:r w:rsidRPr="00B10DE4">
              <w:rPr>
                <w:rStyle w:val="edittexttarea"/>
                <w:rFonts w:ascii="Simsun" w:hAnsi="Simsun"/>
                <w:b/>
                <w:bCs/>
                <w:sz w:val="21"/>
                <w:szCs w:val="21"/>
              </w:rPr>
              <w:t>“</w:t>
            </w:r>
            <w:r w:rsidRPr="00B10DE4">
              <w:rPr>
                <w:rStyle w:val="edittexttarea"/>
                <w:rFonts w:ascii="Simsun" w:hAnsi="Simsun"/>
                <w:b/>
                <w:bCs/>
                <w:sz w:val="21"/>
                <w:szCs w:val="21"/>
              </w:rPr>
              <w:t>信用中国</w:t>
            </w:r>
            <w:r w:rsidRPr="00B10DE4">
              <w:rPr>
                <w:rStyle w:val="edittexttarea"/>
                <w:rFonts w:ascii="Simsun" w:hAnsi="Simsun"/>
                <w:b/>
                <w:bCs/>
                <w:sz w:val="21"/>
                <w:szCs w:val="21"/>
              </w:rPr>
              <w:t>”</w:t>
            </w:r>
            <w:r w:rsidRPr="00B10DE4">
              <w:rPr>
                <w:rStyle w:val="edittexttarea"/>
                <w:rFonts w:ascii="Simsun" w:hAnsi="Simsun"/>
                <w:b/>
                <w:bCs/>
                <w:sz w:val="21"/>
                <w:szCs w:val="21"/>
              </w:rPr>
              <w:t>网站</w:t>
            </w:r>
            <w:r w:rsidRPr="00B10DE4">
              <w:rPr>
                <w:rStyle w:val="edittexttarea"/>
                <w:rFonts w:ascii="Simsun" w:hAnsi="Simsun"/>
                <w:b/>
                <w:bCs/>
                <w:sz w:val="21"/>
                <w:szCs w:val="21"/>
              </w:rPr>
              <w:t>(www.creditchina.gov.cn)</w:t>
            </w:r>
            <w:r w:rsidRPr="00B10DE4">
              <w:rPr>
                <w:rStyle w:val="edittexttarea"/>
                <w:rFonts w:ascii="Simsun" w:hAnsi="Simsun"/>
                <w:b/>
                <w:bCs/>
                <w:sz w:val="21"/>
                <w:szCs w:val="21"/>
              </w:rPr>
              <w:t>、中国政府采购网</w:t>
            </w:r>
            <w:r w:rsidRPr="00B10DE4">
              <w:rPr>
                <w:rStyle w:val="edittexttarea"/>
                <w:rFonts w:ascii="Simsun" w:hAnsi="Simsun"/>
                <w:b/>
                <w:bCs/>
                <w:sz w:val="21"/>
                <w:szCs w:val="21"/>
              </w:rPr>
              <w:t>(www.ccgp.gov.cn)</w:t>
            </w:r>
            <w:r w:rsidRPr="00B10DE4">
              <w:rPr>
                <w:rStyle w:val="edittexttarea"/>
                <w:rFonts w:ascii="Simsun" w:hAnsi="Simsun"/>
                <w:b/>
                <w:bCs/>
                <w:sz w:val="21"/>
                <w:szCs w:val="21"/>
              </w:rPr>
              <w:t>查询投标人的信用记录。</w:t>
            </w:r>
            <w:r w:rsidRPr="00B10DE4">
              <w:rPr>
                <w:rStyle w:val="edittexttarea"/>
                <w:rFonts w:ascii="Simsun" w:hAnsi="Simsun"/>
                <w:b/>
                <w:bCs/>
                <w:sz w:val="21"/>
                <w:szCs w:val="21"/>
              </w:rPr>
              <w:t>(2)</w:t>
            </w:r>
            <w:r w:rsidRPr="00B10DE4">
              <w:rPr>
                <w:rStyle w:val="edittexttarea"/>
                <w:rFonts w:ascii="Simsun" w:hAnsi="Simsun"/>
                <w:b/>
                <w:bCs/>
                <w:sz w:val="21"/>
                <w:szCs w:val="21"/>
              </w:rPr>
              <w:t>信用信息查询记录和证据留存的具体方式：采购代理机构将记录、打印各投标人的信用信息查询结果，与其他采购文件一并保存。</w:t>
            </w:r>
            <w:r w:rsidRPr="00B10DE4">
              <w:rPr>
                <w:rStyle w:val="edittexttarea"/>
                <w:rFonts w:ascii="Simsun" w:hAnsi="Simsun"/>
                <w:b/>
                <w:bCs/>
                <w:sz w:val="21"/>
                <w:szCs w:val="21"/>
              </w:rPr>
              <w:t>(3)</w:t>
            </w:r>
            <w:r w:rsidRPr="00B10DE4">
              <w:rPr>
                <w:rStyle w:val="edittexttarea"/>
                <w:rFonts w:ascii="Simsun" w:hAnsi="Simsun"/>
                <w:b/>
                <w:bCs/>
                <w:sz w:val="21"/>
                <w:szCs w:val="21"/>
              </w:rPr>
              <w:t>信用信息的使用规则：依据《财政部关于在政府采购活动中查询及使用信用记录</w:t>
            </w:r>
            <w:r w:rsidRPr="00B10DE4">
              <w:rPr>
                <w:rStyle w:val="edittexttarea"/>
                <w:rFonts w:ascii="Simsun" w:hAnsi="Simsun"/>
                <w:b/>
                <w:bCs/>
                <w:sz w:val="21"/>
                <w:szCs w:val="21"/>
              </w:rPr>
              <w:lastRenderedPageBreak/>
              <w:t>有关问题的通知》财库〔</w:t>
            </w:r>
            <w:r w:rsidRPr="00B10DE4">
              <w:rPr>
                <w:rStyle w:val="edittexttarea"/>
                <w:rFonts w:ascii="Simsun" w:hAnsi="Simsun"/>
                <w:b/>
                <w:bCs/>
                <w:sz w:val="21"/>
                <w:szCs w:val="21"/>
              </w:rPr>
              <w:t>2016</w:t>
            </w:r>
            <w:r w:rsidRPr="00B10DE4">
              <w:rPr>
                <w:rStyle w:val="edittexttarea"/>
                <w:rFonts w:ascii="Simsun" w:hAnsi="Simsun"/>
                <w:b/>
                <w:bCs/>
                <w:sz w:val="21"/>
                <w:szCs w:val="21"/>
              </w:rPr>
              <w:t>〕</w:t>
            </w:r>
            <w:r w:rsidRPr="00B10DE4">
              <w:rPr>
                <w:rStyle w:val="edittexttarea"/>
                <w:rFonts w:ascii="Simsun" w:hAnsi="Simsun"/>
                <w:b/>
                <w:bCs/>
                <w:sz w:val="21"/>
                <w:szCs w:val="21"/>
              </w:rPr>
              <w:t>125</w:t>
            </w:r>
            <w:r w:rsidRPr="00B10DE4">
              <w:rPr>
                <w:rStyle w:val="edittexttarea"/>
                <w:rFonts w:ascii="Simsun" w:hAnsi="Simsun"/>
                <w:b/>
                <w:bCs/>
                <w:sz w:val="21"/>
                <w:szCs w:val="21"/>
              </w:rPr>
              <w:t>号规定，对被列入失信被执行人、重大税收违法案件当事人名单、政府采购严重违法失信行为记录名单的投标人有下列情形之一，其投标文件在资格性检查中将被评标委员会视为无效投标：</w:t>
            </w:r>
            <w:r w:rsidRPr="00B10DE4">
              <w:rPr>
                <w:rStyle w:val="edittexttarea"/>
                <w:rFonts w:hint="eastAsia"/>
                <w:b/>
                <w:bCs/>
                <w:sz w:val="21"/>
                <w:szCs w:val="21"/>
              </w:rPr>
              <w:t>①</w:t>
            </w:r>
            <w:r w:rsidRPr="00B10DE4">
              <w:rPr>
                <w:rStyle w:val="edittexttarea"/>
                <w:rFonts w:ascii="Simsun" w:hAnsi="Simsun"/>
                <w:b/>
                <w:bCs/>
                <w:sz w:val="21"/>
                <w:szCs w:val="21"/>
              </w:rPr>
              <w:t>被列入</w:t>
            </w:r>
            <w:r w:rsidRPr="00B10DE4">
              <w:rPr>
                <w:rStyle w:val="edittexttarea"/>
                <w:rFonts w:ascii="Simsun" w:hAnsi="Simsun"/>
                <w:b/>
                <w:bCs/>
                <w:sz w:val="21"/>
                <w:szCs w:val="21"/>
              </w:rPr>
              <w:t>“</w:t>
            </w:r>
            <w:r w:rsidRPr="00B10DE4">
              <w:rPr>
                <w:rStyle w:val="edittexttarea"/>
                <w:rFonts w:ascii="Simsun" w:hAnsi="Simsun"/>
                <w:b/>
                <w:bCs/>
                <w:sz w:val="21"/>
                <w:szCs w:val="21"/>
              </w:rPr>
              <w:t>信用中国</w:t>
            </w:r>
            <w:r w:rsidRPr="00B10DE4">
              <w:rPr>
                <w:rStyle w:val="edittexttarea"/>
                <w:rFonts w:ascii="Simsun" w:hAnsi="Simsun"/>
                <w:b/>
                <w:bCs/>
                <w:sz w:val="21"/>
                <w:szCs w:val="21"/>
              </w:rPr>
              <w:t>”</w:t>
            </w:r>
            <w:r w:rsidRPr="00B10DE4">
              <w:rPr>
                <w:rStyle w:val="edittexttarea"/>
                <w:rFonts w:ascii="Simsun" w:hAnsi="Simsun"/>
                <w:b/>
                <w:bCs/>
                <w:sz w:val="21"/>
                <w:szCs w:val="21"/>
              </w:rPr>
              <w:t>网站</w:t>
            </w:r>
            <w:r w:rsidRPr="00B10DE4">
              <w:rPr>
                <w:rStyle w:val="edittexttarea"/>
                <w:rFonts w:ascii="Simsun" w:hAnsi="Simsun"/>
                <w:b/>
                <w:bCs/>
                <w:sz w:val="21"/>
                <w:szCs w:val="21"/>
              </w:rPr>
              <w:t>(www.creditchina.gov.cn)</w:t>
            </w:r>
            <w:r w:rsidRPr="00B10DE4">
              <w:rPr>
                <w:rStyle w:val="edittexttarea"/>
                <w:rFonts w:ascii="Simsun" w:hAnsi="Simsun"/>
                <w:b/>
                <w:bCs/>
                <w:sz w:val="21"/>
                <w:szCs w:val="21"/>
              </w:rPr>
              <w:t>中政府采购严重违法失信名单的；</w:t>
            </w:r>
            <w:r w:rsidRPr="00B10DE4">
              <w:rPr>
                <w:rStyle w:val="edittexttarea"/>
                <w:rFonts w:hint="eastAsia"/>
                <w:b/>
                <w:bCs/>
                <w:sz w:val="21"/>
                <w:szCs w:val="21"/>
              </w:rPr>
              <w:t>②</w:t>
            </w:r>
            <w:r w:rsidRPr="00B10DE4">
              <w:rPr>
                <w:rStyle w:val="edittexttarea"/>
                <w:rFonts w:ascii="Simsun" w:hAnsi="Simsun"/>
                <w:b/>
                <w:bCs/>
                <w:sz w:val="21"/>
                <w:szCs w:val="21"/>
              </w:rPr>
              <w:t>被列入中国政府采购网</w:t>
            </w:r>
            <w:r w:rsidRPr="00B10DE4">
              <w:rPr>
                <w:rStyle w:val="edittexttarea"/>
                <w:rFonts w:ascii="Simsun" w:hAnsi="Simsun"/>
                <w:b/>
                <w:bCs/>
                <w:sz w:val="21"/>
                <w:szCs w:val="21"/>
              </w:rPr>
              <w:t>(www.ccgp.gov.cn)</w:t>
            </w:r>
            <w:r w:rsidRPr="00B10DE4">
              <w:rPr>
                <w:rStyle w:val="edittexttarea"/>
                <w:rFonts w:ascii="Simsun" w:hAnsi="Simsun"/>
                <w:b/>
                <w:bCs/>
                <w:sz w:val="21"/>
                <w:szCs w:val="21"/>
              </w:rPr>
              <w:t>中政府采购严重违法失信行为信息记录的；</w:t>
            </w:r>
            <w:r w:rsidRPr="00B10DE4">
              <w:rPr>
                <w:rStyle w:val="edittexttarea"/>
                <w:rFonts w:hint="eastAsia"/>
                <w:b/>
                <w:bCs/>
                <w:sz w:val="21"/>
                <w:szCs w:val="21"/>
              </w:rPr>
              <w:t>③</w:t>
            </w:r>
            <w:r w:rsidRPr="00B10DE4">
              <w:rPr>
                <w:rStyle w:val="edittexttarea"/>
                <w:rFonts w:ascii="Simsun" w:hAnsi="Simsun"/>
                <w:b/>
                <w:bCs/>
                <w:sz w:val="21"/>
                <w:szCs w:val="21"/>
              </w:rPr>
              <w:t>属于《政府采购法》第二十二条的</w:t>
            </w:r>
            <w:r w:rsidRPr="00B10DE4">
              <w:rPr>
                <w:rStyle w:val="edittexttarea"/>
                <w:rFonts w:ascii="Simsun" w:hAnsi="Simsun"/>
                <w:b/>
                <w:bCs/>
                <w:sz w:val="21"/>
                <w:szCs w:val="21"/>
              </w:rPr>
              <w:t>“</w:t>
            </w:r>
            <w:r w:rsidRPr="00B10DE4">
              <w:rPr>
                <w:rStyle w:val="edittexttarea"/>
                <w:rFonts w:ascii="Simsun" w:hAnsi="Simsun"/>
                <w:b/>
                <w:bCs/>
                <w:sz w:val="21"/>
                <w:szCs w:val="21"/>
              </w:rPr>
              <w:t>重大违法记录</w:t>
            </w:r>
            <w:r w:rsidRPr="00B10DE4">
              <w:rPr>
                <w:rStyle w:val="edittexttarea"/>
                <w:rFonts w:ascii="Simsun" w:hAnsi="Simsun"/>
                <w:b/>
                <w:bCs/>
                <w:sz w:val="21"/>
                <w:szCs w:val="21"/>
              </w:rPr>
              <w:t>”</w:t>
            </w:r>
            <w:r w:rsidRPr="00B10DE4">
              <w:rPr>
                <w:rStyle w:val="edittexttarea"/>
                <w:rFonts w:ascii="Simsun" w:hAnsi="Simsun"/>
                <w:b/>
                <w:bCs/>
                <w:sz w:val="21"/>
                <w:szCs w:val="21"/>
              </w:rPr>
              <w:t>。</w:t>
            </w:r>
            <w:r w:rsidRPr="00B10DE4">
              <w:rPr>
                <w:rStyle w:val="edittexttarea"/>
                <w:rFonts w:ascii="Simsun" w:hAnsi="Simsun"/>
                <w:b/>
                <w:bCs/>
                <w:sz w:val="21"/>
                <w:szCs w:val="21"/>
              </w:rPr>
              <w:t>19.2.3</w:t>
            </w:r>
            <w:r w:rsidRPr="00B10DE4">
              <w:rPr>
                <w:rStyle w:val="edittexttarea"/>
                <w:rFonts w:ascii="Simsun" w:hAnsi="Simsun"/>
                <w:b/>
                <w:bCs/>
                <w:sz w:val="21"/>
                <w:szCs w:val="21"/>
              </w:rPr>
              <w:t>本项目未经过进口产品论证，采购的货物为国内产品，不接受进口产品投标</w:t>
            </w:r>
            <w:r w:rsidRPr="00B10DE4">
              <w:rPr>
                <w:rStyle w:val="edittexttarea"/>
                <w:rFonts w:ascii="Simsun" w:hAnsi="Simsun"/>
                <w:b/>
                <w:bCs/>
                <w:sz w:val="21"/>
                <w:szCs w:val="21"/>
              </w:rPr>
              <w:t>(</w:t>
            </w:r>
            <w:r w:rsidRPr="00B10DE4">
              <w:rPr>
                <w:rStyle w:val="edittexttarea"/>
                <w:rFonts w:ascii="Simsun" w:hAnsi="Simsun"/>
                <w:b/>
                <w:bCs/>
                <w:sz w:val="21"/>
                <w:szCs w:val="21"/>
              </w:rPr>
              <w:t>附件、零配件除外</w:t>
            </w:r>
            <w:r w:rsidRPr="00B10DE4">
              <w:rPr>
                <w:rStyle w:val="edittexttarea"/>
                <w:rFonts w:ascii="Simsun" w:hAnsi="Simsun"/>
                <w:b/>
                <w:bCs/>
                <w:sz w:val="21"/>
                <w:szCs w:val="21"/>
              </w:rPr>
              <w:t>)</w:t>
            </w:r>
            <w:r w:rsidRPr="00B10DE4">
              <w:rPr>
                <w:rStyle w:val="edittexttarea"/>
                <w:rFonts w:ascii="Simsun" w:hAnsi="Simsun"/>
                <w:b/>
                <w:bCs/>
                <w:sz w:val="21"/>
                <w:szCs w:val="21"/>
              </w:rPr>
              <w:t>。国内产品含在中国境内生产的中外合资产品，且国内生产成本超过一定比例的最终产品，国内生产成本比例</w:t>
            </w:r>
            <w:r w:rsidRPr="00B10DE4">
              <w:rPr>
                <w:rStyle w:val="edittexttarea"/>
                <w:rFonts w:ascii="Simsun" w:hAnsi="Simsun"/>
                <w:b/>
                <w:bCs/>
                <w:sz w:val="21"/>
                <w:szCs w:val="21"/>
              </w:rPr>
              <w:t>=(</w:t>
            </w:r>
            <w:r w:rsidRPr="00B10DE4">
              <w:rPr>
                <w:rStyle w:val="edittexttarea"/>
                <w:rFonts w:ascii="Simsun" w:hAnsi="Simsun"/>
                <w:b/>
                <w:bCs/>
                <w:sz w:val="21"/>
                <w:szCs w:val="21"/>
              </w:rPr>
              <w:t>产品出厂价格</w:t>
            </w:r>
            <w:r w:rsidRPr="00B10DE4">
              <w:rPr>
                <w:rStyle w:val="edittexttarea"/>
                <w:rFonts w:ascii="Simsun" w:hAnsi="Simsun"/>
                <w:b/>
                <w:bCs/>
                <w:sz w:val="21"/>
                <w:szCs w:val="21"/>
              </w:rPr>
              <w:t>-</w:t>
            </w:r>
            <w:r w:rsidRPr="00B10DE4">
              <w:rPr>
                <w:rStyle w:val="edittexttarea"/>
                <w:rFonts w:ascii="Simsun" w:hAnsi="Simsun"/>
                <w:b/>
                <w:bCs/>
                <w:sz w:val="21"/>
                <w:szCs w:val="21"/>
              </w:rPr>
              <w:t>进口价格</w:t>
            </w:r>
            <w:r w:rsidRPr="00B10DE4">
              <w:rPr>
                <w:rStyle w:val="edittexttarea"/>
                <w:rFonts w:ascii="Simsun" w:hAnsi="Simsun"/>
                <w:b/>
                <w:bCs/>
                <w:sz w:val="21"/>
                <w:szCs w:val="21"/>
              </w:rPr>
              <w:t>)/</w:t>
            </w:r>
            <w:r w:rsidRPr="00B10DE4">
              <w:rPr>
                <w:rStyle w:val="edittexttarea"/>
                <w:rFonts w:ascii="Simsun" w:hAnsi="Simsun"/>
                <w:b/>
                <w:bCs/>
                <w:sz w:val="21"/>
                <w:szCs w:val="21"/>
              </w:rPr>
              <w:t>产品出厂价格；凡在海关特殊监管区域</w:t>
            </w:r>
            <w:r w:rsidRPr="00B10DE4">
              <w:rPr>
                <w:rStyle w:val="edittexttarea"/>
                <w:rFonts w:ascii="Simsun" w:hAnsi="Simsun"/>
                <w:b/>
                <w:bCs/>
                <w:sz w:val="21"/>
                <w:szCs w:val="21"/>
              </w:rPr>
              <w:t>(</w:t>
            </w:r>
            <w:r w:rsidRPr="00B10DE4">
              <w:rPr>
                <w:rStyle w:val="edittexttarea"/>
                <w:rFonts w:ascii="Simsun" w:hAnsi="Simsun"/>
                <w:b/>
                <w:bCs/>
                <w:sz w:val="21"/>
                <w:szCs w:val="21"/>
              </w:rPr>
              <w:t>保税区、出口加工区、保税港区、珠澳跨境工业区珠海园区、中哈霍尔果斯国际边境合作中心中方配套区、综合保税区</w:t>
            </w:r>
            <w:r w:rsidRPr="00B10DE4">
              <w:rPr>
                <w:rStyle w:val="edittexttarea"/>
                <w:rFonts w:ascii="Simsun" w:hAnsi="Simsun"/>
                <w:b/>
                <w:bCs/>
                <w:sz w:val="21"/>
                <w:szCs w:val="21"/>
              </w:rPr>
              <w:t>)</w:t>
            </w:r>
            <w:r w:rsidRPr="00B10DE4">
              <w:rPr>
                <w:rStyle w:val="edittexttarea"/>
                <w:rFonts w:ascii="Simsun" w:hAnsi="Simsun"/>
                <w:b/>
                <w:bCs/>
                <w:sz w:val="21"/>
                <w:szCs w:val="21"/>
              </w:rPr>
              <w:t>内企业生产或加工</w:t>
            </w:r>
            <w:r w:rsidRPr="00B10DE4">
              <w:rPr>
                <w:rStyle w:val="edittexttarea"/>
                <w:rFonts w:ascii="Simsun" w:hAnsi="Simsun"/>
                <w:b/>
                <w:bCs/>
                <w:sz w:val="21"/>
                <w:szCs w:val="21"/>
              </w:rPr>
              <w:t>(</w:t>
            </w:r>
            <w:r w:rsidRPr="00B10DE4">
              <w:rPr>
                <w:rStyle w:val="edittexttarea"/>
                <w:rFonts w:ascii="Simsun" w:hAnsi="Simsun"/>
                <w:b/>
                <w:bCs/>
                <w:sz w:val="21"/>
                <w:szCs w:val="21"/>
              </w:rPr>
              <w:t>包括从境外进口料件</w:t>
            </w:r>
            <w:r w:rsidRPr="00B10DE4">
              <w:rPr>
                <w:rStyle w:val="edittexttarea"/>
                <w:rFonts w:ascii="Simsun" w:hAnsi="Simsun"/>
                <w:b/>
                <w:bCs/>
                <w:sz w:val="21"/>
                <w:szCs w:val="21"/>
              </w:rPr>
              <w:t>)</w:t>
            </w:r>
            <w:r w:rsidRPr="00B10DE4">
              <w:rPr>
                <w:rStyle w:val="edittexttarea"/>
                <w:rFonts w:ascii="Simsun" w:hAnsi="Simsun"/>
                <w:b/>
                <w:bCs/>
                <w:sz w:val="21"/>
                <w:szCs w:val="21"/>
              </w:rPr>
              <w:t>销往境内其他地区的产品，不作为政府采购项下进口产品。进口产品是指通过中国海关报关验放进入中国境内且产自关境外的产品。</w:t>
            </w:r>
            <w:r w:rsidRPr="00B10DE4">
              <w:rPr>
                <w:rStyle w:val="edittexttarea"/>
                <w:rFonts w:ascii="Simsun" w:hAnsi="Simsun"/>
                <w:b/>
                <w:bCs/>
                <w:sz w:val="21"/>
                <w:szCs w:val="21"/>
              </w:rPr>
              <w:t>19.2.4</w:t>
            </w:r>
            <w:r w:rsidRPr="00B10DE4">
              <w:rPr>
                <w:rStyle w:val="edittexttarea"/>
                <w:rFonts w:ascii="Simsun" w:hAnsi="Simsun"/>
                <w:b/>
                <w:bCs/>
                <w:sz w:val="21"/>
                <w:szCs w:val="21"/>
              </w:rPr>
              <w:t>无效投标及废标条款：以下为可能导致无效投标或废标的条款，具体内容详见招标文件各章节，请各投标人认真查看对照。</w:t>
            </w:r>
            <w:r w:rsidRPr="00B10DE4">
              <w:rPr>
                <w:rStyle w:val="edittexttarea"/>
                <w:rFonts w:ascii="Simsun" w:hAnsi="Simsun"/>
                <w:b/>
                <w:bCs/>
                <w:sz w:val="21"/>
                <w:szCs w:val="21"/>
              </w:rPr>
              <w:t>(1)</w:t>
            </w:r>
            <w:r w:rsidRPr="00B10DE4">
              <w:rPr>
                <w:rStyle w:val="edittexttarea"/>
                <w:rFonts w:ascii="Simsun" w:hAnsi="Simsun"/>
                <w:b/>
                <w:bCs/>
                <w:sz w:val="21"/>
                <w:szCs w:val="21"/>
              </w:rPr>
              <w:t>投标报价不符合投标人须知前附表第</w:t>
            </w:r>
            <w:r w:rsidRPr="00B10DE4">
              <w:rPr>
                <w:rStyle w:val="edittexttarea"/>
                <w:rFonts w:ascii="Simsun" w:hAnsi="Simsun"/>
                <w:b/>
                <w:bCs/>
                <w:sz w:val="21"/>
                <w:szCs w:val="21"/>
              </w:rPr>
              <w:t>13</w:t>
            </w:r>
            <w:r w:rsidRPr="00B10DE4">
              <w:rPr>
                <w:rStyle w:val="edittexttarea"/>
                <w:rFonts w:ascii="Simsun" w:hAnsi="Simsun"/>
                <w:b/>
                <w:bCs/>
                <w:sz w:val="21"/>
                <w:szCs w:val="21"/>
              </w:rPr>
              <w:t>项号</w:t>
            </w:r>
            <w:r w:rsidRPr="00B10DE4">
              <w:rPr>
                <w:rStyle w:val="edittexttarea"/>
                <w:rFonts w:ascii="Simsun" w:hAnsi="Simsun"/>
                <w:b/>
                <w:bCs/>
                <w:sz w:val="21"/>
                <w:szCs w:val="21"/>
              </w:rPr>
              <w:t>19.1</w:t>
            </w:r>
            <w:r w:rsidRPr="00B10DE4">
              <w:rPr>
                <w:rStyle w:val="edittexttarea"/>
                <w:rFonts w:ascii="Simsun" w:hAnsi="Simsun"/>
                <w:b/>
                <w:bCs/>
                <w:sz w:val="21"/>
                <w:szCs w:val="21"/>
              </w:rPr>
              <w:t>条款规定的。</w:t>
            </w:r>
            <w:r w:rsidRPr="00B10DE4">
              <w:rPr>
                <w:rStyle w:val="edittexttarea"/>
                <w:rFonts w:ascii="Simsun" w:hAnsi="Simsun"/>
                <w:b/>
                <w:bCs/>
                <w:sz w:val="21"/>
                <w:szCs w:val="21"/>
              </w:rPr>
              <w:t>(2)</w:t>
            </w:r>
            <w:r w:rsidRPr="00B10DE4">
              <w:rPr>
                <w:rStyle w:val="edittexttarea"/>
                <w:rFonts w:ascii="Simsun" w:hAnsi="Simsun"/>
                <w:b/>
                <w:bCs/>
                <w:sz w:val="21"/>
                <w:szCs w:val="21"/>
              </w:rPr>
              <w:t>不符合投标人须知前附表第</w:t>
            </w:r>
            <w:r w:rsidRPr="00B10DE4">
              <w:rPr>
                <w:rStyle w:val="edittexttarea"/>
                <w:rFonts w:ascii="Simsun" w:hAnsi="Simsun"/>
                <w:b/>
                <w:bCs/>
                <w:sz w:val="21"/>
                <w:szCs w:val="21"/>
              </w:rPr>
              <w:t>13</w:t>
            </w:r>
            <w:r w:rsidRPr="00B10DE4">
              <w:rPr>
                <w:rStyle w:val="edittexttarea"/>
                <w:rFonts w:ascii="Simsun" w:hAnsi="Simsun"/>
                <w:b/>
                <w:bCs/>
                <w:sz w:val="21"/>
                <w:szCs w:val="21"/>
              </w:rPr>
              <w:t>项号</w:t>
            </w:r>
            <w:r w:rsidRPr="00B10DE4">
              <w:rPr>
                <w:rStyle w:val="edittexttarea"/>
                <w:rFonts w:ascii="Simsun" w:hAnsi="Simsun"/>
                <w:b/>
                <w:bCs/>
                <w:sz w:val="21"/>
                <w:szCs w:val="21"/>
              </w:rPr>
              <w:t>19.2</w:t>
            </w:r>
            <w:r w:rsidRPr="00B10DE4">
              <w:rPr>
                <w:rStyle w:val="edittexttarea"/>
                <w:rFonts w:ascii="Simsun" w:hAnsi="Simsun"/>
                <w:b/>
                <w:bCs/>
                <w:sz w:val="21"/>
                <w:szCs w:val="21"/>
              </w:rPr>
              <w:t>条款规定的。</w:t>
            </w:r>
            <w:r w:rsidRPr="00B10DE4">
              <w:rPr>
                <w:rStyle w:val="edittexttarea"/>
                <w:rFonts w:ascii="Simsun" w:hAnsi="Simsun"/>
                <w:b/>
                <w:bCs/>
                <w:sz w:val="21"/>
                <w:szCs w:val="21"/>
              </w:rPr>
              <w:t>(3)</w:t>
            </w:r>
            <w:r w:rsidRPr="00B10DE4">
              <w:rPr>
                <w:rStyle w:val="edittexttarea"/>
                <w:rFonts w:ascii="Simsun" w:hAnsi="Simsun"/>
                <w:b/>
                <w:bCs/>
                <w:sz w:val="21"/>
                <w:szCs w:val="21"/>
              </w:rPr>
              <w:t>出现</w:t>
            </w:r>
            <w:r w:rsidRPr="00B10DE4">
              <w:rPr>
                <w:rStyle w:val="edittexttarea"/>
                <w:rFonts w:ascii="Simsun" w:hAnsi="Simsun"/>
                <w:b/>
                <w:bCs/>
                <w:sz w:val="21"/>
                <w:szCs w:val="21"/>
              </w:rPr>
              <w:t>“</w:t>
            </w:r>
            <w:r w:rsidRPr="00B10DE4">
              <w:rPr>
                <w:rStyle w:val="edittexttarea"/>
                <w:rFonts w:ascii="Simsun" w:hAnsi="Simsun"/>
                <w:b/>
                <w:bCs/>
                <w:sz w:val="21"/>
                <w:szCs w:val="21"/>
              </w:rPr>
              <w:t>评标方法和标准</w:t>
            </w:r>
            <w:r w:rsidRPr="00B10DE4">
              <w:rPr>
                <w:rStyle w:val="edittexttarea"/>
                <w:rFonts w:ascii="Simsun" w:hAnsi="Simsun"/>
                <w:b/>
                <w:bCs/>
                <w:sz w:val="21"/>
                <w:szCs w:val="21"/>
              </w:rPr>
              <w:t>”</w:t>
            </w:r>
            <w:r w:rsidRPr="00B10DE4">
              <w:rPr>
                <w:rStyle w:val="edittexttarea"/>
                <w:rFonts w:ascii="Simsun" w:hAnsi="Simsun"/>
                <w:b/>
                <w:bCs/>
                <w:sz w:val="21"/>
                <w:szCs w:val="21"/>
              </w:rPr>
              <w:t>无效投标规定的。</w:t>
            </w:r>
            <w:r w:rsidRPr="00B10DE4">
              <w:rPr>
                <w:rStyle w:val="edittexttarea"/>
                <w:rFonts w:ascii="Simsun" w:hAnsi="Simsun"/>
                <w:b/>
                <w:bCs/>
                <w:sz w:val="21"/>
                <w:szCs w:val="21"/>
              </w:rPr>
              <w:t>(4)</w:t>
            </w:r>
            <w:r w:rsidRPr="00B10DE4">
              <w:rPr>
                <w:rStyle w:val="edittexttarea"/>
                <w:rFonts w:ascii="Simsun" w:hAnsi="Simsun"/>
                <w:b/>
                <w:bCs/>
                <w:sz w:val="21"/>
                <w:szCs w:val="21"/>
              </w:rPr>
              <w:t>出现第三章投标人须知无效投标规定的。</w:t>
            </w:r>
            <w:r w:rsidRPr="00B10DE4">
              <w:rPr>
                <w:rStyle w:val="edittexttarea"/>
                <w:rFonts w:ascii="Simsun" w:hAnsi="Simsun"/>
                <w:b/>
                <w:bCs/>
                <w:sz w:val="21"/>
                <w:szCs w:val="21"/>
              </w:rPr>
              <w:t>(5)</w:t>
            </w:r>
            <w:r w:rsidRPr="00B10DE4">
              <w:rPr>
                <w:rStyle w:val="edittexttarea"/>
                <w:rFonts w:ascii="Simsun" w:hAnsi="Simsun"/>
                <w:b/>
                <w:bCs/>
                <w:sz w:val="21"/>
                <w:szCs w:val="21"/>
              </w:rPr>
              <w:t>出现第四章投标人须知无效投标规定的。</w:t>
            </w:r>
            <w:r w:rsidRPr="00B10DE4">
              <w:rPr>
                <w:rStyle w:val="edittexttarea"/>
                <w:rFonts w:ascii="Simsun" w:hAnsi="Simsun"/>
                <w:b/>
                <w:bCs/>
                <w:sz w:val="21"/>
                <w:szCs w:val="21"/>
              </w:rPr>
              <w:t>(6)</w:t>
            </w:r>
            <w:r w:rsidRPr="00B10DE4">
              <w:rPr>
                <w:rStyle w:val="edittexttarea"/>
                <w:rFonts w:ascii="Simsun" w:hAnsi="Simsun"/>
                <w:b/>
                <w:bCs/>
                <w:sz w:val="21"/>
                <w:szCs w:val="21"/>
              </w:rPr>
              <w:t>出现第五章招标内容及要求中</w:t>
            </w:r>
            <w:r w:rsidRPr="00B10DE4">
              <w:rPr>
                <w:rStyle w:val="edittexttarea"/>
                <w:rFonts w:ascii="Simsun" w:hAnsi="Simsun"/>
                <w:b/>
                <w:bCs/>
                <w:sz w:val="21"/>
                <w:szCs w:val="21"/>
              </w:rPr>
              <w:t>“</w:t>
            </w:r>
            <w:r w:rsidRPr="00B10DE4">
              <w:rPr>
                <w:rStyle w:val="edittexttarea"/>
                <w:rFonts w:hint="eastAsia"/>
                <w:b/>
                <w:bCs/>
                <w:sz w:val="21"/>
                <w:szCs w:val="21"/>
              </w:rPr>
              <w:t>★</w:t>
            </w:r>
            <w:r w:rsidRPr="00B10DE4">
              <w:rPr>
                <w:rStyle w:val="edittexttarea"/>
                <w:rFonts w:ascii="Times New Roman" w:hAnsi="Times New Roman" w:cs="Times New Roman"/>
                <w:b/>
                <w:bCs/>
                <w:sz w:val="21"/>
                <w:szCs w:val="21"/>
              </w:rPr>
              <w:t>”</w:t>
            </w:r>
            <w:r w:rsidRPr="00B10DE4">
              <w:rPr>
                <w:rStyle w:val="edittexttarea"/>
                <w:rFonts w:ascii="Simsun" w:hAnsi="Simsun"/>
                <w:b/>
                <w:bCs/>
                <w:sz w:val="21"/>
                <w:szCs w:val="21"/>
              </w:rPr>
              <w:t>标示的内容为负偏离的。</w:t>
            </w:r>
            <w:r w:rsidRPr="00B10DE4">
              <w:rPr>
                <w:rStyle w:val="edittexttarea"/>
                <w:rFonts w:ascii="Simsun" w:hAnsi="Simsun"/>
                <w:b/>
                <w:bCs/>
                <w:sz w:val="21"/>
                <w:szCs w:val="21"/>
              </w:rPr>
              <w:t>(7)</w:t>
            </w:r>
            <w:r w:rsidRPr="00B10DE4">
              <w:rPr>
                <w:rStyle w:val="edittexttarea"/>
                <w:rFonts w:ascii="Simsun" w:hAnsi="Simsun"/>
                <w:b/>
                <w:bCs/>
                <w:sz w:val="21"/>
                <w:szCs w:val="21"/>
              </w:rPr>
              <w:t>出现第五章招标内容及要求无效投标规定的。</w:t>
            </w:r>
            <w:r w:rsidRPr="00B10DE4">
              <w:rPr>
                <w:rStyle w:val="edittexttarea"/>
                <w:rFonts w:ascii="Simsun" w:hAnsi="Simsun"/>
                <w:b/>
                <w:bCs/>
                <w:sz w:val="21"/>
                <w:szCs w:val="21"/>
              </w:rPr>
              <w:t>(8)</w:t>
            </w:r>
            <w:r w:rsidRPr="00B10DE4">
              <w:rPr>
                <w:rStyle w:val="edittexttarea"/>
                <w:rFonts w:ascii="Simsun" w:hAnsi="Simsun"/>
                <w:b/>
                <w:bCs/>
                <w:sz w:val="21"/>
                <w:szCs w:val="21"/>
              </w:rPr>
              <w:t>明显不符合技术和服务要求的为无效响应。</w:t>
            </w:r>
            <w:r w:rsidRPr="00B10DE4">
              <w:rPr>
                <w:rStyle w:val="edittexttarea"/>
                <w:rFonts w:ascii="Simsun" w:hAnsi="Simsun"/>
                <w:b/>
                <w:bCs/>
                <w:sz w:val="21"/>
                <w:szCs w:val="21"/>
              </w:rPr>
              <w:t>(9)</w:t>
            </w:r>
            <w:r w:rsidRPr="00B10DE4">
              <w:rPr>
                <w:rStyle w:val="edittexttarea"/>
                <w:rFonts w:ascii="Simsun" w:hAnsi="Simsun"/>
                <w:b/>
                <w:bCs/>
                <w:sz w:val="21"/>
                <w:szCs w:val="21"/>
              </w:rPr>
              <w:t>内容不全或关键字迹模糊、无法辨认的为无效响应。</w:t>
            </w:r>
            <w:r w:rsidRPr="00B10DE4">
              <w:rPr>
                <w:rStyle w:val="edittexttarea"/>
                <w:rFonts w:ascii="Simsun" w:hAnsi="Simsun"/>
                <w:b/>
                <w:bCs/>
                <w:sz w:val="21"/>
                <w:szCs w:val="21"/>
              </w:rPr>
              <w:t>19.2.4</w:t>
            </w:r>
            <w:r w:rsidRPr="00B10DE4">
              <w:rPr>
                <w:rStyle w:val="edittexttarea"/>
                <w:rFonts w:ascii="Simsun" w:hAnsi="Simsun"/>
                <w:b/>
                <w:bCs/>
                <w:sz w:val="21"/>
                <w:szCs w:val="21"/>
              </w:rPr>
              <w:t>招标代理服务费收取标准：根据《国家发展改革委办公厅关于招标代理服务收费有关问题的通知》及本项目政府采购委托协议中</w:t>
            </w:r>
            <w:r w:rsidRPr="00B10DE4">
              <w:rPr>
                <w:rStyle w:val="edittexttarea"/>
                <w:rFonts w:ascii="Simsun" w:hAnsi="Simsun"/>
                <w:b/>
                <w:bCs/>
                <w:sz w:val="21"/>
                <w:szCs w:val="21"/>
              </w:rPr>
              <w:t>“</w:t>
            </w:r>
            <w:r w:rsidRPr="00B10DE4">
              <w:rPr>
                <w:rStyle w:val="edittexttarea"/>
                <w:rFonts w:ascii="Simsun" w:hAnsi="Simsun"/>
                <w:b/>
                <w:bCs/>
                <w:sz w:val="21"/>
                <w:szCs w:val="21"/>
              </w:rPr>
              <w:t>有关费用问题</w:t>
            </w:r>
            <w:r w:rsidRPr="00B10DE4">
              <w:rPr>
                <w:rStyle w:val="edittexttarea"/>
                <w:rFonts w:ascii="Simsun" w:hAnsi="Simsun"/>
                <w:b/>
                <w:bCs/>
                <w:sz w:val="21"/>
                <w:szCs w:val="21"/>
              </w:rPr>
              <w:t>”</w:t>
            </w:r>
            <w:r w:rsidRPr="00B10DE4">
              <w:rPr>
                <w:rStyle w:val="edittexttarea"/>
                <w:rFonts w:ascii="Simsun" w:hAnsi="Simsun"/>
                <w:b/>
                <w:bCs/>
                <w:sz w:val="21"/>
                <w:szCs w:val="21"/>
              </w:rPr>
              <w:t>的约定，本项目的招标代理服务费</w:t>
            </w:r>
            <w:r w:rsidRPr="00B10DE4">
              <w:rPr>
                <w:rStyle w:val="edittexttarea"/>
                <w:rFonts w:ascii="Simsun" w:hAnsi="Simsun"/>
                <w:b/>
                <w:bCs/>
                <w:sz w:val="21"/>
                <w:szCs w:val="21"/>
              </w:rPr>
              <w:t>(</w:t>
            </w:r>
            <w:r w:rsidRPr="00B10DE4">
              <w:rPr>
                <w:rStyle w:val="edittexttarea"/>
                <w:rFonts w:ascii="Simsun" w:hAnsi="Simsun"/>
                <w:b/>
                <w:bCs/>
                <w:sz w:val="21"/>
                <w:szCs w:val="21"/>
              </w:rPr>
              <w:t>中标服务费</w:t>
            </w:r>
            <w:r w:rsidRPr="00B10DE4">
              <w:rPr>
                <w:rStyle w:val="edittexttarea"/>
                <w:rFonts w:ascii="Simsun" w:hAnsi="Simsun"/>
                <w:b/>
                <w:bCs/>
                <w:sz w:val="21"/>
                <w:szCs w:val="21"/>
              </w:rPr>
              <w:t>)</w:t>
            </w:r>
            <w:r w:rsidRPr="00B10DE4">
              <w:rPr>
                <w:rStyle w:val="edittexttarea"/>
                <w:rFonts w:ascii="Simsun" w:hAnsi="Simsun"/>
                <w:b/>
                <w:bCs/>
                <w:sz w:val="21"/>
                <w:szCs w:val="21"/>
              </w:rPr>
              <w:t>向中标人收取，中标人应按差额定率累进法计算，向采购代理机构交纳招标代理服务费</w:t>
            </w:r>
            <w:r w:rsidRPr="00B10DE4">
              <w:rPr>
                <w:rStyle w:val="edittexttarea"/>
                <w:rFonts w:ascii="Simsun" w:hAnsi="Simsun"/>
                <w:b/>
                <w:bCs/>
                <w:sz w:val="21"/>
                <w:szCs w:val="21"/>
              </w:rPr>
              <w:t>(</w:t>
            </w:r>
            <w:r w:rsidRPr="00B10DE4">
              <w:rPr>
                <w:rStyle w:val="edittexttarea"/>
                <w:rFonts w:ascii="Simsun" w:hAnsi="Simsun"/>
                <w:b/>
                <w:bCs/>
                <w:sz w:val="21"/>
                <w:szCs w:val="21"/>
              </w:rPr>
              <w:t>中标服务费</w:t>
            </w:r>
            <w:r w:rsidRPr="00B10DE4">
              <w:rPr>
                <w:rStyle w:val="edittexttarea"/>
                <w:rFonts w:ascii="Simsun" w:hAnsi="Simsun"/>
                <w:b/>
                <w:bCs/>
                <w:sz w:val="21"/>
                <w:szCs w:val="21"/>
              </w:rPr>
              <w:t>)</w:t>
            </w:r>
            <w:r w:rsidRPr="00B10DE4">
              <w:rPr>
                <w:rStyle w:val="edittexttarea"/>
                <w:rFonts w:ascii="Simsun" w:hAnsi="Simsun"/>
                <w:b/>
                <w:bCs/>
                <w:sz w:val="21"/>
                <w:szCs w:val="21"/>
              </w:rPr>
              <w:t>。</w:t>
            </w:r>
            <w:r w:rsidRPr="00B10DE4">
              <w:rPr>
                <w:rStyle w:val="edittexttarea"/>
                <w:rFonts w:ascii="Simsun" w:hAnsi="Simsun"/>
                <w:b/>
                <w:bCs/>
                <w:sz w:val="21"/>
                <w:szCs w:val="21"/>
              </w:rPr>
              <w:t>(</w:t>
            </w:r>
            <w:r w:rsidRPr="00B10DE4">
              <w:rPr>
                <w:rStyle w:val="edittexttarea"/>
                <w:rFonts w:ascii="Simsun" w:hAnsi="Simsun"/>
                <w:b/>
                <w:bCs/>
                <w:sz w:val="21"/>
                <w:szCs w:val="21"/>
              </w:rPr>
              <w:t>本文件中其他有关招标代理服务费</w:t>
            </w:r>
            <w:r w:rsidRPr="00B10DE4">
              <w:rPr>
                <w:rStyle w:val="edittexttarea"/>
                <w:rFonts w:ascii="Simsun" w:hAnsi="Simsun"/>
                <w:b/>
                <w:bCs/>
                <w:sz w:val="21"/>
                <w:szCs w:val="21"/>
              </w:rPr>
              <w:t>(</w:t>
            </w:r>
            <w:r w:rsidRPr="00B10DE4">
              <w:rPr>
                <w:rStyle w:val="edittexttarea"/>
                <w:rFonts w:ascii="Simsun" w:hAnsi="Simsun"/>
                <w:b/>
                <w:bCs/>
                <w:sz w:val="21"/>
                <w:szCs w:val="21"/>
              </w:rPr>
              <w:t>中标服务费</w:t>
            </w:r>
            <w:r w:rsidRPr="00B10DE4">
              <w:rPr>
                <w:rStyle w:val="edittexttarea"/>
                <w:rFonts w:ascii="Simsun" w:hAnsi="Simsun"/>
                <w:b/>
                <w:bCs/>
                <w:sz w:val="21"/>
                <w:szCs w:val="21"/>
              </w:rPr>
              <w:t>)</w:t>
            </w:r>
            <w:r w:rsidRPr="00B10DE4">
              <w:rPr>
                <w:rStyle w:val="edittexttarea"/>
                <w:rFonts w:ascii="Simsun" w:hAnsi="Simsun"/>
                <w:b/>
                <w:bCs/>
                <w:sz w:val="21"/>
                <w:szCs w:val="21"/>
              </w:rPr>
              <w:t>的收费情况与此处不一致，以此处为准</w:t>
            </w:r>
            <w:r w:rsidRPr="00B10DE4">
              <w:rPr>
                <w:rStyle w:val="edittexttarea"/>
                <w:rFonts w:ascii="Simsun" w:hAnsi="Simsun"/>
                <w:b/>
                <w:bCs/>
                <w:sz w:val="21"/>
                <w:szCs w:val="21"/>
              </w:rPr>
              <w:t>)</w:t>
            </w:r>
            <w:r w:rsidRPr="00B10DE4">
              <w:rPr>
                <w:rStyle w:val="edittexttarea"/>
                <w:rFonts w:ascii="Simsun" w:hAnsi="Simsun"/>
                <w:b/>
                <w:bCs/>
                <w:sz w:val="21"/>
                <w:szCs w:val="21"/>
              </w:rPr>
              <w:t>；</w:t>
            </w:r>
            <w:r w:rsidRPr="00B10DE4">
              <w:rPr>
                <w:rStyle w:val="edittexttarea"/>
                <w:rFonts w:ascii="Simsun" w:hAnsi="Simsun"/>
                <w:b/>
                <w:bCs/>
                <w:sz w:val="21"/>
                <w:szCs w:val="21"/>
              </w:rPr>
              <w:t>(1)</w:t>
            </w:r>
            <w:r w:rsidRPr="00B10DE4">
              <w:rPr>
                <w:rStyle w:val="edittexttarea"/>
                <w:rFonts w:ascii="Simsun" w:hAnsi="Simsun"/>
                <w:b/>
                <w:bCs/>
                <w:sz w:val="21"/>
                <w:szCs w:val="21"/>
              </w:rPr>
              <w:t>以中标通知书规定的中标金额作为收费的计算基数。</w:t>
            </w:r>
            <w:r w:rsidRPr="00B10DE4">
              <w:rPr>
                <w:rStyle w:val="edittexttarea"/>
                <w:rFonts w:ascii="Simsun" w:hAnsi="Simsun"/>
                <w:b/>
                <w:bCs/>
                <w:sz w:val="21"/>
                <w:szCs w:val="21"/>
              </w:rPr>
              <w:t>(2)</w:t>
            </w:r>
            <w:r w:rsidRPr="00B10DE4">
              <w:rPr>
                <w:rStyle w:val="edittexttarea"/>
                <w:rFonts w:ascii="Simsun" w:hAnsi="Simsun"/>
                <w:b/>
                <w:bCs/>
                <w:sz w:val="21"/>
                <w:szCs w:val="21"/>
              </w:rPr>
              <w:t>招标代理服务收费的标准：</w:t>
            </w:r>
            <w:r w:rsidRPr="00B10DE4">
              <w:rPr>
                <w:rStyle w:val="edittexttarea"/>
                <w:rFonts w:ascii="Simsun" w:hAnsi="Simsun"/>
                <w:b/>
                <w:bCs/>
                <w:sz w:val="21"/>
                <w:szCs w:val="21"/>
              </w:rPr>
              <w:t>100(</w:t>
            </w:r>
            <w:r w:rsidRPr="00B10DE4">
              <w:rPr>
                <w:rStyle w:val="edittexttarea"/>
                <w:rFonts w:ascii="Simsun" w:hAnsi="Simsun"/>
                <w:b/>
                <w:bCs/>
                <w:sz w:val="21"/>
                <w:szCs w:val="21"/>
              </w:rPr>
              <w:t>万元</w:t>
            </w:r>
            <w:r w:rsidRPr="00B10DE4">
              <w:rPr>
                <w:rStyle w:val="edittexttarea"/>
                <w:rFonts w:ascii="Simsun" w:hAnsi="Simsun"/>
                <w:b/>
                <w:bCs/>
                <w:sz w:val="21"/>
                <w:szCs w:val="21"/>
              </w:rPr>
              <w:t>)</w:t>
            </w:r>
            <w:r w:rsidRPr="00B10DE4">
              <w:rPr>
                <w:rStyle w:val="edittexttarea"/>
                <w:rFonts w:ascii="Simsun" w:hAnsi="Simsun"/>
                <w:b/>
                <w:bCs/>
                <w:sz w:val="21"/>
                <w:szCs w:val="21"/>
              </w:rPr>
              <w:t>以下收费费率标准：</w:t>
            </w:r>
            <w:r w:rsidRPr="00B10DE4">
              <w:rPr>
                <w:rStyle w:val="edittexttarea"/>
                <w:rFonts w:ascii="Simsun" w:hAnsi="Simsun"/>
                <w:b/>
                <w:bCs/>
                <w:sz w:val="21"/>
                <w:szCs w:val="21"/>
              </w:rPr>
              <w:t>1.50%</w:t>
            </w:r>
            <w:r w:rsidRPr="00B10DE4">
              <w:rPr>
                <w:rStyle w:val="edittexttarea"/>
                <w:rFonts w:ascii="Simsun" w:hAnsi="Simsun"/>
                <w:b/>
                <w:bCs/>
                <w:sz w:val="21"/>
                <w:szCs w:val="21"/>
              </w:rPr>
              <w:t>；</w:t>
            </w:r>
            <w:r w:rsidRPr="00B10DE4">
              <w:rPr>
                <w:rStyle w:val="edittexttarea"/>
                <w:rFonts w:ascii="Simsun" w:hAnsi="Simsun"/>
                <w:b/>
                <w:bCs/>
                <w:sz w:val="21"/>
                <w:szCs w:val="21"/>
              </w:rPr>
              <w:t>100</w:t>
            </w:r>
            <w:r w:rsidRPr="00B10DE4">
              <w:rPr>
                <w:rStyle w:val="edittexttarea"/>
                <w:rFonts w:ascii="Simsun" w:hAnsi="Simsun"/>
                <w:b/>
                <w:bCs/>
                <w:sz w:val="21"/>
                <w:szCs w:val="21"/>
              </w:rPr>
              <w:t>－</w:t>
            </w:r>
            <w:r w:rsidRPr="00B10DE4">
              <w:rPr>
                <w:rStyle w:val="edittexttarea"/>
                <w:rFonts w:ascii="Simsun" w:hAnsi="Simsun"/>
                <w:b/>
                <w:bCs/>
                <w:sz w:val="21"/>
                <w:szCs w:val="21"/>
              </w:rPr>
              <w:t>500(</w:t>
            </w:r>
            <w:r w:rsidRPr="00B10DE4">
              <w:rPr>
                <w:rStyle w:val="edittexttarea"/>
                <w:rFonts w:ascii="Simsun" w:hAnsi="Simsun"/>
                <w:b/>
                <w:bCs/>
                <w:sz w:val="21"/>
                <w:szCs w:val="21"/>
              </w:rPr>
              <w:t>万元</w:t>
            </w:r>
            <w:r w:rsidRPr="00B10DE4">
              <w:rPr>
                <w:rStyle w:val="edittexttarea"/>
                <w:rFonts w:ascii="Simsun" w:hAnsi="Simsun"/>
                <w:b/>
                <w:bCs/>
                <w:sz w:val="21"/>
                <w:szCs w:val="21"/>
              </w:rPr>
              <w:t>)</w:t>
            </w:r>
            <w:r w:rsidRPr="00B10DE4">
              <w:rPr>
                <w:rStyle w:val="edittexttarea"/>
                <w:rFonts w:ascii="Simsun" w:hAnsi="Simsun"/>
                <w:b/>
                <w:bCs/>
                <w:sz w:val="21"/>
                <w:szCs w:val="21"/>
              </w:rPr>
              <w:t>收费费率标准</w:t>
            </w:r>
            <w:r w:rsidRPr="00B10DE4">
              <w:rPr>
                <w:rStyle w:val="edittexttarea"/>
                <w:rFonts w:ascii="Simsun" w:hAnsi="Simsun"/>
                <w:b/>
                <w:bCs/>
                <w:sz w:val="21"/>
                <w:szCs w:val="21"/>
              </w:rPr>
              <w:t>:1.1</w:t>
            </w:r>
            <w:r w:rsidRPr="00B10DE4">
              <w:rPr>
                <w:rStyle w:val="edittexttarea"/>
                <w:rFonts w:ascii="Simsun" w:hAnsi="Simsun"/>
                <w:b/>
                <w:bCs/>
                <w:sz w:val="21"/>
                <w:szCs w:val="21"/>
              </w:rPr>
              <w:t>％。</w:t>
            </w:r>
            <w:r w:rsidRPr="00B10DE4">
              <w:rPr>
                <w:rStyle w:val="edittexttarea"/>
                <w:rFonts w:ascii="Simsun" w:hAnsi="Simsun"/>
                <w:b/>
                <w:bCs/>
                <w:sz w:val="21"/>
                <w:szCs w:val="21"/>
              </w:rPr>
              <w:t>19.2.5</w:t>
            </w:r>
            <w:r w:rsidRPr="00B10DE4">
              <w:rPr>
                <w:rStyle w:val="edittexttarea"/>
                <w:rFonts w:ascii="Simsun" w:hAnsi="Simsun"/>
                <w:b/>
                <w:bCs/>
                <w:sz w:val="21"/>
                <w:szCs w:val="21"/>
              </w:rPr>
              <w:t>招标代理服务费收取方式：</w:t>
            </w:r>
            <w:r w:rsidRPr="00B10DE4">
              <w:rPr>
                <w:rStyle w:val="edittexttarea"/>
                <w:rFonts w:ascii="Simsun" w:hAnsi="Simsun"/>
                <w:b/>
                <w:bCs/>
                <w:sz w:val="21"/>
                <w:szCs w:val="21"/>
              </w:rPr>
              <w:t>(1)</w:t>
            </w:r>
            <w:r w:rsidRPr="00B10DE4">
              <w:rPr>
                <w:rStyle w:val="edittexttarea"/>
                <w:rFonts w:ascii="Simsun" w:hAnsi="Simsun"/>
                <w:b/>
                <w:bCs/>
                <w:sz w:val="21"/>
                <w:szCs w:val="21"/>
              </w:rPr>
              <w:t>中标人应在领取中标通知书的同时按规定的标准一次性向采购代理机构缴清招标代理服务费。招标代理服务费以银行转账、电汇、汇票或现金等付款方式。中标服务费账号：开户名：福建立勤招标代理有限公；开户行：中国工商银行福州市鼓楼支行；账号：</w:t>
            </w:r>
            <w:r w:rsidRPr="00B10DE4">
              <w:rPr>
                <w:rStyle w:val="edittexttarea"/>
                <w:rFonts w:ascii="Simsun" w:hAnsi="Simsun"/>
                <w:b/>
                <w:bCs/>
                <w:sz w:val="21"/>
                <w:szCs w:val="21"/>
              </w:rPr>
              <w:t>1402023209600058290</w:t>
            </w:r>
          </w:p>
        </w:tc>
      </w:tr>
      <w:tr w:rsidR="00B10DE4" w:rsidRPr="00B10DE4" w:rsidTr="00B10DE4">
        <w:trPr>
          <w:tblCellSpacing w:w="15" w:type="dxa"/>
        </w:trPr>
        <w:tc>
          <w:tcPr>
            <w:tcW w:w="2070" w:type="dxa"/>
            <w:gridSpan w:val="2"/>
            <w:tcBorders>
              <w:top w:val="nil"/>
              <w:left w:val="outset" w:sz="6" w:space="0" w:color="000000"/>
              <w:bottom w:val="outset" w:sz="6" w:space="0" w:color="000000"/>
              <w:right w:val="outset" w:sz="6" w:space="0" w:color="000000"/>
            </w:tcBorders>
            <w:tcMar>
              <w:top w:w="84" w:type="dxa"/>
              <w:left w:w="167" w:type="dxa"/>
              <w:bottom w:w="84" w:type="dxa"/>
              <w:right w:w="167" w:type="dxa"/>
            </w:tcMar>
            <w:vAlign w:val="cente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lastRenderedPageBreak/>
              <w:t>     </w:t>
            </w:r>
            <w:r w:rsidRPr="00B10DE4">
              <w:rPr>
                <w:rFonts w:ascii="Simsun" w:hAnsi="Simsun"/>
                <w:sz w:val="21"/>
                <w:szCs w:val="21"/>
              </w:rPr>
              <w:t>备注</w:t>
            </w:r>
          </w:p>
        </w:tc>
        <w:tc>
          <w:tcPr>
            <w:tcW w:w="8640" w:type="dxa"/>
            <w:tcBorders>
              <w:top w:val="nil"/>
              <w:left w:val="nil"/>
              <w:bottom w:val="outset" w:sz="6" w:space="0" w:color="000000"/>
              <w:right w:val="outset" w:sz="6" w:space="0" w:color="000000"/>
            </w:tcBorders>
            <w:tcMar>
              <w:top w:w="84" w:type="dxa"/>
              <w:left w:w="167" w:type="dxa"/>
              <w:bottom w:w="84" w:type="dxa"/>
              <w:right w:w="167" w:type="dxa"/>
            </w:tcMar>
            <w:vAlign w:val="center"/>
            <w:hideMark/>
          </w:tcPr>
          <w:p w:rsidR="00B10DE4" w:rsidRPr="00B10DE4" w:rsidRDefault="00B10DE4">
            <w:pPr>
              <w:pStyle w:val="a5"/>
              <w:spacing w:before="0" w:beforeAutospacing="0" w:after="0" w:afterAutospacing="0"/>
              <w:rPr>
                <w:sz w:val="21"/>
                <w:szCs w:val="21"/>
              </w:rPr>
            </w:pPr>
            <w:r w:rsidRPr="00B10DE4">
              <w:rPr>
                <w:rStyle w:val="a6"/>
                <w:rFonts w:ascii="Simsun" w:hAnsi="Simsun"/>
                <w:sz w:val="21"/>
                <w:szCs w:val="21"/>
              </w:rPr>
              <w:t>后有表</w:t>
            </w:r>
            <w:r w:rsidRPr="00B10DE4">
              <w:rPr>
                <w:rStyle w:val="a6"/>
                <w:rFonts w:ascii="Times New Roman" w:hAnsi="Times New Roman" w:cs="Times New Roman"/>
                <w:sz w:val="21"/>
                <w:szCs w:val="21"/>
              </w:rPr>
              <w:t>2</w:t>
            </w:r>
            <w:r w:rsidRPr="00B10DE4">
              <w:rPr>
                <w:rStyle w:val="a6"/>
                <w:rFonts w:ascii="Simsun" w:hAnsi="Simsun"/>
                <w:sz w:val="21"/>
                <w:szCs w:val="21"/>
              </w:rPr>
              <w:t>，请勿遗漏。</w:t>
            </w:r>
          </w:p>
        </w:tc>
      </w:tr>
    </w:tbl>
    <w:p w:rsidR="00B10DE4" w:rsidRDefault="00B10DE4" w:rsidP="00B10DE4">
      <w:pPr>
        <w:pStyle w:val="a5"/>
        <w:spacing w:before="84" w:beforeAutospacing="0" w:after="84" w:afterAutospacing="0"/>
      </w:pPr>
    </w:p>
    <w:p w:rsidR="00B10DE4" w:rsidRDefault="00B10DE4" w:rsidP="00B10DE4">
      <w:pPr>
        <w:pStyle w:val="a5"/>
        <w:spacing w:before="84" w:beforeAutospacing="0" w:after="84" w:afterAutospacing="0"/>
      </w:pPr>
      <w:r>
        <w:rPr>
          <w:rFonts w:ascii="Simsun" w:hAnsi="Simsun"/>
          <w:sz w:val="27"/>
          <w:szCs w:val="27"/>
        </w:rPr>
        <w:t>表</w:t>
      </w:r>
      <w:r>
        <w:rPr>
          <w:rFonts w:ascii="Simsun" w:hAnsi="Simsun"/>
          <w:sz w:val="27"/>
          <w:szCs w:val="27"/>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4"/>
        <w:gridCol w:w="9014"/>
      </w:tblGrid>
      <w:tr w:rsidR="00B10DE4" w:rsidRPr="00B10DE4" w:rsidTr="00B10DE4">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Style w:val="a6"/>
                <w:rFonts w:ascii="Simsun" w:hAnsi="Simsun"/>
                <w:sz w:val="21"/>
                <w:szCs w:val="21"/>
              </w:rPr>
              <w:t>关于电子招标投标活动的专门规定</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序号</w:t>
            </w:r>
          </w:p>
        </w:tc>
        <w:tc>
          <w:tcPr>
            <w:tcW w:w="10635" w:type="dxa"/>
            <w:tcBorders>
              <w:top w:val="outset" w:sz="6" w:space="0" w:color="000000"/>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编列内容</w:t>
            </w:r>
          </w:p>
        </w:tc>
      </w:tr>
      <w:tr w:rsidR="00B10DE4" w:rsidRPr="00B10DE4" w:rsidTr="00B10DE4">
        <w:trPr>
          <w:tblCellSpacing w:w="15" w:type="dxa"/>
        </w:trPr>
        <w:tc>
          <w:tcPr>
            <w:tcW w:w="480" w:type="dxa"/>
            <w:tcBorders>
              <w:top w:val="nil"/>
              <w:left w:val="outset" w:sz="6" w:space="0" w:color="000000"/>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jc w:val="center"/>
              <w:rPr>
                <w:sz w:val="21"/>
                <w:szCs w:val="21"/>
              </w:rPr>
            </w:pPr>
            <w:r w:rsidRPr="00B10DE4">
              <w:rPr>
                <w:rFonts w:ascii="Simsun" w:hAnsi="Simsun"/>
                <w:sz w:val="21"/>
                <w:szCs w:val="21"/>
              </w:rPr>
              <w:t>1</w:t>
            </w:r>
          </w:p>
        </w:tc>
        <w:tc>
          <w:tcPr>
            <w:tcW w:w="10635" w:type="dxa"/>
            <w:tcBorders>
              <w:top w:val="nil"/>
              <w:left w:val="nil"/>
              <w:bottom w:val="outset" w:sz="6" w:space="0" w:color="000000"/>
              <w:right w:val="outset" w:sz="6" w:space="0" w:color="000000"/>
            </w:tcBorders>
            <w:tcMar>
              <w:top w:w="0" w:type="dxa"/>
              <w:left w:w="117" w:type="dxa"/>
              <w:bottom w:w="0" w:type="dxa"/>
              <w:right w:w="117" w:type="dxa"/>
            </w:tcMar>
            <w:vAlign w:val="center"/>
            <w:hideMark/>
          </w:tcPr>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）招标文件中除下述第（</w:t>
            </w:r>
            <w:r w:rsidRPr="00B10DE4">
              <w:rPr>
                <w:rFonts w:ascii="Calibri" w:hAnsi="Calibri" w:cs="Calibri"/>
                <w:sz w:val="21"/>
                <w:szCs w:val="21"/>
              </w:rPr>
              <w:t>2</w:t>
            </w:r>
            <w:r w:rsidRPr="00B10DE4">
              <w:rPr>
                <w:rFonts w:ascii="Simsun" w:hAnsi="Simsun"/>
                <w:sz w:val="21"/>
                <w:szCs w:val="21"/>
              </w:rPr>
              <w:t>）、（</w:t>
            </w:r>
            <w:r w:rsidRPr="00B10DE4">
              <w:rPr>
                <w:rFonts w:ascii="Calibri" w:hAnsi="Calibri" w:cs="Calibri"/>
                <w:sz w:val="21"/>
                <w:szCs w:val="21"/>
              </w:rPr>
              <w:t>3</w:t>
            </w:r>
            <w:r w:rsidRPr="00B10DE4">
              <w:rPr>
                <w:rFonts w:ascii="Simsun" w:hAnsi="Simsun"/>
                <w:sz w:val="21"/>
                <w:szCs w:val="21"/>
              </w:rPr>
              <w:t>）款所述内容外的其他内容及规定适用本项目的电子招标</w:t>
            </w:r>
            <w:r w:rsidRPr="00B10DE4">
              <w:rPr>
                <w:rFonts w:ascii="Simsun" w:hAnsi="Simsun"/>
                <w:sz w:val="21"/>
                <w:szCs w:val="21"/>
              </w:rPr>
              <w:lastRenderedPageBreak/>
              <w:t>投标活动。</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）将招标文件</w:t>
            </w:r>
            <w:r w:rsidRPr="00B10DE4">
              <w:rPr>
                <w:rStyle w:val="edittexttarea"/>
                <w:rFonts w:ascii="Simsun" w:hAnsi="Simsun"/>
                <w:sz w:val="21"/>
                <w:szCs w:val="21"/>
                <w:u w:val="single"/>
              </w:rPr>
              <w:t>无</w:t>
            </w:r>
            <w:r w:rsidRPr="00B10DE4">
              <w:rPr>
                <w:rFonts w:ascii="Simsun" w:hAnsi="Simsun"/>
                <w:sz w:val="21"/>
                <w:szCs w:val="21"/>
              </w:rPr>
              <w:t>的内容</w:t>
            </w:r>
            <w:r w:rsidRPr="00B10DE4">
              <w:rPr>
                <w:rStyle w:val="a6"/>
                <w:rFonts w:ascii="Simsun" w:hAnsi="Simsun"/>
                <w:sz w:val="21"/>
                <w:szCs w:val="21"/>
              </w:rPr>
              <w:t>修正为</w:t>
            </w:r>
            <w:r w:rsidRPr="00B10DE4">
              <w:rPr>
                <w:rFonts w:ascii="Simsun" w:hAnsi="Simsun"/>
                <w:sz w:val="21"/>
                <w:szCs w:val="21"/>
              </w:rPr>
              <w:t>下列内容：</w:t>
            </w:r>
            <w:r w:rsidRPr="00B10DE4">
              <w:rPr>
                <w:rStyle w:val="edittexttarea"/>
                <w:rFonts w:ascii="Simsun" w:hAnsi="Simsun"/>
                <w:sz w:val="21"/>
                <w:szCs w:val="21"/>
                <w:u w:val="single"/>
              </w:rPr>
              <w:t>无</w:t>
            </w:r>
            <w:r w:rsidRPr="00B10DE4">
              <w:rPr>
                <w:rFonts w:ascii="Simsun" w:hAnsi="Simsun"/>
                <w:sz w:val="21"/>
                <w:szCs w:val="21"/>
              </w:rPr>
              <w:t>后适用本项目的电子招标投标活动。</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）将下列内容</w:t>
            </w:r>
            <w:r w:rsidRPr="00B10DE4">
              <w:rPr>
                <w:rStyle w:val="a6"/>
                <w:rFonts w:ascii="Simsun" w:hAnsi="Simsun"/>
                <w:sz w:val="21"/>
                <w:szCs w:val="21"/>
              </w:rPr>
              <w:t>增列为</w:t>
            </w:r>
            <w:r w:rsidRPr="00B10DE4">
              <w:rPr>
                <w:rFonts w:ascii="Simsun" w:hAnsi="Simsun"/>
                <w:sz w:val="21"/>
                <w:szCs w:val="21"/>
              </w:rPr>
              <w:t>招标文件的组成部分（以下简称：</w:t>
            </w:r>
            <w:r w:rsidRPr="00B10DE4">
              <w:rPr>
                <w:rFonts w:ascii="Simsun" w:hAnsi="Simsun"/>
                <w:sz w:val="21"/>
                <w:szCs w:val="21"/>
              </w:rPr>
              <w:t>“</w:t>
            </w:r>
            <w:r w:rsidRPr="00B10DE4">
              <w:rPr>
                <w:rFonts w:ascii="Simsun" w:hAnsi="Simsun"/>
                <w:sz w:val="21"/>
                <w:szCs w:val="21"/>
              </w:rPr>
              <w:t>增列内容</w:t>
            </w:r>
            <w:r w:rsidRPr="00B10DE4">
              <w:rPr>
                <w:rFonts w:ascii="Simsun" w:hAnsi="Simsun"/>
                <w:sz w:val="21"/>
                <w:szCs w:val="21"/>
              </w:rPr>
              <w:t>”</w:t>
            </w:r>
            <w:r w:rsidRPr="00B10DE4">
              <w:rPr>
                <w:rFonts w:ascii="Simsun" w:hAnsi="Simsun"/>
                <w:sz w:val="21"/>
                <w:szCs w:val="21"/>
              </w:rPr>
              <w:t>）适用本项目的电子招标投标活动，若增列内容与招标文件其他章节内容有冲突，应以增列内容为准：</w:t>
            </w:r>
          </w:p>
          <w:p w:rsidR="00B10DE4" w:rsidRPr="00B10DE4" w:rsidRDefault="00B10DE4">
            <w:pPr>
              <w:pStyle w:val="a5"/>
              <w:spacing w:before="0" w:beforeAutospacing="0" w:after="0" w:afterAutospacing="0"/>
              <w:rPr>
                <w:sz w:val="21"/>
                <w:szCs w:val="21"/>
              </w:rPr>
            </w:pPr>
            <w:r w:rsidRPr="00B10DE4">
              <w:rPr>
                <w:rFonts w:hint="eastAsia"/>
                <w:sz w:val="21"/>
                <w:szCs w:val="21"/>
              </w:rPr>
              <w:t>①</w:t>
            </w:r>
            <w:r w:rsidRPr="00B10DE4">
              <w:rPr>
                <w:rFonts w:ascii="Simsun" w:hAnsi="Simsun"/>
                <w:sz w:val="21"/>
                <w:szCs w:val="21"/>
              </w:rPr>
              <w:t>电子招标投标活动的具体操作流程以福建省政府采购网上公开信息系统设定的为准。</w:t>
            </w:r>
          </w:p>
          <w:p w:rsidR="00B10DE4" w:rsidRPr="00B10DE4" w:rsidRDefault="00B10DE4">
            <w:pPr>
              <w:pStyle w:val="a5"/>
              <w:spacing w:before="0" w:beforeAutospacing="0" w:after="0" w:afterAutospacing="0"/>
              <w:rPr>
                <w:sz w:val="21"/>
                <w:szCs w:val="21"/>
              </w:rPr>
            </w:pPr>
            <w:r w:rsidRPr="00B10DE4">
              <w:rPr>
                <w:rFonts w:hint="eastAsia"/>
                <w:sz w:val="21"/>
                <w:szCs w:val="21"/>
              </w:rPr>
              <w:t>②</w:t>
            </w:r>
            <w:r w:rsidRPr="00B10DE4">
              <w:rPr>
                <w:rFonts w:ascii="Simsun" w:hAnsi="Simsun"/>
                <w:sz w:val="21"/>
                <w:szCs w:val="21"/>
              </w:rPr>
              <w:t>关于投标文件：</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a.</w:t>
            </w:r>
            <w:r w:rsidRPr="00B10DE4">
              <w:rPr>
                <w:rFonts w:ascii="Simsun" w:hAnsi="Simsun"/>
                <w:sz w:val="21"/>
                <w:szCs w:val="21"/>
              </w:rPr>
              <w:t>投标人应按照福建省政府采购网上公开信息系统设定的评审节点编制电子投标文件，否则</w:t>
            </w:r>
            <w:r w:rsidRPr="00B10DE4">
              <w:rPr>
                <w:rStyle w:val="a6"/>
                <w:rFonts w:ascii="Simsun" w:hAnsi="Simsun"/>
                <w:sz w:val="21"/>
                <w:szCs w:val="21"/>
              </w:rPr>
              <w:t>资格审查小组、评标委员会将按照不利于投标人的内容进行认定。</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b.</w:t>
            </w:r>
            <w:r w:rsidRPr="00B10DE4">
              <w:rPr>
                <w:rFonts w:ascii="Simsun" w:hAnsi="Simsun"/>
                <w:sz w:val="21"/>
                <w:szCs w:val="21"/>
              </w:rPr>
              <w:t>投标人应在投标截止时间前按照福建省政府采购网上公开信息系统设定的操作流程将电子投标文件</w:t>
            </w:r>
            <w:r w:rsidRPr="00B10DE4">
              <w:rPr>
                <w:rStyle w:val="a6"/>
                <w:rFonts w:ascii="Simsun" w:hAnsi="Simsun"/>
                <w:sz w:val="21"/>
                <w:szCs w:val="21"/>
              </w:rPr>
              <w:t>1</w:t>
            </w:r>
            <w:r w:rsidRPr="00B10DE4">
              <w:rPr>
                <w:rFonts w:ascii="Simsun" w:hAnsi="Simsun"/>
                <w:sz w:val="21"/>
                <w:szCs w:val="21"/>
              </w:rPr>
              <w:t>份上传至福建省政府采购网上公开信息系统，电子投标文件应与纸质投标文件保持一致，并以电子投标文件为准。</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c.</w:t>
            </w:r>
            <w:r w:rsidRPr="00B10DE4">
              <w:rPr>
                <w:rFonts w:ascii="Simsun" w:hAnsi="Simsun"/>
                <w:sz w:val="21"/>
                <w:szCs w:val="21"/>
              </w:rPr>
              <w:t>若出现福建省政府采购网上公开信息系统设定的意外情形（如：系统故障等），经本项目监督管理部门同意使用纸质投标文件的，应以纸质投标文件为准。</w:t>
            </w:r>
          </w:p>
          <w:p w:rsidR="00B10DE4" w:rsidRPr="00B10DE4" w:rsidRDefault="00B10DE4">
            <w:pPr>
              <w:pStyle w:val="a5"/>
              <w:spacing w:before="0" w:beforeAutospacing="0" w:after="0" w:afterAutospacing="0"/>
              <w:rPr>
                <w:sz w:val="21"/>
                <w:szCs w:val="21"/>
              </w:rPr>
            </w:pPr>
            <w:r w:rsidRPr="00B10DE4">
              <w:rPr>
                <w:rFonts w:hint="eastAsia"/>
                <w:sz w:val="21"/>
                <w:szCs w:val="21"/>
              </w:rPr>
              <w:t>③</w:t>
            </w:r>
            <w:r w:rsidRPr="00B10DE4">
              <w:rPr>
                <w:rFonts w:ascii="Simsun" w:hAnsi="Simsun"/>
                <w:sz w:val="21"/>
                <w:szCs w:val="21"/>
              </w:rPr>
              <w:t>关于证明材料或资料：</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a.</w:t>
            </w:r>
            <w:r w:rsidRPr="00B10DE4">
              <w:rPr>
                <w:rFonts w:ascii="Simsun" w:hAnsi="Simsun"/>
                <w:sz w:val="21"/>
                <w:szCs w:val="21"/>
              </w:rPr>
              <w:t>招标文件要求原件的，投标人在电子投标文件中可提供复印件或扫描件，但在纸质投标文件正本中应提供原件</w:t>
            </w:r>
            <w:r w:rsidRPr="00B10DE4">
              <w:rPr>
                <w:rStyle w:val="a6"/>
                <w:rFonts w:ascii="Simsun" w:hAnsi="Simsun"/>
                <w:sz w:val="21"/>
                <w:szCs w:val="21"/>
              </w:rPr>
              <w:t>（资格审查小组、评标委员会将核对纸质投标文件正本，未提供原件的证明材料或资料将被视为无效）</w:t>
            </w:r>
            <w:r w:rsidRPr="00B10DE4">
              <w:rPr>
                <w:rFonts w:ascii="Simsun" w:hAnsi="Simsun"/>
                <w:sz w:val="21"/>
                <w:szCs w:val="21"/>
              </w:rPr>
              <w:t>；招标文件要求复印件的，投标人在纸质投标文件中提供原件、复印件、扫描件皆可；招标文件对原件、复印件未作要求的，投标人在纸质投标文件中提供原件、复印件、扫描件皆可。</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b.</w:t>
            </w:r>
            <w:r w:rsidRPr="00B10DE4">
              <w:rPr>
                <w:rFonts w:ascii="Simsun" w:hAnsi="Simsun"/>
                <w:sz w:val="21"/>
                <w:szCs w:val="21"/>
              </w:rPr>
              <w:t>除本增列内容第</w:t>
            </w:r>
            <w:r w:rsidRPr="00B10DE4">
              <w:rPr>
                <w:rFonts w:hint="eastAsia"/>
                <w:sz w:val="21"/>
                <w:szCs w:val="21"/>
              </w:rPr>
              <w:t>③</w:t>
            </w:r>
            <w:r w:rsidRPr="00B10DE4">
              <w:rPr>
                <w:rFonts w:ascii="Simsun" w:hAnsi="Simsun"/>
                <w:sz w:val="21"/>
                <w:szCs w:val="21"/>
              </w:rPr>
              <w:t>点第</w:t>
            </w:r>
            <w:r w:rsidRPr="00B10DE4">
              <w:rPr>
                <w:rFonts w:ascii="Calibri" w:hAnsi="Calibri" w:cs="Calibri"/>
                <w:sz w:val="21"/>
                <w:szCs w:val="21"/>
              </w:rPr>
              <w:t>c</w:t>
            </w:r>
            <w:r w:rsidRPr="00B10DE4">
              <w:rPr>
                <w:rFonts w:ascii="Simsun" w:hAnsi="Simsun"/>
                <w:sz w:val="21"/>
                <w:szCs w:val="21"/>
              </w:rPr>
              <w:t>项规定情形外，若投标人提供注明</w:t>
            </w:r>
            <w:r w:rsidRPr="00B10DE4">
              <w:rPr>
                <w:rFonts w:ascii="Simsun" w:hAnsi="Simsun"/>
                <w:sz w:val="21"/>
                <w:szCs w:val="21"/>
              </w:rPr>
              <w:t>“</w:t>
            </w:r>
            <w:r w:rsidRPr="00B10DE4">
              <w:rPr>
                <w:rFonts w:ascii="Simsun" w:hAnsi="Simsun"/>
                <w:sz w:val="21"/>
                <w:szCs w:val="21"/>
              </w:rPr>
              <w:t>复印件无效</w:t>
            </w:r>
            <w:r w:rsidRPr="00B10DE4">
              <w:rPr>
                <w:rFonts w:ascii="Simsun" w:hAnsi="Simsun"/>
                <w:sz w:val="21"/>
                <w:szCs w:val="21"/>
              </w:rPr>
              <w:t>”</w:t>
            </w:r>
            <w:r w:rsidRPr="00B10DE4">
              <w:rPr>
                <w:rFonts w:ascii="Simsun" w:hAnsi="Simsun"/>
                <w:sz w:val="21"/>
                <w:szCs w:val="21"/>
              </w:rPr>
              <w:t>的证明材料或资料，其纸质投标文件正本中应提供原件</w:t>
            </w:r>
            <w:r w:rsidRPr="00B10DE4">
              <w:rPr>
                <w:rStyle w:val="a6"/>
                <w:rFonts w:ascii="Simsun" w:hAnsi="Simsun"/>
                <w:sz w:val="21"/>
                <w:szCs w:val="21"/>
              </w:rPr>
              <w:t>（资格审查小组、评标委员会将核对纸质投标文件正本，未提供原件的证明材料或资料将被视为无效）。</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c.</w:t>
            </w:r>
            <w:r w:rsidRPr="00B10DE4">
              <w:rPr>
                <w:rFonts w:ascii="Simsun" w:hAnsi="Simsun"/>
                <w:sz w:val="21"/>
                <w:szCs w:val="21"/>
              </w:rPr>
              <w:t>有效期内的《检察机关行贿犯罪档案查询结果告知函》复印件，无论内容中是否注明</w:t>
            </w:r>
            <w:r w:rsidRPr="00B10DE4">
              <w:rPr>
                <w:rFonts w:ascii="Simsun" w:hAnsi="Simsun"/>
                <w:sz w:val="21"/>
                <w:szCs w:val="21"/>
              </w:rPr>
              <w:t>“</w:t>
            </w:r>
            <w:r w:rsidRPr="00B10DE4">
              <w:rPr>
                <w:rFonts w:ascii="Simsun" w:hAnsi="Simsun"/>
                <w:sz w:val="21"/>
                <w:szCs w:val="21"/>
              </w:rPr>
              <w:t>复印件无效</w:t>
            </w:r>
            <w:r w:rsidRPr="00B10DE4">
              <w:rPr>
                <w:rFonts w:ascii="Simsun" w:hAnsi="Simsun"/>
                <w:sz w:val="21"/>
                <w:szCs w:val="21"/>
              </w:rPr>
              <w:t>”</w:t>
            </w:r>
            <w:r w:rsidRPr="00B10DE4">
              <w:rPr>
                <w:rFonts w:ascii="Simsun" w:hAnsi="Simsun"/>
                <w:sz w:val="21"/>
                <w:szCs w:val="21"/>
              </w:rPr>
              <w:t>，均视同有效。</w:t>
            </w:r>
          </w:p>
          <w:p w:rsidR="00B10DE4" w:rsidRPr="00B10DE4" w:rsidRDefault="00B10DE4">
            <w:pPr>
              <w:pStyle w:val="a5"/>
              <w:spacing w:before="0" w:beforeAutospacing="0" w:after="0" w:afterAutospacing="0"/>
              <w:rPr>
                <w:sz w:val="21"/>
                <w:szCs w:val="21"/>
              </w:rPr>
            </w:pPr>
            <w:r w:rsidRPr="00B10DE4">
              <w:rPr>
                <w:rFonts w:hint="eastAsia"/>
                <w:sz w:val="21"/>
                <w:szCs w:val="21"/>
              </w:rPr>
              <w:t>④</w:t>
            </w:r>
            <w:r w:rsidRPr="00B10DE4">
              <w:rPr>
                <w:rFonts w:ascii="Simsun" w:hAnsi="Simsun"/>
                <w:sz w:val="21"/>
                <w:szCs w:val="21"/>
              </w:rPr>
              <w:t>关于</w:t>
            </w:r>
            <w:r w:rsidRPr="00B10DE4">
              <w:rPr>
                <w:rFonts w:ascii="Simsun" w:hAnsi="Simsun"/>
                <w:sz w:val="21"/>
                <w:szCs w:val="21"/>
              </w:rPr>
              <w:t>“</w:t>
            </w:r>
            <w:r w:rsidRPr="00B10DE4">
              <w:rPr>
                <w:rFonts w:ascii="Simsun" w:hAnsi="Simsun"/>
                <w:sz w:val="21"/>
                <w:szCs w:val="21"/>
              </w:rPr>
              <w:t>全称</w:t>
            </w:r>
            <w:r w:rsidRPr="00B10DE4">
              <w:rPr>
                <w:rFonts w:ascii="Simsun" w:hAnsi="Simsun"/>
                <w:sz w:val="21"/>
                <w:szCs w:val="21"/>
              </w:rPr>
              <w:t>”</w:t>
            </w:r>
            <w:r w:rsidRPr="00B10DE4">
              <w:rPr>
                <w:rFonts w:ascii="Simsun" w:hAnsi="Simsun"/>
                <w:sz w:val="21"/>
                <w:szCs w:val="21"/>
              </w:rPr>
              <w:t>、</w:t>
            </w:r>
            <w:r w:rsidRPr="00B10DE4">
              <w:rPr>
                <w:rFonts w:ascii="Simsun" w:hAnsi="Simsun"/>
                <w:sz w:val="21"/>
                <w:szCs w:val="21"/>
              </w:rPr>
              <w:t>“</w:t>
            </w:r>
            <w:r w:rsidRPr="00B10DE4">
              <w:rPr>
                <w:rFonts w:ascii="Simsun" w:hAnsi="Simsun"/>
                <w:sz w:val="21"/>
                <w:szCs w:val="21"/>
              </w:rPr>
              <w:t>投标人代表签字</w:t>
            </w:r>
            <w:r w:rsidRPr="00B10DE4">
              <w:rPr>
                <w:rFonts w:ascii="Simsun" w:hAnsi="Simsun"/>
                <w:sz w:val="21"/>
                <w:szCs w:val="21"/>
              </w:rPr>
              <w:t>”</w:t>
            </w:r>
            <w:r w:rsidRPr="00B10DE4">
              <w:rPr>
                <w:rFonts w:ascii="Simsun" w:hAnsi="Simsun"/>
                <w:sz w:val="21"/>
                <w:szCs w:val="21"/>
              </w:rPr>
              <w:t>及</w:t>
            </w:r>
            <w:r w:rsidRPr="00B10DE4">
              <w:rPr>
                <w:rFonts w:ascii="Simsun" w:hAnsi="Simsun"/>
                <w:sz w:val="21"/>
                <w:szCs w:val="21"/>
              </w:rPr>
              <w:t>“</w:t>
            </w:r>
            <w:r w:rsidRPr="00B10DE4">
              <w:rPr>
                <w:rFonts w:ascii="Simsun" w:hAnsi="Simsun"/>
                <w:sz w:val="21"/>
                <w:szCs w:val="21"/>
              </w:rPr>
              <w:t>加盖单位公章</w:t>
            </w:r>
            <w:r w:rsidRPr="00B10DE4">
              <w:rPr>
                <w:rFonts w:ascii="Simsun" w:hAnsi="Simsun"/>
                <w:sz w:val="21"/>
                <w:szCs w:val="21"/>
              </w:rPr>
              <w:t>”</w:t>
            </w:r>
            <w:r w:rsidRPr="00B10DE4">
              <w:rPr>
                <w:rFonts w:ascii="Simsun" w:hAnsi="Simsun"/>
                <w:sz w:val="21"/>
                <w:szCs w:val="21"/>
              </w:rPr>
              <w:t>：</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a.</w:t>
            </w:r>
            <w:r w:rsidRPr="00B10DE4">
              <w:rPr>
                <w:rFonts w:ascii="Simsun" w:hAnsi="Simsun"/>
                <w:sz w:val="21"/>
                <w:szCs w:val="21"/>
              </w:rPr>
              <w:t>在电子投标文件中，涉及</w:t>
            </w:r>
            <w:r w:rsidRPr="00B10DE4">
              <w:rPr>
                <w:rFonts w:ascii="Simsun" w:hAnsi="Simsun"/>
                <w:sz w:val="21"/>
                <w:szCs w:val="21"/>
              </w:rPr>
              <w:t>“</w:t>
            </w:r>
            <w:r w:rsidRPr="00B10DE4">
              <w:rPr>
                <w:rFonts w:ascii="Simsun" w:hAnsi="Simsun"/>
                <w:sz w:val="21"/>
                <w:szCs w:val="21"/>
              </w:rPr>
              <w:t>全称</w:t>
            </w:r>
            <w:r w:rsidRPr="00B10DE4">
              <w:rPr>
                <w:rFonts w:ascii="Simsun" w:hAnsi="Simsun"/>
                <w:sz w:val="21"/>
                <w:szCs w:val="21"/>
              </w:rPr>
              <w:t>”</w:t>
            </w:r>
            <w:r w:rsidRPr="00B10DE4">
              <w:rPr>
                <w:rFonts w:ascii="Simsun" w:hAnsi="Simsun"/>
                <w:sz w:val="21"/>
                <w:szCs w:val="21"/>
              </w:rPr>
              <w:t>和</w:t>
            </w:r>
            <w:r w:rsidRPr="00B10DE4">
              <w:rPr>
                <w:rFonts w:ascii="Simsun" w:hAnsi="Simsun"/>
                <w:sz w:val="21"/>
                <w:szCs w:val="21"/>
              </w:rPr>
              <w:t>“</w:t>
            </w:r>
            <w:r w:rsidRPr="00B10DE4">
              <w:rPr>
                <w:rFonts w:ascii="Simsun" w:hAnsi="Simsun"/>
                <w:sz w:val="21"/>
                <w:szCs w:val="21"/>
              </w:rPr>
              <w:t>投标人代表签字</w:t>
            </w:r>
            <w:r w:rsidRPr="00B10DE4">
              <w:rPr>
                <w:rFonts w:ascii="Simsun" w:hAnsi="Simsun"/>
                <w:sz w:val="21"/>
                <w:szCs w:val="21"/>
              </w:rPr>
              <w:t>”</w:t>
            </w:r>
            <w:r w:rsidRPr="00B10DE4">
              <w:rPr>
                <w:rFonts w:ascii="Simsun" w:hAnsi="Simsun"/>
                <w:sz w:val="21"/>
                <w:szCs w:val="21"/>
              </w:rPr>
              <w:t>的内容可使用打字录入方式完成。</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b.</w:t>
            </w:r>
            <w:r w:rsidRPr="00B10DE4">
              <w:rPr>
                <w:rFonts w:ascii="Simsun" w:hAnsi="Simsun"/>
                <w:sz w:val="21"/>
                <w:szCs w:val="21"/>
              </w:rPr>
              <w:t>在电子投标文件中，涉及</w:t>
            </w:r>
            <w:r w:rsidRPr="00B10DE4">
              <w:rPr>
                <w:rFonts w:ascii="Simsun" w:hAnsi="Simsun"/>
                <w:sz w:val="21"/>
                <w:szCs w:val="21"/>
              </w:rPr>
              <w:t>“</w:t>
            </w:r>
            <w:r w:rsidRPr="00B10DE4">
              <w:rPr>
                <w:rFonts w:ascii="Simsun" w:hAnsi="Simsun"/>
                <w:sz w:val="21"/>
                <w:szCs w:val="21"/>
              </w:rPr>
              <w:t>加盖单位公章</w:t>
            </w:r>
            <w:r w:rsidRPr="00B10DE4">
              <w:rPr>
                <w:rFonts w:ascii="Simsun" w:hAnsi="Simsun"/>
                <w:sz w:val="21"/>
                <w:szCs w:val="21"/>
              </w:rPr>
              <w:t>”</w:t>
            </w:r>
            <w:r w:rsidRPr="00B10DE4">
              <w:rPr>
                <w:rFonts w:ascii="Simsun" w:hAnsi="Simsun"/>
                <w:sz w:val="21"/>
                <w:szCs w:val="21"/>
              </w:rPr>
              <w:t>的内容应使用投标人的</w:t>
            </w:r>
            <w:r w:rsidRPr="00B10DE4">
              <w:rPr>
                <w:rFonts w:ascii="Calibri" w:hAnsi="Calibri" w:cs="Calibri"/>
                <w:sz w:val="21"/>
                <w:szCs w:val="21"/>
              </w:rPr>
              <w:t>CA</w:t>
            </w:r>
            <w:r w:rsidRPr="00B10DE4">
              <w:rPr>
                <w:rFonts w:ascii="Simsun" w:hAnsi="Simsun"/>
                <w:sz w:val="21"/>
                <w:szCs w:val="21"/>
              </w:rPr>
              <w:t>证书完成，否则</w:t>
            </w:r>
            <w:r w:rsidRPr="00B10DE4">
              <w:rPr>
                <w:rStyle w:val="a6"/>
                <w:rFonts w:ascii="Simsun" w:hAnsi="Simsun"/>
                <w:sz w:val="21"/>
                <w:szCs w:val="21"/>
              </w:rPr>
              <w:t>投标无效。</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c.</w:t>
            </w:r>
            <w:r w:rsidRPr="00B10DE4">
              <w:rPr>
                <w:rFonts w:ascii="Simsun" w:hAnsi="Simsun"/>
                <w:sz w:val="21"/>
                <w:szCs w:val="21"/>
              </w:rPr>
              <w:t>在电子投标文件中，若投标人按照本增列内容第</w:t>
            </w:r>
            <w:r w:rsidRPr="00B10DE4">
              <w:rPr>
                <w:rFonts w:hint="eastAsia"/>
                <w:sz w:val="21"/>
                <w:szCs w:val="21"/>
              </w:rPr>
              <w:t>④</w:t>
            </w:r>
            <w:r w:rsidRPr="00B10DE4">
              <w:rPr>
                <w:rFonts w:ascii="Simsun" w:hAnsi="Simsun"/>
                <w:sz w:val="21"/>
                <w:szCs w:val="21"/>
              </w:rPr>
              <w:t>点第</w:t>
            </w:r>
            <w:r w:rsidRPr="00B10DE4">
              <w:rPr>
                <w:rFonts w:ascii="Calibri" w:hAnsi="Calibri" w:cs="Calibri"/>
                <w:sz w:val="21"/>
                <w:szCs w:val="21"/>
              </w:rPr>
              <w:t>b</w:t>
            </w:r>
            <w:r w:rsidRPr="00B10DE4">
              <w:rPr>
                <w:rFonts w:ascii="Simsun" w:hAnsi="Simsun"/>
                <w:sz w:val="21"/>
                <w:szCs w:val="21"/>
              </w:rPr>
              <w:t>项规定加盖其单位公章，则出现无全称、或投标人代表未签字等情形，</w:t>
            </w:r>
            <w:r w:rsidRPr="00B10DE4">
              <w:rPr>
                <w:rStyle w:val="a6"/>
                <w:rFonts w:ascii="Simsun" w:hAnsi="Simsun"/>
                <w:sz w:val="21"/>
                <w:szCs w:val="21"/>
              </w:rPr>
              <w:t>不视为投标无效。</w:t>
            </w:r>
          </w:p>
          <w:p w:rsidR="00B10DE4" w:rsidRPr="00B10DE4" w:rsidRDefault="00B10DE4">
            <w:pPr>
              <w:pStyle w:val="a5"/>
              <w:spacing w:before="0" w:beforeAutospacing="0" w:after="0" w:afterAutospacing="0"/>
              <w:rPr>
                <w:sz w:val="21"/>
                <w:szCs w:val="21"/>
              </w:rPr>
            </w:pPr>
            <w:r w:rsidRPr="00B10DE4">
              <w:rPr>
                <w:rFonts w:hint="eastAsia"/>
                <w:sz w:val="21"/>
                <w:szCs w:val="21"/>
              </w:rPr>
              <w:t>⑤</w:t>
            </w:r>
            <w:r w:rsidRPr="00B10DE4">
              <w:rPr>
                <w:rFonts w:ascii="Simsun" w:hAnsi="Simsun"/>
                <w:sz w:val="21"/>
                <w:szCs w:val="21"/>
              </w:rPr>
              <w:t>关于投标人的</w:t>
            </w:r>
            <w:r w:rsidRPr="00B10DE4">
              <w:rPr>
                <w:rFonts w:ascii="Calibri" w:hAnsi="Calibri" w:cs="Calibri"/>
                <w:sz w:val="21"/>
                <w:szCs w:val="21"/>
              </w:rPr>
              <w:t>CA</w:t>
            </w:r>
            <w:r w:rsidRPr="00B10DE4">
              <w:rPr>
                <w:rFonts w:ascii="Simsun" w:hAnsi="Simsun"/>
                <w:sz w:val="21"/>
                <w:szCs w:val="21"/>
              </w:rPr>
              <w:t>证书：</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a.</w:t>
            </w:r>
            <w:r w:rsidRPr="00B10DE4">
              <w:rPr>
                <w:rFonts w:ascii="Simsun" w:hAnsi="Simsun"/>
                <w:sz w:val="21"/>
                <w:szCs w:val="21"/>
              </w:rPr>
              <w:t>投标人的</w:t>
            </w:r>
            <w:r w:rsidRPr="00B10DE4">
              <w:rPr>
                <w:rFonts w:ascii="Calibri" w:hAnsi="Calibri" w:cs="Calibri"/>
                <w:sz w:val="21"/>
                <w:szCs w:val="21"/>
              </w:rPr>
              <w:t>CA</w:t>
            </w:r>
            <w:r w:rsidRPr="00B10DE4">
              <w:rPr>
                <w:rFonts w:ascii="Simsun" w:hAnsi="Simsun"/>
                <w:sz w:val="21"/>
                <w:szCs w:val="21"/>
              </w:rPr>
              <w:t>证书应在投标截止时间前连同密封的纸质投标文件送达招标文件第一章第</w:t>
            </w:r>
            <w:r w:rsidRPr="00B10DE4">
              <w:rPr>
                <w:rFonts w:ascii="Calibri" w:hAnsi="Calibri" w:cs="Calibri"/>
                <w:sz w:val="21"/>
                <w:szCs w:val="21"/>
              </w:rPr>
              <w:t>10</w:t>
            </w:r>
            <w:r w:rsidRPr="00B10DE4">
              <w:rPr>
                <w:rFonts w:ascii="Simsun" w:hAnsi="Simsun"/>
                <w:sz w:val="21"/>
                <w:szCs w:val="21"/>
              </w:rPr>
              <w:t>条载明的地点，否则</w:t>
            </w:r>
            <w:r w:rsidRPr="00B10DE4">
              <w:rPr>
                <w:rStyle w:val="a6"/>
                <w:rFonts w:ascii="Simsun" w:hAnsi="Simsun"/>
                <w:sz w:val="21"/>
                <w:szCs w:val="21"/>
              </w:rPr>
              <w:t>投标将被拒绝。</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b.</w:t>
            </w:r>
            <w:r w:rsidRPr="00B10DE4">
              <w:rPr>
                <w:rFonts w:ascii="Simsun" w:hAnsi="Simsun"/>
                <w:sz w:val="21"/>
                <w:szCs w:val="21"/>
              </w:rPr>
              <w:t>投标人的</w:t>
            </w:r>
            <w:r w:rsidRPr="00B10DE4">
              <w:rPr>
                <w:rFonts w:ascii="Calibri" w:hAnsi="Calibri" w:cs="Calibri"/>
                <w:sz w:val="21"/>
                <w:szCs w:val="21"/>
              </w:rPr>
              <w:t>CA</w:t>
            </w:r>
            <w:r w:rsidRPr="00B10DE4">
              <w:rPr>
                <w:rFonts w:ascii="Simsun" w:hAnsi="Simsun"/>
                <w:sz w:val="21"/>
                <w:szCs w:val="21"/>
              </w:rPr>
              <w:t>证书可采用信封（包括但不限于：信封、档案袋、文件袋等）作为外包装进行单独包装。外包装密封、不密封皆可。</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c.</w:t>
            </w:r>
            <w:r w:rsidRPr="00B10DE4">
              <w:rPr>
                <w:rFonts w:ascii="Simsun" w:hAnsi="Simsun"/>
                <w:sz w:val="21"/>
                <w:szCs w:val="21"/>
              </w:rPr>
              <w:t>投标人的</w:t>
            </w:r>
            <w:r w:rsidRPr="00B10DE4">
              <w:rPr>
                <w:rFonts w:ascii="Calibri" w:hAnsi="Calibri" w:cs="Calibri"/>
                <w:sz w:val="21"/>
                <w:szCs w:val="21"/>
              </w:rPr>
              <w:t>CA</w:t>
            </w:r>
            <w:r w:rsidRPr="00B10DE4">
              <w:rPr>
                <w:rFonts w:ascii="Simsun" w:hAnsi="Simsun"/>
                <w:sz w:val="21"/>
                <w:szCs w:val="21"/>
              </w:rPr>
              <w:t>证书或外包装应标记</w:t>
            </w:r>
            <w:r w:rsidRPr="00B10DE4">
              <w:rPr>
                <w:rFonts w:ascii="Simsun" w:hAnsi="Simsun"/>
                <w:sz w:val="21"/>
                <w:szCs w:val="21"/>
              </w:rPr>
              <w:t>“</w:t>
            </w:r>
            <w:r w:rsidRPr="00B10DE4">
              <w:rPr>
                <w:rFonts w:ascii="Simsun" w:hAnsi="Simsun"/>
                <w:sz w:val="21"/>
                <w:szCs w:val="21"/>
              </w:rPr>
              <w:t>项目名称、招标编号、投标人的全称</w:t>
            </w:r>
            <w:r w:rsidRPr="00B10DE4">
              <w:rPr>
                <w:rFonts w:ascii="Simsun" w:hAnsi="Simsun"/>
                <w:sz w:val="21"/>
                <w:szCs w:val="21"/>
              </w:rPr>
              <w:t>”</w:t>
            </w:r>
            <w:r w:rsidRPr="00B10DE4">
              <w:rPr>
                <w:rFonts w:ascii="Simsun" w:hAnsi="Simsun"/>
                <w:sz w:val="21"/>
                <w:szCs w:val="21"/>
              </w:rPr>
              <w:t>等内容，以方便识别、使用。</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d.</w:t>
            </w:r>
            <w:r w:rsidRPr="00B10DE4">
              <w:rPr>
                <w:rFonts w:ascii="Simsun" w:hAnsi="Simsun"/>
                <w:sz w:val="21"/>
                <w:szCs w:val="21"/>
              </w:rPr>
              <w:t>投标人的</w:t>
            </w:r>
            <w:r w:rsidRPr="00B10DE4">
              <w:rPr>
                <w:rFonts w:ascii="Calibri" w:hAnsi="Calibri" w:cs="Calibri"/>
                <w:sz w:val="21"/>
                <w:szCs w:val="21"/>
              </w:rPr>
              <w:t>CA</w:t>
            </w:r>
            <w:r w:rsidRPr="00B10DE4">
              <w:rPr>
                <w:rFonts w:ascii="Simsun" w:hAnsi="Simsun"/>
                <w:sz w:val="21"/>
                <w:szCs w:val="21"/>
              </w:rPr>
              <w:t>证书应能正常、有效使用，否则产生不利后果由投标人承担责任。</w:t>
            </w:r>
          </w:p>
          <w:p w:rsidR="00B10DE4" w:rsidRPr="00B10DE4" w:rsidRDefault="00B10DE4">
            <w:pPr>
              <w:pStyle w:val="a5"/>
              <w:spacing w:before="0" w:beforeAutospacing="0" w:after="0" w:afterAutospacing="0"/>
              <w:rPr>
                <w:sz w:val="21"/>
                <w:szCs w:val="21"/>
              </w:rPr>
            </w:pPr>
            <w:r w:rsidRPr="00B10DE4">
              <w:rPr>
                <w:rFonts w:hint="eastAsia"/>
                <w:sz w:val="21"/>
                <w:szCs w:val="21"/>
              </w:rPr>
              <w:t>⑥</w:t>
            </w:r>
            <w:r w:rsidRPr="00B10DE4">
              <w:rPr>
                <w:rFonts w:ascii="Simsun" w:hAnsi="Simsun"/>
                <w:sz w:val="21"/>
                <w:szCs w:val="21"/>
              </w:rPr>
              <w:t>关于投标截止时间过后</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a.</w:t>
            </w:r>
            <w:r w:rsidRPr="00B10DE4">
              <w:rPr>
                <w:rFonts w:ascii="Simsun" w:hAnsi="Simsun"/>
                <w:sz w:val="21"/>
                <w:szCs w:val="21"/>
              </w:rPr>
              <w:t>被福建省政府采购网上公开信息系统判定为投标保证金未提交（即未于投标截止时间前到达招标文件载明的投标保证金账户）的投标人，</w:t>
            </w:r>
            <w:r w:rsidRPr="00B10DE4">
              <w:rPr>
                <w:rStyle w:val="a6"/>
                <w:rFonts w:ascii="Simsun" w:hAnsi="Simsun"/>
                <w:sz w:val="21"/>
                <w:szCs w:val="21"/>
              </w:rPr>
              <w:t>投标将被拒绝。</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b.</w:t>
            </w:r>
            <w:r w:rsidRPr="00B10DE4">
              <w:rPr>
                <w:rFonts w:ascii="Simsun" w:hAnsi="Simsun"/>
                <w:sz w:val="21"/>
                <w:szCs w:val="21"/>
              </w:rPr>
              <w:t>有下列情形之一的，视为投标人串通投标，</w:t>
            </w:r>
            <w:r w:rsidRPr="00B10DE4">
              <w:rPr>
                <w:rStyle w:val="a6"/>
                <w:rFonts w:ascii="Simsun" w:hAnsi="Simsun"/>
                <w:sz w:val="21"/>
                <w:szCs w:val="21"/>
              </w:rPr>
              <w:t>其投标无效：</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b1</w:t>
            </w:r>
            <w:r w:rsidRPr="00B10DE4">
              <w:rPr>
                <w:rFonts w:ascii="Simsun" w:hAnsi="Simsun"/>
                <w:sz w:val="21"/>
                <w:szCs w:val="21"/>
              </w:rPr>
              <w:t>不同投标人的电子投标文件被福建省政府采购网上公开信息系统判定为具有相同内部识别码；</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b2</w:t>
            </w:r>
            <w:r w:rsidRPr="00B10DE4">
              <w:rPr>
                <w:rFonts w:ascii="Simsun" w:hAnsi="Simsun"/>
                <w:sz w:val="21"/>
                <w:szCs w:val="21"/>
              </w:rPr>
              <w:t>不同投标人的投标保证金被福建省政府采购网上公开信息系统判定为从同一单位或个人的账</w:t>
            </w:r>
            <w:r w:rsidRPr="00B10DE4">
              <w:rPr>
                <w:rFonts w:ascii="Simsun" w:hAnsi="Simsun"/>
                <w:sz w:val="21"/>
                <w:szCs w:val="21"/>
              </w:rPr>
              <w:lastRenderedPageBreak/>
              <w:t>户转出；</w:t>
            </w:r>
          </w:p>
          <w:p w:rsidR="00B10DE4" w:rsidRPr="00B10DE4" w:rsidRDefault="00B10DE4">
            <w:pPr>
              <w:pStyle w:val="a5"/>
              <w:spacing w:before="0" w:beforeAutospacing="0" w:after="0" w:afterAutospacing="0"/>
              <w:rPr>
                <w:sz w:val="21"/>
                <w:szCs w:val="21"/>
              </w:rPr>
            </w:pPr>
            <w:r w:rsidRPr="00B10DE4">
              <w:rPr>
                <w:rFonts w:ascii="Simsun" w:hAnsi="Simsun"/>
                <w:sz w:val="21"/>
                <w:szCs w:val="21"/>
              </w:rPr>
              <w:t>b3</w:t>
            </w:r>
            <w:r w:rsidRPr="00B10DE4">
              <w:rPr>
                <w:rFonts w:ascii="Simsun" w:hAnsi="Simsun"/>
                <w:sz w:val="21"/>
                <w:szCs w:val="21"/>
              </w:rPr>
              <w:t>投标人的投标保证金被福建省政府采购网上公开信息系统判定为同一合同项下有其他投标人提交的投标保证金。</w:t>
            </w:r>
          </w:p>
          <w:p w:rsidR="00B10DE4" w:rsidRPr="00B10DE4" w:rsidRDefault="00B10DE4">
            <w:pPr>
              <w:pStyle w:val="a5"/>
              <w:spacing w:before="0" w:beforeAutospacing="0" w:after="0" w:afterAutospacing="0"/>
              <w:rPr>
                <w:sz w:val="21"/>
                <w:szCs w:val="21"/>
              </w:rPr>
            </w:pPr>
            <w:r w:rsidRPr="00B10DE4">
              <w:rPr>
                <w:rFonts w:hint="eastAsia"/>
                <w:sz w:val="21"/>
                <w:szCs w:val="21"/>
              </w:rPr>
              <w:t>⑦</w:t>
            </w:r>
            <w:r w:rsidRPr="00B10DE4">
              <w:rPr>
                <w:rFonts w:ascii="Simsun" w:hAnsi="Simsun"/>
                <w:sz w:val="21"/>
                <w:szCs w:val="21"/>
              </w:rPr>
              <w:t>接受联合体投标且投标人为联合体的，投标人应由</w:t>
            </w:r>
            <w:r w:rsidRPr="00B10DE4">
              <w:rPr>
                <w:rFonts w:ascii="Simsun" w:hAnsi="Simsun"/>
                <w:sz w:val="21"/>
                <w:szCs w:val="21"/>
              </w:rPr>
              <w:t>“</w:t>
            </w:r>
            <w:r w:rsidRPr="00B10DE4">
              <w:rPr>
                <w:rFonts w:ascii="Simsun" w:hAnsi="Simsun"/>
                <w:sz w:val="21"/>
                <w:szCs w:val="21"/>
              </w:rPr>
              <w:t>联合体牵头方</w:t>
            </w:r>
            <w:r w:rsidRPr="00B10DE4">
              <w:rPr>
                <w:rFonts w:ascii="Simsun" w:hAnsi="Simsun"/>
                <w:sz w:val="21"/>
                <w:szCs w:val="21"/>
              </w:rPr>
              <w:t>”</w:t>
            </w:r>
            <w:r w:rsidRPr="00B10DE4">
              <w:rPr>
                <w:rFonts w:ascii="Simsun" w:hAnsi="Simsun"/>
                <w:sz w:val="21"/>
                <w:szCs w:val="21"/>
              </w:rPr>
              <w:t>完成福建省政府采购网上公开信息系统设定的具体操作流程（包括但不限于：报名、提交投标保证金、编制电子投标文件等）。</w:t>
            </w:r>
          </w:p>
          <w:p w:rsidR="00B10DE4" w:rsidRPr="00B10DE4" w:rsidRDefault="00B10DE4">
            <w:pPr>
              <w:pStyle w:val="a5"/>
              <w:spacing w:before="0" w:beforeAutospacing="0" w:after="0" w:afterAutospacing="0"/>
              <w:rPr>
                <w:sz w:val="21"/>
                <w:szCs w:val="21"/>
              </w:rPr>
            </w:pPr>
            <w:r w:rsidRPr="00B10DE4">
              <w:rPr>
                <w:rFonts w:hint="eastAsia"/>
                <w:sz w:val="21"/>
                <w:szCs w:val="21"/>
              </w:rPr>
              <w:t>⑧</w:t>
            </w:r>
            <w:r w:rsidRPr="00B10DE4">
              <w:rPr>
                <w:rFonts w:ascii="Simsun" w:hAnsi="Simsun"/>
                <w:sz w:val="21"/>
                <w:szCs w:val="21"/>
              </w:rPr>
              <w:t>其他：</w:t>
            </w:r>
            <w:r w:rsidRPr="00B10DE4">
              <w:rPr>
                <w:rStyle w:val="edittexttarea"/>
                <w:sz w:val="21"/>
                <w:szCs w:val="21"/>
              </w:rPr>
              <w:t>无</w:t>
            </w:r>
            <w:r w:rsidRPr="00B10DE4">
              <w:rPr>
                <w:rFonts w:ascii="Simsun" w:hAnsi="Simsun"/>
                <w:sz w:val="21"/>
                <w:szCs w:val="21"/>
              </w:rPr>
              <w:t>。</w:t>
            </w:r>
          </w:p>
        </w:tc>
      </w:tr>
    </w:tbl>
    <w:p w:rsidR="00B10DE4" w:rsidRDefault="00B10DE4" w:rsidP="00B10DE4">
      <w:pPr>
        <w:pStyle w:val="a5"/>
        <w:spacing w:before="84" w:beforeAutospacing="0" w:after="84" w:afterAutospacing="0"/>
      </w:pPr>
      <w:r>
        <w:rPr>
          <w:sz w:val="27"/>
          <w:szCs w:val="27"/>
        </w:rPr>
        <w:lastRenderedPageBreak/>
        <w:t> </w:t>
      </w:r>
    </w:p>
    <w:p w:rsidR="00B10DE4" w:rsidRDefault="00B10DE4" w:rsidP="00B10DE4">
      <w:pPr>
        <w:pStyle w:val="a5"/>
        <w:spacing w:before="84" w:beforeAutospacing="0" w:after="84" w:afterAutospacing="0"/>
      </w:pPr>
      <w:r>
        <w:rPr>
          <w:sz w:val="27"/>
          <w:szCs w:val="27"/>
        </w:rPr>
        <w:t> </w:t>
      </w:r>
    </w:p>
    <w:p w:rsidR="00B10DE4" w:rsidRDefault="00B10DE4">
      <w:pPr>
        <w:widowControl/>
        <w:jc w:val="left"/>
        <w:rPr>
          <w:rStyle w:val="a6"/>
          <w:rFonts w:ascii="Simsun" w:eastAsia="宋体" w:hAnsi="Simsun" w:cs="宋体" w:hint="eastAsia"/>
          <w:kern w:val="0"/>
          <w:sz w:val="35"/>
          <w:szCs w:val="35"/>
        </w:rPr>
      </w:pPr>
      <w:r>
        <w:rPr>
          <w:rStyle w:val="a6"/>
          <w:rFonts w:ascii="Simsun" w:hAnsi="Simsun" w:hint="eastAsia"/>
          <w:sz w:val="35"/>
          <w:szCs w:val="35"/>
        </w:rPr>
        <w:br w:type="page"/>
      </w:r>
    </w:p>
    <w:p w:rsidR="00B10DE4" w:rsidRDefault="00B10DE4" w:rsidP="00B10DE4">
      <w:pPr>
        <w:pStyle w:val="a5"/>
        <w:spacing w:before="84" w:beforeAutospacing="0" w:after="84" w:afterAutospacing="0"/>
        <w:jc w:val="center"/>
      </w:pPr>
      <w:r>
        <w:rPr>
          <w:rStyle w:val="a6"/>
          <w:rFonts w:ascii="Simsun" w:hAnsi="Simsun"/>
          <w:sz w:val="35"/>
          <w:szCs w:val="35"/>
        </w:rPr>
        <w:lastRenderedPageBreak/>
        <w:t>第三章</w:t>
      </w:r>
      <w:r>
        <w:rPr>
          <w:rStyle w:val="a6"/>
          <w:rFonts w:ascii="Simsun" w:hAnsi="Simsun"/>
          <w:sz w:val="35"/>
          <w:szCs w:val="35"/>
        </w:rPr>
        <w:t>   </w:t>
      </w:r>
      <w:r>
        <w:rPr>
          <w:rStyle w:val="a6"/>
          <w:rFonts w:ascii="Simsun" w:hAnsi="Simsun"/>
          <w:sz w:val="35"/>
          <w:szCs w:val="35"/>
        </w:rPr>
        <w:t>投标人须知</w:t>
      </w:r>
    </w:p>
    <w:p w:rsidR="00B10DE4" w:rsidRDefault="00B10DE4" w:rsidP="00B10DE4">
      <w:pPr>
        <w:pStyle w:val="a5"/>
        <w:spacing w:before="84" w:beforeAutospacing="0" w:after="84" w:afterAutospacing="0"/>
      </w:pPr>
      <w:r>
        <w:rPr>
          <w:rFonts w:ascii="Simsun" w:hAnsi="Simsun"/>
          <w:sz w:val="27"/>
          <w:szCs w:val="27"/>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一、总则</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w:t>
      </w:r>
      <w:r w:rsidRPr="00B10DE4">
        <w:rPr>
          <w:rFonts w:ascii="Simsun" w:hAnsi="Simsun"/>
          <w:sz w:val="21"/>
          <w:szCs w:val="21"/>
        </w:rPr>
        <w:t>、适用范围</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1.1</w:t>
      </w:r>
      <w:r w:rsidRPr="00B10DE4">
        <w:rPr>
          <w:rFonts w:ascii="Simsun" w:hAnsi="Simsun"/>
          <w:sz w:val="21"/>
          <w:szCs w:val="21"/>
        </w:rPr>
        <w:t>适用于招标文件载明项目的政府采购活动（以下简称：</w:t>
      </w:r>
      <w:r w:rsidRPr="00B10DE4">
        <w:rPr>
          <w:rFonts w:ascii="Simsun" w:hAnsi="Simsun"/>
          <w:sz w:val="21"/>
          <w:szCs w:val="21"/>
        </w:rPr>
        <w:t>“</w:t>
      </w:r>
      <w:r w:rsidRPr="00B10DE4">
        <w:rPr>
          <w:rFonts w:ascii="Simsun" w:hAnsi="Simsun"/>
          <w:sz w:val="21"/>
          <w:szCs w:val="21"/>
        </w:rPr>
        <w:t>本次采购活动</w:t>
      </w:r>
      <w:r w:rsidRPr="00B10DE4">
        <w:rPr>
          <w:rFonts w:ascii="Simsun" w:hAnsi="Simsun"/>
          <w:sz w:val="21"/>
          <w:szCs w:val="21"/>
        </w:rPr>
        <w:t>”</w:t>
      </w:r>
      <w:r w:rsidRPr="00B10DE4">
        <w:rPr>
          <w:rFonts w:ascii="Simsun" w:hAnsi="Simsun"/>
          <w:sz w:val="21"/>
          <w:szCs w:val="21"/>
        </w:rPr>
        <w:t>）。</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2</w:t>
      </w:r>
      <w:r w:rsidRPr="00B10DE4">
        <w:rPr>
          <w:rFonts w:ascii="Simsun" w:hAnsi="Simsun"/>
          <w:sz w:val="21"/>
          <w:szCs w:val="21"/>
        </w:rPr>
        <w:t>、定义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2.1“</w:t>
      </w:r>
      <w:r w:rsidRPr="00B10DE4">
        <w:rPr>
          <w:rFonts w:ascii="Simsun" w:hAnsi="Simsun"/>
          <w:sz w:val="21"/>
          <w:szCs w:val="21"/>
        </w:rPr>
        <w:t>采购标的</w:t>
      </w:r>
      <w:r w:rsidRPr="00B10DE4">
        <w:rPr>
          <w:rFonts w:ascii="Simsun" w:hAnsi="Simsun"/>
          <w:sz w:val="21"/>
          <w:szCs w:val="21"/>
        </w:rPr>
        <w:t>”</w:t>
      </w:r>
      <w:r w:rsidRPr="00B10DE4">
        <w:rPr>
          <w:rFonts w:ascii="Simsun" w:hAnsi="Simsun"/>
          <w:sz w:val="21"/>
          <w:szCs w:val="21"/>
        </w:rPr>
        <w:t>指招标文件载明的需要采购的货物或服务。</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2.2“</w:t>
      </w:r>
      <w:r w:rsidRPr="00B10DE4">
        <w:rPr>
          <w:rFonts w:ascii="Simsun" w:hAnsi="Simsun"/>
          <w:sz w:val="21"/>
          <w:szCs w:val="21"/>
        </w:rPr>
        <w:t>潜在投标人</w:t>
      </w:r>
      <w:r w:rsidRPr="00B10DE4">
        <w:rPr>
          <w:rFonts w:ascii="Simsun" w:hAnsi="Simsun"/>
          <w:sz w:val="21"/>
          <w:szCs w:val="21"/>
        </w:rPr>
        <w:t>”</w:t>
      </w:r>
      <w:r w:rsidRPr="00B10DE4">
        <w:rPr>
          <w:rFonts w:ascii="Simsun" w:hAnsi="Simsun"/>
          <w:sz w:val="21"/>
          <w:szCs w:val="21"/>
        </w:rPr>
        <w:t>指按照招标文件第一章第</w:t>
      </w:r>
      <w:r w:rsidRPr="00B10DE4">
        <w:rPr>
          <w:rFonts w:ascii="Calibri" w:hAnsi="Calibri" w:cs="Calibri"/>
          <w:sz w:val="21"/>
          <w:szCs w:val="21"/>
        </w:rPr>
        <w:t>8</w:t>
      </w:r>
      <w:r w:rsidRPr="00B10DE4">
        <w:rPr>
          <w:rFonts w:ascii="Simsun" w:hAnsi="Simsun"/>
          <w:sz w:val="21"/>
          <w:szCs w:val="21"/>
        </w:rPr>
        <w:t>条规定进行报名且有意向参加本项目投标的供应商。</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2.3“</w:t>
      </w:r>
      <w:r w:rsidRPr="00B10DE4">
        <w:rPr>
          <w:rFonts w:ascii="Simsun" w:hAnsi="Simsun"/>
          <w:sz w:val="21"/>
          <w:szCs w:val="21"/>
        </w:rPr>
        <w:t>投标人</w:t>
      </w:r>
      <w:r w:rsidRPr="00B10DE4">
        <w:rPr>
          <w:rFonts w:ascii="Simsun" w:hAnsi="Simsun"/>
          <w:sz w:val="21"/>
          <w:szCs w:val="21"/>
        </w:rPr>
        <w:t>”</w:t>
      </w:r>
      <w:r w:rsidRPr="00B10DE4">
        <w:rPr>
          <w:rFonts w:ascii="Simsun" w:hAnsi="Simsun"/>
          <w:sz w:val="21"/>
          <w:szCs w:val="21"/>
        </w:rPr>
        <w:t>指按照招标文件第一章第</w:t>
      </w:r>
      <w:r w:rsidRPr="00B10DE4">
        <w:rPr>
          <w:rFonts w:ascii="Calibri" w:hAnsi="Calibri" w:cs="Calibri"/>
          <w:sz w:val="21"/>
          <w:szCs w:val="21"/>
        </w:rPr>
        <w:t>8</w:t>
      </w:r>
      <w:r w:rsidRPr="00B10DE4">
        <w:rPr>
          <w:rFonts w:ascii="Simsun" w:hAnsi="Simsun"/>
          <w:sz w:val="21"/>
          <w:szCs w:val="21"/>
        </w:rPr>
        <w:t>条规定进行报名并参加本项目投标的供应商。</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2.4“</w:t>
      </w:r>
      <w:r w:rsidRPr="00B10DE4">
        <w:rPr>
          <w:rFonts w:ascii="Simsun" w:hAnsi="Simsun"/>
          <w:sz w:val="21"/>
          <w:szCs w:val="21"/>
        </w:rPr>
        <w:t>单位负责人</w:t>
      </w:r>
      <w:r w:rsidRPr="00B10DE4">
        <w:rPr>
          <w:rFonts w:ascii="Simsun" w:hAnsi="Simsun"/>
          <w:sz w:val="21"/>
          <w:szCs w:val="21"/>
        </w:rPr>
        <w:t>”</w:t>
      </w:r>
      <w:r w:rsidRPr="00B10DE4">
        <w:rPr>
          <w:rFonts w:ascii="Simsun" w:hAnsi="Simsun"/>
          <w:sz w:val="21"/>
          <w:szCs w:val="21"/>
        </w:rPr>
        <w:t>指单位法定代表人或法律、法规规定代表单位行使职权的主要负责人。</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2.5“</w:t>
      </w:r>
      <w:r w:rsidRPr="00B10DE4">
        <w:rPr>
          <w:rFonts w:ascii="Simsun" w:hAnsi="Simsun"/>
          <w:sz w:val="21"/>
          <w:szCs w:val="21"/>
        </w:rPr>
        <w:t>投标人代表</w:t>
      </w:r>
      <w:r w:rsidRPr="00B10DE4">
        <w:rPr>
          <w:rFonts w:ascii="Simsun" w:hAnsi="Simsun"/>
          <w:sz w:val="21"/>
          <w:szCs w:val="21"/>
        </w:rPr>
        <w:t>”</w:t>
      </w:r>
      <w:r w:rsidRPr="00B10DE4">
        <w:rPr>
          <w:rFonts w:ascii="Simsun" w:hAnsi="Simsun"/>
          <w:sz w:val="21"/>
          <w:szCs w:val="21"/>
        </w:rPr>
        <w:t>指投标人的单位负责人或</w:t>
      </w:r>
      <w:r w:rsidRPr="00B10DE4">
        <w:rPr>
          <w:rFonts w:ascii="Simsun" w:hAnsi="Simsun"/>
          <w:sz w:val="21"/>
          <w:szCs w:val="21"/>
        </w:rPr>
        <w:t>“</w:t>
      </w:r>
      <w:r w:rsidRPr="00B10DE4">
        <w:rPr>
          <w:rFonts w:ascii="Simsun" w:hAnsi="Simsun"/>
          <w:sz w:val="21"/>
          <w:szCs w:val="21"/>
        </w:rPr>
        <w:t>单位负责人授权书</w:t>
      </w:r>
      <w:r w:rsidRPr="00B10DE4">
        <w:rPr>
          <w:rFonts w:ascii="Simsun" w:hAnsi="Simsun"/>
          <w:sz w:val="21"/>
          <w:szCs w:val="21"/>
        </w:rPr>
        <w:t>”</w:t>
      </w:r>
      <w:r w:rsidRPr="00B10DE4">
        <w:rPr>
          <w:rFonts w:ascii="Simsun" w:hAnsi="Simsun"/>
          <w:sz w:val="21"/>
          <w:szCs w:val="21"/>
        </w:rPr>
        <w:t>中载明的接受授权方。</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二、投标人</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3</w:t>
      </w:r>
      <w:r w:rsidRPr="00B10DE4">
        <w:rPr>
          <w:rFonts w:ascii="Simsun" w:hAnsi="Simsun"/>
          <w:sz w:val="21"/>
          <w:szCs w:val="21"/>
        </w:rPr>
        <w:t>、合格投标人</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3.1</w:t>
      </w:r>
      <w:r w:rsidRPr="00B10DE4">
        <w:rPr>
          <w:rFonts w:ascii="Simsun" w:hAnsi="Simsun"/>
          <w:sz w:val="21"/>
          <w:szCs w:val="21"/>
        </w:rPr>
        <w:t>一般规定</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）投标人应遵守政府采购法及实施条例、政府采购招投标管理办法及财政部、福建省财政厅有关政府采购文件的规定，同时还应遵守有关法律、法规和规章的强制性规定。</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）投标人的资格要求：详见招标文件第一章。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3.2</w:t>
      </w:r>
      <w:r w:rsidRPr="00B10DE4">
        <w:rPr>
          <w:rFonts w:ascii="Simsun" w:hAnsi="Simsun"/>
          <w:sz w:val="21"/>
          <w:szCs w:val="21"/>
        </w:rPr>
        <w:t>若本项目接受联合体投标且投标人为联合体，则联合体各方应遵守本章第</w:t>
      </w:r>
      <w:r w:rsidRPr="00B10DE4">
        <w:rPr>
          <w:rFonts w:ascii="Simsun" w:hAnsi="Simsun"/>
          <w:sz w:val="21"/>
          <w:szCs w:val="21"/>
        </w:rPr>
        <w:t>3.1</w:t>
      </w:r>
      <w:r w:rsidRPr="00B10DE4">
        <w:rPr>
          <w:rFonts w:ascii="Simsun" w:hAnsi="Simsun"/>
          <w:sz w:val="21"/>
          <w:szCs w:val="21"/>
        </w:rPr>
        <w:t>条规定，同时还应遵守下列规定：</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）联合体各方应提交联合体协议，联合体协议应符合招标文件规定。</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）联合体各方不得再单独参加或与其他供应商另外组成联合体参加同一合同项下的投标。</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）联合体各方应共同与采购人签订政府采购合同，就政府采购合同约定的事项对采购人承担连带责任。</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4</w:t>
      </w:r>
      <w:r w:rsidRPr="00B10DE4">
        <w:rPr>
          <w:rFonts w:ascii="Simsun" w:hAnsi="Simsun"/>
          <w:sz w:val="21"/>
          <w:szCs w:val="21"/>
        </w:rPr>
        <w:t>、投标费用</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4.1</w:t>
      </w:r>
      <w:r w:rsidRPr="00B10DE4">
        <w:rPr>
          <w:rFonts w:ascii="Simsun" w:hAnsi="Simsun"/>
          <w:sz w:val="21"/>
          <w:szCs w:val="21"/>
        </w:rPr>
        <w:t>除招标文件另有规定外，投标人应自行承担其参加本项目投标所涉及的一切费用。</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三、招标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5</w:t>
      </w:r>
      <w:r w:rsidRPr="00B10DE4">
        <w:rPr>
          <w:rFonts w:ascii="Simsun" w:hAnsi="Simsun"/>
          <w:sz w:val="21"/>
          <w:szCs w:val="21"/>
        </w:rPr>
        <w:t>、招标文件</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5.1</w:t>
      </w:r>
      <w:r w:rsidRPr="00B10DE4">
        <w:rPr>
          <w:rFonts w:ascii="Simsun" w:hAnsi="Simsun"/>
          <w:sz w:val="21"/>
          <w:szCs w:val="21"/>
        </w:rPr>
        <w:t>招标文件由下述部分组成：</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）投标邀请</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）投标人须知前附表（表</w:t>
      </w:r>
      <w:r w:rsidRPr="00B10DE4">
        <w:rPr>
          <w:rFonts w:ascii="Calibri" w:hAnsi="Calibri" w:cs="Calibri"/>
          <w:sz w:val="21"/>
          <w:szCs w:val="21"/>
        </w:rPr>
        <w:t>1</w:t>
      </w:r>
      <w:r w:rsidRPr="00B10DE4">
        <w:rPr>
          <w:rFonts w:ascii="Simsun" w:hAnsi="Simsun"/>
          <w:sz w:val="21"/>
          <w:szCs w:val="21"/>
        </w:rPr>
        <w:t>、</w:t>
      </w:r>
      <w:r w:rsidRPr="00B10DE4">
        <w:rPr>
          <w:rFonts w:ascii="Calibri" w:hAnsi="Calibri" w:cs="Calibri"/>
          <w:sz w:val="21"/>
          <w:szCs w:val="21"/>
        </w:rPr>
        <w:t>2</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）投标人须知</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）资格审查与评标</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5</w:t>
      </w:r>
      <w:r w:rsidRPr="00B10DE4">
        <w:rPr>
          <w:rFonts w:ascii="Simsun" w:hAnsi="Simsun"/>
          <w:sz w:val="21"/>
          <w:szCs w:val="21"/>
        </w:rPr>
        <w:t>）招标内容及要求</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w:t>
      </w:r>
      <w:r w:rsidRPr="00B10DE4">
        <w:rPr>
          <w:rFonts w:ascii="Simsun" w:hAnsi="Simsun"/>
          <w:sz w:val="21"/>
          <w:szCs w:val="21"/>
        </w:rPr>
        <w:t>6</w:t>
      </w:r>
      <w:r w:rsidRPr="00B10DE4">
        <w:rPr>
          <w:rFonts w:ascii="Simsun" w:hAnsi="Simsun"/>
          <w:sz w:val="21"/>
          <w:szCs w:val="21"/>
        </w:rPr>
        <w:t>）政府采购合同（参考文本）</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7</w:t>
      </w:r>
      <w:r w:rsidRPr="00B10DE4">
        <w:rPr>
          <w:rFonts w:ascii="Simsun" w:hAnsi="Simsun"/>
          <w:sz w:val="21"/>
          <w:szCs w:val="21"/>
        </w:rPr>
        <w:t>）投标文件格式</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8</w:t>
      </w:r>
      <w:r w:rsidRPr="00B10DE4">
        <w:rPr>
          <w:rFonts w:ascii="Simsun" w:hAnsi="Simsun"/>
          <w:sz w:val="21"/>
          <w:szCs w:val="21"/>
        </w:rPr>
        <w:t>）按照招标文件规定作为招标文件组成部分的其他内容（若有）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5.2</w:t>
      </w:r>
      <w:r w:rsidRPr="00B10DE4">
        <w:rPr>
          <w:rFonts w:ascii="Simsun" w:hAnsi="Simsun"/>
          <w:sz w:val="21"/>
          <w:szCs w:val="21"/>
        </w:rPr>
        <w:t>招标文件的澄清或修改</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w:t>
      </w:r>
      <w:r w:rsidRPr="00B10DE4">
        <w:rPr>
          <w:sz w:val="21"/>
          <w:szCs w:val="21"/>
          <w:u w:val="single"/>
        </w:rPr>
        <w:t>福建立勤招标代理有限公司</w:t>
      </w:r>
      <w:r w:rsidRPr="00B10DE4">
        <w:rPr>
          <w:rFonts w:ascii="Simsun" w:hAnsi="Simsun"/>
          <w:sz w:val="21"/>
          <w:szCs w:val="21"/>
        </w:rPr>
        <w:t>可对已发出的招标文件进行必要的澄清或修改，但不得对招标文件载明的采购标的和投标人的资格要求进行改变。</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）除本章第</w:t>
      </w:r>
      <w:r w:rsidRPr="00B10DE4">
        <w:rPr>
          <w:rFonts w:ascii="Calibri" w:hAnsi="Calibri" w:cs="Calibri"/>
          <w:sz w:val="21"/>
          <w:szCs w:val="21"/>
        </w:rPr>
        <w:t>5.2</w:t>
      </w:r>
      <w:r w:rsidRPr="00B10DE4">
        <w:rPr>
          <w:rFonts w:ascii="Simsun" w:hAnsi="Simsun"/>
          <w:sz w:val="21"/>
          <w:szCs w:val="21"/>
        </w:rPr>
        <w:t>条第（</w:t>
      </w:r>
      <w:r w:rsidRPr="00B10DE4">
        <w:rPr>
          <w:rFonts w:ascii="Calibri" w:hAnsi="Calibri" w:cs="Calibri"/>
          <w:sz w:val="21"/>
          <w:szCs w:val="21"/>
        </w:rPr>
        <w:t>3</w:t>
      </w:r>
      <w:r w:rsidRPr="00B10DE4">
        <w:rPr>
          <w:rFonts w:ascii="Simsun" w:hAnsi="Simsun"/>
          <w:sz w:val="21"/>
          <w:szCs w:val="21"/>
        </w:rPr>
        <w:t>）款规定情形外，澄清或修改的内容可能影响投标文件编制的，</w:t>
      </w:r>
      <w:r w:rsidRPr="00B10DE4">
        <w:rPr>
          <w:rFonts w:ascii="Simsun" w:hAnsi="Simsun"/>
          <w:sz w:val="21"/>
          <w:szCs w:val="21"/>
          <w:u w:val="single"/>
        </w:rPr>
        <w:t>福建立勤招标代理有限公司</w:t>
      </w:r>
      <w:r w:rsidRPr="00B10DE4">
        <w:rPr>
          <w:rFonts w:ascii="Simsun" w:hAnsi="Simsun"/>
          <w:sz w:val="21"/>
          <w:szCs w:val="21"/>
        </w:rPr>
        <w:t>将在投标截止时间至少</w:t>
      </w:r>
      <w:r w:rsidRPr="00B10DE4">
        <w:rPr>
          <w:rFonts w:ascii="Simsun" w:hAnsi="Simsun"/>
          <w:sz w:val="21"/>
          <w:szCs w:val="21"/>
        </w:rPr>
        <w:t>15</w:t>
      </w:r>
      <w:r w:rsidRPr="00B10DE4">
        <w:rPr>
          <w:rFonts w:ascii="Simsun" w:hAnsi="Simsun"/>
          <w:sz w:val="21"/>
          <w:szCs w:val="21"/>
        </w:rPr>
        <w:t>个日历日前，在招标文件载明的指定媒体以更正公告的形式发布澄清或修改的内容。不足</w:t>
      </w:r>
      <w:r w:rsidRPr="00B10DE4">
        <w:rPr>
          <w:rFonts w:ascii="Calibri" w:hAnsi="Calibri" w:cs="Calibri"/>
          <w:sz w:val="21"/>
          <w:szCs w:val="21"/>
        </w:rPr>
        <w:t>15</w:t>
      </w:r>
      <w:r w:rsidRPr="00B10DE4">
        <w:rPr>
          <w:rFonts w:ascii="Simsun" w:hAnsi="Simsun"/>
          <w:sz w:val="21"/>
          <w:szCs w:val="21"/>
        </w:rPr>
        <w:t>个日历日的，</w:t>
      </w:r>
      <w:r w:rsidRPr="00B10DE4">
        <w:rPr>
          <w:rFonts w:ascii="Simsun" w:hAnsi="Simsun"/>
          <w:sz w:val="21"/>
          <w:szCs w:val="21"/>
          <w:u w:val="single"/>
        </w:rPr>
        <w:t>福建立勤招标代理有限公司</w:t>
      </w:r>
      <w:r w:rsidRPr="00B10DE4">
        <w:rPr>
          <w:rFonts w:ascii="Simsun" w:hAnsi="Simsun"/>
          <w:sz w:val="21"/>
          <w:szCs w:val="21"/>
        </w:rPr>
        <w:t>将顺延投标截止时间及开标时间，</w:t>
      </w:r>
      <w:r w:rsidRPr="00B10DE4">
        <w:rPr>
          <w:rFonts w:ascii="Simsun" w:hAnsi="Simsun"/>
          <w:sz w:val="21"/>
          <w:szCs w:val="21"/>
          <w:u w:val="single"/>
        </w:rPr>
        <w:t>福建立勤招标代理有限公司</w:t>
      </w:r>
      <w:r w:rsidRPr="00B10DE4">
        <w:rPr>
          <w:rFonts w:ascii="Simsun" w:hAnsi="Simsun"/>
          <w:sz w:val="21"/>
          <w:szCs w:val="21"/>
        </w:rPr>
        <w:t>和投标人受原投标截止时间及开标时间制约的所有权利和义务均延长至新的投标截止时间及开标时间。</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）澄清或修改的内容可能改变招标文件载明的采购标的和投标人的资格要求的，本次采购活动结束，</w:t>
      </w:r>
      <w:r w:rsidRPr="00B10DE4">
        <w:rPr>
          <w:rFonts w:ascii="Simsun" w:hAnsi="Simsun"/>
          <w:sz w:val="21"/>
          <w:szCs w:val="21"/>
          <w:u w:val="single"/>
        </w:rPr>
        <w:t>福建立勤招标代理有限公司</w:t>
      </w:r>
      <w:r w:rsidRPr="00B10DE4">
        <w:rPr>
          <w:rFonts w:ascii="Simsun" w:hAnsi="Simsun"/>
          <w:sz w:val="21"/>
          <w:szCs w:val="21"/>
        </w:rPr>
        <w:t>将依法组织后续采购活动（包括但不限于：重新招标、采用其他方式采购等）。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w:t>
      </w:r>
      <w:r w:rsidRPr="00B10DE4">
        <w:rPr>
          <w:rFonts w:ascii="Simsun" w:hAnsi="Simsun"/>
          <w:sz w:val="21"/>
          <w:szCs w:val="21"/>
        </w:rPr>
        <w:t>、现场考察或开标前答疑会</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6.1</w:t>
      </w:r>
      <w:r w:rsidRPr="00B10DE4">
        <w:rPr>
          <w:rFonts w:ascii="Simsun" w:hAnsi="Simsun"/>
          <w:sz w:val="21"/>
          <w:szCs w:val="21"/>
        </w:rPr>
        <w:t>是否组织现场考察或召开开标前答疑会：详见招标文件第二章。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7</w:t>
      </w:r>
      <w:r w:rsidRPr="00B10DE4">
        <w:rPr>
          <w:rFonts w:ascii="Simsun" w:hAnsi="Simsun"/>
          <w:sz w:val="21"/>
          <w:szCs w:val="21"/>
        </w:rPr>
        <w:t>、更正公告</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7.1</w:t>
      </w:r>
      <w:r w:rsidRPr="00B10DE4">
        <w:rPr>
          <w:rFonts w:ascii="Simsun" w:hAnsi="Simsun"/>
          <w:sz w:val="21"/>
          <w:szCs w:val="21"/>
        </w:rPr>
        <w:t>若</w:t>
      </w:r>
      <w:r w:rsidRPr="00B10DE4">
        <w:rPr>
          <w:rFonts w:ascii="Simsun" w:hAnsi="Simsun"/>
          <w:sz w:val="21"/>
          <w:szCs w:val="21"/>
          <w:u w:val="single"/>
        </w:rPr>
        <w:t>福建立勤招标代理有限公司</w:t>
      </w:r>
      <w:r w:rsidRPr="00B10DE4">
        <w:rPr>
          <w:rFonts w:ascii="Simsun" w:hAnsi="Simsun"/>
          <w:sz w:val="21"/>
          <w:szCs w:val="21"/>
        </w:rPr>
        <w:t>发布更正公告，则更正公告及其所发布的内容或信息（包括但不限于：招标文件的澄清或修改、现场考察或答疑会的有关事宜等）</w:t>
      </w:r>
      <w:r w:rsidRPr="00B10DE4">
        <w:rPr>
          <w:rStyle w:val="a6"/>
          <w:rFonts w:ascii="Simsun" w:hAnsi="Simsun"/>
          <w:sz w:val="21"/>
          <w:szCs w:val="21"/>
        </w:rPr>
        <w:t>作为招标文件组成部分</w:t>
      </w:r>
      <w:r w:rsidRPr="00B10DE4">
        <w:rPr>
          <w:rFonts w:ascii="Simsun" w:hAnsi="Simsun"/>
          <w:sz w:val="21"/>
          <w:szCs w:val="21"/>
        </w:rPr>
        <w:t>，对投标人具有约束力。</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7.2</w:t>
      </w:r>
      <w:r w:rsidRPr="00B10DE4">
        <w:rPr>
          <w:rFonts w:ascii="Simsun" w:hAnsi="Simsun"/>
          <w:sz w:val="21"/>
          <w:szCs w:val="21"/>
        </w:rPr>
        <w:t>更正公告作为</w:t>
      </w:r>
      <w:r w:rsidRPr="00B10DE4">
        <w:rPr>
          <w:rFonts w:ascii="Simsun" w:hAnsi="Simsun"/>
          <w:sz w:val="21"/>
          <w:szCs w:val="21"/>
          <w:u w:val="single"/>
        </w:rPr>
        <w:t>福建立勤招标代理有限公司</w:t>
      </w:r>
      <w:r w:rsidRPr="00B10DE4">
        <w:rPr>
          <w:rFonts w:ascii="Simsun" w:hAnsi="Simsun"/>
          <w:sz w:val="21"/>
          <w:szCs w:val="21"/>
        </w:rPr>
        <w:t>通知所有潜在投标人的书面形式。</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8</w:t>
      </w:r>
      <w:r w:rsidRPr="00B10DE4">
        <w:rPr>
          <w:rFonts w:ascii="Simsun" w:hAnsi="Simsun"/>
          <w:sz w:val="21"/>
          <w:szCs w:val="21"/>
        </w:rPr>
        <w:t>、终止公告</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8.1</w:t>
      </w:r>
      <w:r w:rsidRPr="00B10DE4">
        <w:rPr>
          <w:rFonts w:ascii="Simsun" w:hAnsi="Simsun"/>
          <w:sz w:val="21"/>
          <w:szCs w:val="21"/>
        </w:rPr>
        <w:t>若出现因重大变故导致采购任务取消情形，福建立勤招标代理有限公司可终止招标并发布终止公告。</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8.2</w:t>
      </w:r>
      <w:r w:rsidRPr="00B10DE4">
        <w:rPr>
          <w:rFonts w:ascii="Simsun" w:hAnsi="Simsun"/>
          <w:sz w:val="21"/>
          <w:szCs w:val="21"/>
        </w:rPr>
        <w:t>终止公告作为福建立勤招标代理有限公司通知所有潜在投标人的书面形式。</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四、投标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9</w:t>
      </w:r>
      <w:r w:rsidRPr="00B10DE4">
        <w:rPr>
          <w:rFonts w:ascii="Simsun" w:hAnsi="Simsun"/>
          <w:sz w:val="21"/>
          <w:szCs w:val="21"/>
        </w:rPr>
        <w:t>、投标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9.1</w:t>
      </w:r>
      <w:r w:rsidRPr="00B10DE4">
        <w:rPr>
          <w:rFonts w:ascii="Simsun" w:hAnsi="Simsun"/>
          <w:sz w:val="21"/>
          <w:szCs w:val="21"/>
        </w:rPr>
        <w:t>投标人可对招标文件载明的全部或部分合同包进行投标。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9.2</w:t>
      </w:r>
      <w:r w:rsidRPr="00B10DE4">
        <w:rPr>
          <w:rFonts w:ascii="Simsun" w:hAnsi="Simsun"/>
          <w:sz w:val="21"/>
          <w:szCs w:val="21"/>
        </w:rPr>
        <w:t>投标人应对同一个合同包内的所有内容进行完整投标，否则</w:t>
      </w:r>
      <w:r w:rsidRPr="00B10DE4">
        <w:rPr>
          <w:rStyle w:val="a6"/>
          <w:rFonts w:ascii="Simsun" w:hAnsi="Simsun"/>
          <w:sz w:val="21"/>
          <w:szCs w:val="21"/>
        </w:rPr>
        <w:t>投标无效</w:t>
      </w:r>
      <w:r w:rsidRPr="00B10DE4">
        <w:rPr>
          <w:rFonts w:ascii="Simsun" w:hAnsi="Simsun"/>
          <w:sz w:val="21"/>
          <w:szCs w:val="21"/>
        </w:rPr>
        <w:t>。</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9.3</w:t>
      </w:r>
      <w:r w:rsidRPr="00B10DE4">
        <w:rPr>
          <w:rFonts w:ascii="Simsun" w:hAnsi="Simsun"/>
          <w:sz w:val="21"/>
          <w:szCs w:val="21"/>
        </w:rPr>
        <w:t>投标人代表只能接受一个投标人的授权参加投标，否则</w:t>
      </w:r>
      <w:r w:rsidRPr="00B10DE4">
        <w:rPr>
          <w:rStyle w:val="a6"/>
          <w:rFonts w:ascii="Simsun" w:hAnsi="Simsun"/>
          <w:sz w:val="21"/>
          <w:szCs w:val="21"/>
        </w:rPr>
        <w:t>投标无效</w:t>
      </w:r>
      <w:r w:rsidRPr="00B10DE4">
        <w:rPr>
          <w:rFonts w:ascii="Simsun" w:hAnsi="Simsun"/>
          <w:sz w:val="21"/>
          <w:szCs w:val="21"/>
        </w:rPr>
        <w:t>。</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9.4</w:t>
      </w:r>
      <w:r w:rsidRPr="00B10DE4">
        <w:rPr>
          <w:rFonts w:ascii="Simsun" w:hAnsi="Simsun"/>
          <w:sz w:val="21"/>
          <w:szCs w:val="21"/>
        </w:rPr>
        <w:t>单位负责人为同一人或存在直接控股、管理关系的不同供应商，不得同时参加同一合同项下的投标，否则</w:t>
      </w:r>
      <w:r w:rsidRPr="00B10DE4">
        <w:rPr>
          <w:rStyle w:val="a6"/>
          <w:rFonts w:ascii="Simsun" w:hAnsi="Simsun"/>
          <w:sz w:val="21"/>
          <w:szCs w:val="21"/>
        </w:rPr>
        <w:t>投标无效</w:t>
      </w:r>
      <w:r w:rsidRPr="00B10DE4">
        <w:rPr>
          <w:rFonts w:ascii="Simsun" w:hAnsi="Simsun"/>
          <w:sz w:val="21"/>
          <w:szCs w:val="21"/>
        </w:rPr>
        <w:t>。</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9.5</w:t>
      </w:r>
      <w:r w:rsidRPr="00B10DE4">
        <w:rPr>
          <w:rFonts w:ascii="Simsun" w:hAnsi="Simsun"/>
          <w:sz w:val="21"/>
          <w:szCs w:val="21"/>
        </w:rPr>
        <w:t>为本项目提供整体设计、规范编制或项目管理、监理、检测等服务的供应商，不得参加本项目除整体设计、规范编制和项目管理、监理、检测等服务外的采购活动，否则</w:t>
      </w:r>
      <w:r w:rsidRPr="00B10DE4">
        <w:rPr>
          <w:rStyle w:val="a6"/>
          <w:rFonts w:ascii="Simsun" w:hAnsi="Simsun"/>
          <w:sz w:val="21"/>
          <w:szCs w:val="21"/>
        </w:rPr>
        <w:t>投标无效</w:t>
      </w:r>
      <w:r w:rsidRPr="00B10DE4">
        <w:rPr>
          <w:rFonts w:ascii="Simsun" w:hAnsi="Simsun"/>
          <w:sz w:val="21"/>
          <w:szCs w:val="21"/>
        </w:rPr>
        <w:t>。</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9.6</w:t>
      </w:r>
      <w:r w:rsidRPr="00B10DE4">
        <w:rPr>
          <w:rFonts w:ascii="Simsun" w:hAnsi="Simsun"/>
          <w:sz w:val="21"/>
          <w:szCs w:val="21"/>
        </w:rPr>
        <w:t>列入失信被执行人、重大税收违法案件当事人名单、政府采购严重违法失信行为记录名单及其他不符合政府采购法第二十二条规定条件的供应商，不得参加投标，否则</w:t>
      </w:r>
      <w:r w:rsidRPr="00B10DE4">
        <w:rPr>
          <w:rStyle w:val="a6"/>
          <w:rFonts w:ascii="Simsun" w:hAnsi="Simsun"/>
          <w:sz w:val="21"/>
          <w:szCs w:val="21"/>
        </w:rPr>
        <w:t>投标无效</w:t>
      </w:r>
      <w:r w:rsidRPr="00B10DE4">
        <w:rPr>
          <w:rFonts w:ascii="Simsun" w:hAnsi="Simsun"/>
          <w:sz w:val="21"/>
          <w:szCs w:val="21"/>
        </w:rPr>
        <w:t>。</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9.7</w:t>
      </w:r>
      <w:r w:rsidRPr="00B10DE4">
        <w:rPr>
          <w:rFonts w:ascii="Simsun" w:hAnsi="Simsun"/>
          <w:sz w:val="21"/>
          <w:szCs w:val="21"/>
        </w:rPr>
        <w:t>有下列情形之一的，视为投标人串通投标，</w:t>
      </w:r>
      <w:r w:rsidRPr="00B10DE4">
        <w:rPr>
          <w:rStyle w:val="a6"/>
          <w:rFonts w:ascii="Simsun" w:hAnsi="Simsun"/>
          <w:sz w:val="21"/>
          <w:szCs w:val="21"/>
        </w:rPr>
        <w:t>其投标无效：</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w:t>
      </w:r>
      <w:r w:rsidRPr="00B10DE4">
        <w:rPr>
          <w:rFonts w:ascii="Simsun" w:hAnsi="Simsun"/>
          <w:sz w:val="21"/>
          <w:szCs w:val="21"/>
        </w:rPr>
        <w:t>1</w:t>
      </w:r>
      <w:r w:rsidRPr="00B10DE4">
        <w:rPr>
          <w:rFonts w:ascii="Simsun" w:hAnsi="Simsun"/>
          <w:sz w:val="21"/>
          <w:szCs w:val="21"/>
        </w:rPr>
        <w:t>）不同投标人的投标文件由同一单位或个人编制；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）不同投标人委托同一单位或个人办理投标事宜；</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）不同投标人的投标文件载明的项目管理成员或联系人员为同一人；</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）不同投标人的投标文件异常一致或投标报价呈规律性差异；</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5</w:t>
      </w:r>
      <w:r w:rsidRPr="00B10DE4">
        <w:rPr>
          <w:rFonts w:ascii="Simsun" w:hAnsi="Simsun"/>
          <w:sz w:val="21"/>
          <w:szCs w:val="21"/>
        </w:rPr>
        <w:t>）不同投标人的投标文件相互混装；</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6</w:t>
      </w:r>
      <w:r w:rsidRPr="00B10DE4">
        <w:rPr>
          <w:rFonts w:ascii="Simsun" w:hAnsi="Simsun"/>
          <w:sz w:val="21"/>
          <w:szCs w:val="21"/>
        </w:rPr>
        <w:t>）不同投标人的投标保证金从同一单位或个人的账户转出；</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7</w:t>
      </w:r>
      <w:r w:rsidRPr="00B10DE4">
        <w:rPr>
          <w:rFonts w:ascii="Simsun" w:hAnsi="Simsun"/>
          <w:sz w:val="21"/>
          <w:szCs w:val="21"/>
        </w:rPr>
        <w:t>）有关法律、法规和规章及招标文件规定的其他串通投标情形。</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10</w:t>
      </w:r>
      <w:r w:rsidRPr="00B10DE4">
        <w:rPr>
          <w:rFonts w:ascii="Simsun" w:hAnsi="Simsun"/>
          <w:sz w:val="21"/>
          <w:szCs w:val="21"/>
        </w:rPr>
        <w:t>、投标文件</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10.1</w:t>
      </w:r>
      <w:r w:rsidRPr="00B10DE4">
        <w:rPr>
          <w:rFonts w:ascii="Simsun" w:hAnsi="Simsun"/>
          <w:sz w:val="21"/>
          <w:szCs w:val="21"/>
        </w:rPr>
        <w:t>投标文件的编制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）投标人应先仔细阅读招标文件的全部内容后，再进行投标文件的编制。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）投标文件应按照本章第</w:t>
      </w:r>
      <w:r w:rsidRPr="00B10DE4">
        <w:rPr>
          <w:rFonts w:ascii="Calibri" w:hAnsi="Calibri" w:cs="Calibri"/>
          <w:sz w:val="21"/>
          <w:szCs w:val="21"/>
        </w:rPr>
        <w:t>10.2</w:t>
      </w:r>
      <w:r w:rsidRPr="00B10DE4">
        <w:rPr>
          <w:rFonts w:ascii="Simsun" w:hAnsi="Simsun"/>
          <w:sz w:val="21"/>
          <w:szCs w:val="21"/>
        </w:rPr>
        <w:t>条规定编制其组成部分。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）投标文件应满足招标文件提出的实质性要求和条件，并保证其所提交的全部资料是不可割离且真实、有效、准确、完整和不具有任何误导性的，否则造成不利后果由投标人承担责任。</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10.2</w:t>
      </w:r>
      <w:r w:rsidRPr="00B10DE4">
        <w:rPr>
          <w:rFonts w:ascii="Simsun" w:hAnsi="Simsun"/>
          <w:sz w:val="21"/>
          <w:szCs w:val="21"/>
        </w:rPr>
        <w:t>投标文件由下述部分组成：</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）资格及资信证明部分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投标函</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投标人的资格及资信证明文件</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投标保证金</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）报价部分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开标一览表</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投标分项报价表</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招标文件规定的价格扣除证明材料（若有）</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④</w:t>
      </w:r>
      <w:r w:rsidRPr="00B10DE4">
        <w:rPr>
          <w:rFonts w:ascii="Simsun" w:hAnsi="Simsun"/>
          <w:sz w:val="21"/>
          <w:szCs w:val="21"/>
        </w:rPr>
        <w:t>招标文件规定的加分证明材料（若有）</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）技术商务部分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标的说明一览表</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技术和服务要求响应表</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商务条件响应表</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④</w:t>
      </w:r>
      <w:r w:rsidRPr="00B10DE4">
        <w:rPr>
          <w:rFonts w:ascii="Simsun" w:hAnsi="Simsun"/>
          <w:sz w:val="21"/>
          <w:szCs w:val="21"/>
        </w:rPr>
        <w:t>投标人提交的其他资料（若有）</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⑤</w:t>
      </w:r>
      <w:r w:rsidRPr="00B10DE4">
        <w:rPr>
          <w:rFonts w:ascii="Simsun" w:hAnsi="Simsun"/>
          <w:sz w:val="21"/>
          <w:szCs w:val="21"/>
        </w:rPr>
        <w:t>招标文件规定作为投标文件组成部分的其他内容（若有）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10.3</w:t>
      </w:r>
      <w:r w:rsidRPr="00B10DE4">
        <w:rPr>
          <w:rFonts w:ascii="Simsun" w:hAnsi="Simsun"/>
          <w:sz w:val="21"/>
          <w:szCs w:val="21"/>
        </w:rPr>
        <w:t>投标文件的语言</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）除招标文件另有规定外，投标文件应使用中文文本，若有不同文本，以中文文本为准。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10.4</w:t>
      </w:r>
      <w:r w:rsidRPr="00B10DE4">
        <w:rPr>
          <w:rFonts w:ascii="Simsun" w:hAnsi="Simsun"/>
          <w:sz w:val="21"/>
          <w:szCs w:val="21"/>
        </w:rPr>
        <w:t>投标文件的份数：详见招标文件第二章。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lastRenderedPageBreak/>
        <w:t>10.5</w:t>
      </w:r>
      <w:r w:rsidRPr="00B10DE4">
        <w:rPr>
          <w:rFonts w:ascii="Simsun" w:hAnsi="Simsun"/>
          <w:sz w:val="21"/>
          <w:szCs w:val="21"/>
        </w:rPr>
        <w:t>投标文件的格式</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）除招标文件另有规定外，投标文件应使用招标文件第七章规定的格式。</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）除招标文件另有规定外，投标文件的正本和全部副本均应使用不能擦去的墨料或墨水打印、书写或复印，其中：</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正本应用</w:t>
      </w:r>
      <w:r w:rsidRPr="00B10DE4">
        <w:rPr>
          <w:rFonts w:ascii="Calibri" w:hAnsi="Calibri" w:cs="Calibri"/>
          <w:sz w:val="21"/>
          <w:szCs w:val="21"/>
        </w:rPr>
        <w:t>A4</w:t>
      </w:r>
      <w:r w:rsidRPr="00B10DE4">
        <w:rPr>
          <w:rFonts w:ascii="Simsun" w:hAnsi="Simsun"/>
          <w:sz w:val="21"/>
          <w:szCs w:val="21"/>
        </w:rPr>
        <w:t>幅面纸张打印装订，编制封面（封面标明</w:t>
      </w:r>
      <w:r w:rsidRPr="00B10DE4">
        <w:rPr>
          <w:rFonts w:ascii="Simsun" w:hAnsi="Simsun"/>
          <w:sz w:val="21"/>
          <w:szCs w:val="21"/>
        </w:rPr>
        <w:t>“</w:t>
      </w:r>
      <w:r w:rsidRPr="00B10DE4">
        <w:rPr>
          <w:rFonts w:ascii="Simsun" w:hAnsi="Simsun"/>
          <w:sz w:val="21"/>
          <w:szCs w:val="21"/>
        </w:rPr>
        <w:t>正本</w:t>
      </w:r>
      <w:r w:rsidRPr="00B10DE4">
        <w:rPr>
          <w:rFonts w:ascii="Simsun" w:hAnsi="Simsun"/>
          <w:sz w:val="21"/>
          <w:szCs w:val="21"/>
        </w:rPr>
        <w:t>”</w:t>
      </w:r>
      <w:r w:rsidRPr="00B10DE4">
        <w:rPr>
          <w:rFonts w:ascii="Simsun" w:hAnsi="Simsun"/>
          <w:sz w:val="21"/>
          <w:szCs w:val="21"/>
        </w:rPr>
        <w:t>字样）、索引、页码，并用胶装装订成册。</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副本应用</w:t>
      </w:r>
      <w:r w:rsidRPr="00B10DE4">
        <w:rPr>
          <w:rFonts w:ascii="Calibri" w:hAnsi="Calibri" w:cs="Calibri"/>
          <w:sz w:val="21"/>
          <w:szCs w:val="21"/>
        </w:rPr>
        <w:t>A4</w:t>
      </w:r>
      <w:r w:rsidRPr="00B10DE4">
        <w:rPr>
          <w:rFonts w:ascii="Simsun" w:hAnsi="Simsun"/>
          <w:sz w:val="21"/>
          <w:szCs w:val="21"/>
        </w:rPr>
        <w:t>幅面纸张打印装订，编制封面（封面标明</w:t>
      </w:r>
      <w:r w:rsidRPr="00B10DE4">
        <w:rPr>
          <w:rFonts w:ascii="Simsun" w:hAnsi="Simsun"/>
          <w:sz w:val="21"/>
          <w:szCs w:val="21"/>
        </w:rPr>
        <w:t>“</w:t>
      </w:r>
      <w:r w:rsidRPr="00B10DE4">
        <w:rPr>
          <w:rFonts w:ascii="Simsun" w:hAnsi="Simsun"/>
          <w:sz w:val="21"/>
          <w:szCs w:val="21"/>
        </w:rPr>
        <w:t>副本</w:t>
      </w:r>
      <w:r w:rsidRPr="00B10DE4">
        <w:rPr>
          <w:rFonts w:ascii="Simsun" w:hAnsi="Simsun"/>
          <w:sz w:val="21"/>
          <w:szCs w:val="21"/>
        </w:rPr>
        <w:t>”</w:t>
      </w:r>
      <w:r w:rsidRPr="00B10DE4">
        <w:rPr>
          <w:rFonts w:ascii="Simsun" w:hAnsi="Simsun"/>
          <w:sz w:val="21"/>
          <w:szCs w:val="21"/>
        </w:rPr>
        <w:t>字样）、索引、页码，并用胶装装订成册；副本可用正本的完整复印件，并与正本保持一致（若不一致，以正本为准）。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允许散装或活页装订的内容或材料：详见招标文件第二章。</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除本章第</w:t>
      </w:r>
      <w:r w:rsidRPr="00B10DE4">
        <w:rPr>
          <w:rStyle w:val="a6"/>
          <w:rFonts w:ascii="Calibri" w:hAnsi="Calibri" w:cs="Calibri"/>
          <w:sz w:val="21"/>
          <w:szCs w:val="21"/>
        </w:rPr>
        <w:t>10.5</w:t>
      </w:r>
      <w:r w:rsidRPr="00B10DE4">
        <w:rPr>
          <w:rStyle w:val="a6"/>
          <w:rFonts w:ascii="Simsun" w:hAnsi="Simsun"/>
          <w:sz w:val="21"/>
          <w:szCs w:val="21"/>
        </w:rPr>
        <w:t>条第（</w:t>
      </w:r>
      <w:r w:rsidRPr="00B10DE4">
        <w:rPr>
          <w:rStyle w:val="a6"/>
          <w:rFonts w:ascii="Calibri" w:hAnsi="Calibri" w:cs="Calibri"/>
          <w:sz w:val="21"/>
          <w:szCs w:val="21"/>
        </w:rPr>
        <w:t>2</w:t>
      </w:r>
      <w:r w:rsidRPr="00B10DE4">
        <w:rPr>
          <w:rStyle w:val="a6"/>
          <w:rFonts w:ascii="Simsun" w:hAnsi="Simsun"/>
          <w:sz w:val="21"/>
          <w:szCs w:val="21"/>
        </w:rPr>
        <w:t>）款第</w:t>
      </w:r>
      <w:r w:rsidRPr="00B10DE4">
        <w:rPr>
          <w:rStyle w:val="a6"/>
          <w:rFonts w:hint="eastAsia"/>
          <w:sz w:val="21"/>
          <w:szCs w:val="21"/>
        </w:rPr>
        <w:t>③</w:t>
      </w:r>
      <w:r w:rsidRPr="00B10DE4">
        <w:rPr>
          <w:rStyle w:val="a6"/>
          <w:rFonts w:ascii="Simsun" w:hAnsi="Simsun"/>
          <w:sz w:val="21"/>
          <w:szCs w:val="21"/>
        </w:rPr>
        <w:t>点规定情形外，投标文件散装或活页装订将导致投标无效。</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）除招标文件另有规定外，投标文件应使用人民币作为计量货币。</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）除招标文件另有规定外，签署、盖章应遵守下列规定：</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投标文件应由投标人代表签字并加盖投标人的单位公章。若投标人代表为单位负责人授权的委托代理人，应提供</w:t>
      </w:r>
      <w:r w:rsidRPr="00B10DE4">
        <w:rPr>
          <w:rFonts w:ascii="Simsun" w:hAnsi="Simsun"/>
          <w:sz w:val="21"/>
          <w:szCs w:val="21"/>
        </w:rPr>
        <w:t>“</w:t>
      </w:r>
      <w:r w:rsidRPr="00B10DE4">
        <w:rPr>
          <w:rFonts w:ascii="Simsun" w:hAnsi="Simsun"/>
          <w:sz w:val="21"/>
          <w:szCs w:val="21"/>
        </w:rPr>
        <w:t>单位负责人授权书</w:t>
      </w:r>
      <w:r w:rsidRPr="00B10DE4">
        <w:rPr>
          <w:rFonts w:ascii="Simsun" w:hAnsi="Simsun"/>
          <w:sz w:val="21"/>
          <w:szCs w:val="21"/>
        </w:rPr>
        <w:t>”</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投标文件应没有涂改或行间插字，除非这些改动是根据</w:t>
      </w:r>
      <w:r w:rsidRPr="00B10DE4">
        <w:rPr>
          <w:rFonts w:ascii="Simsun" w:hAnsi="Simsun"/>
          <w:sz w:val="21"/>
          <w:szCs w:val="21"/>
          <w:u w:val="single"/>
        </w:rPr>
        <w:t>福建立勤招标代理有限公司</w:t>
      </w:r>
      <w:r w:rsidRPr="00B10DE4">
        <w:rPr>
          <w:rFonts w:ascii="Simsun" w:hAnsi="Simsun"/>
          <w:sz w:val="21"/>
          <w:szCs w:val="21"/>
        </w:rPr>
        <w:t>的指示进行的，或是为改正投标人造成的应修改的错误而进行的。若有前述改动，应按照下列规定之一对改动处进行处理：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a.</w:t>
      </w:r>
      <w:r w:rsidRPr="00B10DE4">
        <w:rPr>
          <w:rFonts w:ascii="Simsun" w:hAnsi="Simsun"/>
          <w:sz w:val="21"/>
          <w:szCs w:val="21"/>
        </w:rPr>
        <w:t>投标人代表签字确认；</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w:t>
      </w:r>
      <w:r w:rsidRPr="00B10DE4">
        <w:rPr>
          <w:rFonts w:ascii="Simsun" w:hAnsi="Simsun"/>
          <w:sz w:val="21"/>
          <w:szCs w:val="21"/>
        </w:rPr>
        <w:t>加盖投标人的单位公章或校正章。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10.6</w:t>
      </w:r>
      <w:r w:rsidRPr="00B10DE4">
        <w:rPr>
          <w:rFonts w:ascii="Simsun" w:hAnsi="Simsun"/>
          <w:sz w:val="21"/>
          <w:szCs w:val="21"/>
        </w:rPr>
        <w:t>投标报价</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）投标报价超出最高限价将导致</w:t>
      </w:r>
      <w:r w:rsidRPr="00B10DE4">
        <w:rPr>
          <w:rStyle w:val="a6"/>
          <w:rFonts w:ascii="Simsun" w:hAnsi="Simsun"/>
          <w:sz w:val="21"/>
          <w:szCs w:val="21"/>
        </w:rPr>
        <w:t>投标无效。</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）最高限价由采购人根据价格测算情况，在预算金额的额度内合理设定。最高限价不得超出预算金额。</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）除招标文件另有规定外，投标文件不能出现任何选择性的投标报价，即每一个合同包和品目号的采购标的都只能有一个投标报价。任何选择性的投标报价将导致</w:t>
      </w:r>
      <w:r w:rsidRPr="00B10DE4">
        <w:rPr>
          <w:rStyle w:val="a6"/>
          <w:rFonts w:ascii="Simsun" w:hAnsi="Simsun"/>
          <w:sz w:val="21"/>
          <w:szCs w:val="21"/>
        </w:rPr>
        <w:t>投标无效。</w:t>
      </w:r>
    </w:p>
    <w:p w:rsidR="00B10DE4" w:rsidRPr="00B10DE4" w:rsidRDefault="00B10DE4" w:rsidP="00CB4D7B">
      <w:pPr>
        <w:pStyle w:val="a5"/>
        <w:spacing w:before="84" w:beforeAutospacing="0" w:after="84" w:afterAutospacing="0"/>
        <w:outlineLvl w:val="0"/>
        <w:rPr>
          <w:sz w:val="21"/>
          <w:szCs w:val="21"/>
        </w:rPr>
      </w:pPr>
      <w:r w:rsidRPr="00B10DE4">
        <w:rPr>
          <w:rFonts w:ascii="Simsun" w:hAnsi="Simsun"/>
          <w:sz w:val="21"/>
          <w:szCs w:val="21"/>
        </w:rPr>
        <w:t>10.7</w:t>
      </w:r>
      <w:r w:rsidRPr="00B10DE4">
        <w:rPr>
          <w:rFonts w:ascii="Simsun" w:hAnsi="Simsun"/>
          <w:sz w:val="21"/>
          <w:szCs w:val="21"/>
        </w:rPr>
        <w:t>分包</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）是否允许中标人将本项目的非主体、非关键性工作进行分包：详见招标文件第二章。</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）若允许中标人将本项目的非主体、非关键性工作进行分包且投标人拟在中标后进行分包，则投标人应在投标文件中载明分包承担主体，分包承担主体应具备相应资质条件（若有）且不得再次分包。</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）招标文件允许中标人将非主体、非关键性工作进行分包的项目，有下列情形之一的，中标人不得分包：</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投标文件中未载明分包承担主体；</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投标文件载明的分包承担主体不具备相应资质条件；</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投标文件载明的分包承担主体拟再次分包。</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10.8</w:t>
      </w:r>
      <w:r w:rsidRPr="00B10DE4">
        <w:rPr>
          <w:rFonts w:ascii="Simsun" w:hAnsi="Simsun"/>
          <w:sz w:val="21"/>
          <w:szCs w:val="21"/>
        </w:rPr>
        <w:t>投标有效期</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）招标文件载明的投标有效期：详见招标文件第二章。</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w:t>
      </w:r>
      <w:r w:rsidRPr="00B10DE4">
        <w:rPr>
          <w:rFonts w:ascii="Simsun" w:hAnsi="Simsun"/>
          <w:sz w:val="21"/>
          <w:szCs w:val="21"/>
        </w:rPr>
        <w:t>2</w:t>
      </w:r>
      <w:r w:rsidRPr="00B10DE4">
        <w:rPr>
          <w:rFonts w:ascii="Simsun" w:hAnsi="Simsun"/>
          <w:sz w:val="21"/>
          <w:szCs w:val="21"/>
        </w:rPr>
        <w:t>）投标文件承诺的投标有效期不得少于招标文件载明的投标有效期，否则</w:t>
      </w:r>
      <w:r w:rsidRPr="00B10DE4">
        <w:rPr>
          <w:rStyle w:val="a6"/>
          <w:rFonts w:ascii="Simsun" w:hAnsi="Simsun"/>
          <w:sz w:val="21"/>
          <w:szCs w:val="21"/>
        </w:rPr>
        <w:t>投标无效</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）根据本次采购活动的需要，</w:t>
      </w:r>
      <w:r w:rsidRPr="00B10DE4">
        <w:rPr>
          <w:rFonts w:ascii="Simsun" w:hAnsi="Simsun"/>
          <w:sz w:val="21"/>
          <w:szCs w:val="21"/>
          <w:u w:val="single"/>
        </w:rPr>
        <w:t>福建立勤招标代理有限公司</w:t>
      </w:r>
      <w:r w:rsidRPr="00B10DE4">
        <w:rPr>
          <w:rFonts w:ascii="Simsun" w:hAnsi="Simsun"/>
          <w:sz w:val="21"/>
          <w:szCs w:val="21"/>
        </w:rPr>
        <w:t>可于投标有效期届满之前书面要求投标人延长投标有效期，投标人应在</w:t>
      </w:r>
      <w:r w:rsidRPr="00B10DE4">
        <w:rPr>
          <w:rFonts w:ascii="Simsun" w:hAnsi="Simsun"/>
          <w:sz w:val="21"/>
          <w:szCs w:val="21"/>
          <w:u w:val="single"/>
        </w:rPr>
        <w:t>福建立勤招标代理有限公司</w:t>
      </w:r>
      <w:r w:rsidRPr="00B10DE4">
        <w:rPr>
          <w:rFonts w:ascii="Simsun" w:hAnsi="Simsun"/>
          <w:sz w:val="21"/>
          <w:szCs w:val="21"/>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B10DE4" w:rsidRPr="00B10DE4" w:rsidRDefault="00B10DE4" w:rsidP="00CB4D7B">
      <w:pPr>
        <w:pStyle w:val="a5"/>
        <w:spacing w:before="84" w:beforeAutospacing="0" w:after="84" w:afterAutospacing="0"/>
        <w:outlineLvl w:val="0"/>
        <w:rPr>
          <w:sz w:val="21"/>
          <w:szCs w:val="21"/>
        </w:rPr>
      </w:pPr>
      <w:r w:rsidRPr="00B10DE4">
        <w:rPr>
          <w:rFonts w:ascii="Simsun" w:hAnsi="Simsun"/>
          <w:sz w:val="21"/>
          <w:szCs w:val="21"/>
        </w:rPr>
        <w:t>10.9</w:t>
      </w:r>
      <w:r w:rsidRPr="00B10DE4">
        <w:rPr>
          <w:rFonts w:ascii="Simsun" w:hAnsi="Simsun"/>
          <w:sz w:val="21"/>
          <w:szCs w:val="21"/>
        </w:rPr>
        <w:t>投标保证金</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）投标保证金作为投标人按照招标文件规定履行相应投标责任、义务的约束及担保。</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）投标保证金的有效期应与投标文件承诺的投标有效期保持一致，否则</w:t>
      </w:r>
      <w:r w:rsidRPr="00B10DE4">
        <w:rPr>
          <w:rStyle w:val="a6"/>
          <w:rFonts w:ascii="Simsun" w:hAnsi="Simsun"/>
          <w:sz w:val="21"/>
          <w:szCs w:val="21"/>
        </w:rPr>
        <w:t>投标无效</w:t>
      </w:r>
      <w:r w:rsidRPr="00B10DE4">
        <w:rPr>
          <w:rFonts w:ascii="Simsun" w:hAnsi="Simsun"/>
          <w:sz w:val="21"/>
          <w:szCs w:val="21"/>
        </w:rPr>
        <w:t>。</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）提交</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投标人应从其银行账户</w:t>
      </w:r>
      <w:r w:rsidRPr="00B10DE4">
        <w:rPr>
          <w:rStyle w:val="a6"/>
          <w:rFonts w:ascii="Simsun" w:hAnsi="Simsun"/>
          <w:sz w:val="21"/>
          <w:szCs w:val="21"/>
        </w:rPr>
        <w:t>（基本存款账户）</w:t>
      </w:r>
      <w:r w:rsidRPr="00B10DE4">
        <w:rPr>
          <w:rFonts w:ascii="Simsun" w:hAnsi="Simsun"/>
          <w:sz w:val="21"/>
          <w:szCs w:val="21"/>
        </w:rPr>
        <w:t>按照下列方式：</w:t>
      </w:r>
      <w:r w:rsidRPr="00B10DE4">
        <w:rPr>
          <w:rStyle w:val="a6"/>
          <w:rFonts w:ascii="Simsun" w:hAnsi="Simsun"/>
          <w:sz w:val="21"/>
          <w:szCs w:val="21"/>
        </w:rPr>
        <w:t>公对公转账方式</w:t>
      </w:r>
      <w:r w:rsidRPr="00B10DE4">
        <w:rPr>
          <w:rFonts w:ascii="Simsun" w:hAnsi="Simsun"/>
          <w:sz w:val="21"/>
          <w:szCs w:val="21"/>
        </w:rPr>
        <w:t>向招标文件载明的投标保证金账户提交投标保证金，具体金额详见招标文件第一章。</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投标保证金应于投标截止时间前到达招标文件载明的投标保证金账户，否则视为投标保证金未提交；是否到达按照下列方式认定：</w:t>
      </w:r>
      <w:r w:rsidRPr="00B10DE4">
        <w:rPr>
          <w:rStyle w:val="a6"/>
          <w:rFonts w:ascii="Simsun" w:hAnsi="Simsun"/>
          <w:sz w:val="21"/>
          <w:szCs w:val="21"/>
        </w:rPr>
        <w:t>以福建省政府采购网上公开信息系统记载的为准。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若本项目接受联合体投标且投标人为联合体，则联合体中的牵头方应按照本章第</w:t>
      </w:r>
      <w:r w:rsidRPr="00B10DE4">
        <w:rPr>
          <w:rFonts w:ascii="Calibri" w:hAnsi="Calibri" w:cs="Calibri"/>
          <w:sz w:val="21"/>
          <w:szCs w:val="21"/>
        </w:rPr>
        <w:t>10.9</w:t>
      </w:r>
      <w:r w:rsidRPr="00B10DE4">
        <w:rPr>
          <w:rFonts w:ascii="Simsun" w:hAnsi="Simsun"/>
          <w:sz w:val="21"/>
          <w:szCs w:val="21"/>
        </w:rPr>
        <w:t>条第（</w:t>
      </w:r>
      <w:r w:rsidRPr="00B10DE4">
        <w:rPr>
          <w:rFonts w:ascii="Calibri" w:hAnsi="Calibri" w:cs="Calibri"/>
          <w:sz w:val="21"/>
          <w:szCs w:val="21"/>
        </w:rPr>
        <w:t>3</w:t>
      </w:r>
      <w:r w:rsidRPr="00B10DE4">
        <w:rPr>
          <w:rFonts w:ascii="Simsun" w:hAnsi="Simsun"/>
          <w:sz w:val="21"/>
          <w:szCs w:val="21"/>
        </w:rPr>
        <w:t>）款第</w:t>
      </w:r>
      <w:r w:rsidRPr="00B10DE4">
        <w:rPr>
          <w:rFonts w:hint="eastAsia"/>
          <w:sz w:val="21"/>
          <w:szCs w:val="21"/>
        </w:rPr>
        <w:t>①</w:t>
      </w:r>
      <w:r w:rsidRPr="00B10DE4">
        <w:rPr>
          <w:rFonts w:ascii="Simsun" w:hAnsi="Simsun"/>
          <w:sz w:val="21"/>
          <w:szCs w:val="21"/>
        </w:rPr>
        <w:t>、</w:t>
      </w:r>
      <w:r w:rsidRPr="00B10DE4">
        <w:rPr>
          <w:rFonts w:hint="eastAsia"/>
          <w:sz w:val="21"/>
          <w:szCs w:val="21"/>
        </w:rPr>
        <w:t>②</w:t>
      </w:r>
      <w:r w:rsidRPr="00B10DE4">
        <w:rPr>
          <w:rFonts w:ascii="Simsun" w:hAnsi="Simsun"/>
          <w:sz w:val="21"/>
          <w:szCs w:val="21"/>
        </w:rPr>
        <w:t>点规定提交投标保证金。</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除招标文件另有规定外，未按照上述规定提交投标保证金将导致资格审查不合格。</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）退还</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在投标截止时间前撤回已提交的投标文件的投标人，其投标保证金将在</w:t>
      </w:r>
      <w:r w:rsidRPr="00B10DE4">
        <w:rPr>
          <w:rFonts w:ascii="Simsun" w:hAnsi="Simsun"/>
          <w:sz w:val="21"/>
          <w:szCs w:val="21"/>
          <w:u w:val="single"/>
        </w:rPr>
        <w:t>福建立勤招标代理有限公司</w:t>
      </w:r>
      <w:r w:rsidRPr="00B10DE4">
        <w:rPr>
          <w:rFonts w:ascii="Simsun" w:hAnsi="Simsun"/>
          <w:sz w:val="21"/>
          <w:szCs w:val="21"/>
        </w:rPr>
        <w:t>收到投标人书面撤回通知之日起</w:t>
      </w:r>
      <w:r w:rsidRPr="00B10DE4">
        <w:rPr>
          <w:rFonts w:ascii="Simsun" w:hAnsi="Simsun"/>
          <w:sz w:val="21"/>
          <w:szCs w:val="21"/>
        </w:rPr>
        <w:t>5</w:t>
      </w:r>
      <w:r w:rsidRPr="00B10DE4">
        <w:rPr>
          <w:rFonts w:ascii="Simsun" w:hAnsi="Simsun"/>
          <w:sz w:val="21"/>
          <w:szCs w:val="21"/>
        </w:rPr>
        <w:t>个工作日内退回原账户。</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未中标人的投标保证金将在中标通知书发出之日起</w:t>
      </w:r>
      <w:r w:rsidRPr="00B10DE4">
        <w:rPr>
          <w:rFonts w:ascii="Calibri" w:hAnsi="Calibri" w:cs="Calibri"/>
          <w:sz w:val="21"/>
          <w:szCs w:val="21"/>
        </w:rPr>
        <w:t>5</w:t>
      </w:r>
      <w:r w:rsidRPr="00B10DE4">
        <w:rPr>
          <w:rFonts w:ascii="Simsun" w:hAnsi="Simsun"/>
          <w:sz w:val="21"/>
          <w:szCs w:val="21"/>
        </w:rPr>
        <w:t>个工作日内退回原账户。</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中标人的投标保证金将在政府采购合同签订之日起</w:t>
      </w:r>
      <w:r w:rsidRPr="00B10DE4">
        <w:rPr>
          <w:rFonts w:ascii="Calibri" w:hAnsi="Calibri" w:cs="Calibri"/>
          <w:sz w:val="21"/>
          <w:szCs w:val="21"/>
        </w:rPr>
        <w:t>5</w:t>
      </w:r>
      <w:r w:rsidRPr="00B10DE4">
        <w:rPr>
          <w:rFonts w:ascii="Simsun" w:hAnsi="Simsun"/>
          <w:sz w:val="21"/>
          <w:szCs w:val="21"/>
        </w:rPr>
        <w:t>个工作日内退回原账户；合同签订之日按照下列方式认定：</w:t>
      </w:r>
      <w:r w:rsidRPr="00B10DE4">
        <w:rPr>
          <w:rStyle w:val="a6"/>
          <w:rFonts w:ascii="Simsun" w:hAnsi="Simsun"/>
          <w:sz w:val="21"/>
          <w:szCs w:val="21"/>
        </w:rPr>
        <w:t>以福建省政府采购网上公开信息系统记载的为准。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④</w:t>
      </w:r>
      <w:r w:rsidRPr="00B10DE4">
        <w:rPr>
          <w:rFonts w:ascii="Simsun" w:hAnsi="Simsun"/>
          <w:sz w:val="21"/>
          <w:szCs w:val="21"/>
        </w:rPr>
        <w:t>终止招标的，</w:t>
      </w:r>
      <w:r w:rsidRPr="00B10DE4">
        <w:rPr>
          <w:rFonts w:ascii="Simsun" w:hAnsi="Simsun"/>
          <w:sz w:val="21"/>
          <w:szCs w:val="21"/>
          <w:u w:val="single"/>
        </w:rPr>
        <w:t>福建立勤招标代理有限公司</w:t>
      </w:r>
      <w:r w:rsidRPr="00B10DE4">
        <w:rPr>
          <w:rFonts w:ascii="Simsun" w:hAnsi="Simsun"/>
          <w:sz w:val="21"/>
          <w:szCs w:val="21"/>
        </w:rPr>
        <w:t>将在终止公告发布之日起</w:t>
      </w:r>
      <w:r w:rsidRPr="00B10DE4">
        <w:rPr>
          <w:rFonts w:ascii="Simsun" w:hAnsi="Simsun"/>
          <w:sz w:val="21"/>
          <w:szCs w:val="21"/>
        </w:rPr>
        <w:t>5</w:t>
      </w:r>
      <w:r w:rsidRPr="00B10DE4">
        <w:rPr>
          <w:rFonts w:ascii="Simsun" w:hAnsi="Simsun"/>
          <w:sz w:val="21"/>
          <w:szCs w:val="21"/>
        </w:rPr>
        <w:t>个工作日内退回已收取的投标保证金及其在银行产生的孳息。</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⑤</w:t>
      </w:r>
      <w:r w:rsidRPr="00B10DE4">
        <w:rPr>
          <w:rFonts w:ascii="Simsun" w:hAnsi="Simsun"/>
          <w:sz w:val="21"/>
          <w:szCs w:val="21"/>
        </w:rPr>
        <w:t>除招标文件另有规定外，质疑或投诉涉及的投标人，若投标保证金尚未退还，则待质疑或投诉处理完毕后不计利息原额退还。</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本章第</w:t>
      </w:r>
      <w:r w:rsidRPr="00B10DE4">
        <w:rPr>
          <w:rStyle w:val="a6"/>
          <w:rFonts w:ascii="Calibri" w:hAnsi="Calibri" w:cs="Calibri"/>
          <w:sz w:val="21"/>
          <w:szCs w:val="21"/>
        </w:rPr>
        <w:t>10.9</w:t>
      </w:r>
      <w:r w:rsidRPr="00B10DE4">
        <w:rPr>
          <w:rStyle w:val="a6"/>
          <w:rFonts w:ascii="Simsun" w:hAnsi="Simsun"/>
          <w:sz w:val="21"/>
          <w:szCs w:val="21"/>
        </w:rPr>
        <w:t>条第（</w:t>
      </w:r>
      <w:r w:rsidRPr="00B10DE4">
        <w:rPr>
          <w:rStyle w:val="a6"/>
          <w:rFonts w:ascii="Calibri" w:hAnsi="Calibri" w:cs="Calibri"/>
          <w:sz w:val="21"/>
          <w:szCs w:val="21"/>
        </w:rPr>
        <w:t>4</w:t>
      </w:r>
      <w:r w:rsidRPr="00B10DE4">
        <w:rPr>
          <w:rStyle w:val="a6"/>
          <w:rFonts w:ascii="Simsun" w:hAnsi="Simsun"/>
          <w:sz w:val="21"/>
          <w:szCs w:val="21"/>
        </w:rPr>
        <w:t>）款第</w:t>
      </w:r>
      <w:r w:rsidRPr="00B10DE4">
        <w:rPr>
          <w:rStyle w:val="a6"/>
          <w:rFonts w:hint="eastAsia"/>
          <w:sz w:val="21"/>
          <w:szCs w:val="21"/>
        </w:rPr>
        <w:t>①</w:t>
      </w:r>
      <w:r w:rsidRPr="00B10DE4">
        <w:rPr>
          <w:rStyle w:val="a6"/>
          <w:rFonts w:ascii="Simsun" w:hAnsi="Simsun"/>
          <w:sz w:val="21"/>
          <w:szCs w:val="21"/>
        </w:rPr>
        <w:t>、</w:t>
      </w:r>
      <w:r w:rsidRPr="00B10DE4">
        <w:rPr>
          <w:rStyle w:val="a6"/>
          <w:rFonts w:hint="eastAsia"/>
          <w:sz w:val="21"/>
          <w:szCs w:val="21"/>
        </w:rPr>
        <w:t>②</w:t>
      </w:r>
      <w:r w:rsidRPr="00B10DE4">
        <w:rPr>
          <w:rStyle w:val="a6"/>
          <w:rFonts w:ascii="Simsun" w:hAnsi="Simsun"/>
          <w:sz w:val="21"/>
          <w:szCs w:val="21"/>
        </w:rPr>
        <w:t>、</w:t>
      </w:r>
      <w:r w:rsidRPr="00B10DE4">
        <w:rPr>
          <w:rStyle w:val="a6"/>
          <w:rFonts w:hint="eastAsia"/>
          <w:sz w:val="21"/>
          <w:szCs w:val="21"/>
        </w:rPr>
        <w:t>③</w:t>
      </w:r>
      <w:r w:rsidRPr="00B10DE4">
        <w:rPr>
          <w:rStyle w:val="a6"/>
          <w:rFonts w:ascii="Simsun" w:hAnsi="Simsun"/>
          <w:sz w:val="21"/>
          <w:szCs w:val="21"/>
        </w:rPr>
        <w:t>点规定的投标保证金退还时限不包括因投标人自身原因导致无法及时退还而增加的时间。</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5</w:t>
      </w:r>
      <w:r w:rsidRPr="00B10DE4">
        <w:rPr>
          <w:rFonts w:ascii="Simsun" w:hAnsi="Simsun"/>
          <w:sz w:val="21"/>
          <w:szCs w:val="21"/>
        </w:rPr>
        <w:t>）若出现本章第</w:t>
      </w:r>
      <w:r w:rsidRPr="00B10DE4">
        <w:rPr>
          <w:rFonts w:ascii="Calibri" w:hAnsi="Calibri" w:cs="Calibri"/>
          <w:sz w:val="21"/>
          <w:szCs w:val="21"/>
        </w:rPr>
        <w:t>10.8</w:t>
      </w:r>
      <w:r w:rsidRPr="00B10DE4">
        <w:rPr>
          <w:rFonts w:ascii="Simsun" w:hAnsi="Simsun"/>
          <w:sz w:val="21"/>
          <w:szCs w:val="21"/>
        </w:rPr>
        <w:t>条第（</w:t>
      </w:r>
      <w:r w:rsidRPr="00B10DE4">
        <w:rPr>
          <w:rFonts w:ascii="Calibri" w:hAnsi="Calibri" w:cs="Calibri"/>
          <w:sz w:val="21"/>
          <w:szCs w:val="21"/>
        </w:rPr>
        <w:t>3</w:t>
      </w:r>
      <w:r w:rsidRPr="00B10DE4">
        <w:rPr>
          <w:rFonts w:ascii="Simsun" w:hAnsi="Simsun"/>
          <w:sz w:val="21"/>
          <w:szCs w:val="21"/>
        </w:rPr>
        <w:t>）款规定情形，对于拒绝延长投标有效期的投标人，投标保证金仍可退还。对于接受延长投标有效期的投标人，相应延长投标保证金有效期，招标文件关于退还和不予退还投标保证金的规定继续适用。</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6</w:t>
      </w:r>
      <w:r w:rsidRPr="00B10DE4">
        <w:rPr>
          <w:rFonts w:ascii="Simsun" w:hAnsi="Simsun"/>
          <w:sz w:val="21"/>
          <w:szCs w:val="21"/>
        </w:rPr>
        <w:t>）有下列情形之一的，投标保证金将不予退还：</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投标人串通投标；</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投标人提供虚假材料；</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投标人采取不正当手段诋毁、排挤其他投标人；</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④</w:t>
      </w:r>
      <w:r w:rsidRPr="00B10DE4">
        <w:rPr>
          <w:rFonts w:ascii="Simsun" w:hAnsi="Simsun"/>
          <w:sz w:val="21"/>
          <w:szCs w:val="21"/>
        </w:rPr>
        <w:t>投标截止时间后，投标人在投标有效期内撤销投标文件；</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⑤</w:t>
      </w:r>
      <w:r w:rsidRPr="00B10DE4">
        <w:rPr>
          <w:rFonts w:ascii="Simsun" w:hAnsi="Simsun"/>
          <w:sz w:val="21"/>
          <w:szCs w:val="21"/>
        </w:rPr>
        <w:t>投标人不接受评标委员会按照招标文件规定对投标报价错误之处进行修正；</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⑥</w:t>
      </w:r>
      <w:r w:rsidRPr="00B10DE4">
        <w:rPr>
          <w:rFonts w:ascii="Simsun" w:hAnsi="Simsun"/>
          <w:sz w:val="21"/>
          <w:szCs w:val="21"/>
        </w:rPr>
        <w:t>投标人违反招标文件第三章第</w:t>
      </w:r>
      <w:r w:rsidRPr="00B10DE4">
        <w:rPr>
          <w:rFonts w:ascii="Calibri" w:hAnsi="Calibri" w:cs="Calibri"/>
          <w:sz w:val="21"/>
          <w:szCs w:val="21"/>
        </w:rPr>
        <w:t>9.4</w:t>
      </w:r>
      <w:r w:rsidRPr="00B10DE4">
        <w:rPr>
          <w:rFonts w:ascii="Simsun" w:hAnsi="Simsun"/>
          <w:sz w:val="21"/>
          <w:szCs w:val="21"/>
        </w:rPr>
        <w:t>、</w:t>
      </w:r>
      <w:r w:rsidRPr="00B10DE4">
        <w:rPr>
          <w:rFonts w:ascii="Calibri" w:hAnsi="Calibri" w:cs="Calibri"/>
          <w:sz w:val="21"/>
          <w:szCs w:val="21"/>
        </w:rPr>
        <w:t>9.5</w:t>
      </w:r>
      <w:r w:rsidRPr="00B10DE4">
        <w:rPr>
          <w:rFonts w:ascii="Simsun" w:hAnsi="Simsun"/>
          <w:sz w:val="21"/>
          <w:szCs w:val="21"/>
        </w:rPr>
        <w:t>、</w:t>
      </w:r>
      <w:r w:rsidRPr="00B10DE4">
        <w:rPr>
          <w:rFonts w:ascii="Calibri" w:hAnsi="Calibri" w:cs="Calibri"/>
          <w:sz w:val="21"/>
          <w:szCs w:val="21"/>
        </w:rPr>
        <w:t>9.6</w:t>
      </w:r>
      <w:r w:rsidRPr="00B10DE4">
        <w:rPr>
          <w:rFonts w:ascii="Simsun" w:hAnsi="Simsun"/>
          <w:sz w:val="21"/>
          <w:szCs w:val="21"/>
        </w:rPr>
        <w:t>条规定之一；</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lastRenderedPageBreak/>
        <w:t>⑦</w:t>
      </w:r>
      <w:r w:rsidRPr="00B10DE4">
        <w:rPr>
          <w:rFonts w:ascii="Simsun" w:hAnsi="Simsun"/>
          <w:sz w:val="21"/>
          <w:szCs w:val="21"/>
        </w:rPr>
        <w:t>招标文件规定的其他不予退还情形；</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⑧</w:t>
      </w:r>
      <w:r w:rsidRPr="00B10DE4">
        <w:rPr>
          <w:rFonts w:ascii="Simsun" w:hAnsi="Simsun"/>
          <w:sz w:val="21"/>
          <w:szCs w:val="21"/>
        </w:rPr>
        <w:t>中标人有下列情形之一的：</w:t>
      </w:r>
    </w:p>
    <w:p w:rsidR="00B10DE4" w:rsidRPr="00B10DE4" w:rsidRDefault="00B10DE4" w:rsidP="00B10DE4">
      <w:pPr>
        <w:pStyle w:val="a5"/>
        <w:spacing w:before="84" w:beforeAutospacing="0" w:after="84" w:afterAutospacing="0"/>
        <w:ind w:firstLine="536"/>
        <w:rPr>
          <w:sz w:val="21"/>
          <w:szCs w:val="21"/>
        </w:rPr>
      </w:pPr>
      <w:r w:rsidRPr="00B10DE4">
        <w:rPr>
          <w:rFonts w:ascii="Calibri" w:hAnsi="Calibri" w:cs="Calibri"/>
          <w:sz w:val="21"/>
          <w:szCs w:val="21"/>
        </w:rPr>
        <w:t>a</w:t>
      </w:r>
      <w:r w:rsidRPr="00B10DE4">
        <w:rPr>
          <w:rFonts w:ascii="Simsun" w:hAnsi="Simsun"/>
          <w:sz w:val="21"/>
          <w:szCs w:val="21"/>
        </w:rPr>
        <w:t>.</w:t>
      </w:r>
      <w:r w:rsidRPr="00B10DE4">
        <w:rPr>
          <w:rFonts w:ascii="Simsun" w:hAnsi="Simsun"/>
          <w:sz w:val="21"/>
          <w:szCs w:val="21"/>
        </w:rPr>
        <w:t>除不可抗力外，因中标人自身原因未在中标通知书要求的期限内与采购人签订政府采购合同；</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w:t>
      </w:r>
      <w:r w:rsidRPr="00B10DE4">
        <w:rPr>
          <w:rFonts w:ascii="Simsun" w:hAnsi="Simsun"/>
          <w:sz w:val="21"/>
          <w:szCs w:val="21"/>
        </w:rPr>
        <w:t>未按照招标文件、投标文件的约定签订政府采购合同或提交履约保证金。</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若上述投标保证金不予退还情形给采购人（采购代理机构）造成损失，则投标人还要承担相应的赔偿责任。</w:t>
      </w:r>
    </w:p>
    <w:p w:rsidR="00B10DE4" w:rsidRPr="00B10DE4" w:rsidRDefault="00B10DE4" w:rsidP="00CB4D7B">
      <w:pPr>
        <w:pStyle w:val="a5"/>
        <w:spacing w:before="84" w:beforeAutospacing="0" w:after="84" w:afterAutospacing="0"/>
        <w:outlineLvl w:val="0"/>
        <w:rPr>
          <w:sz w:val="21"/>
          <w:szCs w:val="21"/>
        </w:rPr>
      </w:pPr>
      <w:r w:rsidRPr="00B10DE4">
        <w:rPr>
          <w:rFonts w:ascii="Simsun" w:hAnsi="Simsun"/>
          <w:sz w:val="21"/>
          <w:szCs w:val="21"/>
        </w:rPr>
        <w:t>10.10</w:t>
      </w:r>
      <w:r w:rsidRPr="00B10DE4">
        <w:rPr>
          <w:rFonts w:ascii="Simsun" w:hAnsi="Simsun"/>
          <w:sz w:val="21"/>
          <w:szCs w:val="21"/>
        </w:rPr>
        <w:t>投标文件的提交</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）一个投标人只能提交一个投标文件，并按照招标文件第一章规定将其送达。</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）密封及其标记的具体形式：详见招标文件第二章。</w:t>
      </w:r>
    </w:p>
    <w:p w:rsidR="00B10DE4" w:rsidRPr="00B10DE4" w:rsidRDefault="00B10DE4" w:rsidP="00CB4D7B">
      <w:pPr>
        <w:pStyle w:val="a5"/>
        <w:spacing w:before="84" w:beforeAutospacing="0" w:after="84" w:afterAutospacing="0"/>
        <w:outlineLvl w:val="0"/>
        <w:rPr>
          <w:sz w:val="21"/>
          <w:szCs w:val="21"/>
        </w:rPr>
      </w:pPr>
      <w:r w:rsidRPr="00B10DE4">
        <w:rPr>
          <w:rFonts w:ascii="Simsun" w:hAnsi="Simsun"/>
          <w:sz w:val="21"/>
          <w:szCs w:val="21"/>
        </w:rPr>
        <w:t>10.11</w:t>
      </w:r>
      <w:r w:rsidRPr="00B10DE4">
        <w:rPr>
          <w:rFonts w:ascii="Simsun" w:hAnsi="Simsun"/>
          <w:sz w:val="21"/>
          <w:szCs w:val="21"/>
        </w:rPr>
        <w:t>投标文件的补充、修改或撤回</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）投标截止时间前，投标人可对所提交的投标文件进行补充、修改或撤回，并书面通知</w:t>
      </w:r>
      <w:r w:rsidRPr="00B10DE4">
        <w:rPr>
          <w:rFonts w:ascii="Simsun" w:hAnsi="Simsun"/>
          <w:sz w:val="21"/>
          <w:szCs w:val="21"/>
          <w:u w:val="single"/>
        </w:rPr>
        <w:t>福建立勤招标代理有限公司</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）补充、修改的内容应按照本章第</w:t>
      </w:r>
      <w:r w:rsidRPr="00B10DE4">
        <w:rPr>
          <w:rFonts w:ascii="Calibri" w:hAnsi="Calibri" w:cs="Calibri"/>
          <w:sz w:val="21"/>
          <w:szCs w:val="21"/>
        </w:rPr>
        <w:t>10.5</w:t>
      </w:r>
      <w:r w:rsidRPr="00B10DE4">
        <w:rPr>
          <w:rFonts w:ascii="Simsun" w:hAnsi="Simsun"/>
          <w:sz w:val="21"/>
          <w:szCs w:val="21"/>
        </w:rPr>
        <w:t>条第（</w:t>
      </w:r>
      <w:r w:rsidRPr="00B10DE4">
        <w:rPr>
          <w:rFonts w:ascii="Calibri" w:hAnsi="Calibri" w:cs="Calibri"/>
          <w:sz w:val="21"/>
          <w:szCs w:val="21"/>
        </w:rPr>
        <w:t>4</w:t>
      </w:r>
      <w:r w:rsidRPr="00B10DE4">
        <w:rPr>
          <w:rFonts w:ascii="Simsun" w:hAnsi="Simsun"/>
          <w:sz w:val="21"/>
          <w:szCs w:val="21"/>
        </w:rPr>
        <w:t>）款规定进行签署、盖章，并按照本章第</w:t>
      </w:r>
      <w:r w:rsidRPr="00B10DE4">
        <w:rPr>
          <w:rFonts w:ascii="Calibri" w:hAnsi="Calibri" w:cs="Calibri"/>
          <w:sz w:val="21"/>
          <w:szCs w:val="21"/>
        </w:rPr>
        <w:t>10.10</w:t>
      </w:r>
      <w:r w:rsidRPr="00B10DE4">
        <w:rPr>
          <w:rFonts w:ascii="Simsun" w:hAnsi="Simsun"/>
          <w:sz w:val="21"/>
          <w:szCs w:val="21"/>
        </w:rPr>
        <w:t>条规定提交，</w:t>
      </w:r>
      <w:r w:rsidRPr="00B10DE4">
        <w:rPr>
          <w:rStyle w:val="a6"/>
          <w:rFonts w:ascii="Simsun" w:hAnsi="Simsun"/>
          <w:sz w:val="21"/>
          <w:szCs w:val="21"/>
        </w:rPr>
        <w:t>否则将被拒收。</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按照上述规定提交的补充、修改内容作为投标文件组成部分。</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10.12</w:t>
      </w:r>
      <w:r w:rsidRPr="00B10DE4">
        <w:rPr>
          <w:rFonts w:ascii="Simsun" w:hAnsi="Simsun"/>
          <w:sz w:val="21"/>
          <w:szCs w:val="21"/>
        </w:rPr>
        <w:t>除招标文件另有规定外，有下列情形之一的，</w:t>
      </w:r>
      <w:r w:rsidRPr="00B10DE4">
        <w:rPr>
          <w:rStyle w:val="a6"/>
          <w:rFonts w:ascii="Simsun" w:hAnsi="Simsun"/>
          <w:sz w:val="21"/>
          <w:szCs w:val="21"/>
        </w:rPr>
        <w:t>投标无效</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）投标文件未按照招标文件要求签署、盖章；</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）不符合招标文件中规定的资格要求；</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）投标报价超过招标文件中规定的预算金额或最高限价；</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）投标文件含有采购人不能接受的附加条件；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5</w:t>
      </w:r>
      <w:r w:rsidRPr="00B10DE4">
        <w:rPr>
          <w:rFonts w:ascii="Simsun" w:hAnsi="Simsun"/>
          <w:sz w:val="21"/>
          <w:szCs w:val="21"/>
        </w:rPr>
        <w:t>）有关法律、法规和规章及招标文件规定的其他无效情形。</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五、开标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11</w:t>
      </w:r>
      <w:r w:rsidRPr="00B10DE4">
        <w:rPr>
          <w:rFonts w:ascii="Simsun" w:hAnsi="Simsun"/>
          <w:sz w:val="21"/>
          <w:szCs w:val="21"/>
        </w:rPr>
        <w:t>、开标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11.1</w:t>
      </w:r>
      <w:r w:rsidRPr="00B10DE4">
        <w:rPr>
          <w:rFonts w:ascii="Simsun" w:hAnsi="Simsun"/>
          <w:sz w:val="21"/>
          <w:szCs w:val="21"/>
          <w:u w:val="single"/>
        </w:rPr>
        <w:t>福建立勤招标代理有限公司</w:t>
      </w:r>
      <w:r w:rsidRPr="00B10DE4">
        <w:rPr>
          <w:rFonts w:ascii="Simsun" w:hAnsi="Simsun"/>
          <w:sz w:val="21"/>
          <w:szCs w:val="21"/>
        </w:rPr>
        <w:t>将在招标文件载明的开标时间及地点主持召开开标会，并邀请投标人参加。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11.2</w:t>
      </w:r>
      <w:r w:rsidRPr="00B10DE4">
        <w:rPr>
          <w:rFonts w:ascii="Simsun" w:hAnsi="Simsun"/>
          <w:sz w:val="21"/>
          <w:szCs w:val="21"/>
        </w:rPr>
        <w:t>开标会的主持人、唱标人、记录人及其他工作人员（若有）均由</w:t>
      </w:r>
      <w:r w:rsidRPr="00B10DE4">
        <w:rPr>
          <w:rFonts w:ascii="Simsun" w:hAnsi="Simsun"/>
          <w:sz w:val="21"/>
          <w:szCs w:val="21"/>
          <w:u w:val="single"/>
        </w:rPr>
        <w:t>福建立勤招标代理有限公司</w:t>
      </w:r>
      <w:r w:rsidRPr="00B10DE4">
        <w:rPr>
          <w:rFonts w:ascii="Simsun" w:hAnsi="Simsun"/>
          <w:sz w:val="21"/>
          <w:szCs w:val="21"/>
        </w:rPr>
        <w:t>派出，现场监督人员（若有）可由有关方面派出。</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11.3</w:t>
      </w:r>
      <w:r w:rsidRPr="00B10DE4">
        <w:rPr>
          <w:rFonts w:ascii="Simsun" w:hAnsi="Simsun"/>
          <w:sz w:val="21"/>
          <w:szCs w:val="21"/>
        </w:rPr>
        <w:t>参加开标会的投标人应签到，非投标人不参加开标会。</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11.4</w:t>
      </w:r>
      <w:r w:rsidRPr="00B10DE4">
        <w:rPr>
          <w:rFonts w:ascii="Simsun" w:hAnsi="Simsun"/>
          <w:sz w:val="21"/>
          <w:szCs w:val="21"/>
        </w:rPr>
        <w:t>开标会应遵守下列规定：</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）首先由主持人宣布开标会须知，然后由投标人代表对投标文件的密封情况进行检查，经确认无误后，由工作人员对密封的投标文件当众拆封。</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）唱标时，唱标人将依次宣布</w:t>
      </w:r>
      <w:r w:rsidRPr="00B10DE4">
        <w:rPr>
          <w:rFonts w:ascii="Simsun" w:hAnsi="Simsun"/>
          <w:sz w:val="21"/>
          <w:szCs w:val="21"/>
        </w:rPr>
        <w:t>“</w:t>
      </w:r>
      <w:r w:rsidRPr="00B10DE4">
        <w:rPr>
          <w:rFonts w:ascii="Simsun" w:hAnsi="Simsun"/>
          <w:sz w:val="21"/>
          <w:szCs w:val="21"/>
        </w:rPr>
        <w:t>投标人名称</w:t>
      </w:r>
      <w:r w:rsidRPr="00B10DE4">
        <w:rPr>
          <w:rFonts w:ascii="Simsun" w:hAnsi="Simsun"/>
          <w:sz w:val="21"/>
          <w:szCs w:val="21"/>
        </w:rPr>
        <w:t>”</w:t>
      </w:r>
      <w:r w:rsidRPr="00B10DE4">
        <w:rPr>
          <w:rFonts w:ascii="Simsun" w:hAnsi="Simsun"/>
          <w:sz w:val="21"/>
          <w:szCs w:val="21"/>
        </w:rPr>
        <w:t>、</w:t>
      </w:r>
      <w:r w:rsidRPr="00B10DE4">
        <w:rPr>
          <w:rFonts w:ascii="Simsun" w:hAnsi="Simsun"/>
          <w:sz w:val="21"/>
          <w:szCs w:val="21"/>
        </w:rPr>
        <w:t>“</w:t>
      </w:r>
      <w:r w:rsidRPr="00B10DE4">
        <w:rPr>
          <w:rFonts w:ascii="Simsun" w:hAnsi="Simsun"/>
          <w:sz w:val="21"/>
          <w:szCs w:val="21"/>
        </w:rPr>
        <w:t>各投标人关于投标文件补充、修改或撤回的书面通知（若有）</w:t>
      </w:r>
      <w:r w:rsidRPr="00B10DE4">
        <w:rPr>
          <w:rFonts w:ascii="Simsun" w:hAnsi="Simsun"/>
          <w:sz w:val="21"/>
          <w:szCs w:val="21"/>
        </w:rPr>
        <w:t>”</w:t>
      </w:r>
      <w:r w:rsidRPr="00B10DE4">
        <w:rPr>
          <w:rFonts w:ascii="Simsun" w:hAnsi="Simsun"/>
          <w:sz w:val="21"/>
          <w:szCs w:val="21"/>
        </w:rPr>
        <w:t>、</w:t>
      </w:r>
      <w:r w:rsidRPr="00B10DE4">
        <w:rPr>
          <w:rFonts w:ascii="Simsun" w:hAnsi="Simsun"/>
          <w:sz w:val="21"/>
          <w:szCs w:val="21"/>
        </w:rPr>
        <w:t>“</w:t>
      </w:r>
      <w:r w:rsidRPr="00B10DE4">
        <w:rPr>
          <w:rFonts w:ascii="Simsun" w:hAnsi="Simsun"/>
          <w:sz w:val="21"/>
          <w:szCs w:val="21"/>
        </w:rPr>
        <w:t>各投标人的投标报价</w:t>
      </w:r>
      <w:r w:rsidRPr="00B10DE4">
        <w:rPr>
          <w:rFonts w:ascii="Simsun" w:hAnsi="Simsun"/>
          <w:sz w:val="21"/>
          <w:szCs w:val="21"/>
        </w:rPr>
        <w:t>”</w:t>
      </w:r>
      <w:r w:rsidRPr="00B10DE4">
        <w:rPr>
          <w:rFonts w:ascii="Simsun" w:hAnsi="Simsun"/>
          <w:sz w:val="21"/>
          <w:szCs w:val="21"/>
        </w:rPr>
        <w:t>和招标文件规定的需要宣布的其他内容（包括但不限于：开标一览表中的内容、唱标人认为需要宣布的内容等）。</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）记录人对唱标人宣布的内容作开标记录。</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w:t>
      </w:r>
      <w:r w:rsidRPr="00B10DE4">
        <w:rPr>
          <w:rFonts w:ascii="Simsun" w:hAnsi="Simsun"/>
          <w:sz w:val="21"/>
          <w:szCs w:val="21"/>
        </w:rPr>
        <w:t>4</w:t>
      </w:r>
      <w:r w:rsidRPr="00B10DE4">
        <w:rPr>
          <w:rFonts w:ascii="Simsun" w:hAnsi="Simsun"/>
          <w:sz w:val="21"/>
          <w:szCs w:val="21"/>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5</w:t>
      </w:r>
      <w:r w:rsidRPr="00B10DE4">
        <w:rPr>
          <w:rFonts w:ascii="Simsun" w:hAnsi="Simsun"/>
          <w:sz w:val="21"/>
          <w:szCs w:val="21"/>
        </w:rPr>
        <w:t>）投标人代表对开标过程和开标记录有疑义，以及认为采购人（采购代理机构）相关工作人员有需要回避情形的，应当场提出询问或回避申请。否则，视为投标人对开标过程和开标记录予以认可。</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6</w:t>
      </w:r>
      <w:r w:rsidRPr="00B10DE4">
        <w:rPr>
          <w:rFonts w:ascii="Simsun" w:hAnsi="Simsun"/>
          <w:sz w:val="21"/>
          <w:szCs w:val="21"/>
        </w:rPr>
        <w:t>）若投标人未参加开标会（包括但不限于投标人派出的人员不是投标人代表），视同其对开标过程和开标记录予以认可。</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若出现本章第</w:t>
      </w:r>
      <w:r w:rsidRPr="00B10DE4">
        <w:rPr>
          <w:rStyle w:val="a6"/>
          <w:rFonts w:ascii="Calibri" w:hAnsi="Calibri" w:cs="Calibri"/>
          <w:sz w:val="21"/>
          <w:szCs w:val="21"/>
        </w:rPr>
        <w:t>11.4</w:t>
      </w:r>
      <w:r w:rsidRPr="00B10DE4">
        <w:rPr>
          <w:rStyle w:val="a6"/>
          <w:rFonts w:ascii="Simsun" w:hAnsi="Simsun"/>
          <w:sz w:val="21"/>
          <w:szCs w:val="21"/>
        </w:rPr>
        <w:t>条第（</w:t>
      </w:r>
      <w:r w:rsidRPr="00B10DE4">
        <w:rPr>
          <w:rStyle w:val="a6"/>
          <w:rFonts w:ascii="Calibri" w:hAnsi="Calibri" w:cs="Calibri"/>
          <w:sz w:val="21"/>
          <w:szCs w:val="21"/>
        </w:rPr>
        <w:t>4</w:t>
      </w:r>
      <w:r w:rsidRPr="00B10DE4">
        <w:rPr>
          <w:rStyle w:val="a6"/>
          <w:rFonts w:ascii="Simsun" w:hAnsi="Simsun"/>
          <w:sz w:val="21"/>
          <w:szCs w:val="21"/>
        </w:rPr>
        <w:t>）、（</w:t>
      </w:r>
      <w:r w:rsidRPr="00B10DE4">
        <w:rPr>
          <w:rStyle w:val="a6"/>
          <w:rFonts w:ascii="Calibri" w:hAnsi="Calibri" w:cs="Calibri"/>
          <w:sz w:val="21"/>
          <w:szCs w:val="21"/>
        </w:rPr>
        <w:t>5</w:t>
      </w:r>
      <w:r w:rsidRPr="00B10DE4">
        <w:rPr>
          <w:rStyle w:val="a6"/>
          <w:rFonts w:ascii="Simsun" w:hAnsi="Simsun"/>
          <w:sz w:val="21"/>
          <w:szCs w:val="21"/>
        </w:rPr>
        <w:t>）、（</w:t>
      </w:r>
      <w:r w:rsidRPr="00B10DE4">
        <w:rPr>
          <w:rStyle w:val="a6"/>
          <w:rFonts w:ascii="Calibri" w:hAnsi="Calibri" w:cs="Calibri"/>
          <w:sz w:val="21"/>
          <w:szCs w:val="21"/>
        </w:rPr>
        <w:t>6</w:t>
      </w:r>
      <w:r w:rsidRPr="00B10DE4">
        <w:rPr>
          <w:rStyle w:val="a6"/>
          <w:rFonts w:ascii="Simsun" w:hAnsi="Simsun"/>
          <w:sz w:val="21"/>
          <w:szCs w:val="21"/>
        </w:rPr>
        <w:t>）款规定情形之一</w:t>
      </w:r>
      <w:r w:rsidRPr="00B10DE4">
        <w:rPr>
          <w:rFonts w:ascii="Simsun" w:hAnsi="Simsun"/>
          <w:sz w:val="21"/>
          <w:szCs w:val="21"/>
        </w:rPr>
        <w:t>，</w:t>
      </w:r>
      <w:r w:rsidRPr="00B10DE4">
        <w:rPr>
          <w:rStyle w:val="a6"/>
          <w:rFonts w:ascii="Simsun" w:hAnsi="Simsun"/>
          <w:sz w:val="21"/>
          <w:szCs w:val="21"/>
        </w:rPr>
        <w:t>则投标人不得在开标会后就开标过程和开标记录涉及或可能涉及的有关事由（包括但不限于：</w:t>
      </w:r>
      <w:r w:rsidRPr="00B10DE4">
        <w:rPr>
          <w:rStyle w:val="a6"/>
          <w:rFonts w:ascii="Simsun" w:hAnsi="Simsun"/>
          <w:sz w:val="21"/>
          <w:szCs w:val="21"/>
        </w:rPr>
        <w:t>“</w:t>
      </w:r>
      <w:r w:rsidRPr="00B10DE4">
        <w:rPr>
          <w:rStyle w:val="a6"/>
          <w:rFonts w:ascii="Simsun" w:hAnsi="Simsun"/>
          <w:sz w:val="21"/>
          <w:szCs w:val="21"/>
        </w:rPr>
        <w:t>投标报价</w:t>
      </w:r>
      <w:r w:rsidRPr="00B10DE4">
        <w:rPr>
          <w:rStyle w:val="a6"/>
          <w:rFonts w:ascii="Simsun" w:hAnsi="Simsun"/>
          <w:sz w:val="21"/>
          <w:szCs w:val="21"/>
        </w:rPr>
        <w:t>”</w:t>
      </w:r>
      <w:r w:rsidRPr="00B10DE4">
        <w:rPr>
          <w:rStyle w:val="a6"/>
          <w:rFonts w:ascii="Simsun" w:hAnsi="Simsun"/>
          <w:sz w:val="21"/>
          <w:szCs w:val="21"/>
        </w:rPr>
        <w:t>、</w:t>
      </w:r>
      <w:r w:rsidRPr="00B10DE4">
        <w:rPr>
          <w:rStyle w:val="a6"/>
          <w:rFonts w:ascii="Simsun" w:hAnsi="Simsun"/>
          <w:sz w:val="21"/>
          <w:szCs w:val="21"/>
        </w:rPr>
        <w:t>“</w:t>
      </w:r>
      <w:r w:rsidRPr="00B10DE4">
        <w:rPr>
          <w:rStyle w:val="a6"/>
          <w:rFonts w:ascii="Simsun" w:hAnsi="Simsun"/>
          <w:sz w:val="21"/>
          <w:szCs w:val="21"/>
        </w:rPr>
        <w:t>投标文件的格式</w:t>
      </w:r>
      <w:r w:rsidRPr="00B10DE4">
        <w:rPr>
          <w:rStyle w:val="a6"/>
          <w:rFonts w:ascii="Simsun" w:hAnsi="Simsun"/>
          <w:sz w:val="21"/>
          <w:szCs w:val="21"/>
        </w:rPr>
        <w:t>”</w:t>
      </w:r>
      <w:r w:rsidRPr="00B10DE4">
        <w:rPr>
          <w:rStyle w:val="a6"/>
          <w:rFonts w:ascii="Simsun" w:hAnsi="Simsun"/>
          <w:sz w:val="21"/>
          <w:szCs w:val="21"/>
        </w:rPr>
        <w:t>、</w:t>
      </w:r>
      <w:r w:rsidRPr="00B10DE4">
        <w:rPr>
          <w:rStyle w:val="a6"/>
          <w:rFonts w:ascii="Simsun" w:hAnsi="Simsun"/>
          <w:sz w:val="21"/>
          <w:szCs w:val="21"/>
        </w:rPr>
        <w:t>“</w:t>
      </w:r>
      <w:r w:rsidRPr="00B10DE4">
        <w:rPr>
          <w:rStyle w:val="a6"/>
          <w:rFonts w:ascii="Simsun" w:hAnsi="Simsun"/>
          <w:sz w:val="21"/>
          <w:szCs w:val="21"/>
        </w:rPr>
        <w:t>投标文件的提交</w:t>
      </w:r>
      <w:r w:rsidRPr="00B10DE4">
        <w:rPr>
          <w:rStyle w:val="a6"/>
          <w:rFonts w:ascii="Simsun" w:hAnsi="Simsun"/>
          <w:sz w:val="21"/>
          <w:szCs w:val="21"/>
        </w:rPr>
        <w:t>”</w:t>
      </w:r>
      <w:r w:rsidRPr="00B10DE4">
        <w:rPr>
          <w:rStyle w:val="a6"/>
          <w:rFonts w:ascii="Simsun" w:hAnsi="Simsun"/>
          <w:sz w:val="21"/>
          <w:szCs w:val="21"/>
        </w:rPr>
        <w:t>、</w:t>
      </w:r>
      <w:r w:rsidRPr="00B10DE4">
        <w:rPr>
          <w:rStyle w:val="a6"/>
          <w:rFonts w:ascii="Simsun" w:hAnsi="Simsun"/>
          <w:sz w:val="21"/>
          <w:szCs w:val="21"/>
        </w:rPr>
        <w:t>“</w:t>
      </w:r>
      <w:r w:rsidRPr="00B10DE4">
        <w:rPr>
          <w:rStyle w:val="a6"/>
          <w:rFonts w:ascii="Simsun" w:hAnsi="Simsun"/>
          <w:sz w:val="21"/>
          <w:szCs w:val="21"/>
        </w:rPr>
        <w:t>投标文件的补充、修改或撤回</w:t>
      </w:r>
      <w:r w:rsidRPr="00B10DE4">
        <w:rPr>
          <w:rStyle w:val="a6"/>
          <w:rFonts w:ascii="Simsun" w:hAnsi="Simsun"/>
          <w:sz w:val="21"/>
          <w:szCs w:val="21"/>
        </w:rPr>
        <w:t>”</w:t>
      </w:r>
      <w:r w:rsidRPr="00B10DE4">
        <w:rPr>
          <w:rStyle w:val="a6"/>
          <w:rFonts w:ascii="Simsun" w:hAnsi="Simsun"/>
          <w:sz w:val="21"/>
          <w:szCs w:val="21"/>
        </w:rPr>
        <w:t>等）向</w:t>
      </w:r>
      <w:r w:rsidRPr="00B10DE4">
        <w:rPr>
          <w:rFonts w:ascii="Simsun" w:hAnsi="Simsun"/>
          <w:sz w:val="21"/>
          <w:szCs w:val="21"/>
          <w:u w:val="single"/>
        </w:rPr>
        <w:t>福建立勤招标代理有限公司</w:t>
      </w:r>
      <w:r w:rsidRPr="00B10DE4">
        <w:rPr>
          <w:rStyle w:val="a6"/>
          <w:rFonts w:ascii="Simsun" w:hAnsi="Simsun"/>
          <w:sz w:val="21"/>
          <w:szCs w:val="21"/>
        </w:rPr>
        <w:t>提出任何疑义或要求（包括质疑）。</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11.5</w:t>
      </w:r>
      <w:r w:rsidRPr="00B10DE4">
        <w:rPr>
          <w:rFonts w:ascii="Simsun" w:hAnsi="Simsun"/>
          <w:sz w:val="21"/>
          <w:szCs w:val="21"/>
        </w:rPr>
        <w:t>投标截止时间后，参加投标的投标人不足三家的，不进行开标。同时，本次采购活动结束，</w:t>
      </w:r>
      <w:r w:rsidRPr="00B10DE4">
        <w:rPr>
          <w:rFonts w:ascii="Simsun" w:hAnsi="Simsun"/>
          <w:sz w:val="21"/>
          <w:szCs w:val="21"/>
          <w:u w:val="single"/>
        </w:rPr>
        <w:t>福建立勤招标代理有限公司</w:t>
      </w:r>
      <w:r w:rsidRPr="00B10DE4">
        <w:rPr>
          <w:rFonts w:ascii="Simsun" w:hAnsi="Simsun"/>
          <w:sz w:val="21"/>
          <w:szCs w:val="21"/>
        </w:rPr>
        <w:t>将依法组织后续采购活动（包括但不限于：重新招标、采用其他方式采购等）。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六、中标与政府采购合同</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12</w:t>
      </w:r>
      <w:r w:rsidRPr="00B10DE4">
        <w:rPr>
          <w:rFonts w:ascii="Simsun" w:hAnsi="Simsun"/>
          <w:sz w:val="21"/>
          <w:szCs w:val="21"/>
        </w:rPr>
        <w:t>、中标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12.1</w:t>
      </w:r>
      <w:r w:rsidRPr="00B10DE4">
        <w:rPr>
          <w:rFonts w:ascii="Simsun" w:hAnsi="Simsun"/>
          <w:sz w:val="21"/>
          <w:szCs w:val="21"/>
        </w:rPr>
        <w:t>本项目推荐的中标候选人家数：详见招标文件第二章。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12.2</w:t>
      </w:r>
      <w:r w:rsidRPr="00B10DE4">
        <w:rPr>
          <w:rFonts w:ascii="Simsun" w:hAnsi="Simsun"/>
          <w:sz w:val="21"/>
          <w:szCs w:val="21"/>
        </w:rPr>
        <w:t>本项目中标人的确定：详见招标文件第二章。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12.3</w:t>
      </w:r>
      <w:r w:rsidRPr="00B10DE4">
        <w:rPr>
          <w:rFonts w:ascii="Simsun" w:hAnsi="Simsun"/>
          <w:sz w:val="21"/>
          <w:szCs w:val="21"/>
        </w:rPr>
        <w:t>中标公告</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）中标人确定之日起</w:t>
      </w:r>
      <w:r w:rsidRPr="00B10DE4">
        <w:rPr>
          <w:rFonts w:ascii="Calibri" w:hAnsi="Calibri" w:cs="Calibri"/>
          <w:sz w:val="21"/>
          <w:szCs w:val="21"/>
        </w:rPr>
        <w:t>2</w:t>
      </w:r>
      <w:r w:rsidRPr="00B10DE4">
        <w:rPr>
          <w:rFonts w:ascii="Simsun" w:hAnsi="Simsun"/>
          <w:sz w:val="21"/>
          <w:szCs w:val="21"/>
        </w:rPr>
        <w:t>个工作日内，</w:t>
      </w:r>
      <w:r w:rsidRPr="00B10DE4">
        <w:rPr>
          <w:rFonts w:ascii="Simsun" w:hAnsi="Simsun"/>
          <w:sz w:val="21"/>
          <w:szCs w:val="21"/>
          <w:u w:val="single"/>
        </w:rPr>
        <w:t>福建立勤招标代理有限公司</w:t>
      </w:r>
      <w:r w:rsidRPr="00B10DE4">
        <w:rPr>
          <w:rFonts w:ascii="Simsun" w:hAnsi="Simsun"/>
          <w:sz w:val="21"/>
          <w:szCs w:val="21"/>
        </w:rPr>
        <w:t>将在招标文件载明的指定媒体以中标公告的形式发布中标结果。</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）中标公告的公告期限为</w:t>
      </w:r>
      <w:r w:rsidRPr="00B10DE4">
        <w:rPr>
          <w:rFonts w:ascii="Calibri" w:hAnsi="Calibri" w:cs="Calibri"/>
          <w:sz w:val="21"/>
          <w:szCs w:val="21"/>
        </w:rPr>
        <w:t>1</w:t>
      </w:r>
      <w:r w:rsidRPr="00B10DE4">
        <w:rPr>
          <w:rFonts w:ascii="Simsun" w:hAnsi="Simsun"/>
          <w:sz w:val="21"/>
          <w:szCs w:val="21"/>
        </w:rPr>
        <w:t>个工作日。</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）中标公告同时作为</w:t>
      </w:r>
      <w:r w:rsidRPr="00B10DE4">
        <w:rPr>
          <w:rFonts w:ascii="Simsun" w:hAnsi="Simsun"/>
          <w:sz w:val="21"/>
          <w:szCs w:val="21"/>
          <w:u w:val="single"/>
        </w:rPr>
        <w:t>福建立勤招标代理有限公司</w:t>
      </w:r>
      <w:r w:rsidRPr="00B10DE4">
        <w:rPr>
          <w:rFonts w:ascii="Simsun" w:hAnsi="Simsun"/>
          <w:sz w:val="21"/>
          <w:szCs w:val="21"/>
        </w:rPr>
        <w:t>通知除中标人外的其他投标人没有中标的书面形式。</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12.4</w:t>
      </w:r>
      <w:r w:rsidRPr="00B10DE4">
        <w:rPr>
          <w:rFonts w:ascii="Simsun" w:hAnsi="Simsun"/>
          <w:sz w:val="21"/>
          <w:szCs w:val="21"/>
        </w:rPr>
        <w:t>中标通知书</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）中标公告发布的同时，</w:t>
      </w:r>
      <w:r w:rsidRPr="00B10DE4">
        <w:rPr>
          <w:rFonts w:ascii="Simsun" w:hAnsi="Simsun"/>
          <w:sz w:val="21"/>
          <w:szCs w:val="21"/>
          <w:u w:val="single"/>
        </w:rPr>
        <w:t>福建立勤招标代理有限公司</w:t>
      </w:r>
      <w:r w:rsidRPr="00B10DE4">
        <w:rPr>
          <w:rFonts w:ascii="Simsun" w:hAnsi="Simsun"/>
          <w:sz w:val="21"/>
          <w:szCs w:val="21"/>
        </w:rPr>
        <w:t>将向中标人发出中标通知书。</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）中标通知书发出后，采购人不得违法改变中标结果，中标人无正当理由不得放弃中标。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13</w:t>
      </w:r>
      <w:r w:rsidRPr="00B10DE4">
        <w:rPr>
          <w:rFonts w:ascii="Simsun" w:hAnsi="Simsun"/>
          <w:sz w:val="21"/>
          <w:szCs w:val="21"/>
        </w:rPr>
        <w:t>、政府采购合同</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13.1</w:t>
      </w:r>
      <w:r w:rsidRPr="00B10DE4">
        <w:rPr>
          <w:rFonts w:ascii="Simsun" w:hAnsi="Simsun"/>
          <w:sz w:val="21"/>
          <w:szCs w:val="21"/>
        </w:rPr>
        <w:t>签订政府采购合同应遵守政府采购法及实施条例的规定，不得对招标文件确定的事项和中标人的投标文件作实质性修改。采购人不得向中标人提出任何不合理的要求作为政府采购合同的签订条件。</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13.2</w:t>
      </w:r>
      <w:r w:rsidRPr="00B10DE4">
        <w:rPr>
          <w:rFonts w:ascii="Simsun" w:hAnsi="Simsun"/>
          <w:sz w:val="21"/>
          <w:szCs w:val="21"/>
        </w:rPr>
        <w:t>签订时限：自中标通知书发出之日起</w:t>
      </w:r>
      <w:r w:rsidRPr="00B10DE4">
        <w:rPr>
          <w:rFonts w:ascii="Calibri" w:hAnsi="Calibri" w:cs="Calibri"/>
          <w:sz w:val="21"/>
          <w:szCs w:val="21"/>
        </w:rPr>
        <w:t>30</w:t>
      </w:r>
      <w:r w:rsidRPr="00B10DE4">
        <w:rPr>
          <w:rFonts w:ascii="Simsun" w:hAnsi="Simsun"/>
          <w:sz w:val="21"/>
          <w:szCs w:val="21"/>
        </w:rPr>
        <w:t>个日历日内。</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13.3</w:t>
      </w:r>
      <w:r w:rsidRPr="00B10DE4">
        <w:rPr>
          <w:rFonts w:ascii="Simsun" w:hAnsi="Simsun"/>
          <w:sz w:val="21"/>
          <w:szCs w:val="21"/>
        </w:rPr>
        <w:t>政府采购合同的履行、违约责任和解决争议的方法等适用合同法。</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13.4</w:t>
      </w:r>
      <w:r w:rsidRPr="00B10DE4">
        <w:rPr>
          <w:rFonts w:ascii="Simsun" w:hAnsi="Simsun"/>
          <w:sz w:val="21"/>
          <w:szCs w:val="21"/>
        </w:rPr>
        <w:t>采购人与中标人应根据政府采购合同的约定依法履行合同义务。</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13.5</w:t>
      </w:r>
      <w:r w:rsidRPr="00B10DE4">
        <w:rPr>
          <w:rFonts w:ascii="Simsun" w:hAnsi="Simsun"/>
          <w:sz w:val="21"/>
          <w:szCs w:val="21"/>
        </w:rPr>
        <w:t>政府采购合同履行过程中，采购人若需追加与合同标的相同的货物或服务，则追加采购金额不得超过原合同采购金额的</w:t>
      </w:r>
      <w:r w:rsidRPr="00B10DE4">
        <w:rPr>
          <w:rFonts w:ascii="Calibri" w:hAnsi="Calibri" w:cs="Calibri"/>
          <w:sz w:val="21"/>
          <w:szCs w:val="21"/>
        </w:rPr>
        <w:t>10%</w:t>
      </w:r>
      <w:r w:rsidRPr="00B10DE4">
        <w:rPr>
          <w:rFonts w:ascii="Simsun" w:hAnsi="Simsun"/>
          <w:sz w:val="21"/>
          <w:szCs w:val="21"/>
        </w:rPr>
        <w:t>。</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13.6</w:t>
      </w:r>
      <w:r w:rsidRPr="00B10DE4">
        <w:rPr>
          <w:rFonts w:ascii="Simsun" w:hAnsi="Simsun"/>
          <w:sz w:val="21"/>
          <w:szCs w:val="21"/>
        </w:rPr>
        <w:t>中标人在政府采购合同履行过程中应遵守有关法律、法规和规章的强制性规定（即使前述强制性规定有可能在招标文件中未予列明）。</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lastRenderedPageBreak/>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七、询问、质疑与投诉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14</w:t>
      </w:r>
      <w:r w:rsidRPr="00B10DE4">
        <w:rPr>
          <w:rFonts w:ascii="Simsun" w:hAnsi="Simsun"/>
          <w:sz w:val="21"/>
          <w:szCs w:val="21"/>
        </w:rPr>
        <w:t>、询问</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14.1</w:t>
      </w:r>
      <w:r w:rsidRPr="00B10DE4">
        <w:rPr>
          <w:rFonts w:ascii="Simsun" w:hAnsi="Simsun"/>
          <w:sz w:val="21"/>
          <w:szCs w:val="21"/>
        </w:rPr>
        <w:t>潜在投标人或投标人对本次采购活动的有关事项若有疑问，可向</w:t>
      </w:r>
      <w:r w:rsidRPr="00B10DE4">
        <w:rPr>
          <w:rStyle w:val="editinput"/>
          <w:sz w:val="21"/>
          <w:szCs w:val="21"/>
          <w:u w:val="single"/>
        </w:rPr>
        <w:t>福建立勤招标代理有限公司</w:t>
      </w:r>
      <w:r w:rsidRPr="00B10DE4">
        <w:rPr>
          <w:rFonts w:ascii="Simsun" w:hAnsi="Simsun"/>
          <w:sz w:val="21"/>
          <w:szCs w:val="21"/>
        </w:rPr>
        <w:t>提出询问，</w:t>
      </w:r>
      <w:r w:rsidRPr="00B10DE4">
        <w:rPr>
          <w:rStyle w:val="editinput"/>
          <w:sz w:val="21"/>
          <w:szCs w:val="21"/>
          <w:u w:val="single"/>
        </w:rPr>
        <w:t>福建立勤招标代理有限公司</w:t>
      </w:r>
      <w:r w:rsidRPr="00B10DE4">
        <w:rPr>
          <w:rFonts w:ascii="Simsun" w:hAnsi="Simsun"/>
          <w:sz w:val="21"/>
          <w:szCs w:val="21"/>
        </w:rPr>
        <w:t>将按照政府采购法及实施条例的有关规定进行答复。</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15</w:t>
      </w:r>
      <w:r w:rsidRPr="00B10DE4">
        <w:rPr>
          <w:rFonts w:ascii="Simsun" w:hAnsi="Simsun"/>
          <w:sz w:val="21"/>
          <w:szCs w:val="21"/>
        </w:rPr>
        <w:t>、质疑</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15.1</w:t>
      </w:r>
      <w:r w:rsidRPr="00B10DE4">
        <w:rPr>
          <w:rFonts w:ascii="Simsun" w:hAnsi="Simsun"/>
          <w:sz w:val="21"/>
          <w:szCs w:val="21"/>
        </w:rPr>
        <w:t>质疑应在政府采购法及实施条例规定的时限内提出，并同时符合下列条件：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）对招标文件提出质疑的，质疑人应为潜在投标人，且两者的身份、名称等均应保持一致。对采购过程、结果提出质疑的，质疑人应为投标人，且两者的身份、名称等均应保持一致。</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）质疑人应按照招标文件第二章规定方式提交质疑函。</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）质疑函应包括下列主要内容：</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质疑人的基本信息，至少包括：全称、地址、邮政编码等；</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所质疑项目的基本信息，至少包括：招标编号、项目名称等；</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所质疑的具体事项（以下简称：</w:t>
      </w:r>
      <w:r w:rsidRPr="00B10DE4">
        <w:rPr>
          <w:rFonts w:ascii="Simsun" w:hAnsi="Simsun"/>
          <w:sz w:val="21"/>
          <w:szCs w:val="21"/>
        </w:rPr>
        <w:t>“</w:t>
      </w:r>
      <w:r w:rsidRPr="00B10DE4">
        <w:rPr>
          <w:rFonts w:ascii="Simsun" w:hAnsi="Simsun"/>
          <w:sz w:val="21"/>
          <w:szCs w:val="21"/>
        </w:rPr>
        <w:t>质疑事项</w:t>
      </w:r>
      <w:r w:rsidRPr="00B10DE4">
        <w:rPr>
          <w:rFonts w:ascii="Simsun" w:hAnsi="Simsun"/>
          <w:sz w:val="21"/>
          <w:szCs w:val="21"/>
        </w:rPr>
        <w:t>”</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④</w:t>
      </w:r>
      <w:r w:rsidRPr="00B10DE4">
        <w:rPr>
          <w:rFonts w:ascii="Simsun" w:hAnsi="Simsun"/>
          <w:sz w:val="21"/>
          <w:szCs w:val="21"/>
        </w:rPr>
        <w:t>针对质疑事项提出的明确请求，前述明确请求指质疑人提出质疑的目的以及希望</w:t>
      </w:r>
      <w:r w:rsidRPr="00B10DE4">
        <w:rPr>
          <w:rStyle w:val="editinput"/>
          <w:sz w:val="21"/>
          <w:szCs w:val="21"/>
          <w:u w:val="single"/>
        </w:rPr>
        <w:t>福建立勤招标代理有限公司</w:t>
      </w:r>
      <w:r w:rsidRPr="00B10DE4">
        <w:rPr>
          <w:rFonts w:ascii="Simsun" w:hAnsi="Simsun"/>
          <w:sz w:val="21"/>
          <w:szCs w:val="21"/>
        </w:rPr>
        <w:t>对其质疑作出的处理结果，如：暂停招标投标活动、修改招标文件、停止或纠正违法违规行为、中标结果无效、废标、重新招标等；</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⑤</w:t>
      </w:r>
      <w:r w:rsidRPr="00B10DE4">
        <w:rPr>
          <w:rFonts w:ascii="Simsun" w:hAnsi="Simsun"/>
          <w:sz w:val="21"/>
          <w:szCs w:val="21"/>
        </w:rPr>
        <w:t>针对质疑事项导致质疑人自身权益受到损害的必要证明材料，至少包括：</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a.</w:t>
      </w:r>
      <w:r w:rsidRPr="00B10DE4">
        <w:rPr>
          <w:rFonts w:ascii="Simsun" w:hAnsi="Simsun"/>
          <w:sz w:val="21"/>
          <w:szCs w:val="21"/>
        </w:rPr>
        <w:t>质疑人代表的身份证明材料：</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a1</w:t>
      </w:r>
      <w:r w:rsidRPr="00B10DE4">
        <w:rPr>
          <w:rFonts w:ascii="Simsun" w:hAnsi="Simsun"/>
          <w:sz w:val="21"/>
          <w:szCs w:val="21"/>
        </w:rPr>
        <w:t>质疑人为法人或其他组织的，提供统一社会信用代码营业执照的副本复印件、单位负责人的身份证复印件；质疑人代表为委托代理人的，还应同时提供单位负责人授权书和委托代理人的身份证复印件。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a2</w:t>
      </w:r>
      <w:r w:rsidRPr="00B10DE4">
        <w:rPr>
          <w:rFonts w:ascii="Simsun" w:hAnsi="Simsun"/>
          <w:sz w:val="21"/>
          <w:szCs w:val="21"/>
        </w:rPr>
        <w:t>若本项目接受自然人投标且质疑人为自然人的，提供本人的身份证复印件。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w:t>
      </w:r>
      <w:r w:rsidRPr="00B10DE4">
        <w:rPr>
          <w:rFonts w:ascii="Simsun" w:hAnsi="Simsun"/>
          <w:sz w:val="21"/>
          <w:szCs w:val="21"/>
        </w:rPr>
        <w:t>其他证明材料，包括但不限于下列材料：</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b1</w:t>
      </w:r>
      <w:r w:rsidRPr="00B10DE4">
        <w:rPr>
          <w:rFonts w:ascii="Simsun" w:hAnsi="Simsun"/>
          <w:sz w:val="21"/>
          <w:szCs w:val="21"/>
        </w:rPr>
        <w:t>所质疑的具体事项是与自已有利害关系的证明材料；</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b2</w:t>
      </w:r>
      <w:r w:rsidRPr="00B10DE4">
        <w:rPr>
          <w:rFonts w:ascii="Simsun" w:hAnsi="Simsun"/>
          <w:sz w:val="21"/>
          <w:szCs w:val="21"/>
        </w:rPr>
        <w:t>质疑函所述事实存在的证明材料，如：采购文件、采购过程或中标结果违法违规或不符合采购文件要求等证明材料；</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b3</w:t>
      </w:r>
      <w:r w:rsidRPr="00B10DE4">
        <w:rPr>
          <w:rFonts w:ascii="Simsun" w:hAnsi="Simsun"/>
          <w:sz w:val="21"/>
          <w:szCs w:val="21"/>
        </w:rPr>
        <w:t>依法应终止采购程序的证明材料；</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b4</w:t>
      </w:r>
      <w:r w:rsidRPr="00B10DE4">
        <w:rPr>
          <w:rFonts w:ascii="Simsun" w:hAnsi="Simsun"/>
          <w:sz w:val="21"/>
          <w:szCs w:val="21"/>
        </w:rPr>
        <w:t>应重新采购的证明材料；</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b5</w:t>
      </w:r>
      <w:r w:rsidRPr="00B10DE4">
        <w:rPr>
          <w:rFonts w:ascii="Simsun" w:hAnsi="Simsun"/>
          <w:sz w:val="21"/>
          <w:szCs w:val="21"/>
        </w:rPr>
        <w:t>采购文件、采购过程或中标、成交结果损害自已合法权益的证明材料等；</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b6</w:t>
      </w:r>
      <w:r w:rsidRPr="00B10DE4">
        <w:rPr>
          <w:rFonts w:ascii="Simsun" w:hAnsi="Simsun"/>
          <w:sz w:val="21"/>
          <w:szCs w:val="21"/>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B10DE4">
        <w:rPr>
          <w:rStyle w:val="a6"/>
          <w:rFonts w:ascii="Simsun" w:hAnsi="Simsun"/>
          <w:sz w:val="21"/>
          <w:szCs w:val="21"/>
        </w:rPr>
        <w:t>视为无效</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⑥</w:t>
      </w:r>
      <w:r w:rsidRPr="00B10DE4">
        <w:rPr>
          <w:rFonts w:ascii="Simsun" w:hAnsi="Simsun"/>
          <w:sz w:val="21"/>
          <w:szCs w:val="21"/>
        </w:rPr>
        <w:t>质疑人代表及其联系方式的信息，至少包括：姓名、手机、电子信箱、邮寄地址等。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15.2</w:t>
      </w:r>
      <w:r w:rsidRPr="00B10DE4">
        <w:rPr>
          <w:rFonts w:ascii="Simsun" w:hAnsi="Simsun"/>
          <w:sz w:val="21"/>
          <w:szCs w:val="21"/>
        </w:rPr>
        <w:t>对不符合本章第</w:t>
      </w:r>
      <w:r w:rsidRPr="00B10DE4">
        <w:rPr>
          <w:rFonts w:ascii="Calibri" w:hAnsi="Calibri" w:cs="Calibri"/>
          <w:sz w:val="21"/>
          <w:szCs w:val="21"/>
        </w:rPr>
        <w:t>15.1</w:t>
      </w:r>
      <w:r w:rsidRPr="00B10DE4">
        <w:rPr>
          <w:rFonts w:ascii="Simsun" w:hAnsi="Simsun"/>
          <w:sz w:val="21"/>
          <w:szCs w:val="21"/>
        </w:rPr>
        <w:t>条规定的质疑，将按照下列规定进行处理：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）不符合其中第（</w:t>
      </w:r>
      <w:r w:rsidRPr="00B10DE4">
        <w:rPr>
          <w:rFonts w:ascii="Calibri" w:hAnsi="Calibri" w:cs="Calibri"/>
          <w:sz w:val="21"/>
          <w:szCs w:val="21"/>
        </w:rPr>
        <w:t>1</w:t>
      </w:r>
      <w:r w:rsidRPr="00B10DE4">
        <w:rPr>
          <w:rFonts w:ascii="Simsun" w:hAnsi="Simsun"/>
          <w:sz w:val="21"/>
          <w:szCs w:val="21"/>
        </w:rPr>
        <w:t>）、（</w:t>
      </w:r>
      <w:r w:rsidRPr="00B10DE4">
        <w:rPr>
          <w:rFonts w:ascii="Calibri" w:hAnsi="Calibri" w:cs="Calibri"/>
          <w:sz w:val="21"/>
          <w:szCs w:val="21"/>
        </w:rPr>
        <w:t>2</w:t>
      </w:r>
      <w:r w:rsidRPr="00B10DE4">
        <w:rPr>
          <w:rFonts w:ascii="Simsun" w:hAnsi="Simsun"/>
          <w:sz w:val="21"/>
          <w:szCs w:val="21"/>
        </w:rPr>
        <w:t>）条规定的，书面告知质疑人不予受理及其理由。</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w:t>
      </w:r>
      <w:r w:rsidRPr="00B10DE4">
        <w:rPr>
          <w:rFonts w:ascii="Simsun" w:hAnsi="Simsun"/>
          <w:sz w:val="21"/>
          <w:szCs w:val="21"/>
        </w:rPr>
        <w:t>2</w:t>
      </w:r>
      <w:r w:rsidRPr="00B10DE4">
        <w:rPr>
          <w:rFonts w:ascii="Simsun" w:hAnsi="Simsun"/>
          <w:sz w:val="21"/>
          <w:szCs w:val="21"/>
        </w:rPr>
        <w:t>）不符合其中第（</w:t>
      </w:r>
      <w:r w:rsidRPr="00B10DE4">
        <w:rPr>
          <w:rFonts w:ascii="Calibri" w:hAnsi="Calibri" w:cs="Calibri"/>
          <w:sz w:val="21"/>
          <w:szCs w:val="21"/>
        </w:rPr>
        <w:t>3</w:t>
      </w:r>
      <w:r w:rsidRPr="00B10DE4">
        <w:rPr>
          <w:rFonts w:ascii="Simsun" w:hAnsi="Simsun"/>
          <w:sz w:val="21"/>
          <w:szCs w:val="21"/>
        </w:rPr>
        <w:t>）条规定的，书面告知质疑人修改、补充后在规定时限内重新提交质疑函。</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15.3</w:t>
      </w:r>
      <w:r w:rsidRPr="00B10DE4">
        <w:rPr>
          <w:rFonts w:ascii="Simsun" w:hAnsi="Simsun"/>
          <w:sz w:val="21"/>
          <w:szCs w:val="21"/>
        </w:rPr>
        <w:t>对符合本章第</w:t>
      </w:r>
      <w:r w:rsidRPr="00B10DE4">
        <w:rPr>
          <w:rFonts w:ascii="Calibri" w:hAnsi="Calibri" w:cs="Calibri"/>
          <w:sz w:val="21"/>
          <w:szCs w:val="21"/>
        </w:rPr>
        <w:t>15.1</w:t>
      </w:r>
      <w:r w:rsidRPr="00B10DE4">
        <w:rPr>
          <w:rFonts w:ascii="Simsun" w:hAnsi="Simsun"/>
          <w:sz w:val="21"/>
          <w:szCs w:val="21"/>
        </w:rPr>
        <w:t>条规定的质疑，将按照政府采购法及实施条例的有关规定进行答复。</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15.4</w:t>
      </w:r>
      <w:r w:rsidRPr="00B10DE4">
        <w:rPr>
          <w:rFonts w:ascii="Simsun" w:hAnsi="Simsun"/>
          <w:sz w:val="21"/>
          <w:szCs w:val="21"/>
        </w:rPr>
        <w:t>招标文件的质疑：详见招标文件第二章。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16</w:t>
      </w:r>
      <w:r w:rsidRPr="00B10DE4">
        <w:rPr>
          <w:rFonts w:ascii="Simsun" w:hAnsi="Simsun"/>
          <w:sz w:val="21"/>
          <w:szCs w:val="21"/>
        </w:rPr>
        <w:t>、投诉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16.1</w:t>
      </w:r>
      <w:r w:rsidRPr="00B10DE4">
        <w:rPr>
          <w:rFonts w:ascii="Simsun" w:hAnsi="Simsun"/>
          <w:sz w:val="21"/>
          <w:szCs w:val="21"/>
        </w:rPr>
        <w:t>若对质疑答复不满意或质疑答复未在答复期限内作出，质疑人可在答复期限届满之日起</w:t>
      </w:r>
      <w:r w:rsidRPr="00B10DE4">
        <w:rPr>
          <w:rFonts w:ascii="Calibri" w:hAnsi="Calibri" w:cs="Calibri"/>
          <w:sz w:val="21"/>
          <w:szCs w:val="21"/>
        </w:rPr>
        <w:t>15</w:t>
      </w:r>
      <w:r w:rsidRPr="00B10DE4">
        <w:rPr>
          <w:rFonts w:ascii="Simsun" w:hAnsi="Simsun"/>
          <w:sz w:val="21"/>
          <w:szCs w:val="21"/>
        </w:rPr>
        <w:t>个工作日内向招标文件第二章载明的本项目监督管理部门投诉。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16.2</w:t>
      </w:r>
      <w:r w:rsidRPr="00B10DE4">
        <w:rPr>
          <w:rFonts w:ascii="Simsun" w:hAnsi="Simsun"/>
          <w:sz w:val="21"/>
          <w:szCs w:val="21"/>
        </w:rPr>
        <w:t>投诉应有明确的请求和必要的证明材料，投诉的事项不得超出已质疑事项的范围。</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八、政府采购政策</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17</w:t>
      </w:r>
      <w:r w:rsidRPr="00B10DE4">
        <w:rPr>
          <w:rFonts w:ascii="Simsun" w:hAnsi="Simsun"/>
          <w:sz w:val="21"/>
          <w:szCs w:val="21"/>
        </w:rPr>
        <w:t>、政府采购政策由财政部根据国家的经济和社会发展政策并会同国家有关部委制定，包括但不限于下列具体政策要求：</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17.1</w:t>
      </w:r>
      <w:r w:rsidRPr="00B10DE4">
        <w:rPr>
          <w:rFonts w:ascii="Simsun" w:hAnsi="Simsun"/>
          <w:sz w:val="21"/>
          <w:szCs w:val="21"/>
        </w:rPr>
        <w:t>进口产品指通过中国海关报关验放进入中国境内且产自关境外的产品，其中：</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）凡在海关特殊监管区域内企业生产或加工（包括从境外进口料件）销往境内其他地区的产品，不作为政府采购项下进口产品。</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）对从境外进入海关特殊监管区域，再经办理报关手续后从海关特殊监管区进入境内其他地区的产品，认定为进口产品。</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）招标文件列明不允许或未列明允许进口产品参加投标的，均视为拒绝进口产品参加投标。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17.2</w:t>
      </w:r>
      <w:r w:rsidRPr="00B10DE4">
        <w:rPr>
          <w:rFonts w:ascii="Simsun" w:hAnsi="Simsun"/>
          <w:sz w:val="21"/>
          <w:szCs w:val="21"/>
        </w:rPr>
        <w:t>节能产品指列入财政部、国家发改委《节能产品政府采购清单》（以下简称：</w:t>
      </w:r>
      <w:r w:rsidRPr="00B10DE4">
        <w:rPr>
          <w:rFonts w:ascii="Simsun" w:hAnsi="Simsun"/>
          <w:sz w:val="21"/>
          <w:szCs w:val="21"/>
        </w:rPr>
        <w:t>“</w:t>
      </w:r>
      <w:r w:rsidRPr="00B10DE4">
        <w:rPr>
          <w:rFonts w:ascii="Simsun" w:hAnsi="Simsun"/>
          <w:sz w:val="21"/>
          <w:szCs w:val="21"/>
        </w:rPr>
        <w:t>节能清单</w:t>
      </w:r>
      <w:r w:rsidRPr="00B10DE4">
        <w:rPr>
          <w:rFonts w:ascii="Simsun" w:hAnsi="Simsun"/>
          <w:sz w:val="21"/>
          <w:szCs w:val="21"/>
        </w:rPr>
        <w:t>”</w:t>
      </w:r>
      <w:r w:rsidRPr="00B10DE4">
        <w:rPr>
          <w:rFonts w:ascii="Simsun" w:hAnsi="Simsun"/>
          <w:sz w:val="21"/>
          <w:szCs w:val="21"/>
        </w:rPr>
        <w:t>）的产品。环境标志产品指列入财政部、环保部《环境标志产品政府采购清单》（以下简称：</w:t>
      </w:r>
      <w:r w:rsidRPr="00B10DE4">
        <w:rPr>
          <w:rFonts w:ascii="Simsun" w:hAnsi="Simsun"/>
          <w:sz w:val="21"/>
          <w:szCs w:val="21"/>
        </w:rPr>
        <w:t>“</w:t>
      </w:r>
      <w:r w:rsidRPr="00B10DE4">
        <w:rPr>
          <w:rFonts w:ascii="Simsun" w:hAnsi="Simsun"/>
          <w:sz w:val="21"/>
          <w:szCs w:val="21"/>
        </w:rPr>
        <w:t>环保清单</w:t>
      </w:r>
      <w:r w:rsidRPr="00B10DE4">
        <w:rPr>
          <w:rFonts w:ascii="Simsun" w:hAnsi="Simsun"/>
          <w:sz w:val="21"/>
          <w:szCs w:val="21"/>
        </w:rPr>
        <w:t>”</w:t>
      </w:r>
      <w:r w:rsidRPr="00B10DE4">
        <w:rPr>
          <w:rFonts w:ascii="Simsun" w:hAnsi="Simsun"/>
          <w:sz w:val="21"/>
          <w:szCs w:val="21"/>
        </w:rPr>
        <w:t>）的产品。其中：</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）对于同时列入节能清单和环保清单的产品，优先于只列入其中一个清单的产品。</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17.3</w:t>
      </w:r>
      <w:r w:rsidRPr="00B10DE4">
        <w:rPr>
          <w:rFonts w:ascii="Simsun" w:hAnsi="Simsun"/>
          <w:sz w:val="21"/>
          <w:szCs w:val="21"/>
        </w:rPr>
        <w:t>列入国家质检总局、国家认监委《第一批信息安全产品强制性认证目录》（以下简称</w:t>
      </w:r>
      <w:r w:rsidRPr="00B10DE4">
        <w:rPr>
          <w:rFonts w:ascii="Simsun" w:hAnsi="Simsun"/>
          <w:sz w:val="21"/>
          <w:szCs w:val="21"/>
        </w:rPr>
        <w:t>“</w:t>
      </w:r>
      <w:r w:rsidRPr="00B10DE4">
        <w:rPr>
          <w:rFonts w:ascii="Simsun" w:hAnsi="Simsun"/>
          <w:sz w:val="21"/>
          <w:szCs w:val="21"/>
        </w:rPr>
        <w:t>信息安全产品目录</w:t>
      </w:r>
      <w:r w:rsidRPr="00B10DE4">
        <w:rPr>
          <w:rFonts w:ascii="Simsun" w:hAnsi="Simsun"/>
          <w:sz w:val="21"/>
          <w:szCs w:val="21"/>
        </w:rPr>
        <w:t>”</w:t>
      </w:r>
      <w:r w:rsidRPr="00B10DE4">
        <w:rPr>
          <w:rFonts w:ascii="Simsun" w:hAnsi="Simsun"/>
          <w:sz w:val="21"/>
          <w:szCs w:val="21"/>
        </w:rPr>
        <w:t>）内的信息安全产品，应获得强制性产品认证证书（即中国信息安全认证中心颁发的《中</w:t>
      </w:r>
      <w:r w:rsidRPr="00B10DE4">
        <w:rPr>
          <w:rFonts w:ascii="Simsun" w:hAnsi="Simsun"/>
          <w:sz w:val="21"/>
          <w:szCs w:val="21"/>
        </w:rPr>
        <w:lastRenderedPageBreak/>
        <w:t>国国家信息安全产品认证证书》）和加施中国强制性认证标志。未列入信息安全产品目录的产品，不属于政府强制采购的信息安全产品范围。</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17.4</w:t>
      </w:r>
      <w:r w:rsidRPr="00B10DE4">
        <w:rPr>
          <w:rFonts w:ascii="Simsun" w:hAnsi="Simsun"/>
          <w:sz w:val="21"/>
          <w:szCs w:val="21"/>
        </w:rPr>
        <w:t>符合财政部、工信部文件（财库</w:t>
      </w:r>
      <w:r w:rsidRPr="00B10DE4">
        <w:rPr>
          <w:rFonts w:ascii="Calibri" w:hAnsi="Calibri" w:cs="Calibri"/>
          <w:sz w:val="21"/>
          <w:szCs w:val="21"/>
        </w:rPr>
        <w:t>[2011]181</w:t>
      </w:r>
      <w:r w:rsidRPr="00B10DE4">
        <w:rPr>
          <w:rFonts w:ascii="Simsun" w:hAnsi="Simsun"/>
          <w:sz w:val="21"/>
          <w:szCs w:val="21"/>
        </w:rPr>
        <w:t>号）规定的</w:t>
      </w:r>
      <w:r w:rsidRPr="00B10DE4">
        <w:rPr>
          <w:rStyle w:val="a6"/>
          <w:rFonts w:ascii="Simsun" w:hAnsi="Simsun"/>
          <w:sz w:val="21"/>
          <w:szCs w:val="21"/>
        </w:rPr>
        <w:t>小型、微型企业</w:t>
      </w:r>
      <w:r w:rsidRPr="00B10DE4">
        <w:rPr>
          <w:rFonts w:ascii="Simsun" w:hAnsi="Simsun"/>
          <w:sz w:val="21"/>
          <w:szCs w:val="21"/>
        </w:rPr>
        <w:t>可享受扶持政策（如：预留份额、评审中价格扣除等）。符合财政部、司法部文件（财库</w:t>
      </w:r>
      <w:r w:rsidRPr="00B10DE4">
        <w:rPr>
          <w:rFonts w:ascii="Simsun" w:hAnsi="Simsun"/>
          <w:sz w:val="21"/>
          <w:szCs w:val="21"/>
        </w:rPr>
        <w:t>[2014]68</w:t>
      </w:r>
      <w:r w:rsidRPr="00B10DE4">
        <w:rPr>
          <w:rFonts w:ascii="Simsun" w:hAnsi="Simsun"/>
          <w:sz w:val="21"/>
          <w:szCs w:val="21"/>
        </w:rPr>
        <w:t>号）规定的监狱企业（以下简称：</w:t>
      </w:r>
      <w:r w:rsidRPr="00B10DE4">
        <w:rPr>
          <w:rStyle w:val="a6"/>
          <w:rFonts w:ascii="Simsun" w:hAnsi="Simsun"/>
          <w:sz w:val="21"/>
          <w:szCs w:val="21"/>
        </w:rPr>
        <w:t>“</w:t>
      </w:r>
      <w:r w:rsidRPr="00B10DE4">
        <w:rPr>
          <w:rStyle w:val="a6"/>
          <w:rFonts w:ascii="Simsun" w:hAnsi="Simsun"/>
          <w:sz w:val="21"/>
          <w:szCs w:val="21"/>
        </w:rPr>
        <w:t>监狱企业</w:t>
      </w:r>
      <w:r w:rsidRPr="00B10DE4">
        <w:rPr>
          <w:rStyle w:val="a6"/>
          <w:rFonts w:ascii="Simsun" w:hAnsi="Simsun"/>
          <w:sz w:val="21"/>
          <w:szCs w:val="21"/>
        </w:rPr>
        <w:t>”</w:t>
      </w:r>
      <w:r w:rsidRPr="00B10DE4">
        <w:rPr>
          <w:rFonts w:ascii="Simsun" w:hAnsi="Simsun"/>
          <w:sz w:val="21"/>
          <w:szCs w:val="21"/>
        </w:rPr>
        <w:t>）亦可享受前述扶持政策。符合财政部、民政部、中国残联文件（财库</w:t>
      </w:r>
      <w:r w:rsidRPr="00B10DE4">
        <w:rPr>
          <w:rFonts w:ascii="Simsun" w:hAnsi="Simsun"/>
          <w:sz w:val="21"/>
          <w:szCs w:val="21"/>
        </w:rPr>
        <w:t>[2017]141</w:t>
      </w:r>
      <w:r w:rsidRPr="00B10DE4">
        <w:rPr>
          <w:rFonts w:ascii="Simsun" w:hAnsi="Simsun"/>
          <w:sz w:val="21"/>
          <w:szCs w:val="21"/>
        </w:rPr>
        <w:t>号）规定的残疾人福利性单位（以下简称：</w:t>
      </w:r>
      <w:r w:rsidRPr="00B10DE4">
        <w:rPr>
          <w:rStyle w:val="a6"/>
          <w:rFonts w:ascii="Simsun" w:hAnsi="Simsun"/>
          <w:sz w:val="21"/>
          <w:szCs w:val="21"/>
        </w:rPr>
        <w:t>“</w:t>
      </w:r>
      <w:r w:rsidRPr="00B10DE4">
        <w:rPr>
          <w:rStyle w:val="a6"/>
          <w:rFonts w:ascii="Simsun" w:hAnsi="Simsun"/>
          <w:sz w:val="21"/>
          <w:szCs w:val="21"/>
        </w:rPr>
        <w:t>残疾人福利性单位</w:t>
      </w:r>
      <w:r w:rsidRPr="00B10DE4">
        <w:rPr>
          <w:rStyle w:val="a6"/>
          <w:rFonts w:ascii="Simsun" w:hAnsi="Simsun"/>
          <w:sz w:val="21"/>
          <w:szCs w:val="21"/>
        </w:rPr>
        <w:t>”</w:t>
      </w:r>
      <w:r w:rsidRPr="00B10DE4">
        <w:rPr>
          <w:rFonts w:ascii="Simsun" w:hAnsi="Simsun"/>
          <w:sz w:val="21"/>
          <w:szCs w:val="21"/>
        </w:rPr>
        <w:t>）亦可享受前述扶持政策。其中：</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）中小企业指同时符合下列条件的中型、小型、微型企业：</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符合《工业和信息化部、国家统计局、国家发展和改革委员会、财政部关于印发中小企业划型标准规定的通知》（工信部联企业</w:t>
      </w:r>
      <w:r w:rsidRPr="00B10DE4">
        <w:rPr>
          <w:rFonts w:ascii="Calibri" w:hAnsi="Calibri" w:cs="Calibri"/>
          <w:sz w:val="21"/>
          <w:szCs w:val="21"/>
        </w:rPr>
        <w:t>[2011]300</w:t>
      </w:r>
      <w:r w:rsidRPr="00B10DE4">
        <w:rPr>
          <w:rFonts w:ascii="Simsun" w:hAnsi="Simsun"/>
          <w:sz w:val="21"/>
          <w:szCs w:val="21"/>
        </w:rPr>
        <w:t>号）规定的划分标准；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提供本企业制造的货物、承担的工程或服务，或提供其他中小企业制造的货物。本项所称货物不包括使用大型企业注册商标的货物。小型、微型企业提供中型企业制造的货物，视同中型企业。</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监狱企业参加采购活动时，应提供由省级以上监狱管理局、戒毒管理局（含新疆生产建设兵团）出具的属于监狱企业的证明文件。</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监狱企业视同小型、微型企业。</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）残疾人福利性单位指同时符合下列条件的单位：</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安置的残疾人占本单位在职职工人数的比例不低于</w:t>
      </w:r>
      <w:r w:rsidRPr="00B10DE4">
        <w:rPr>
          <w:rFonts w:ascii="Calibri" w:hAnsi="Calibri" w:cs="Calibri"/>
          <w:sz w:val="21"/>
          <w:szCs w:val="21"/>
        </w:rPr>
        <w:t>25%</w:t>
      </w:r>
      <w:r w:rsidRPr="00B10DE4">
        <w:rPr>
          <w:rFonts w:ascii="Simsun" w:hAnsi="Simsun"/>
          <w:sz w:val="21"/>
          <w:szCs w:val="21"/>
        </w:rPr>
        <w:t>（含</w:t>
      </w:r>
      <w:r w:rsidRPr="00B10DE4">
        <w:rPr>
          <w:rFonts w:ascii="Calibri" w:hAnsi="Calibri" w:cs="Calibri"/>
          <w:sz w:val="21"/>
          <w:szCs w:val="21"/>
        </w:rPr>
        <w:t>25%</w:t>
      </w:r>
      <w:r w:rsidRPr="00B10DE4">
        <w:rPr>
          <w:rFonts w:ascii="Simsun" w:hAnsi="Simsun"/>
          <w:sz w:val="21"/>
          <w:szCs w:val="21"/>
        </w:rPr>
        <w:t>），并且安置的残疾人人数不少于</w:t>
      </w:r>
      <w:r w:rsidRPr="00B10DE4">
        <w:rPr>
          <w:rFonts w:ascii="Calibri" w:hAnsi="Calibri" w:cs="Calibri"/>
          <w:sz w:val="21"/>
          <w:szCs w:val="21"/>
        </w:rPr>
        <w:t>10</w:t>
      </w:r>
      <w:r w:rsidRPr="00B10DE4">
        <w:rPr>
          <w:rFonts w:ascii="Simsun" w:hAnsi="Simsun"/>
          <w:sz w:val="21"/>
          <w:szCs w:val="21"/>
        </w:rPr>
        <w:t>人（含</w:t>
      </w:r>
      <w:r w:rsidRPr="00B10DE4">
        <w:rPr>
          <w:rFonts w:ascii="Calibri" w:hAnsi="Calibri" w:cs="Calibri"/>
          <w:sz w:val="21"/>
          <w:szCs w:val="21"/>
        </w:rPr>
        <w:t>10</w:t>
      </w:r>
      <w:r w:rsidRPr="00B10DE4">
        <w:rPr>
          <w:rFonts w:ascii="Simsun" w:hAnsi="Simsun"/>
          <w:sz w:val="21"/>
          <w:szCs w:val="21"/>
        </w:rPr>
        <w:t>人）；</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依法与安置的每位残疾人签订了一年以上（含一年）的劳动合同或服务协议；</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为安置的每位残疾人按月足额缴纳了基本养老保险、基本医疗保险、失业保险、工伤保险和生育保险等社会保险费；</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④</w:t>
      </w:r>
      <w:r w:rsidRPr="00B10DE4">
        <w:rPr>
          <w:rFonts w:ascii="Simsun" w:hAnsi="Simsun"/>
          <w:sz w:val="21"/>
          <w:szCs w:val="21"/>
        </w:rPr>
        <w:t>通过银行等金融机构向安置的每位残疾人，按月支付了不低于单位所在区县适用的经省级人民政府批准的月最低工资标准的工资；</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⑤</w:t>
      </w:r>
      <w:r w:rsidRPr="00B10DE4">
        <w:rPr>
          <w:rFonts w:ascii="Simsun" w:hAnsi="Simsun"/>
          <w:sz w:val="21"/>
          <w:szCs w:val="21"/>
        </w:rPr>
        <w:t>提供本单位制造的货物、承担的工程或服务，或提供其他残疾人福利性单位制造的货物（不包括使用非残疾人福利性单位注册商标的货物）。</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前款所称残疾人指法定劳动年龄内，持有《中华人民共和国残疾人证》或《中华人民共和国残疾军人证（</w:t>
      </w:r>
      <w:r w:rsidRPr="00B10DE4">
        <w:rPr>
          <w:rFonts w:ascii="Simsun" w:hAnsi="Simsun"/>
          <w:sz w:val="21"/>
          <w:szCs w:val="21"/>
        </w:rPr>
        <w:t>1</w:t>
      </w:r>
      <w:r w:rsidRPr="00B10DE4">
        <w:rPr>
          <w:rFonts w:ascii="Simsun" w:hAnsi="Simsun"/>
          <w:sz w:val="21"/>
          <w:szCs w:val="21"/>
        </w:rPr>
        <w:t>至</w:t>
      </w:r>
      <w:r w:rsidRPr="00B10DE4">
        <w:rPr>
          <w:rFonts w:ascii="Calibri" w:hAnsi="Calibri" w:cs="Calibri"/>
          <w:sz w:val="21"/>
          <w:szCs w:val="21"/>
        </w:rPr>
        <w:t>8</w:t>
      </w:r>
      <w:r w:rsidRPr="00B10DE4">
        <w:rPr>
          <w:rFonts w:ascii="Simsun" w:hAnsi="Simsun"/>
          <w:sz w:val="21"/>
          <w:szCs w:val="21"/>
        </w:rPr>
        <w:t>级）》的自然人，包括具有劳动条件和劳动意愿的精神残疾人。在职职工人数是指与残疾人福利性单位建立劳动关系并依法签订劳动合同或服务协议的雇员人数。</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17.5</w:t>
      </w:r>
      <w:r w:rsidRPr="00B10DE4">
        <w:rPr>
          <w:rFonts w:ascii="Simsun" w:hAnsi="Simsun"/>
          <w:sz w:val="21"/>
          <w:szCs w:val="21"/>
        </w:rPr>
        <w:t>信用记录指由财政部确定的有关网站提供的相关主体信用信息。信用记录的查询及使用应符合财政部文件（财库</w:t>
      </w:r>
      <w:r w:rsidRPr="00B10DE4">
        <w:rPr>
          <w:rFonts w:ascii="Calibri" w:hAnsi="Calibri" w:cs="Calibri"/>
          <w:sz w:val="21"/>
          <w:szCs w:val="21"/>
        </w:rPr>
        <w:t>[2016]125</w:t>
      </w:r>
      <w:r w:rsidRPr="00B10DE4">
        <w:rPr>
          <w:rFonts w:ascii="Simsun" w:hAnsi="Simsun"/>
          <w:sz w:val="21"/>
          <w:szCs w:val="21"/>
        </w:rPr>
        <w:t>号）规定。</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17.6</w:t>
      </w:r>
      <w:r w:rsidRPr="00B10DE4">
        <w:rPr>
          <w:rFonts w:ascii="Simsun" w:hAnsi="Simsun"/>
          <w:sz w:val="21"/>
          <w:szCs w:val="21"/>
        </w:rPr>
        <w:t>为落实政府采购政策需满足的要求：详见招标文件第一章。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九、本项目的有关信息</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lastRenderedPageBreak/>
        <w:t>18</w:t>
      </w:r>
      <w:r w:rsidRPr="00B10DE4">
        <w:rPr>
          <w:rFonts w:ascii="Simsun" w:hAnsi="Simsun"/>
          <w:sz w:val="21"/>
          <w:szCs w:val="21"/>
        </w:rPr>
        <w:t>、本项目的有关信息，包括但不限于：招标公告、更正公告（若有）、招标文件、招标文件的澄清或修改（若有）、中标公告、终止公告（若有）、废标公告（若有）等都将在招标文件载明的指定媒体发布。</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18.1</w:t>
      </w:r>
      <w:r w:rsidRPr="00B10DE4">
        <w:rPr>
          <w:rFonts w:ascii="Simsun" w:hAnsi="Simsun"/>
          <w:sz w:val="21"/>
          <w:szCs w:val="21"/>
        </w:rPr>
        <w:t>指定媒体：详见招标文件第二章。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18.2</w:t>
      </w:r>
      <w:r w:rsidRPr="00B10DE4">
        <w:rPr>
          <w:rFonts w:ascii="Simsun" w:hAnsi="Simsun"/>
          <w:sz w:val="21"/>
          <w:szCs w:val="21"/>
        </w:rPr>
        <w:t>本项目的潜在投标人或投标人应随时关注指定媒体，否则产生不利后果由其自行承担。</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十、其他事项</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19</w:t>
      </w:r>
      <w:r w:rsidRPr="00B10DE4">
        <w:rPr>
          <w:rFonts w:ascii="Simsun" w:hAnsi="Simsun"/>
          <w:sz w:val="21"/>
          <w:szCs w:val="21"/>
        </w:rPr>
        <w:t>、其他事项：详见招标文件第二章。</w:t>
      </w:r>
    </w:p>
    <w:p w:rsidR="00B10DE4" w:rsidRPr="00B10DE4" w:rsidRDefault="00B10DE4" w:rsidP="00B10DE4">
      <w:pPr>
        <w:pStyle w:val="a5"/>
        <w:spacing w:before="84" w:beforeAutospacing="0" w:after="84" w:afterAutospacing="0"/>
        <w:jc w:val="center"/>
        <w:rPr>
          <w:sz w:val="21"/>
          <w:szCs w:val="21"/>
        </w:rPr>
      </w:pPr>
      <w:r w:rsidRPr="00B10DE4">
        <w:rPr>
          <w:sz w:val="21"/>
          <w:szCs w:val="21"/>
        </w:rPr>
        <w:t> </w:t>
      </w:r>
    </w:p>
    <w:p w:rsidR="00B10DE4" w:rsidRDefault="00B10DE4" w:rsidP="00B10DE4">
      <w:pPr>
        <w:pStyle w:val="a5"/>
        <w:spacing w:before="84" w:beforeAutospacing="0" w:after="84" w:afterAutospacing="0"/>
      </w:pPr>
      <w:r>
        <w:rPr>
          <w:sz w:val="27"/>
          <w:szCs w:val="27"/>
        </w:rPr>
        <w:t> </w:t>
      </w:r>
    </w:p>
    <w:p w:rsidR="00B10DE4" w:rsidRDefault="00B10DE4" w:rsidP="00B10DE4">
      <w:pPr>
        <w:pStyle w:val="a5"/>
        <w:spacing w:before="84" w:beforeAutospacing="0" w:after="268" w:afterAutospacing="0"/>
      </w:pPr>
      <w:r>
        <w:rPr>
          <w:rFonts w:ascii="Calibri" w:hAnsi="Calibri" w:cs="Calibri"/>
          <w:sz w:val="27"/>
          <w:szCs w:val="27"/>
        </w:rPr>
        <w:t> </w:t>
      </w:r>
    </w:p>
    <w:p w:rsidR="00B10DE4" w:rsidRDefault="00B10DE4">
      <w:pPr>
        <w:widowControl/>
        <w:jc w:val="left"/>
        <w:rPr>
          <w:rStyle w:val="a6"/>
          <w:rFonts w:ascii="Simsun" w:eastAsia="宋体" w:hAnsi="Simsun" w:cs="宋体" w:hint="eastAsia"/>
          <w:kern w:val="0"/>
          <w:sz w:val="35"/>
          <w:szCs w:val="35"/>
        </w:rPr>
      </w:pPr>
      <w:r>
        <w:rPr>
          <w:rStyle w:val="a6"/>
          <w:rFonts w:ascii="Simsun" w:hAnsi="Simsun" w:hint="eastAsia"/>
          <w:sz w:val="35"/>
          <w:szCs w:val="35"/>
        </w:rPr>
        <w:br w:type="page"/>
      </w:r>
    </w:p>
    <w:p w:rsidR="00B10DE4" w:rsidRDefault="00B10DE4" w:rsidP="00B10DE4">
      <w:pPr>
        <w:pStyle w:val="a5"/>
        <w:spacing w:before="84" w:beforeAutospacing="0" w:after="84" w:afterAutospacing="0"/>
        <w:jc w:val="center"/>
      </w:pPr>
      <w:r>
        <w:rPr>
          <w:rStyle w:val="a6"/>
          <w:rFonts w:ascii="Simsun" w:hAnsi="Simsun"/>
          <w:sz w:val="35"/>
          <w:szCs w:val="35"/>
        </w:rPr>
        <w:lastRenderedPageBreak/>
        <w:t>第四章</w:t>
      </w:r>
      <w:r>
        <w:rPr>
          <w:rStyle w:val="a6"/>
          <w:rFonts w:ascii="Simsun" w:hAnsi="Simsun"/>
          <w:sz w:val="35"/>
          <w:szCs w:val="35"/>
        </w:rPr>
        <w:t>   </w:t>
      </w:r>
      <w:r>
        <w:rPr>
          <w:rStyle w:val="a6"/>
          <w:rFonts w:ascii="Simsun" w:hAnsi="Simsun"/>
          <w:sz w:val="35"/>
          <w:szCs w:val="35"/>
        </w:rPr>
        <w:t>资格审查与评标</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一、资格审查</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w:t>
      </w:r>
      <w:r w:rsidRPr="00B10DE4">
        <w:rPr>
          <w:rFonts w:ascii="Simsun" w:hAnsi="Simsun"/>
          <w:sz w:val="21"/>
          <w:szCs w:val="21"/>
        </w:rPr>
        <w:t>、开标结束后，</w:t>
      </w:r>
      <w:r w:rsidRPr="00B10DE4">
        <w:rPr>
          <w:rFonts w:ascii="Simsun" w:hAnsi="Simsun"/>
          <w:sz w:val="21"/>
          <w:szCs w:val="21"/>
          <w:u w:val="single"/>
        </w:rPr>
        <w:t>福建立勤招标代理有限公司</w:t>
      </w:r>
      <w:r w:rsidRPr="00B10DE4">
        <w:rPr>
          <w:rFonts w:ascii="Simsun" w:hAnsi="Simsun"/>
          <w:sz w:val="21"/>
          <w:szCs w:val="21"/>
        </w:rPr>
        <w:t>负责资格审查小组的组建及资格审查工作的组织。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1.1</w:t>
      </w:r>
      <w:r w:rsidRPr="00B10DE4">
        <w:rPr>
          <w:rFonts w:ascii="Simsun" w:hAnsi="Simsun"/>
          <w:sz w:val="21"/>
          <w:szCs w:val="21"/>
        </w:rPr>
        <w:t>资格审查小组由</w:t>
      </w:r>
      <w:r w:rsidRPr="00B10DE4">
        <w:rPr>
          <w:rFonts w:ascii="Calibri" w:hAnsi="Calibri" w:cs="Calibri"/>
          <w:sz w:val="21"/>
          <w:szCs w:val="21"/>
        </w:rPr>
        <w:t>3</w:t>
      </w:r>
      <w:r w:rsidRPr="00B10DE4">
        <w:rPr>
          <w:rFonts w:ascii="Simsun" w:hAnsi="Simsun"/>
          <w:sz w:val="21"/>
          <w:szCs w:val="21"/>
        </w:rPr>
        <w:t>人组成，并负责具体审查事务，其中：由采购人派出的采购人代表至少</w:t>
      </w:r>
      <w:r w:rsidRPr="00B10DE4">
        <w:rPr>
          <w:rFonts w:ascii="Simsun" w:hAnsi="Simsun"/>
          <w:sz w:val="21"/>
          <w:szCs w:val="21"/>
          <w:u w:val="single"/>
        </w:rPr>
        <w:t>1</w:t>
      </w:r>
      <w:r w:rsidRPr="00B10DE4">
        <w:rPr>
          <w:rFonts w:ascii="Simsun" w:hAnsi="Simsun"/>
          <w:sz w:val="21"/>
          <w:szCs w:val="21"/>
        </w:rPr>
        <w:t>人，由</w:t>
      </w:r>
      <w:r w:rsidRPr="00B10DE4">
        <w:rPr>
          <w:rFonts w:ascii="Simsun" w:hAnsi="Simsun"/>
          <w:sz w:val="21"/>
          <w:szCs w:val="21"/>
          <w:u w:val="single"/>
        </w:rPr>
        <w:t>福建立勤招标代理有限公司</w:t>
      </w:r>
      <w:r w:rsidRPr="00B10DE4">
        <w:rPr>
          <w:rFonts w:ascii="Simsun" w:hAnsi="Simsun"/>
          <w:sz w:val="21"/>
          <w:szCs w:val="21"/>
        </w:rPr>
        <w:t>派出的工作人员至少</w:t>
      </w:r>
      <w:r w:rsidRPr="00B10DE4">
        <w:rPr>
          <w:rFonts w:ascii="Simsun" w:hAnsi="Simsun"/>
          <w:sz w:val="21"/>
          <w:szCs w:val="21"/>
          <w:u w:val="single"/>
        </w:rPr>
        <w:t>1</w:t>
      </w:r>
      <w:r w:rsidRPr="00B10DE4">
        <w:rPr>
          <w:rFonts w:ascii="Simsun" w:hAnsi="Simsun"/>
          <w:sz w:val="21"/>
          <w:szCs w:val="21"/>
        </w:rPr>
        <w:t>人，其余</w:t>
      </w:r>
      <w:r w:rsidRPr="00B10DE4">
        <w:rPr>
          <w:rFonts w:ascii="Simsun" w:hAnsi="Simsun"/>
          <w:sz w:val="21"/>
          <w:szCs w:val="21"/>
          <w:u w:val="single"/>
        </w:rPr>
        <w:t>1</w:t>
      </w:r>
      <w:r w:rsidRPr="00B10DE4">
        <w:rPr>
          <w:rFonts w:ascii="Simsun" w:hAnsi="Simsun"/>
          <w:sz w:val="21"/>
          <w:szCs w:val="21"/>
        </w:rPr>
        <w:t>人可为采购人代表或</w:t>
      </w:r>
      <w:r w:rsidRPr="00B10DE4">
        <w:rPr>
          <w:rFonts w:ascii="Simsun" w:hAnsi="Simsun"/>
          <w:sz w:val="21"/>
          <w:szCs w:val="21"/>
          <w:u w:val="single"/>
        </w:rPr>
        <w:t>福建立勤招标代理有限公司</w:t>
      </w:r>
      <w:r w:rsidRPr="00B10DE4">
        <w:rPr>
          <w:rFonts w:ascii="Simsun" w:hAnsi="Simsun"/>
          <w:sz w:val="21"/>
          <w:szCs w:val="21"/>
        </w:rPr>
        <w:t>的工作人员。</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1.2</w:t>
      </w:r>
      <w:r w:rsidRPr="00B10DE4">
        <w:rPr>
          <w:rFonts w:ascii="Simsun" w:hAnsi="Simsun"/>
          <w:sz w:val="21"/>
          <w:szCs w:val="21"/>
        </w:rPr>
        <w:t>资格审查的依据是招标文件和投标文件。</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1.3</w:t>
      </w:r>
      <w:r w:rsidRPr="00B10DE4">
        <w:rPr>
          <w:rFonts w:ascii="Simsun" w:hAnsi="Simsun"/>
          <w:sz w:val="21"/>
          <w:szCs w:val="21"/>
        </w:rPr>
        <w:t>资格审查的范围及内容：投标文件（资格及资信证明部分），具体如下：</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Times New Roman" w:hAnsi="Times New Roman" w:cs="Times New Roman"/>
          <w:sz w:val="21"/>
          <w:szCs w:val="21"/>
        </w:rPr>
        <w:t>“</w:t>
      </w:r>
      <w:r w:rsidRPr="00B10DE4">
        <w:rPr>
          <w:rFonts w:ascii="Simsun" w:hAnsi="Simsun"/>
          <w:sz w:val="21"/>
          <w:szCs w:val="21"/>
        </w:rPr>
        <w:t>投标函</w:t>
      </w:r>
      <w:r w:rsidRPr="00B10DE4">
        <w:rPr>
          <w:rFonts w:ascii="Simsun" w:hAnsi="Simsun"/>
          <w:sz w:val="21"/>
          <w:szCs w:val="21"/>
        </w:rPr>
        <w:t>”</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Times New Roman" w:hAnsi="Times New Roman" w:cs="Times New Roman"/>
          <w:sz w:val="21"/>
          <w:szCs w:val="21"/>
        </w:rPr>
        <w:t>“</w:t>
      </w:r>
      <w:r w:rsidRPr="00B10DE4">
        <w:rPr>
          <w:rFonts w:ascii="Simsun" w:hAnsi="Simsun"/>
          <w:sz w:val="21"/>
          <w:szCs w:val="21"/>
        </w:rPr>
        <w:t>投标人的资格及资信证明文件</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a.</w:t>
      </w:r>
      <w:r w:rsidRPr="00B10DE4">
        <w:rPr>
          <w:rFonts w:ascii="Simsun" w:hAnsi="Simsun"/>
          <w:sz w:val="21"/>
          <w:szCs w:val="21"/>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、企业（银行、保险、石油石化、电力、电信等行业除外）、事业单位和社会团体法人的</w:t>
            </w:r>
            <w:r w:rsidRPr="00B10DE4">
              <w:rPr>
                <w:szCs w:val="21"/>
              </w:rPr>
              <w:t>“</w:t>
            </w:r>
            <w:r w:rsidRPr="00B10DE4">
              <w:rPr>
                <w:szCs w:val="21"/>
              </w:rPr>
              <w:t>单位负责人</w:t>
            </w:r>
            <w:r w:rsidRPr="00B10DE4">
              <w:rPr>
                <w:szCs w:val="21"/>
              </w:rPr>
              <w:t>”</w:t>
            </w:r>
            <w:r w:rsidRPr="00B10DE4">
              <w:rPr>
                <w:szCs w:val="21"/>
              </w:rPr>
              <w:t>指法定代表人，即与实际提交的</w:t>
            </w:r>
            <w:r w:rsidRPr="00B10DE4">
              <w:rPr>
                <w:szCs w:val="21"/>
              </w:rPr>
              <w:t>“</w:t>
            </w:r>
            <w:r w:rsidRPr="00B10DE4">
              <w:rPr>
                <w:szCs w:val="21"/>
              </w:rPr>
              <w:t>营业执照等证明文件</w:t>
            </w:r>
            <w:r w:rsidRPr="00B10DE4">
              <w:rPr>
                <w:szCs w:val="21"/>
              </w:rPr>
              <w:t>”</w:t>
            </w:r>
            <w:r w:rsidRPr="00B10DE4">
              <w:rPr>
                <w:szCs w:val="21"/>
              </w:rPr>
              <w:t>载明的一致。</w:t>
            </w:r>
            <w:r w:rsidRPr="00B10DE4">
              <w:rPr>
                <w:szCs w:val="21"/>
              </w:rPr>
              <w:t xml:space="preserve"> 2</w:t>
            </w:r>
            <w:r w:rsidRPr="00B10DE4">
              <w:rPr>
                <w:szCs w:val="21"/>
              </w:rPr>
              <w:t>、银行、保险、石油石化、电力、电信等行业：以法人身份参加投标的，</w:t>
            </w:r>
            <w:r w:rsidRPr="00B10DE4">
              <w:rPr>
                <w:szCs w:val="21"/>
              </w:rPr>
              <w:t>“</w:t>
            </w:r>
            <w:r w:rsidRPr="00B10DE4">
              <w:rPr>
                <w:szCs w:val="21"/>
              </w:rPr>
              <w:t>单位负责人</w:t>
            </w:r>
            <w:r w:rsidRPr="00B10DE4">
              <w:rPr>
                <w:szCs w:val="21"/>
              </w:rPr>
              <w:t>”</w:t>
            </w:r>
            <w:r w:rsidRPr="00B10DE4">
              <w:rPr>
                <w:szCs w:val="21"/>
              </w:rPr>
              <w:t>指法定代表人，即与实际提交的</w:t>
            </w:r>
            <w:r w:rsidRPr="00B10DE4">
              <w:rPr>
                <w:szCs w:val="21"/>
              </w:rPr>
              <w:t>“</w:t>
            </w:r>
            <w:r w:rsidRPr="00B10DE4">
              <w:rPr>
                <w:szCs w:val="21"/>
              </w:rPr>
              <w:t>营业执照等证明文件</w:t>
            </w:r>
            <w:r w:rsidRPr="00B10DE4">
              <w:rPr>
                <w:szCs w:val="21"/>
              </w:rPr>
              <w:t>”</w:t>
            </w:r>
            <w:r w:rsidRPr="00B10DE4">
              <w:rPr>
                <w:szCs w:val="21"/>
              </w:rPr>
              <w:t>载明的一致；以非法人身份参加投标的，</w:t>
            </w:r>
            <w:r w:rsidRPr="00B10DE4">
              <w:rPr>
                <w:szCs w:val="21"/>
              </w:rPr>
              <w:t>“</w:t>
            </w:r>
            <w:r w:rsidRPr="00B10DE4">
              <w:rPr>
                <w:szCs w:val="21"/>
              </w:rPr>
              <w:t>单位负责人</w:t>
            </w:r>
            <w:r w:rsidRPr="00B10DE4">
              <w:rPr>
                <w:szCs w:val="21"/>
              </w:rPr>
              <w:t>”</w:t>
            </w:r>
            <w:r w:rsidRPr="00B10DE4">
              <w:rPr>
                <w:szCs w:val="21"/>
              </w:rPr>
              <w:t>指代表单位行使职权的主要负责人，即与实际提交的</w:t>
            </w:r>
            <w:r w:rsidRPr="00B10DE4">
              <w:rPr>
                <w:szCs w:val="21"/>
              </w:rPr>
              <w:t>“</w:t>
            </w:r>
            <w:r w:rsidRPr="00B10DE4">
              <w:rPr>
                <w:szCs w:val="21"/>
              </w:rPr>
              <w:t>营业执照等证明文件</w:t>
            </w:r>
            <w:r w:rsidRPr="00B10DE4">
              <w:rPr>
                <w:szCs w:val="21"/>
              </w:rPr>
              <w:t>”</w:t>
            </w:r>
            <w:r w:rsidRPr="00B10DE4">
              <w:rPr>
                <w:szCs w:val="21"/>
              </w:rPr>
              <w:t>载明的一致。</w:t>
            </w:r>
            <w:r w:rsidRPr="00B10DE4">
              <w:rPr>
                <w:szCs w:val="21"/>
              </w:rPr>
              <w:t xml:space="preserve"> 3</w:t>
            </w:r>
            <w:r w:rsidRPr="00B10DE4">
              <w:rPr>
                <w:szCs w:val="21"/>
              </w:rPr>
              <w:t>、投标人（自然人除外）：若投标人代表为单位负责人授权的委托代理人，应提供本授权书；若投标人代表为单位负责人，应在此项下提交其身份证正反面复印件，可不提供本授权书。</w:t>
            </w:r>
            <w:r w:rsidRPr="00B10DE4">
              <w:rPr>
                <w:szCs w:val="21"/>
              </w:rPr>
              <w:t xml:space="preserve"> 4</w:t>
            </w:r>
            <w:r w:rsidRPr="00B10DE4">
              <w:rPr>
                <w:szCs w:val="21"/>
              </w:rPr>
              <w:t>、投标人为自然人的，可不填写本授权书。</w:t>
            </w:r>
            <w:r w:rsidRPr="00B10DE4">
              <w:rPr>
                <w:szCs w:val="21"/>
              </w:rPr>
              <w:t xml:space="preserve"> 5</w:t>
            </w:r>
            <w:r w:rsidRPr="00B10DE4">
              <w:rPr>
                <w:szCs w:val="21"/>
              </w:rPr>
              <w:t>、纸质投标文件正本中的本授权书（若有）应为原件。</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sidRPr="00B10DE4">
              <w:rPr>
                <w:szCs w:val="21"/>
              </w:rPr>
              <w:t xml:space="preserve"> 2</w:t>
            </w:r>
            <w:r w:rsidRPr="00B10DE4">
              <w:rPr>
                <w:szCs w:val="21"/>
              </w:rPr>
              <w:t>、投标人提供的相应证明材料复印件均应符合：内容完整、清晰、整洁，并由投标人加盖其单位公章。</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财务状况报告（财务报告、或资信证明、或投</w:t>
            </w:r>
            <w:r w:rsidRPr="00B10DE4">
              <w:rPr>
                <w:szCs w:val="21"/>
              </w:rPr>
              <w:lastRenderedPageBreak/>
              <w:t>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1</w:t>
            </w:r>
            <w:r w:rsidRPr="00B10DE4">
              <w:rPr>
                <w:szCs w:val="21"/>
              </w:rPr>
              <w:t>、投标人提供的财务报告复印件（成立年限按照投标截</w:t>
            </w:r>
            <w:r w:rsidRPr="00B10DE4">
              <w:rPr>
                <w:szCs w:val="21"/>
              </w:rPr>
              <w:lastRenderedPageBreak/>
              <w:t>止时间推算）应符合下列规定：</w:t>
            </w:r>
            <w:r w:rsidRPr="00B10DE4">
              <w:rPr>
                <w:szCs w:val="21"/>
              </w:rPr>
              <w:t xml:space="preserve"> 1.1</w:t>
            </w:r>
            <w:r w:rsidRPr="00B10DE4">
              <w:rPr>
                <w:szCs w:val="21"/>
              </w:rPr>
              <w:t>成立年限满</w:t>
            </w:r>
            <w:r w:rsidRPr="00B10DE4">
              <w:rPr>
                <w:szCs w:val="21"/>
              </w:rPr>
              <w:t>1</w:t>
            </w:r>
            <w:r w:rsidRPr="00B10DE4">
              <w:rPr>
                <w:szCs w:val="21"/>
              </w:rPr>
              <w:t>年及以上的投标人，提供经审计的上一年度的年度财务报告。</w:t>
            </w:r>
            <w:r w:rsidRPr="00B10DE4">
              <w:rPr>
                <w:szCs w:val="21"/>
              </w:rPr>
              <w:t xml:space="preserve"> 1.2</w:t>
            </w:r>
            <w:r w:rsidRPr="00B10DE4">
              <w:rPr>
                <w:szCs w:val="21"/>
              </w:rPr>
              <w:t>成立年限满半年但不足</w:t>
            </w:r>
            <w:r w:rsidRPr="00B10DE4">
              <w:rPr>
                <w:szCs w:val="21"/>
              </w:rPr>
              <w:t>1</w:t>
            </w:r>
            <w:r w:rsidRPr="00B10DE4">
              <w:rPr>
                <w:szCs w:val="21"/>
              </w:rPr>
              <w:t>年的投标人，提供该半年度中任一季度的季度财务报告或该半年度的半年度财务报告。</w:t>
            </w:r>
            <w:r w:rsidRPr="00B10DE4">
              <w:rPr>
                <w:szCs w:val="21"/>
              </w:rPr>
              <w:t xml:space="preserve"> </w:t>
            </w:r>
            <w:r w:rsidRPr="00B10DE4">
              <w:rPr>
                <w:rFonts w:ascii="宋体" w:eastAsia="宋体" w:hAnsi="宋体" w:cs="宋体" w:hint="eastAsia"/>
                <w:szCs w:val="21"/>
              </w:rPr>
              <w:t>※</w:t>
            </w:r>
            <w:r w:rsidRPr="00B10DE4">
              <w:rPr>
                <w:szCs w:val="21"/>
              </w:rPr>
              <w:t>无法按照第</w:t>
            </w:r>
            <w:r w:rsidRPr="00B10DE4">
              <w:rPr>
                <w:szCs w:val="21"/>
              </w:rPr>
              <w:t>1.1</w:t>
            </w:r>
            <w:r w:rsidRPr="00B10DE4">
              <w:rPr>
                <w:szCs w:val="21"/>
              </w:rPr>
              <w:t>、</w:t>
            </w:r>
            <w:r w:rsidRPr="00B10DE4">
              <w:rPr>
                <w:szCs w:val="21"/>
              </w:rPr>
              <w:t>1.2</w:t>
            </w:r>
            <w:r w:rsidRPr="00B10DE4">
              <w:rPr>
                <w:szCs w:val="21"/>
              </w:rPr>
              <w:t>条规定提供财务报告复印件的投标人（包括但不限于：成立年限满</w:t>
            </w:r>
            <w:r w:rsidRPr="00B10DE4">
              <w:rPr>
                <w:szCs w:val="21"/>
              </w:rPr>
              <w:t>1</w:t>
            </w:r>
            <w:r w:rsidRPr="00B10DE4">
              <w:rPr>
                <w:szCs w:val="21"/>
              </w:rPr>
              <w:t>年及以上的投标人、成立年限满半年但不足</w:t>
            </w:r>
            <w:r w:rsidRPr="00B10DE4">
              <w:rPr>
                <w:szCs w:val="21"/>
              </w:rPr>
              <w:t>1</w:t>
            </w:r>
            <w:r w:rsidRPr="00B10DE4">
              <w:rPr>
                <w:szCs w:val="21"/>
              </w:rPr>
              <w:t>年的投标人、成立年限不足半年的投标人），应选择提供资信证明复印件或投标担保函复印件，其中：非自然人的投标人选择提供资信证明的，还应附上其开户（基本存款账户）许可证复印件。</w:t>
            </w:r>
            <w:r w:rsidRPr="00B10DE4">
              <w:rPr>
                <w:szCs w:val="21"/>
              </w:rPr>
              <w:t xml:space="preserve"> 2</w:t>
            </w:r>
            <w:r w:rsidRPr="00B10DE4">
              <w:rPr>
                <w:szCs w:val="21"/>
              </w:rPr>
              <w:t>、</w:t>
            </w:r>
            <w:r w:rsidRPr="00B10DE4">
              <w:rPr>
                <w:szCs w:val="21"/>
              </w:rPr>
              <w:t>“</w:t>
            </w:r>
            <w:r w:rsidRPr="00B10DE4">
              <w:rPr>
                <w:szCs w:val="21"/>
              </w:rPr>
              <w:t>财政部门认可的政府采购专业担保机构</w:t>
            </w:r>
            <w:r w:rsidRPr="00B10DE4">
              <w:rPr>
                <w:szCs w:val="21"/>
              </w:rPr>
              <w:t>”</w:t>
            </w:r>
            <w:r w:rsidRPr="00B10DE4">
              <w:rPr>
                <w:szCs w:val="21"/>
              </w:rPr>
              <w:t>应符合《财政部关于开展政府采购信用担保试点工作方案》（财库</w:t>
            </w:r>
            <w:r w:rsidRPr="00B10DE4">
              <w:rPr>
                <w:szCs w:val="21"/>
              </w:rPr>
              <w:t>[2012]124</w:t>
            </w:r>
            <w:r w:rsidRPr="00B10DE4">
              <w:rPr>
                <w:szCs w:val="21"/>
              </w:rPr>
              <w:t>号）的规定。</w:t>
            </w:r>
            <w:r w:rsidRPr="00B10DE4">
              <w:rPr>
                <w:szCs w:val="21"/>
              </w:rPr>
              <w:t xml:space="preserve"> 3</w:t>
            </w:r>
            <w:r w:rsidRPr="00B10DE4">
              <w:rPr>
                <w:szCs w:val="21"/>
              </w:rPr>
              <w:t>、投标人提供的相应证明材料复印件均应符合：内容完整、清晰、整洁，并由投标人加盖其单位公章。</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、投标人提供的税收凭据复印件应符合下列规定：</w:t>
            </w:r>
            <w:r w:rsidRPr="00B10DE4">
              <w:rPr>
                <w:szCs w:val="21"/>
              </w:rPr>
              <w:t xml:space="preserve"> 1.1</w:t>
            </w:r>
            <w:r w:rsidRPr="00B10DE4">
              <w:rPr>
                <w:szCs w:val="21"/>
              </w:rPr>
              <w:t>投标截止时间前（不含投标截止时间的当月）已依法缴纳税收的投标人，提供投标截止时间前六个月（不含投标截止时间的当月）中任一月份的税收凭据复印件。</w:t>
            </w:r>
            <w:r w:rsidRPr="00B10DE4">
              <w:rPr>
                <w:szCs w:val="21"/>
              </w:rPr>
              <w:t xml:space="preserve"> 1.2</w:t>
            </w:r>
            <w:r w:rsidRPr="00B10DE4">
              <w:rPr>
                <w:szCs w:val="21"/>
              </w:rPr>
              <w:t>投标截止时间的当月成立且已依法缴纳税收的投标人，提供投标截止时间当月的税收凭据复印件。</w:t>
            </w:r>
            <w:r w:rsidRPr="00B10DE4">
              <w:rPr>
                <w:szCs w:val="21"/>
              </w:rPr>
              <w:t xml:space="preserve"> 1.3</w:t>
            </w:r>
            <w:r w:rsidRPr="00B10DE4">
              <w:rPr>
                <w:szCs w:val="21"/>
              </w:rPr>
              <w:t>投标截止时间的当月成立但因税务机关原因导致其尚未依法缴纳税收的投标人，提供依法缴纳税收承诺书原件（格式自拟），该承诺书视同税收凭据。</w:t>
            </w:r>
            <w:r w:rsidRPr="00B10DE4">
              <w:rPr>
                <w:szCs w:val="21"/>
              </w:rPr>
              <w:t xml:space="preserve"> 2</w:t>
            </w:r>
            <w:r w:rsidRPr="00B10DE4">
              <w:rPr>
                <w:szCs w:val="21"/>
              </w:rPr>
              <w:t>、</w:t>
            </w:r>
            <w:r w:rsidRPr="00B10DE4">
              <w:rPr>
                <w:szCs w:val="21"/>
              </w:rPr>
              <w:t>“</w:t>
            </w:r>
            <w:r w:rsidRPr="00B10DE4">
              <w:rPr>
                <w:szCs w:val="21"/>
              </w:rPr>
              <w:t>依法缴纳税收证明材料</w:t>
            </w:r>
            <w:r w:rsidRPr="00B10DE4">
              <w:rPr>
                <w:szCs w:val="21"/>
              </w:rPr>
              <w:t>”</w:t>
            </w:r>
            <w:r w:rsidRPr="00B10DE4">
              <w:rPr>
                <w:szCs w:val="21"/>
              </w:rPr>
              <w:t>有欠缴记录的，视为未依法缴纳税收。</w:t>
            </w:r>
            <w:r w:rsidRPr="00B10DE4">
              <w:rPr>
                <w:szCs w:val="21"/>
              </w:rPr>
              <w:t xml:space="preserve"> 3</w:t>
            </w:r>
            <w:r w:rsidRPr="00B10DE4">
              <w:rPr>
                <w:szCs w:val="21"/>
              </w:rPr>
              <w:t>、投标人提供的相应证明材料复印件均应符合：内容完整、清晰、整洁，并由投标人加盖其单位公章。</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、投标人提供的社会保险凭据复印件应符合下列规定：</w:t>
            </w:r>
            <w:r w:rsidRPr="00B10DE4">
              <w:rPr>
                <w:szCs w:val="21"/>
              </w:rPr>
              <w:t xml:space="preserve"> 1.1</w:t>
            </w:r>
            <w:r w:rsidRPr="00B10DE4">
              <w:rPr>
                <w:szCs w:val="21"/>
              </w:rPr>
              <w:t>投标截止时间前（不含投标截止时间的当月）已依法缴纳社会保障资金的投标人，提供投标截止时间前六个月（不含投标截止时间的当月）中任一月份的社会保险凭据复印件。</w:t>
            </w:r>
            <w:r w:rsidRPr="00B10DE4">
              <w:rPr>
                <w:szCs w:val="21"/>
              </w:rPr>
              <w:t xml:space="preserve"> 1.2</w:t>
            </w:r>
            <w:r w:rsidRPr="00B10DE4">
              <w:rPr>
                <w:szCs w:val="21"/>
              </w:rPr>
              <w:t>投标截止时间的当月成立且已依法缴纳社会保障资金的投标人，提供投标截止时间当月的社会保险凭据复印件。</w:t>
            </w:r>
            <w:r w:rsidRPr="00B10DE4">
              <w:rPr>
                <w:szCs w:val="21"/>
              </w:rPr>
              <w:t xml:space="preserve"> 1.3</w:t>
            </w:r>
            <w:r w:rsidRPr="00B10DE4">
              <w:rPr>
                <w:szCs w:val="21"/>
              </w:rPr>
              <w:t>投标截止时间的当月成立但因税务机关</w:t>
            </w:r>
            <w:r w:rsidRPr="00B10DE4">
              <w:rPr>
                <w:szCs w:val="21"/>
              </w:rPr>
              <w:t>/</w:t>
            </w:r>
            <w:r w:rsidRPr="00B10DE4">
              <w:rPr>
                <w:szCs w:val="21"/>
              </w:rPr>
              <w:t>社会保障资金管理机关原因导致其尚未依法缴纳社会保障资金的投标人，提供依法缴纳社会保障资金承诺书原件（格式自拟），该承诺书视同社会保险凭据。</w:t>
            </w:r>
            <w:r w:rsidRPr="00B10DE4">
              <w:rPr>
                <w:szCs w:val="21"/>
              </w:rPr>
              <w:t xml:space="preserve"> 2</w:t>
            </w:r>
            <w:r w:rsidRPr="00B10DE4">
              <w:rPr>
                <w:szCs w:val="21"/>
              </w:rPr>
              <w:t>、</w:t>
            </w:r>
            <w:r w:rsidRPr="00B10DE4">
              <w:rPr>
                <w:szCs w:val="21"/>
              </w:rPr>
              <w:t>“</w:t>
            </w:r>
            <w:r w:rsidRPr="00B10DE4">
              <w:rPr>
                <w:szCs w:val="21"/>
              </w:rPr>
              <w:t>依法缴纳社会保障资金证明材料</w:t>
            </w:r>
            <w:r w:rsidRPr="00B10DE4">
              <w:rPr>
                <w:szCs w:val="21"/>
              </w:rPr>
              <w:t>”</w:t>
            </w:r>
            <w:r w:rsidRPr="00B10DE4">
              <w:rPr>
                <w:szCs w:val="21"/>
              </w:rPr>
              <w:t>有欠缴记录的，视为未依法缴纳社会保障资金。</w:t>
            </w:r>
            <w:r w:rsidRPr="00B10DE4">
              <w:rPr>
                <w:szCs w:val="21"/>
              </w:rPr>
              <w:t xml:space="preserve"> 3</w:t>
            </w:r>
            <w:r w:rsidRPr="00B10DE4">
              <w:rPr>
                <w:szCs w:val="21"/>
              </w:rPr>
              <w:t>、投标人提供的相应证明材料复印件均应符合：内容完整、清晰、整洁，并由投标人加盖其单位公章。</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w:t>
            </w:r>
            <w:r w:rsidRPr="00B10DE4">
              <w:rPr>
                <w:szCs w:val="21"/>
              </w:rPr>
              <w:lastRenderedPageBreak/>
              <w:t>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、招标文件未要求投标人提供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的，投标人应提供本声明函。</w:t>
            </w:r>
            <w:r w:rsidRPr="00B10DE4">
              <w:rPr>
                <w:szCs w:val="21"/>
              </w:rPr>
              <w:t xml:space="preserve"> 2</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的，投标人可不提供本声明函。</w:t>
            </w:r>
            <w:r w:rsidRPr="00B10DE4">
              <w:rPr>
                <w:szCs w:val="21"/>
              </w:rPr>
              <w:t xml:space="preserve"> 3</w:t>
            </w:r>
            <w:r w:rsidRPr="00B10DE4">
              <w:rPr>
                <w:szCs w:val="21"/>
              </w:rPr>
              <w:t>、纸质投标文件正本中的本声明函（若有）应为原件。</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w:t>
            </w:r>
            <w:r w:rsidRPr="00B10DE4">
              <w:rPr>
                <w:szCs w:val="21"/>
              </w:rPr>
              <w:t>“</w:t>
            </w:r>
            <w:r w:rsidRPr="00B10DE4">
              <w:rPr>
                <w:szCs w:val="21"/>
              </w:rPr>
              <w:t>重大违法记录</w:t>
            </w:r>
            <w:r w:rsidRPr="00B10DE4">
              <w:rPr>
                <w:szCs w:val="21"/>
              </w:rPr>
              <w:t>”</w:t>
            </w:r>
            <w:r w:rsidRPr="00B10DE4">
              <w:rPr>
                <w:szCs w:val="21"/>
              </w:rPr>
              <w:t>指投标人因违法经营受到刑事处罚或责令停产停业、吊销许可证或执照、较大数额罚款等行政处罚。</w:t>
            </w:r>
            <w:r w:rsidRPr="00B10DE4">
              <w:rPr>
                <w:szCs w:val="21"/>
              </w:rPr>
              <w:t xml:space="preserve"> 2</w:t>
            </w:r>
            <w:r w:rsidRPr="00B10DE4">
              <w:rPr>
                <w:szCs w:val="21"/>
              </w:rPr>
              <w:t>、纸质投标文件正本中的本声明应为原件。</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、投标人应同时提供在招标文件要求的截止时点前通过</w:t>
            </w:r>
            <w:r w:rsidRPr="00B10DE4">
              <w:rPr>
                <w:szCs w:val="21"/>
              </w:rPr>
              <w:t>“</w:t>
            </w:r>
            <w:r w:rsidRPr="00B10DE4">
              <w:rPr>
                <w:szCs w:val="21"/>
              </w:rPr>
              <w:t>信用中国</w:t>
            </w:r>
            <w:r w:rsidRPr="00B10DE4">
              <w:rPr>
                <w:szCs w:val="21"/>
              </w:rPr>
              <w:t>”</w:t>
            </w:r>
            <w:r w:rsidRPr="00B10DE4">
              <w:rPr>
                <w:szCs w:val="21"/>
              </w:rPr>
              <w:t>网站（</w:t>
            </w:r>
            <w:r w:rsidRPr="00B10DE4">
              <w:rPr>
                <w:szCs w:val="21"/>
              </w:rPr>
              <w:t>www.creditchina.gov.cn</w:t>
            </w:r>
            <w:r w:rsidRPr="00B10DE4">
              <w:rPr>
                <w:szCs w:val="21"/>
              </w:rPr>
              <w:t>）和中国政府采购网（</w:t>
            </w:r>
            <w:r w:rsidRPr="00B10DE4">
              <w:rPr>
                <w:szCs w:val="21"/>
              </w:rPr>
              <w:t>www.ccgp.gov.cn</w:t>
            </w:r>
            <w:r w:rsidRPr="00B10DE4">
              <w:rPr>
                <w:szCs w:val="21"/>
              </w:rPr>
              <w:t>）获取的信用信息查询结果，信用信息查询结果应为从上述</w:t>
            </w:r>
            <w:r w:rsidRPr="00B10DE4">
              <w:rPr>
                <w:szCs w:val="21"/>
              </w:rPr>
              <w:t>2</w:t>
            </w:r>
            <w:r w:rsidRPr="00B10DE4">
              <w:rPr>
                <w:szCs w:val="21"/>
              </w:rPr>
              <w:t>个网站获取的查询结果原始页面的打印件或完整截图，否则投标无效。</w:t>
            </w:r>
            <w:r w:rsidRPr="00B10DE4">
              <w:rPr>
                <w:szCs w:val="21"/>
              </w:rPr>
              <w:t xml:space="preserve"> 2</w:t>
            </w:r>
            <w:r w:rsidRPr="00B10DE4">
              <w:rPr>
                <w:szCs w:val="21"/>
              </w:rPr>
              <w:t>、若本项目接受联合体投标且投标人为联合体，应同时提供在招标文件要求的截止时点前通过上述</w:t>
            </w:r>
            <w:r w:rsidRPr="00B10DE4">
              <w:rPr>
                <w:szCs w:val="21"/>
              </w:rPr>
              <w:t>2</w:t>
            </w:r>
            <w:r w:rsidRPr="00B10DE4">
              <w:rPr>
                <w:szCs w:val="21"/>
              </w:rPr>
              <w:t>个网站获取的联合体各方的信用信息查询结果，信用信息查询结果应为从上述</w:t>
            </w:r>
            <w:r w:rsidRPr="00B10DE4">
              <w:rPr>
                <w:szCs w:val="21"/>
              </w:rPr>
              <w:t>2</w:t>
            </w:r>
            <w:r w:rsidRPr="00B10DE4">
              <w:rPr>
                <w:szCs w:val="21"/>
              </w:rPr>
              <w:t>个网站获取的查询结果原始页面的完整截图或打印件，否则投标无效。</w:t>
            </w:r>
            <w:r w:rsidRPr="00B10DE4">
              <w:rPr>
                <w:szCs w:val="21"/>
              </w:rPr>
              <w:t xml:space="preserve"> </w:t>
            </w:r>
            <w:r w:rsidRPr="00B10DE4">
              <w:rPr>
                <w:rFonts w:ascii="宋体" w:eastAsia="宋体" w:hAnsi="宋体" w:cs="宋体" w:hint="eastAsia"/>
                <w:szCs w:val="21"/>
              </w:rPr>
              <w:t>※</w:t>
            </w:r>
            <w:r w:rsidRPr="00B10DE4">
              <w:rPr>
                <w:rFonts w:ascii="Calibri" w:hAnsi="Calibri" w:cs="Calibri"/>
                <w:szCs w:val="21"/>
              </w:rPr>
              <w:t>1</w:t>
            </w:r>
            <w:r w:rsidRPr="00B10DE4">
              <w:rPr>
                <w:szCs w:val="21"/>
              </w:rPr>
              <w:t>除上述规定外，信用记录的其他有关规定（包括但不限于：信用信息的查询渠道及截止时点、查询记录和证据留存的具体方式、使用规则等内容）详见招标文件第一章。</w:t>
            </w:r>
            <w:r w:rsidRPr="00B10DE4">
              <w:rPr>
                <w:szCs w:val="21"/>
              </w:rPr>
              <w:t xml:space="preserve"> </w:t>
            </w:r>
            <w:r w:rsidRPr="00B10DE4">
              <w:rPr>
                <w:rFonts w:ascii="宋体" w:eastAsia="宋体" w:hAnsi="宋体" w:cs="宋体" w:hint="eastAsia"/>
                <w:szCs w:val="21"/>
              </w:rPr>
              <w:t>※</w:t>
            </w:r>
            <w:r w:rsidRPr="00B10DE4">
              <w:rPr>
                <w:rFonts w:ascii="Calibri" w:hAnsi="Calibri" w:cs="Calibri"/>
                <w:szCs w:val="21"/>
              </w:rPr>
              <w:t>2</w:t>
            </w:r>
            <w:r w:rsidRPr="00B10DE4">
              <w:rPr>
                <w:szCs w:val="21"/>
              </w:rPr>
              <w:t>投标人应按照招标文件第七章规定提供。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检察机关行贿犯罪档案查询结果告知函</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、未提供行贿犯罪档案查询结果或查询结果表明投标人有行贿犯罪记录的，投标无效。</w:t>
            </w:r>
            <w:r w:rsidRPr="00B10DE4">
              <w:rPr>
                <w:szCs w:val="21"/>
              </w:rPr>
              <w:t xml:space="preserve"> 2</w:t>
            </w:r>
            <w:r w:rsidRPr="00B10DE4">
              <w:rPr>
                <w:szCs w:val="21"/>
              </w:rPr>
              <w:t>、若从检察机关指定网站下载打印或截图告知函，则告知函应为从前述指定网站获取的查询结果原始页面的打印件或完整截图，否则投标无效。</w:t>
            </w:r>
            <w:r w:rsidRPr="00B10DE4">
              <w:rPr>
                <w:szCs w:val="21"/>
              </w:rPr>
              <w:t xml:space="preserve"> 3</w:t>
            </w:r>
            <w:r w:rsidRPr="00B10DE4">
              <w:rPr>
                <w:szCs w:val="21"/>
              </w:rPr>
              <w:t>、告知函应在有效期内，否则投标无效。</w:t>
            </w:r>
            <w:r w:rsidRPr="00B10DE4">
              <w:rPr>
                <w:szCs w:val="21"/>
              </w:rPr>
              <w:t xml:space="preserve"> 4</w:t>
            </w:r>
            <w:r w:rsidRPr="00B10DE4">
              <w:rPr>
                <w:szCs w:val="21"/>
              </w:rPr>
              <w:t>、有效期内的告知函复印件，无论内容中是否注明</w:t>
            </w:r>
            <w:r w:rsidRPr="00B10DE4">
              <w:rPr>
                <w:szCs w:val="21"/>
              </w:rPr>
              <w:t>“</w:t>
            </w:r>
            <w:r w:rsidRPr="00B10DE4">
              <w:rPr>
                <w:szCs w:val="21"/>
              </w:rPr>
              <w:t>复印件无效</w:t>
            </w:r>
            <w:r w:rsidRPr="00B10DE4">
              <w:rPr>
                <w:szCs w:val="21"/>
              </w:rPr>
              <w:t>”</w:t>
            </w:r>
            <w:r w:rsidRPr="00B10DE4">
              <w:rPr>
                <w:szCs w:val="21"/>
              </w:rPr>
              <w:t>，均视同有效。</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、招标文件接受联合体投标且投标人为联合体的，投标人应提供本协议；否则无须提供。</w:t>
            </w:r>
            <w:r w:rsidRPr="00B10DE4">
              <w:rPr>
                <w:szCs w:val="21"/>
              </w:rPr>
              <w:t xml:space="preserve"> 2</w:t>
            </w:r>
            <w:r w:rsidRPr="00B10DE4">
              <w:rPr>
                <w:szCs w:val="21"/>
              </w:rPr>
              <w:t>、本协议由委托代理人签字或盖章的，应按照招标文件第七章载明的格式提供</w:t>
            </w:r>
            <w:r w:rsidRPr="00B10DE4">
              <w:rPr>
                <w:szCs w:val="21"/>
              </w:rPr>
              <w:t>“</w:t>
            </w:r>
            <w:r w:rsidRPr="00B10DE4">
              <w:rPr>
                <w:szCs w:val="21"/>
              </w:rPr>
              <w:t>单位负责人授权书</w:t>
            </w:r>
            <w:r w:rsidRPr="00B10DE4">
              <w:rPr>
                <w:szCs w:val="21"/>
              </w:rPr>
              <w:t>”</w:t>
            </w:r>
            <w:r w:rsidRPr="00B10DE4">
              <w:rPr>
                <w:szCs w:val="21"/>
              </w:rPr>
              <w:t>。</w:t>
            </w:r>
            <w:r w:rsidRPr="00B10DE4">
              <w:rPr>
                <w:szCs w:val="21"/>
              </w:rPr>
              <w:t xml:space="preserve"> 3</w:t>
            </w:r>
            <w:r w:rsidRPr="00B10DE4">
              <w:rPr>
                <w:szCs w:val="21"/>
              </w:rPr>
              <w:t>、纸质投标文件正本中的本协议（若有）应为原件。</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投标人应按照招标文件第七章规定提供。</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、投标人应认真对照《工业和信息化部、国家统计局、国家发展和改革委员会、财政部关于印发中小企业划型</w:t>
            </w:r>
            <w:r w:rsidRPr="00B10DE4">
              <w:rPr>
                <w:szCs w:val="21"/>
              </w:rPr>
              <w:lastRenderedPageBreak/>
              <w:t>标准规定的通知》（工信部联企业</w:t>
            </w:r>
            <w:r w:rsidRPr="00B10DE4">
              <w:rPr>
                <w:szCs w:val="21"/>
              </w:rPr>
              <w:t>[2011]300</w:t>
            </w:r>
            <w:r w:rsidRPr="00B10DE4">
              <w:rPr>
                <w:szCs w:val="21"/>
              </w:rPr>
              <w:t>号）规定的划分标准，并按照《国家统计局关于印发统计上大中小微型企业划分办法的通知》（国统字</w:t>
            </w:r>
            <w:r w:rsidRPr="00B10DE4">
              <w:rPr>
                <w:szCs w:val="21"/>
              </w:rPr>
              <w:t>[2011]75</w:t>
            </w:r>
            <w:r w:rsidRPr="00B10DE4">
              <w:rPr>
                <w:szCs w:val="21"/>
              </w:rPr>
              <w:t>号）规定准确划分企业类型。</w:t>
            </w:r>
            <w:r w:rsidRPr="00B10DE4">
              <w:rPr>
                <w:szCs w:val="21"/>
              </w:rPr>
              <w:t xml:space="preserve"> 2</w:t>
            </w:r>
            <w:r w:rsidRPr="00B10DE4">
              <w:rPr>
                <w:szCs w:val="21"/>
              </w:rPr>
              <w:t>、投标人为监狱企业的，可不填写本声明函，根据其提供的由省级以上监狱管理局、戒毒管理局（含新疆生产建设兵团）出具的属于监狱企业的证明文件进行认定，监狱企业视同小型、微型企业。</w:t>
            </w:r>
            <w:r w:rsidRPr="00B10DE4">
              <w:rPr>
                <w:szCs w:val="21"/>
              </w:rPr>
              <w:t xml:space="preserve"> 3</w:t>
            </w:r>
            <w:r w:rsidRPr="00B10DE4">
              <w:rPr>
                <w:szCs w:val="21"/>
              </w:rPr>
              <w:t>、投标人为残疾人福利性单位的，可不填写本声明函，根据其提供的《残疾人福利性单位声明函》进行认定，残疾人福利性单位视同小型、微型企业。</w:t>
            </w:r>
            <w:r w:rsidRPr="00B10DE4">
              <w:rPr>
                <w:szCs w:val="21"/>
              </w:rPr>
              <w:t xml:space="preserve"> 4</w:t>
            </w:r>
            <w:r w:rsidRPr="00B10DE4">
              <w:rPr>
                <w:szCs w:val="21"/>
              </w:rPr>
              <w:t>、纸质投标文件正本中的本声明函（若有）应为原件。</w:t>
            </w:r>
            <w:r w:rsidRPr="00B10DE4">
              <w:rPr>
                <w:szCs w:val="21"/>
              </w:rPr>
              <w:t xml:space="preserve"> </w:t>
            </w:r>
            <w:r w:rsidRPr="00B10DE4">
              <w:rPr>
                <w:rFonts w:ascii="宋体" w:eastAsia="宋体" w:hAnsi="宋体" w:cs="宋体" w:hint="eastAsia"/>
                <w:szCs w:val="21"/>
              </w:rPr>
              <w:t>※</w:t>
            </w:r>
            <w:r w:rsidRPr="00B10DE4">
              <w:rPr>
                <w:szCs w:val="21"/>
              </w:rPr>
              <w:t>投标人应按照招标文件第七章规定提供。</w:t>
            </w:r>
          </w:p>
        </w:tc>
      </w:tr>
    </w:tbl>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b.</w:t>
      </w:r>
      <w:r w:rsidRPr="00B10DE4">
        <w:rPr>
          <w:rFonts w:ascii="Simsun" w:hAnsi="Simsun"/>
          <w:sz w:val="21"/>
          <w:szCs w:val="21"/>
        </w:rPr>
        <w:t>其他资格证明文件：</w:t>
      </w:r>
      <w:r w:rsidRPr="00B10DE4">
        <w:rPr>
          <w:rFonts w:ascii="Simsun" w:hAnsi="Simsun"/>
          <w:sz w:val="21"/>
          <w:szCs w:val="21"/>
        </w:rPr>
        <w:br/>
      </w:r>
      <w:r w:rsidRPr="00B10DE4">
        <w:rPr>
          <w:rStyle w:val="a6"/>
          <w:sz w:val="21"/>
          <w:szCs w:val="21"/>
        </w:rPr>
        <w:t>包：1</w:t>
      </w:r>
      <w:r w:rsidRPr="00B10DE4">
        <w:rPr>
          <w:sz w:val="21"/>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bl>
    <w:p w:rsidR="00B10DE4" w:rsidRPr="00B10DE4" w:rsidRDefault="00B10DE4" w:rsidP="00B10DE4">
      <w:pPr>
        <w:rPr>
          <w:szCs w:val="21"/>
        </w:rPr>
      </w:pPr>
      <w:r w:rsidRPr="00B10DE4">
        <w:rPr>
          <w:rStyle w:val="a6"/>
          <w:szCs w:val="21"/>
        </w:rPr>
        <w:t>包：</w:t>
      </w:r>
      <w:r w:rsidRPr="00B10DE4">
        <w:rPr>
          <w:rStyle w:val="a6"/>
          <w:szCs w:val="21"/>
        </w:rPr>
        <w:t>2</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w:t>
            </w:r>
            <w:r w:rsidRPr="00B10DE4">
              <w:rPr>
                <w:szCs w:val="21"/>
              </w:rPr>
              <w:lastRenderedPageBreak/>
              <w:t>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bl>
    <w:p w:rsidR="00B10DE4" w:rsidRPr="00B10DE4" w:rsidRDefault="00B10DE4" w:rsidP="00B10DE4">
      <w:pPr>
        <w:rPr>
          <w:szCs w:val="21"/>
        </w:rPr>
      </w:pPr>
      <w:r w:rsidRPr="00B10DE4">
        <w:rPr>
          <w:rStyle w:val="a6"/>
          <w:szCs w:val="21"/>
        </w:rPr>
        <w:t>包：</w:t>
      </w:r>
      <w:r w:rsidRPr="00B10DE4">
        <w:rPr>
          <w:rStyle w:val="a6"/>
          <w:szCs w:val="21"/>
        </w:rPr>
        <w:t>3</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w:t>
            </w:r>
            <w:r w:rsidRPr="00B10DE4">
              <w:rPr>
                <w:szCs w:val="21"/>
              </w:rPr>
              <w:lastRenderedPageBreak/>
              <w:t>必须在有效期内。</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招标文件规定的其他资格证明文件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、本项目合同包</w:t>
            </w:r>
            <w:r w:rsidRPr="00B10DE4">
              <w:rPr>
                <w:szCs w:val="21"/>
              </w:rPr>
              <w:t>3</w:t>
            </w:r>
            <w:r w:rsidRPr="00B10DE4">
              <w:rPr>
                <w:szCs w:val="21"/>
              </w:rPr>
              <w:t>采购的设备，已办理进口审批手续，允许进口产品投标，同时满足要求的国产产品也可参与投标；</w:t>
            </w:r>
            <w:r w:rsidRPr="00B10DE4">
              <w:rPr>
                <w:szCs w:val="21"/>
              </w:rPr>
              <w:t>2</w:t>
            </w:r>
            <w:r w:rsidRPr="00B10DE4">
              <w:rPr>
                <w:szCs w:val="21"/>
              </w:rPr>
              <w:t>、投标人必须提交以上文件或证明的复印件，所有复印件</w:t>
            </w:r>
            <w:r w:rsidRPr="00B10DE4">
              <w:rPr>
                <w:szCs w:val="21"/>
              </w:rPr>
              <w:t>(</w:t>
            </w:r>
            <w:r w:rsidRPr="00B10DE4">
              <w:rPr>
                <w:szCs w:val="21"/>
              </w:rPr>
              <w:t>含投标人认为须提交的其他证明材料复印件、网页截图等</w:t>
            </w:r>
            <w:r w:rsidRPr="00B10DE4">
              <w:rPr>
                <w:szCs w:val="21"/>
              </w:rPr>
              <w:t>)</w:t>
            </w:r>
            <w:r w:rsidRPr="00B10DE4">
              <w:rPr>
                <w:szCs w:val="21"/>
              </w:rPr>
              <w:t>应是最新</w:t>
            </w:r>
            <w:r w:rsidRPr="00B10DE4">
              <w:rPr>
                <w:szCs w:val="21"/>
              </w:rPr>
              <w:t>(</w:t>
            </w:r>
            <w:r w:rsidRPr="00B10DE4">
              <w:rPr>
                <w:szCs w:val="21"/>
              </w:rPr>
              <w:t>有效</w:t>
            </w:r>
            <w:r w:rsidRPr="00B10DE4">
              <w:rPr>
                <w:szCs w:val="21"/>
              </w:rPr>
              <w:t>)</w:t>
            </w:r>
            <w:r w:rsidRPr="00B10DE4">
              <w:rPr>
                <w:szCs w:val="21"/>
              </w:rPr>
              <w:t>、清晰，注明</w:t>
            </w:r>
            <w:r w:rsidRPr="00B10DE4">
              <w:rPr>
                <w:szCs w:val="21"/>
              </w:rPr>
              <w:t>“</w:t>
            </w:r>
            <w:r w:rsidRPr="00B10DE4">
              <w:rPr>
                <w:szCs w:val="21"/>
              </w:rPr>
              <w:t>与原件一致</w:t>
            </w:r>
            <w:r w:rsidRPr="00B10DE4">
              <w:rPr>
                <w:szCs w:val="21"/>
              </w:rPr>
              <w:t>”</w:t>
            </w:r>
            <w:r w:rsidRPr="00B10DE4">
              <w:rPr>
                <w:szCs w:val="21"/>
              </w:rPr>
              <w:t>并加盖投标人公章，并有原件备查。</w:t>
            </w:r>
          </w:p>
        </w:tc>
      </w:tr>
    </w:tbl>
    <w:p w:rsidR="00B10DE4" w:rsidRPr="00B10DE4" w:rsidRDefault="00B10DE4" w:rsidP="00B10DE4">
      <w:pPr>
        <w:rPr>
          <w:szCs w:val="21"/>
        </w:rPr>
      </w:pPr>
      <w:r w:rsidRPr="00B10DE4">
        <w:rPr>
          <w:rStyle w:val="a6"/>
          <w:szCs w:val="21"/>
        </w:rPr>
        <w:t>包：</w:t>
      </w:r>
      <w:r w:rsidRPr="00B10DE4">
        <w:rPr>
          <w:rStyle w:val="a6"/>
          <w:szCs w:val="21"/>
        </w:rPr>
        <w:t>4</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、本项目合同包</w:t>
            </w:r>
            <w:r w:rsidRPr="00B10DE4">
              <w:rPr>
                <w:szCs w:val="21"/>
              </w:rPr>
              <w:t>4</w:t>
            </w:r>
            <w:r w:rsidRPr="00B10DE4">
              <w:rPr>
                <w:szCs w:val="21"/>
              </w:rPr>
              <w:t>采购的设备，已办理进口审批手续，允许进口产品投标，同时满足要求的国产产品也可参与投标；</w:t>
            </w:r>
            <w:r w:rsidRPr="00B10DE4">
              <w:rPr>
                <w:szCs w:val="21"/>
              </w:rPr>
              <w:t>2</w:t>
            </w:r>
            <w:r w:rsidRPr="00B10DE4">
              <w:rPr>
                <w:szCs w:val="21"/>
              </w:rPr>
              <w:t>、投标人必须提交以上文件或证明的复印件，所有复印件</w:t>
            </w:r>
            <w:r w:rsidRPr="00B10DE4">
              <w:rPr>
                <w:szCs w:val="21"/>
              </w:rPr>
              <w:t>(</w:t>
            </w:r>
            <w:r w:rsidRPr="00B10DE4">
              <w:rPr>
                <w:szCs w:val="21"/>
              </w:rPr>
              <w:t>含投标人认为须提交的其他证明材料复印件、网页截图等</w:t>
            </w:r>
            <w:r w:rsidRPr="00B10DE4">
              <w:rPr>
                <w:szCs w:val="21"/>
              </w:rPr>
              <w:t>)</w:t>
            </w:r>
            <w:r w:rsidRPr="00B10DE4">
              <w:rPr>
                <w:szCs w:val="21"/>
              </w:rPr>
              <w:t>应是最新</w:t>
            </w:r>
            <w:r w:rsidRPr="00B10DE4">
              <w:rPr>
                <w:szCs w:val="21"/>
              </w:rPr>
              <w:t>(</w:t>
            </w:r>
            <w:r w:rsidRPr="00B10DE4">
              <w:rPr>
                <w:szCs w:val="21"/>
              </w:rPr>
              <w:t>有效</w:t>
            </w:r>
            <w:r w:rsidRPr="00B10DE4">
              <w:rPr>
                <w:szCs w:val="21"/>
              </w:rPr>
              <w:t>)</w:t>
            </w:r>
            <w:r w:rsidRPr="00B10DE4">
              <w:rPr>
                <w:szCs w:val="21"/>
              </w:rPr>
              <w:t>、清晰，注明</w:t>
            </w:r>
            <w:r w:rsidRPr="00B10DE4">
              <w:rPr>
                <w:szCs w:val="21"/>
              </w:rPr>
              <w:t>“</w:t>
            </w:r>
            <w:r w:rsidRPr="00B10DE4">
              <w:rPr>
                <w:szCs w:val="21"/>
              </w:rPr>
              <w:t>与原件一致</w:t>
            </w:r>
            <w:r w:rsidRPr="00B10DE4">
              <w:rPr>
                <w:szCs w:val="21"/>
              </w:rPr>
              <w:t>”</w:t>
            </w:r>
            <w:r w:rsidRPr="00B10DE4">
              <w:rPr>
                <w:szCs w:val="21"/>
              </w:rPr>
              <w:t>并加盖投标人公章，并有原件备查。</w:t>
            </w:r>
          </w:p>
        </w:tc>
      </w:tr>
    </w:tbl>
    <w:p w:rsidR="00B10DE4" w:rsidRPr="00B10DE4" w:rsidRDefault="00B10DE4" w:rsidP="00B10DE4">
      <w:pPr>
        <w:rPr>
          <w:szCs w:val="21"/>
        </w:rPr>
      </w:pPr>
      <w:r w:rsidRPr="00B10DE4">
        <w:rPr>
          <w:rStyle w:val="a6"/>
          <w:szCs w:val="21"/>
        </w:rPr>
        <w:t>包：</w:t>
      </w:r>
      <w:r w:rsidRPr="00B10DE4">
        <w:rPr>
          <w:rStyle w:val="a6"/>
          <w:szCs w:val="21"/>
        </w:rPr>
        <w:t>5</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w:t>
            </w:r>
            <w:r w:rsidRPr="00B10DE4">
              <w:rPr>
                <w:szCs w:val="21"/>
              </w:rPr>
              <w:lastRenderedPageBreak/>
              <w:t>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bl>
    <w:p w:rsidR="00B10DE4" w:rsidRPr="00B10DE4" w:rsidRDefault="00B10DE4" w:rsidP="00B10DE4">
      <w:pPr>
        <w:rPr>
          <w:szCs w:val="21"/>
        </w:rPr>
      </w:pPr>
      <w:r w:rsidRPr="00B10DE4">
        <w:rPr>
          <w:rStyle w:val="a6"/>
          <w:szCs w:val="21"/>
        </w:rPr>
        <w:t>包：</w:t>
      </w:r>
      <w:r w:rsidRPr="00B10DE4">
        <w:rPr>
          <w:rStyle w:val="a6"/>
          <w:szCs w:val="21"/>
        </w:rPr>
        <w:t>6</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w:t>
            </w:r>
            <w:r w:rsidRPr="00B10DE4">
              <w:rPr>
                <w:szCs w:val="21"/>
              </w:rPr>
              <w:lastRenderedPageBreak/>
              <w:t>必须在有效期内。</w:t>
            </w:r>
          </w:p>
        </w:tc>
      </w:tr>
    </w:tbl>
    <w:p w:rsidR="00B10DE4" w:rsidRPr="00B10DE4" w:rsidRDefault="00B10DE4" w:rsidP="00B10DE4">
      <w:pPr>
        <w:rPr>
          <w:szCs w:val="21"/>
        </w:rPr>
      </w:pPr>
      <w:r w:rsidRPr="00B10DE4">
        <w:rPr>
          <w:rStyle w:val="a6"/>
          <w:szCs w:val="21"/>
        </w:rPr>
        <w:lastRenderedPageBreak/>
        <w:t>包：</w:t>
      </w:r>
      <w:r w:rsidRPr="00B10DE4">
        <w:rPr>
          <w:rStyle w:val="a6"/>
          <w:szCs w:val="21"/>
        </w:rPr>
        <w:t>7</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5084"/>
      </w:tblGrid>
      <w:tr w:rsidR="00B10DE4" w:rsidRPr="00B10DE4" w:rsidTr="00B10DE4">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、强制节能证明材料（若有）；</w:t>
            </w:r>
            <w:r w:rsidRPr="00B10DE4">
              <w:rPr>
                <w:szCs w:val="21"/>
              </w:rPr>
              <w:t xml:space="preserve"> 2</w:t>
            </w:r>
            <w:r w:rsidRPr="00B10DE4">
              <w:rPr>
                <w:szCs w:val="21"/>
              </w:rPr>
              <w:t>、按照政府采购法实施条例第</w:t>
            </w:r>
            <w:r w:rsidRPr="00B10DE4">
              <w:rPr>
                <w:szCs w:val="21"/>
              </w:rPr>
              <w:t>17</w:t>
            </w:r>
            <w:r w:rsidRPr="00B10DE4">
              <w:rPr>
                <w:szCs w:val="21"/>
              </w:rPr>
              <w:t>条除第</w:t>
            </w:r>
            <w:r w:rsidRPr="00B10DE4">
              <w:rPr>
                <w:szCs w:val="21"/>
              </w:rPr>
              <w:t>“</w:t>
            </w:r>
            <w:r w:rsidRPr="00B10DE4">
              <w:rPr>
                <w:szCs w:val="21"/>
              </w:rPr>
              <w:t>（一）</w:t>
            </w:r>
            <w:r w:rsidRPr="00B10DE4">
              <w:rPr>
                <w:szCs w:val="21"/>
              </w:rPr>
              <w:t>-</w:t>
            </w:r>
            <w:r w:rsidRPr="00B10DE4">
              <w:rPr>
                <w:szCs w:val="21"/>
              </w:rPr>
              <w:t>（四）</w:t>
            </w:r>
            <w:r w:rsidRPr="00B10DE4">
              <w:rPr>
                <w:szCs w:val="21"/>
              </w:rPr>
              <w:t>”</w:t>
            </w:r>
            <w:r w:rsidRPr="00B10DE4">
              <w:rPr>
                <w:szCs w:val="21"/>
              </w:rPr>
              <w:t>款外的其他条款规定填写投标人应提交的材料，如：采购人提出特定条件的证明材料、落实政府采购政策的证明材料（强制类）等。</w:t>
            </w:r>
            <w:r w:rsidRPr="00B10DE4">
              <w:rPr>
                <w:rFonts w:ascii="宋体" w:eastAsia="宋体" w:hAnsi="宋体" w:cs="宋体" w:hint="eastAsia"/>
                <w:szCs w:val="21"/>
              </w:rPr>
              <w:t>※</w:t>
            </w:r>
            <w:r w:rsidRPr="00B10DE4">
              <w:rPr>
                <w:szCs w:val="21"/>
              </w:rPr>
              <w:t>前述材料中若有与</w:t>
            </w:r>
            <w:r w:rsidRPr="00B10DE4">
              <w:rPr>
                <w:szCs w:val="21"/>
              </w:rPr>
              <w:t>“</w:t>
            </w:r>
            <w:r w:rsidRPr="00B10DE4">
              <w:rPr>
                <w:szCs w:val="21"/>
              </w:rPr>
              <w:t>具备履行合同所必需设备和专业技术能力专项证明材料</w:t>
            </w:r>
            <w:r w:rsidRPr="00B10DE4">
              <w:rPr>
                <w:szCs w:val="21"/>
              </w:rPr>
              <w:t>”</w:t>
            </w:r>
            <w:r w:rsidRPr="00B10DE4">
              <w:rPr>
                <w:szCs w:val="21"/>
              </w:rPr>
              <w:t>有关的规定及内容在本表</w:t>
            </w:r>
            <w:r w:rsidRPr="00B10DE4">
              <w:rPr>
                <w:szCs w:val="21"/>
              </w:rPr>
              <w:t>b1</w:t>
            </w:r>
            <w:r w:rsidRPr="00B10DE4">
              <w:rPr>
                <w:szCs w:val="21"/>
              </w:rPr>
              <w:t>项下填写，不在此处填写。</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、招标文件要求投标人提供</w:t>
            </w:r>
            <w:r w:rsidRPr="00B10DE4">
              <w:rPr>
                <w:szCs w:val="21"/>
              </w:rPr>
              <w:t>“</w:t>
            </w:r>
            <w:r w:rsidRPr="00B10DE4">
              <w:rPr>
                <w:szCs w:val="21"/>
              </w:rPr>
              <w:t>具备履行合同所必需的设备和专业技术能力专项证明材料</w:t>
            </w:r>
            <w:r w:rsidRPr="00B10DE4">
              <w:rPr>
                <w:szCs w:val="21"/>
              </w:rPr>
              <w:t>”</w:t>
            </w:r>
            <w:r w:rsidRPr="00B10DE4">
              <w:rPr>
                <w:szCs w:val="21"/>
              </w:rPr>
              <w:t>的，投标人应按照招标文件规定在此项下提供相应证明材料复印件。</w:t>
            </w:r>
            <w:r w:rsidRPr="00B10DE4">
              <w:rPr>
                <w:szCs w:val="21"/>
              </w:rPr>
              <w:t xml:space="preserve"> 2</w:t>
            </w:r>
            <w:r w:rsidRPr="00B10DE4">
              <w:rPr>
                <w:szCs w:val="21"/>
              </w:rPr>
              <w:t>、投标人提供的相应证明材料复印件均应符合：内容完整、清晰、整洁，并由投标人加盖其单位公章。</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医疗器械相关证明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所投货物属于医疗器械管理范畴，按照国家《医疗器械监督管理条例》，应提供：</w:t>
            </w:r>
            <w:r w:rsidRPr="00B10DE4">
              <w:rPr>
                <w:szCs w:val="21"/>
              </w:rPr>
              <w:t>(1).</w:t>
            </w:r>
            <w:r w:rsidRPr="00B10DE4">
              <w:rPr>
                <w:szCs w:val="21"/>
              </w:rPr>
              <w:t>投标人为供货商的，应取得《医疗器械经营企业许可证》；投标人为制造商的，应取得《医疗器械生产企业许可证》；所投产品若属于二类医疗器械，也可提供《二类医疗器械经营备案凭证》；证件必须在有效期内；</w:t>
            </w:r>
            <w:r w:rsidRPr="00B10DE4">
              <w:rPr>
                <w:szCs w:val="21"/>
              </w:rPr>
              <w:t>(2)</w:t>
            </w:r>
            <w:r w:rsidRPr="00B10DE4">
              <w:rPr>
                <w:szCs w:val="21"/>
              </w:rPr>
              <w:t>所投的货物所投产品若属于二、三类医疗器械，应提供完整的《医疗器械注册证》复印件，</w:t>
            </w:r>
            <w:r w:rsidRPr="00B10DE4">
              <w:rPr>
                <w:szCs w:val="21"/>
              </w:rPr>
              <w:t>(</w:t>
            </w:r>
            <w:r w:rsidRPr="00B10DE4">
              <w:rPr>
                <w:szCs w:val="21"/>
              </w:rPr>
              <w:t>如有注册登记表应提供</w:t>
            </w:r>
            <w:r w:rsidRPr="00B10DE4">
              <w:rPr>
                <w:szCs w:val="21"/>
              </w:rPr>
              <w:t>)</w:t>
            </w:r>
            <w:r w:rsidRPr="00B10DE4">
              <w:rPr>
                <w:szCs w:val="21"/>
              </w:rPr>
              <w:t>；所投产品若属于一类医疗器械，应提供《第一类医疗器械产品备案》，证件必须在有效期内。</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招标文件规定的其他资格证明文件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、本项目合同包</w:t>
            </w:r>
            <w:r w:rsidRPr="00B10DE4">
              <w:rPr>
                <w:szCs w:val="21"/>
              </w:rPr>
              <w:t>7</w:t>
            </w:r>
            <w:r w:rsidRPr="00B10DE4">
              <w:rPr>
                <w:szCs w:val="21"/>
              </w:rPr>
              <w:t>采购的设备，已办理进口审批手续，允许进口产品投标，同时满足要求的国产产品也可参与投标；</w:t>
            </w:r>
            <w:r w:rsidRPr="00B10DE4">
              <w:rPr>
                <w:szCs w:val="21"/>
              </w:rPr>
              <w:t>2</w:t>
            </w:r>
            <w:r w:rsidRPr="00B10DE4">
              <w:rPr>
                <w:szCs w:val="21"/>
              </w:rPr>
              <w:t>、投标人必须提交以上文件或证明的复印件，所有复印件</w:t>
            </w:r>
            <w:r w:rsidRPr="00B10DE4">
              <w:rPr>
                <w:szCs w:val="21"/>
              </w:rPr>
              <w:t>(</w:t>
            </w:r>
            <w:r w:rsidRPr="00B10DE4">
              <w:rPr>
                <w:szCs w:val="21"/>
              </w:rPr>
              <w:t>含投标人认为须提交的其他证明材料复印件、网页截图等</w:t>
            </w:r>
            <w:r w:rsidRPr="00B10DE4">
              <w:rPr>
                <w:szCs w:val="21"/>
              </w:rPr>
              <w:t>)</w:t>
            </w:r>
            <w:r w:rsidRPr="00B10DE4">
              <w:rPr>
                <w:szCs w:val="21"/>
              </w:rPr>
              <w:t>应是最新</w:t>
            </w:r>
            <w:r w:rsidRPr="00B10DE4">
              <w:rPr>
                <w:szCs w:val="21"/>
              </w:rPr>
              <w:t>(</w:t>
            </w:r>
            <w:r w:rsidRPr="00B10DE4">
              <w:rPr>
                <w:szCs w:val="21"/>
              </w:rPr>
              <w:t>有效</w:t>
            </w:r>
            <w:r w:rsidRPr="00B10DE4">
              <w:rPr>
                <w:szCs w:val="21"/>
              </w:rPr>
              <w:t>)</w:t>
            </w:r>
            <w:r w:rsidRPr="00B10DE4">
              <w:rPr>
                <w:szCs w:val="21"/>
              </w:rPr>
              <w:t>、清晰，注明</w:t>
            </w:r>
            <w:r w:rsidRPr="00B10DE4">
              <w:rPr>
                <w:szCs w:val="21"/>
              </w:rPr>
              <w:t>“</w:t>
            </w:r>
            <w:r w:rsidRPr="00B10DE4">
              <w:rPr>
                <w:szCs w:val="21"/>
              </w:rPr>
              <w:t>与原件一致</w:t>
            </w:r>
            <w:r w:rsidRPr="00B10DE4">
              <w:rPr>
                <w:szCs w:val="21"/>
              </w:rPr>
              <w:t>”</w:t>
            </w:r>
            <w:r w:rsidRPr="00B10DE4">
              <w:rPr>
                <w:szCs w:val="21"/>
              </w:rPr>
              <w:t>并加盖投标人公章，并有原件备查。</w:t>
            </w:r>
          </w:p>
        </w:tc>
      </w:tr>
    </w:tbl>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投标保证金。</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1.4</w:t>
      </w:r>
      <w:r w:rsidRPr="00B10DE4">
        <w:rPr>
          <w:rFonts w:ascii="Simsun" w:hAnsi="Simsun"/>
          <w:sz w:val="21"/>
          <w:szCs w:val="21"/>
        </w:rPr>
        <w:t>有下列情形之一的，</w:t>
      </w:r>
      <w:r w:rsidRPr="00B10DE4">
        <w:rPr>
          <w:rStyle w:val="a6"/>
          <w:rFonts w:ascii="Simsun" w:hAnsi="Simsun"/>
          <w:sz w:val="21"/>
          <w:szCs w:val="21"/>
        </w:rPr>
        <w:t>资格审查不合格：</w:t>
      </w:r>
    </w:p>
    <w:p w:rsidR="00B10DE4" w:rsidRPr="00B10DE4" w:rsidRDefault="00B10DE4" w:rsidP="00CB4D7B">
      <w:pPr>
        <w:pStyle w:val="a5"/>
        <w:ind w:firstLine="536"/>
        <w:outlineLvl w:val="0"/>
        <w:rPr>
          <w:sz w:val="21"/>
          <w:szCs w:val="21"/>
        </w:rPr>
      </w:pPr>
      <w:r w:rsidRPr="00B10DE4">
        <w:rPr>
          <w:rFonts w:hint="eastAsia"/>
          <w:sz w:val="21"/>
          <w:szCs w:val="21"/>
        </w:rPr>
        <w:t>①</w:t>
      </w:r>
      <w:r w:rsidRPr="00B10DE4">
        <w:rPr>
          <w:rFonts w:ascii="Simsun" w:hAnsi="Simsun"/>
          <w:sz w:val="21"/>
          <w:szCs w:val="21"/>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4"/>
      </w:tblGrid>
      <w:tr w:rsidR="00B10DE4" w:rsidRPr="00B10DE4" w:rsidTr="00B10DE4">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未按照招标文件规定提交投标函</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未按照招标文件规定提交投标人的资格及资信文件</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未按照招标文件规定提交投标保证金</w:t>
            </w:r>
          </w:p>
        </w:tc>
      </w:tr>
    </w:tbl>
    <w:p w:rsidR="00B10DE4" w:rsidRPr="00B10DE4" w:rsidRDefault="00B10DE4" w:rsidP="00CB4D7B">
      <w:pPr>
        <w:pStyle w:val="a5"/>
        <w:ind w:firstLine="536"/>
        <w:outlineLvl w:val="0"/>
        <w:rPr>
          <w:sz w:val="21"/>
          <w:szCs w:val="21"/>
        </w:rPr>
      </w:pPr>
      <w:r w:rsidRPr="00B10DE4">
        <w:rPr>
          <w:rFonts w:hint="eastAsia"/>
          <w:sz w:val="21"/>
          <w:szCs w:val="21"/>
        </w:rPr>
        <w:lastRenderedPageBreak/>
        <w:t>②</w:t>
      </w:r>
      <w:r w:rsidRPr="00B10DE4">
        <w:rPr>
          <w:rFonts w:ascii="Simsun" w:hAnsi="Simsun"/>
          <w:sz w:val="21"/>
          <w:szCs w:val="21"/>
        </w:rPr>
        <w:t>本项目规定的其他情形：</w:t>
      </w:r>
      <w:r w:rsidRPr="00B10DE4">
        <w:rPr>
          <w:rFonts w:ascii="Simsun" w:hAnsi="Simsun"/>
          <w:sz w:val="21"/>
          <w:szCs w:val="21"/>
        </w:rPr>
        <w:br/>
      </w:r>
      <w:r w:rsidRPr="00B10DE4">
        <w:rPr>
          <w:rStyle w:val="edittexttarea"/>
          <w:sz w:val="21"/>
          <w:szCs w:val="21"/>
        </w:rPr>
        <w:t>无</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1.5</w:t>
      </w:r>
      <w:r w:rsidRPr="00B10DE4">
        <w:rPr>
          <w:rFonts w:ascii="Simsun" w:hAnsi="Simsun"/>
          <w:sz w:val="21"/>
          <w:szCs w:val="21"/>
        </w:rPr>
        <w:t>若本项目接受联合体投标且投标人为联合体，联合体中有同类资质的供应商按照联合体分工承担相同工作的，应先按照资质等级较低的供应商确定资质等级，再按照本章第</w:t>
      </w:r>
      <w:r w:rsidRPr="00B10DE4">
        <w:rPr>
          <w:rFonts w:ascii="Calibri" w:hAnsi="Calibri" w:cs="Calibri"/>
          <w:sz w:val="21"/>
          <w:szCs w:val="21"/>
        </w:rPr>
        <w:t>1.2</w:t>
      </w:r>
      <w:r w:rsidRPr="00B10DE4">
        <w:rPr>
          <w:rFonts w:ascii="Simsun" w:hAnsi="Simsun"/>
          <w:sz w:val="21"/>
          <w:szCs w:val="21"/>
        </w:rPr>
        <w:t>、</w:t>
      </w:r>
      <w:r w:rsidRPr="00B10DE4">
        <w:rPr>
          <w:rFonts w:ascii="Calibri" w:hAnsi="Calibri" w:cs="Calibri"/>
          <w:sz w:val="21"/>
          <w:szCs w:val="21"/>
        </w:rPr>
        <w:t>1.3</w:t>
      </w:r>
      <w:r w:rsidRPr="00B10DE4">
        <w:rPr>
          <w:rFonts w:ascii="Simsun" w:hAnsi="Simsun"/>
          <w:sz w:val="21"/>
          <w:szCs w:val="21"/>
        </w:rPr>
        <w:t>、</w:t>
      </w:r>
      <w:r w:rsidRPr="00B10DE4">
        <w:rPr>
          <w:rFonts w:ascii="Calibri" w:hAnsi="Calibri" w:cs="Calibri"/>
          <w:sz w:val="21"/>
          <w:szCs w:val="21"/>
        </w:rPr>
        <w:t>1.4</w:t>
      </w:r>
      <w:r w:rsidRPr="00B10DE4">
        <w:rPr>
          <w:rFonts w:ascii="Simsun" w:hAnsi="Simsun"/>
          <w:sz w:val="21"/>
          <w:szCs w:val="21"/>
        </w:rPr>
        <w:t>条规定进行资格审查。</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2</w:t>
      </w:r>
      <w:r w:rsidRPr="00B10DE4">
        <w:rPr>
          <w:rFonts w:ascii="Simsun" w:hAnsi="Simsun"/>
          <w:sz w:val="21"/>
          <w:szCs w:val="21"/>
        </w:rPr>
        <w:t>、资格审查情况不得私自外泄，有关信息由</w:t>
      </w:r>
      <w:r w:rsidRPr="00B10DE4">
        <w:rPr>
          <w:rFonts w:ascii="Simsun" w:hAnsi="Simsun"/>
          <w:sz w:val="21"/>
          <w:szCs w:val="21"/>
          <w:u w:val="single"/>
        </w:rPr>
        <w:t>福建立勤招标代理有限公司</w:t>
      </w:r>
      <w:r w:rsidRPr="00B10DE4">
        <w:rPr>
          <w:rFonts w:ascii="Simsun" w:hAnsi="Simsun"/>
          <w:sz w:val="21"/>
          <w:szCs w:val="21"/>
        </w:rPr>
        <w:t>统一对外发布。</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3</w:t>
      </w:r>
      <w:r w:rsidRPr="00B10DE4">
        <w:rPr>
          <w:rFonts w:ascii="Simsun" w:hAnsi="Simsun"/>
          <w:sz w:val="21"/>
          <w:szCs w:val="21"/>
        </w:rPr>
        <w:t>、资格审查合格的投标人不足三家的，不进行评标。同时，本次采购活动结束，</w:t>
      </w:r>
      <w:r w:rsidRPr="00B10DE4">
        <w:rPr>
          <w:rFonts w:ascii="Simsun" w:hAnsi="Simsun"/>
          <w:sz w:val="21"/>
          <w:szCs w:val="21"/>
          <w:u w:val="single"/>
        </w:rPr>
        <w:t>福建立勤招标代理有限公司</w:t>
      </w:r>
      <w:r w:rsidRPr="00B10DE4">
        <w:rPr>
          <w:rFonts w:ascii="Simsun" w:hAnsi="Simsun"/>
          <w:sz w:val="21"/>
          <w:szCs w:val="21"/>
        </w:rPr>
        <w:t>将依法组织后续采购活动（包括但不限于：重新招标、采用其他方式采购等）。</w:t>
      </w:r>
    </w:p>
    <w:p w:rsidR="00B10DE4" w:rsidRPr="00B10DE4" w:rsidRDefault="00B10DE4" w:rsidP="00B10DE4">
      <w:pPr>
        <w:pStyle w:val="a5"/>
        <w:spacing w:before="84" w:beforeAutospacing="0" w:after="84" w:afterAutospacing="0"/>
        <w:rPr>
          <w:sz w:val="21"/>
          <w:szCs w:val="21"/>
        </w:rPr>
      </w:pPr>
      <w:r w:rsidRPr="00B10DE4">
        <w:rPr>
          <w:sz w:val="21"/>
          <w:szCs w:val="21"/>
        </w:rPr>
        <w:t> </w:t>
      </w:r>
    </w:p>
    <w:p w:rsidR="00B10DE4" w:rsidRPr="00B10DE4" w:rsidRDefault="00B10DE4" w:rsidP="00CB4D7B">
      <w:pPr>
        <w:pStyle w:val="a5"/>
        <w:spacing w:before="84" w:beforeAutospacing="0" w:after="84" w:afterAutospacing="0"/>
        <w:jc w:val="center"/>
        <w:outlineLvl w:val="0"/>
        <w:rPr>
          <w:sz w:val="21"/>
          <w:szCs w:val="21"/>
        </w:rPr>
      </w:pPr>
      <w:r w:rsidRPr="00B10DE4">
        <w:rPr>
          <w:rStyle w:val="a6"/>
          <w:rFonts w:ascii="Simsun" w:hAnsi="Simsun"/>
          <w:sz w:val="21"/>
          <w:szCs w:val="21"/>
        </w:rPr>
        <w:t>二、评标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4</w:t>
      </w:r>
      <w:r w:rsidRPr="00B10DE4">
        <w:rPr>
          <w:rFonts w:ascii="Simsun" w:hAnsi="Simsun"/>
          <w:sz w:val="21"/>
          <w:szCs w:val="21"/>
        </w:rPr>
        <w:t>、</w:t>
      </w:r>
      <w:r w:rsidRPr="00B10DE4">
        <w:rPr>
          <w:rFonts w:ascii="Simsun" w:hAnsi="Simsun"/>
          <w:sz w:val="21"/>
          <w:szCs w:val="21"/>
          <w:u w:val="single"/>
        </w:rPr>
        <w:t>福建立勤招标代理有限公司</w:t>
      </w:r>
      <w:r w:rsidRPr="00B10DE4">
        <w:rPr>
          <w:rFonts w:ascii="Simsun" w:hAnsi="Simsun"/>
          <w:sz w:val="21"/>
          <w:szCs w:val="21"/>
        </w:rPr>
        <w:t>负责评标委员会的组建及评标工作的组织。</w:t>
      </w:r>
    </w:p>
    <w:p w:rsidR="00B10DE4" w:rsidRPr="00B10DE4" w:rsidRDefault="00B10DE4" w:rsidP="00CB4D7B">
      <w:pPr>
        <w:pStyle w:val="a5"/>
        <w:spacing w:before="84" w:beforeAutospacing="0" w:after="84" w:afterAutospacing="0"/>
        <w:outlineLvl w:val="0"/>
        <w:rPr>
          <w:sz w:val="21"/>
          <w:szCs w:val="21"/>
        </w:rPr>
      </w:pPr>
      <w:r w:rsidRPr="00B10DE4">
        <w:rPr>
          <w:rFonts w:ascii="Simsun" w:hAnsi="Simsun"/>
          <w:sz w:val="21"/>
          <w:szCs w:val="21"/>
        </w:rPr>
        <w:t>5</w:t>
      </w:r>
      <w:r w:rsidRPr="00B10DE4">
        <w:rPr>
          <w:rFonts w:ascii="Simsun" w:hAnsi="Simsun"/>
          <w:sz w:val="21"/>
          <w:szCs w:val="21"/>
        </w:rPr>
        <w:t>、评标委员会</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5.1</w:t>
      </w:r>
      <w:r w:rsidRPr="00B10DE4">
        <w:rPr>
          <w:rFonts w:ascii="Simsun" w:hAnsi="Simsun"/>
          <w:sz w:val="21"/>
          <w:szCs w:val="21"/>
        </w:rPr>
        <w:t>评标委员会由采购人代表和评标专家两部分共</w:t>
      </w:r>
      <w:r w:rsidRPr="00B10DE4">
        <w:rPr>
          <w:rFonts w:ascii="Simsun" w:hAnsi="Simsun"/>
          <w:sz w:val="21"/>
          <w:szCs w:val="21"/>
          <w:u w:val="single"/>
        </w:rPr>
        <w:t>5</w:t>
      </w:r>
      <w:r w:rsidRPr="00B10DE4">
        <w:rPr>
          <w:rFonts w:ascii="Simsun" w:hAnsi="Simsun"/>
          <w:sz w:val="21"/>
          <w:szCs w:val="21"/>
        </w:rPr>
        <w:t>人（以下简称</w:t>
      </w:r>
      <w:r w:rsidRPr="00B10DE4">
        <w:rPr>
          <w:rFonts w:ascii="Simsun" w:hAnsi="Simsun"/>
          <w:sz w:val="21"/>
          <w:szCs w:val="21"/>
        </w:rPr>
        <w:t>“</w:t>
      </w:r>
      <w:r w:rsidRPr="00B10DE4">
        <w:rPr>
          <w:rFonts w:ascii="Simsun" w:hAnsi="Simsun"/>
          <w:sz w:val="21"/>
          <w:szCs w:val="21"/>
        </w:rPr>
        <w:t>评委</w:t>
      </w:r>
      <w:r w:rsidRPr="00B10DE4">
        <w:rPr>
          <w:rFonts w:ascii="Simsun" w:hAnsi="Simsun"/>
          <w:sz w:val="21"/>
          <w:szCs w:val="21"/>
        </w:rPr>
        <w:t>”</w:t>
      </w:r>
      <w:r w:rsidRPr="00B10DE4">
        <w:rPr>
          <w:rFonts w:ascii="Simsun" w:hAnsi="Simsun"/>
          <w:sz w:val="21"/>
          <w:szCs w:val="21"/>
        </w:rPr>
        <w:t>）组成，其中：由采购人派出的采购人代表</w:t>
      </w:r>
      <w:r w:rsidRPr="00B10DE4">
        <w:rPr>
          <w:rFonts w:ascii="Simsun" w:hAnsi="Simsun"/>
          <w:sz w:val="21"/>
          <w:szCs w:val="21"/>
          <w:u w:val="single"/>
        </w:rPr>
        <w:t>1</w:t>
      </w:r>
      <w:r w:rsidRPr="00B10DE4">
        <w:rPr>
          <w:rFonts w:ascii="Simsun" w:hAnsi="Simsun"/>
          <w:sz w:val="21"/>
          <w:szCs w:val="21"/>
        </w:rPr>
        <w:t>人，由福建省政府采购评审专家库产生的评标专家</w:t>
      </w:r>
      <w:r w:rsidRPr="00B10DE4">
        <w:rPr>
          <w:rFonts w:ascii="Simsun" w:hAnsi="Simsun"/>
          <w:sz w:val="21"/>
          <w:szCs w:val="21"/>
          <w:u w:val="single"/>
        </w:rPr>
        <w:t>4</w:t>
      </w:r>
      <w:r w:rsidRPr="00B10DE4">
        <w:rPr>
          <w:rFonts w:ascii="Simsun" w:hAnsi="Simsun"/>
          <w:sz w:val="21"/>
          <w:szCs w:val="21"/>
        </w:rPr>
        <w:t>人。</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5.2</w:t>
      </w:r>
      <w:r w:rsidRPr="00B10DE4">
        <w:rPr>
          <w:rFonts w:ascii="Simsun" w:hAnsi="Simsun"/>
          <w:sz w:val="21"/>
          <w:szCs w:val="21"/>
        </w:rPr>
        <w:t>评标委员会负责具体评标事务，并按照下列原则依法独立履行有关职责：</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）评标应保护国家利益、社会公共利益和各方当事人合法权益，提高采购效益，保证项目质量。</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）评标应遵循公平、公正、科学、严谨和择优原则。</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）评标的依据是招标文件和投标文件。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）应按照招标文件规定推荐中标候选人或确定中标人。</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5</w:t>
      </w:r>
      <w:r w:rsidRPr="00B10DE4">
        <w:rPr>
          <w:rFonts w:ascii="Simsun" w:hAnsi="Simsun"/>
          <w:sz w:val="21"/>
          <w:szCs w:val="21"/>
        </w:rPr>
        <w:t>）评标应遵守下列评标纪律：</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评标情况不得私自外泄，有关信息由</w:t>
      </w:r>
      <w:r w:rsidRPr="00B10DE4">
        <w:rPr>
          <w:rFonts w:ascii="Simsun" w:hAnsi="Simsun"/>
          <w:sz w:val="21"/>
          <w:szCs w:val="21"/>
          <w:u w:val="single"/>
        </w:rPr>
        <w:t>福建立勤招标代理有限公司</w:t>
      </w:r>
      <w:r w:rsidRPr="00B10DE4">
        <w:rPr>
          <w:rFonts w:ascii="Simsun" w:hAnsi="Simsun"/>
          <w:sz w:val="21"/>
          <w:szCs w:val="21"/>
        </w:rPr>
        <w:t>统一对外发布。</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对</w:t>
      </w:r>
      <w:r w:rsidRPr="00B10DE4">
        <w:rPr>
          <w:rFonts w:ascii="Simsun" w:hAnsi="Simsun"/>
          <w:sz w:val="21"/>
          <w:szCs w:val="21"/>
          <w:u w:val="single"/>
        </w:rPr>
        <w:t>福建立勤招标代理有限公司</w:t>
      </w:r>
      <w:r w:rsidRPr="00B10DE4">
        <w:rPr>
          <w:rFonts w:ascii="Simsun" w:hAnsi="Simsun"/>
          <w:sz w:val="21"/>
          <w:szCs w:val="21"/>
        </w:rPr>
        <w:t>或投标人提供的要求保密的资料，不得摘记翻印和外传。</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不得收受投标人或有关人员的任何礼物，不得串联鼓动其他人袒护某投标人。若与投标人存在利害关系，则应主动声明并回避。</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④</w:t>
      </w:r>
      <w:r w:rsidRPr="00B10DE4">
        <w:rPr>
          <w:rFonts w:ascii="Simsun" w:hAnsi="Simsun"/>
          <w:sz w:val="21"/>
          <w:szCs w:val="21"/>
        </w:rPr>
        <w:t>全体评委应按照招标文件规定进行评标，一切认定事项应查有实据且不得弄虚作假。</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⑤</w:t>
      </w:r>
      <w:r w:rsidRPr="00B10DE4">
        <w:rPr>
          <w:rFonts w:ascii="Simsun" w:hAnsi="Simsun"/>
          <w:sz w:val="21"/>
          <w:szCs w:val="21"/>
        </w:rPr>
        <w:t>评标中应充分发扬民主，推荐中标候选人或确定中标人后要服从评标报告。</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对违反评标纪律的评委，将取消其评委资格，对评标工作造成严重损失者将予以通报批评乃至追究法律责任。</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w:t>
      </w:r>
      <w:r w:rsidRPr="00B10DE4">
        <w:rPr>
          <w:rFonts w:ascii="Simsun" w:hAnsi="Simsun"/>
          <w:sz w:val="21"/>
          <w:szCs w:val="21"/>
        </w:rPr>
        <w:t>、评标程序</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6.1</w:t>
      </w:r>
      <w:r w:rsidRPr="00B10DE4">
        <w:rPr>
          <w:rFonts w:ascii="Simsun" w:hAnsi="Simsun"/>
          <w:sz w:val="21"/>
          <w:szCs w:val="21"/>
        </w:rPr>
        <w:t>评标前的准备工作</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）全体评委应认真审阅招标文件，了解评委应履行或遵守的职责、义务和评标纪律。</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）参加评标委员会的采购人代表可对本项目的背景和采购需求进行介绍，介绍材料应以书面形式提交（随采购文件一并存档），介绍内容不得含有歧视性、倾向性意见，不得超出招标文件所述范围。</w:t>
      </w:r>
    </w:p>
    <w:p w:rsidR="00B10DE4" w:rsidRPr="00B10DE4" w:rsidRDefault="00B10DE4" w:rsidP="00CB4D7B">
      <w:pPr>
        <w:pStyle w:val="a5"/>
        <w:spacing w:before="84" w:beforeAutospacing="0" w:after="84" w:afterAutospacing="0"/>
        <w:outlineLvl w:val="0"/>
        <w:rPr>
          <w:sz w:val="21"/>
          <w:szCs w:val="21"/>
        </w:rPr>
      </w:pPr>
      <w:r w:rsidRPr="00B10DE4">
        <w:rPr>
          <w:rFonts w:ascii="Simsun" w:hAnsi="Simsun"/>
          <w:sz w:val="21"/>
          <w:szCs w:val="21"/>
        </w:rPr>
        <w:t>6.2</w:t>
      </w:r>
      <w:r w:rsidRPr="00B10DE4">
        <w:rPr>
          <w:rFonts w:ascii="Simsun" w:hAnsi="Simsun"/>
          <w:sz w:val="21"/>
          <w:szCs w:val="21"/>
        </w:rPr>
        <w:t>符合性审查</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w:t>
      </w:r>
      <w:r w:rsidRPr="00B10DE4">
        <w:rPr>
          <w:rFonts w:ascii="Simsun" w:hAnsi="Simsun"/>
          <w:sz w:val="21"/>
          <w:szCs w:val="21"/>
        </w:rPr>
        <w:t>1</w:t>
      </w:r>
      <w:r w:rsidRPr="00B10DE4">
        <w:rPr>
          <w:rFonts w:ascii="Simsun" w:hAnsi="Simsun"/>
          <w:sz w:val="21"/>
          <w:szCs w:val="21"/>
        </w:rPr>
        <w:t>）评标委员会依据招标文件的实质性要求，对通过资格审查的投标文件进行符合性审查，以确定其是否满足招标文件的实质性要求。</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）满足招标文件的实质性要求指投标文件对招标文件实质性要求的响应不存在重大偏差或保留。</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5</w:t>
      </w:r>
      <w:r w:rsidRPr="00B10DE4">
        <w:rPr>
          <w:rFonts w:ascii="Simsun" w:hAnsi="Simsun"/>
          <w:sz w:val="21"/>
          <w:szCs w:val="21"/>
        </w:rPr>
        <w:t>）评标委员会对所有投标人都执行相同的程序和标准。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6</w:t>
      </w:r>
      <w:r w:rsidRPr="00B10DE4">
        <w:rPr>
          <w:rFonts w:ascii="Simsun" w:hAnsi="Simsun"/>
          <w:sz w:val="21"/>
          <w:szCs w:val="21"/>
        </w:rPr>
        <w:t>）有下列情形之一的，</w:t>
      </w:r>
      <w:r w:rsidRPr="00B10DE4">
        <w:rPr>
          <w:rStyle w:val="a6"/>
          <w:rFonts w:ascii="Simsun" w:hAnsi="Simsun"/>
          <w:sz w:val="21"/>
          <w:szCs w:val="21"/>
        </w:rPr>
        <w:t>符合性审查不合格：</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4"/>
      </w:tblGrid>
      <w:tr w:rsidR="00B10DE4" w:rsidRPr="00B10DE4" w:rsidTr="00B10DE4">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违反招标文件中载明</w:t>
            </w:r>
            <w:r w:rsidRPr="00B10DE4">
              <w:rPr>
                <w:szCs w:val="21"/>
              </w:rPr>
              <w:t>“</w:t>
            </w:r>
            <w:r w:rsidRPr="00B10DE4">
              <w:rPr>
                <w:szCs w:val="21"/>
              </w:rPr>
              <w:t>投标无效</w:t>
            </w:r>
            <w:r w:rsidRPr="00B10DE4">
              <w:rPr>
                <w:szCs w:val="21"/>
              </w:rPr>
              <w:t>”</w:t>
            </w:r>
            <w:r w:rsidRPr="00B10DE4">
              <w:rPr>
                <w:szCs w:val="21"/>
              </w:rPr>
              <w:t>条款的规定；</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属于招标文件第三章第</w:t>
            </w:r>
            <w:r w:rsidRPr="00B10DE4">
              <w:rPr>
                <w:szCs w:val="21"/>
              </w:rPr>
              <w:t>10.12</w:t>
            </w:r>
            <w:r w:rsidRPr="00B10DE4">
              <w:rPr>
                <w:szCs w:val="21"/>
              </w:rPr>
              <w:t>条规定的投标无效情形；</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投标文件对招标文件实质性要求的响应存在重大偏离或保留。</w:t>
            </w:r>
          </w:p>
        </w:tc>
      </w:tr>
    </w:tbl>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本项目规定的其他情形：</w:t>
      </w:r>
      <w:r w:rsidRPr="00B10DE4">
        <w:rPr>
          <w:rFonts w:ascii="Simsun" w:hAnsi="Simsun"/>
          <w:sz w:val="21"/>
          <w:szCs w:val="21"/>
        </w:rPr>
        <w:br/>
      </w:r>
      <w:r w:rsidRPr="00B10DE4">
        <w:rPr>
          <w:rStyle w:val="a6"/>
          <w:rFonts w:ascii="Simsun" w:hAnsi="Simsun"/>
          <w:sz w:val="21"/>
          <w:szCs w:val="21"/>
        </w:rPr>
        <w:t>包：</w:t>
      </w:r>
      <w:r w:rsidRPr="00B10DE4">
        <w:rPr>
          <w:rStyle w:val="a6"/>
          <w:rFonts w:ascii="Simsun" w:hAnsi="Simsun"/>
          <w:sz w:val="21"/>
          <w:szCs w:val="21"/>
        </w:rPr>
        <w:t>1</w:t>
      </w:r>
      <w:r w:rsidRPr="00B10DE4">
        <w:rPr>
          <w:rFonts w:ascii="Simsun" w:hAnsi="Simsun"/>
          <w:sz w:val="21"/>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4"/>
      </w:tblGrid>
      <w:tr w:rsidR="00B10DE4" w:rsidRPr="00B10DE4" w:rsidTr="00B10DE4">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若有要求提供国家强制性要求或认证的</w:t>
            </w:r>
            <w:r w:rsidRPr="00B10DE4">
              <w:rPr>
                <w:szCs w:val="21"/>
              </w:rPr>
              <w:t>(</w:t>
            </w:r>
            <w:r w:rsidRPr="00B10DE4">
              <w:rPr>
                <w:szCs w:val="21"/>
              </w:rPr>
              <w:t>如</w:t>
            </w:r>
            <w:r w:rsidRPr="00B10DE4">
              <w:rPr>
                <w:szCs w:val="21"/>
              </w:rPr>
              <w:t>3C</w:t>
            </w:r>
            <w:r w:rsidRPr="00B10DE4">
              <w:rPr>
                <w:szCs w:val="21"/>
              </w:rPr>
              <w:t>认证、节能等</w:t>
            </w:r>
            <w:r w:rsidRPr="00B10DE4">
              <w:rPr>
                <w:szCs w:val="21"/>
              </w:rPr>
              <w:t>)</w:t>
            </w:r>
            <w:r w:rsidRPr="00B10DE4">
              <w:rPr>
                <w:szCs w:val="21"/>
              </w:rPr>
              <w:t>，均须提供相关的证明文件</w:t>
            </w:r>
            <w:r w:rsidRPr="00B10DE4">
              <w:rPr>
                <w:szCs w:val="21"/>
              </w:rPr>
              <w:t>(3C</w:t>
            </w:r>
            <w:r w:rsidRPr="00B10DE4">
              <w:rPr>
                <w:szCs w:val="21"/>
              </w:rPr>
              <w:t>认证证书、节能清单</w:t>
            </w:r>
            <w:r w:rsidRPr="00B10DE4">
              <w:rPr>
                <w:szCs w:val="21"/>
              </w:rPr>
              <w:t>)</w:t>
            </w:r>
            <w:r w:rsidRPr="00B10DE4">
              <w:rPr>
                <w:szCs w:val="21"/>
              </w:rPr>
              <w:t>，否则其投标无效。</w:t>
            </w:r>
          </w:p>
        </w:tc>
      </w:tr>
    </w:tbl>
    <w:p w:rsidR="00B10DE4" w:rsidRPr="00B10DE4" w:rsidRDefault="00B10DE4" w:rsidP="00B10DE4">
      <w:pPr>
        <w:rPr>
          <w:szCs w:val="21"/>
        </w:rPr>
      </w:pPr>
      <w:r w:rsidRPr="00B10DE4">
        <w:rPr>
          <w:rStyle w:val="a6"/>
          <w:szCs w:val="21"/>
        </w:rPr>
        <w:t>包：</w:t>
      </w:r>
      <w:r w:rsidRPr="00B10DE4">
        <w:rPr>
          <w:rStyle w:val="a6"/>
          <w:szCs w:val="21"/>
        </w:rPr>
        <w:t>2</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4"/>
      </w:tblGrid>
      <w:tr w:rsidR="00B10DE4" w:rsidRPr="00B10DE4" w:rsidTr="00B10DE4">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若有要求提供国家强制性要求或认证的</w:t>
            </w:r>
            <w:r w:rsidRPr="00B10DE4">
              <w:rPr>
                <w:szCs w:val="21"/>
              </w:rPr>
              <w:t>(</w:t>
            </w:r>
            <w:r w:rsidRPr="00B10DE4">
              <w:rPr>
                <w:szCs w:val="21"/>
              </w:rPr>
              <w:t>如</w:t>
            </w:r>
            <w:r w:rsidRPr="00B10DE4">
              <w:rPr>
                <w:szCs w:val="21"/>
              </w:rPr>
              <w:t>3C</w:t>
            </w:r>
            <w:r w:rsidRPr="00B10DE4">
              <w:rPr>
                <w:szCs w:val="21"/>
              </w:rPr>
              <w:t>认证、节能等</w:t>
            </w:r>
            <w:r w:rsidRPr="00B10DE4">
              <w:rPr>
                <w:szCs w:val="21"/>
              </w:rPr>
              <w:t>)</w:t>
            </w:r>
            <w:r w:rsidRPr="00B10DE4">
              <w:rPr>
                <w:szCs w:val="21"/>
              </w:rPr>
              <w:t>，均须提供相关的证明文件</w:t>
            </w:r>
            <w:r w:rsidRPr="00B10DE4">
              <w:rPr>
                <w:szCs w:val="21"/>
              </w:rPr>
              <w:t>(3C</w:t>
            </w:r>
            <w:r w:rsidRPr="00B10DE4">
              <w:rPr>
                <w:szCs w:val="21"/>
              </w:rPr>
              <w:t>认证证书、节能清单</w:t>
            </w:r>
            <w:r w:rsidRPr="00B10DE4">
              <w:rPr>
                <w:szCs w:val="21"/>
              </w:rPr>
              <w:t>)</w:t>
            </w:r>
            <w:r w:rsidRPr="00B10DE4">
              <w:rPr>
                <w:szCs w:val="21"/>
              </w:rPr>
              <w:t>，否则其投标无效。</w:t>
            </w:r>
          </w:p>
        </w:tc>
      </w:tr>
    </w:tbl>
    <w:p w:rsidR="00B10DE4" w:rsidRPr="00B10DE4" w:rsidRDefault="00B10DE4" w:rsidP="00B10DE4">
      <w:pPr>
        <w:rPr>
          <w:szCs w:val="21"/>
        </w:rPr>
      </w:pPr>
      <w:r w:rsidRPr="00B10DE4">
        <w:rPr>
          <w:rStyle w:val="a6"/>
          <w:szCs w:val="21"/>
        </w:rPr>
        <w:t>包：</w:t>
      </w:r>
      <w:r w:rsidRPr="00B10DE4">
        <w:rPr>
          <w:rStyle w:val="a6"/>
          <w:szCs w:val="21"/>
        </w:rPr>
        <w:t>3</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4"/>
      </w:tblGrid>
      <w:tr w:rsidR="00B10DE4" w:rsidRPr="00B10DE4" w:rsidTr="00B10DE4">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若有要求提供国家强制性要求或认证的</w:t>
            </w:r>
            <w:r w:rsidRPr="00B10DE4">
              <w:rPr>
                <w:szCs w:val="21"/>
              </w:rPr>
              <w:t>(</w:t>
            </w:r>
            <w:r w:rsidRPr="00B10DE4">
              <w:rPr>
                <w:szCs w:val="21"/>
              </w:rPr>
              <w:t>如</w:t>
            </w:r>
            <w:r w:rsidRPr="00B10DE4">
              <w:rPr>
                <w:szCs w:val="21"/>
              </w:rPr>
              <w:t>3C</w:t>
            </w:r>
            <w:r w:rsidRPr="00B10DE4">
              <w:rPr>
                <w:szCs w:val="21"/>
              </w:rPr>
              <w:t>认证、节能等</w:t>
            </w:r>
            <w:r w:rsidRPr="00B10DE4">
              <w:rPr>
                <w:szCs w:val="21"/>
              </w:rPr>
              <w:t>)</w:t>
            </w:r>
            <w:r w:rsidRPr="00B10DE4">
              <w:rPr>
                <w:szCs w:val="21"/>
              </w:rPr>
              <w:t>，均须提供相关的证明文件</w:t>
            </w:r>
            <w:r w:rsidRPr="00B10DE4">
              <w:rPr>
                <w:szCs w:val="21"/>
              </w:rPr>
              <w:t>(3C</w:t>
            </w:r>
            <w:r w:rsidRPr="00B10DE4">
              <w:rPr>
                <w:szCs w:val="21"/>
              </w:rPr>
              <w:t>认证证书、节能清单</w:t>
            </w:r>
            <w:r w:rsidRPr="00B10DE4">
              <w:rPr>
                <w:szCs w:val="21"/>
              </w:rPr>
              <w:t>)</w:t>
            </w:r>
            <w:r w:rsidRPr="00B10DE4">
              <w:rPr>
                <w:szCs w:val="21"/>
              </w:rPr>
              <w:t>，否则其投标无效。</w:t>
            </w:r>
          </w:p>
        </w:tc>
      </w:tr>
    </w:tbl>
    <w:p w:rsidR="00B10DE4" w:rsidRPr="00B10DE4" w:rsidRDefault="00B10DE4" w:rsidP="00B10DE4">
      <w:pPr>
        <w:rPr>
          <w:szCs w:val="21"/>
        </w:rPr>
      </w:pPr>
      <w:r w:rsidRPr="00B10DE4">
        <w:rPr>
          <w:rStyle w:val="a6"/>
          <w:szCs w:val="21"/>
        </w:rPr>
        <w:t>包：</w:t>
      </w:r>
      <w:r w:rsidRPr="00B10DE4">
        <w:rPr>
          <w:rStyle w:val="a6"/>
          <w:szCs w:val="21"/>
        </w:rPr>
        <w:t>4</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4"/>
      </w:tblGrid>
      <w:tr w:rsidR="00B10DE4" w:rsidRPr="00B10DE4" w:rsidTr="00B10DE4">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若有要求提供国家强制性要求或认证的</w:t>
            </w:r>
            <w:r w:rsidRPr="00B10DE4">
              <w:rPr>
                <w:szCs w:val="21"/>
              </w:rPr>
              <w:t>(</w:t>
            </w:r>
            <w:r w:rsidRPr="00B10DE4">
              <w:rPr>
                <w:szCs w:val="21"/>
              </w:rPr>
              <w:t>如</w:t>
            </w:r>
            <w:r w:rsidRPr="00B10DE4">
              <w:rPr>
                <w:szCs w:val="21"/>
              </w:rPr>
              <w:t>3C</w:t>
            </w:r>
            <w:r w:rsidRPr="00B10DE4">
              <w:rPr>
                <w:szCs w:val="21"/>
              </w:rPr>
              <w:t>认证、节能等</w:t>
            </w:r>
            <w:r w:rsidRPr="00B10DE4">
              <w:rPr>
                <w:szCs w:val="21"/>
              </w:rPr>
              <w:t>)</w:t>
            </w:r>
            <w:r w:rsidRPr="00B10DE4">
              <w:rPr>
                <w:szCs w:val="21"/>
              </w:rPr>
              <w:t>，均须提供相关的证明文件</w:t>
            </w:r>
            <w:r w:rsidRPr="00B10DE4">
              <w:rPr>
                <w:szCs w:val="21"/>
              </w:rPr>
              <w:t>(3C</w:t>
            </w:r>
            <w:r w:rsidRPr="00B10DE4">
              <w:rPr>
                <w:szCs w:val="21"/>
              </w:rPr>
              <w:t>认证证书、节能清单</w:t>
            </w:r>
            <w:r w:rsidRPr="00B10DE4">
              <w:rPr>
                <w:szCs w:val="21"/>
              </w:rPr>
              <w:t>)</w:t>
            </w:r>
            <w:r w:rsidRPr="00B10DE4">
              <w:rPr>
                <w:szCs w:val="21"/>
              </w:rPr>
              <w:t>，否则其投标无效。</w:t>
            </w:r>
          </w:p>
        </w:tc>
      </w:tr>
    </w:tbl>
    <w:p w:rsidR="00B10DE4" w:rsidRPr="00B10DE4" w:rsidRDefault="00B10DE4" w:rsidP="00B10DE4">
      <w:pPr>
        <w:rPr>
          <w:szCs w:val="21"/>
        </w:rPr>
      </w:pPr>
      <w:r w:rsidRPr="00B10DE4">
        <w:rPr>
          <w:rStyle w:val="a6"/>
          <w:szCs w:val="21"/>
        </w:rPr>
        <w:t>包：</w:t>
      </w:r>
      <w:r w:rsidRPr="00B10DE4">
        <w:rPr>
          <w:rStyle w:val="a6"/>
          <w:szCs w:val="21"/>
        </w:rPr>
        <w:t>5</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4"/>
      </w:tblGrid>
      <w:tr w:rsidR="00B10DE4" w:rsidRPr="00B10DE4" w:rsidTr="00B10DE4">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若有要求提供国家强制性要求或认证的</w:t>
            </w:r>
            <w:r w:rsidRPr="00B10DE4">
              <w:rPr>
                <w:szCs w:val="21"/>
              </w:rPr>
              <w:t>(</w:t>
            </w:r>
            <w:r w:rsidRPr="00B10DE4">
              <w:rPr>
                <w:szCs w:val="21"/>
              </w:rPr>
              <w:t>如</w:t>
            </w:r>
            <w:r w:rsidRPr="00B10DE4">
              <w:rPr>
                <w:szCs w:val="21"/>
              </w:rPr>
              <w:t>3C</w:t>
            </w:r>
            <w:r w:rsidRPr="00B10DE4">
              <w:rPr>
                <w:szCs w:val="21"/>
              </w:rPr>
              <w:t>认证、节能等</w:t>
            </w:r>
            <w:r w:rsidRPr="00B10DE4">
              <w:rPr>
                <w:szCs w:val="21"/>
              </w:rPr>
              <w:t>)</w:t>
            </w:r>
            <w:r w:rsidRPr="00B10DE4">
              <w:rPr>
                <w:szCs w:val="21"/>
              </w:rPr>
              <w:t>，均须提供相关的证明文件</w:t>
            </w:r>
            <w:r w:rsidRPr="00B10DE4">
              <w:rPr>
                <w:szCs w:val="21"/>
              </w:rPr>
              <w:t>(3C</w:t>
            </w:r>
            <w:r w:rsidRPr="00B10DE4">
              <w:rPr>
                <w:szCs w:val="21"/>
              </w:rPr>
              <w:t>认证证书、节能清单</w:t>
            </w:r>
            <w:r w:rsidRPr="00B10DE4">
              <w:rPr>
                <w:szCs w:val="21"/>
              </w:rPr>
              <w:t>)</w:t>
            </w:r>
            <w:r w:rsidRPr="00B10DE4">
              <w:rPr>
                <w:szCs w:val="21"/>
              </w:rPr>
              <w:t>，否则其投标无效。</w:t>
            </w:r>
          </w:p>
        </w:tc>
      </w:tr>
    </w:tbl>
    <w:p w:rsidR="00B10DE4" w:rsidRPr="00B10DE4" w:rsidRDefault="00B10DE4" w:rsidP="00B10DE4">
      <w:pPr>
        <w:rPr>
          <w:szCs w:val="21"/>
        </w:rPr>
      </w:pPr>
      <w:r w:rsidRPr="00B10DE4">
        <w:rPr>
          <w:rStyle w:val="a6"/>
          <w:szCs w:val="21"/>
        </w:rPr>
        <w:t>包：</w:t>
      </w:r>
      <w:r w:rsidRPr="00B10DE4">
        <w:rPr>
          <w:rStyle w:val="a6"/>
          <w:szCs w:val="21"/>
        </w:rPr>
        <w:t>6</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4"/>
      </w:tblGrid>
      <w:tr w:rsidR="00B10DE4" w:rsidRPr="00B10DE4" w:rsidTr="00B10DE4">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lastRenderedPageBreak/>
              <w:t>明细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若有要求提供国家强制性要求或认证的</w:t>
            </w:r>
            <w:r w:rsidRPr="00B10DE4">
              <w:rPr>
                <w:szCs w:val="21"/>
              </w:rPr>
              <w:t>(</w:t>
            </w:r>
            <w:r w:rsidRPr="00B10DE4">
              <w:rPr>
                <w:szCs w:val="21"/>
              </w:rPr>
              <w:t>如</w:t>
            </w:r>
            <w:r w:rsidRPr="00B10DE4">
              <w:rPr>
                <w:szCs w:val="21"/>
              </w:rPr>
              <w:t>3C</w:t>
            </w:r>
            <w:r w:rsidRPr="00B10DE4">
              <w:rPr>
                <w:szCs w:val="21"/>
              </w:rPr>
              <w:t>认证、节能等</w:t>
            </w:r>
            <w:r w:rsidRPr="00B10DE4">
              <w:rPr>
                <w:szCs w:val="21"/>
              </w:rPr>
              <w:t>)</w:t>
            </w:r>
            <w:r w:rsidRPr="00B10DE4">
              <w:rPr>
                <w:szCs w:val="21"/>
              </w:rPr>
              <w:t>，均须提供相关的证明文件</w:t>
            </w:r>
            <w:r w:rsidRPr="00B10DE4">
              <w:rPr>
                <w:szCs w:val="21"/>
              </w:rPr>
              <w:t>(3C</w:t>
            </w:r>
            <w:r w:rsidRPr="00B10DE4">
              <w:rPr>
                <w:szCs w:val="21"/>
              </w:rPr>
              <w:t>认证证书、节能清单</w:t>
            </w:r>
            <w:r w:rsidRPr="00B10DE4">
              <w:rPr>
                <w:szCs w:val="21"/>
              </w:rPr>
              <w:t>)</w:t>
            </w:r>
            <w:r w:rsidRPr="00B10DE4">
              <w:rPr>
                <w:szCs w:val="21"/>
              </w:rPr>
              <w:t>，否则其投标无效。</w:t>
            </w:r>
          </w:p>
        </w:tc>
      </w:tr>
    </w:tbl>
    <w:p w:rsidR="00B10DE4" w:rsidRPr="00B10DE4" w:rsidRDefault="00B10DE4" w:rsidP="00B10DE4">
      <w:pPr>
        <w:rPr>
          <w:szCs w:val="21"/>
        </w:rPr>
      </w:pPr>
      <w:r w:rsidRPr="00B10DE4">
        <w:rPr>
          <w:rStyle w:val="a6"/>
          <w:szCs w:val="21"/>
        </w:rPr>
        <w:t>包：</w:t>
      </w:r>
      <w:r w:rsidRPr="00B10DE4">
        <w:rPr>
          <w:rStyle w:val="a6"/>
          <w:szCs w:val="21"/>
        </w:rPr>
        <w:t>7</w:t>
      </w:r>
      <w:r w:rsidRPr="00B10DE4">
        <w:rPr>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4"/>
      </w:tblGrid>
      <w:tr w:rsidR="00B10DE4" w:rsidRPr="00B10DE4" w:rsidTr="00B10DE4">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jc w:val="center"/>
              <w:rPr>
                <w:rFonts w:ascii="宋体" w:eastAsia="宋体" w:hAnsi="宋体" w:cs="宋体"/>
                <w:b/>
                <w:bCs/>
                <w:szCs w:val="21"/>
              </w:rPr>
            </w:pPr>
            <w:r w:rsidRPr="00B10DE4">
              <w:rPr>
                <w:b/>
                <w:bCs/>
                <w:szCs w:val="21"/>
              </w:rPr>
              <w:t>明细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若有要求提供国家强制性要求或认证的</w:t>
            </w:r>
            <w:r w:rsidRPr="00B10DE4">
              <w:rPr>
                <w:szCs w:val="21"/>
              </w:rPr>
              <w:t>(</w:t>
            </w:r>
            <w:r w:rsidRPr="00B10DE4">
              <w:rPr>
                <w:szCs w:val="21"/>
              </w:rPr>
              <w:t>如</w:t>
            </w:r>
            <w:r w:rsidRPr="00B10DE4">
              <w:rPr>
                <w:szCs w:val="21"/>
              </w:rPr>
              <w:t>3C</w:t>
            </w:r>
            <w:r w:rsidRPr="00B10DE4">
              <w:rPr>
                <w:szCs w:val="21"/>
              </w:rPr>
              <w:t>认证、节能等</w:t>
            </w:r>
            <w:r w:rsidRPr="00B10DE4">
              <w:rPr>
                <w:szCs w:val="21"/>
              </w:rPr>
              <w:t>)</w:t>
            </w:r>
            <w:r w:rsidRPr="00B10DE4">
              <w:rPr>
                <w:szCs w:val="21"/>
              </w:rPr>
              <w:t>，均须提供相关的证明文件</w:t>
            </w:r>
            <w:r w:rsidRPr="00B10DE4">
              <w:rPr>
                <w:szCs w:val="21"/>
              </w:rPr>
              <w:t>(3C</w:t>
            </w:r>
            <w:r w:rsidRPr="00B10DE4">
              <w:rPr>
                <w:szCs w:val="21"/>
              </w:rPr>
              <w:t>认证证书、节能清单</w:t>
            </w:r>
            <w:r w:rsidRPr="00B10DE4">
              <w:rPr>
                <w:szCs w:val="21"/>
              </w:rPr>
              <w:t>)</w:t>
            </w:r>
            <w:r w:rsidRPr="00B10DE4">
              <w:rPr>
                <w:szCs w:val="21"/>
              </w:rPr>
              <w:t>，否则其投标无效。</w:t>
            </w:r>
          </w:p>
        </w:tc>
      </w:tr>
    </w:tbl>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6.3</w:t>
      </w:r>
      <w:r w:rsidRPr="00B10DE4">
        <w:rPr>
          <w:rFonts w:ascii="Simsun" w:hAnsi="Simsun"/>
          <w:sz w:val="21"/>
          <w:szCs w:val="21"/>
        </w:rPr>
        <w:t>澄清有关问题</w:t>
      </w:r>
    </w:p>
    <w:p w:rsidR="00B10DE4" w:rsidRPr="00B10DE4" w:rsidRDefault="00B10DE4" w:rsidP="00B10DE4">
      <w:pPr>
        <w:pStyle w:val="a5"/>
        <w:spacing w:before="84" w:beforeAutospacing="0" w:after="84" w:afterAutospacing="0"/>
        <w:ind w:firstLine="469"/>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）对通过符合性审查的投标文件中含义不明确、同类问题表述不一致或有明显文字和计算错误的内容，评标委员会将以书面形式要求投标人作出必要的澄清、说明或补正。</w:t>
      </w:r>
    </w:p>
    <w:p w:rsidR="00B10DE4" w:rsidRPr="00B10DE4" w:rsidRDefault="00B10DE4" w:rsidP="00B10DE4">
      <w:pPr>
        <w:pStyle w:val="a5"/>
        <w:spacing w:before="84" w:beforeAutospacing="0" w:after="84" w:afterAutospacing="0"/>
        <w:ind w:firstLine="469"/>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）投标文件报价出现前后不一致的，除招标文件另有规定外，按照下列规定修正：</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开标一览表内容与投标文件中相应内容不一致的，以开标一览表为准；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大写金额和小写金额不一致的，以大写金额为准；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单价金额小数点或百分比有明显错位的，以开标一览表的总价为准，并修改单价；</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④</w:t>
      </w:r>
      <w:r w:rsidRPr="00B10DE4">
        <w:rPr>
          <w:rFonts w:ascii="Simsun" w:hAnsi="Simsun"/>
          <w:sz w:val="21"/>
          <w:szCs w:val="21"/>
        </w:rPr>
        <w:t>总价金额与按照单价汇总金额不一致的，以单价金额计算结果为准。</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同时出现两种以上不一致的，按照前款规定的顺序修正。修正后的报价应按照本章第</w:t>
      </w:r>
      <w:r w:rsidRPr="00B10DE4">
        <w:rPr>
          <w:rStyle w:val="a6"/>
          <w:rFonts w:ascii="Calibri" w:hAnsi="Calibri" w:cs="Calibri"/>
          <w:sz w:val="21"/>
          <w:szCs w:val="21"/>
        </w:rPr>
        <w:t>6.3</w:t>
      </w:r>
      <w:r w:rsidRPr="00B10DE4">
        <w:rPr>
          <w:rStyle w:val="a6"/>
          <w:rFonts w:ascii="Simsun" w:hAnsi="Simsun"/>
          <w:sz w:val="21"/>
          <w:szCs w:val="21"/>
        </w:rPr>
        <w:t>条第（</w:t>
      </w:r>
      <w:r w:rsidRPr="00B10DE4">
        <w:rPr>
          <w:rStyle w:val="a6"/>
          <w:rFonts w:ascii="Calibri" w:hAnsi="Calibri" w:cs="Calibri"/>
          <w:sz w:val="21"/>
          <w:szCs w:val="21"/>
        </w:rPr>
        <w:t>1</w:t>
      </w:r>
      <w:r w:rsidRPr="00B10DE4">
        <w:rPr>
          <w:rStyle w:val="a6"/>
          <w:rFonts w:ascii="Simsun" w:hAnsi="Simsun"/>
          <w:sz w:val="21"/>
          <w:szCs w:val="21"/>
        </w:rPr>
        <w:t>）、（</w:t>
      </w:r>
      <w:r w:rsidRPr="00B10DE4">
        <w:rPr>
          <w:rStyle w:val="a6"/>
          <w:rFonts w:ascii="Calibri" w:hAnsi="Calibri" w:cs="Calibri"/>
          <w:sz w:val="21"/>
          <w:szCs w:val="21"/>
        </w:rPr>
        <w:t>2</w:t>
      </w:r>
      <w:r w:rsidRPr="00B10DE4">
        <w:rPr>
          <w:rStyle w:val="a6"/>
          <w:rFonts w:ascii="Simsun" w:hAnsi="Simsun"/>
          <w:sz w:val="21"/>
          <w:szCs w:val="21"/>
        </w:rPr>
        <w:t>）款规定经投标人确认后产生约束力，投标人不确认的，其投标无效。</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w:t>
      </w:r>
      <w:r w:rsidRPr="00B10DE4">
        <w:rPr>
          <w:rFonts w:ascii="Simsun" w:hAnsi="Simsun"/>
          <w:sz w:val="21"/>
          <w:szCs w:val="21"/>
        </w:rPr>
        <w:t>4</w:t>
      </w:r>
      <w:r w:rsidRPr="00B10DE4">
        <w:rPr>
          <w:rFonts w:ascii="Simsun" w:hAnsi="Simsun"/>
          <w:sz w:val="21"/>
          <w:szCs w:val="21"/>
        </w:rPr>
        <w:t>）关于细微偏差</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评标委员会将以书面形式要求存在细微偏差的投标人在评标委员会规定的时间内予以补正。若无法补正，则评标委员会将按照不利于投标人的内容进行认定。</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w:t>
      </w:r>
      <w:r w:rsidRPr="00B10DE4">
        <w:rPr>
          <w:rFonts w:ascii="Simsun" w:hAnsi="Simsun"/>
          <w:sz w:val="21"/>
          <w:szCs w:val="21"/>
        </w:rPr>
        <w:t>5</w:t>
      </w:r>
      <w:r w:rsidRPr="00B10DE4">
        <w:rPr>
          <w:rFonts w:ascii="Simsun" w:hAnsi="Simsun"/>
          <w:sz w:val="21"/>
          <w:szCs w:val="21"/>
        </w:rPr>
        <w:t>）关于投标描述（即投标文件中描述的内容）</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投标描述前后不一致且不涉及证明材料的：按照本章第</w:t>
      </w:r>
      <w:r w:rsidRPr="00B10DE4">
        <w:rPr>
          <w:rFonts w:ascii="Calibri" w:hAnsi="Calibri" w:cs="Calibri"/>
          <w:sz w:val="21"/>
          <w:szCs w:val="21"/>
        </w:rPr>
        <w:t>6.3</w:t>
      </w:r>
      <w:r w:rsidRPr="00B10DE4">
        <w:rPr>
          <w:rFonts w:ascii="Simsun" w:hAnsi="Simsun"/>
          <w:sz w:val="21"/>
          <w:szCs w:val="21"/>
        </w:rPr>
        <w:t>条第（</w:t>
      </w:r>
      <w:r w:rsidRPr="00B10DE4">
        <w:rPr>
          <w:rFonts w:ascii="Calibri" w:hAnsi="Calibri" w:cs="Calibri"/>
          <w:sz w:val="21"/>
          <w:szCs w:val="21"/>
        </w:rPr>
        <w:t>1</w:t>
      </w:r>
      <w:r w:rsidRPr="00B10DE4">
        <w:rPr>
          <w:rFonts w:ascii="Simsun" w:hAnsi="Simsun"/>
          <w:sz w:val="21"/>
          <w:szCs w:val="21"/>
        </w:rPr>
        <w:t>）、（</w:t>
      </w:r>
      <w:r w:rsidRPr="00B10DE4">
        <w:rPr>
          <w:rFonts w:ascii="Calibri" w:hAnsi="Calibri" w:cs="Calibri"/>
          <w:sz w:val="21"/>
          <w:szCs w:val="21"/>
        </w:rPr>
        <w:t>2</w:t>
      </w:r>
      <w:r w:rsidRPr="00B10DE4">
        <w:rPr>
          <w:rFonts w:ascii="Simsun" w:hAnsi="Simsun"/>
          <w:sz w:val="21"/>
          <w:szCs w:val="21"/>
        </w:rPr>
        <w:t>）款规定执行。</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投标描述与证明材料不一致或多份证明材料之间不一致的：</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a.</w:t>
      </w:r>
      <w:r w:rsidRPr="00B10DE4">
        <w:rPr>
          <w:rFonts w:ascii="Simsun" w:hAnsi="Simsun"/>
          <w:sz w:val="21"/>
          <w:szCs w:val="21"/>
        </w:rPr>
        <w:t>评标委员会将要求投标人进行书面澄清，并按照不利于投标人的内容进行评标。</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w:t>
      </w:r>
      <w:r w:rsidRPr="00B10DE4">
        <w:rPr>
          <w:rFonts w:ascii="Simsun" w:hAnsi="Simsun"/>
          <w:sz w:val="21"/>
          <w:szCs w:val="21"/>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6.4</w:t>
      </w:r>
      <w:r w:rsidRPr="00B10DE4">
        <w:rPr>
          <w:rFonts w:ascii="Simsun" w:hAnsi="Simsun"/>
          <w:sz w:val="21"/>
          <w:szCs w:val="21"/>
        </w:rPr>
        <w:t>比较与评价</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w:t>
      </w:r>
      <w:r w:rsidRPr="00B10DE4">
        <w:rPr>
          <w:rFonts w:ascii="Simsun" w:hAnsi="Simsun"/>
          <w:sz w:val="21"/>
          <w:szCs w:val="21"/>
        </w:rPr>
        <w:t>1</w:t>
      </w:r>
      <w:r w:rsidRPr="00B10DE4">
        <w:rPr>
          <w:rFonts w:ascii="Simsun" w:hAnsi="Simsun"/>
          <w:sz w:val="21"/>
          <w:szCs w:val="21"/>
        </w:rPr>
        <w:t>）按照本章第</w:t>
      </w:r>
      <w:r w:rsidRPr="00B10DE4">
        <w:rPr>
          <w:rFonts w:ascii="Calibri" w:hAnsi="Calibri" w:cs="Calibri"/>
          <w:sz w:val="21"/>
          <w:szCs w:val="21"/>
        </w:rPr>
        <w:t>7</w:t>
      </w:r>
      <w:r w:rsidRPr="00B10DE4">
        <w:rPr>
          <w:rFonts w:ascii="Simsun" w:hAnsi="Simsun"/>
          <w:sz w:val="21"/>
          <w:szCs w:val="21"/>
        </w:rPr>
        <w:t>条载明的评标方法和标准，对符合性审查合格的投标文件进行比较与评价。</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）关于相同品牌产品</w:t>
      </w:r>
      <w:r w:rsidRPr="00B10DE4">
        <w:rPr>
          <w:rStyle w:val="a6"/>
          <w:rFonts w:ascii="Simsun" w:hAnsi="Simsun"/>
          <w:sz w:val="21"/>
          <w:szCs w:val="21"/>
        </w:rPr>
        <w:t>（政府采购服务类项目不适用本条款规定）</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a.</w:t>
      </w:r>
      <w:r w:rsidRPr="00B10DE4">
        <w:rPr>
          <w:rFonts w:ascii="Simsun" w:hAnsi="Simsun"/>
          <w:sz w:val="21"/>
          <w:szCs w:val="21"/>
        </w:rPr>
        <w:t>招标文件规定的方式：</w:t>
      </w:r>
      <w:r w:rsidRPr="00B10DE4">
        <w:rPr>
          <w:rStyle w:val="edittexttarea"/>
          <w:sz w:val="21"/>
          <w:szCs w:val="21"/>
          <w:u w:val="single"/>
        </w:rPr>
        <w:t>无</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w:t>
      </w:r>
      <w:r w:rsidRPr="00B10DE4">
        <w:rPr>
          <w:rFonts w:ascii="Simsun" w:hAnsi="Simsun"/>
          <w:sz w:val="21"/>
          <w:szCs w:val="21"/>
        </w:rPr>
        <w:t>招标文件未规定的，采取随机抽取方式确定，其他</w:t>
      </w:r>
      <w:r w:rsidRPr="00B10DE4">
        <w:rPr>
          <w:rStyle w:val="a6"/>
          <w:rFonts w:ascii="Simsun" w:hAnsi="Simsun"/>
          <w:sz w:val="21"/>
          <w:szCs w:val="21"/>
        </w:rPr>
        <w:t>投标无效。</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a.</w:t>
      </w:r>
      <w:r w:rsidRPr="00B10DE4">
        <w:rPr>
          <w:rFonts w:ascii="Simsun" w:hAnsi="Simsun"/>
          <w:sz w:val="21"/>
          <w:szCs w:val="21"/>
        </w:rPr>
        <w:t>招标文件规定的方式：</w:t>
      </w:r>
      <w:r w:rsidRPr="00B10DE4">
        <w:rPr>
          <w:rStyle w:val="edittexttarea"/>
          <w:sz w:val="21"/>
          <w:szCs w:val="21"/>
          <w:u w:val="single"/>
        </w:rPr>
        <w:t>无</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b.</w:t>
      </w:r>
      <w:r w:rsidRPr="00B10DE4">
        <w:rPr>
          <w:rFonts w:ascii="Simsun" w:hAnsi="Simsun"/>
          <w:sz w:val="21"/>
          <w:szCs w:val="21"/>
        </w:rPr>
        <w:t>招标文件未规定的，采取随机抽取方式确定，其他同品牌投标人不作为中标候选人。</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非单一产品采购项目，多家投标人提供的核心产品品牌相同的，按照本章第</w:t>
      </w:r>
      <w:r w:rsidRPr="00B10DE4">
        <w:rPr>
          <w:rFonts w:ascii="Calibri" w:hAnsi="Calibri" w:cs="Calibri"/>
          <w:sz w:val="21"/>
          <w:szCs w:val="21"/>
        </w:rPr>
        <w:t>6.4</w:t>
      </w:r>
      <w:r w:rsidRPr="00B10DE4">
        <w:rPr>
          <w:rFonts w:ascii="Simsun" w:hAnsi="Simsun"/>
          <w:sz w:val="21"/>
          <w:szCs w:val="21"/>
        </w:rPr>
        <w:t>条第（</w:t>
      </w:r>
      <w:r w:rsidRPr="00B10DE4">
        <w:rPr>
          <w:rFonts w:ascii="Calibri" w:hAnsi="Calibri" w:cs="Calibri"/>
          <w:sz w:val="21"/>
          <w:szCs w:val="21"/>
        </w:rPr>
        <w:t>2</w:t>
      </w:r>
      <w:r w:rsidRPr="00B10DE4">
        <w:rPr>
          <w:rFonts w:ascii="Simsun" w:hAnsi="Simsun"/>
          <w:sz w:val="21"/>
          <w:szCs w:val="21"/>
        </w:rPr>
        <w:t>）款第</w:t>
      </w:r>
      <w:r w:rsidRPr="00B10DE4">
        <w:rPr>
          <w:rFonts w:hint="eastAsia"/>
          <w:sz w:val="21"/>
          <w:szCs w:val="21"/>
        </w:rPr>
        <w:t>①</w:t>
      </w:r>
      <w:r w:rsidRPr="00B10DE4">
        <w:rPr>
          <w:rFonts w:ascii="Simsun" w:hAnsi="Simsun"/>
          <w:sz w:val="21"/>
          <w:szCs w:val="21"/>
        </w:rPr>
        <w:t>、</w:t>
      </w:r>
      <w:r w:rsidRPr="00B10DE4">
        <w:rPr>
          <w:rFonts w:hint="eastAsia"/>
          <w:sz w:val="21"/>
          <w:szCs w:val="21"/>
        </w:rPr>
        <w:t>②</w:t>
      </w:r>
      <w:r w:rsidRPr="00B10DE4">
        <w:rPr>
          <w:rFonts w:ascii="Simsun" w:hAnsi="Simsun"/>
          <w:sz w:val="21"/>
          <w:szCs w:val="21"/>
        </w:rPr>
        <w:t>规定处理。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3</w:t>
      </w:r>
      <w:r w:rsidRPr="00B10DE4">
        <w:rPr>
          <w:rFonts w:ascii="Simsun" w:hAnsi="Simsun"/>
          <w:sz w:val="21"/>
          <w:szCs w:val="21"/>
        </w:rPr>
        <w:t>）漏（缺）项</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招标文件中要求列入报价的费用（含配置、功能），漏（缺）项的报价视为已经包括在投标总价中。</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对多报项及赠送项的价格评标时不予核减，全部进入评标价评议。</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6.5</w:t>
      </w:r>
      <w:r w:rsidRPr="00B10DE4">
        <w:rPr>
          <w:rFonts w:ascii="Simsun" w:hAnsi="Simsun"/>
          <w:sz w:val="21"/>
          <w:szCs w:val="21"/>
        </w:rPr>
        <w:t>推荐中标候选人：详见本章第</w:t>
      </w:r>
      <w:r w:rsidRPr="00B10DE4">
        <w:rPr>
          <w:rFonts w:ascii="Calibri" w:hAnsi="Calibri" w:cs="Calibri"/>
          <w:sz w:val="21"/>
          <w:szCs w:val="21"/>
        </w:rPr>
        <w:t>7.2</w:t>
      </w:r>
      <w:r w:rsidRPr="00B10DE4">
        <w:rPr>
          <w:rFonts w:ascii="Simsun" w:hAnsi="Simsun"/>
          <w:sz w:val="21"/>
          <w:szCs w:val="21"/>
        </w:rPr>
        <w:t>条规定。</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6.6</w:t>
      </w:r>
      <w:r w:rsidRPr="00B10DE4">
        <w:rPr>
          <w:rFonts w:ascii="Simsun" w:hAnsi="Simsun"/>
          <w:sz w:val="21"/>
          <w:szCs w:val="21"/>
        </w:rPr>
        <w:t>编写评标报告</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）评标报告由评标委员会负责编写。</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）评标报告应包括下列内容：</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①</w:t>
      </w:r>
      <w:r w:rsidRPr="00B10DE4">
        <w:rPr>
          <w:rFonts w:ascii="Simsun" w:hAnsi="Simsun"/>
          <w:sz w:val="21"/>
          <w:szCs w:val="21"/>
        </w:rPr>
        <w:t>招标公告刊登的媒体名称、开标日期和地点；</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②</w:t>
      </w:r>
      <w:r w:rsidRPr="00B10DE4">
        <w:rPr>
          <w:rFonts w:ascii="Simsun" w:hAnsi="Simsun"/>
          <w:sz w:val="21"/>
          <w:szCs w:val="21"/>
        </w:rPr>
        <w:t>投标人名单和评标委员会成员名单；</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③</w:t>
      </w:r>
      <w:r w:rsidRPr="00B10DE4">
        <w:rPr>
          <w:rFonts w:ascii="Simsun" w:hAnsi="Simsun"/>
          <w:sz w:val="21"/>
          <w:szCs w:val="21"/>
        </w:rPr>
        <w:t>评标方法和标准；</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④</w:t>
      </w:r>
      <w:r w:rsidRPr="00B10DE4">
        <w:rPr>
          <w:rFonts w:ascii="Simsun" w:hAnsi="Simsun"/>
          <w:sz w:val="21"/>
          <w:szCs w:val="21"/>
        </w:rPr>
        <w:t>开标记录和评标情况及说明，包括无效投标人名单及原因；</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⑤</w:t>
      </w:r>
      <w:r w:rsidRPr="00B10DE4">
        <w:rPr>
          <w:rFonts w:ascii="Simsun" w:hAnsi="Simsun"/>
          <w:sz w:val="21"/>
          <w:szCs w:val="21"/>
        </w:rPr>
        <w:t>评标结果，包括中标候选人名单或确定的中标人；</w:t>
      </w:r>
    </w:p>
    <w:p w:rsidR="00B10DE4" w:rsidRPr="00B10DE4" w:rsidRDefault="00B10DE4" w:rsidP="00B10DE4">
      <w:pPr>
        <w:pStyle w:val="a5"/>
        <w:spacing w:before="84" w:beforeAutospacing="0" w:after="84" w:afterAutospacing="0"/>
        <w:ind w:firstLine="536"/>
        <w:rPr>
          <w:sz w:val="21"/>
          <w:szCs w:val="21"/>
        </w:rPr>
      </w:pPr>
      <w:r w:rsidRPr="00B10DE4">
        <w:rPr>
          <w:rFonts w:hint="eastAsia"/>
          <w:sz w:val="21"/>
          <w:szCs w:val="21"/>
        </w:rPr>
        <w:t>⑥</w:t>
      </w:r>
      <w:r w:rsidRPr="00B10DE4">
        <w:rPr>
          <w:rFonts w:ascii="Simsun" w:hAnsi="Simsun"/>
          <w:sz w:val="21"/>
          <w:szCs w:val="21"/>
        </w:rPr>
        <w:t>其他需要说明的情况，包括但不限于：评标过程中投标人的澄清、说明或补正，评委更换等。</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6.7</w:t>
      </w:r>
      <w:r w:rsidRPr="00B10DE4">
        <w:rPr>
          <w:rFonts w:ascii="Simsun" w:hAnsi="Simsun"/>
          <w:sz w:val="21"/>
          <w:szCs w:val="21"/>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B10DE4">
        <w:rPr>
          <w:rStyle w:val="a6"/>
          <w:rFonts w:ascii="Simsun" w:hAnsi="Simsun"/>
          <w:sz w:val="21"/>
          <w:szCs w:val="21"/>
        </w:rPr>
        <w:t>投标无效</w:t>
      </w:r>
      <w:r w:rsidRPr="00B10DE4">
        <w:rPr>
          <w:rFonts w:ascii="Simsun" w:hAnsi="Simsun"/>
          <w:sz w:val="21"/>
          <w:szCs w:val="21"/>
        </w:rPr>
        <w:t>处理。</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6.8</w:t>
      </w:r>
      <w:r w:rsidRPr="00B10DE4">
        <w:rPr>
          <w:rFonts w:ascii="Simsun" w:hAnsi="Simsun"/>
          <w:sz w:val="21"/>
          <w:szCs w:val="21"/>
        </w:rPr>
        <w:t>评委对需要共同认定的事项存在争议的，应按照少数服从多数的原则进行认定。</w:t>
      </w:r>
      <w:r w:rsidRPr="00B10DE4">
        <w:rPr>
          <w:rStyle w:val="a6"/>
          <w:rFonts w:ascii="Simsun" w:hAnsi="Simsun"/>
          <w:sz w:val="21"/>
          <w:szCs w:val="21"/>
        </w:rPr>
        <w:t>持不同意见的评委应在评标报告上签署不同意见及理由，否则视为同意评标报告。</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6.9</w:t>
      </w:r>
      <w:r w:rsidRPr="00B10DE4">
        <w:rPr>
          <w:rFonts w:ascii="Simsun" w:hAnsi="Simsun"/>
          <w:sz w:val="21"/>
          <w:szCs w:val="21"/>
        </w:rPr>
        <w:t>在评标过程中发现投标人有下列情形之一的，评标委员会应认定其</w:t>
      </w:r>
      <w:r w:rsidRPr="00B10DE4">
        <w:rPr>
          <w:rStyle w:val="a6"/>
          <w:rFonts w:ascii="Simsun" w:hAnsi="Simsun"/>
          <w:sz w:val="21"/>
          <w:szCs w:val="21"/>
        </w:rPr>
        <w:t>投标无效</w:t>
      </w:r>
      <w:r w:rsidRPr="00B10DE4">
        <w:rPr>
          <w:rFonts w:ascii="Simsun" w:hAnsi="Simsun"/>
          <w:sz w:val="21"/>
          <w:szCs w:val="21"/>
        </w:rPr>
        <w:t>，并书面报告本项目监督管理部门：</w:t>
      </w:r>
    </w:p>
    <w:p w:rsidR="00B10DE4" w:rsidRPr="00B10DE4" w:rsidRDefault="00B10DE4" w:rsidP="00CB4D7B">
      <w:pPr>
        <w:pStyle w:val="a5"/>
        <w:spacing w:before="84" w:beforeAutospacing="0" w:after="84" w:afterAutospacing="0"/>
        <w:ind w:firstLine="536"/>
        <w:outlineLvl w:val="0"/>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）恶意串通（包括但不限于招标文件第三章第</w:t>
      </w:r>
      <w:r w:rsidRPr="00B10DE4">
        <w:rPr>
          <w:rFonts w:ascii="Calibri" w:hAnsi="Calibri" w:cs="Calibri"/>
          <w:sz w:val="21"/>
          <w:szCs w:val="21"/>
        </w:rPr>
        <w:t>9.7</w:t>
      </w:r>
      <w:r w:rsidRPr="00B10DE4">
        <w:rPr>
          <w:rFonts w:ascii="Simsun" w:hAnsi="Simsun"/>
          <w:sz w:val="21"/>
          <w:szCs w:val="21"/>
        </w:rPr>
        <w:t>条规定情形）；</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）妨碍其他投标人的竞争行为；</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w:t>
      </w:r>
      <w:r w:rsidRPr="00B10DE4">
        <w:rPr>
          <w:rFonts w:ascii="Simsun" w:hAnsi="Simsun"/>
          <w:sz w:val="21"/>
          <w:szCs w:val="21"/>
        </w:rPr>
        <w:t>3</w:t>
      </w:r>
      <w:r w:rsidRPr="00B10DE4">
        <w:rPr>
          <w:rFonts w:ascii="Simsun" w:hAnsi="Simsun"/>
          <w:sz w:val="21"/>
          <w:szCs w:val="21"/>
        </w:rPr>
        <w:t>）损害采购人或其他投标人的合法权益。</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6.10</w:t>
      </w:r>
      <w:r w:rsidRPr="00B10DE4">
        <w:rPr>
          <w:rFonts w:ascii="Simsun" w:hAnsi="Simsun"/>
          <w:sz w:val="21"/>
          <w:szCs w:val="21"/>
        </w:rPr>
        <w:t>评标过程中，有下列情形之一的，应予废标：</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）符合性审查合格的投标人不足三家的；</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）有关法律、法规和规章规定废标的情形。</w:t>
      </w:r>
    </w:p>
    <w:p w:rsidR="00B10DE4" w:rsidRPr="00B10DE4" w:rsidRDefault="00B10DE4" w:rsidP="00B10DE4">
      <w:pPr>
        <w:pStyle w:val="a5"/>
        <w:spacing w:before="84" w:beforeAutospacing="0" w:after="84" w:afterAutospacing="0"/>
        <w:ind w:firstLine="536"/>
        <w:rPr>
          <w:sz w:val="21"/>
          <w:szCs w:val="21"/>
        </w:rPr>
      </w:pPr>
      <w:r w:rsidRPr="00B10DE4">
        <w:rPr>
          <w:rStyle w:val="a6"/>
          <w:rFonts w:hint="eastAsia"/>
          <w:sz w:val="21"/>
          <w:szCs w:val="21"/>
        </w:rPr>
        <w:t>※</w:t>
      </w:r>
      <w:r w:rsidRPr="00B10DE4">
        <w:rPr>
          <w:rStyle w:val="a6"/>
          <w:rFonts w:ascii="Simsun" w:hAnsi="Simsun"/>
          <w:sz w:val="21"/>
          <w:szCs w:val="21"/>
        </w:rPr>
        <w:t>若废标，则本次采购活动结束，</w:t>
      </w:r>
      <w:r w:rsidRPr="00B10DE4">
        <w:rPr>
          <w:rFonts w:ascii="Simsun" w:hAnsi="Simsun"/>
          <w:sz w:val="21"/>
          <w:szCs w:val="21"/>
          <w:u w:val="single"/>
        </w:rPr>
        <w:t>福建立勤招标代理有限公司</w:t>
      </w:r>
      <w:r w:rsidRPr="00B10DE4">
        <w:rPr>
          <w:rStyle w:val="a6"/>
          <w:rFonts w:ascii="Simsun" w:hAnsi="Simsun"/>
          <w:sz w:val="21"/>
          <w:szCs w:val="21"/>
        </w:rPr>
        <w:t>将依法组织后续采购活动（包括但不限于：重新招标、采用其他方式采购等）。</w:t>
      </w:r>
    </w:p>
    <w:p w:rsidR="00B10DE4" w:rsidRPr="00B10DE4" w:rsidRDefault="00B10DE4" w:rsidP="00CB4D7B">
      <w:pPr>
        <w:pStyle w:val="a5"/>
        <w:spacing w:before="84" w:beforeAutospacing="0" w:after="84" w:afterAutospacing="0"/>
        <w:outlineLvl w:val="0"/>
        <w:rPr>
          <w:sz w:val="21"/>
          <w:szCs w:val="21"/>
        </w:rPr>
      </w:pPr>
      <w:r w:rsidRPr="00B10DE4">
        <w:rPr>
          <w:rFonts w:ascii="Simsun" w:hAnsi="Simsun"/>
          <w:sz w:val="21"/>
          <w:szCs w:val="21"/>
        </w:rPr>
        <w:t>7</w:t>
      </w:r>
      <w:r w:rsidRPr="00B10DE4">
        <w:rPr>
          <w:rFonts w:ascii="Simsun" w:hAnsi="Simsun"/>
          <w:sz w:val="21"/>
          <w:szCs w:val="21"/>
        </w:rPr>
        <w:t>、评标方法和标准</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7.1</w:t>
      </w:r>
      <w:r w:rsidRPr="00B10DE4">
        <w:rPr>
          <w:rFonts w:ascii="Simsun" w:hAnsi="Simsun"/>
          <w:sz w:val="21"/>
          <w:szCs w:val="21"/>
        </w:rPr>
        <w:t>评标方法：</w:t>
      </w:r>
      <w:r w:rsidRPr="00B10DE4">
        <w:rPr>
          <w:sz w:val="21"/>
          <w:szCs w:val="21"/>
        </w:rPr>
        <w:t xml:space="preserve"> 合同包1,合同包2,合同包3,合同包4,合同包5,合同包6,合同包7采用综合评分法。</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7.2</w:t>
      </w:r>
      <w:r w:rsidRPr="00B10DE4">
        <w:rPr>
          <w:rFonts w:ascii="Simsun" w:hAnsi="Simsun"/>
          <w:sz w:val="21"/>
          <w:szCs w:val="21"/>
        </w:rPr>
        <w:t>评标标准</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B10DE4">
      <w:pPr>
        <w:pStyle w:val="a5"/>
        <w:shd w:val="clear" w:color="auto" w:fill="FFFFFF"/>
        <w:spacing w:before="0" w:beforeAutospacing="0" w:after="167" w:afterAutospacing="0"/>
        <w:rPr>
          <w:rFonts w:ascii="微软雅黑" w:eastAsia="微软雅黑" w:hAnsi="微软雅黑"/>
          <w:color w:val="393939"/>
          <w:sz w:val="21"/>
          <w:szCs w:val="21"/>
        </w:rPr>
      </w:pPr>
      <w:r w:rsidRPr="00B10DE4">
        <w:rPr>
          <w:rStyle w:val="a6"/>
          <w:rFonts w:ascii="Simsun" w:eastAsia="微软雅黑" w:hAnsi="Simsun"/>
          <w:color w:val="393939"/>
          <w:sz w:val="21"/>
          <w:szCs w:val="21"/>
        </w:rPr>
        <w:t>合同包</w:t>
      </w:r>
      <w:r w:rsidRPr="00B10DE4">
        <w:rPr>
          <w:rStyle w:val="a6"/>
          <w:rFonts w:ascii="Simsun" w:eastAsia="微软雅黑" w:hAnsi="Simsun"/>
          <w:color w:val="393939"/>
          <w:sz w:val="21"/>
          <w:szCs w:val="21"/>
        </w:rPr>
        <w:t>1</w:t>
      </w:r>
      <w:r w:rsidRPr="00B10DE4">
        <w:rPr>
          <w:rStyle w:val="a6"/>
          <w:rFonts w:ascii="Simsun" w:eastAsia="微软雅黑" w:hAnsi="Simsun"/>
          <w:color w:val="393939"/>
          <w:sz w:val="21"/>
          <w:szCs w:val="21"/>
        </w:rPr>
        <w:t>采用综合评分法</w:t>
      </w:r>
      <w:r w:rsidRPr="00B10DE4">
        <w:rPr>
          <w:rFonts w:ascii="Simsun" w:eastAsia="微软雅黑" w:hAnsi="Simsun"/>
          <w:color w:val="393939"/>
          <w:sz w:val="21"/>
          <w:szCs w:val="21"/>
        </w:rPr>
        <w:t>：</w:t>
      </w:r>
      <w:r w:rsidRPr="00B10DE4">
        <w:rPr>
          <w:rFonts w:ascii="微软雅黑" w:eastAsia="微软雅黑" w:hAnsi="微软雅黑" w:hint="eastAsia"/>
          <w:color w:val="393939"/>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1</w:t>
      </w:r>
      <w:r w:rsidRPr="00B10DE4">
        <w:rPr>
          <w:rFonts w:ascii="Simsun" w:hAnsi="Simsun"/>
          <w:sz w:val="21"/>
          <w:szCs w:val="21"/>
        </w:rPr>
        <w:t>）投标文件满足招标文件全部实质性要求，且按照评审因素的量化指标评审得分（即评标总得分）最高的投标人为中标候选人。</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2</w:t>
      </w:r>
      <w:r w:rsidRPr="00B10DE4">
        <w:rPr>
          <w:rFonts w:ascii="Simsun" w:hAnsi="Simsun"/>
          <w:sz w:val="21"/>
          <w:szCs w:val="21"/>
        </w:rPr>
        <w:t>）每个投标人的评标总得分</w:t>
      </w:r>
      <w:r w:rsidRPr="00B10DE4">
        <w:rPr>
          <w:rFonts w:ascii="Calibri" w:hAnsi="Calibri" w:cs="Calibri"/>
          <w:sz w:val="21"/>
          <w:szCs w:val="21"/>
        </w:rPr>
        <w:t>FA</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（若有），其中：</w:t>
      </w:r>
      <w:r w:rsidRPr="00B10DE4">
        <w:rPr>
          <w:rFonts w:ascii="Calibri" w:hAnsi="Calibri" w:cs="Calibri"/>
          <w:sz w:val="21"/>
          <w:szCs w:val="21"/>
        </w:rPr>
        <w:t>F1</w:t>
      </w:r>
      <w:r w:rsidRPr="00B10DE4">
        <w:rPr>
          <w:rFonts w:ascii="Simsun" w:hAnsi="Simsun"/>
          <w:sz w:val="21"/>
          <w:szCs w:val="21"/>
        </w:rPr>
        <w:t>指价格项评审因素得分、</w:t>
      </w:r>
      <w:r w:rsidRPr="00B10DE4">
        <w:rPr>
          <w:rFonts w:ascii="Calibri" w:hAnsi="Calibri" w:cs="Calibri"/>
          <w:sz w:val="21"/>
          <w:szCs w:val="21"/>
        </w:rPr>
        <w:t>F2</w:t>
      </w:r>
      <w:r w:rsidRPr="00B10DE4">
        <w:rPr>
          <w:rFonts w:ascii="Simsun" w:hAnsi="Simsun"/>
          <w:sz w:val="21"/>
          <w:szCs w:val="21"/>
        </w:rPr>
        <w:t>指技术项评审因素得分、</w:t>
      </w:r>
      <w:r w:rsidRPr="00B10DE4">
        <w:rPr>
          <w:rFonts w:ascii="Calibri" w:hAnsi="Calibri" w:cs="Calibri"/>
          <w:sz w:val="21"/>
          <w:szCs w:val="21"/>
        </w:rPr>
        <w:t>F3</w:t>
      </w:r>
      <w:r w:rsidRPr="00B10DE4">
        <w:rPr>
          <w:rFonts w:ascii="Simsun" w:hAnsi="Simsun"/>
          <w:sz w:val="21"/>
          <w:szCs w:val="21"/>
        </w:rPr>
        <w:t>指商务项评审因素得分，</w:t>
      </w:r>
      <w:r w:rsidRPr="00B10DE4">
        <w:rPr>
          <w:rFonts w:ascii="Calibri" w:hAnsi="Calibri" w:cs="Calibri"/>
          <w:sz w:val="21"/>
          <w:szCs w:val="21"/>
        </w:rPr>
        <w:t>A1</w:t>
      </w:r>
      <w:r w:rsidRPr="00B10DE4">
        <w:rPr>
          <w:rFonts w:ascii="Simsun" w:hAnsi="Simsun"/>
          <w:sz w:val="21"/>
          <w:szCs w:val="21"/>
        </w:rPr>
        <w:t>指价格项评审因素所占的权重、</w:t>
      </w:r>
      <w:r w:rsidRPr="00B10DE4">
        <w:rPr>
          <w:rFonts w:ascii="Calibri" w:hAnsi="Calibri" w:cs="Calibri"/>
          <w:sz w:val="21"/>
          <w:szCs w:val="21"/>
        </w:rPr>
        <w:t>A2</w:t>
      </w:r>
      <w:r w:rsidRPr="00B10DE4">
        <w:rPr>
          <w:rFonts w:ascii="Simsun" w:hAnsi="Simsun"/>
          <w:sz w:val="21"/>
          <w:szCs w:val="21"/>
        </w:rPr>
        <w:t>指技术项评审因素所占的权重、</w:t>
      </w:r>
      <w:r w:rsidRPr="00B10DE4">
        <w:rPr>
          <w:rFonts w:ascii="Calibri" w:hAnsi="Calibri" w:cs="Calibri"/>
          <w:sz w:val="21"/>
          <w:szCs w:val="21"/>
        </w:rPr>
        <w:t>A3</w:t>
      </w:r>
      <w:r w:rsidRPr="00B10DE4">
        <w:rPr>
          <w:rFonts w:ascii="Simsun" w:hAnsi="Simsun"/>
          <w:sz w:val="21"/>
          <w:szCs w:val="21"/>
        </w:rPr>
        <w:t>指商务项评审因素所占的权重，</w:t>
      </w:r>
      <w:r w:rsidRPr="00B10DE4">
        <w:rPr>
          <w:rFonts w:ascii="Calibri" w:hAnsi="Calibri" w:cs="Calibri"/>
          <w:sz w:val="21"/>
          <w:szCs w:val="21"/>
        </w:rPr>
        <w:t>A1+A2+A3=1</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A3=100</w:t>
      </w:r>
      <w:r w:rsidRPr="00B10DE4">
        <w:rPr>
          <w:rFonts w:ascii="Simsun" w:hAnsi="Simsun"/>
          <w:sz w:val="21"/>
          <w:szCs w:val="21"/>
        </w:rPr>
        <w:t>分（满分时），</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为加分项（即节能、环境标志产品在采购活动中可享有的加分优惠）。</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3</w:t>
      </w:r>
      <w:r w:rsidRPr="00B10DE4">
        <w:rPr>
          <w:rFonts w:ascii="Simsun" w:hAnsi="Simsun"/>
          <w:sz w:val="21"/>
          <w:szCs w:val="21"/>
        </w:rPr>
        <w:t>）各项评审因素的设置如下：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①价格项（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价格分采用低价优先法计算，即满足招标文件要求且投标价格最低的投标报价为评标基准价，其价格分为满分。其他投标人的价格分统一按照下列公式计算：投标报价得分</w:t>
      </w:r>
      <w:r w:rsidRPr="00B10DE4">
        <w:rPr>
          <w:rFonts w:ascii="Calibri" w:hAnsi="Calibri" w:cs="Calibri"/>
          <w:sz w:val="21"/>
          <w:szCs w:val="21"/>
        </w:rPr>
        <w:t>=</w:t>
      </w:r>
      <w:r w:rsidRPr="00B10DE4">
        <w:rPr>
          <w:rFonts w:ascii="Simsun" w:hAnsi="Simsun"/>
          <w:sz w:val="21"/>
          <w:szCs w:val="21"/>
        </w:rPr>
        <w:t>（评标基准价／投标报价）</w:t>
      </w:r>
      <w:r w:rsidRPr="00B10DE4">
        <w:rPr>
          <w:rFonts w:ascii="Simsun" w:hAnsi="Simsun"/>
          <w:sz w:val="21"/>
          <w:szCs w:val="21"/>
        </w:rPr>
        <w:t>×</w:t>
      </w:r>
      <w:r w:rsidRPr="00B10DE4">
        <w:rPr>
          <w:rFonts w:ascii="Calibri" w:hAnsi="Calibri" w:cs="Calibri"/>
          <w:sz w:val="21"/>
          <w:szCs w:val="21"/>
        </w:rPr>
        <w:t>100</w:t>
      </w:r>
      <w:r w:rsidRPr="00B10DE4">
        <w:rPr>
          <w:rFonts w:ascii="Simsun" w:hAnsi="Simsun"/>
          <w:sz w:val="21"/>
          <w:szCs w:val="21"/>
        </w:rPr>
        <w:t>。因落实政府采购政策需进行价格扣除的，以扣除后的价格计算评标基准价和投标报价。</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8104"/>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rStyle w:val="a6"/>
                <w:szCs w:val="21"/>
              </w:rPr>
              <w:t>小型、微型企业，监狱企业，残疾人</w:t>
            </w:r>
            <w:r w:rsidRPr="00B10DE4">
              <w:rPr>
                <w:rStyle w:val="a6"/>
                <w:szCs w:val="21"/>
              </w:rPr>
              <w:t xml:space="preserve"> </w:t>
            </w:r>
            <w:r w:rsidRPr="00B10DE4">
              <w:rPr>
                <w:rStyle w:val="a6"/>
                <w:szCs w:val="21"/>
              </w:rPr>
              <w:t>《政府采购促进中小企业发展暂行办法》价格的扣除：</w:t>
            </w:r>
            <w:r w:rsidRPr="00B10DE4">
              <w:rPr>
                <w:rStyle w:val="a6"/>
                <w:szCs w:val="21"/>
              </w:rPr>
              <w:t>1</w:t>
            </w:r>
            <w:r w:rsidRPr="00B10DE4">
              <w:rPr>
                <w:rStyle w:val="a6"/>
                <w:szCs w:val="21"/>
              </w:rPr>
              <w:t>、根据财政部、工信部印发的《政府采购促进中小企业发展暂行办法》财库〔</w:t>
            </w:r>
            <w:r w:rsidRPr="00B10DE4">
              <w:rPr>
                <w:rStyle w:val="a6"/>
                <w:szCs w:val="21"/>
              </w:rPr>
              <w:t>2011</w:t>
            </w:r>
            <w:r w:rsidRPr="00B10DE4">
              <w:rPr>
                <w:rStyle w:val="a6"/>
                <w:szCs w:val="21"/>
              </w:rPr>
              <w:t>〕</w:t>
            </w:r>
            <w:r w:rsidRPr="00B10DE4">
              <w:rPr>
                <w:rStyle w:val="a6"/>
                <w:szCs w:val="21"/>
              </w:rPr>
              <w:t>181</w:t>
            </w:r>
            <w:r w:rsidRPr="00B10DE4">
              <w:rPr>
                <w:rStyle w:val="a6"/>
                <w:szCs w:val="21"/>
              </w:rPr>
              <w:t>号，本办法所称中小企业</w:t>
            </w:r>
            <w:r w:rsidRPr="00B10DE4">
              <w:rPr>
                <w:rStyle w:val="a6"/>
                <w:szCs w:val="21"/>
              </w:rPr>
              <w:t>(</w:t>
            </w:r>
            <w:r w:rsidRPr="00B10DE4">
              <w:rPr>
                <w:rStyle w:val="a6"/>
                <w:szCs w:val="21"/>
              </w:rPr>
              <w:t>含中型、小型、微型企业，下同</w:t>
            </w:r>
            <w:r w:rsidRPr="00B10DE4">
              <w:rPr>
                <w:rStyle w:val="a6"/>
                <w:szCs w:val="21"/>
              </w:rPr>
              <w:t>)</w:t>
            </w:r>
            <w:r w:rsidRPr="00B10DE4">
              <w:rPr>
                <w:rStyle w:val="a6"/>
                <w:szCs w:val="21"/>
              </w:rPr>
              <w:t>应当同时符合以下条件：</w:t>
            </w:r>
            <w:r w:rsidRPr="00B10DE4">
              <w:rPr>
                <w:rStyle w:val="a6"/>
                <w:szCs w:val="21"/>
              </w:rPr>
              <w:t>(1)</w:t>
            </w:r>
            <w:r w:rsidRPr="00B10DE4">
              <w:rPr>
                <w:rStyle w:val="a6"/>
                <w:szCs w:val="21"/>
              </w:rPr>
              <w:t>符合中小企业划分标准；</w:t>
            </w:r>
            <w:r w:rsidRPr="00B10DE4">
              <w:rPr>
                <w:rStyle w:val="a6"/>
                <w:szCs w:val="21"/>
              </w:rPr>
              <w:t>(2)</w:t>
            </w:r>
            <w:r w:rsidRPr="00B10DE4">
              <w:rPr>
                <w:rStyle w:val="a6"/>
                <w:szCs w:val="21"/>
              </w:rPr>
              <w:t>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w:t>
            </w:r>
            <w:r w:rsidRPr="00B10DE4">
              <w:rPr>
                <w:rStyle w:val="a6"/>
                <w:szCs w:val="21"/>
              </w:rPr>
              <w:t>2</w:t>
            </w:r>
            <w:r w:rsidRPr="00B10DE4">
              <w:rPr>
                <w:rStyle w:val="a6"/>
                <w:szCs w:val="21"/>
              </w:rPr>
              <w:t>、本项目为非专门面向中小企业的项目，对小型和微型企业产品的价格给予</w:t>
            </w:r>
            <w:r w:rsidRPr="00B10DE4">
              <w:rPr>
                <w:rStyle w:val="a6"/>
                <w:szCs w:val="21"/>
              </w:rPr>
              <w:t>6%</w:t>
            </w:r>
            <w:r w:rsidRPr="00B10DE4">
              <w:rPr>
                <w:rStyle w:val="a6"/>
                <w:szCs w:val="21"/>
              </w:rPr>
              <w:t>的扣除，用扣除后的价格参与评审。残疾人集中就业企业、监狱企业视同小型和微型</w:t>
            </w:r>
            <w:r w:rsidRPr="00B10DE4">
              <w:rPr>
                <w:rStyle w:val="a6"/>
                <w:szCs w:val="21"/>
              </w:rPr>
              <w:lastRenderedPageBreak/>
              <w:t>企业，享受评审中价格扣除的政府采购政策。</w:t>
            </w:r>
            <w:r w:rsidRPr="00B10DE4">
              <w:rPr>
                <w:rStyle w:val="a6"/>
                <w:szCs w:val="21"/>
              </w:rPr>
              <w:t>3</w:t>
            </w:r>
            <w:r w:rsidRPr="00B10DE4">
              <w:rPr>
                <w:rStyle w:val="a6"/>
                <w:szCs w:val="21"/>
              </w:rPr>
              <w:t>、参加政府采购活动的中小企业应当提供《政府采购促进中小企业发展暂行办法》规定的《中小企业声明函》</w:t>
            </w:r>
            <w:r w:rsidRPr="00B10DE4">
              <w:rPr>
                <w:rStyle w:val="a6"/>
                <w:szCs w:val="21"/>
              </w:rPr>
              <w:t>(</w:t>
            </w:r>
            <w:r w:rsidRPr="00B10DE4">
              <w:rPr>
                <w:rStyle w:val="a6"/>
                <w:szCs w:val="21"/>
              </w:rPr>
              <w:t>见第七章投标文件格式</w:t>
            </w:r>
            <w:r w:rsidRPr="00B10DE4">
              <w:rPr>
                <w:rStyle w:val="a6"/>
                <w:szCs w:val="21"/>
              </w:rPr>
              <w:t>)</w:t>
            </w:r>
            <w:r w:rsidRPr="00B10DE4">
              <w:rPr>
                <w:rStyle w:val="a6"/>
                <w:szCs w:val="21"/>
              </w:rPr>
              <w:t>。</w:t>
            </w:r>
            <w:r w:rsidRPr="00B10DE4">
              <w:rPr>
                <w:rStyle w:val="a6"/>
                <w:szCs w:val="21"/>
              </w:rPr>
              <w:t>4</w:t>
            </w:r>
            <w:r w:rsidRPr="00B10DE4">
              <w:rPr>
                <w:rStyle w:val="a6"/>
                <w:szCs w:val="21"/>
              </w:rPr>
              <w:t>、政府采购对中小企业的认定，由企业所在地的县级以上中小企业主管部门负责。须提供中小企业主管部门的证明函，否则不予价格扣除。</w:t>
            </w:r>
            <w:r w:rsidRPr="00B10DE4">
              <w:rPr>
                <w:rStyle w:val="a6"/>
                <w:szCs w:val="21"/>
              </w:rPr>
              <w:t>5</w:t>
            </w:r>
            <w:r w:rsidRPr="00B10DE4">
              <w:rPr>
                <w:rStyle w:val="a6"/>
                <w:szCs w:val="21"/>
              </w:rPr>
              <w:t>、监狱企业参加政府采购活动时，应当提供由省级以上监狱管理局、戒毒管理局</w:t>
            </w:r>
            <w:r w:rsidRPr="00B10DE4">
              <w:rPr>
                <w:rStyle w:val="a6"/>
                <w:szCs w:val="21"/>
              </w:rPr>
              <w:t>(</w:t>
            </w:r>
            <w:r w:rsidRPr="00B10DE4">
              <w:rPr>
                <w:rStyle w:val="a6"/>
                <w:szCs w:val="21"/>
              </w:rPr>
              <w:t>含新疆生产建设兵团</w:t>
            </w:r>
            <w:r w:rsidRPr="00B10DE4">
              <w:rPr>
                <w:rStyle w:val="a6"/>
                <w:szCs w:val="21"/>
              </w:rPr>
              <w:t>)</w:t>
            </w:r>
            <w:r w:rsidRPr="00B10DE4">
              <w:rPr>
                <w:rStyle w:val="a6"/>
                <w:szCs w:val="21"/>
              </w:rPr>
              <w:t>出具的属于监狱企业的证明文件，否则不予价格扣除。注：投标人在报价时必须对提供本企业制造的货物、承担的工程或者服务，或者提供其他中小企业制造的货物单独在小型、微型企业产品统计表中填写，并提供相关证明资料复印件附在报价部分</w:t>
            </w:r>
            <w:r w:rsidRPr="00B10DE4">
              <w:rPr>
                <w:rStyle w:val="a6"/>
                <w:szCs w:val="21"/>
              </w:rPr>
              <w:t>(</w:t>
            </w:r>
            <w:r w:rsidRPr="00B10DE4">
              <w:rPr>
                <w:rStyle w:val="a6"/>
                <w:szCs w:val="21"/>
              </w:rPr>
              <w:t>电子证明资料应上传在对应评分模块</w:t>
            </w:r>
            <w:r w:rsidRPr="00B10DE4">
              <w:rPr>
                <w:rStyle w:val="a6"/>
                <w:szCs w:val="21"/>
              </w:rPr>
              <w:t>)</w:t>
            </w:r>
            <w:r w:rsidRPr="00B10DE4">
              <w:rPr>
                <w:rStyle w:val="a6"/>
                <w:szCs w:val="21"/>
              </w:rPr>
              <w:t>且加盖投标人公章。未单独分项报价或未按规定提供相关证明资料的不给予价格扣除。评标委员会审查此项响应性只根据投标文件本身的内容，而不寻求其他的外部证据。残疾人福利性单位产品《三部门联合发布关于促进残疾人就业政府采购政策的通知》价格的扣除：</w:t>
            </w:r>
            <w:r w:rsidRPr="00B10DE4">
              <w:rPr>
                <w:rStyle w:val="a6"/>
                <w:szCs w:val="21"/>
              </w:rPr>
              <w:t>1</w:t>
            </w:r>
            <w:r w:rsidRPr="00B10DE4">
              <w:rPr>
                <w:rStyle w:val="a6"/>
                <w:szCs w:val="21"/>
              </w:rPr>
              <w:t>、根据财政部、民政部、中国残疾人联合会印发的《三部门联合发布关于促进残疾人就业政府采购政策的通知》财库〔</w:t>
            </w:r>
            <w:r w:rsidRPr="00B10DE4">
              <w:rPr>
                <w:rStyle w:val="a6"/>
                <w:szCs w:val="21"/>
              </w:rPr>
              <w:t>2017</w:t>
            </w:r>
            <w:r w:rsidRPr="00B10DE4">
              <w:rPr>
                <w:rStyle w:val="a6"/>
                <w:szCs w:val="21"/>
              </w:rPr>
              <w:t>〕</w:t>
            </w:r>
            <w:r w:rsidRPr="00B10DE4">
              <w:rPr>
                <w:rStyle w:val="a6"/>
                <w:szCs w:val="21"/>
              </w:rPr>
              <w:t>141</w:t>
            </w:r>
            <w:r w:rsidRPr="00B10DE4">
              <w:rPr>
                <w:rStyle w:val="a6"/>
                <w:szCs w:val="21"/>
              </w:rPr>
              <w:t>号，依照《政府采购法》、《残疾人保障法》等法律法规及相关规定，享受政府采购支持政策的残疾人福利性单位应当同时满足以下条件：</w:t>
            </w:r>
            <w:r w:rsidRPr="00B10DE4">
              <w:rPr>
                <w:rStyle w:val="a6"/>
                <w:szCs w:val="21"/>
              </w:rPr>
              <w:t>(1)</w:t>
            </w:r>
            <w:r w:rsidRPr="00B10DE4">
              <w:rPr>
                <w:rStyle w:val="a6"/>
                <w:szCs w:val="21"/>
              </w:rPr>
              <w:t>安置的残疾人占本单位在职职工人数的比例不低于</w:t>
            </w:r>
            <w:r w:rsidRPr="00B10DE4">
              <w:rPr>
                <w:rStyle w:val="a6"/>
                <w:szCs w:val="21"/>
              </w:rPr>
              <w:t>25%(</w:t>
            </w:r>
            <w:r w:rsidRPr="00B10DE4">
              <w:rPr>
                <w:rStyle w:val="a6"/>
                <w:szCs w:val="21"/>
              </w:rPr>
              <w:t>含</w:t>
            </w:r>
            <w:r w:rsidRPr="00B10DE4">
              <w:rPr>
                <w:rStyle w:val="a6"/>
                <w:szCs w:val="21"/>
              </w:rPr>
              <w:t>25%)</w:t>
            </w:r>
            <w:r w:rsidRPr="00B10DE4">
              <w:rPr>
                <w:rStyle w:val="a6"/>
                <w:szCs w:val="21"/>
              </w:rPr>
              <w:t>，并且安置的残疾人人数不少于</w:t>
            </w:r>
            <w:r w:rsidRPr="00B10DE4">
              <w:rPr>
                <w:rStyle w:val="a6"/>
                <w:szCs w:val="21"/>
              </w:rPr>
              <w:t>10</w:t>
            </w:r>
            <w:r w:rsidRPr="00B10DE4">
              <w:rPr>
                <w:rStyle w:val="a6"/>
                <w:szCs w:val="21"/>
              </w:rPr>
              <w:t>人</w:t>
            </w:r>
            <w:r w:rsidRPr="00B10DE4">
              <w:rPr>
                <w:rStyle w:val="a6"/>
                <w:szCs w:val="21"/>
              </w:rPr>
              <w:t>(</w:t>
            </w:r>
            <w:r w:rsidRPr="00B10DE4">
              <w:rPr>
                <w:rStyle w:val="a6"/>
                <w:szCs w:val="21"/>
              </w:rPr>
              <w:t>含</w:t>
            </w:r>
            <w:r w:rsidRPr="00B10DE4">
              <w:rPr>
                <w:rStyle w:val="a6"/>
                <w:szCs w:val="21"/>
              </w:rPr>
              <w:t>10</w:t>
            </w:r>
            <w:r w:rsidRPr="00B10DE4">
              <w:rPr>
                <w:rStyle w:val="a6"/>
                <w:szCs w:val="21"/>
              </w:rPr>
              <w:t>人</w:t>
            </w:r>
            <w:r w:rsidRPr="00B10DE4">
              <w:rPr>
                <w:rStyle w:val="a6"/>
                <w:szCs w:val="21"/>
              </w:rPr>
              <w:t>)</w:t>
            </w:r>
            <w:r w:rsidRPr="00B10DE4">
              <w:rPr>
                <w:rStyle w:val="a6"/>
                <w:szCs w:val="21"/>
              </w:rPr>
              <w:t>；</w:t>
            </w:r>
            <w:r w:rsidRPr="00B10DE4">
              <w:rPr>
                <w:rStyle w:val="a6"/>
                <w:szCs w:val="21"/>
              </w:rPr>
              <w:t>(2)</w:t>
            </w:r>
            <w:r w:rsidRPr="00B10DE4">
              <w:rPr>
                <w:rStyle w:val="a6"/>
                <w:szCs w:val="21"/>
              </w:rPr>
              <w:t>依法与安置的每位残疾人签订了一年以上</w:t>
            </w:r>
            <w:r w:rsidRPr="00B10DE4">
              <w:rPr>
                <w:rStyle w:val="a6"/>
                <w:szCs w:val="21"/>
              </w:rPr>
              <w:t>(</w:t>
            </w:r>
            <w:r w:rsidRPr="00B10DE4">
              <w:rPr>
                <w:rStyle w:val="a6"/>
                <w:szCs w:val="21"/>
              </w:rPr>
              <w:t>含一年</w:t>
            </w:r>
            <w:r w:rsidRPr="00B10DE4">
              <w:rPr>
                <w:rStyle w:val="a6"/>
                <w:szCs w:val="21"/>
              </w:rPr>
              <w:t>)</w:t>
            </w:r>
            <w:r w:rsidRPr="00B10DE4">
              <w:rPr>
                <w:rStyle w:val="a6"/>
                <w:szCs w:val="21"/>
              </w:rPr>
              <w:t>的劳动合同或服务协议；</w:t>
            </w:r>
            <w:r w:rsidRPr="00B10DE4">
              <w:rPr>
                <w:rStyle w:val="a6"/>
                <w:szCs w:val="21"/>
              </w:rPr>
              <w:t>(3)</w:t>
            </w:r>
            <w:r w:rsidRPr="00B10DE4">
              <w:rPr>
                <w:rStyle w:val="a6"/>
                <w:szCs w:val="21"/>
              </w:rPr>
              <w:t>为安置的每位残疾人按月足额缴纳了基本养老保险、基本医疗保险、失业保险、工伤保险和生育保险等社会保险费；</w:t>
            </w:r>
            <w:r w:rsidRPr="00B10DE4">
              <w:rPr>
                <w:rStyle w:val="a6"/>
                <w:szCs w:val="21"/>
              </w:rPr>
              <w:t>(4)</w:t>
            </w:r>
            <w:r w:rsidRPr="00B10DE4">
              <w:rPr>
                <w:rStyle w:val="a6"/>
                <w:szCs w:val="21"/>
              </w:rPr>
              <w:t>通过银行等金融机构向安置的每位残疾人，按月支付了不低于单位所在区县适用的经省级人民政府批准的月最低工资标准的工资；</w:t>
            </w:r>
            <w:r w:rsidRPr="00B10DE4">
              <w:rPr>
                <w:rStyle w:val="a6"/>
                <w:szCs w:val="21"/>
              </w:rPr>
              <w:t>(5)</w:t>
            </w:r>
            <w:r w:rsidRPr="00B10DE4">
              <w:rPr>
                <w:rStyle w:val="a6"/>
                <w:szCs w:val="21"/>
              </w:rPr>
              <w:t>提供本单位制造的货物、承担的工程或者服务</w:t>
            </w:r>
            <w:r w:rsidRPr="00B10DE4">
              <w:rPr>
                <w:rStyle w:val="a6"/>
                <w:szCs w:val="21"/>
              </w:rPr>
              <w:t>(</w:t>
            </w:r>
            <w:r w:rsidRPr="00B10DE4">
              <w:rPr>
                <w:rStyle w:val="a6"/>
                <w:szCs w:val="21"/>
              </w:rPr>
              <w:t>以下简称产品</w:t>
            </w:r>
            <w:r w:rsidRPr="00B10DE4">
              <w:rPr>
                <w:rStyle w:val="a6"/>
                <w:szCs w:val="21"/>
              </w:rPr>
              <w:t>)</w:t>
            </w:r>
            <w:r w:rsidRPr="00B10DE4">
              <w:rPr>
                <w:rStyle w:val="a6"/>
                <w:szCs w:val="21"/>
              </w:rPr>
              <w:t>，或者提供其他残疾人福利性单位制造的货物</w:t>
            </w:r>
            <w:r w:rsidRPr="00B10DE4">
              <w:rPr>
                <w:rStyle w:val="a6"/>
                <w:szCs w:val="21"/>
              </w:rPr>
              <w:t>(</w:t>
            </w:r>
            <w:r w:rsidRPr="00B10DE4">
              <w:rPr>
                <w:rStyle w:val="a6"/>
                <w:szCs w:val="21"/>
              </w:rPr>
              <w:t>不包括使用非残疾人福利性单位注册商标的货物</w:t>
            </w:r>
            <w:r w:rsidRPr="00B10DE4">
              <w:rPr>
                <w:rStyle w:val="a6"/>
                <w:szCs w:val="21"/>
              </w:rPr>
              <w:t>)</w:t>
            </w:r>
            <w:r w:rsidRPr="00B10DE4">
              <w:rPr>
                <w:rStyle w:val="a6"/>
                <w:szCs w:val="21"/>
              </w:rPr>
              <w:t>。前款所称残疾人是指法定劳动年龄内，持有《中华人民共和国残疾人证》或者《中华人民共和国残疾军人证</w:t>
            </w:r>
            <w:r w:rsidRPr="00B10DE4">
              <w:rPr>
                <w:rStyle w:val="a6"/>
                <w:szCs w:val="21"/>
              </w:rPr>
              <w:t>(1</w:t>
            </w:r>
            <w:r w:rsidRPr="00B10DE4">
              <w:rPr>
                <w:rStyle w:val="a6"/>
                <w:szCs w:val="21"/>
              </w:rPr>
              <w:t>至</w:t>
            </w:r>
            <w:r w:rsidRPr="00B10DE4">
              <w:rPr>
                <w:rStyle w:val="a6"/>
                <w:szCs w:val="21"/>
              </w:rPr>
              <w:t>8</w:t>
            </w:r>
            <w:r w:rsidRPr="00B10DE4">
              <w:rPr>
                <w:rStyle w:val="a6"/>
                <w:szCs w:val="21"/>
              </w:rPr>
              <w:t>级</w:t>
            </w:r>
            <w:r w:rsidRPr="00B10DE4">
              <w:rPr>
                <w:rStyle w:val="a6"/>
                <w:szCs w:val="21"/>
              </w:rPr>
              <w:t>)</w:t>
            </w:r>
            <w:r w:rsidRPr="00B10DE4">
              <w:rPr>
                <w:rStyle w:val="a6"/>
                <w:szCs w:val="21"/>
              </w:rPr>
              <w:t>》的自然人，包括具有劳动条件和劳动意愿的精神残疾人。在职职工人数是指与残疾人福利性单位建立劳动关系并依法签订劳动合同或者服务协议的雇员人数。</w:t>
            </w:r>
            <w:r w:rsidRPr="00B10DE4">
              <w:rPr>
                <w:rStyle w:val="a6"/>
                <w:szCs w:val="21"/>
              </w:rPr>
              <w:t>2</w:t>
            </w:r>
            <w:r w:rsidRPr="00B10DE4">
              <w:rPr>
                <w:rStyle w:val="a6"/>
                <w:szCs w:val="21"/>
              </w:rPr>
              <w:t>、符合条件的残疾人福利性单位在参加政府采购活动时，应当提供《三部门联合发布关于促进残疾人就业政府采购政策的通知》规定的《残疾人福利性单位声明函》</w:t>
            </w:r>
            <w:r w:rsidRPr="00B10DE4">
              <w:rPr>
                <w:rStyle w:val="a6"/>
                <w:szCs w:val="21"/>
              </w:rPr>
              <w:t>(</w:t>
            </w:r>
            <w:r w:rsidRPr="00B10DE4">
              <w:rPr>
                <w:rStyle w:val="a6"/>
                <w:szCs w:val="21"/>
              </w:rPr>
              <w:t>见招标文件格式</w:t>
            </w:r>
            <w:r w:rsidRPr="00B10DE4">
              <w:rPr>
                <w:rStyle w:val="a6"/>
                <w:szCs w:val="21"/>
              </w:rPr>
              <w:t>)</w:t>
            </w:r>
            <w:r w:rsidRPr="00B10DE4">
              <w:rPr>
                <w:rStyle w:val="a6"/>
                <w:szCs w:val="21"/>
              </w:rPr>
              <w:t>，并对声明的真实性负责。</w:t>
            </w:r>
            <w:r w:rsidRPr="00B10DE4">
              <w:rPr>
                <w:rStyle w:val="a6"/>
                <w:szCs w:val="21"/>
              </w:rPr>
              <w:t>3</w:t>
            </w:r>
            <w:r w:rsidRPr="00B10DE4">
              <w:rPr>
                <w:rStyle w:val="a6"/>
                <w:szCs w:val="21"/>
              </w:rPr>
              <w:t>、在政府采购活动中，残疾人福利性单位视同小型、微型企业，享受</w:t>
            </w:r>
            <w:r w:rsidRPr="00B10DE4">
              <w:rPr>
                <w:rStyle w:val="a6"/>
                <w:szCs w:val="21"/>
              </w:rPr>
              <w:t>“</w:t>
            </w:r>
            <w:r w:rsidRPr="00B10DE4">
              <w:rPr>
                <w:rStyle w:val="a6"/>
                <w:szCs w:val="21"/>
              </w:rPr>
              <w:t>《政府采购促进中小企业发展暂行办法》价格的扣除</w:t>
            </w:r>
            <w:r w:rsidRPr="00B10DE4">
              <w:rPr>
                <w:rStyle w:val="a6"/>
                <w:szCs w:val="21"/>
              </w:rPr>
              <w:t>”</w:t>
            </w:r>
            <w:r w:rsidRPr="00B10DE4">
              <w:rPr>
                <w:rStyle w:val="a6"/>
                <w:szCs w:val="21"/>
              </w:rPr>
              <w:t>的政府采购政策。残疾人福利性单位属于小型、微型企业的，不重复享受政策。</w:t>
            </w:r>
          </w:p>
        </w:tc>
      </w:tr>
    </w:tbl>
    <w:p w:rsidR="00B10DE4" w:rsidRPr="00B10DE4" w:rsidRDefault="00B10DE4" w:rsidP="00B10DE4">
      <w:pPr>
        <w:pStyle w:val="a5"/>
        <w:ind w:firstLine="536"/>
        <w:rPr>
          <w:sz w:val="21"/>
          <w:szCs w:val="21"/>
        </w:rPr>
      </w:pPr>
      <w:r w:rsidRPr="00B10DE4">
        <w:rPr>
          <w:sz w:val="21"/>
          <w:szCs w:val="21"/>
        </w:rPr>
        <w:lastRenderedPageBreak/>
        <w:t>②技术项（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396"/>
        <w:gridCol w:w="8116"/>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A1</w:t>
            </w:r>
            <w:r w:rsidRPr="00B10DE4">
              <w:rPr>
                <w:szCs w:val="21"/>
              </w:rPr>
              <w:t>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投标人所投产品完全满足招标文件所有技术要求的得</w:t>
            </w:r>
            <w:r w:rsidRPr="00B10DE4">
              <w:rPr>
                <w:szCs w:val="21"/>
              </w:rPr>
              <w:t>35</w:t>
            </w:r>
            <w:r w:rsidRPr="00B10DE4">
              <w:rPr>
                <w:szCs w:val="21"/>
              </w:rPr>
              <w:t>分，招标文件中标注</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号的为关键性技术指标，带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号的技术参数每负偏离一项扣</w:t>
            </w:r>
            <w:r w:rsidRPr="00B10DE4">
              <w:rPr>
                <w:szCs w:val="21"/>
              </w:rPr>
              <w:t>3</w:t>
            </w:r>
            <w:r w:rsidRPr="00B10DE4">
              <w:rPr>
                <w:szCs w:val="21"/>
              </w:rPr>
              <w:t>分，不带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号的每负偏离一项扣</w:t>
            </w:r>
            <w:r w:rsidRPr="00B10DE4">
              <w:rPr>
                <w:szCs w:val="21"/>
              </w:rPr>
              <w:t>2</w:t>
            </w:r>
            <w:r w:rsidRPr="00B10DE4">
              <w:rPr>
                <w:szCs w:val="21"/>
              </w:rPr>
              <w:t>分，经评审，本项若低于</w:t>
            </w:r>
            <w:r w:rsidRPr="00B10DE4">
              <w:rPr>
                <w:szCs w:val="21"/>
              </w:rPr>
              <w:t>18</w:t>
            </w:r>
            <w:r w:rsidRPr="00B10DE4">
              <w:rPr>
                <w:szCs w:val="21"/>
              </w:rPr>
              <w:t>分</w:t>
            </w:r>
            <w:r w:rsidRPr="00B10DE4">
              <w:rPr>
                <w:szCs w:val="21"/>
              </w:rPr>
              <w:t>(</w:t>
            </w:r>
            <w:r w:rsidRPr="00B10DE4">
              <w:rPr>
                <w:szCs w:val="21"/>
              </w:rPr>
              <w:t>含</w:t>
            </w:r>
            <w:r w:rsidRPr="00B10DE4">
              <w:rPr>
                <w:szCs w:val="21"/>
              </w:rPr>
              <w:t>)</w:t>
            </w:r>
            <w:r w:rsidRPr="00B10DE4">
              <w:rPr>
                <w:szCs w:val="21"/>
              </w:rPr>
              <w:t>则视为技术评议不合格，不推荐为中标候选人。</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A2</w:t>
            </w:r>
            <w:r w:rsidRPr="00B10DE4">
              <w:rPr>
                <w:szCs w:val="21"/>
              </w:rPr>
              <w:t>投标产品配</w:t>
            </w:r>
            <w:r w:rsidRPr="00B10DE4">
              <w:rPr>
                <w:szCs w:val="21"/>
              </w:rPr>
              <w:lastRenderedPageBreak/>
              <w:t>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根据投标人提供的主要件和关键件清单，满足招标文件的基本要求，并符合该产品的实际配置情况，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lastRenderedPageBreak/>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A3</w:t>
            </w:r>
            <w:r w:rsidRPr="00B10DE4">
              <w:rPr>
                <w:szCs w:val="21"/>
              </w:rPr>
              <w:t>产品技术品质</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根据各投标人所投货物的技术，产品品质、操作使用时的运行稳定情况、准确度的阐述等方面情况，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A4</w:t>
            </w:r>
            <w:r w:rsidRPr="00B10DE4">
              <w:rPr>
                <w:szCs w:val="21"/>
              </w:rPr>
              <w:t>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主要投标产品彩页资料完整且能佐证所投标产品的主要技术参数及功能的得</w:t>
            </w:r>
            <w:r w:rsidRPr="00B10DE4">
              <w:rPr>
                <w:szCs w:val="21"/>
              </w:rPr>
              <w:t>3</w:t>
            </w:r>
            <w:r w:rsidRPr="00B10DE4">
              <w:rPr>
                <w:szCs w:val="21"/>
              </w:rPr>
              <w:t>分；无提供彩页资料，但其复印件能佐证所投标产品的主要技术参数及功能的得</w:t>
            </w:r>
            <w:r w:rsidRPr="00B10DE4">
              <w:rPr>
                <w:szCs w:val="21"/>
              </w:rPr>
              <w:t>1.5</w:t>
            </w:r>
            <w:r w:rsidRPr="00B10DE4">
              <w:rPr>
                <w:szCs w:val="21"/>
              </w:rPr>
              <w:t>分；彩页资料或复印件仅能部分佐证所投标产品的主要技术参数及功能的得</w:t>
            </w:r>
            <w:r w:rsidRPr="00B10DE4">
              <w:rPr>
                <w:szCs w:val="21"/>
              </w:rPr>
              <w:t>0.5</w:t>
            </w:r>
            <w:r w:rsidRPr="00B10DE4">
              <w:rPr>
                <w:szCs w:val="21"/>
              </w:rPr>
              <w:t>分；提供的彩页资料与所投设备的规格型号不一致，或彩页资料及复印件不能佐证所投标产品的主要技术参数及功能不得分。</w:t>
            </w:r>
          </w:p>
        </w:tc>
      </w:tr>
    </w:tbl>
    <w:p w:rsidR="00B10DE4" w:rsidRPr="00B10DE4" w:rsidRDefault="00B10DE4" w:rsidP="00B10DE4">
      <w:pPr>
        <w:pStyle w:val="a5"/>
        <w:ind w:firstLine="536"/>
        <w:rPr>
          <w:sz w:val="21"/>
          <w:szCs w:val="21"/>
        </w:rPr>
      </w:pPr>
      <w:r w:rsidRPr="00B10DE4">
        <w:rPr>
          <w:sz w:val="21"/>
          <w:szCs w:val="21"/>
        </w:rPr>
        <w:t>③商务项（</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）满分为</w:t>
      </w:r>
      <w:r w:rsidRPr="00B10DE4">
        <w:rPr>
          <w:rFonts w:ascii="Simsun" w:hAnsi="Simsun"/>
          <w:sz w:val="21"/>
          <w:szCs w:val="21"/>
          <w:u w:val="single"/>
        </w:rPr>
        <w:t>10</w:t>
      </w:r>
      <w:r w:rsidRPr="00B10DE4">
        <w:rPr>
          <w:sz w:val="21"/>
          <w:szCs w:val="21"/>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2"/>
        <w:gridCol w:w="383"/>
        <w:gridCol w:w="8089"/>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Merge w:val="restart"/>
            <w:vAlign w:val="center"/>
            <w:hideMark/>
          </w:tcPr>
          <w:p w:rsidR="00B10DE4" w:rsidRPr="00B10DE4" w:rsidRDefault="00B10DE4">
            <w:pPr>
              <w:rPr>
                <w:rFonts w:ascii="宋体" w:eastAsia="宋体" w:hAnsi="宋体" w:cs="宋体"/>
                <w:szCs w:val="21"/>
              </w:rPr>
            </w:pPr>
            <w:r w:rsidRPr="00B10DE4">
              <w:rPr>
                <w:szCs w:val="21"/>
              </w:rPr>
              <w:t>B1</w:t>
            </w:r>
            <w:r w:rsidRPr="00B10DE4">
              <w:rPr>
                <w:szCs w:val="21"/>
              </w:rPr>
              <w:t>投标人综合实力</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根据投标文件中所提供的投标人企业规模、商业信誉以及财务状况、银行资信等方面情况，由评委横向评议并在</w:t>
            </w:r>
            <w:r w:rsidRPr="00B10DE4">
              <w:rPr>
                <w:szCs w:val="21"/>
              </w:rPr>
              <w:t>0</w:t>
            </w:r>
            <w:r w:rsidRPr="00B10DE4">
              <w:rPr>
                <w:szCs w:val="21"/>
              </w:rPr>
              <w:t>～</w:t>
            </w:r>
            <w:r w:rsidRPr="00B10DE4">
              <w:rPr>
                <w:szCs w:val="21"/>
              </w:rPr>
              <w:t>2</w:t>
            </w:r>
            <w:r w:rsidRPr="00B10DE4">
              <w:rPr>
                <w:szCs w:val="21"/>
              </w:rPr>
              <w:t>分之间进行评分。</w:t>
            </w:r>
          </w:p>
        </w:tc>
      </w:tr>
      <w:tr w:rsidR="00B10DE4" w:rsidRPr="00B10DE4" w:rsidTr="00B10DE4">
        <w:trPr>
          <w:tblCellSpacing w:w="0" w:type="dxa"/>
        </w:trPr>
        <w:tc>
          <w:tcPr>
            <w:tcW w:w="0" w:type="auto"/>
            <w:vMerge/>
            <w:vAlign w:val="center"/>
            <w:hideMark/>
          </w:tcPr>
          <w:p w:rsidR="00B10DE4" w:rsidRPr="00B10DE4" w:rsidRDefault="00B10DE4">
            <w:pPr>
              <w:rPr>
                <w:rFonts w:ascii="宋体" w:eastAsia="宋体" w:hAnsi="宋体" w:cs="宋体"/>
                <w:szCs w:val="21"/>
              </w:rPr>
            </w:pP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根据投标人提供所投设备由国家部委主管部门颁发的相关认证证书复印件的情况，每提供一份得</w:t>
            </w:r>
            <w:r w:rsidRPr="00B10DE4">
              <w:rPr>
                <w:szCs w:val="21"/>
              </w:rPr>
              <w:t>1</w:t>
            </w:r>
            <w:r w:rsidRPr="00B10DE4">
              <w:rPr>
                <w:szCs w:val="21"/>
              </w:rPr>
              <w:t>分。最高</w:t>
            </w:r>
            <w:r w:rsidRPr="00B10DE4">
              <w:rPr>
                <w:szCs w:val="21"/>
              </w:rPr>
              <w:t>2</w:t>
            </w:r>
            <w:r w:rsidRPr="00B10DE4">
              <w:rPr>
                <w:szCs w:val="21"/>
              </w:rPr>
              <w:t>分。</w:t>
            </w:r>
            <w:r w:rsidRPr="00B10DE4">
              <w:rPr>
                <w:szCs w:val="21"/>
              </w:rPr>
              <w:t>(</w:t>
            </w:r>
            <w:r w:rsidRPr="00B10DE4">
              <w:rPr>
                <w:szCs w:val="21"/>
              </w:rPr>
              <w:t>提供相关证明材料且证书复印件须在有效期内，不含临时资质</w:t>
            </w:r>
            <w:r w:rsidRPr="00B10DE4">
              <w:rPr>
                <w:szCs w:val="21"/>
              </w:rPr>
              <w:t>)</w:t>
            </w:r>
            <w:r w:rsidRPr="00B10DE4">
              <w:rPr>
                <w:szCs w:val="21"/>
              </w:rPr>
              <w:t>。</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B2</w:t>
            </w:r>
            <w:r w:rsidRPr="00B10DE4">
              <w:rPr>
                <w:szCs w:val="21"/>
              </w:rPr>
              <w:t>业绩情况</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评委会根据各投标人所提供的投标截止前三年（日期以验收报告为准）由投标人在国内所完成的与本次投标同类设备的销售业绩情况进行打分，每提供一份得</w:t>
            </w:r>
            <w:r w:rsidRPr="00B10DE4">
              <w:rPr>
                <w:szCs w:val="21"/>
              </w:rPr>
              <w:t>0.5</w:t>
            </w:r>
            <w:r w:rsidRPr="00B10DE4">
              <w:rPr>
                <w:szCs w:val="21"/>
              </w:rPr>
              <w:t>分，满分</w:t>
            </w:r>
            <w:r w:rsidRPr="00B10DE4">
              <w:rPr>
                <w:szCs w:val="21"/>
              </w:rPr>
              <w:t>2</w:t>
            </w:r>
            <w:r w:rsidRPr="00B10DE4">
              <w:rPr>
                <w:szCs w:val="21"/>
              </w:rPr>
              <w:t>分。【投标人须列表并提供该业绩项目的中标公告（提供相关网站中标公告的下载网页并注明网址）、中标通知书复印件、采购合同文本复印件，以及能够证明该业绩项目已经采购人验收合格的相关证明文件复印件，所有材料缺一不可，否则不得分。原件备查。】</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B3</w:t>
            </w:r>
            <w:r w:rsidRPr="00B10DE4">
              <w:rPr>
                <w:szCs w:val="21"/>
              </w:rPr>
              <w:t>质保期与售后服务承诺</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根据投标人所提供的售后维修服务承诺、维修响应时间及质保期后维修服务的项目及费用承诺，或响应招标文件要求的售后服务要求外另有其他更优、更合理的售后服务承诺，由评委横向评议并在</w:t>
            </w:r>
            <w:r w:rsidRPr="00B10DE4">
              <w:rPr>
                <w:szCs w:val="21"/>
              </w:rPr>
              <w:t>0</w:t>
            </w:r>
            <w:r w:rsidRPr="00B10DE4">
              <w:rPr>
                <w:szCs w:val="21"/>
              </w:rPr>
              <w:t>～</w:t>
            </w:r>
            <w:r w:rsidRPr="00B10DE4">
              <w:rPr>
                <w:szCs w:val="21"/>
              </w:rPr>
              <w:t>1</w:t>
            </w:r>
            <w:r w:rsidRPr="00B10DE4">
              <w:rPr>
                <w:szCs w:val="21"/>
              </w:rPr>
              <w:t>分之间进行评分，不满足招标文件要求或未承诺的不得分。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B4</w:t>
            </w:r>
            <w:r w:rsidRPr="00B10DE4">
              <w:rPr>
                <w:szCs w:val="21"/>
              </w:rPr>
              <w:t>本地化服务</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为保障本地化售后服务的便捷性，投标人或所投产品制造商在福建省设有公司或分公司的得</w:t>
            </w:r>
            <w:r w:rsidRPr="00B10DE4">
              <w:rPr>
                <w:szCs w:val="21"/>
              </w:rPr>
              <w:t>0.5</w:t>
            </w:r>
            <w:r w:rsidRPr="00B10DE4">
              <w:rPr>
                <w:szCs w:val="21"/>
              </w:rPr>
              <w:t>分，所投产品在福建省设有专门专业维修站或服务点并配有专职维修工程师的另得</w:t>
            </w:r>
            <w:r w:rsidRPr="00B10DE4">
              <w:rPr>
                <w:szCs w:val="21"/>
              </w:rPr>
              <w:t>0.5</w:t>
            </w:r>
            <w:r w:rsidRPr="00B10DE4">
              <w:rPr>
                <w:szCs w:val="21"/>
              </w:rPr>
              <w:t>分（投标人须提供相关证明材料，如主管部门注册登记证明等，并附该站点的具体地址、联系人、固定电话、维修工程师证书等）。</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B5</w:t>
            </w:r>
            <w:r w:rsidRPr="00B10DE4">
              <w:rPr>
                <w:szCs w:val="21"/>
              </w:rPr>
              <w:t>技术培训方案</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根据各投标人提供的技术培训方案，由评委横向评议并在</w:t>
            </w:r>
            <w:r w:rsidRPr="00B10DE4">
              <w:rPr>
                <w:szCs w:val="21"/>
              </w:rPr>
              <w:t>0</w:t>
            </w:r>
            <w:r w:rsidRPr="00B10DE4">
              <w:rPr>
                <w:szCs w:val="21"/>
              </w:rPr>
              <w:t>～</w:t>
            </w:r>
            <w:r w:rsidRPr="00B10DE4">
              <w:rPr>
                <w:szCs w:val="21"/>
              </w:rPr>
              <w:t>1</w:t>
            </w:r>
            <w:r w:rsidRPr="00B10DE4">
              <w:rPr>
                <w:szCs w:val="21"/>
              </w:rPr>
              <w:t>分之间进行评分，否则不得分。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B6</w:t>
            </w:r>
            <w:r w:rsidRPr="00B10DE4">
              <w:rPr>
                <w:szCs w:val="21"/>
              </w:rPr>
              <w:t>质保期</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根据投标人所承诺的质保期，在响应招标文件质保期要求的基础上，每延长</w:t>
            </w:r>
            <w:r w:rsidRPr="00B10DE4">
              <w:rPr>
                <w:szCs w:val="21"/>
              </w:rPr>
              <w:t>1</w:t>
            </w:r>
            <w:r w:rsidRPr="00B10DE4">
              <w:rPr>
                <w:szCs w:val="21"/>
              </w:rPr>
              <w:t>年的得</w:t>
            </w:r>
            <w:r w:rsidRPr="00B10DE4">
              <w:rPr>
                <w:szCs w:val="21"/>
              </w:rPr>
              <w:t>1</w:t>
            </w:r>
            <w:r w:rsidRPr="00B10DE4">
              <w:rPr>
                <w:szCs w:val="21"/>
              </w:rPr>
              <w:t>分否则不得分。</w:t>
            </w:r>
          </w:p>
        </w:tc>
      </w:tr>
    </w:tbl>
    <w:p w:rsidR="00B10DE4" w:rsidRPr="00B10DE4" w:rsidRDefault="00B10DE4" w:rsidP="00B10DE4">
      <w:pPr>
        <w:pStyle w:val="a5"/>
        <w:ind w:firstLine="536"/>
        <w:rPr>
          <w:sz w:val="21"/>
          <w:szCs w:val="21"/>
        </w:rPr>
      </w:pPr>
      <w:r w:rsidRPr="00B10DE4">
        <w:rPr>
          <w:sz w:val="21"/>
          <w:szCs w:val="21"/>
        </w:rPr>
        <w:lastRenderedPageBreak/>
        <w:t>④加分项（</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节能（非强制类）、环境标志产品：</w:t>
      </w:r>
    </w:p>
    <w:p w:rsidR="00B10DE4" w:rsidRPr="00B10DE4" w:rsidRDefault="00B10DE4" w:rsidP="00B10DE4">
      <w:pPr>
        <w:pStyle w:val="a5"/>
        <w:ind w:firstLine="536"/>
        <w:rPr>
          <w:sz w:val="21"/>
          <w:szCs w:val="21"/>
        </w:rPr>
      </w:pPr>
      <w:r w:rsidRPr="00B10DE4">
        <w:rPr>
          <w:sz w:val="21"/>
          <w:szCs w:val="21"/>
        </w:rPr>
        <w:t>a1</w:t>
      </w:r>
      <w:r w:rsidRPr="00B10DE4">
        <w:rPr>
          <w:rFonts w:ascii="Simsun" w:hAnsi="Simsun"/>
          <w:sz w:val="21"/>
          <w:szCs w:val="21"/>
        </w:rPr>
        <w:t>若同一合同包内节能、环境标志产品报价总金额低于该合同包报价总金额</w:t>
      </w:r>
      <w:r w:rsidRPr="00B10DE4">
        <w:rPr>
          <w:rFonts w:ascii="Calibri" w:hAnsi="Calibri" w:cs="Calibri"/>
          <w:sz w:val="21"/>
          <w:szCs w:val="21"/>
        </w:rPr>
        <w:t>20%</w:t>
      </w:r>
      <w:r w:rsidRPr="00B10DE4">
        <w:rPr>
          <w:rFonts w:ascii="Simsun" w:hAnsi="Simsun"/>
          <w:sz w:val="21"/>
          <w:szCs w:val="21"/>
        </w:rPr>
        <w:t>（含</w:t>
      </w:r>
      <w:r w:rsidRPr="00B10DE4">
        <w:rPr>
          <w:rFonts w:ascii="Calibri" w:hAnsi="Calibri" w:cs="Calibri"/>
          <w:sz w:val="21"/>
          <w:szCs w:val="21"/>
        </w:rPr>
        <w:t>20%</w:t>
      </w:r>
      <w:r w:rsidRPr="00B10DE4">
        <w:rPr>
          <w:rFonts w:ascii="Simsun" w:hAnsi="Simsun"/>
          <w:sz w:val="21"/>
          <w:szCs w:val="21"/>
        </w:rPr>
        <w:t>）以下，将分别给予节能、环境标志产品价格项（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4%</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20%-50%</w:t>
      </w:r>
      <w:r w:rsidRPr="00B10DE4">
        <w:rPr>
          <w:rFonts w:ascii="Simsun" w:hAnsi="Simsun"/>
          <w:sz w:val="21"/>
          <w:szCs w:val="21"/>
        </w:rPr>
        <w:t>（含</w:t>
      </w:r>
      <w:r w:rsidRPr="00B10DE4">
        <w:rPr>
          <w:rFonts w:ascii="Calibri" w:hAnsi="Calibri" w:cs="Calibri"/>
          <w:sz w:val="21"/>
          <w:szCs w:val="21"/>
        </w:rPr>
        <w:t>50%</w:t>
      </w:r>
      <w:r w:rsidRPr="00B10DE4">
        <w:rPr>
          <w:rFonts w:ascii="Simsun" w:hAnsi="Simsun"/>
          <w:sz w:val="21"/>
          <w:szCs w:val="21"/>
        </w:rPr>
        <w:t>），将分别给予节能、环境标志产品价格项（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6%</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50%</w:t>
      </w:r>
      <w:r w:rsidRPr="00B10DE4">
        <w:rPr>
          <w:rFonts w:ascii="Simsun" w:hAnsi="Simsun"/>
          <w:sz w:val="21"/>
          <w:szCs w:val="21"/>
        </w:rPr>
        <w:t>以上的，将分别给予节能、环境标志产品价格项（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8%</w:t>
      </w:r>
      <w:r w:rsidRPr="00B10DE4">
        <w:rPr>
          <w:rFonts w:ascii="Simsun" w:hAnsi="Simsun"/>
          <w:sz w:val="21"/>
          <w:szCs w:val="21"/>
        </w:rPr>
        <w:t>的加分。</w:t>
      </w:r>
    </w:p>
    <w:p w:rsidR="00B10DE4" w:rsidRPr="00B10DE4" w:rsidRDefault="00B10DE4" w:rsidP="00B10DE4">
      <w:pPr>
        <w:pStyle w:val="a5"/>
        <w:ind w:firstLine="536"/>
        <w:rPr>
          <w:sz w:val="21"/>
          <w:szCs w:val="21"/>
        </w:rPr>
      </w:pPr>
      <w:r w:rsidRPr="00B10DE4">
        <w:rPr>
          <w:sz w:val="21"/>
          <w:szCs w:val="21"/>
        </w:rPr>
        <w:t>a2</w:t>
      </w:r>
      <w:r w:rsidRPr="00B10DE4">
        <w:rPr>
          <w:rFonts w:ascii="Simsun" w:hAnsi="Simsun"/>
          <w:sz w:val="21"/>
          <w:szCs w:val="21"/>
        </w:rPr>
        <w:t>若节能、环境标志产品仅是构成投标产品的部件、组件或零件，则该投标产品不享受鼓励优惠政策。同一品目中各认证证书不重复计算加分。属于政府强制采购的节能产品不享受加分。</w:t>
      </w:r>
      <w:r w:rsidRPr="00B10DE4">
        <w:rPr>
          <w:sz w:val="21"/>
          <w:szCs w:val="21"/>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
        <w:gridCol w:w="402"/>
        <w:gridCol w:w="8390"/>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节能减排加分</w:t>
            </w:r>
          </w:p>
        </w:tc>
        <w:tc>
          <w:tcPr>
            <w:tcW w:w="0" w:type="auto"/>
            <w:vAlign w:val="center"/>
            <w:hideMark/>
          </w:tcPr>
          <w:p w:rsidR="00B10DE4" w:rsidRPr="00B10DE4" w:rsidRDefault="00B10DE4">
            <w:pPr>
              <w:rPr>
                <w:rFonts w:ascii="宋体" w:eastAsia="宋体" w:hAnsi="宋体" w:cs="宋体"/>
                <w:szCs w:val="21"/>
              </w:rPr>
            </w:pPr>
            <w:r w:rsidRPr="00B10DE4">
              <w:rPr>
                <w:szCs w:val="21"/>
              </w:rPr>
              <w:t>7.2</w:t>
            </w:r>
          </w:p>
        </w:tc>
        <w:tc>
          <w:tcPr>
            <w:tcW w:w="0" w:type="auto"/>
            <w:vAlign w:val="center"/>
            <w:hideMark/>
          </w:tcPr>
          <w:p w:rsidR="00B10DE4" w:rsidRPr="00B10DE4" w:rsidRDefault="00B10DE4">
            <w:pPr>
              <w:rPr>
                <w:rFonts w:ascii="宋体" w:eastAsia="宋体" w:hAnsi="宋体" w:cs="宋体"/>
                <w:szCs w:val="21"/>
              </w:rPr>
            </w:pPr>
            <w:r w:rsidRPr="00B10DE4">
              <w:rPr>
                <w:szCs w:val="21"/>
              </w:rPr>
              <w:t>根据《国务院办公厅关于建立政府强制采购节能产品制度的通知》</w:t>
            </w:r>
            <w:r w:rsidRPr="00B10DE4">
              <w:rPr>
                <w:szCs w:val="21"/>
              </w:rPr>
              <w:t>(</w:t>
            </w:r>
            <w:r w:rsidRPr="00B10DE4">
              <w:rPr>
                <w:szCs w:val="21"/>
              </w:rPr>
              <w:t>国办发</w:t>
            </w:r>
            <w:r w:rsidRPr="00B10DE4">
              <w:rPr>
                <w:szCs w:val="21"/>
              </w:rPr>
              <w:t>[2007]51</w:t>
            </w:r>
            <w:r w:rsidRPr="00B10DE4">
              <w:rPr>
                <w:szCs w:val="21"/>
              </w:rPr>
              <w:t>号</w:t>
            </w:r>
            <w:r w:rsidRPr="00B10DE4">
              <w:rPr>
                <w:szCs w:val="21"/>
              </w:rPr>
              <w:t>)</w:t>
            </w:r>
            <w:r w:rsidRPr="00B10DE4">
              <w:rPr>
                <w:szCs w:val="21"/>
              </w:rPr>
              <w:t>和财政部、发展改革委发布的《节能产品政府采购实施意见》</w:t>
            </w:r>
            <w:r w:rsidRPr="00B10DE4">
              <w:rPr>
                <w:szCs w:val="21"/>
              </w:rPr>
              <w:t>(</w:t>
            </w:r>
            <w:r w:rsidRPr="00B10DE4">
              <w:rPr>
                <w:szCs w:val="21"/>
              </w:rPr>
              <w:t>财库</w:t>
            </w:r>
            <w:r w:rsidRPr="00B10DE4">
              <w:rPr>
                <w:szCs w:val="21"/>
              </w:rPr>
              <w:t>[2004]185</w:t>
            </w:r>
            <w:r w:rsidRPr="00B10DE4">
              <w:rPr>
                <w:szCs w:val="21"/>
              </w:rPr>
              <w:t>号</w:t>
            </w:r>
            <w:r w:rsidRPr="00B10DE4">
              <w:rPr>
                <w:szCs w:val="21"/>
              </w:rPr>
              <w:t>)</w:t>
            </w:r>
            <w:r w:rsidRPr="00B10DE4">
              <w:rPr>
                <w:szCs w:val="21"/>
              </w:rPr>
              <w:t>以及《财政部、发展改革委关于调整节能产品政府采购清单的通知》的规定，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本次采购货物中若属于政府强制采购节能产品范围的，报价人所报产品必须是最新一期《节能产品政府采购清单》内产品，并提供所投强制采购节能产品在最新一期节能产品政府采购清单中所在页复印件，否则投标无效。最新一期《节能产品政府采购清单》详见中国政府采购网</w:t>
            </w:r>
            <w:r w:rsidRPr="00B10DE4">
              <w:rPr>
                <w:szCs w:val="21"/>
              </w:rPr>
              <w:t>(http://www.ccgp.gov.cn/)</w:t>
            </w:r>
            <w:r w:rsidRPr="00B10DE4">
              <w:rPr>
                <w:szCs w:val="21"/>
              </w:rPr>
              <w:t>。节能</w:t>
            </w:r>
            <w:r w:rsidRPr="00B10DE4">
              <w:rPr>
                <w:szCs w:val="21"/>
              </w:rPr>
              <w:t>(</w:t>
            </w:r>
            <w:r w:rsidRPr="00B10DE4">
              <w:rPr>
                <w:szCs w:val="21"/>
              </w:rPr>
              <w:t>非强制类产品</w:t>
            </w:r>
            <w:r w:rsidRPr="00B10DE4">
              <w:rPr>
                <w:szCs w:val="21"/>
              </w:rPr>
              <w:t>)</w:t>
            </w:r>
            <w:r w:rsidRPr="00B10DE4">
              <w:rPr>
                <w:szCs w:val="21"/>
              </w:rPr>
              <w:t>、减排、环境标志产品评审优惠内容及幅度详见下表：同一合同包内的节能</w:t>
            </w:r>
            <w:r w:rsidRPr="00B10DE4">
              <w:rPr>
                <w:szCs w:val="21"/>
              </w:rPr>
              <w:t>(</w:t>
            </w:r>
            <w:r w:rsidRPr="00B10DE4">
              <w:rPr>
                <w:szCs w:val="21"/>
              </w:rPr>
              <w:t>非强制类产品</w:t>
            </w:r>
            <w:r w:rsidRPr="00B10DE4">
              <w:rPr>
                <w:szCs w:val="21"/>
              </w:rPr>
              <w:t>)</w:t>
            </w:r>
            <w:r w:rsidRPr="00B10DE4">
              <w:rPr>
                <w:szCs w:val="21"/>
              </w:rPr>
              <w:t>、减排、环境标志产品报价总金额占本合同包报价总金额优惠幅度</w:t>
            </w:r>
            <w:r w:rsidRPr="00B10DE4">
              <w:rPr>
                <w:szCs w:val="21"/>
              </w:rPr>
              <w:t>20%(</w:t>
            </w:r>
            <w:r w:rsidRPr="00B10DE4">
              <w:rPr>
                <w:szCs w:val="21"/>
              </w:rPr>
              <w:t>含</w:t>
            </w:r>
            <w:r w:rsidRPr="00B10DE4">
              <w:rPr>
                <w:szCs w:val="21"/>
              </w:rPr>
              <w:t>20%)</w:t>
            </w:r>
            <w:r w:rsidRPr="00B10DE4">
              <w:rPr>
                <w:szCs w:val="21"/>
              </w:rPr>
              <w:t>以下价格评标项价格评标项标准总分值</w:t>
            </w:r>
            <w:r w:rsidRPr="00B10DE4">
              <w:rPr>
                <w:szCs w:val="21"/>
              </w:rPr>
              <w:t>4%</w:t>
            </w:r>
            <w:r w:rsidRPr="00B10DE4">
              <w:rPr>
                <w:szCs w:val="21"/>
              </w:rPr>
              <w:t>的加分技术评标项技术评标项标准总分值</w:t>
            </w:r>
            <w:r w:rsidRPr="00B10DE4">
              <w:rPr>
                <w:szCs w:val="21"/>
              </w:rPr>
              <w:t>4%</w:t>
            </w:r>
            <w:r w:rsidRPr="00B10DE4">
              <w:rPr>
                <w:szCs w:val="21"/>
              </w:rPr>
              <w:t>的加分</w:t>
            </w:r>
            <w:r w:rsidRPr="00B10DE4">
              <w:rPr>
                <w:szCs w:val="21"/>
              </w:rPr>
              <w:t>20%-50%(</w:t>
            </w:r>
            <w:r w:rsidRPr="00B10DE4">
              <w:rPr>
                <w:szCs w:val="21"/>
              </w:rPr>
              <w:t>含</w:t>
            </w:r>
            <w:r w:rsidRPr="00B10DE4">
              <w:rPr>
                <w:szCs w:val="21"/>
              </w:rPr>
              <w:t>50%)</w:t>
            </w:r>
            <w:r w:rsidRPr="00B10DE4">
              <w:rPr>
                <w:szCs w:val="21"/>
              </w:rPr>
              <w:t>价格评标项价格评标项标准总分值</w:t>
            </w:r>
            <w:r w:rsidRPr="00B10DE4">
              <w:rPr>
                <w:szCs w:val="21"/>
              </w:rPr>
              <w:t>6%</w:t>
            </w:r>
            <w:r w:rsidRPr="00B10DE4">
              <w:rPr>
                <w:szCs w:val="21"/>
              </w:rPr>
              <w:t>的加分技术评标项技术评标项标准总分值</w:t>
            </w:r>
            <w:r w:rsidRPr="00B10DE4">
              <w:rPr>
                <w:szCs w:val="21"/>
              </w:rPr>
              <w:t>6%</w:t>
            </w:r>
            <w:r w:rsidRPr="00B10DE4">
              <w:rPr>
                <w:szCs w:val="21"/>
              </w:rPr>
              <w:t>的加分</w:t>
            </w:r>
            <w:r w:rsidRPr="00B10DE4">
              <w:rPr>
                <w:szCs w:val="21"/>
              </w:rPr>
              <w:t>50%</w:t>
            </w:r>
            <w:r w:rsidRPr="00B10DE4">
              <w:rPr>
                <w:szCs w:val="21"/>
              </w:rPr>
              <w:t>以上价格评标项价格评标项标准总分值</w:t>
            </w:r>
            <w:r w:rsidRPr="00B10DE4">
              <w:rPr>
                <w:szCs w:val="21"/>
              </w:rPr>
              <w:t>8%</w:t>
            </w:r>
            <w:r w:rsidRPr="00B10DE4">
              <w:rPr>
                <w:szCs w:val="21"/>
              </w:rPr>
              <w:t>的加分技术评标项技术评标项标准总分值</w:t>
            </w:r>
            <w:r w:rsidRPr="00B10DE4">
              <w:rPr>
                <w:szCs w:val="21"/>
              </w:rPr>
              <w:t>8%</w:t>
            </w:r>
            <w:r w:rsidRPr="00B10DE4">
              <w:rPr>
                <w:szCs w:val="21"/>
              </w:rPr>
              <w:t>的加分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投标人在投标时必须对属于节能、减排、环境标志产品单独在加分表中填写，并提供产品的证明资料复印件附在报价部分且加盖投标人公章。未单独分项报价或未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w:t>
            </w:r>
          </w:p>
        </w:tc>
      </w:tr>
    </w:tbl>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4</w:t>
      </w:r>
      <w:r w:rsidRPr="00B10DE4">
        <w:rPr>
          <w:rFonts w:ascii="Simsun" w:hAnsi="Simsun"/>
          <w:sz w:val="21"/>
          <w:szCs w:val="21"/>
        </w:rPr>
        <w:t>）中标候选人排列规则顺序如下：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按照评标总得分（</w:t>
      </w:r>
      <w:r w:rsidRPr="00B10DE4">
        <w:rPr>
          <w:rFonts w:ascii="Calibri" w:hAnsi="Calibri" w:cs="Calibri"/>
          <w:sz w:val="21"/>
          <w:szCs w:val="21"/>
        </w:rPr>
        <w:t>FA</w:t>
      </w:r>
      <w:r w:rsidRPr="00B10DE4">
        <w:rPr>
          <w:rFonts w:ascii="Simsun" w:hAnsi="Simsun"/>
          <w:sz w:val="21"/>
          <w:szCs w:val="21"/>
        </w:rPr>
        <w:t>）由高到低顺序排列。</w:t>
      </w:r>
    </w:p>
    <w:p w:rsidR="00B10DE4" w:rsidRPr="00B10DE4" w:rsidRDefault="00B10DE4" w:rsidP="00B10DE4">
      <w:pPr>
        <w:pStyle w:val="a5"/>
        <w:ind w:firstLine="536"/>
        <w:rPr>
          <w:sz w:val="21"/>
          <w:szCs w:val="21"/>
        </w:rPr>
      </w:pPr>
      <w:r w:rsidRPr="00B10DE4">
        <w:rPr>
          <w:sz w:val="21"/>
          <w:szCs w:val="21"/>
        </w:rPr>
        <w:lastRenderedPageBreak/>
        <w:t>b.</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）相同的，按照评标价（即价格扣除后的投标报价）由低到高顺序排列。</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c.</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）且评标价（即价格扣除后的投标报价）相同的并列。</w:t>
      </w:r>
      <w:r w:rsidRPr="00B10DE4">
        <w:rPr>
          <w:sz w:val="21"/>
          <w:szCs w:val="21"/>
        </w:rPr>
        <w:t xml:space="preserve"> </w:t>
      </w:r>
    </w:p>
    <w:p w:rsidR="00B10DE4" w:rsidRPr="00B10DE4" w:rsidRDefault="00B10DE4" w:rsidP="00B10DE4">
      <w:pPr>
        <w:pStyle w:val="a5"/>
        <w:shd w:val="clear" w:color="auto" w:fill="FFFFFF"/>
        <w:spacing w:before="0" w:beforeAutospacing="0" w:after="167" w:afterAutospacing="0"/>
        <w:rPr>
          <w:rFonts w:ascii="微软雅黑" w:eastAsia="微软雅黑" w:hAnsi="微软雅黑"/>
          <w:color w:val="393939"/>
          <w:sz w:val="21"/>
          <w:szCs w:val="21"/>
        </w:rPr>
      </w:pPr>
      <w:r w:rsidRPr="00B10DE4">
        <w:rPr>
          <w:rStyle w:val="a6"/>
          <w:rFonts w:ascii="Simsun" w:eastAsia="微软雅黑" w:hAnsi="Simsun"/>
          <w:color w:val="393939"/>
          <w:sz w:val="21"/>
          <w:szCs w:val="21"/>
        </w:rPr>
        <w:t>合同包</w:t>
      </w:r>
      <w:r w:rsidRPr="00B10DE4">
        <w:rPr>
          <w:rStyle w:val="a6"/>
          <w:rFonts w:ascii="Simsun" w:eastAsia="微软雅黑" w:hAnsi="Simsun"/>
          <w:color w:val="393939"/>
          <w:sz w:val="21"/>
          <w:szCs w:val="21"/>
        </w:rPr>
        <w:t>2</w:t>
      </w:r>
      <w:r w:rsidRPr="00B10DE4">
        <w:rPr>
          <w:rStyle w:val="a6"/>
          <w:rFonts w:ascii="Simsun" w:eastAsia="微软雅黑" w:hAnsi="Simsun"/>
          <w:color w:val="393939"/>
          <w:sz w:val="21"/>
          <w:szCs w:val="21"/>
        </w:rPr>
        <w:t>采用综合评分法</w:t>
      </w:r>
      <w:r w:rsidRPr="00B10DE4">
        <w:rPr>
          <w:rFonts w:ascii="Simsun" w:eastAsia="微软雅黑" w:hAnsi="Simsun"/>
          <w:color w:val="393939"/>
          <w:sz w:val="21"/>
          <w:szCs w:val="21"/>
        </w:rPr>
        <w:t>：</w:t>
      </w:r>
      <w:r w:rsidRPr="00B10DE4">
        <w:rPr>
          <w:rFonts w:ascii="微软雅黑" w:eastAsia="微软雅黑" w:hAnsi="微软雅黑" w:hint="eastAsia"/>
          <w:color w:val="393939"/>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1</w:t>
      </w:r>
      <w:r w:rsidRPr="00B10DE4">
        <w:rPr>
          <w:rFonts w:ascii="Simsun" w:hAnsi="Simsun"/>
          <w:sz w:val="21"/>
          <w:szCs w:val="21"/>
        </w:rPr>
        <w:t>）投标文件满足招标文件全部实质性要求，且按照评审因素的量化指标评审得分（即评标总得分）最高的投标人为中标候选人。</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2</w:t>
      </w:r>
      <w:r w:rsidRPr="00B10DE4">
        <w:rPr>
          <w:rFonts w:ascii="Simsun" w:hAnsi="Simsun"/>
          <w:sz w:val="21"/>
          <w:szCs w:val="21"/>
        </w:rPr>
        <w:t>）每个投标人的评标总得分</w:t>
      </w:r>
      <w:r w:rsidRPr="00B10DE4">
        <w:rPr>
          <w:rFonts w:ascii="Calibri" w:hAnsi="Calibri" w:cs="Calibri"/>
          <w:sz w:val="21"/>
          <w:szCs w:val="21"/>
        </w:rPr>
        <w:t>FA</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（若有），其中：</w:t>
      </w:r>
      <w:r w:rsidRPr="00B10DE4">
        <w:rPr>
          <w:rFonts w:ascii="Calibri" w:hAnsi="Calibri" w:cs="Calibri"/>
          <w:sz w:val="21"/>
          <w:szCs w:val="21"/>
        </w:rPr>
        <w:t>F1</w:t>
      </w:r>
      <w:r w:rsidRPr="00B10DE4">
        <w:rPr>
          <w:rFonts w:ascii="Simsun" w:hAnsi="Simsun"/>
          <w:sz w:val="21"/>
          <w:szCs w:val="21"/>
        </w:rPr>
        <w:t>指价格项评审因素得分、</w:t>
      </w:r>
      <w:r w:rsidRPr="00B10DE4">
        <w:rPr>
          <w:rFonts w:ascii="Calibri" w:hAnsi="Calibri" w:cs="Calibri"/>
          <w:sz w:val="21"/>
          <w:szCs w:val="21"/>
        </w:rPr>
        <w:t>F2</w:t>
      </w:r>
      <w:r w:rsidRPr="00B10DE4">
        <w:rPr>
          <w:rFonts w:ascii="Simsun" w:hAnsi="Simsun"/>
          <w:sz w:val="21"/>
          <w:szCs w:val="21"/>
        </w:rPr>
        <w:t>指技术项评审因素得分、</w:t>
      </w:r>
      <w:r w:rsidRPr="00B10DE4">
        <w:rPr>
          <w:rFonts w:ascii="Calibri" w:hAnsi="Calibri" w:cs="Calibri"/>
          <w:sz w:val="21"/>
          <w:szCs w:val="21"/>
        </w:rPr>
        <w:t>F3</w:t>
      </w:r>
      <w:r w:rsidRPr="00B10DE4">
        <w:rPr>
          <w:rFonts w:ascii="Simsun" w:hAnsi="Simsun"/>
          <w:sz w:val="21"/>
          <w:szCs w:val="21"/>
        </w:rPr>
        <w:t>指商务项评审因素得分，</w:t>
      </w:r>
      <w:r w:rsidRPr="00B10DE4">
        <w:rPr>
          <w:rFonts w:ascii="Calibri" w:hAnsi="Calibri" w:cs="Calibri"/>
          <w:sz w:val="21"/>
          <w:szCs w:val="21"/>
        </w:rPr>
        <w:t>A1</w:t>
      </w:r>
      <w:r w:rsidRPr="00B10DE4">
        <w:rPr>
          <w:rFonts w:ascii="Simsun" w:hAnsi="Simsun"/>
          <w:sz w:val="21"/>
          <w:szCs w:val="21"/>
        </w:rPr>
        <w:t>指价格项评审因素所占的权重、</w:t>
      </w:r>
      <w:r w:rsidRPr="00B10DE4">
        <w:rPr>
          <w:rFonts w:ascii="Calibri" w:hAnsi="Calibri" w:cs="Calibri"/>
          <w:sz w:val="21"/>
          <w:szCs w:val="21"/>
        </w:rPr>
        <w:t>A2</w:t>
      </w:r>
      <w:r w:rsidRPr="00B10DE4">
        <w:rPr>
          <w:rFonts w:ascii="Simsun" w:hAnsi="Simsun"/>
          <w:sz w:val="21"/>
          <w:szCs w:val="21"/>
        </w:rPr>
        <w:t>指技术项评审因素所占的权重、</w:t>
      </w:r>
      <w:r w:rsidRPr="00B10DE4">
        <w:rPr>
          <w:rFonts w:ascii="Calibri" w:hAnsi="Calibri" w:cs="Calibri"/>
          <w:sz w:val="21"/>
          <w:szCs w:val="21"/>
        </w:rPr>
        <w:t>A3</w:t>
      </w:r>
      <w:r w:rsidRPr="00B10DE4">
        <w:rPr>
          <w:rFonts w:ascii="Simsun" w:hAnsi="Simsun"/>
          <w:sz w:val="21"/>
          <w:szCs w:val="21"/>
        </w:rPr>
        <w:t>指商务项评审因素所占的权重，</w:t>
      </w:r>
      <w:r w:rsidRPr="00B10DE4">
        <w:rPr>
          <w:rFonts w:ascii="Calibri" w:hAnsi="Calibri" w:cs="Calibri"/>
          <w:sz w:val="21"/>
          <w:szCs w:val="21"/>
        </w:rPr>
        <w:t>A1+A2+A3=1</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A3=100</w:t>
      </w:r>
      <w:r w:rsidRPr="00B10DE4">
        <w:rPr>
          <w:rFonts w:ascii="Simsun" w:hAnsi="Simsun"/>
          <w:sz w:val="21"/>
          <w:szCs w:val="21"/>
        </w:rPr>
        <w:t>分（满分时），</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为加分项（即节能、环境标志产品在采购活动中可享有的加分优惠）。</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3</w:t>
      </w:r>
      <w:r w:rsidRPr="00B10DE4">
        <w:rPr>
          <w:rFonts w:ascii="Simsun" w:hAnsi="Simsun"/>
          <w:sz w:val="21"/>
          <w:szCs w:val="21"/>
        </w:rPr>
        <w:t>）各项评审因素的设置如下：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①价格项（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价格分采用低价优先法计算，即满足招标文件要求且投标价格最低的投标报价为评标基准价，其价格分为满分。其他投标人的价格分统一按照下列公式计算：投标报价得分</w:t>
      </w:r>
      <w:r w:rsidRPr="00B10DE4">
        <w:rPr>
          <w:rFonts w:ascii="Calibri" w:hAnsi="Calibri" w:cs="Calibri"/>
          <w:sz w:val="21"/>
          <w:szCs w:val="21"/>
        </w:rPr>
        <w:t>=</w:t>
      </w:r>
      <w:r w:rsidRPr="00B10DE4">
        <w:rPr>
          <w:rFonts w:ascii="Simsun" w:hAnsi="Simsun"/>
          <w:sz w:val="21"/>
          <w:szCs w:val="21"/>
        </w:rPr>
        <w:t>（评标基准价／投标报价）</w:t>
      </w:r>
      <w:r w:rsidRPr="00B10DE4">
        <w:rPr>
          <w:rFonts w:ascii="Simsun" w:hAnsi="Simsun"/>
          <w:sz w:val="21"/>
          <w:szCs w:val="21"/>
        </w:rPr>
        <w:t>×</w:t>
      </w:r>
      <w:r w:rsidRPr="00B10DE4">
        <w:rPr>
          <w:rFonts w:ascii="Calibri" w:hAnsi="Calibri" w:cs="Calibri"/>
          <w:sz w:val="21"/>
          <w:szCs w:val="21"/>
        </w:rPr>
        <w:t>100</w:t>
      </w:r>
      <w:r w:rsidRPr="00B10DE4">
        <w:rPr>
          <w:rFonts w:ascii="Simsun" w:hAnsi="Simsun"/>
          <w:sz w:val="21"/>
          <w:szCs w:val="21"/>
        </w:rPr>
        <w:t>。因落实政府采购政策需进行价格扣除的，以扣除后的价格计算评标基准价和投标报价。</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8104"/>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rStyle w:val="a6"/>
                <w:szCs w:val="21"/>
              </w:rPr>
              <w:t>小型、微型企业，监狱企业，残疾人</w:t>
            </w:r>
            <w:r w:rsidRPr="00B10DE4">
              <w:rPr>
                <w:rStyle w:val="a6"/>
                <w:szCs w:val="21"/>
              </w:rPr>
              <w:t xml:space="preserve"> </w:t>
            </w:r>
            <w:r w:rsidRPr="00B10DE4">
              <w:rPr>
                <w:rStyle w:val="a6"/>
                <w:szCs w:val="21"/>
              </w:rPr>
              <w:t>《政府采购促进中小企业发展暂行办法》价格的扣除：</w:t>
            </w:r>
            <w:r w:rsidRPr="00B10DE4">
              <w:rPr>
                <w:rStyle w:val="a6"/>
                <w:szCs w:val="21"/>
              </w:rPr>
              <w:t>1</w:t>
            </w:r>
            <w:r w:rsidRPr="00B10DE4">
              <w:rPr>
                <w:rStyle w:val="a6"/>
                <w:szCs w:val="21"/>
              </w:rPr>
              <w:t>、根据财政部、工信部印发的《政府采购促进中小企业发展暂行办法》财库〔</w:t>
            </w:r>
            <w:r w:rsidRPr="00B10DE4">
              <w:rPr>
                <w:rStyle w:val="a6"/>
                <w:szCs w:val="21"/>
              </w:rPr>
              <w:t>2011</w:t>
            </w:r>
            <w:r w:rsidRPr="00B10DE4">
              <w:rPr>
                <w:rStyle w:val="a6"/>
                <w:szCs w:val="21"/>
              </w:rPr>
              <w:t>〕</w:t>
            </w:r>
            <w:r w:rsidRPr="00B10DE4">
              <w:rPr>
                <w:rStyle w:val="a6"/>
                <w:szCs w:val="21"/>
              </w:rPr>
              <w:t>181</w:t>
            </w:r>
            <w:r w:rsidRPr="00B10DE4">
              <w:rPr>
                <w:rStyle w:val="a6"/>
                <w:szCs w:val="21"/>
              </w:rPr>
              <w:t>号，本办法所称中小企业</w:t>
            </w:r>
            <w:r w:rsidRPr="00B10DE4">
              <w:rPr>
                <w:rStyle w:val="a6"/>
                <w:szCs w:val="21"/>
              </w:rPr>
              <w:t>(</w:t>
            </w:r>
            <w:r w:rsidRPr="00B10DE4">
              <w:rPr>
                <w:rStyle w:val="a6"/>
                <w:szCs w:val="21"/>
              </w:rPr>
              <w:t>含中型、小型、微型企业，下同</w:t>
            </w:r>
            <w:r w:rsidRPr="00B10DE4">
              <w:rPr>
                <w:rStyle w:val="a6"/>
                <w:szCs w:val="21"/>
              </w:rPr>
              <w:t>)</w:t>
            </w:r>
            <w:r w:rsidRPr="00B10DE4">
              <w:rPr>
                <w:rStyle w:val="a6"/>
                <w:szCs w:val="21"/>
              </w:rPr>
              <w:t>应当同时符合以下条件：</w:t>
            </w:r>
            <w:r w:rsidRPr="00B10DE4">
              <w:rPr>
                <w:rStyle w:val="a6"/>
                <w:szCs w:val="21"/>
              </w:rPr>
              <w:t>(1)</w:t>
            </w:r>
            <w:r w:rsidRPr="00B10DE4">
              <w:rPr>
                <w:rStyle w:val="a6"/>
                <w:szCs w:val="21"/>
              </w:rPr>
              <w:t>符合中小企业划分标准；</w:t>
            </w:r>
            <w:r w:rsidRPr="00B10DE4">
              <w:rPr>
                <w:rStyle w:val="a6"/>
                <w:szCs w:val="21"/>
              </w:rPr>
              <w:t>(2)</w:t>
            </w:r>
            <w:r w:rsidRPr="00B10DE4">
              <w:rPr>
                <w:rStyle w:val="a6"/>
                <w:szCs w:val="21"/>
              </w:rPr>
              <w:t>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w:t>
            </w:r>
            <w:r w:rsidRPr="00B10DE4">
              <w:rPr>
                <w:rStyle w:val="a6"/>
                <w:szCs w:val="21"/>
              </w:rPr>
              <w:t>2</w:t>
            </w:r>
            <w:r w:rsidRPr="00B10DE4">
              <w:rPr>
                <w:rStyle w:val="a6"/>
                <w:szCs w:val="21"/>
              </w:rPr>
              <w:t>、本项目为非专门面向中小企业的项目，对小型和微型企业产品的价格给予</w:t>
            </w:r>
            <w:r w:rsidRPr="00B10DE4">
              <w:rPr>
                <w:rStyle w:val="a6"/>
                <w:szCs w:val="21"/>
              </w:rPr>
              <w:t>6%</w:t>
            </w:r>
            <w:r w:rsidRPr="00B10DE4">
              <w:rPr>
                <w:rStyle w:val="a6"/>
                <w:szCs w:val="21"/>
              </w:rPr>
              <w:t>的扣除，用扣除后的价格参与评审。残疾人集中就业企业、监狱企业视同小型和微型企业，享受评审中价格扣除的政府采购政策。</w:t>
            </w:r>
            <w:r w:rsidRPr="00B10DE4">
              <w:rPr>
                <w:rStyle w:val="a6"/>
                <w:szCs w:val="21"/>
              </w:rPr>
              <w:t>3</w:t>
            </w:r>
            <w:r w:rsidRPr="00B10DE4">
              <w:rPr>
                <w:rStyle w:val="a6"/>
                <w:szCs w:val="21"/>
              </w:rPr>
              <w:t>、参加政府采购活动的中小企业应当提供《政府采购促进中小企业发展暂行办法》规定的《中小企业声明函》</w:t>
            </w:r>
            <w:r w:rsidRPr="00B10DE4">
              <w:rPr>
                <w:rStyle w:val="a6"/>
                <w:szCs w:val="21"/>
              </w:rPr>
              <w:t>(</w:t>
            </w:r>
            <w:r w:rsidRPr="00B10DE4">
              <w:rPr>
                <w:rStyle w:val="a6"/>
                <w:szCs w:val="21"/>
              </w:rPr>
              <w:t>见第七章投标文件格式</w:t>
            </w:r>
            <w:r w:rsidRPr="00B10DE4">
              <w:rPr>
                <w:rStyle w:val="a6"/>
                <w:szCs w:val="21"/>
              </w:rPr>
              <w:t>)</w:t>
            </w:r>
            <w:r w:rsidRPr="00B10DE4">
              <w:rPr>
                <w:rStyle w:val="a6"/>
                <w:szCs w:val="21"/>
              </w:rPr>
              <w:t>。</w:t>
            </w:r>
            <w:r w:rsidRPr="00B10DE4">
              <w:rPr>
                <w:rStyle w:val="a6"/>
                <w:szCs w:val="21"/>
              </w:rPr>
              <w:t>4</w:t>
            </w:r>
            <w:r w:rsidRPr="00B10DE4">
              <w:rPr>
                <w:rStyle w:val="a6"/>
                <w:szCs w:val="21"/>
              </w:rPr>
              <w:t>、政府采购对中小企业的认定，由企业所在地的县级以上中小企业主管部门负责。须提供中小企业主管部门的证明函，否则不予价格扣除。</w:t>
            </w:r>
            <w:r w:rsidRPr="00B10DE4">
              <w:rPr>
                <w:rStyle w:val="a6"/>
                <w:szCs w:val="21"/>
              </w:rPr>
              <w:t>5</w:t>
            </w:r>
            <w:r w:rsidRPr="00B10DE4">
              <w:rPr>
                <w:rStyle w:val="a6"/>
                <w:szCs w:val="21"/>
              </w:rPr>
              <w:t>、监狱企业参加政府采购活动时，应当提供由省级以上监狱管理局、戒毒管理局</w:t>
            </w:r>
            <w:r w:rsidRPr="00B10DE4">
              <w:rPr>
                <w:rStyle w:val="a6"/>
                <w:szCs w:val="21"/>
              </w:rPr>
              <w:t>(</w:t>
            </w:r>
            <w:r w:rsidRPr="00B10DE4">
              <w:rPr>
                <w:rStyle w:val="a6"/>
                <w:szCs w:val="21"/>
              </w:rPr>
              <w:t>含新疆生产建设兵团</w:t>
            </w:r>
            <w:r w:rsidRPr="00B10DE4">
              <w:rPr>
                <w:rStyle w:val="a6"/>
                <w:szCs w:val="21"/>
              </w:rPr>
              <w:t>)</w:t>
            </w:r>
            <w:r w:rsidRPr="00B10DE4">
              <w:rPr>
                <w:rStyle w:val="a6"/>
                <w:szCs w:val="21"/>
              </w:rPr>
              <w:t>出具的属于监狱企业的证明文件，否则不予价格扣除。注：投标人在报价时必须对提供本企业制造的货物、承担的工程或者服务，或者提供其他中小企业制造的货物单独在小型、微型企业产品统计表中填写，并提供相关证明资料复印件附在报价部分</w:t>
            </w:r>
            <w:r w:rsidRPr="00B10DE4">
              <w:rPr>
                <w:rStyle w:val="a6"/>
                <w:szCs w:val="21"/>
              </w:rPr>
              <w:t>(</w:t>
            </w:r>
            <w:r w:rsidRPr="00B10DE4">
              <w:rPr>
                <w:rStyle w:val="a6"/>
                <w:szCs w:val="21"/>
              </w:rPr>
              <w:t>电子证明资料应上传在对应评分模块</w:t>
            </w:r>
            <w:r w:rsidRPr="00B10DE4">
              <w:rPr>
                <w:rStyle w:val="a6"/>
                <w:szCs w:val="21"/>
              </w:rPr>
              <w:t>)</w:t>
            </w:r>
            <w:r w:rsidRPr="00B10DE4">
              <w:rPr>
                <w:rStyle w:val="a6"/>
                <w:szCs w:val="21"/>
              </w:rPr>
              <w:t>且加盖投标人公章。未单独分项报价或未按规定提供相关证明资料的不给</w:t>
            </w:r>
            <w:r w:rsidRPr="00B10DE4">
              <w:rPr>
                <w:rStyle w:val="a6"/>
                <w:szCs w:val="21"/>
              </w:rPr>
              <w:lastRenderedPageBreak/>
              <w:t>予价格扣除。评标委员会审查此项响应性只根据投标文件本身的内容，而不寻求其他的外部证据。残疾人福利性单位产品《三部门联合发布关于促进残疾人就业政府采购政策的通知》价格的扣除：</w:t>
            </w:r>
            <w:r w:rsidRPr="00B10DE4">
              <w:rPr>
                <w:rStyle w:val="a6"/>
                <w:szCs w:val="21"/>
              </w:rPr>
              <w:t>1</w:t>
            </w:r>
            <w:r w:rsidRPr="00B10DE4">
              <w:rPr>
                <w:rStyle w:val="a6"/>
                <w:szCs w:val="21"/>
              </w:rPr>
              <w:t>、根据财政部、民政部、中国残疾人联合会印发的《三部门联合发布关于促进残疾人就业政府采购政策的通知》财库〔</w:t>
            </w:r>
            <w:r w:rsidRPr="00B10DE4">
              <w:rPr>
                <w:rStyle w:val="a6"/>
                <w:szCs w:val="21"/>
              </w:rPr>
              <w:t>2017</w:t>
            </w:r>
            <w:r w:rsidRPr="00B10DE4">
              <w:rPr>
                <w:rStyle w:val="a6"/>
                <w:szCs w:val="21"/>
              </w:rPr>
              <w:t>〕</w:t>
            </w:r>
            <w:r w:rsidRPr="00B10DE4">
              <w:rPr>
                <w:rStyle w:val="a6"/>
                <w:szCs w:val="21"/>
              </w:rPr>
              <w:t>141</w:t>
            </w:r>
            <w:r w:rsidRPr="00B10DE4">
              <w:rPr>
                <w:rStyle w:val="a6"/>
                <w:szCs w:val="21"/>
              </w:rPr>
              <w:t>号，依照《政府采购法》、《残疾人保障法》等法律法规及相关规定，享受政府采购支持政策的残疾人福利性单位应当同时满足以下条件：</w:t>
            </w:r>
            <w:r w:rsidRPr="00B10DE4">
              <w:rPr>
                <w:rStyle w:val="a6"/>
                <w:szCs w:val="21"/>
              </w:rPr>
              <w:t>(1)</w:t>
            </w:r>
            <w:r w:rsidRPr="00B10DE4">
              <w:rPr>
                <w:rStyle w:val="a6"/>
                <w:szCs w:val="21"/>
              </w:rPr>
              <w:t>安置的残疾人占本单位在职职工人数的比例不低于</w:t>
            </w:r>
            <w:r w:rsidRPr="00B10DE4">
              <w:rPr>
                <w:rStyle w:val="a6"/>
                <w:szCs w:val="21"/>
              </w:rPr>
              <w:t>25%(</w:t>
            </w:r>
            <w:r w:rsidRPr="00B10DE4">
              <w:rPr>
                <w:rStyle w:val="a6"/>
                <w:szCs w:val="21"/>
              </w:rPr>
              <w:t>含</w:t>
            </w:r>
            <w:r w:rsidRPr="00B10DE4">
              <w:rPr>
                <w:rStyle w:val="a6"/>
                <w:szCs w:val="21"/>
              </w:rPr>
              <w:t>25%)</w:t>
            </w:r>
            <w:r w:rsidRPr="00B10DE4">
              <w:rPr>
                <w:rStyle w:val="a6"/>
                <w:szCs w:val="21"/>
              </w:rPr>
              <w:t>，并且安置的残疾人人数不少于</w:t>
            </w:r>
            <w:r w:rsidRPr="00B10DE4">
              <w:rPr>
                <w:rStyle w:val="a6"/>
                <w:szCs w:val="21"/>
              </w:rPr>
              <w:t>10</w:t>
            </w:r>
            <w:r w:rsidRPr="00B10DE4">
              <w:rPr>
                <w:rStyle w:val="a6"/>
                <w:szCs w:val="21"/>
              </w:rPr>
              <w:t>人</w:t>
            </w:r>
            <w:r w:rsidRPr="00B10DE4">
              <w:rPr>
                <w:rStyle w:val="a6"/>
                <w:szCs w:val="21"/>
              </w:rPr>
              <w:t>(</w:t>
            </w:r>
            <w:r w:rsidRPr="00B10DE4">
              <w:rPr>
                <w:rStyle w:val="a6"/>
                <w:szCs w:val="21"/>
              </w:rPr>
              <w:t>含</w:t>
            </w:r>
            <w:r w:rsidRPr="00B10DE4">
              <w:rPr>
                <w:rStyle w:val="a6"/>
                <w:szCs w:val="21"/>
              </w:rPr>
              <w:t>10</w:t>
            </w:r>
            <w:r w:rsidRPr="00B10DE4">
              <w:rPr>
                <w:rStyle w:val="a6"/>
                <w:szCs w:val="21"/>
              </w:rPr>
              <w:t>人</w:t>
            </w:r>
            <w:r w:rsidRPr="00B10DE4">
              <w:rPr>
                <w:rStyle w:val="a6"/>
                <w:szCs w:val="21"/>
              </w:rPr>
              <w:t>)</w:t>
            </w:r>
            <w:r w:rsidRPr="00B10DE4">
              <w:rPr>
                <w:rStyle w:val="a6"/>
                <w:szCs w:val="21"/>
              </w:rPr>
              <w:t>；</w:t>
            </w:r>
            <w:r w:rsidRPr="00B10DE4">
              <w:rPr>
                <w:rStyle w:val="a6"/>
                <w:szCs w:val="21"/>
              </w:rPr>
              <w:t>(2)</w:t>
            </w:r>
            <w:r w:rsidRPr="00B10DE4">
              <w:rPr>
                <w:rStyle w:val="a6"/>
                <w:szCs w:val="21"/>
              </w:rPr>
              <w:t>依法与安置的每位残疾人签订了一年以上</w:t>
            </w:r>
            <w:r w:rsidRPr="00B10DE4">
              <w:rPr>
                <w:rStyle w:val="a6"/>
                <w:szCs w:val="21"/>
              </w:rPr>
              <w:t>(</w:t>
            </w:r>
            <w:r w:rsidRPr="00B10DE4">
              <w:rPr>
                <w:rStyle w:val="a6"/>
                <w:szCs w:val="21"/>
              </w:rPr>
              <w:t>含一年</w:t>
            </w:r>
            <w:r w:rsidRPr="00B10DE4">
              <w:rPr>
                <w:rStyle w:val="a6"/>
                <w:szCs w:val="21"/>
              </w:rPr>
              <w:t>)</w:t>
            </w:r>
            <w:r w:rsidRPr="00B10DE4">
              <w:rPr>
                <w:rStyle w:val="a6"/>
                <w:szCs w:val="21"/>
              </w:rPr>
              <w:t>的劳动合同或服务协议；</w:t>
            </w:r>
            <w:r w:rsidRPr="00B10DE4">
              <w:rPr>
                <w:rStyle w:val="a6"/>
                <w:szCs w:val="21"/>
              </w:rPr>
              <w:t>(3)</w:t>
            </w:r>
            <w:r w:rsidRPr="00B10DE4">
              <w:rPr>
                <w:rStyle w:val="a6"/>
                <w:szCs w:val="21"/>
              </w:rPr>
              <w:t>为安置的每位残疾人按月足额缴纳了基本养老保险、基本医疗保险、失业保险、工伤保险和生育保险等社会保险费；</w:t>
            </w:r>
            <w:r w:rsidRPr="00B10DE4">
              <w:rPr>
                <w:rStyle w:val="a6"/>
                <w:szCs w:val="21"/>
              </w:rPr>
              <w:t>(4)</w:t>
            </w:r>
            <w:r w:rsidRPr="00B10DE4">
              <w:rPr>
                <w:rStyle w:val="a6"/>
                <w:szCs w:val="21"/>
              </w:rPr>
              <w:t>通过银行等金融机构向安置的每位残疾人，按月支付了不低于单位所在区县适用的经省级人民政府批准的月最低工资标准的工资；</w:t>
            </w:r>
            <w:r w:rsidRPr="00B10DE4">
              <w:rPr>
                <w:rStyle w:val="a6"/>
                <w:szCs w:val="21"/>
              </w:rPr>
              <w:t>(5)</w:t>
            </w:r>
            <w:r w:rsidRPr="00B10DE4">
              <w:rPr>
                <w:rStyle w:val="a6"/>
                <w:szCs w:val="21"/>
              </w:rPr>
              <w:t>提供本单位制造的货物、承担的工程或者服务</w:t>
            </w:r>
            <w:r w:rsidRPr="00B10DE4">
              <w:rPr>
                <w:rStyle w:val="a6"/>
                <w:szCs w:val="21"/>
              </w:rPr>
              <w:t>(</w:t>
            </w:r>
            <w:r w:rsidRPr="00B10DE4">
              <w:rPr>
                <w:rStyle w:val="a6"/>
                <w:szCs w:val="21"/>
              </w:rPr>
              <w:t>以下简称产品</w:t>
            </w:r>
            <w:r w:rsidRPr="00B10DE4">
              <w:rPr>
                <w:rStyle w:val="a6"/>
                <w:szCs w:val="21"/>
              </w:rPr>
              <w:t>)</w:t>
            </w:r>
            <w:r w:rsidRPr="00B10DE4">
              <w:rPr>
                <w:rStyle w:val="a6"/>
                <w:szCs w:val="21"/>
              </w:rPr>
              <w:t>，或者提供其他残疾人福利性单位制造的货物</w:t>
            </w:r>
            <w:r w:rsidRPr="00B10DE4">
              <w:rPr>
                <w:rStyle w:val="a6"/>
                <w:szCs w:val="21"/>
              </w:rPr>
              <w:t>(</w:t>
            </w:r>
            <w:r w:rsidRPr="00B10DE4">
              <w:rPr>
                <w:rStyle w:val="a6"/>
                <w:szCs w:val="21"/>
              </w:rPr>
              <w:t>不包括使用非残疾人福利性单位注册商标的货物</w:t>
            </w:r>
            <w:r w:rsidRPr="00B10DE4">
              <w:rPr>
                <w:rStyle w:val="a6"/>
                <w:szCs w:val="21"/>
              </w:rPr>
              <w:t>)</w:t>
            </w:r>
            <w:r w:rsidRPr="00B10DE4">
              <w:rPr>
                <w:rStyle w:val="a6"/>
                <w:szCs w:val="21"/>
              </w:rPr>
              <w:t>。前款所称残疾人是指法定劳动年龄内，持有《中华人民共和国残疾人证》或者《中华人民共和国残疾军人证</w:t>
            </w:r>
            <w:r w:rsidRPr="00B10DE4">
              <w:rPr>
                <w:rStyle w:val="a6"/>
                <w:szCs w:val="21"/>
              </w:rPr>
              <w:t>(1</w:t>
            </w:r>
            <w:r w:rsidRPr="00B10DE4">
              <w:rPr>
                <w:rStyle w:val="a6"/>
                <w:szCs w:val="21"/>
              </w:rPr>
              <w:t>至</w:t>
            </w:r>
            <w:r w:rsidRPr="00B10DE4">
              <w:rPr>
                <w:rStyle w:val="a6"/>
                <w:szCs w:val="21"/>
              </w:rPr>
              <w:t>8</w:t>
            </w:r>
            <w:r w:rsidRPr="00B10DE4">
              <w:rPr>
                <w:rStyle w:val="a6"/>
                <w:szCs w:val="21"/>
              </w:rPr>
              <w:t>级</w:t>
            </w:r>
            <w:r w:rsidRPr="00B10DE4">
              <w:rPr>
                <w:rStyle w:val="a6"/>
                <w:szCs w:val="21"/>
              </w:rPr>
              <w:t>)</w:t>
            </w:r>
            <w:r w:rsidRPr="00B10DE4">
              <w:rPr>
                <w:rStyle w:val="a6"/>
                <w:szCs w:val="21"/>
              </w:rPr>
              <w:t>》的自然人，包括具有劳动条件和劳动意愿的精神残疾人。在职职工人数是指与残疾人福利性单位建立劳动关系并依法签订劳动合同或者服务协议的雇员人数。</w:t>
            </w:r>
            <w:r w:rsidRPr="00B10DE4">
              <w:rPr>
                <w:rStyle w:val="a6"/>
                <w:szCs w:val="21"/>
              </w:rPr>
              <w:t>2</w:t>
            </w:r>
            <w:r w:rsidRPr="00B10DE4">
              <w:rPr>
                <w:rStyle w:val="a6"/>
                <w:szCs w:val="21"/>
              </w:rPr>
              <w:t>、符合条件的残疾人福利性单位在参加政府采购活动时，应当提供《三部门联合发布关于促进残疾人就业政府采购政策的通知》规定的《残疾人福利性单位声明函》</w:t>
            </w:r>
            <w:r w:rsidRPr="00B10DE4">
              <w:rPr>
                <w:rStyle w:val="a6"/>
                <w:szCs w:val="21"/>
              </w:rPr>
              <w:t>(</w:t>
            </w:r>
            <w:r w:rsidRPr="00B10DE4">
              <w:rPr>
                <w:rStyle w:val="a6"/>
                <w:szCs w:val="21"/>
              </w:rPr>
              <w:t>见招标文件格式</w:t>
            </w:r>
            <w:r w:rsidRPr="00B10DE4">
              <w:rPr>
                <w:rStyle w:val="a6"/>
                <w:szCs w:val="21"/>
              </w:rPr>
              <w:t>)</w:t>
            </w:r>
            <w:r w:rsidRPr="00B10DE4">
              <w:rPr>
                <w:rStyle w:val="a6"/>
                <w:szCs w:val="21"/>
              </w:rPr>
              <w:t>，并对声明的真实性负责。</w:t>
            </w:r>
            <w:r w:rsidRPr="00B10DE4">
              <w:rPr>
                <w:rStyle w:val="a6"/>
                <w:szCs w:val="21"/>
              </w:rPr>
              <w:t>3</w:t>
            </w:r>
            <w:r w:rsidRPr="00B10DE4">
              <w:rPr>
                <w:rStyle w:val="a6"/>
                <w:szCs w:val="21"/>
              </w:rPr>
              <w:t>、在政府采购活动中，残疾人福利性单位视同小型、微型企业，享受</w:t>
            </w:r>
            <w:r w:rsidRPr="00B10DE4">
              <w:rPr>
                <w:rStyle w:val="a6"/>
                <w:szCs w:val="21"/>
              </w:rPr>
              <w:t>“</w:t>
            </w:r>
            <w:r w:rsidRPr="00B10DE4">
              <w:rPr>
                <w:rStyle w:val="a6"/>
                <w:szCs w:val="21"/>
              </w:rPr>
              <w:t>《政府采购促进中小企业发展暂行办法》价格的扣除</w:t>
            </w:r>
            <w:r w:rsidRPr="00B10DE4">
              <w:rPr>
                <w:rStyle w:val="a6"/>
                <w:szCs w:val="21"/>
              </w:rPr>
              <w:t>”</w:t>
            </w:r>
            <w:r w:rsidRPr="00B10DE4">
              <w:rPr>
                <w:rStyle w:val="a6"/>
                <w:szCs w:val="21"/>
              </w:rPr>
              <w:t>的政府采购政策。残疾人福利性单位属于小型、微型企业的，不重复享受政策。</w:t>
            </w:r>
          </w:p>
        </w:tc>
      </w:tr>
    </w:tbl>
    <w:p w:rsidR="00B10DE4" w:rsidRPr="00B10DE4" w:rsidRDefault="00B10DE4" w:rsidP="00B10DE4">
      <w:pPr>
        <w:pStyle w:val="a5"/>
        <w:ind w:firstLine="536"/>
        <w:rPr>
          <w:sz w:val="21"/>
          <w:szCs w:val="21"/>
        </w:rPr>
      </w:pPr>
      <w:r w:rsidRPr="00B10DE4">
        <w:rPr>
          <w:sz w:val="21"/>
          <w:szCs w:val="21"/>
        </w:rPr>
        <w:lastRenderedPageBreak/>
        <w:t>②技术项（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396"/>
        <w:gridCol w:w="8116"/>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A1</w:t>
            </w:r>
            <w:r w:rsidRPr="00B10DE4">
              <w:rPr>
                <w:szCs w:val="21"/>
              </w:rPr>
              <w:t>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投标人所投产品完全满足招标文件所有技术要求的得</w:t>
            </w:r>
            <w:r w:rsidRPr="00B10DE4">
              <w:rPr>
                <w:szCs w:val="21"/>
              </w:rPr>
              <w:t>35</w:t>
            </w:r>
            <w:r w:rsidRPr="00B10DE4">
              <w:rPr>
                <w:szCs w:val="21"/>
              </w:rPr>
              <w:t>分，招标文件中标注</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号的为关键性技术指标，带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号的技术参数每负偏离一项扣</w:t>
            </w:r>
            <w:r w:rsidRPr="00B10DE4">
              <w:rPr>
                <w:szCs w:val="21"/>
              </w:rPr>
              <w:t>3</w:t>
            </w:r>
            <w:r w:rsidRPr="00B10DE4">
              <w:rPr>
                <w:szCs w:val="21"/>
              </w:rPr>
              <w:t>分，不带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号的每负偏离一项扣</w:t>
            </w:r>
            <w:r w:rsidRPr="00B10DE4">
              <w:rPr>
                <w:szCs w:val="21"/>
              </w:rPr>
              <w:t>2</w:t>
            </w:r>
            <w:r w:rsidRPr="00B10DE4">
              <w:rPr>
                <w:szCs w:val="21"/>
              </w:rPr>
              <w:t>分，经评审，本项若低于</w:t>
            </w:r>
            <w:r w:rsidRPr="00B10DE4">
              <w:rPr>
                <w:szCs w:val="21"/>
              </w:rPr>
              <w:t>18</w:t>
            </w:r>
            <w:r w:rsidRPr="00B10DE4">
              <w:rPr>
                <w:szCs w:val="21"/>
              </w:rPr>
              <w:t>分</w:t>
            </w:r>
            <w:r w:rsidRPr="00B10DE4">
              <w:rPr>
                <w:szCs w:val="21"/>
              </w:rPr>
              <w:t>(</w:t>
            </w:r>
            <w:r w:rsidRPr="00B10DE4">
              <w:rPr>
                <w:szCs w:val="21"/>
              </w:rPr>
              <w:t>含</w:t>
            </w:r>
            <w:r w:rsidRPr="00B10DE4">
              <w:rPr>
                <w:szCs w:val="21"/>
              </w:rPr>
              <w:t>)</w:t>
            </w:r>
            <w:r w:rsidRPr="00B10DE4">
              <w:rPr>
                <w:szCs w:val="21"/>
              </w:rPr>
              <w:t>则视为技术评议不合格，不推荐为中标候选人。</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A2</w:t>
            </w:r>
            <w:r w:rsidRPr="00B10DE4">
              <w:rPr>
                <w:szCs w:val="21"/>
              </w:rPr>
              <w:t>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根据投标人提供的主要件和关键件清单，满足招标文件的基本要求，并符合该产品的实际配置情况，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A3</w:t>
            </w:r>
            <w:r w:rsidRPr="00B10DE4">
              <w:rPr>
                <w:szCs w:val="21"/>
              </w:rPr>
              <w:t>产品技术品质</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根据各投标人所投货物的技术，产品品质、操作使用时的运行稳定情况、准确度的阐述等方面情况，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A4</w:t>
            </w:r>
            <w:r w:rsidRPr="00B10DE4">
              <w:rPr>
                <w:szCs w:val="21"/>
              </w:rPr>
              <w:t>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主要投标产品彩页资料完整且能佐证所投标产品的主要技术参数及功能的得</w:t>
            </w:r>
            <w:r w:rsidRPr="00B10DE4">
              <w:rPr>
                <w:szCs w:val="21"/>
              </w:rPr>
              <w:t>3</w:t>
            </w:r>
            <w:r w:rsidRPr="00B10DE4">
              <w:rPr>
                <w:szCs w:val="21"/>
              </w:rPr>
              <w:t>分；无提供彩页资料，但其复印件能佐证所投标产品的主要技术参数及功能的得</w:t>
            </w:r>
            <w:r w:rsidRPr="00B10DE4">
              <w:rPr>
                <w:szCs w:val="21"/>
              </w:rPr>
              <w:t>1.5</w:t>
            </w:r>
            <w:r w:rsidRPr="00B10DE4">
              <w:rPr>
                <w:szCs w:val="21"/>
              </w:rPr>
              <w:t>分；彩页资料或复印件仅能部分佐证所投标产品的主要技术参数及功能的得</w:t>
            </w:r>
            <w:r w:rsidRPr="00B10DE4">
              <w:rPr>
                <w:szCs w:val="21"/>
              </w:rPr>
              <w:t>0.5</w:t>
            </w:r>
            <w:r w:rsidRPr="00B10DE4">
              <w:rPr>
                <w:szCs w:val="21"/>
              </w:rPr>
              <w:t>分；提供的彩页资料与所投设备的规格型号不一致，或彩页资料及复印件不能佐证所投标产品的主要技术参数及功能不得分。</w:t>
            </w:r>
          </w:p>
        </w:tc>
      </w:tr>
    </w:tbl>
    <w:p w:rsidR="00B10DE4" w:rsidRPr="00B10DE4" w:rsidRDefault="00B10DE4" w:rsidP="00B10DE4">
      <w:pPr>
        <w:pStyle w:val="a5"/>
        <w:ind w:firstLine="536"/>
        <w:rPr>
          <w:sz w:val="21"/>
          <w:szCs w:val="21"/>
        </w:rPr>
      </w:pPr>
      <w:r w:rsidRPr="00B10DE4">
        <w:rPr>
          <w:sz w:val="21"/>
          <w:szCs w:val="21"/>
        </w:rPr>
        <w:lastRenderedPageBreak/>
        <w:t>③商务项（</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）满分为</w:t>
      </w:r>
      <w:r w:rsidRPr="00B10DE4">
        <w:rPr>
          <w:rFonts w:ascii="Simsun" w:hAnsi="Simsun"/>
          <w:sz w:val="21"/>
          <w:szCs w:val="21"/>
          <w:u w:val="single"/>
        </w:rPr>
        <w:t>10</w:t>
      </w:r>
      <w:r w:rsidRPr="00B10DE4">
        <w:rPr>
          <w:sz w:val="21"/>
          <w:szCs w:val="21"/>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2"/>
        <w:gridCol w:w="383"/>
        <w:gridCol w:w="8089"/>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Merge w:val="restart"/>
            <w:vAlign w:val="center"/>
            <w:hideMark/>
          </w:tcPr>
          <w:p w:rsidR="00B10DE4" w:rsidRPr="00B10DE4" w:rsidRDefault="00B10DE4">
            <w:pPr>
              <w:rPr>
                <w:rFonts w:ascii="宋体" w:eastAsia="宋体" w:hAnsi="宋体" w:cs="宋体"/>
                <w:szCs w:val="21"/>
              </w:rPr>
            </w:pPr>
            <w:r w:rsidRPr="00B10DE4">
              <w:rPr>
                <w:szCs w:val="21"/>
              </w:rPr>
              <w:t>B1</w:t>
            </w:r>
            <w:r w:rsidRPr="00B10DE4">
              <w:rPr>
                <w:szCs w:val="21"/>
              </w:rPr>
              <w:t>投标人综合实力</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根据投标文件中所提供的投标人企业规模、商业信誉以及财务状况、银行资信等方面情况，由评委横向评议并在</w:t>
            </w:r>
            <w:r w:rsidRPr="00B10DE4">
              <w:rPr>
                <w:szCs w:val="21"/>
              </w:rPr>
              <w:t>0</w:t>
            </w:r>
            <w:r w:rsidRPr="00B10DE4">
              <w:rPr>
                <w:szCs w:val="21"/>
              </w:rPr>
              <w:t>～</w:t>
            </w:r>
            <w:r w:rsidRPr="00B10DE4">
              <w:rPr>
                <w:szCs w:val="21"/>
              </w:rPr>
              <w:t>2</w:t>
            </w:r>
            <w:r w:rsidRPr="00B10DE4">
              <w:rPr>
                <w:szCs w:val="21"/>
              </w:rPr>
              <w:t>分之间进行评分。</w:t>
            </w:r>
          </w:p>
        </w:tc>
      </w:tr>
      <w:tr w:rsidR="00B10DE4" w:rsidRPr="00B10DE4" w:rsidTr="00B10DE4">
        <w:trPr>
          <w:tblCellSpacing w:w="0" w:type="dxa"/>
        </w:trPr>
        <w:tc>
          <w:tcPr>
            <w:tcW w:w="0" w:type="auto"/>
            <w:vMerge/>
            <w:vAlign w:val="center"/>
            <w:hideMark/>
          </w:tcPr>
          <w:p w:rsidR="00B10DE4" w:rsidRPr="00B10DE4" w:rsidRDefault="00B10DE4">
            <w:pPr>
              <w:rPr>
                <w:rFonts w:ascii="宋体" w:eastAsia="宋体" w:hAnsi="宋体" w:cs="宋体"/>
                <w:szCs w:val="21"/>
              </w:rPr>
            </w:pP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根据投标人提供所投设备由国家部委主管部门颁发的相关认证证书复印件的情况，每提供一份得</w:t>
            </w:r>
            <w:r w:rsidRPr="00B10DE4">
              <w:rPr>
                <w:szCs w:val="21"/>
              </w:rPr>
              <w:t>1</w:t>
            </w:r>
            <w:r w:rsidRPr="00B10DE4">
              <w:rPr>
                <w:szCs w:val="21"/>
              </w:rPr>
              <w:t>分。最高</w:t>
            </w:r>
            <w:r w:rsidRPr="00B10DE4">
              <w:rPr>
                <w:szCs w:val="21"/>
              </w:rPr>
              <w:t>2</w:t>
            </w:r>
            <w:r w:rsidRPr="00B10DE4">
              <w:rPr>
                <w:szCs w:val="21"/>
              </w:rPr>
              <w:t>分。</w:t>
            </w:r>
            <w:r w:rsidRPr="00B10DE4">
              <w:rPr>
                <w:szCs w:val="21"/>
              </w:rPr>
              <w:t>(</w:t>
            </w:r>
            <w:r w:rsidRPr="00B10DE4">
              <w:rPr>
                <w:szCs w:val="21"/>
              </w:rPr>
              <w:t>提供相关证明材料且证书复印件须在有效期内，不含临时资质</w:t>
            </w:r>
            <w:r w:rsidRPr="00B10DE4">
              <w:rPr>
                <w:szCs w:val="21"/>
              </w:rPr>
              <w:t>)</w:t>
            </w:r>
            <w:r w:rsidRPr="00B10DE4">
              <w:rPr>
                <w:szCs w:val="21"/>
              </w:rPr>
              <w:t>。</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B2</w:t>
            </w:r>
            <w:r w:rsidRPr="00B10DE4">
              <w:rPr>
                <w:szCs w:val="21"/>
              </w:rPr>
              <w:t>业绩情况</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评委会根据各投标人所提供的投标截止前三年（日期以验收报告为准）由投标人在国内所完成的与本次投标同类设备的销售业绩情况进行打分，每提供一份得</w:t>
            </w:r>
            <w:r w:rsidRPr="00B10DE4">
              <w:rPr>
                <w:szCs w:val="21"/>
              </w:rPr>
              <w:t>0.5</w:t>
            </w:r>
            <w:r w:rsidRPr="00B10DE4">
              <w:rPr>
                <w:szCs w:val="21"/>
              </w:rPr>
              <w:t>分，满分</w:t>
            </w:r>
            <w:r w:rsidRPr="00B10DE4">
              <w:rPr>
                <w:szCs w:val="21"/>
              </w:rPr>
              <w:t>2</w:t>
            </w:r>
            <w:r w:rsidRPr="00B10DE4">
              <w:rPr>
                <w:szCs w:val="21"/>
              </w:rPr>
              <w:t>分。【投标人须列表并提供该业绩项目的中标公告（提供相关网站中标公告的下载网页并注明网址）、中标通知书复印件、采购合同文本复印件，以及能够证明该业绩项目已经采购人验收合格的相关证明文件复印件，所有材料缺一不可，否则不得分。原件备查。】</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B3</w:t>
            </w:r>
            <w:r w:rsidRPr="00B10DE4">
              <w:rPr>
                <w:szCs w:val="21"/>
              </w:rPr>
              <w:t>质保期与售后服务承诺</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根据投标人所提供的售后维修服务承诺、维修响应时间及质保期后维修服务的项目及费用承诺，或响应招标文件要求的售后服务要求外另有其他更优、更合理的售后服务承诺，由评委横向评议并在</w:t>
            </w:r>
            <w:r w:rsidRPr="00B10DE4">
              <w:rPr>
                <w:szCs w:val="21"/>
              </w:rPr>
              <w:t>0</w:t>
            </w:r>
            <w:r w:rsidRPr="00B10DE4">
              <w:rPr>
                <w:szCs w:val="21"/>
              </w:rPr>
              <w:t>～</w:t>
            </w:r>
            <w:r w:rsidRPr="00B10DE4">
              <w:rPr>
                <w:szCs w:val="21"/>
              </w:rPr>
              <w:t>1</w:t>
            </w:r>
            <w:r w:rsidRPr="00B10DE4">
              <w:rPr>
                <w:szCs w:val="21"/>
              </w:rPr>
              <w:t>分之间进行评分，不满足招标文件要求或未承诺的不得分。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B4</w:t>
            </w:r>
            <w:r w:rsidRPr="00B10DE4">
              <w:rPr>
                <w:szCs w:val="21"/>
              </w:rPr>
              <w:t>本地化服务</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为保障本地化售后服务的便捷性，投标人或所投产品制造商在福建省设有公司或分公司的得</w:t>
            </w:r>
            <w:r w:rsidRPr="00B10DE4">
              <w:rPr>
                <w:szCs w:val="21"/>
              </w:rPr>
              <w:t>0.5</w:t>
            </w:r>
            <w:r w:rsidRPr="00B10DE4">
              <w:rPr>
                <w:szCs w:val="21"/>
              </w:rPr>
              <w:t>分，所投产品在福建省设有专门专业维修站或服务点并配有专职维修工程师的另得</w:t>
            </w:r>
            <w:r w:rsidRPr="00B10DE4">
              <w:rPr>
                <w:szCs w:val="21"/>
              </w:rPr>
              <w:t>0.5</w:t>
            </w:r>
            <w:r w:rsidRPr="00B10DE4">
              <w:rPr>
                <w:szCs w:val="21"/>
              </w:rPr>
              <w:t>分（投标人须提供相关证明材料，如主管部门注册登记证明等，并附该站点的具体地址、联系人、固定电话、维修工程师证书等）。</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B5</w:t>
            </w:r>
            <w:r w:rsidRPr="00B10DE4">
              <w:rPr>
                <w:szCs w:val="21"/>
              </w:rPr>
              <w:t>技术培训方案</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根据各投标人提供的技术培训方案，由评委横向评议并在</w:t>
            </w:r>
            <w:r w:rsidRPr="00B10DE4">
              <w:rPr>
                <w:szCs w:val="21"/>
              </w:rPr>
              <w:t>0</w:t>
            </w:r>
            <w:r w:rsidRPr="00B10DE4">
              <w:rPr>
                <w:szCs w:val="21"/>
              </w:rPr>
              <w:t>～</w:t>
            </w:r>
            <w:r w:rsidRPr="00B10DE4">
              <w:rPr>
                <w:szCs w:val="21"/>
              </w:rPr>
              <w:t>1</w:t>
            </w:r>
            <w:r w:rsidRPr="00B10DE4">
              <w:rPr>
                <w:szCs w:val="21"/>
              </w:rPr>
              <w:t>分之间进行评分，否则不得分。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B6</w:t>
            </w:r>
            <w:r w:rsidRPr="00B10DE4">
              <w:rPr>
                <w:szCs w:val="21"/>
              </w:rPr>
              <w:t>质保期</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根据投标人所承诺的质保期，在响应招标文件质保期要求的基础上，每延长</w:t>
            </w:r>
            <w:r w:rsidRPr="00B10DE4">
              <w:rPr>
                <w:szCs w:val="21"/>
              </w:rPr>
              <w:t>1</w:t>
            </w:r>
            <w:r w:rsidRPr="00B10DE4">
              <w:rPr>
                <w:szCs w:val="21"/>
              </w:rPr>
              <w:t>年的得</w:t>
            </w:r>
            <w:r w:rsidRPr="00B10DE4">
              <w:rPr>
                <w:szCs w:val="21"/>
              </w:rPr>
              <w:t>1</w:t>
            </w:r>
            <w:r w:rsidRPr="00B10DE4">
              <w:rPr>
                <w:szCs w:val="21"/>
              </w:rPr>
              <w:t>分否则不得分。</w:t>
            </w:r>
          </w:p>
        </w:tc>
      </w:tr>
    </w:tbl>
    <w:p w:rsidR="00B10DE4" w:rsidRPr="00B10DE4" w:rsidRDefault="00B10DE4" w:rsidP="00B10DE4">
      <w:pPr>
        <w:pStyle w:val="a5"/>
        <w:ind w:firstLine="536"/>
        <w:rPr>
          <w:sz w:val="21"/>
          <w:szCs w:val="21"/>
        </w:rPr>
      </w:pPr>
      <w:r w:rsidRPr="00B10DE4">
        <w:rPr>
          <w:sz w:val="21"/>
          <w:szCs w:val="21"/>
        </w:rPr>
        <w:t>④加分项（</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节能（非强制类）、环境标志产品：</w:t>
      </w:r>
    </w:p>
    <w:p w:rsidR="00B10DE4" w:rsidRPr="00B10DE4" w:rsidRDefault="00B10DE4" w:rsidP="00B10DE4">
      <w:pPr>
        <w:pStyle w:val="a5"/>
        <w:ind w:firstLine="536"/>
        <w:rPr>
          <w:sz w:val="21"/>
          <w:szCs w:val="21"/>
        </w:rPr>
      </w:pPr>
      <w:r w:rsidRPr="00B10DE4">
        <w:rPr>
          <w:sz w:val="21"/>
          <w:szCs w:val="21"/>
        </w:rPr>
        <w:t>a1</w:t>
      </w:r>
      <w:r w:rsidRPr="00B10DE4">
        <w:rPr>
          <w:rFonts w:ascii="Simsun" w:hAnsi="Simsun"/>
          <w:sz w:val="21"/>
          <w:szCs w:val="21"/>
        </w:rPr>
        <w:t>若同一合同包内节能、环境标志产品报价总金额低于该合同包报价总金额</w:t>
      </w:r>
      <w:r w:rsidRPr="00B10DE4">
        <w:rPr>
          <w:rFonts w:ascii="Calibri" w:hAnsi="Calibri" w:cs="Calibri"/>
          <w:sz w:val="21"/>
          <w:szCs w:val="21"/>
        </w:rPr>
        <w:t>20%</w:t>
      </w:r>
      <w:r w:rsidRPr="00B10DE4">
        <w:rPr>
          <w:rFonts w:ascii="Simsun" w:hAnsi="Simsun"/>
          <w:sz w:val="21"/>
          <w:szCs w:val="21"/>
        </w:rPr>
        <w:t>（含</w:t>
      </w:r>
      <w:r w:rsidRPr="00B10DE4">
        <w:rPr>
          <w:rFonts w:ascii="Calibri" w:hAnsi="Calibri" w:cs="Calibri"/>
          <w:sz w:val="21"/>
          <w:szCs w:val="21"/>
        </w:rPr>
        <w:t>20%</w:t>
      </w:r>
      <w:r w:rsidRPr="00B10DE4">
        <w:rPr>
          <w:rFonts w:ascii="Simsun" w:hAnsi="Simsun"/>
          <w:sz w:val="21"/>
          <w:szCs w:val="21"/>
        </w:rPr>
        <w:t>）以下，将分别给予节能、环境标志产品价格项（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4%</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20%-50%</w:t>
      </w:r>
      <w:r w:rsidRPr="00B10DE4">
        <w:rPr>
          <w:rFonts w:ascii="Simsun" w:hAnsi="Simsun"/>
          <w:sz w:val="21"/>
          <w:szCs w:val="21"/>
        </w:rPr>
        <w:t>（含</w:t>
      </w:r>
      <w:r w:rsidRPr="00B10DE4">
        <w:rPr>
          <w:rFonts w:ascii="Calibri" w:hAnsi="Calibri" w:cs="Calibri"/>
          <w:sz w:val="21"/>
          <w:szCs w:val="21"/>
        </w:rPr>
        <w:t>50%</w:t>
      </w:r>
      <w:r w:rsidRPr="00B10DE4">
        <w:rPr>
          <w:rFonts w:ascii="Simsun" w:hAnsi="Simsun"/>
          <w:sz w:val="21"/>
          <w:szCs w:val="21"/>
        </w:rPr>
        <w:t>），将分别给予节能、环境标志产品价格项（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6%</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50%</w:t>
      </w:r>
      <w:r w:rsidRPr="00B10DE4">
        <w:rPr>
          <w:rFonts w:ascii="Simsun" w:hAnsi="Simsun"/>
          <w:sz w:val="21"/>
          <w:szCs w:val="21"/>
        </w:rPr>
        <w:t>以上的，将分别给予节能、环境标志产品价格项（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8%</w:t>
      </w:r>
      <w:r w:rsidRPr="00B10DE4">
        <w:rPr>
          <w:rFonts w:ascii="Simsun" w:hAnsi="Simsun"/>
          <w:sz w:val="21"/>
          <w:szCs w:val="21"/>
        </w:rPr>
        <w:t>的加分。</w:t>
      </w:r>
    </w:p>
    <w:p w:rsidR="00B10DE4" w:rsidRPr="00B10DE4" w:rsidRDefault="00B10DE4" w:rsidP="00B10DE4">
      <w:pPr>
        <w:pStyle w:val="a5"/>
        <w:ind w:firstLine="536"/>
        <w:rPr>
          <w:sz w:val="21"/>
          <w:szCs w:val="21"/>
        </w:rPr>
      </w:pPr>
      <w:r w:rsidRPr="00B10DE4">
        <w:rPr>
          <w:sz w:val="21"/>
          <w:szCs w:val="21"/>
        </w:rPr>
        <w:t>a2</w:t>
      </w:r>
      <w:r w:rsidRPr="00B10DE4">
        <w:rPr>
          <w:rFonts w:ascii="Simsun" w:hAnsi="Simsun"/>
          <w:sz w:val="21"/>
          <w:szCs w:val="21"/>
        </w:rPr>
        <w:t>若节能、环境标志产品仅是构成投标产品的部件、组件或零件，则该投标产品不享受鼓励优惠政策。同一品目中各认证证书不重复计算加分。属于政府强制采购的节能产品不享受加分。</w:t>
      </w:r>
      <w:r w:rsidRPr="00B10DE4">
        <w:rPr>
          <w:sz w:val="21"/>
          <w:szCs w:val="21"/>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
        <w:gridCol w:w="402"/>
        <w:gridCol w:w="8390"/>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lastRenderedPageBreak/>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节能减排加分</w:t>
            </w:r>
          </w:p>
        </w:tc>
        <w:tc>
          <w:tcPr>
            <w:tcW w:w="0" w:type="auto"/>
            <w:vAlign w:val="center"/>
            <w:hideMark/>
          </w:tcPr>
          <w:p w:rsidR="00B10DE4" w:rsidRPr="00B10DE4" w:rsidRDefault="00B10DE4">
            <w:pPr>
              <w:rPr>
                <w:rFonts w:ascii="宋体" w:eastAsia="宋体" w:hAnsi="宋体" w:cs="宋体"/>
                <w:szCs w:val="21"/>
              </w:rPr>
            </w:pPr>
            <w:r w:rsidRPr="00B10DE4">
              <w:rPr>
                <w:szCs w:val="21"/>
              </w:rPr>
              <w:t>7.2</w:t>
            </w:r>
          </w:p>
        </w:tc>
        <w:tc>
          <w:tcPr>
            <w:tcW w:w="0" w:type="auto"/>
            <w:vAlign w:val="center"/>
            <w:hideMark/>
          </w:tcPr>
          <w:p w:rsidR="00B10DE4" w:rsidRPr="00B10DE4" w:rsidRDefault="00B10DE4">
            <w:pPr>
              <w:rPr>
                <w:rFonts w:ascii="宋体" w:eastAsia="宋体" w:hAnsi="宋体" w:cs="宋体"/>
                <w:szCs w:val="21"/>
              </w:rPr>
            </w:pPr>
            <w:r w:rsidRPr="00B10DE4">
              <w:rPr>
                <w:szCs w:val="21"/>
              </w:rPr>
              <w:t>根据《国务院办公厅关于建立政府强制采购节能产品制度的通知》</w:t>
            </w:r>
            <w:r w:rsidRPr="00B10DE4">
              <w:rPr>
                <w:szCs w:val="21"/>
              </w:rPr>
              <w:t>(</w:t>
            </w:r>
            <w:r w:rsidRPr="00B10DE4">
              <w:rPr>
                <w:szCs w:val="21"/>
              </w:rPr>
              <w:t>国办发</w:t>
            </w:r>
            <w:r w:rsidRPr="00B10DE4">
              <w:rPr>
                <w:szCs w:val="21"/>
              </w:rPr>
              <w:t>[2007]51</w:t>
            </w:r>
            <w:r w:rsidRPr="00B10DE4">
              <w:rPr>
                <w:szCs w:val="21"/>
              </w:rPr>
              <w:t>号</w:t>
            </w:r>
            <w:r w:rsidRPr="00B10DE4">
              <w:rPr>
                <w:szCs w:val="21"/>
              </w:rPr>
              <w:t>)</w:t>
            </w:r>
            <w:r w:rsidRPr="00B10DE4">
              <w:rPr>
                <w:szCs w:val="21"/>
              </w:rPr>
              <w:t>和财政部、发展改革委发布的《节能产品政府采购实施意见》</w:t>
            </w:r>
            <w:r w:rsidRPr="00B10DE4">
              <w:rPr>
                <w:szCs w:val="21"/>
              </w:rPr>
              <w:t>(</w:t>
            </w:r>
            <w:r w:rsidRPr="00B10DE4">
              <w:rPr>
                <w:szCs w:val="21"/>
              </w:rPr>
              <w:t>财库</w:t>
            </w:r>
            <w:r w:rsidRPr="00B10DE4">
              <w:rPr>
                <w:szCs w:val="21"/>
              </w:rPr>
              <w:t>[2004]185</w:t>
            </w:r>
            <w:r w:rsidRPr="00B10DE4">
              <w:rPr>
                <w:szCs w:val="21"/>
              </w:rPr>
              <w:t>号</w:t>
            </w:r>
            <w:r w:rsidRPr="00B10DE4">
              <w:rPr>
                <w:szCs w:val="21"/>
              </w:rPr>
              <w:t>)</w:t>
            </w:r>
            <w:r w:rsidRPr="00B10DE4">
              <w:rPr>
                <w:szCs w:val="21"/>
              </w:rPr>
              <w:t>以及《财政部、发展改革委关于调整节能产品政府采购清单的通知》的规定，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本次采购货物中若属于政府强制采购节能产品范围的，报价人所报产品必须是最新一期《节能产品政府采购清单》内产品，并提供所投强制采购节能产品在最新一期节能产品政府采购清单中所在页复印件，否则投标无效。最新一期《节能产品政府采购清单》详见中国政府采购网</w:t>
            </w:r>
            <w:r w:rsidRPr="00B10DE4">
              <w:rPr>
                <w:szCs w:val="21"/>
              </w:rPr>
              <w:t>(http://www.ccgp.gov.cn/)</w:t>
            </w:r>
            <w:r w:rsidRPr="00B10DE4">
              <w:rPr>
                <w:szCs w:val="21"/>
              </w:rPr>
              <w:t>。节能</w:t>
            </w:r>
            <w:r w:rsidRPr="00B10DE4">
              <w:rPr>
                <w:szCs w:val="21"/>
              </w:rPr>
              <w:t>(</w:t>
            </w:r>
            <w:r w:rsidRPr="00B10DE4">
              <w:rPr>
                <w:szCs w:val="21"/>
              </w:rPr>
              <w:t>非强制类产品</w:t>
            </w:r>
            <w:r w:rsidRPr="00B10DE4">
              <w:rPr>
                <w:szCs w:val="21"/>
              </w:rPr>
              <w:t>)</w:t>
            </w:r>
            <w:r w:rsidRPr="00B10DE4">
              <w:rPr>
                <w:szCs w:val="21"/>
              </w:rPr>
              <w:t>、减排、环境标志产品评审优惠内容及幅度详见下表：同一合同包内的节能</w:t>
            </w:r>
            <w:r w:rsidRPr="00B10DE4">
              <w:rPr>
                <w:szCs w:val="21"/>
              </w:rPr>
              <w:t>(</w:t>
            </w:r>
            <w:r w:rsidRPr="00B10DE4">
              <w:rPr>
                <w:szCs w:val="21"/>
              </w:rPr>
              <w:t>非强制类产品</w:t>
            </w:r>
            <w:r w:rsidRPr="00B10DE4">
              <w:rPr>
                <w:szCs w:val="21"/>
              </w:rPr>
              <w:t>)</w:t>
            </w:r>
            <w:r w:rsidRPr="00B10DE4">
              <w:rPr>
                <w:szCs w:val="21"/>
              </w:rPr>
              <w:t>、减排、环境标志产品报价总金额占本合同包报价总金额优惠幅度</w:t>
            </w:r>
            <w:r w:rsidRPr="00B10DE4">
              <w:rPr>
                <w:szCs w:val="21"/>
              </w:rPr>
              <w:t>20%(</w:t>
            </w:r>
            <w:r w:rsidRPr="00B10DE4">
              <w:rPr>
                <w:szCs w:val="21"/>
              </w:rPr>
              <w:t>含</w:t>
            </w:r>
            <w:r w:rsidRPr="00B10DE4">
              <w:rPr>
                <w:szCs w:val="21"/>
              </w:rPr>
              <w:t>20%)</w:t>
            </w:r>
            <w:r w:rsidRPr="00B10DE4">
              <w:rPr>
                <w:szCs w:val="21"/>
              </w:rPr>
              <w:t>以下价格评标项价格评标项标准总分值</w:t>
            </w:r>
            <w:r w:rsidRPr="00B10DE4">
              <w:rPr>
                <w:szCs w:val="21"/>
              </w:rPr>
              <w:t>4%</w:t>
            </w:r>
            <w:r w:rsidRPr="00B10DE4">
              <w:rPr>
                <w:szCs w:val="21"/>
              </w:rPr>
              <w:t>的加分技术评标项技术评标项标准总分值</w:t>
            </w:r>
            <w:r w:rsidRPr="00B10DE4">
              <w:rPr>
                <w:szCs w:val="21"/>
              </w:rPr>
              <w:t>4%</w:t>
            </w:r>
            <w:r w:rsidRPr="00B10DE4">
              <w:rPr>
                <w:szCs w:val="21"/>
              </w:rPr>
              <w:t>的加分</w:t>
            </w:r>
            <w:r w:rsidRPr="00B10DE4">
              <w:rPr>
                <w:szCs w:val="21"/>
              </w:rPr>
              <w:t>20%-50%(</w:t>
            </w:r>
            <w:r w:rsidRPr="00B10DE4">
              <w:rPr>
                <w:szCs w:val="21"/>
              </w:rPr>
              <w:t>含</w:t>
            </w:r>
            <w:r w:rsidRPr="00B10DE4">
              <w:rPr>
                <w:szCs w:val="21"/>
              </w:rPr>
              <w:t>50%)</w:t>
            </w:r>
            <w:r w:rsidRPr="00B10DE4">
              <w:rPr>
                <w:szCs w:val="21"/>
              </w:rPr>
              <w:t>价格评标项价格评标项标准总分值</w:t>
            </w:r>
            <w:r w:rsidRPr="00B10DE4">
              <w:rPr>
                <w:szCs w:val="21"/>
              </w:rPr>
              <w:t>6%</w:t>
            </w:r>
            <w:r w:rsidRPr="00B10DE4">
              <w:rPr>
                <w:szCs w:val="21"/>
              </w:rPr>
              <w:t>的加分技术评标项技术评标项标准总分值</w:t>
            </w:r>
            <w:r w:rsidRPr="00B10DE4">
              <w:rPr>
                <w:szCs w:val="21"/>
              </w:rPr>
              <w:t>6%</w:t>
            </w:r>
            <w:r w:rsidRPr="00B10DE4">
              <w:rPr>
                <w:szCs w:val="21"/>
              </w:rPr>
              <w:t>的加分</w:t>
            </w:r>
            <w:r w:rsidRPr="00B10DE4">
              <w:rPr>
                <w:szCs w:val="21"/>
              </w:rPr>
              <w:t>50%</w:t>
            </w:r>
            <w:r w:rsidRPr="00B10DE4">
              <w:rPr>
                <w:szCs w:val="21"/>
              </w:rPr>
              <w:t>以上价格评标项价格评标项标准总分值</w:t>
            </w:r>
            <w:r w:rsidRPr="00B10DE4">
              <w:rPr>
                <w:szCs w:val="21"/>
              </w:rPr>
              <w:t>8%</w:t>
            </w:r>
            <w:r w:rsidRPr="00B10DE4">
              <w:rPr>
                <w:szCs w:val="21"/>
              </w:rPr>
              <w:t>的加分技术评标项技术评标项标准总分值</w:t>
            </w:r>
            <w:r w:rsidRPr="00B10DE4">
              <w:rPr>
                <w:szCs w:val="21"/>
              </w:rPr>
              <w:t>8%</w:t>
            </w:r>
            <w:r w:rsidRPr="00B10DE4">
              <w:rPr>
                <w:szCs w:val="21"/>
              </w:rPr>
              <w:t>的加分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投标人在投标时必须对属于节能、减排、环境标志产品单独在加分表中填写，并提供产品的证明资料复印件附在报价部分且加盖投标人公章。未单独分项报价或未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w:t>
            </w:r>
          </w:p>
        </w:tc>
      </w:tr>
    </w:tbl>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4</w:t>
      </w:r>
      <w:r w:rsidRPr="00B10DE4">
        <w:rPr>
          <w:rFonts w:ascii="Simsun" w:hAnsi="Simsun"/>
          <w:sz w:val="21"/>
          <w:szCs w:val="21"/>
        </w:rPr>
        <w:t>）中标候选人排列规则顺序如下：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按照评标总得分（</w:t>
      </w:r>
      <w:r w:rsidRPr="00B10DE4">
        <w:rPr>
          <w:rFonts w:ascii="Calibri" w:hAnsi="Calibri" w:cs="Calibri"/>
          <w:sz w:val="21"/>
          <w:szCs w:val="21"/>
        </w:rPr>
        <w:t>FA</w:t>
      </w:r>
      <w:r w:rsidRPr="00B10DE4">
        <w:rPr>
          <w:rFonts w:ascii="Simsun" w:hAnsi="Simsun"/>
          <w:sz w:val="21"/>
          <w:szCs w:val="21"/>
        </w:rPr>
        <w:t>）由高到低顺序排列。</w:t>
      </w:r>
    </w:p>
    <w:p w:rsidR="00B10DE4" w:rsidRPr="00B10DE4" w:rsidRDefault="00B10DE4" w:rsidP="00B10DE4">
      <w:pPr>
        <w:pStyle w:val="a5"/>
        <w:ind w:firstLine="536"/>
        <w:rPr>
          <w:sz w:val="21"/>
          <w:szCs w:val="21"/>
        </w:rPr>
      </w:pPr>
      <w:r w:rsidRPr="00B10DE4">
        <w:rPr>
          <w:sz w:val="21"/>
          <w:szCs w:val="21"/>
        </w:rPr>
        <w:t>b.</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）相同的，按照评标价（即价格扣除后的投标报价）由低到高顺序排列。</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c.</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）且评标价（即价格扣除后的投标报价）相同的并列。</w:t>
      </w:r>
      <w:r w:rsidRPr="00B10DE4">
        <w:rPr>
          <w:sz w:val="21"/>
          <w:szCs w:val="21"/>
        </w:rPr>
        <w:t xml:space="preserve"> </w:t>
      </w:r>
    </w:p>
    <w:p w:rsidR="00B10DE4" w:rsidRPr="00B10DE4" w:rsidRDefault="00B10DE4" w:rsidP="00B10DE4">
      <w:pPr>
        <w:pStyle w:val="a5"/>
        <w:shd w:val="clear" w:color="auto" w:fill="FFFFFF"/>
        <w:spacing w:before="0" w:beforeAutospacing="0" w:after="167" w:afterAutospacing="0"/>
        <w:rPr>
          <w:rFonts w:ascii="微软雅黑" w:eastAsia="微软雅黑" w:hAnsi="微软雅黑"/>
          <w:color w:val="393939"/>
          <w:sz w:val="21"/>
          <w:szCs w:val="21"/>
        </w:rPr>
      </w:pPr>
      <w:r w:rsidRPr="00B10DE4">
        <w:rPr>
          <w:rStyle w:val="a6"/>
          <w:rFonts w:ascii="Simsun" w:eastAsia="微软雅黑" w:hAnsi="Simsun"/>
          <w:color w:val="393939"/>
          <w:sz w:val="21"/>
          <w:szCs w:val="21"/>
        </w:rPr>
        <w:t>合同包</w:t>
      </w:r>
      <w:r w:rsidRPr="00B10DE4">
        <w:rPr>
          <w:rStyle w:val="a6"/>
          <w:rFonts w:ascii="Simsun" w:eastAsia="微软雅黑" w:hAnsi="Simsun"/>
          <w:color w:val="393939"/>
          <w:sz w:val="21"/>
          <w:szCs w:val="21"/>
        </w:rPr>
        <w:t>3</w:t>
      </w:r>
      <w:r w:rsidRPr="00B10DE4">
        <w:rPr>
          <w:rStyle w:val="a6"/>
          <w:rFonts w:ascii="Simsun" w:eastAsia="微软雅黑" w:hAnsi="Simsun"/>
          <w:color w:val="393939"/>
          <w:sz w:val="21"/>
          <w:szCs w:val="21"/>
        </w:rPr>
        <w:t>采用综合评分法</w:t>
      </w:r>
      <w:r w:rsidRPr="00B10DE4">
        <w:rPr>
          <w:rFonts w:ascii="Simsun" w:eastAsia="微软雅黑" w:hAnsi="Simsun"/>
          <w:color w:val="393939"/>
          <w:sz w:val="21"/>
          <w:szCs w:val="21"/>
        </w:rPr>
        <w:t>：</w:t>
      </w:r>
      <w:r w:rsidRPr="00B10DE4">
        <w:rPr>
          <w:rFonts w:ascii="微软雅黑" w:eastAsia="微软雅黑" w:hAnsi="微软雅黑" w:hint="eastAsia"/>
          <w:color w:val="393939"/>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1</w:t>
      </w:r>
      <w:r w:rsidRPr="00B10DE4">
        <w:rPr>
          <w:rFonts w:ascii="Simsun" w:hAnsi="Simsun"/>
          <w:sz w:val="21"/>
          <w:szCs w:val="21"/>
        </w:rPr>
        <w:t>）投标文件满足招标文件全部实质性要求，且按照评审因素的量化指标评审得分（即评标总得分）最高的投标人为中标候选人。</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2</w:t>
      </w:r>
      <w:r w:rsidRPr="00B10DE4">
        <w:rPr>
          <w:rFonts w:ascii="Simsun" w:hAnsi="Simsun"/>
          <w:sz w:val="21"/>
          <w:szCs w:val="21"/>
        </w:rPr>
        <w:t>）每个投标人的评标总得分</w:t>
      </w:r>
      <w:r w:rsidRPr="00B10DE4">
        <w:rPr>
          <w:rFonts w:ascii="Calibri" w:hAnsi="Calibri" w:cs="Calibri"/>
          <w:sz w:val="21"/>
          <w:szCs w:val="21"/>
        </w:rPr>
        <w:t>FA</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（若有），其中：</w:t>
      </w:r>
      <w:r w:rsidRPr="00B10DE4">
        <w:rPr>
          <w:rFonts w:ascii="Calibri" w:hAnsi="Calibri" w:cs="Calibri"/>
          <w:sz w:val="21"/>
          <w:szCs w:val="21"/>
        </w:rPr>
        <w:t>F1</w:t>
      </w:r>
      <w:r w:rsidRPr="00B10DE4">
        <w:rPr>
          <w:rFonts w:ascii="Simsun" w:hAnsi="Simsun"/>
          <w:sz w:val="21"/>
          <w:szCs w:val="21"/>
        </w:rPr>
        <w:t>指价格项评审因素得分、</w:t>
      </w:r>
      <w:r w:rsidRPr="00B10DE4">
        <w:rPr>
          <w:rFonts w:ascii="Calibri" w:hAnsi="Calibri" w:cs="Calibri"/>
          <w:sz w:val="21"/>
          <w:szCs w:val="21"/>
        </w:rPr>
        <w:t>F2</w:t>
      </w:r>
      <w:r w:rsidRPr="00B10DE4">
        <w:rPr>
          <w:rFonts w:ascii="Simsun" w:hAnsi="Simsun"/>
          <w:sz w:val="21"/>
          <w:szCs w:val="21"/>
        </w:rPr>
        <w:t>指技术项评审因素得分、</w:t>
      </w:r>
      <w:r w:rsidRPr="00B10DE4">
        <w:rPr>
          <w:rFonts w:ascii="Calibri" w:hAnsi="Calibri" w:cs="Calibri"/>
          <w:sz w:val="21"/>
          <w:szCs w:val="21"/>
        </w:rPr>
        <w:t>F3</w:t>
      </w:r>
      <w:r w:rsidRPr="00B10DE4">
        <w:rPr>
          <w:rFonts w:ascii="Simsun" w:hAnsi="Simsun"/>
          <w:sz w:val="21"/>
          <w:szCs w:val="21"/>
        </w:rPr>
        <w:t>指商务项评审因素得分，</w:t>
      </w:r>
      <w:r w:rsidRPr="00B10DE4">
        <w:rPr>
          <w:rFonts w:ascii="Calibri" w:hAnsi="Calibri" w:cs="Calibri"/>
          <w:sz w:val="21"/>
          <w:szCs w:val="21"/>
        </w:rPr>
        <w:t>A1</w:t>
      </w:r>
      <w:r w:rsidRPr="00B10DE4">
        <w:rPr>
          <w:rFonts w:ascii="Simsun" w:hAnsi="Simsun"/>
          <w:sz w:val="21"/>
          <w:szCs w:val="21"/>
        </w:rPr>
        <w:t>指价格项评审因素所占的权重、</w:t>
      </w:r>
      <w:r w:rsidRPr="00B10DE4">
        <w:rPr>
          <w:rFonts w:ascii="Calibri" w:hAnsi="Calibri" w:cs="Calibri"/>
          <w:sz w:val="21"/>
          <w:szCs w:val="21"/>
        </w:rPr>
        <w:t>A2</w:t>
      </w:r>
      <w:r w:rsidRPr="00B10DE4">
        <w:rPr>
          <w:rFonts w:ascii="Simsun" w:hAnsi="Simsun"/>
          <w:sz w:val="21"/>
          <w:szCs w:val="21"/>
        </w:rPr>
        <w:t>指技术项评审因素所占的权重、</w:t>
      </w:r>
      <w:r w:rsidRPr="00B10DE4">
        <w:rPr>
          <w:rFonts w:ascii="Calibri" w:hAnsi="Calibri" w:cs="Calibri"/>
          <w:sz w:val="21"/>
          <w:szCs w:val="21"/>
        </w:rPr>
        <w:t>A3</w:t>
      </w:r>
      <w:r w:rsidRPr="00B10DE4">
        <w:rPr>
          <w:rFonts w:ascii="Simsun" w:hAnsi="Simsun"/>
          <w:sz w:val="21"/>
          <w:szCs w:val="21"/>
        </w:rPr>
        <w:t>指商务项评审因素所占的权重，</w:t>
      </w:r>
      <w:r w:rsidRPr="00B10DE4">
        <w:rPr>
          <w:rFonts w:ascii="Calibri" w:hAnsi="Calibri" w:cs="Calibri"/>
          <w:sz w:val="21"/>
          <w:szCs w:val="21"/>
        </w:rPr>
        <w:t>A1+A2+A3=1</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lastRenderedPageBreak/>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A3=100</w:t>
      </w:r>
      <w:r w:rsidRPr="00B10DE4">
        <w:rPr>
          <w:rFonts w:ascii="Simsun" w:hAnsi="Simsun"/>
          <w:sz w:val="21"/>
          <w:szCs w:val="21"/>
        </w:rPr>
        <w:t>分（满分时），</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为加分项（即节能、环境标志产品在采购活动中可享有的加分优惠）。</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3</w:t>
      </w:r>
      <w:r w:rsidRPr="00B10DE4">
        <w:rPr>
          <w:rFonts w:ascii="Simsun" w:hAnsi="Simsun"/>
          <w:sz w:val="21"/>
          <w:szCs w:val="21"/>
        </w:rPr>
        <w:t>）各项评审因素的设置如下：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①价格项（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价格分采用低价优先法计算，即满足招标文件要求且投标价格最低的投标报价为评标基准价，其价格分为满分。其他投标人的价格分统一按照下列公式计算：投标报价得分</w:t>
      </w:r>
      <w:r w:rsidRPr="00B10DE4">
        <w:rPr>
          <w:rFonts w:ascii="Calibri" w:hAnsi="Calibri" w:cs="Calibri"/>
          <w:sz w:val="21"/>
          <w:szCs w:val="21"/>
        </w:rPr>
        <w:t>=</w:t>
      </w:r>
      <w:r w:rsidRPr="00B10DE4">
        <w:rPr>
          <w:rFonts w:ascii="Simsun" w:hAnsi="Simsun"/>
          <w:sz w:val="21"/>
          <w:szCs w:val="21"/>
        </w:rPr>
        <w:t>（评标基准价／投标报价）</w:t>
      </w:r>
      <w:r w:rsidRPr="00B10DE4">
        <w:rPr>
          <w:rFonts w:ascii="Simsun" w:hAnsi="Simsun"/>
          <w:sz w:val="21"/>
          <w:szCs w:val="21"/>
        </w:rPr>
        <w:t>×</w:t>
      </w:r>
      <w:r w:rsidRPr="00B10DE4">
        <w:rPr>
          <w:rFonts w:ascii="Calibri" w:hAnsi="Calibri" w:cs="Calibri"/>
          <w:sz w:val="21"/>
          <w:szCs w:val="21"/>
        </w:rPr>
        <w:t>100</w:t>
      </w:r>
      <w:r w:rsidRPr="00B10DE4">
        <w:rPr>
          <w:rFonts w:ascii="Simsun" w:hAnsi="Simsun"/>
          <w:sz w:val="21"/>
          <w:szCs w:val="21"/>
        </w:rPr>
        <w:t>。因落实政府采购政策需进行价格扣除的，以扣除后的价格计算评标基准价和投标报价。</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8104"/>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rStyle w:val="a6"/>
                <w:szCs w:val="21"/>
              </w:rPr>
              <w:t>小型、微型企业，监狱企业，残疾人</w:t>
            </w:r>
            <w:r w:rsidRPr="00B10DE4">
              <w:rPr>
                <w:rStyle w:val="a6"/>
                <w:szCs w:val="21"/>
              </w:rPr>
              <w:t xml:space="preserve"> </w:t>
            </w:r>
            <w:r w:rsidRPr="00B10DE4">
              <w:rPr>
                <w:rStyle w:val="a6"/>
                <w:szCs w:val="21"/>
              </w:rPr>
              <w:t>《政府采购促进中小企业发展暂行办法》价格的扣除：</w:t>
            </w:r>
            <w:r w:rsidRPr="00B10DE4">
              <w:rPr>
                <w:rStyle w:val="a6"/>
                <w:szCs w:val="21"/>
              </w:rPr>
              <w:t>1</w:t>
            </w:r>
            <w:r w:rsidRPr="00B10DE4">
              <w:rPr>
                <w:rStyle w:val="a6"/>
                <w:szCs w:val="21"/>
              </w:rPr>
              <w:t>、根据财政部、工信部印发的《政府采购促进中小企业发展暂行办法》财库〔</w:t>
            </w:r>
            <w:r w:rsidRPr="00B10DE4">
              <w:rPr>
                <w:rStyle w:val="a6"/>
                <w:szCs w:val="21"/>
              </w:rPr>
              <w:t>2011</w:t>
            </w:r>
            <w:r w:rsidRPr="00B10DE4">
              <w:rPr>
                <w:rStyle w:val="a6"/>
                <w:szCs w:val="21"/>
              </w:rPr>
              <w:t>〕</w:t>
            </w:r>
            <w:r w:rsidRPr="00B10DE4">
              <w:rPr>
                <w:rStyle w:val="a6"/>
                <w:szCs w:val="21"/>
              </w:rPr>
              <w:t>181</w:t>
            </w:r>
            <w:r w:rsidRPr="00B10DE4">
              <w:rPr>
                <w:rStyle w:val="a6"/>
                <w:szCs w:val="21"/>
              </w:rPr>
              <w:t>号，本办法所称中小企业</w:t>
            </w:r>
            <w:r w:rsidRPr="00B10DE4">
              <w:rPr>
                <w:rStyle w:val="a6"/>
                <w:szCs w:val="21"/>
              </w:rPr>
              <w:t>(</w:t>
            </w:r>
            <w:r w:rsidRPr="00B10DE4">
              <w:rPr>
                <w:rStyle w:val="a6"/>
                <w:szCs w:val="21"/>
              </w:rPr>
              <w:t>含中型、小型、微型企业，下同</w:t>
            </w:r>
            <w:r w:rsidRPr="00B10DE4">
              <w:rPr>
                <w:rStyle w:val="a6"/>
                <w:szCs w:val="21"/>
              </w:rPr>
              <w:t>)</w:t>
            </w:r>
            <w:r w:rsidRPr="00B10DE4">
              <w:rPr>
                <w:rStyle w:val="a6"/>
                <w:szCs w:val="21"/>
              </w:rPr>
              <w:t>应当同时符合以下条件：</w:t>
            </w:r>
            <w:r w:rsidRPr="00B10DE4">
              <w:rPr>
                <w:rStyle w:val="a6"/>
                <w:szCs w:val="21"/>
              </w:rPr>
              <w:t>(1)</w:t>
            </w:r>
            <w:r w:rsidRPr="00B10DE4">
              <w:rPr>
                <w:rStyle w:val="a6"/>
                <w:szCs w:val="21"/>
              </w:rPr>
              <w:t>符合中小企业划分标准；</w:t>
            </w:r>
            <w:r w:rsidRPr="00B10DE4">
              <w:rPr>
                <w:rStyle w:val="a6"/>
                <w:szCs w:val="21"/>
              </w:rPr>
              <w:t>(2)</w:t>
            </w:r>
            <w:r w:rsidRPr="00B10DE4">
              <w:rPr>
                <w:rStyle w:val="a6"/>
                <w:szCs w:val="21"/>
              </w:rPr>
              <w:t>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w:t>
            </w:r>
            <w:r w:rsidRPr="00B10DE4">
              <w:rPr>
                <w:rStyle w:val="a6"/>
                <w:szCs w:val="21"/>
              </w:rPr>
              <w:t>2</w:t>
            </w:r>
            <w:r w:rsidRPr="00B10DE4">
              <w:rPr>
                <w:rStyle w:val="a6"/>
                <w:szCs w:val="21"/>
              </w:rPr>
              <w:t>、本项目为非专门面向中小企业的项目，对小型和微型企业产品的价格给予</w:t>
            </w:r>
            <w:r w:rsidRPr="00B10DE4">
              <w:rPr>
                <w:rStyle w:val="a6"/>
                <w:szCs w:val="21"/>
              </w:rPr>
              <w:t>6%</w:t>
            </w:r>
            <w:r w:rsidRPr="00B10DE4">
              <w:rPr>
                <w:rStyle w:val="a6"/>
                <w:szCs w:val="21"/>
              </w:rPr>
              <w:t>的扣除，用扣除后的价格参与评审。残疾人集中就业企业、监狱企业视同小型和微型企业，享受评审中价格扣除的政府采购政策。</w:t>
            </w:r>
            <w:r w:rsidRPr="00B10DE4">
              <w:rPr>
                <w:rStyle w:val="a6"/>
                <w:szCs w:val="21"/>
              </w:rPr>
              <w:t>3</w:t>
            </w:r>
            <w:r w:rsidRPr="00B10DE4">
              <w:rPr>
                <w:rStyle w:val="a6"/>
                <w:szCs w:val="21"/>
              </w:rPr>
              <w:t>、参加政府采购活动的中小企业应当提供《政府采购促进中小企业发展暂行办法》规定的《中小企业声明函》</w:t>
            </w:r>
            <w:r w:rsidRPr="00B10DE4">
              <w:rPr>
                <w:rStyle w:val="a6"/>
                <w:szCs w:val="21"/>
              </w:rPr>
              <w:t>(</w:t>
            </w:r>
            <w:r w:rsidRPr="00B10DE4">
              <w:rPr>
                <w:rStyle w:val="a6"/>
                <w:szCs w:val="21"/>
              </w:rPr>
              <w:t>见第七章投标文件格式</w:t>
            </w:r>
            <w:r w:rsidRPr="00B10DE4">
              <w:rPr>
                <w:rStyle w:val="a6"/>
                <w:szCs w:val="21"/>
              </w:rPr>
              <w:t>)</w:t>
            </w:r>
            <w:r w:rsidRPr="00B10DE4">
              <w:rPr>
                <w:rStyle w:val="a6"/>
                <w:szCs w:val="21"/>
              </w:rPr>
              <w:t>。</w:t>
            </w:r>
            <w:r w:rsidRPr="00B10DE4">
              <w:rPr>
                <w:rStyle w:val="a6"/>
                <w:szCs w:val="21"/>
              </w:rPr>
              <w:t>4</w:t>
            </w:r>
            <w:r w:rsidRPr="00B10DE4">
              <w:rPr>
                <w:rStyle w:val="a6"/>
                <w:szCs w:val="21"/>
              </w:rPr>
              <w:t>、政府采购对中小企业的认定，由企业所在地的县级以上中小企业主管部门负责。须提供中小企业主管部门的证明函，否则不予价格扣除。</w:t>
            </w:r>
            <w:r w:rsidRPr="00B10DE4">
              <w:rPr>
                <w:rStyle w:val="a6"/>
                <w:szCs w:val="21"/>
              </w:rPr>
              <w:t>5</w:t>
            </w:r>
            <w:r w:rsidRPr="00B10DE4">
              <w:rPr>
                <w:rStyle w:val="a6"/>
                <w:szCs w:val="21"/>
              </w:rPr>
              <w:t>、监狱企业参加政府采购活动时，应当提供由省级以上监狱管理局、戒毒管理局</w:t>
            </w:r>
            <w:r w:rsidRPr="00B10DE4">
              <w:rPr>
                <w:rStyle w:val="a6"/>
                <w:szCs w:val="21"/>
              </w:rPr>
              <w:t>(</w:t>
            </w:r>
            <w:r w:rsidRPr="00B10DE4">
              <w:rPr>
                <w:rStyle w:val="a6"/>
                <w:szCs w:val="21"/>
              </w:rPr>
              <w:t>含新疆生产建设兵团</w:t>
            </w:r>
            <w:r w:rsidRPr="00B10DE4">
              <w:rPr>
                <w:rStyle w:val="a6"/>
                <w:szCs w:val="21"/>
              </w:rPr>
              <w:t>)</w:t>
            </w:r>
            <w:r w:rsidRPr="00B10DE4">
              <w:rPr>
                <w:rStyle w:val="a6"/>
                <w:szCs w:val="21"/>
              </w:rPr>
              <w:t>出具的属于监狱企业的证明文件，否则不予价格扣除。注：投标人在报价时必须对提供本企业制造的货物、承担的工程或者服务，或者提供其他中小企业制造的货物单独在小型、微型企业产品统计表中填写，并提供相关证明资料复印件附在报价部分</w:t>
            </w:r>
            <w:r w:rsidRPr="00B10DE4">
              <w:rPr>
                <w:rStyle w:val="a6"/>
                <w:szCs w:val="21"/>
              </w:rPr>
              <w:t>(</w:t>
            </w:r>
            <w:r w:rsidRPr="00B10DE4">
              <w:rPr>
                <w:rStyle w:val="a6"/>
                <w:szCs w:val="21"/>
              </w:rPr>
              <w:t>电子证明资料应上传在对应评分模块</w:t>
            </w:r>
            <w:r w:rsidRPr="00B10DE4">
              <w:rPr>
                <w:rStyle w:val="a6"/>
                <w:szCs w:val="21"/>
              </w:rPr>
              <w:t>)</w:t>
            </w:r>
            <w:r w:rsidRPr="00B10DE4">
              <w:rPr>
                <w:rStyle w:val="a6"/>
                <w:szCs w:val="21"/>
              </w:rPr>
              <w:t>且加盖投标人公章。未单独分项报价或未按规定提供相关证明资料的不给予价格扣除。评标委员会审查此项响应性只根据投标文件本身的内容，而不寻求其他的外部证据。残疾人福利性单位产品《三部门联合发布关于促进残疾人就业政府采购政策的通知》价格的扣除：</w:t>
            </w:r>
            <w:r w:rsidRPr="00B10DE4">
              <w:rPr>
                <w:rStyle w:val="a6"/>
                <w:szCs w:val="21"/>
              </w:rPr>
              <w:t>1</w:t>
            </w:r>
            <w:r w:rsidRPr="00B10DE4">
              <w:rPr>
                <w:rStyle w:val="a6"/>
                <w:szCs w:val="21"/>
              </w:rPr>
              <w:t>、根据财政部、民政部、中国残疾人联合会印发的《三部门联合发布关于促进残疾人就业政府采购政策的通知》财库〔</w:t>
            </w:r>
            <w:r w:rsidRPr="00B10DE4">
              <w:rPr>
                <w:rStyle w:val="a6"/>
                <w:szCs w:val="21"/>
              </w:rPr>
              <w:t>2017</w:t>
            </w:r>
            <w:r w:rsidRPr="00B10DE4">
              <w:rPr>
                <w:rStyle w:val="a6"/>
                <w:szCs w:val="21"/>
              </w:rPr>
              <w:t>〕</w:t>
            </w:r>
            <w:r w:rsidRPr="00B10DE4">
              <w:rPr>
                <w:rStyle w:val="a6"/>
                <w:szCs w:val="21"/>
              </w:rPr>
              <w:t>141</w:t>
            </w:r>
            <w:r w:rsidRPr="00B10DE4">
              <w:rPr>
                <w:rStyle w:val="a6"/>
                <w:szCs w:val="21"/>
              </w:rPr>
              <w:t>号，依照《政府采购法》、《残疾人保障法》等法律法规及相关规定，享受政府采购支持政策的残疾人福利性单位应当同时满足以下条件：</w:t>
            </w:r>
            <w:r w:rsidRPr="00B10DE4">
              <w:rPr>
                <w:rStyle w:val="a6"/>
                <w:szCs w:val="21"/>
              </w:rPr>
              <w:t>(1)</w:t>
            </w:r>
            <w:r w:rsidRPr="00B10DE4">
              <w:rPr>
                <w:rStyle w:val="a6"/>
                <w:szCs w:val="21"/>
              </w:rPr>
              <w:t>安置的残疾人占本单位在职职工人数的比例不低于</w:t>
            </w:r>
            <w:r w:rsidRPr="00B10DE4">
              <w:rPr>
                <w:rStyle w:val="a6"/>
                <w:szCs w:val="21"/>
              </w:rPr>
              <w:t>25%(</w:t>
            </w:r>
            <w:r w:rsidRPr="00B10DE4">
              <w:rPr>
                <w:rStyle w:val="a6"/>
                <w:szCs w:val="21"/>
              </w:rPr>
              <w:t>含</w:t>
            </w:r>
            <w:r w:rsidRPr="00B10DE4">
              <w:rPr>
                <w:rStyle w:val="a6"/>
                <w:szCs w:val="21"/>
              </w:rPr>
              <w:t>25%)</w:t>
            </w:r>
            <w:r w:rsidRPr="00B10DE4">
              <w:rPr>
                <w:rStyle w:val="a6"/>
                <w:szCs w:val="21"/>
              </w:rPr>
              <w:t>，并且安置的残疾人人数不少于</w:t>
            </w:r>
            <w:r w:rsidRPr="00B10DE4">
              <w:rPr>
                <w:rStyle w:val="a6"/>
                <w:szCs w:val="21"/>
              </w:rPr>
              <w:t>10</w:t>
            </w:r>
            <w:r w:rsidRPr="00B10DE4">
              <w:rPr>
                <w:rStyle w:val="a6"/>
                <w:szCs w:val="21"/>
              </w:rPr>
              <w:t>人</w:t>
            </w:r>
            <w:r w:rsidRPr="00B10DE4">
              <w:rPr>
                <w:rStyle w:val="a6"/>
                <w:szCs w:val="21"/>
              </w:rPr>
              <w:t>(</w:t>
            </w:r>
            <w:r w:rsidRPr="00B10DE4">
              <w:rPr>
                <w:rStyle w:val="a6"/>
                <w:szCs w:val="21"/>
              </w:rPr>
              <w:t>含</w:t>
            </w:r>
            <w:r w:rsidRPr="00B10DE4">
              <w:rPr>
                <w:rStyle w:val="a6"/>
                <w:szCs w:val="21"/>
              </w:rPr>
              <w:t>10</w:t>
            </w:r>
            <w:r w:rsidRPr="00B10DE4">
              <w:rPr>
                <w:rStyle w:val="a6"/>
                <w:szCs w:val="21"/>
              </w:rPr>
              <w:t>人</w:t>
            </w:r>
            <w:r w:rsidRPr="00B10DE4">
              <w:rPr>
                <w:rStyle w:val="a6"/>
                <w:szCs w:val="21"/>
              </w:rPr>
              <w:t>)</w:t>
            </w:r>
            <w:r w:rsidRPr="00B10DE4">
              <w:rPr>
                <w:rStyle w:val="a6"/>
                <w:szCs w:val="21"/>
              </w:rPr>
              <w:t>；</w:t>
            </w:r>
            <w:r w:rsidRPr="00B10DE4">
              <w:rPr>
                <w:rStyle w:val="a6"/>
                <w:szCs w:val="21"/>
              </w:rPr>
              <w:t>(2)</w:t>
            </w:r>
            <w:r w:rsidRPr="00B10DE4">
              <w:rPr>
                <w:rStyle w:val="a6"/>
                <w:szCs w:val="21"/>
              </w:rPr>
              <w:t>依法与安置的每位残疾人签订了一年以上</w:t>
            </w:r>
            <w:r w:rsidRPr="00B10DE4">
              <w:rPr>
                <w:rStyle w:val="a6"/>
                <w:szCs w:val="21"/>
              </w:rPr>
              <w:t>(</w:t>
            </w:r>
            <w:r w:rsidRPr="00B10DE4">
              <w:rPr>
                <w:rStyle w:val="a6"/>
                <w:szCs w:val="21"/>
              </w:rPr>
              <w:t>含一年</w:t>
            </w:r>
            <w:r w:rsidRPr="00B10DE4">
              <w:rPr>
                <w:rStyle w:val="a6"/>
                <w:szCs w:val="21"/>
              </w:rPr>
              <w:t>)</w:t>
            </w:r>
            <w:r w:rsidRPr="00B10DE4">
              <w:rPr>
                <w:rStyle w:val="a6"/>
                <w:szCs w:val="21"/>
              </w:rPr>
              <w:t>的劳动合同或服务协议；</w:t>
            </w:r>
            <w:r w:rsidRPr="00B10DE4">
              <w:rPr>
                <w:rStyle w:val="a6"/>
                <w:szCs w:val="21"/>
              </w:rPr>
              <w:t>(3)</w:t>
            </w:r>
            <w:r w:rsidRPr="00B10DE4">
              <w:rPr>
                <w:rStyle w:val="a6"/>
                <w:szCs w:val="21"/>
              </w:rPr>
              <w:t>为安置的每位残疾人按月足额缴纳了基本养老保险、基本医疗保险、失业保险、工伤保险和生育保险等社会保险费；</w:t>
            </w:r>
            <w:r w:rsidRPr="00B10DE4">
              <w:rPr>
                <w:rStyle w:val="a6"/>
                <w:szCs w:val="21"/>
              </w:rPr>
              <w:t>(4)</w:t>
            </w:r>
            <w:r w:rsidRPr="00B10DE4">
              <w:rPr>
                <w:rStyle w:val="a6"/>
                <w:szCs w:val="21"/>
              </w:rPr>
              <w:t>通过银行等金融机构向安置的每位残疾人，按月支付了不低于单位所在区县适用的经省级人民政府批准的月最低工资标准的工资；</w:t>
            </w:r>
            <w:r w:rsidRPr="00B10DE4">
              <w:rPr>
                <w:rStyle w:val="a6"/>
                <w:szCs w:val="21"/>
              </w:rPr>
              <w:t>(5)</w:t>
            </w:r>
            <w:r w:rsidRPr="00B10DE4">
              <w:rPr>
                <w:rStyle w:val="a6"/>
                <w:szCs w:val="21"/>
              </w:rPr>
              <w:t>提供本单位制造的货物、承担的工程或者服务</w:t>
            </w:r>
            <w:r w:rsidRPr="00B10DE4">
              <w:rPr>
                <w:rStyle w:val="a6"/>
                <w:szCs w:val="21"/>
              </w:rPr>
              <w:t>(</w:t>
            </w:r>
            <w:r w:rsidRPr="00B10DE4">
              <w:rPr>
                <w:rStyle w:val="a6"/>
                <w:szCs w:val="21"/>
              </w:rPr>
              <w:t>以下简称产品</w:t>
            </w:r>
            <w:r w:rsidRPr="00B10DE4">
              <w:rPr>
                <w:rStyle w:val="a6"/>
                <w:szCs w:val="21"/>
              </w:rPr>
              <w:t>)</w:t>
            </w:r>
            <w:r w:rsidRPr="00B10DE4">
              <w:rPr>
                <w:rStyle w:val="a6"/>
                <w:szCs w:val="21"/>
              </w:rPr>
              <w:t>，或者提供其他残疾人福利性单位制造的货物</w:t>
            </w:r>
            <w:r w:rsidRPr="00B10DE4">
              <w:rPr>
                <w:rStyle w:val="a6"/>
                <w:szCs w:val="21"/>
              </w:rPr>
              <w:t>(</w:t>
            </w:r>
            <w:r w:rsidRPr="00B10DE4">
              <w:rPr>
                <w:rStyle w:val="a6"/>
                <w:szCs w:val="21"/>
              </w:rPr>
              <w:t>不包括使用非残疾人福利性单位</w:t>
            </w:r>
            <w:r w:rsidRPr="00B10DE4">
              <w:rPr>
                <w:rStyle w:val="a6"/>
                <w:szCs w:val="21"/>
              </w:rPr>
              <w:lastRenderedPageBreak/>
              <w:t>注册商标的货物</w:t>
            </w:r>
            <w:r w:rsidRPr="00B10DE4">
              <w:rPr>
                <w:rStyle w:val="a6"/>
                <w:szCs w:val="21"/>
              </w:rPr>
              <w:t>)</w:t>
            </w:r>
            <w:r w:rsidRPr="00B10DE4">
              <w:rPr>
                <w:rStyle w:val="a6"/>
                <w:szCs w:val="21"/>
              </w:rPr>
              <w:t>。前款所称残疾人是指法定劳动年龄内，持有《中华人民共和国残疾人证》或者《中华人民共和国残疾军人证</w:t>
            </w:r>
            <w:r w:rsidRPr="00B10DE4">
              <w:rPr>
                <w:rStyle w:val="a6"/>
                <w:szCs w:val="21"/>
              </w:rPr>
              <w:t>(1</w:t>
            </w:r>
            <w:r w:rsidRPr="00B10DE4">
              <w:rPr>
                <w:rStyle w:val="a6"/>
                <w:szCs w:val="21"/>
              </w:rPr>
              <w:t>至</w:t>
            </w:r>
            <w:r w:rsidRPr="00B10DE4">
              <w:rPr>
                <w:rStyle w:val="a6"/>
                <w:szCs w:val="21"/>
              </w:rPr>
              <w:t>8</w:t>
            </w:r>
            <w:r w:rsidRPr="00B10DE4">
              <w:rPr>
                <w:rStyle w:val="a6"/>
                <w:szCs w:val="21"/>
              </w:rPr>
              <w:t>级</w:t>
            </w:r>
            <w:r w:rsidRPr="00B10DE4">
              <w:rPr>
                <w:rStyle w:val="a6"/>
                <w:szCs w:val="21"/>
              </w:rPr>
              <w:t>)</w:t>
            </w:r>
            <w:r w:rsidRPr="00B10DE4">
              <w:rPr>
                <w:rStyle w:val="a6"/>
                <w:szCs w:val="21"/>
              </w:rPr>
              <w:t>》的自然人，包括具有劳动条件和劳动意愿的精神残疾人。在职职工人数是指与残疾人福利性单位建立劳动关系并依法签订劳动合同或者服务协议的雇员人数。</w:t>
            </w:r>
            <w:r w:rsidRPr="00B10DE4">
              <w:rPr>
                <w:rStyle w:val="a6"/>
                <w:szCs w:val="21"/>
              </w:rPr>
              <w:t>2</w:t>
            </w:r>
            <w:r w:rsidRPr="00B10DE4">
              <w:rPr>
                <w:rStyle w:val="a6"/>
                <w:szCs w:val="21"/>
              </w:rPr>
              <w:t>、符合条件的残疾人福利性单位在参加政府采购活动时，应当提供《三部门联合发布关于促进残疾人就业政府采购政策的通知》规定的《残疾人福利性单位声明函》</w:t>
            </w:r>
            <w:r w:rsidRPr="00B10DE4">
              <w:rPr>
                <w:rStyle w:val="a6"/>
                <w:szCs w:val="21"/>
              </w:rPr>
              <w:t>(</w:t>
            </w:r>
            <w:r w:rsidRPr="00B10DE4">
              <w:rPr>
                <w:rStyle w:val="a6"/>
                <w:szCs w:val="21"/>
              </w:rPr>
              <w:t>见招标文件格式</w:t>
            </w:r>
            <w:r w:rsidRPr="00B10DE4">
              <w:rPr>
                <w:rStyle w:val="a6"/>
                <w:szCs w:val="21"/>
              </w:rPr>
              <w:t>)</w:t>
            </w:r>
            <w:r w:rsidRPr="00B10DE4">
              <w:rPr>
                <w:rStyle w:val="a6"/>
                <w:szCs w:val="21"/>
              </w:rPr>
              <w:t>，并对声明的真实性负责。</w:t>
            </w:r>
            <w:r w:rsidRPr="00B10DE4">
              <w:rPr>
                <w:rStyle w:val="a6"/>
                <w:szCs w:val="21"/>
              </w:rPr>
              <w:t>3</w:t>
            </w:r>
            <w:r w:rsidRPr="00B10DE4">
              <w:rPr>
                <w:rStyle w:val="a6"/>
                <w:szCs w:val="21"/>
              </w:rPr>
              <w:t>、在政府采购活动中，残疾人福利性单位视同小型、微型企业，享受</w:t>
            </w:r>
            <w:r w:rsidRPr="00B10DE4">
              <w:rPr>
                <w:rStyle w:val="a6"/>
                <w:szCs w:val="21"/>
              </w:rPr>
              <w:t>“</w:t>
            </w:r>
            <w:r w:rsidRPr="00B10DE4">
              <w:rPr>
                <w:rStyle w:val="a6"/>
                <w:szCs w:val="21"/>
              </w:rPr>
              <w:t>《政府采购促进中小企业发展暂行办法》价格的扣除</w:t>
            </w:r>
            <w:r w:rsidRPr="00B10DE4">
              <w:rPr>
                <w:rStyle w:val="a6"/>
                <w:szCs w:val="21"/>
              </w:rPr>
              <w:t>”</w:t>
            </w:r>
            <w:r w:rsidRPr="00B10DE4">
              <w:rPr>
                <w:rStyle w:val="a6"/>
                <w:szCs w:val="21"/>
              </w:rPr>
              <w:t>的政府采购政策。残疾人福利性单位属于小型、微型企业的，不重复享受政策。</w:t>
            </w:r>
          </w:p>
        </w:tc>
      </w:tr>
    </w:tbl>
    <w:p w:rsidR="00B10DE4" w:rsidRPr="00B10DE4" w:rsidRDefault="00B10DE4" w:rsidP="00B10DE4">
      <w:pPr>
        <w:pStyle w:val="a5"/>
        <w:ind w:firstLine="536"/>
        <w:rPr>
          <w:sz w:val="21"/>
          <w:szCs w:val="21"/>
        </w:rPr>
      </w:pPr>
      <w:r w:rsidRPr="00B10DE4">
        <w:rPr>
          <w:sz w:val="21"/>
          <w:szCs w:val="21"/>
        </w:rPr>
        <w:lastRenderedPageBreak/>
        <w:t>②技术项（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396"/>
        <w:gridCol w:w="8116"/>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A1</w:t>
            </w:r>
            <w:r w:rsidRPr="00B10DE4">
              <w:rPr>
                <w:szCs w:val="21"/>
              </w:rPr>
              <w:t>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投标人所投产品完全满足招标文件所有技术要求的得</w:t>
            </w:r>
            <w:r w:rsidRPr="00B10DE4">
              <w:rPr>
                <w:szCs w:val="21"/>
              </w:rPr>
              <w:t>35</w:t>
            </w:r>
            <w:r w:rsidRPr="00B10DE4">
              <w:rPr>
                <w:szCs w:val="21"/>
              </w:rPr>
              <w:t>分，招标文件中标注</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号的为关键性技术指标，带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号的技术参数每负偏离一项扣</w:t>
            </w:r>
            <w:r w:rsidRPr="00B10DE4">
              <w:rPr>
                <w:szCs w:val="21"/>
              </w:rPr>
              <w:t>3</w:t>
            </w:r>
            <w:r w:rsidRPr="00B10DE4">
              <w:rPr>
                <w:szCs w:val="21"/>
              </w:rPr>
              <w:t>分，不带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号的每负偏离一项扣</w:t>
            </w:r>
            <w:r w:rsidRPr="00B10DE4">
              <w:rPr>
                <w:szCs w:val="21"/>
              </w:rPr>
              <w:t>2</w:t>
            </w:r>
            <w:r w:rsidRPr="00B10DE4">
              <w:rPr>
                <w:szCs w:val="21"/>
              </w:rPr>
              <w:t>分，经评审，本项若低于</w:t>
            </w:r>
            <w:r w:rsidRPr="00B10DE4">
              <w:rPr>
                <w:szCs w:val="21"/>
              </w:rPr>
              <w:t>18</w:t>
            </w:r>
            <w:r w:rsidRPr="00B10DE4">
              <w:rPr>
                <w:szCs w:val="21"/>
              </w:rPr>
              <w:t>分</w:t>
            </w:r>
            <w:r w:rsidRPr="00B10DE4">
              <w:rPr>
                <w:szCs w:val="21"/>
              </w:rPr>
              <w:t>(</w:t>
            </w:r>
            <w:r w:rsidRPr="00B10DE4">
              <w:rPr>
                <w:szCs w:val="21"/>
              </w:rPr>
              <w:t>含</w:t>
            </w:r>
            <w:r w:rsidRPr="00B10DE4">
              <w:rPr>
                <w:szCs w:val="21"/>
              </w:rPr>
              <w:t>)</w:t>
            </w:r>
            <w:r w:rsidRPr="00B10DE4">
              <w:rPr>
                <w:szCs w:val="21"/>
              </w:rPr>
              <w:t>则视为技术评议不合格，不推荐为中标候选人。</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A2</w:t>
            </w:r>
            <w:r w:rsidRPr="00B10DE4">
              <w:rPr>
                <w:szCs w:val="21"/>
              </w:rPr>
              <w:t>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根据投标人提供的主要件和关键件清单，满足招标文件的基本要求，并符合该产品的实际配置情况，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A3</w:t>
            </w:r>
            <w:r w:rsidRPr="00B10DE4">
              <w:rPr>
                <w:szCs w:val="21"/>
              </w:rPr>
              <w:t>产品技术品质</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根据各投标人所投货物的技术，产品品质、操作使用时的运行稳定情况、准确度的阐述等方面情况，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A4</w:t>
            </w:r>
            <w:r w:rsidRPr="00B10DE4">
              <w:rPr>
                <w:szCs w:val="21"/>
              </w:rPr>
              <w:t>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主要投标产品彩页资料完整且能佐证所投标产品的主要技术参数及功能的得</w:t>
            </w:r>
            <w:r w:rsidRPr="00B10DE4">
              <w:rPr>
                <w:szCs w:val="21"/>
              </w:rPr>
              <w:t>3</w:t>
            </w:r>
            <w:r w:rsidRPr="00B10DE4">
              <w:rPr>
                <w:szCs w:val="21"/>
              </w:rPr>
              <w:t>分；无提供彩页资料，但其复印件能佐证所投标产品的主要技术参数及功能的得</w:t>
            </w:r>
            <w:r w:rsidRPr="00B10DE4">
              <w:rPr>
                <w:szCs w:val="21"/>
              </w:rPr>
              <w:t>1.5</w:t>
            </w:r>
            <w:r w:rsidRPr="00B10DE4">
              <w:rPr>
                <w:szCs w:val="21"/>
              </w:rPr>
              <w:t>分；彩页资料或复印件仅能部分佐证所投标产品的主要技术参数及功能的得</w:t>
            </w:r>
            <w:r w:rsidRPr="00B10DE4">
              <w:rPr>
                <w:szCs w:val="21"/>
              </w:rPr>
              <w:t>0.5</w:t>
            </w:r>
            <w:r w:rsidRPr="00B10DE4">
              <w:rPr>
                <w:szCs w:val="21"/>
              </w:rPr>
              <w:t>分；提供的彩页资料与所投设备的规格型号不一致，或彩页资料及复印件不能佐证所投标产品的主要技术参数及功能不得分。</w:t>
            </w:r>
          </w:p>
        </w:tc>
      </w:tr>
    </w:tbl>
    <w:p w:rsidR="00B10DE4" w:rsidRPr="00B10DE4" w:rsidRDefault="00B10DE4" w:rsidP="00B10DE4">
      <w:pPr>
        <w:pStyle w:val="a5"/>
        <w:ind w:firstLine="536"/>
        <w:rPr>
          <w:sz w:val="21"/>
          <w:szCs w:val="21"/>
        </w:rPr>
      </w:pPr>
      <w:r w:rsidRPr="00B10DE4">
        <w:rPr>
          <w:sz w:val="21"/>
          <w:szCs w:val="21"/>
        </w:rPr>
        <w:t>③商务项（</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）满分为</w:t>
      </w:r>
      <w:r w:rsidRPr="00B10DE4">
        <w:rPr>
          <w:rFonts w:ascii="Simsun" w:hAnsi="Simsun"/>
          <w:sz w:val="21"/>
          <w:szCs w:val="21"/>
          <w:u w:val="single"/>
        </w:rPr>
        <w:t>10</w:t>
      </w:r>
      <w:r w:rsidRPr="00B10DE4">
        <w:rPr>
          <w:sz w:val="21"/>
          <w:szCs w:val="21"/>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2"/>
        <w:gridCol w:w="383"/>
        <w:gridCol w:w="8089"/>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Merge w:val="restart"/>
            <w:vAlign w:val="center"/>
            <w:hideMark/>
          </w:tcPr>
          <w:p w:rsidR="00B10DE4" w:rsidRPr="00B10DE4" w:rsidRDefault="00B10DE4">
            <w:pPr>
              <w:rPr>
                <w:rFonts w:ascii="宋体" w:eastAsia="宋体" w:hAnsi="宋体" w:cs="宋体"/>
                <w:szCs w:val="21"/>
              </w:rPr>
            </w:pPr>
            <w:r w:rsidRPr="00B10DE4">
              <w:rPr>
                <w:szCs w:val="21"/>
              </w:rPr>
              <w:t>B1</w:t>
            </w:r>
            <w:r w:rsidRPr="00B10DE4">
              <w:rPr>
                <w:szCs w:val="21"/>
              </w:rPr>
              <w:t>投标人综合实力</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根据投标文件中所提供的投标人企业规模、商业信誉以及财务状况、银行资信等方面情况，由评委横向评议并在</w:t>
            </w:r>
            <w:r w:rsidRPr="00B10DE4">
              <w:rPr>
                <w:szCs w:val="21"/>
              </w:rPr>
              <w:t>0</w:t>
            </w:r>
            <w:r w:rsidRPr="00B10DE4">
              <w:rPr>
                <w:szCs w:val="21"/>
              </w:rPr>
              <w:t>～</w:t>
            </w:r>
            <w:r w:rsidRPr="00B10DE4">
              <w:rPr>
                <w:szCs w:val="21"/>
              </w:rPr>
              <w:t>2</w:t>
            </w:r>
            <w:r w:rsidRPr="00B10DE4">
              <w:rPr>
                <w:szCs w:val="21"/>
              </w:rPr>
              <w:t>分之间进行评分。</w:t>
            </w:r>
          </w:p>
        </w:tc>
      </w:tr>
      <w:tr w:rsidR="00B10DE4" w:rsidRPr="00B10DE4" w:rsidTr="00B10DE4">
        <w:trPr>
          <w:tblCellSpacing w:w="0" w:type="dxa"/>
        </w:trPr>
        <w:tc>
          <w:tcPr>
            <w:tcW w:w="0" w:type="auto"/>
            <w:vMerge/>
            <w:vAlign w:val="center"/>
            <w:hideMark/>
          </w:tcPr>
          <w:p w:rsidR="00B10DE4" w:rsidRPr="00B10DE4" w:rsidRDefault="00B10DE4">
            <w:pPr>
              <w:rPr>
                <w:rFonts w:ascii="宋体" w:eastAsia="宋体" w:hAnsi="宋体" w:cs="宋体"/>
                <w:szCs w:val="21"/>
              </w:rPr>
            </w:pP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根据投标人提供所投设备由国家部委主管部门颁发的相关认证证书复印件的情况，每提供一份得</w:t>
            </w:r>
            <w:r w:rsidRPr="00B10DE4">
              <w:rPr>
                <w:szCs w:val="21"/>
              </w:rPr>
              <w:t>1</w:t>
            </w:r>
            <w:r w:rsidRPr="00B10DE4">
              <w:rPr>
                <w:szCs w:val="21"/>
              </w:rPr>
              <w:t>分。最高</w:t>
            </w:r>
            <w:r w:rsidRPr="00B10DE4">
              <w:rPr>
                <w:szCs w:val="21"/>
              </w:rPr>
              <w:t>2</w:t>
            </w:r>
            <w:r w:rsidRPr="00B10DE4">
              <w:rPr>
                <w:szCs w:val="21"/>
              </w:rPr>
              <w:t>分。</w:t>
            </w:r>
            <w:r w:rsidRPr="00B10DE4">
              <w:rPr>
                <w:szCs w:val="21"/>
              </w:rPr>
              <w:t>(</w:t>
            </w:r>
            <w:r w:rsidRPr="00B10DE4">
              <w:rPr>
                <w:szCs w:val="21"/>
              </w:rPr>
              <w:t>提供相关证明材料且证书复印件须在有效期内，不含临时资质</w:t>
            </w:r>
            <w:r w:rsidRPr="00B10DE4">
              <w:rPr>
                <w:szCs w:val="21"/>
              </w:rPr>
              <w:t>)</w:t>
            </w:r>
            <w:r w:rsidRPr="00B10DE4">
              <w:rPr>
                <w:szCs w:val="21"/>
              </w:rPr>
              <w:t>。</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lastRenderedPageBreak/>
              <w:t>B2</w:t>
            </w:r>
            <w:r w:rsidRPr="00B10DE4">
              <w:rPr>
                <w:szCs w:val="21"/>
              </w:rPr>
              <w:t>业绩情况</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评委会根据各投标人所提供的投标截止前三年（日期以验收报告为准）由投标人在国内所完成的与本次投标同类设备的销售业绩情况进行打分，每提供一份得</w:t>
            </w:r>
            <w:r w:rsidRPr="00B10DE4">
              <w:rPr>
                <w:szCs w:val="21"/>
              </w:rPr>
              <w:t>0.5</w:t>
            </w:r>
            <w:r w:rsidRPr="00B10DE4">
              <w:rPr>
                <w:szCs w:val="21"/>
              </w:rPr>
              <w:t>分，满分</w:t>
            </w:r>
            <w:r w:rsidRPr="00B10DE4">
              <w:rPr>
                <w:szCs w:val="21"/>
              </w:rPr>
              <w:t>2</w:t>
            </w:r>
            <w:r w:rsidRPr="00B10DE4">
              <w:rPr>
                <w:szCs w:val="21"/>
              </w:rPr>
              <w:t>分。【投标人须列表并提供该业绩项目的中标公告（提供相关网站中标公告的下载网页并注明网址）、中标通知书复印件、采购合同文本复印件，以及能够证明该业绩项目已经采购人验收合格的相关证明文件复印件，所有材料缺一不可，否则不得分。原件备查。】</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B3</w:t>
            </w:r>
            <w:r w:rsidRPr="00B10DE4">
              <w:rPr>
                <w:szCs w:val="21"/>
              </w:rPr>
              <w:t>质保期与售后服务承诺</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根据投标人所提供的售后维修服务承诺、维修响应时间及质保期后维修服务的项目及费用承诺，或响应招标文件要求的售后服务要求外另有其他更优、更合理的售后服务承诺，由评委横向评议并在</w:t>
            </w:r>
            <w:r w:rsidRPr="00B10DE4">
              <w:rPr>
                <w:szCs w:val="21"/>
              </w:rPr>
              <w:t>0</w:t>
            </w:r>
            <w:r w:rsidRPr="00B10DE4">
              <w:rPr>
                <w:szCs w:val="21"/>
              </w:rPr>
              <w:t>～</w:t>
            </w:r>
            <w:r w:rsidRPr="00B10DE4">
              <w:rPr>
                <w:szCs w:val="21"/>
              </w:rPr>
              <w:t>1</w:t>
            </w:r>
            <w:r w:rsidRPr="00B10DE4">
              <w:rPr>
                <w:szCs w:val="21"/>
              </w:rPr>
              <w:t>分之间进行评分，不满足招标文件要求或未承诺的不得分。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B4</w:t>
            </w:r>
            <w:r w:rsidRPr="00B10DE4">
              <w:rPr>
                <w:szCs w:val="21"/>
              </w:rPr>
              <w:t>本地化服务</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为保障本地化售后服务的便捷性，投标人或所投产品制造商在福建省设有公司或分公司的得</w:t>
            </w:r>
            <w:r w:rsidRPr="00B10DE4">
              <w:rPr>
                <w:szCs w:val="21"/>
              </w:rPr>
              <w:t>0.5</w:t>
            </w:r>
            <w:r w:rsidRPr="00B10DE4">
              <w:rPr>
                <w:szCs w:val="21"/>
              </w:rPr>
              <w:t>分，所投产品在福建省设有专门专业维修站或服务点并配有专职维修工程师的另得</w:t>
            </w:r>
            <w:r w:rsidRPr="00B10DE4">
              <w:rPr>
                <w:szCs w:val="21"/>
              </w:rPr>
              <w:t>0.5</w:t>
            </w:r>
            <w:r w:rsidRPr="00B10DE4">
              <w:rPr>
                <w:szCs w:val="21"/>
              </w:rPr>
              <w:t>分（投标人须提供相关证明材料，如主管部门注册登记证明等，并附该站点的具体地址、联系人、固定电话、维修工程师证书等）。</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B5</w:t>
            </w:r>
            <w:r w:rsidRPr="00B10DE4">
              <w:rPr>
                <w:szCs w:val="21"/>
              </w:rPr>
              <w:t>技术培训方案</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根据各投标人提供的技术培训方案，由评委横向评议并在</w:t>
            </w:r>
            <w:r w:rsidRPr="00B10DE4">
              <w:rPr>
                <w:szCs w:val="21"/>
              </w:rPr>
              <w:t>0</w:t>
            </w:r>
            <w:r w:rsidRPr="00B10DE4">
              <w:rPr>
                <w:szCs w:val="21"/>
              </w:rPr>
              <w:t>～</w:t>
            </w:r>
            <w:r w:rsidRPr="00B10DE4">
              <w:rPr>
                <w:szCs w:val="21"/>
              </w:rPr>
              <w:t>1</w:t>
            </w:r>
            <w:r w:rsidRPr="00B10DE4">
              <w:rPr>
                <w:szCs w:val="21"/>
              </w:rPr>
              <w:t>分之间进行评分，否则不得分。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B6</w:t>
            </w:r>
            <w:r w:rsidRPr="00B10DE4">
              <w:rPr>
                <w:szCs w:val="21"/>
              </w:rPr>
              <w:t>质保期</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根据投标人所承诺的质保期，在响应招标文件质保期要求的基础上，每延长</w:t>
            </w:r>
            <w:r w:rsidRPr="00B10DE4">
              <w:rPr>
                <w:szCs w:val="21"/>
              </w:rPr>
              <w:t>1</w:t>
            </w:r>
            <w:r w:rsidRPr="00B10DE4">
              <w:rPr>
                <w:szCs w:val="21"/>
              </w:rPr>
              <w:t>年的得</w:t>
            </w:r>
            <w:r w:rsidRPr="00B10DE4">
              <w:rPr>
                <w:szCs w:val="21"/>
              </w:rPr>
              <w:t>1</w:t>
            </w:r>
            <w:r w:rsidRPr="00B10DE4">
              <w:rPr>
                <w:szCs w:val="21"/>
              </w:rPr>
              <w:t>分否则不得分。</w:t>
            </w:r>
          </w:p>
        </w:tc>
      </w:tr>
    </w:tbl>
    <w:p w:rsidR="00B10DE4" w:rsidRPr="00B10DE4" w:rsidRDefault="00B10DE4" w:rsidP="00B10DE4">
      <w:pPr>
        <w:pStyle w:val="a5"/>
        <w:ind w:firstLine="536"/>
        <w:rPr>
          <w:sz w:val="21"/>
          <w:szCs w:val="21"/>
        </w:rPr>
      </w:pPr>
      <w:r w:rsidRPr="00B10DE4">
        <w:rPr>
          <w:sz w:val="21"/>
          <w:szCs w:val="21"/>
        </w:rPr>
        <w:t>④加分项（</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节能（非强制类）、环境标志产品：</w:t>
      </w:r>
    </w:p>
    <w:p w:rsidR="00B10DE4" w:rsidRPr="00B10DE4" w:rsidRDefault="00B10DE4" w:rsidP="00B10DE4">
      <w:pPr>
        <w:pStyle w:val="a5"/>
        <w:ind w:firstLine="536"/>
        <w:rPr>
          <w:sz w:val="21"/>
          <w:szCs w:val="21"/>
        </w:rPr>
      </w:pPr>
      <w:r w:rsidRPr="00B10DE4">
        <w:rPr>
          <w:sz w:val="21"/>
          <w:szCs w:val="21"/>
        </w:rPr>
        <w:t>a1</w:t>
      </w:r>
      <w:r w:rsidRPr="00B10DE4">
        <w:rPr>
          <w:rFonts w:ascii="Simsun" w:hAnsi="Simsun"/>
          <w:sz w:val="21"/>
          <w:szCs w:val="21"/>
        </w:rPr>
        <w:t>若同一合同包内节能、环境标志产品报价总金额低于该合同包报价总金额</w:t>
      </w:r>
      <w:r w:rsidRPr="00B10DE4">
        <w:rPr>
          <w:rFonts w:ascii="Calibri" w:hAnsi="Calibri" w:cs="Calibri"/>
          <w:sz w:val="21"/>
          <w:szCs w:val="21"/>
        </w:rPr>
        <w:t>20%</w:t>
      </w:r>
      <w:r w:rsidRPr="00B10DE4">
        <w:rPr>
          <w:rFonts w:ascii="Simsun" w:hAnsi="Simsun"/>
          <w:sz w:val="21"/>
          <w:szCs w:val="21"/>
        </w:rPr>
        <w:t>（含</w:t>
      </w:r>
      <w:r w:rsidRPr="00B10DE4">
        <w:rPr>
          <w:rFonts w:ascii="Calibri" w:hAnsi="Calibri" w:cs="Calibri"/>
          <w:sz w:val="21"/>
          <w:szCs w:val="21"/>
        </w:rPr>
        <w:t>20%</w:t>
      </w:r>
      <w:r w:rsidRPr="00B10DE4">
        <w:rPr>
          <w:rFonts w:ascii="Simsun" w:hAnsi="Simsun"/>
          <w:sz w:val="21"/>
          <w:szCs w:val="21"/>
        </w:rPr>
        <w:t>）以下，将分别给予节能、环境标志产品价格项（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4%</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20%-50%</w:t>
      </w:r>
      <w:r w:rsidRPr="00B10DE4">
        <w:rPr>
          <w:rFonts w:ascii="Simsun" w:hAnsi="Simsun"/>
          <w:sz w:val="21"/>
          <w:szCs w:val="21"/>
        </w:rPr>
        <w:t>（含</w:t>
      </w:r>
      <w:r w:rsidRPr="00B10DE4">
        <w:rPr>
          <w:rFonts w:ascii="Calibri" w:hAnsi="Calibri" w:cs="Calibri"/>
          <w:sz w:val="21"/>
          <w:szCs w:val="21"/>
        </w:rPr>
        <w:t>50%</w:t>
      </w:r>
      <w:r w:rsidRPr="00B10DE4">
        <w:rPr>
          <w:rFonts w:ascii="Simsun" w:hAnsi="Simsun"/>
          <w:sz w:val="21"/>
          <w:szCs w:val="21"/>
        </w:rPr>
        <w:t>），将分别给予节能、环境标志产品价格项（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6%</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50%</w:t>
      </w:r>
      <w:r w:rsidRPr="00B10DE4">
        <w:rPr>
          <w:rFonts w:ascii="Simsun" w:hAnsi="Simsun"/>
          <w:sz w:val="21"/>
          <w:szCs w:val="21"/>
        </w:rPr>
        <w:t>以上的，将分别给予节能、环境标志产品价格项（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8%</w:t>
      </w:r>
      <w:r w:rsidRPr="00B10DE4">
        <w:rPr>
          <w:rFonts w:ascii="Simsun" w:hAnsi="Simsun"/>
          <w:sz w:val="21"/>
          <w:szCs w:val="21"/>
        </w:rPr>
        <w:t>的加分。</w:t>
      </w:r>
    </w:p>
    <w:p w:rsidR="00B10DE4" w:rsidRPr="00B10DE4" w:rsidRDefault="00B10DE4" w:rsidP="00B10DE4">
      <w:pPr>
        <w:pStyle w:val="a5"/>
        <w:ind w:firstLine="536"/>
        <w:rPr>
          <w:sz w:val="21"/>
          <w:szCs w:val="21"/>
        </w:rPr>
      </w:pPr>
      <w:r w:rsidRPr="00B10DE4">
        <w:rPr>
          <w:sz w:val="21"/>
          <w:szCs w:val="21"/>
        </w:rPr>
        <w:t>a2</w:t>
      </w:r>
      <w:r w:rsidRPr="00B10DE4">
        <w:rPr>
          <w:rFonts w:ascii="Simsun" w:hAnsi="Simsun"/>
          <w:sz w:val="21"/>
          <w:szCs w:val="21"/>
        </w:rPr>
        <w:t>若节能、环境标志产品仅是构成投标产品的部件、组件或零件，则该投标产品不享受鼓励优惠政策。同一品目中各认证证书不重复计算加分。属于政府强制采购的节能产品不享受加分。</w:t>
      </w:r>
      <w:r w:rsidRPr="00B10DE4">
        <w:rPr>
          <w:sz w:val="21"/>
          <w:szCs w:val="21"/>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
        <w:gridCol w:w="402"/>
        <w:gridCol w:w="8390"/>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节能减排加分</w:t>
            </w:r>
          </w:p>
        </w:tc>
        <w:tc>
          <w:tcPr>
            <w:tcW w:w="0" w:type="auto"/>
            <w:vAlign w:val="center"/>
            <w:hideMark/>
          </w:tcPr>
          <w:p w:rsidR="00B10DE4" w:rsidRPr="00B10DE4" w:rsidRDefault="00B10DE4">
            <w:pPr>
              <w:rPr>
                <w:rFonts w:ascii="宋体" w:eastAsia="宋体" w:hAnsi="宋体" w:cs="宋体"/>
                <w:szCs w:val="21"/>
              </w:rPr>
            </w:pPr>
            <w:r w:rsidRPr="00B10DE4">
              <w:rPr>
                <w:szCs w:val="21"/>
              </w:rPr>
              <w:t>7.2</w:t>
            </w:r>
          </w:p>
        </w:tc>
        <w:tc>
          <w:tcPr>
            <w:tcW w:w="0" w:type="auto"/>
            <w:vAlign w:val="center"/>
            <w:hideMark/>
          </w:tcPr>
          <w:p w:rsidR="00B10DE4" w:rsidRPr="00B10DE4" w:rsidRDefault="00B10DE4">
            <w:pPr>
              <w:rPr>
                <w:rFonts w:ascii="宋体" w:eastAsia="宋体" w:hAnsi="宋体" w:cs="宋体"/>
                <w:szCs w:val="21"/>
              </w:rPr>
            </w:pPr>
            <w:r w:rsidRPr="00B10DE4">
              <w:rPr>
                <w:szCs w:val="21"/>
              </w:rPr>
              <w:t>根据《国务院办公厅关于建立政府强制采购节能产品制度的通知》</w:t>
            </w:r>
            <w:r w:rsidRPr="00B10DE4">
              <w:rPr>
                <w:szCs w:val="21"/>
              </w:rPr>
              <w:t>(</w:t>
            </w:r>
            <w:r w:rsidRPr="00B10DE4">
              <w:rPr>
                <w:szCs w:val="21"/>
              </w:rPr>
              <w:t>国办发</w:t>
            </w:r>
            <w:r w:rsidRPr="00B10DE4">
              <w:rPr>
                <w:szCs w:val="21"/>
              </w:rPr>
              <w:t>[2007]51</w:t>
            </w:r>
            <w:r w:rsidRPr="00B10DE4">
              <w:rPr>
                <w:szCs w:val="21"/>
              </w:rPr>
              <w:t>号</w:t>
            </w:r>
            <w:r w:rsidRPr="00B10DE4">
              <w:rPr>
                <w:szCs w:val="21"/>
              </w:rPr>
              <w:t>)</w:t>
            </w:r>
            <w:r w:rsidRPr="00B10DE4">
              <w:rPr>
                <w:szCs w:val="21"/>
              </w:rPr>
              <w:t>和财政部、发展改革委发布的《节能产品政府采购实施意见》</w:t>
            </w:r>
            <w:r w:rsidRPr="00B10DE4">
              <w:rPr>
                <w:szCs w:val="21"/>
              </w:rPr>
              <w:t>(</w:t>
            </w:r>
            <w:r w:rsidRPr="00B10DE4">
              <w:rPr>
                <w:szCs w:val="21"/>
              </w:rPr>
              <w:t>财库</w:t>
            </w:r>
            <w:r w:rsidRPr="00B10DE4">
              <w:rPr>
                <w:szCs w:val="21"/>
              </w:rPr>
              <w:t>[2004]185</w:t>
            </w:r>
            <w:r w:rsidRPr="00B10DE4">
              <w:rPr>
                <w:szCs w:val="21"/>
              </w:rPr>
              <w:t>号</w:t>
            </w:r>
            <w:r w:rsidRPr="00B10DE4">
              <w:rPr>
                <w:szCs w:val="21"/>
              </w:rPr>
              <w:t>)</w:t>
            </w:r>
            <w:r w:rsidRPr="00B10DE4">
              <w:rPr>
                <w:szCs w:val="21"/>
              </w:rPr>
              <w:t>以及《财政部、发展改革委关于调整节能产品政府采购清单的通知》的规定，台式计算机，便携式计算机，</w:t>
            </w:r>
            <w:r w:rsidRPr="00B10DE4">
              <w:rPr>
                <w:szCs w:val="21"/>
              </w:rPr>
              <w:lastRenderedPageBreak/>
              <w:t>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本次采购货物中若属于政府强制采购节能产品范围的，报价人所报产品必须是最新一期《节能产品政府采购清单》内产品，并提供所投强制采购节能产品在最新一期节能产品政府采购清单中所在页复印件，否则投标无效。最新一期《节能产品政府采购清单》详见中国政府采购网</w:t>
            </w:r>
            <w:r w:rsidRPr="00B10DE4">
              <w:rPr>
                <w:szCs w:val="21"/>
              </w:rPr>
              <w:t>(http://www.ccgp.gov.cn/)</w:t>
            </w:r>
            <w:r w:rsidRPr="00B10DE4">
              <w:rPr>
                <w:szCs w:val="21"/>
              </w:rPr>
              <w:t>。节能</w:t>
            </w:r>
            <w:r w:rsidRPr="00B10DE4">
              <w:rPr>
                <w:szCs w:val="21"/>
              </w:rPr>
              <w:t>(</w:t>
            </w:r>
            <w:r w:rsidRPr="00B10DE4">
              <w:rPr>
                <w:szCs w:val="21"/>
              </w:rPr>
              <w:t>非强制类产品</w:t>
            </w:r>
            <w:r w:rsidRPr="00B10DE4">
              <w:rPr>
                <w:szCs w:val="21"/>
              </w:rPr>
              <w:t>)</w:t>
            </w:r>
            <w:r w:rsidRPr="00B10DE4">
              <w:rPr>
                <w:szCs w:val="21"/>
              </w:rPr>
              <w:t>、减排、环境标志产品评审优惠内容及幅度详见下表：同一合同包内的节能</w:t>
            </w:r>
            <w:r w:rsidRPr="00B10DE4">
              <w:rPr>
                <w:szCs w:val="21"/>
              </w:rPr>
              <w:t>(</w:t>
            </w:r>
            <w:r w:rsidRPr="00B10DE4">
              <w:rPr>
                <w:szCs w:val="21"/>
              </w:rPr>
              <w:t>非强制类产品</w:t>
            </w:r>
            <w:r w:rsidRPr="00B10DE4">
              <w:rPr>
                <w:szCs w:val="21"/>
              </w:rPr>
              <w:t>)</w:t>
            </w:r>
            <w:r w:rsidRPr="00B10DE4">
              <w:rPr>
                <w:szCs w:val="21"/>
              </w:rPr>
              <w:t>、减排、环境标志产品报价总金额占本合同包报价总金额优惠幅度</w:t>
            </w:r>
            <w:r w:rsidRPr="00B10DE4">
              <w:rPr>
                <w:szCs w:val="21"/>
              </w:rPr>
              <w:t>20%(</w:t>
            </w:r>
            <w:r w:rsidRPr="00B10DE4">
              <w:rPr>
                <w:szCs w:val="21"/>
              </w:rPr>
              <w:t>含</w:t>
            </w:r>
            <w:r w:rsidRPr="00B10DE4">
              <w:rPr>
                <w:szCs w:val="21"/>
              </w:rPr>
              <w:t>20%)</w:t>
            </w:r>
            <w:r w:rsidRPr="00B10DE4">
              <w:rPr>
                <w:szCs w:val="21"/>
              </w:rPr>
              <w:t>以下价格评标项价格评标项标准总分值</w:t>
            </w:r>
            <w:r w:rsidRPr="00B10DE4">
              <w:rPr>
                <w:szCs w:val="21"/>
              </w:rPr>
              <w:t>4%</w:t>
            </w:r>
            <w:r w:rsidRPr="00B10DE4">
              <w:rPr>
                <w:szCs w:val="21"/>
              </w:rPr>
              <w:t>的加分技术评标项技术评标项标准总分值</w:t>
            </w:r>
            <w:r w:rsidRPr="00B10DE4">
              <w:rPr>
                <w:szCs w:val="21"/>
              </w:rPr>
              <w:t>4%</w:t>
            </w:r>
            <w:r w:rsidRPr="00B10DE4">
              <w:rPr>
                <w:szCs w:val="21"/>
              </w:rPr>
              <w:t>的加分</w:t>
            </w:r>
            <w:r w:rsidRPr="00B10DE4">
              <w:rPr>
                <w:szCs w:val="21"/>
              </w:rPr>
              <w:t>20%-50%(</w:t>
            </w:r>
            <w:r w:rsidRPr="00B10DE4">
              <w:rPr>
                <w:szCs w:val="21"/>
              </w:rPr>
              <w:t>含</w:t>
            </w:r>
            <w:r w:rsidRPr="00B10DE4">
              <w:rPr>
                <w:szCs w:val="21"/>
              </w:rPr>
              <w:t>50%)</w:t>
            </w:r>
            <w:r w:rsidRPr="00B10DE4">
              <w:rPr>
                <w:szCs w:val="21"/>
              </w:rPr>
              <w:t>价格评标项价格评标项标准总分值</w:t>
            </w:r>
            <w:r w:rsidRPr="00B10DE4">
              <w:rPr>
                <w:szCs w:val="21"/>
              </w:rPr>
              <w:t>6%</w:t>
            </w:r>
            <w:r w:rsidRPr="00B10DE4">
              <w:rPr>
                <w:szCs w:val="21"/>
              </w:rPr>
              <w:t>的加分技术评标项技术评标项标准总分值</w:t>
            </w:r>
            <w:r w:rsidRPr="00B10DE4">
              <w:rPr>
                <w:szCs w:val="21"/>
              </w:rPr>
              <w:t>6%</w:t>
            </w:r>
            <w:r w:rsidRPr="00B10DE4">
              <w:rPr>
                <w:szCs w:val="21"/>
              </w:rPr>
              <w:t>的加分</w:t>
            </w:r>
            <w:r w:rsidRPr="00B10DE4">
              <w:rPr>
                <w:szCs w:val="21"/>
              </w:rPr>
              <w:t>50%</w:t>
            </w:r>
            <w:r w:rsidRPr="00B10DE4">
              <w:rPr>
                <w:szCs w:val="21"/>
              </w:rPr>
              <w:t>以上价格评标项价格评标项标准总分值</w:t>
            </w:r>
            <w:r w:rsidRPr="00B10DE4">
              <w:rPr>
                <w:szCs w:val="21"/>
              </w:rPr>
              <w:t>8%</w:t>
            </w:r>
            <w:r w:rsidRPr="00B10DE4">
              <w:rPr>
                <w:szCs w:val="21"/>
              </w:rPr>
              <w:t>的加分技术评标项技术评标项标准总分值</w:t>
            </w:r>
            <w:r w:rsidRPr="00B10DE4">
              <w:rPr>
                <w:szCs w:val="21"/>
              </w:rPr>
              <w:t>8%</w:t>
            </w:r>
            <w:r w:rsidRPr="00B10DE4">
              <w:rPr>
                <w:szCs w:val="21"/>
              </w:rPr>
              <w:t>的加分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投标人在投标时必须对属于节能、减排、环境标志产品单独在加分表中填写，并提供产品的证明资料复印件附在报价部分且加盖投标人公章。未单独分项报价或未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w:t>
            </w:r>
          </w:p>
        </w:tc>
      </w:tr>
    </w:tbl>
    <w:p w:rsidR="00B10DE4" w:rsidRPr="00B10DE4" w:rsidRDefault="00B10DE4" w:rsidP="00B10DE4">
      <w:pPr>
        <w:pStyle w:val="a5"/>
        <w:ind w:firstLine="536"/>
        <w:rPr>
          <w:sz w:val="21"/>
          <w:szCs w:val="21"/>
        </w:rPr>
      </w:pPr>
      <w:r w:rsidRPr="00B10DE4">
        <w:rPr>
          <w:rFonts w:ascii="Simsun" w:hAnsi="Simsun"/>
          <w:sz w:val="21"/>
          <w:szCs w:val="21"/>
        </w:rPr>
        <w:lastRenderedPageBreak/>
        <w:t>（</w:t>
      </w:r>
      <w:r w:rsidRPr="00B10DE4">
        <w:rPr>
          <w:sz w:val="21"/>
          <w:szCs w:val="21"/>
        </w:rPr>
        <w:t>4</w:t>
      </w:r>
      <w:r w:rsidRPr="00B10DE4">
        <w:rPr>
          <w:rFonts w:ascii="Simsun" w:hAnsi="Simsun"/>
          <w:sz w:val="21"/>
          <w:szCs w:val="21"/>
        </w:rPr>
        <w:t>）中标候选人排列规则顺序如下：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按照评标总得分（</w:t>
      </w:r>
      <w:r w:rsidRPr="00B10DE4">
        <w:rPr>
          <w:rFonts w:ascii="Calibri" w:hAnsi="Calibri" w:cs="Calibri"/>
          <w:sz w:val="21"/>
          <w:szCs w:val="21"/>
        </w:rPr>
        <w:t>FA</w:t>
      </w:r>
      <w:r w:rsidRPr="00B10DE4">
        <w:rPr>
          <w:rFonts w:ascii="Simsun" w:hAnsi="Simsun"/>
          <w:sz w:val="21"/>
          <w:szCs w:val="21"/>
        </w:rPr>
        <w:t>）由高到低顺序排列。</w:t>
      </w:r>
    </w:p>
    <w:p w:rsidR="00B10DE4" w:rsidRPr="00B10DE4" w:rsidRDefault="00B10DE4" w:rsidP="00B10DE4">
      <w:pPr>
        <w:pStyle w:val="a5"/>
        <w:ind w:firstLine="536"/>
        <w:rPr>
          <w:sz w:val="21"/>
          <w:szCs w:val="21"/>
        </w:rPr>
      </w:pPr>
      <w:r w:rsidRPr="00B10DE4">
        <w:rPr>
          <w:sz w:val="21"/>
          <w:szCs w:val="21"/>
        </w:rPr>
        <w:t>b.</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）相同的，按照评标价（即价格扣除后的投标报价）由低到高顺序排列。</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c.</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）且评标价（即价格扣除后的投标报价）相同的并列。</w:t>
      </w:r>
      <w:r w:rsidRPr="00B10DE4">
        <w:rPr>
          <w:sz w:val="21"/>
          <w:szCs w:val="21"/>
        </w:rPr>
        <w:t xml:space="preserve"> </w:t>
      </w:r>
    </w:p>
    <w:p w:rsidR="00B10DE4" w:rsidRPr="00B10DE4" w:rsidRDefault="00B10DE4" w:rsidP="00B10DE4">
      <w:pPr>
        <w:pStyle w:val="a5"/>
        <w:shd w:val="clear" w:color="auto" w:fill="FFFFFF"/>
        <w:spacing w:before="0" w:beforeAutospacing="0" w:after="167" w:afterAutospacing="0"/>
        <w:rPr>
          <w:rFonts w:ascii="微软雅黑" w:eastAsia="微软雅黑" w:hAnsi="微软雅黑"/>
          <w:color w:val="393939"/>
          <w:sz w:val="21"/>
          <w:szCs w:val="21"/>
        </w:rPr>
      </w:pPr>
      <w:r w:rsidRPr="00B10DE4">
        <w:rPr>
          <w:rStyle w:val="a6"/>
          <w:rFonts w:ascii="Simsun" w:eastAsia="微软雅黑" w:hAnsi="Simsun"/>
          <w:color w:val="393939"/>
          <w:sz w:val="21"/>
          <w:szCs w:val="21"/>
        </w:rPr>
        <w:t>合同包</w:t>
      </w:r>
      <w:r w:rsidRPr="00B10DE4">
        <w:rPr>
          <w:rStyle w:val="a6"/>
          <w:rFonts w:ascii="Simsun" w:eastAsia="微软雅黑" w:hAnsi="Simsun"/>
          <w:color w:val="393939"/>
          <w:sz w:val="21"/>
          <w:szCs w:val="21"/>
        </w:rPr>
        <w:t>4</w:t>
      </w:r>
      <w:r w:rsidRPr="00B10DE4">
        <w:rPr>
          <w:rStyle w:val="a6"/>
          <w:rFonts w:ascii="Simsun" w:eastAsia="微软雅黑" w:hAnsi="Simsun"/>
          <w:color w:val="393939"/>
          <w:sz w:val="21"/>
          <w:szCs w:val="21"/>
        </w:rPr>
        <w:t>采用综合评分法</w:t>
      </w:r>
      <w:r w:rsidRPr="00B10DE4">
        <w:rPr>
          <w:rFonts w:ascii="Simsun" w:eastAsia="微软雅黑" w:hAnsi="Simsun"/>
          <w:color w:val="393939"/>
          <w:sz w:val="21"/>
          <w:szCs w:val="21"/>
        </w:rPr>
        <w:t>：</w:t>
      </w:r>
      <w:r w:rsidRPr="00B10DE4">
        <w:rPr>
          <w:rFonts w:ascii="微软雅黑" w:eastAsia="微软雅黑" w:hAnsi="微软雅黑" w:hint="eastAsia"/>
          <w:color w:val="393939"/>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1</w:t>
      </w:r>
      <w:r w:rsidRPr="00B10DE4">
        <w:rPr>
          <w:rFonts w:ascii="Simsun" w:hAnsi="Simsun"/>
          <w:sz w:val="21"/>
          <w:szCs w:val="21"/>
        </w:rPr>
        <w:t>）投标文件满足招标文件全部实质性要求，且按照评审因素的量化指标评审得分（即评标总得分）最高的投标人为中标候选人。</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2</w:t>
      </w:r>
      <w:r w:rsidRPr="00B10DE4">
        <w:rPr>
          <w:rFonts w:ascii="Simsun" w:hAnsi="Simsun"/>
          <w:sz w:val="21"/>
          <w:szCs w:val="21"/>
        </w:rPr>
        <w:t>）每个投标人的评标总得分</w:t>
      </w:r>
      <w:r w:rsidRPr="00B10DE4">
        <w:rPr>
          <w:rFonts w:ascii="Calibri" w:hAnsi="Calibri" w:cs="Calibri"/>
          <w:sz w:val="21"/>
          <w:szCs w:val="21"/>
        </w:rPr>
        <w:t>FA</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（若有），其中：</w:t>
      </w:r>
      <w:r w:rsidRPr="00B10DE4">
        <w:rPr>
          <w:rFonts w:ascii="Calibri" w:hAnsi="Calibri" w:cs="Calibri"/>
          <w:sz w:val="21"/>
          <w:szCs w:val="21"/>
        </w:rPr>
        <w:t>F1</w:t>
      </w:r>
      <w:r w:rsidRPr="00B10DE4">
        <w:rPr>
          <w:rFonts w:ascii="Simsun" w:hAnsi="Simsun"/>
          <w:sz w:val="21"/>
          <w:szCs w:val="21"/>
        </w:rPr>
        <w:t>指价格项评审因素得分、</w:t>
      </w:r>
      <w:r w:rsidRPr="00B10DE4">
        <w:rPr>
          <w:rFonts w:ascii="Calibri" w:hAnsi="Calibri" w:cs="Calibri"/>
          <w:sz w:val="21"/>
          <w:szCs w:val="21"/>
        </w:rPr>
        <w:t>F2</w:t>
      </w:r>
      <w:r w:rsidRPr="00B10DE4">
        <w:rPr>
          <w:rFonts w:ascii="Simsun" w:hAnsi="Simsun"/>
          <w:sz w:val="21"/>
          <w:szCs w:val="21"/>
        </w:rPr>
        <w:t>指技术项评审因素得分、</w:t>
      </w:r>
      <w:r w:rsidRPr="00B10DE4">
        <w:rPr>
          <w:rFonts w:ascii="Calibri" w:hAnsi="Calibri" w:cs="Calibri"/>
          <w:sz w:val="21"/>
          <w:szCs w:val="21"/>
        </w:rPr>
        <w:t>F3</w:t>
      </w:r>
      <w:r w:rsidRPr="00B10DE4">
        <w:rPr>
          <w:rFonts w:ascii="Simsun" w:hAnsi="Simsun"/>
          <w:sz w:val="21"/>
          <w:szCs w:val="21"/>
        </w:rPr>
        <w:t>指商务项评审因素得分，</w:t>
      </w:r>
      <w:r w:rsidRPr="00B10DE4">
        <w:rPr>
          <w:rFonts w:ascii="Calibri" w:hAnsi="Calibri" w:cs="Calibri"/>
          <w:sz w:val="21"/>
          <w:szCs w:val="21"/>
        </w:rPr>
        <w:t>A1</w:t>
      </w:r>
      <w:r w:rsidRPr="00B10DE4">
        <w:rPr>
          <w:rFonts w:ascii="Simsun" w:hAnsi="Simsun"/>
          <w:sz w:val="21"/>
          <w:szCs w:val="21"/>
        </w:rPr>
        <w:t>指价格项评审因素所占的权重、</w:t>
      </w:r>
      <w:r w:rsidRPr="00B10DE4">
        <w:rPr>
          <w:rFonts w:ascii="Calibri" w:hAnsi="Calibri" w:cs="Calibri"/>
          <w:sz w:val="21"/>
          <w:szCs w:val="21"/>
        </w:rPr>
        <w:t>A2</w:t>
      </w:r>
      <w:r w:rsidRPr="00B10DE4">
        <w:rPr>
          <w:rFonts w:ascii="Simsun" w:hAnsi="Simsun"/>
          <w:sz w:val="21"/>
          <w:szCs w:val="21"/>
        </w:rPr>
        <w:t>指技术项评审因素所占的权重、</w:t>
      </w:r>
      <w:r w:rsidRPr="00B10DE4">
        <w:rPr>
          <w:rFonts w:ascii="Calibri" w:hAnsi="Calibri" w:cs="Calibri"/>
          <w:sz w:val="21"/>
          <w:szCs w:val="21"/>
        </w:rPr>
        <w:t>A3</w:t>
      </w:r>
      <w:r w:rsidRPr="00B10DE4">
        <w:rPr>
          <w:rFonts w:ascii="Simsun" w:hAnsi="Simsun"/>
          <w:sz w:val="21"/>
          <w:szCs w:val="21"/>
        </w:rPr>
        <w:t>指商务项评审因素所占的权重，</w:t>
      </w:r>
      <w:r w:rsidRPr="00B10DE4">
        <w:rPr>
          <w:rFonts w:ascii="Calibri" w:hAnsi="Calibri" w:cs="Calibri"/>
          <w:sz w:val="21"/>
          <w:szCs w:val="21"/>
        </w:rPr>
        <w:t>A1+A2+A3=1</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A3=100</w:t>
      </w:r>
      <w:r w:rsidRPr="00B10DE4">
        <w:rPr>
          <w:rFonts w:ascii="Simsun" w:hAnsi="Simsun"/>
          <w:sz w:val="21"/>
          <w:szCs w:val="21"/>
        </w:rPr>
        <w:t>分（满分时），</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为加分项（即节能、环境标志产品在采购活动中可享有的加分优惠）。</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lastRenderedPageBreak/>
        <w:t>（</w:t>
      </w:r>
      <w:r w:rsidRPr="00B10DE4">
        <w:rPr>
          <w:sz w:val="21"/>
          <w:szCs w:val="21"/>
        </w:rPr>
        <w:t>3</w:t>
      </w:r>
      <w:r w:rsidRPr="00B10DE4">
        <w:rPr>
          <w:rFonts w:ascii="Simsun" w:hAnsi="Simsun"/>
          <w:sz w:val="21"/>
          <w:szCs w:val="21"/>
        </w:rPr>
        <w:t>）各项评审因素的设置如下：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①价格项（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价格分采用低价优先法计算，即满足招标文件要求且投标价格最低的投标报价为评标基准价，其价格分为满分。其他投标人的价格分统一按照下列公式计算：投标报价得分</w:t>
      </w:r>
      <w:r w:rsidRPr="00B10DE4">
        <w:rPr>
          <w:rFonts w:ascii="Calibri" w:hAnsi="Calibri" w:cs="Calibri"/>
          <w:sz w:val="21"/>
          <w:szCs w:val="21"/>
        </w:rPr>
        <w:t>=</w:t>
      </w:r>
      <w:r w:rsidRPr="00B10DE4">
        <w:rPr>
          <w:rFonts w:ascii="Simsun" w:hAnsi="Simsun"/>
          <w:sz w:val="21"/>
          <w:szCs w:val="21"/>
        </w:rPr>
        <w:t>（评标基准价／投标报价）</w:t>
      </w:r>
      <w:r w:rsidRPr="00B10DE4">
        <w:rPr>
          <w:rFonts w:ascii="Simsun" w:hAnsi="Simsun"/>
          <w:sz w:val="21"/>
          <w:szCs w:val="21"/>
        </w:rPr>
        <w:t>×</w:t>
      </w:r>
      <w:r w:rsidRPr="00B10DE4">
        <w:rPr>
          <w:rFonts w:ascii="Calibri" w:hAnsi="Calibri" w:cs="Calibri"/>
          <w:sz w:val="21"/>
          <w:szCs w:val="21"/>
        </w:rPr>
        <w:t>100</w:t>
      </w:r>
      <w:r w:rsidRPr="00B10DE4">
        <w:rPr>
          <w:rFonts w:ascii="Simsun" w:hAnsi="Simsun"/>
          <w:sz w:val="21"/>
          <w:szCs w:val="21"/>
        </w:rPr>
        <w:t>。因落实政府采购政策需进行价格扣除的，以扣除后的价格计算评标基准价和投标报价。</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8104"/>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rStyle w:val="a6"/>
                <w:szCs w:val="21"/>
              </w:rPr>
              <w:t>小型、微型企业，监狱企业，残疾人</w:t>
            </w:r>
            <w:r w:rsidRPr="00B10DE4">
              <w:rPr>
                <w:rStyle w:val="a6"/>
                <w:szCs w:val="21"/>
              </w:rPr>
              <w:t xml:space="preserve"> </w:t>
            </w:r>
            <w:r w:rsidRPr="00B10DE4">
              <w:rPr>
                <w:rStyle w:val="a6"/>
                <w:szCs w:val="21"/>
              </w:rPr>
              <w:t>《政府采购促进中小企业发展暂行办法》价格的扣除：</w:t>
            </w:r>
            <w:r w:rsidRPr="00B10DE4">
              <w:rPr>
                <w:rStyle w:val="a6"/>
                <w:szCs w:val="21"/>
              </w:rPr>
              <w:t>1</w:t>
            </w:r>
            <w:r w:rsidRPr="00B10DE4">
              <w:rPr>
                <w:rStyle w:val="a6"/>
                <w:szCs w:val="21"/>
              </w:rPr>
              <w:t>、根据财政部、工信部印发的《政府采购促进中小企业发展暂行办法》财库〔</w:t>
            </w:r>
            <w:r w:rsidRPr="00B10DE4">
              <w:rPr>
                <w:rStyle w:val="a6"/>
                <w:szCs w:val="21"/>
              </w:rPr>
              <w:t>2011</w:t>
            </w:r>
            <w:r w:rsidRPr="00B10DE4">
              <w:rPr>
                <w:rStyle w:val="a6"/>
                <w:szCs w:val="21"/>
              </w:rPr>
              <w:t>〕</w:t>
            </w:r>
            <w:r w:rsidRPr="00B10DE4">
              <w:rPr>
                <w:rStyle w:val="a6"/>
                <w:szCs w:val="21"/>
              </w:rPr>
              <w:t>181</w:t>
            </w:r>
            <w:r w:rsidRPr="00B10DE4">
              <w:rPr>
                <w:rStyle w:val="a6"/>
                <w:szCs w:val="21"/>
              </w:rPr>
              <w:t>号，本办法所称中小企业</w:t>
            </w:r>
            <w:r w:rsidRPr="00B10DE4">
              <w:rPr>
                <w:rStyle w:val="a6"/>
                <w:szCs w:val="21"/>
              </w:rPr>
              <w:t>(</w:t>
            </w:r>
            <w:r w:rsidRPr="00B10DE4">
              <w:rPr>
                <w:rStyle w:val="a6"/>
                <w:szCs w:val="21"/>
              </w:rPr>
              <w:t>含中型、小型、微型企业，下同</w:t>
            </w:r>
            <w:r w:rsidRPr="00B10DE4">
              <w:rPr>
                <w:rStyle w:val="a6"/>
                <w:szCs w:val="21"/>
              </w:rPr>
              <w:t>)</w:t>
            </w:r>
            <w:r w:rsidRPr="00B10DE4">
              <w:rPr>
                <w:rStyle w:val="a6"/>
                <w:szCs w:val="21"/>
              </w:rPr>
              <w:t>应当同时符合以下条件：</w:t>
            </w:r>
            <w:r w:rsidRPr="00B10DE4">
              <w:rPr>
                <w:rStyle w:val="a6"/>
                <w:szCs w:val="21"/>
              </w:rPr>
              <w:t>(1)</w:t>
            </w:r>
            <w:r w:rsidRPr="00B10DE4">
              <w:rPr>
                <w:rStyle w:val="a6"/>
                <w:szCs w:val="21"/>
              </w:rPr>
              <w:t>符合中小企业划分标准；</w:t>
            </w:r>
            <w:r w:rsidRPr="00B10DE4">
              <w:rPr>
                <w:rStyle w:val="a6"/>
                <w:szCs w:val="21"/>
              </w:rPr>
              <w:t>(2)</w:t>
            </w:r>
            <w:r w:rsidRPr="00B10DE4">
              <w:rPr>
                <w:rStyle w:val="a6"/>
                <w:szCs w:val="21"/>
              </w:rPr>
              <w:t>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w:t>
            </w:r>
            <w:r w:rsidRPr="00B10DE4">
              <w:rPr>
                <w:rStyle w:val="a6"/>
                <w:szCs w:val="21"/>
              </w:rPr>
              <w:t>2</w:t>
            </w:r>
            <w:r w:rsidRPr="00B10DE4">
              <w:rPr>
                <w:rStyle w:val="a6"/>
                <w:szCs w:val="21"/>
              </w:rPr>
              <w:t>、本项目为非专门面向中小企业的项目，对小型和微型企业产品的价格给予</w:t>
            </w:r>
            <w:r w:rsidRPr="00B10DE4">
              <w:rPr>
                <w:rStyle w:val="a6"/>
                <w:szCs w:val="21"/>
              </w:rPr>
              <w:t>6%</w:t>
            </w:r>
            <w:r w:rsidRPr="00B10DE4">
              <w:rPr>
                <w:rStyle w:val="a6"/>
                <w:szCs w:val="21"/>
              </w:rPr>
              <w:t>的扣除，用扣除后的价格参与评审。残疾人集中就业企业、监狱企业视同小型和微型企业，享受评审中价格扣除的政府采购政策。</w:t>
            </w:r>
            <w:r w:rsidRPr="00B10DE4">
              <w:rPr>
                <w:rStyle w:val="a6"/>
                <w:szCs w:val="21"/>
              </w:rPr>
              <w:t>3</w:t>
            </w:r>
            <w:r w:rsidRPr="00B10DE4">
              <w:rPr>
                <w:rStyle w:val="a6"/>
                <w:szCs w:val="21"/>
              </w:rPr>
              <w:t>、参加政府采购活动的中小企业应当提供《政府采购促进中小企业发展暂行办法》规定的《中小企业声明函》</w:t>
            </w:r>
            <w:r w:rsidRPr="00B10DE4">
              <w:rPr>
                <w:rStyle w:val="a6"/>
                <w:szCs w:val="21"/>
              </w:rPr>
              <w:t>(</w:t>
            </w:r>
            <w:r w:rsidRPr="00B10DE4">
              <w:rPr>
                <w:rStyle w:val="a6"/>
                <w:szCs w:val="21"/>
              </w:rPr>
              <w:t>见第七章投标文件格式</w:t>
            </w:r>
            <w:r w:rsidRPr="00B10DE4">
              <w:rPr>
                <w:rStyle w:val="a6"/>
                <w:szCs w:val="21"/>
              </w:rPr>
              <w:t>)</w:t>
            </w:r>
            <w:r w:rsidRPr="00B10DE4">
              <w:rPr>
                <w:rStyle w:val="a6"/>
                <w:szCs w:val="21"/>
              </w:rPr>
              <w:t>。</w:t>
            </w:r>
            <w:r w:rsidRPr="00B10DE4">
              <w:rPr>
                <w:rStyle w:val="a6"/>
                <w:szCs w:val="21"/>
              </w:rPr>
              <w:t>4</w:t>
            </w:r>
            <w:r w:rsidRPr="00B10DE4">
              <w:rPr>
                <w:rStyle w:val="a6"/>
                <w:szCs w:val="21"/>
              </w:rPr>
              <w:t>、政府采购对中小企业的认定，由企业所在地的县级以上中小企业主管部门负责。须提供中小企业主管部门的证明函，否则不予价格扣除。</w:t>
            </w:r>
            <w:r w:rsidRPr="00B10DE4">
              <w:rPr>
                <w:rStyle w:val="a6"/>
                <w:szCs w:val="21"/>
              </w:rPr>
              <w:t>5</w:t>
            </w:r>
            <w:r w:rsidRPr="00B10DE4">
              <w:rPr>
                <w:rStyle w:val="a6"/>
                <w:szCs w:val="21"/>
              </w:rPr>
              <w:t>、监狱企业参加政府采购活动时，应当提供由省级以上监狱管理局、戒毒管理局</w:t>
            </w:r>
            <w:r w:rsidRPr="00B10DE4">
              <w:rPr>
                <w:rStyle w:val="a6"/>
                <w:szCs w:val="21"/>
              </w:rPr>
              <w:t>(</w:t>
            </w:r>
            <w:r w:rsidRPr="00B10DE4">
              <w:rPr>
                <w:rStyle w:val="a6"/>
                <w:szCs w:val="21"/>
              </w:rPr>
              <w:t>含新疆生产建设兵团</w:t>
            </w:r>
            <w:r w:rsidRPr="00B10DE4">
              <w:rPr>
                <w:rStyle w:val="a6"/>
                <w:szCs w:val="21"/>
              </w:rPr>
              <w:t>)</w:t>
            </w:r>
            <w:r w:rsidRPr="00B10DE4">
              <w:rPr>
                <w:rStyle w:val="a6"/>
                <w:szCs w:val="21"/>
              </w:rPr>
              <w:t>出具的属于监狱企业的证明文件，否则不予价格扣除。注：投标人在报价时必须对提供本企业制造的货物、承担的工程或者服务，或者提供其他中小企业制造的货物单独在小型、微型企业产品统计表中填写，并提供相关证明资料复印件附在报价部分</w:t>
            </w:r>
            <w:r w:rsidRPr="00B10DE4">
              <w:rPr>
                <w:rStyle w:val="a6"/>
                <w:szCs w:val="21"/>
              </w:rPr>
              <w:t>(</w:t>
            </w:r>
            <w:r w:rsidRPr="00B10DE4">
              <w:rPr>
                <w:rStyle w:val="a6"/>
                <w:szCs w:val="21"/>
              </w:rPr>
              <w:t>电子证明资料应上传在对应评分模块</w:t>
            </w:r>
            <w:r w:rsidRPr="00B10DE4">
              <w:rPr>
                <w:rStyle w:val="a6"/>
                <w:szCs w:val="21"/>
              </w:rPr>
              <w:t>)</w:t>
            </w:r>
            <w:r w:rsidRPr="00B10DE4">
              <w:rPr>
                <w:rStyle w:val="a6"/>
                <w:szCs w:val="21"/>
              </w:rPr>
              <w:t>且加盖投标人公章。未单独分项报价或未按规定提供相关证明资料的不给予价格扣除。评标委员会审查此项响应性只根据投标文件本身的内容，而不寻求其他的外部证据。残疾人福利性单位产品《三部门联合发布关于促进残疾人就业政府采购政策的通知》价格的扣除：</w:t>
            </w:r>
            <w:r w:rsidRPr="00B10DE4">
              <w:rPr>
                <w:rStyle w:val="a6"/>
                <w:szCs w:val="21"/>
              </w:rPr>
              <w:t>1</w:t>
            </w:r>
            <w:r w:rsidRPr="00B10DE4">
              <w:rPr>
                <w:rStyle w:val="a6"/>
                <w:szCs w:val="21"/>
              </w:rPr>
              <w:t>、根据财政部、民政部、中国残疾人联合会印发的《三部门联合发布关于促进残疾人就业政府采购政策的通知》财库〔</w:t>
            </w:r>
            <w:r w:rsidRPr="00B10DE4">
              <w:rPr>
                <w:rStyle w:val="a6"/>
                <w:szCs w:val="21"/>
              </w:rPr>
              <w:t>2017</w:t>
            </w:r>
            <w:r w:rsidRPr="00B10DE4">
              <w:rPr>
                <w:rStyle w:val="a6"/>
                <w:szCs w:val="21"/>
              </w:rPr>
              <w:t>〕</w:t>
            </w:r>
            <w:r w:rsidRPr="00B10DE4">
              <w:rPr>
                <w:rStyle w:val="a6"/>
                <w:szCs w:val="21"/>
              </w:rPr>
              <w:t>141</w:t>
            </w:r>
            <w:r w:rsidRPr="00B10DE4">
              <w:rPr>
                <w:rStyle w:val="a6"/>
                <w:szCs w:val="21"/>
              </w:rPr>
              <w:t>号，依照《政府采购法》、《残疾人保障法》等法律法规及相关规定，享受政府采购支持政策的残疾人福利性单位应当同时满足以下条件：</w:t>
            </w:r>
            <w:r w:rsidRPr="00B10DE4">
              <w:rPr>
                <w:rStyle w:val="a6"/>
                <w:szCs w:val="21"/>
              </w:rPr>
              <w:t>(1)</w:t>
            </w:r>
            <w:r w:rsidRPr="00B10DE4">
              <w:rPr>
                <w:rStyle w:val="a6"/>
                <w:szCs w:val="21"/>
              </w:rPr>
              <w:t>安置的残疾人占本单位在职职工人数的比例不低于</w:t>
            </w:r>
            <w:r w:rsidRPr="00B10DE4">
              <w:rPr>
                <w:rStyle w:val="a6"/>
                <w:szCs w:val="21"/>
              </w:rPr>
              <w:t>25%(</w:t>
            </w:r>
            <w:r w:rsidRPr="00B10DE4">
              <w:rPr>
                <w:rStyle w:val="a6"/>
                <w:szCs w:val="21"/>
              </w:rPr>
              <w:t>含</w:t>
            </w:r>
            <w:r w:rsidRPr="00B10DE4">
              <w:rPr>
                <w:rStyle w:val="a6"/>
                <w:szCs w:val="21"/>
              </w:rPr>
              <w:t>25%)</w:t>
            </w:r>
            <w:r w:rsidRPr="00B10DE4">
              <w:rPr>
                <w:rStyle w:val="a6"/>
                <w:szCs w:val="21"/>
              </w:rPr>
              <w:t>，并且安置的残疾人人数不少于</w:t>
            </w:r>
            <w:r w:rsidRPr="00B10DE4">
              <w:rPr>
                <w:rStyle w:val="a6"/>
                <w:szCs w:val="21"/>
              </w:rPr>
              <w:t>10</w:t>
            </w:r>
            <w:r w:rsidRPr="00B10DE4">
              <w:rPr>
                <w:rStyle w:val="a6"/>
                <w:szCs w:val="21"/>
              </w:rPr>
              <w:t>人</w:t>
            </w:r>
            <w:r w:rsidRPr="00B10DE4">
              <w:rPr>
                <w:rStyle w:val="a6"/>
                <w:szCs w:val="21"/>
              </w:rPr>
              <w:t>(</w:t>
            </w:r>
            <w:r w:rsidRPr="00B10DE4">
              <w:rPr>
                <w:rStyle w:val="a6"/>
                <w:szCs w:val="21"/>
              </w:rPr>
              <w:t>含</w:t>
            </w:r>
            <w:r w:rsidRPr="00B10DE4">
              <w:rPr>
                <w:rStyle w:val="a6"/>
                <w:szCs w:val="21"/>
              </w:rPr>
              <w:t>10</w:t>
            </w:r>
            <w:r w:rsidRPr="00B10DE4">
              <w:rPr>
                <w:rStyle w:val="a6"/>
                <w:szCs w:val="21"/>
              </w:rPr>
              <w:t>人</w:t>
            </w:r>
            <w:r w:rsidRPr="00B10DE4">
              <w:rPr>
                <w:rStyle w:val="a6"/>
                <w:szCs w:val="21"/>
              </w:rPr>
              <w:t>)</w:t>
            </w:r>
            <w:r w:rsidRPr="00B10DE4">
              <w:rPr>
                <w:rStyle w:val="a6"/>
                <w:szCs w:val="21"/>
              </w:rPr>
              <w:t>；</w:t>
            </w:r>
            <w:r w:rsidRPr="00B10DE4">
              <w:rPr>
                <w:rStyle w:val="a6"/>
                <w:szCs w:val="21"/>
              </w:rPr>
              <w:t>(2)</w:t>
            </w:r>
            <w:r w:rsidRPr="00B10DE4">
              <w:rPr>
                <w:rStyle w:val="a6"/>
                <w:szCs w:val="21"/>
              </w:rPr>
              <w:t>依法与安置的每位残疾人签订了一年以上</w:t>
            </w:r>
            <w:r w:rsidRPr="00B10DE4">
              <w:rPr>
                <w:rStyle w:val="a6"/>
                <w:szCs w:val="21"/>
              </w:rPr>
              <w:t>(</w:t>
            </w:r>
            <w:r w:rsidRPr="00B10DE4">
              <w:rPr>
                <w:rStyle w:val="a6"/>
                <w:szCs w:val="21"/>
              </w:rPr>
              <w:t>含一年</w:t>
            </w:r>
            <w:r w:rsidRPr="00B10DE4">
              <w:rPr>
                <w:rStyle w:val="a6"/>
                <w:szCs w:val="21"/>
              </w:rPr>
              <w:t>)</w:t>
            </w:r>
            <w:r w:rsidRPr="00B10DE4">
              <w:rPr>
                <w:rStyle w:val="a6"/>
                <w:szCs w:val="21"/>
              </w:rPr>
              <w:t>的劳动合同或服务协议；</w:t>
            </w:r>
            <w:r w:rsidRPr="00B10DE4">
              <w:rPr>
                <w:rStyle w:val="a6"/>
                <w:szCs w:val="21"/>
              </w:rPr>
              <w:t>(3)</w:t>
            </w:r>
            <w:r w:rsidRPr="00B10DE4">
              <w:rPr>
                <w:rStyle w:val="a6"/>
                <w:szCs w:val="21"/>
              </w:rPr>
              <w:t>为安置的每位残疾人按月足额缴纳了基本养老保险、基本医疗保险、失业保险、工伤保险和生育保险等社会保险费；</w:t>
            </w:r>
            <w:r w:rsidRPr="00B10DE4">
              <w:rPr>
                <w:rStyle w:val="a6"/>
                <w:szCs w:val="21"/>
              </w:rPr>
              <w:t>(4)</w:t>
            </w:r>
            <w:r w:rsidRPr="00B10DE4">
              <w:rPr>
                <w:rStyle w:val="a6"/>
                <w:szCs w:val="21"/>
              </w:rPr>
              <w:t>通过银行等金融机构向安置的每位残疾人，按月支付了不低于单位所在区县适用的经省级人民政府批准的月最低工资标准的工资；</w:t>
            </w:r>
            <w:r w:rsidRPr="00B10DE4">
              <w:rPr>
                <w:rStyle w:val="a6"/>
                <w:szCs w:val="21"/>
              </w:rPr>
              <w:t>(5)</w:t>
            </w:r>
            <w:r w:rsidRPr="00B10DE4">
              <w:rPr>
                <w:rStyle w:val="a6"/>
                <w:szCs w:val="21"/>
              </w:rPr>
              <w:t>提供本单位制造的货物、承担的工程或者服务</w:t>
            </w:r>
            <w:r w:rsidRPr="00B10DE4">
              <w:rPr>
                <w:rStyle w:val="a6"/>
                <w:szCs w:val="21"/>
              </w:rPr>
              <w:t>(</w:t>
            </w:r>
            <w:r w:rsidRPr="00B10DE4">
              <w:rPr>
                <w:rStyle w:val="a6"/>
                <w:szCs w:val="21"/>
              </w:rPr>
              <w:t>以下简称产品</w:t>
            </w:r>
            <w:r w:rsidRPr="00B10DE4">
              <w:rPr>
                <w:rStyle w:val="a6"/>
                <w:szCs w:val="21"/>
              </w:rPr>
              <w:t>)</w:t>
            </w:r>
            <w:r w:rsidRPr="00B10DE4">
              <w:rPr>
                <w:rStyle w:val="a6"/>
                <w:szCs w:val="21"/>
              </w:rPr>
              <w:t>，或者提供其他残疾人福利性单位制造的货物</w:t>
            </w:r>
            <w:r w:rsidRPr="00B10DE4">
              <w:rPr>
                <w:rStyle w:val="a6"/>
                <w:szCs w:val="21"/>
              </w:rPr>
              <w:t>(</w:t>
            </w:r>
            <w:r w:rsidRPr="00B10DE4">
              <w:rPr>
                <w:rStyle w:val="a6"/>
                <w:szCs w:val="21"/>
              </w:rPr>
              <w:t>不包括使用非残疾人福利性单位注册商标的货物</w:t>
            </w:r>
            <w:r w:rsidRPr="00B10DE4">
              <w:rPr>
                <w:rStyle w:val="a6"/>
                <w:szCs w:val="21"/>
              </w:rPr>
              <w:t>)</w:t>
            </w:r>
            <w:r w:rsidRPr="00B10DE4">
              <w:rPr>
                <w:rStyle w:val="a6"/>
                <w:szCs w:val="21"/>
              </w:rPr>
              <w:t>。前款所称残疾人是指法定劳动年龄内，持有《中华人民共和国残疾人证》或者《中华人民共和国残疾军人证</w:t>
            </w:r>
            <w:r w:rsidRPr="00B10DE4">
              <w:rPr>
                <w:rStyle w:val="a6"/>
                <w:szCs w:val="21"/>
              </w:rPr>
              <w:t>(1</w:t>
            </w:r>
            <w:r w:rsidRPr="00B10DE4">
              <w:rPr>
                <w:rStyle w:val="a6"/>
                <w:szCs w:val="21"/>
              </w:rPr>
              <w:t>至</w:t>
            </w:r>
            <w:r w:rsidRPr="00B10DE4">
              <w:rPr>
                <w:rStyle w:val="a6"/>
                <w:szCs w:val="21"/>
              </w:rPr>
              <w:t>8</w:t>
            </w:r>
            <w:r w:rsidRPr="00B10DE4">
              <w:rPr>
                <w:rStyle w:val="a6"/>
                <w:szCs w:val="21"/>
              </w:rPr>
              <w:t>级</w:t>
            </w:r>
            <w:r w:rsidRPr="00B10DE4">
              <w:rPr>
                <w:rStyle w:val="a6"/>
                <w:szCs w:val="21"/>
              </w:rPr>
              <w:t>)</w:t>
            </w:r>
            <w:r w:rsidRPr="00B10DE4">
              <w:rPr>
                <w:rStyle w:val="a6"/>
                <w:szCs w:val="21"/>
              </w:rPr>
              <w:t>》的自然人，包括具有劳动条件和劳动意愿的精神残疾人。在职职工人数是指与残疾人福利性单位建立劳动关系并依法签订劳</w:t>
            </w:r>
            <w:r w:rsidRPr="00B10DE4">
              <w:rPr>
                <w:rStyle w:val="a6"/>
                <w:szCs w:val="21"/>
              </w:rPr>
              <w:lastRenderedPageBreak/>
              <w:t>动合同或者服务协议的雇员人数。</w:t>
            </w:r>
            <w:r w:rsidRPr="00B10DE4">
              <w:rPr>
                <w:rStyle w:val="a6"/>
                <w:szCs w:val="21"/>
              </w:rPr>
              <w:t>2</w:t>
            </w:r>
            <w:r w:rsidRPr="00B10DE4">
              <w:rPr>
                <w:rStyle w:val="a6"/>
                <w:szCs w:val="21"/>
              </w:rPr>
              <w:t>、符合条件的残疾人福利性单位在参加政府采购活动时，应当提供《三部门联合发布关于促进残疾人就业政府采购政策的通知》规定的《残疾人福利性单位声明函》</w:t>
            </w:r>
            <w:r w:rsidRPr="00B10DE4">
              <w:rPr>
                <w:rStyle w:val="a6"/>
                <w:szCs w:val="21"/>
              </w:rPr>
              <w:t>(</w:t>
            </w:r>
            <w:r w:rsidRPr="00B10DE4">
              <w:rPr>
                <w:rStyle w:val="a6"/>
                <w:szCs w:val="21"/>
              </w:rPr>
              <w:t>见招标文件格式</w:t>
            </w:r>
            <w:r w:rsidRPr="00B10DE4">
              <w:rPr>
                <w:rStyle w:val="a6"/>
                <w:szCs w:val="21"/>
              </w:rPr>
              <w:t>)</w:t>
            </w:r>
            <w:r w:rsidRPr="00B10DE4">
              <w:rPr>
                <w:rStyle w:val="a6"/>
                <w:szCs w:val="21"/>
              </w:rPr>
              <w:t>，并对声明的真实性负责。</w:t>
            </w:r>
            <w:r w:rsidRPr="00B10DE4">
              <w:rPr>
                <w:rStyle w:val="a6"/>
                <w:szCs w:val="21"/>
              </w:rPr>
              <w:t>3</w:t>
            </w:r>
            <w:r w:rsidRPr="00B10DE4">
              <w:rPr>
                <w:rStyle w:val="a6"/>
                <w:szCs w:val="21"/>
              </w:rPr>
              <w:t>、在政府采购活动中，残疾人福利性单位视同小型、微型企业，享受</w:t>
            </w:r>
            <w:r w:rsidRPr="00B10DE4">
              <w:rPr>
                <w:rStyle w:val="a6"/>
                <w:szCs w:val="21"/>
              </w:rPr>
              <w:t>“</w:t>
            </w:r>
            <w:r w:rsidRPr="00B10DE4">
              <w:rPr>
                <w:rStyle w:val="a6"/>
                <w:szCs w:val="21"/>
              </w:rPr>
              <w:t>《政府采购促进中小企业发展暂行办法》价格的扣除</w:t>
            </w:r>
            <w:r w:rsidRPr="00B10DE4">
              <w:rPr>
                <w:rStyle w:val="a6"/>
                <w:szCs w:val="21"/>
              </w:rPr>
              <w:t>”</w:t>
            </w:r>
            <w:r w:rsidRPr="00B10DE4">
              <w:rPr>
                <w:rStyle w:val="a6"/>
                <w:szCs w:val="21"/>
              </w:rPr>
              <w:t>的政府采购政策。残疾人福利性单位属于小型、微型企业的，不重复享受政策。</w:t>
            </w:r>
          </w:p>
        </w:tc>
      </w:tr>
    </w:tbl>
    <w:p w:rsidR="00B10DE4" w:rsidRPr="00B10DE4" w:rsidRDefault="00B10DE4" w:rsidP="00B10DE4">
      <w:pPr>
        <w:pStyle w:val="a5"/>
        <w:ind w:firstLine="536"/>
        <w:rPr>
          <w:sz w:val="21"/>
          <w:szCs w:val="21"/>
        </w:rPr>
      </w:pPr>
      <w:r w:rsidRPr="00B10DE4">
        <w:rPr>
          <w:sz w:val="21"/>
          <w:szCs w:val="21"/>
        </w:rPr>
        <w:lastRenderedPageBreak/>
        <w:t>②技术项（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396"/>
        <w:gridCol w:w="8116"/>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A1</w:t>
            </w:r>
            <w:r w:rsidRPr="00B10DE4">
              <w:rPr>
                <w:szCs w:val="21"/>
              </w:rPr>
              <w:t>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投标人所投产品完全满足招标文件所有技术要求的得</w:t>
            </w:r>
            <w:r w:rsidRPr="00B10DE4">
              <w:rPr>
                <w:szCs w:val="21"/>
              </w:rPr>
              <w:t>35</w:t>
            </w:r>
            <w:r w:rsidRPr="00B10DE4">
              <w:rPr>
                <w:szCs w:val="21"/>
              </w:rPr>
              <w:t>分，招标文件中标注</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号的为关键性技术指标，带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号的技术参数每负偏离一项扣</w:t>
            </w:r>
            <w:r w:rsidRPr="00B10DE4">
              <w:rPr>
                <w:szCs w:val="21"/>
              </w:rPr>
              <w:t>3</w:t>
            </w:r>
            <w:r w:rsidRPr="00B10DE4">
              <w:rPr>
                <w:szCs w:val="21"/>
              </w:rPr>
              <w:t>分，不带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号的每负偏离一项扣</w:t>
            </w:r>
            <w:r w:rsidRPr="00B10DE4">
              <w:rPr>
                <w:szCs w:val="21"/>
              </w:rPr>
              <w:t>2</w:t>
            </w:r>
            <w:r w:rsidRPr="00B10DE4">
              <w:rPr>
                <w:szCs w:val="21"/>
              </w:rPr>
              <w:t>分，经评审，本项若低于</w:t>
            </w:r>
            <w:r w:rsidRPr="00B10DE4">
              <w:rPr>
                <w:szCs w:val="21"/>
              </w:rPr>
              <w:t>18</w:t>
            </w:r>
            <w:r w:rsidRPr="00B10DE4">
              <w:rPr>
                <w:szCs w:val="21"/>
              </w:rPr>
              <w:t>分</w:t>
            </w:r>
            <w:r w:rsidRPr="00B10DE4">
              <w:rPr>
                <w:szCs w:val="21"/>
              </w:rPr>
              <w:t>(</w:t>
            </w:r>
            <w:r w:rsidRPr="00B10DE4">
              <w:rPr>
                <w:szCs w:val="21"/>
              </w:rPr>
              <w:t>含</w:t>
            </w:r>
            <w:r w:rsidRPr="00B10DE4">
              <w:rPr>
                <w:szCs w:val="21"/>
              </w:rPr>
              <w:t>)</w:t>
            </w:r>
            <w:r w:rsidRPr="00B10DE4">
              <w:rPr>
                <w:szCs w:val="21"/>
              </w:rPr>
              <w:t>则视为技术评议不合格，不推荐为中标候选人。</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A2</w:t>
            </w:r>
            <w:r w:rsidRPr="00B10DE4">
              <w:rPr>
                <w:szCs w:val="21"/>
              </w:rPr>
              <w:t>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根据投标人提供的主要件和关键件清单，满足招标文件的基本要求，并符合该产品的实际配置情况，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A3</w:t>
            </w:r>
            <w:r w:rsidRPr="00B10DE4">
              <w:rPr>
                <w:szCs w:val="21"/>
              </w:rPr>
              <w:t>产品技术品质</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根据各投标人所投货物的技术，产品品质、操作使用时的运行稳定情况、准确度的阐述等方面情况，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A4</w:t>
            </w:r>
            <w:r w:rsidRPr="00B10DE4">
              <w:rPr>
                <w:szCs w:val="21"/>
              </w:rPr>
              <w:t>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主要投标产品彩页资料完整且能佐证所投标产品的主要技术参数及功能的得</w:t>
            </w:r>
            <w:r w:rsidRPr="00B10DE4">
              <w:rPr>
                <w:szCs w:val="21"/>
              </w:rPr>
              <w:t>3</w:t>
            </w:r>
            <w:r w:rsidRPr="00B10DE4">
              <w:rPr>
                <w:szCs w:val="21"/>
              </w:rPr>
              <w:t>分；无提供彩页资料，但其复印件能佐证所投标产品的主要技术参数及功能的得</w:t>
            </w:r>
            <w:r w:rsidRPr="00B10DE4">
              <w:rPr>
                <w:szCs w:val="21"/>
              </w:rPr>
              <w:t>1.5</w:t>
            </w:r>
            <w:r w:rsidRPr="00B10DE4">
              <w:rPr>
                <w:szCs w:val="21"/>
              </w:rPr>
              <w:t>分；彩页资料或复印件仅能部分佐证所投标产品的主要技术参数及功能的得</w:t>
            </w:r>
            <w:r w:rsidRPr="00B10DE4">
              <w:rPr>
                <w:szCs w:val="21"/>
              </w:rPr>
              <w:t>0.5</w:t>
            </w:r>
            <w:r w:rsidRPr="00B10DE4">
              <w:rPr>
                <w:szCs w:val="21"/>
              </w:rPr>
              <w:t>分；提供的彩页资料与所投设备的规格型号不一致，或彩页资料及复印件不能佐证所投标产品的主要技术参数及功能不得分。</w:t>
            </w:r>
          </w:p>
        </w:tc>
      </w:tr>
    </w:tbl>
    <w:p w:rsidR="00B10DE4" w:rsidRPr="00B10DE4" w:rsidRDefault="00B10DE4" w:rsidP="00B10DE4">
      <w:pPr>
        <w:pStyle w:val="a5"/>
        <w:ind w:firstLine="536"/>
        <w:rPr>
          <w:sz w:val="21"/>
          <w:szCs w:val="21"/>
        </w:rPr>
      </w:pPr>
      <w:r w:rsidRPr="00B10DE4">
        <w:rPr>
          <w:sz w:val="21"/>
          <w:szCs w:val="21"/>
        </w:rPr>
        <w:t>③商务项（</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）满分为</w:t>
      </w:r>
      <w:r w:rsidRPr="00B10DE4">
        <w:rPr>
          <w:rFonts w:ascii="Simsun" w:hAnsi="Simsun"/>
          <w:sz w:val="21"/>
          <w:szCs w:val="21"/>
          <w:u w:val="single"/>
        </w:rPr>
        <w:t>10</w:t>
      </w:r>
      <w:r w:rsidRPr="00B10DE4">
        <w:rPr>
          <w:sz w:val="21"/>
          <w:szCs w:val="21"/>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2"/>
        <w:gridCol w:w="383"/>
        <w:gridCol w:w="8089"/>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Merge w:val="restart"/>
            <w:vAlign w:val="center"/>
            <w:hideMark/>
          </w:tcPr>
          <w:p w:rsidR="00B10DE4" w:rsidRPr="00B10DE4" w:rsidRDefault="00B10DE4">
            <w:pPr>
              <w:rPr>
                <w:rFonts w:ascii="宋体" w:eastAsia="宋体" w:hAnsi="宋体" w:cs="宋体"/>
                <w:szCs w:val="21"/>
              </w:rPr>
            </w:pPr>
            <w:r w:rsidRPr="00B10DE4">
              <w:rPr>
                <w:szCs w:val="21"/>
              </w:rPr>
              <w:t>B1</w:t>
            </w:r>
            <w:r w:rsidRPr="00B10DE4">
              <w:rPr>
                <w:szCs w:val="21"/>
              </w:rPr>
              <w:t>投标人综合实力</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根据投标文件中所提供的投标人企业规模、商业信誉以及财务状况、银行资信等方面情况，由评委横向评议并在</w:t>
            </w:r>
            <w:r w:rsidRPr="00B10DE4">
              <w:rPr>
                <w:szCs w:val="21"/>
              </w:rPr>
              <w:t>0</w:t>
            </w:r>
            <w:r w:rsidRPr="00B10DE4">
              <w:rPr>
                <w:szCs w:val="21"/>
              </w:rPr>
              <w:t>～</w:t>
            </w:r>
            <w:r w:rsidRPr="00B10DE4">
              <w:rPr>
                <w:szCs w:val="21"/>
              </w:rPr>
              <w:t>2</w:t>
            </w:r>
            <w:r w:rsidRPr="00B10DE4">
              <w:rPr>
                <w:szCs w:val="21"/>
              </w:rPr>
              <w:t>分之间进行评分。</w:t>
            </w:r>
          </w:p>
        </w:tc>
      </w:tr>
      <w:tr w:rsidR="00B10DE4" w:rsidRPr="00B10DE4" w:rsidTr="00B10DE4">
        <w:trPr>
          <w:tblCellSpacing w:w="0" w:type="dxa"/>
        </w:trPr>
        <w:tc>
          <w:tcPr>
            <w:tcW w:w="0" w:type="auto"/>
            <w:vMerge/>
            <w:vAlign w:val="center"/>
            <w:hideMark/>
          </w:tcPr>
          <w:p w:rsidR="00B10DE4" w:rsidRPr="00B10DE4" w:rsidRDefault="00B10DE4">
            <w:pPr>
              <w:rPr>
                <w:rFonts w:ascii="宋体" w:eastAsia="宋体" w:hAnsi="宋体" w:cs="宋体"/>
                <w:szCs w:val="21"/>
              </w:rPr>
            </w:pP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根据投标人提供所投设备由国家部委主管部门颁发的相关认证证书复印件的情况，每提供一份得</w:t>
            </w:r>
            <w:r w:rsidRPr="00B10DE4">
              <w:rPr>
                <w:szCs w:val="21"/>
              </w:rPr>
              <w:t>1</w:t>
            </w:r>
            <w:r w:rsidRPr="00B10DE4">
              <w:rPr>
                <w:szCs w:val="21"/>
              </w:rPr>
              <w:t>分。最高</w:t>
            </w:r>
            <w:r w:rsidRPr="00B10DE4">
              <w:rPr>
                <w:szCs w:val="21"/>
              </w:rPr>
              <w:t>2</w:t>
            </w:r>
            <w:r w:rsidRPr="00B10DE4">
              <w:rPr>
                <w:szCs w:val="21"/>
              </w:rPr>
              <w:t>分。</w:t>
            </w:r>
            <w:r w:rsidRPr="00B10DE4">
              <w:rPr>
                <w:szCs w:val="21"/>
              </w:rPr>
              <w:t>(</w:t>
            </w:r>
            <w:r w:rsidRPr="00B10DE4">
              <w:rPr>
                <w:szCs w:val="21"/>
              </w:rPr>
              <w:t>提供相关证明材料且证书复印件须在有效期内，不含临时资质</w:t>
            </w:r>
            <w:r w:rsidRPr="00B10DE4">
              <w:rPr>
                <w:szCs w:val="21"/>
              </w:rPr>
              <w:t>)</w:t>
            </w:r>
            <w:r w:rsidRPr="00B10DE4">
              <w:rPr>
                <w:szCs w:val="21"/>
              </w:rPr>
              <w:t>。</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B2</w:t>
            </w:r>
            <w:r w:rsidRPr="00B10DE4">
              <w:rPr>
                <w:szCs w:val="21"/>
              </w:rPr>
              <w:t>业绩情况</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评委会根据各投标人所提供的投标截止前三年（日期以验收报告为准）由投标人在国内所完成的与本次投标同类设备的销售业绩情况进行打分，每提供一份得</w:t>
            </w:r>
            <w:r w:rsidRPr="00B10DE4">
              <w:rPr>
                <w:szCs w:val="21"/>
              </w:rPr>
              <w:t>0.5</w:t>
            </w:r>
            <w:r w:rsidRPr="00B10DE4">
              <w:rPr>
                <w:szCs w:val="21"/>
              </w:rPr>
              <w:t>分，满分</w:t>
            </w:r>
            <w:r w:rsidRPr="00B10DE4">
              <w:rPr>
                <w:szCs w:val="21"/>
              </w:rPr>
              <w:t>2</w:t>
            </w:r>
            <w:r w:rsidRPr="00B10DE4">
              <w:rPr>
                <w:szCs w:val="21"/>
              </w:rPr>
              <w:t>分。</w:t>
            </w:r>
            <w:r w:rsidRPr="00B10DE4">
              <w:rPr>
                <w:szCs w:val="21"/>
              </w:rPr>
              <w:lastRenderedPageBreak/>
              <w:t>【投标人须列表并提供该业绩项目的中标公告（提供相关网站中标公告的下载网页并注明网址）、中标通知书复印件、采购合同文本复印件，以及能够证明该业绩项目已经采购人验收合格的相关证明文件复印件，所有材料缺一不可，否则不得分。原件备查。】</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lastRenderedPageBreak/>
              <w:t>B3</w:t>
            </w:r>
            <w:r w:rsidRPr="00B10DE4">
              <w:rPr>
                <w:szCs w:val="21"/>
              </w:rPr>
              <w:t>质保期与售后服务承诺</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根据投标人所提供的售后维修服务承诺、维修响应时间及质保期后维修服务的项目及费用承诺，或响应招标文件要求的售后服务要求外另有其他更优、更合理的售后服务承诺，由评委横向评议并在</w:t>
            </w:r>
            <w:r w:rsidRPr="00B10DE4">
              <w:rPr>
                <w:szCs w:val="21"/>
              </w:rPr>
              <w:t>0</w:t>
            </w:r>
            <w:r w:rsidRPr="00B10DE4">
              <w:rPr>
                <w:szCs w:val="21"/>
              </w:rPr>
              <w:t>～</w:t>
            </w:r>
            <w:r w:rsidRPr="00B10DE4">
              <w:rPr>
                <w:szCs w:val="21"/>
              </w:rPr>
              <w:t>1</w:t>
            </w:r>
            <w:r w:rsidRPr="00B10DE4">
              <w:rPr>
                <w:szCs w:val="21"/>
              </w:rPr>
              <w:t>分之间进行评分，不满足招标文件要求或未承诺的不得分。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B4</w:t>
            </w:r>
            <w:r w:rsidRPr="00B10DE4">
              <w:rPr>
                <w:szCs w:val="21"/>
              </w:rPr>
              <w:t>本地化服务</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为保障本地化售后服务的便捷性，投标人或所投产品制造商在福建省设有公司或分公司的得</w:t>
            </w:r>
            <w:r w:rsidRPr="00B10DE4">
              <w:rPr>
                <w:szCs w:val="21"/>
              </w:rPr>
              <w:t>0.5</w:t>
            </w:r>
            <w:r w:rsidRPr="00B10DE4">
              <w:rPr>
                <w:szCs w:val="21"/>
              </w:rPr>
              <w:t>分，所投产品在福建省设有专门专业维修站或服务点并配有专职维修工程师的另得</w:t>
            </w:r>
            <w:r w:rsidRPr="00B10DE4">
              <w:rPr>
                <w:szCs w:val="21"/>
              </w:rPr>
              <w:t>0.5</w:t>
            </w:r>
            <w:r w:rsidRPr="00B10DE4">
              <w:rPr>
                <w:szCs w:val="21"/>
              </w:rPr>
              <w:t>分（投标人须提供相关证明材料，如主管部门注册登记证明等，并附该站点的具体地址、联系人、固定电话、维修工程师证书等）。</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B5</w:t>
            </w:r>
            <w:r w:rsidRPr="00B10DE4">
              <w:rPr>
                <w:szCs w:val="21"/>
              </w:rPr>
              <w:t>技术培训方案</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根据各投标人提供的技术培训方案，由评委横向评议并在</w:t>
            </w:r>
            <w:r w:rsidRPr="00B10DE4">
              <w:rPr>
                <w:szCs w:val="21"/>
              </w:rPr>
              <w:t>0</w:t>
            </w:r>
            <w:r w:rsidRPr="00B10DE4">
              <w:rPr>
                <w:szCs w:val="21"/>
              </w:rPr>
              <w:t>～</w:t>
            </w:r>
            <w:r w:rsidRPr="00B10DE4">
              <w:rPr>
                <w:szCs w:val="21"/>
              </w:rPr>
              <w:t>1</w:t>
            </w:r>
            <w:r w:rsidRPr="00B10DE4">
              <w:rPr>
                <w:szCs w:val="21"/>
              </w:rPr>
              <w:t>分之间进行评分，否则不得分。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B6</w:t>
            </w:r>
            <w:r w:rsidRPr="00B10DE4">
              <w:rPr>
                <w:szCs w:val="21"/>
              </w:rPr>
              <w:t>质保期</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根据投标人所承诺的质保期，在响应招标文件质保期要求的基础上，每延长</w:t>
            </w:r>
            <w:r w:rsidRPr="00B10DE4">
              <w:rPr>
                <w:szCs w:val="21"/>
              </w:rPr>
              <w:t>1</w:t>
            </w:r>
            <w:r w:rsidRPr="00B10DE4">
              <w:rPr>
                <w:szCs w:val="21"/>
              </w:rPr>
              <w:t>年的得</w:t>
            </w:r>
            <w:r w:rsidRPr="00B10DE4">
              <w:rPr>
                <w:szCs w:val="21"/>
              </w:rPr>
              <w:t>1</w:t>
            </w:r>
            <w:r w:rsidRPr="00B10DE4">
              <w:rPr>
                <w:szCs w:val="21"/>
              </w:rPr>
              <w:t>分否则不得分。</w:t>
            </w:r>
          </w:p>
        </w:tc>
      </w:tr>
    </w:tbl>
    <w:p w:rsidR="00B10DE4" w:rsidRPr="00B10DE4" w:rsidRDefault="00B10DE4" w:rsidP="00B10DE4">
      <w:pPr>
        <w:pStyle w:val="a5"/>
        <w:ind w:firstLine="536"/>
        <w:rPr>
          <w:sz w:val="21"/>
          <w:szCs w:val="21"/>
        </w:rPr>
      </w:pPr>
      <w:r w:rsidRPr="00B10DE4">
        <w:rPr>
          <w:sz w:val="21"/>
          <w:szCs w:val="21"/>
        </w:rPr>
        <w:t>④加分项（</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节能（非强制类）、环境标志产品：</w:t>
      </w:r>
    </w:p>
    <w:p w:rsidR="00B10DE4" w:rsidRPr="00B10DE4" w:rsidRDefault="00B10DE4" w:rsidP="00B10DE4">
      <w:pPr>
        <w:pStyle w:val="a5"/>
        <w:ind w:firstLine="536"/>
        <w:rPr>
          <w:sz w:val="21"/>
          <w:szCs w:val="21"/>
        </w:rPr>
      </w:pPr>
      <w:r w:rsidRPr="00B10DE4">
        <w:rPr>
          <w:sz w:val="21"/>
          <w:szCs w:val="21"/>
        </w:rPr>
        <w:t>a1</w:t>
      </w:r>
      <w:r w:rsidRPr="00B10DE4">
        <w:rPr>
          <w:rFonts w:ascii="Simsun" w:hAnsi="Simsun"/>
          <w:sz w:val="21"/>
          <w:szCs w:val="21"/>
        </w:rPr>
        <w:t>若同一合同包内节能、环境标志产品报价总金额低于该合同包报价总金额</w:t>
      </w:r>
      <w:r w:rsidRPr="00B10DE4">
        <w:rPr>
          <w:rFonts w:ascii="Calibri" w:hAnsi="Calibri" w:cs="Calibri"/>
          <w:sz w:val="21"/>
          <w:szCs w:val="21"/>
        </w:rPr>
        <w:t>20%</w:t>
      </w:r>
      <w:r w:rsidRPr="00B10DE4">
        <w:rPr>
          <w:rFonts w:ascii="Simsun" w:hAnsi="Simsun"/>
          <w:sz w:val="21"/>
          <w:szCs w:val="21"/>
        </w:rPr>
        <w:t>（含</w:t>
      </w:r>
      <w:r w:rsidRPr="00B10DE4">
        <w:rPr>
          <w:rFonts w:ascii="Calibri" w:hAnsi="Calibri" w:cs="Calibri"/>
          <w:sz w:val="21"/>
          <w:szCs w:val="21"/>
        </w:rPr>
        <w:t>20%</w:t>
      </w:r>
      <w:r w:rsidRPr="00B10DE4">
        <w:rPr>
          <w:rFonts w:ascii="Simsun" w:hAnsi="Simsun"/>
          <w:sz w:val="21"/>
          <w:szCs w:val="21"/>
        </w:rPr>
        <w:t>）以下，将分别给予节能、环境标志产品价格项（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4%</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20%-50%</w:t>
      </w:r>
      <w:r w:rsidRPr="00B10DE4">
        <w:rPr>
          <w:rFonts w:ascii="Simsun" w:hAnsi="Simsun"/>
          <w:sz w:val="21"/>
          <w:szCs w:val="21"/>
        </w:rPr>
        <w:t>（含</w:t>
      </w:r>
      <w:r w:rsidRPr="00B10DE4">
        <w:rPr>
          <w:rFonts w:ascii="Calibri" w:hAnsi="Calibri" w:cs="Calibri"/>
          <w:sz w:val="21"/>
          <w:szCs w:val="21"/>
        </w:rPr>
        <w:t>50%</w:t>
      </w:r>
      <w:r w:rsidRPr="00B10DE4">
        <w:rPr>
          <w:rFonts w:ascii="Simsun" w:hAnsi="Simsun"/>
          <w:sz w:val="21"/>
          <w:szCs w:val="21"/>
        </w:rPr>
        <w:t>），将分别给予节能、环境标志产品价格项（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6%</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50%</w:t>
      </w:r>
      <w:r w:rsidRPr="00B10DE4">
        <w:rPr>
          <w:rFonts w:ascii="Simsun" w:hAnsi="Simsun"/>
          <w:sz w:val="21"/>
          <w:szCs w:val="21"/>
        </w:rPr>
        <w:t>以上的，将分别给予节能、环境标志产品价格项（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8%</w:t>
      </w:r>
      <w:r w:rsidRPr="00B10DE4">
        <w:rPr>
          <w:rFonts w:ascii="Simsun" w:hAnsi="Simsun"/>
          <w:sz w:val="21"/>
          <w:szCs w:val="21"/>
        </w:rPr>
        <w:t>的加分。</w:t>
      </w:r>
    </w:p>
    <w:p w:rsidR="00B10DE4" w:rsidRPr="00B10DE4" w:rsidRDefault="00B10DE4" w:rsidP="00B10DE4">
      <w:pPr>
        <w:pStyle w:val="a5"/>
        <w:ind w:firstLine="536"/>
        <w:rPr>
          <w:sz w:val="21"/>
          <w:szCs w:val="21"/>
        </w:rPr>
      </w:pPr>
      <w:r w:rsidRPr="00B10DE4">
        <w:rPr>
          <w:sz w:val="21"/>
          <w:szCs w:val="21"/>
        </w:rPr>
        <w:t>a2</w:t>
      </w:r>
      <w:r w:rsidRPr="00B10DE4">
        <w:rPr>
          <w:rFonts w:ascii="Simsun" w:hAnsi="Simsun"/>
          <w:sz w:val="21"/>
          <w:szCs w:val="21"/>
        </w:rPr>
        <w:t>若节能、环境标志产品仅是构成投标产品的部件、组件或零件，则该投标产品不享受鼓励优惠政策。同一品目中各认证证书不重复计算加分。属于政府强制采购的节能产品不享受加分。</w:t>
      </w:r>
      <w:r w:rsidRPr="00B10DE4">
        <w:rPr>
          <w:sz w:val="21"/>
          <w:szCs w:val="21"/>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
        <w:gridCol w:w="402"/>
        <w:gridCol w:w="8390"/>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节能减排加分</w:t>
            </w:r>
          </w:p>
        </w:tc>
        <w:tc>
          <w:tcPr>
            <w:tcW w:w="0" w:type="auto"/>
            <w:vAlign w:val="center"/>
            <w:hideMark/>
          </w:tcPr>
          <w:p w:rsidR="00B10DE4" w:rsidRPr="00B10DE4" w:rsidRDefault="00B10DE4">
            <w:pPr>
              <w:rPr>
                <w:rFonts w:ascii="宋体" w:eastAsia="宋体" w:hAnsi="宋体" w:cs="宋体"/>
                <w:szCs w:val="21"/>
              </w:rPr>
            </w:pPr>
            <w:r w:rsidRPr="00B10DE4">
              <w:rPr>
                <w:szCs w:val="21"/>
              </w:rPr>
              <w:t>7.2</w:t>
            </w:r>
          </w:p>
        </w:tc>
        <w:tc>
          <w:tcPr>
            <w:tcW w:w="0" w:type="auto"/>
            <w:vAlign w:val="center"/>
            <w:hideMark/>
          </w:tcPr>
          <w:p w:rsidR="00B10DE4" w:rsidRPr="00B10DE4" w:rsidRDefault="00B10DE4">
            <w:pPr>
              <w:rPr>
                <w:rFonts w:ascii="宋体" w:eastAsia="宋体" w:hAnsi="宋体" w:cs="宋体"/>
                <w:szCs w:val="21"/>
              </w:rPr>
            </w:pPr>
            <w:r w:rsidRPr="00B10DE4">
              <w:rPr>
                <w:szCs w:val="21"/>
              </w:rPr>
              <w:t>根据《国务院办公厅关于建立政府强制采购节能产品制度的通知》</w:t>
            </w:r>
            <w:r w:rsidRPr="00B10DE4">
              <w:rPr>
                <w:szCs w:val="21"/>
              </w:rPr>
              <w:t>(</w:t>
            </w:r>
            <w:r w:rsidRPr="00B10DE4">
              <w:rPr>
                <w:szCs w:val="21"/>
              </w:rPr>
              <w:t>国办发</w:t>
            </w:r>
            <w:r w:rsidRPr="00B10DE4">
              <w:rPr>
                <w:szCs w:val="21"/>
              </w:rPr>
              <w:t>[2007]51</w:t>
            </w:r>
            <w:r w:rsidRPr="00B10DE4">
              <w:rPr>
                <w:szCs w:val="21"/>
              </w:rPr>
              <w:t>号</w:t>
            </w:r>
            <w:r w:rsidRPr="00B10DE4">
              <w:rPr>
                <w:szCs w:val="21"/>
              </w:rPr>
              <w:t>)</w:t>
            </w:r>
            <w:r w:rsidRPr="00B10DE4">
              <w:rPr>
                <w:szCs w:val="21"/>
              </w:rPr>
              <w:t>和财政部、发展改革委发布的《节能产品政府采购实施意见》</w:t>
            </w:r>
            <w:r w:rsidRPr="00B10DE4">
              <w:rPr>
                <w:szCs w:val="21"/>
              </w:rPr>
              <w:t>(</w:t>
            </w:r>
            <w:r w:rsidRPr="00B10DE4">
              <w:rPr>
                <w:szCs w:val="21"/>
              </w:rPr>
              <w:t>财库</w:t>
            </w:r>
            <w:r w:rsidRPr="00B10DE4">
              <w:rPr>
                <w:szCs w:val="21"/>
              </w:rPr>
              <w:t>[2004]185</w:t>
            </w:r>
            <w:r w:rsidRPr="00B10DE4">
              <w:rPr>
                <w:szCs w:val="21"/>
              </w:rPr>
              <w:t>号</w:t>
            </w:r>
            <w:r w:rsidRPr="00B10DE4">
              <w:rPr>
                <w:szCs w:val="21"/>
              </w:rPr>
              <w:t>)</w:t>
            </w:r>
            <w:r w:rsidRPr="00B10DE4">
              <w:rPr>
                <w:szCs w:val="21"/>
              </w:rPr>
              <w:t>以及《财政部、发展改革委关于调整节能产品政府采购清单的通知》的规定，台式计算机，便携式计算机，平板式微型计算机，激光打印机，针式打印机，液晶显示器，制冷压缩机，空调机组，专用制冷、空调设备，镇流器，空调机，电热水器，普通照明用自镇流荧光灯，普通照明用双端</w:t>
            </w:r>
            <w:r w:rsidRPr="00B10DE4">
              <w:rPr>
                <w:szCs w:val="21"/>
              </w:rPr>
              <w:lastRenderedPageBreak/>
              <w:t>荧光灯，电视设备，视频监控设备，便器，水嘴等品目为政府强制采购的节能产品。本次采购货物中若属于政府强制采购节能产品范围的，报价人所报产品必须是最新一期《节能产品政府采购清单》内产品，并提供所投强制采购节能产品在最新一期节能产品政府采购清单中所在页复印件，否则投标无效。最新一期《节能产品政府采购清单》详见中国政府采购网</w:t>
            </w:r>
            <w:r w:rsidRPr="00B10DE4">
              <w:rPr>
                <w:szCs w:val="21"/>
              </w:rPr>
              <w:t>(http://www.ccgp.gov.cn/)</w:t>
            </w:r>
            <w:r w:rsidRPr="00B10DE4">
              <w:rPr>
                <w:szCs w:val="21"/>
              </w:rPr>
              <w:t>。节能</w:t>
            </w:r>
            <w:r w:rsidRPr="00B10DE4">
              <w:rPr>
                <w:szCs w:val="21"/>
              </w:rPr>
              <w:t>(</w:t>
            </w:r>
            <w:r w:rsidRPr="00B10DE4">
              <w:rPr>
                <w:szCs w:val="21"/>
              </w:rPr>
              <w:t>非强制类产品</w:t>
            </w:r>
            <w:r w:rsidRPr="00B10DE4">
              <w:rPr>
                <w:szCs w:val="21"/>
              </w:rPr>
              <w:t>)</w:t>
            </w:r>
            <w:r w:rsidRPr="00B10DE4">
              <w:rPr>
                <w:szCs w:val="21"/>
              </w:rPr>
              <w:t>、减排、环境标志产品评审优惠内容及幅度详见下表：同一合同包内的节能</w:t>
            </w:r>
            <w:r w:rsidRPr="00B10DE4">
              <w:rPr>
                <w:szCs w:val="21"/>
              </w:rPr>
              <w:t>(</w:t>
            </w:r>
            <w:r w:rsidRPr="00B10DE4">
              <w:rPr>
                <w:szCs w:val="21"/>
              </w:rPr>
              <w:t>非强制类产品</w:t>
            </w:r>
            <w:r w:rsidRPr="00B10DE4">
              <w:rPr>
                <w:szCs w:val="21"/>
              </w:rPr>
              <w:t>)</w:t>
            </w:r>
            <w:r w:rsidRPr="00B10DE4">
              <w:rPr>
                <w:szCs w:val="21"/>
              </w:rPr>
              <w:t>、减排、环境标志产品报价总金额占本合同包报价总金额优惠幅度</w:t>
            </w:r>
            <w:r w:rsidRPr="00B10DE4">
              <w:rPr>
                <w:szCs w:val="21"/>
              </w:rPr>
              <w:t>20%(</w:t>
            </w:r>
            <w:r w:rsidRPr="00B10DE4">
              <w:rPr>
                <w:szCs w:val="21"/>
              </w:rPr>
              <w:t>含</w:t>
            </w:r>
            <w:r w:rsidRPr="00B10DE4">
              <w:rPr>
                <w:szCs w:val="21"/>
              </w:rPr>
              <w:t>20%)</w:t>
            </w:r>
            <w:r w:rsidRPr="00B10DE4">
              <w:rPr>
                <w:szCs w:val="21"/>
              </w:rPr>
              <w:t>以下价格评标项价格评标项标准总分值</w:t>
            </w:r>
            <w:r w:rsidRPr="00B10DE4">
              <w:rPr>
                <w:szCs w:val="21"/>
              </w:rPr>
              <w:t>4%</w:t>
            </w:r>
            <w:r w:rsidRPr="00B10DE4">
              <w:rPr>
                <w:szCs w:val="21"/>
              </w:rPr>
              <w:t>的加分技术评标项技术评标项标准总分值</w:t>
            </w:r>
            <w:r w:rsidRPr="00B10DE4">
              <w:rPr>
                <w:szCs w:val="21"/>
              </w:rPr>
              <w:t>4%</w:t>
            </w:r>
            <w:r w:rsidRPr="00B10DE4">
              <w:rPr>
                <w:szCs w:val="21"/>
              </w:rPr>
              <w:t>的加分</w:t>
            </w:r>
            <w:r w:rsidRPr="00B10DE4">
              <w:rPr>
                <w:szCs w:val="21"/>
              </w:rPr>
              <w:t>20%-50%(</w:t>
            </w:r>
            <w:r w:rsidRPr="00B10DE4">
              <w:rPr>
                <w:szCs w:val="21"/>
              </w:rPr>
              <w:t>含</w:t>
            </w:r>
            <w:r w:rsidRPr="00B10DE4">
              <w:rPr>
                <w:szCs w:val="21"/>
              </w:rPr>
              <w:t>50%)</w:t>
            </w:r>
            <w:r w:rsidRPr="00B10DE4">
              <w:rPr>
                <w:szCs w:val="21"/>
              </w:rPr>
              <w:t>价格评标项价格评标项标准总分值</w:t>
            </w:r>
            <w:r w:rsidRPr="00B10DE4">
              <w:rPr>
                <w:szCs w:val="21"/>
              </w:rPr>
              <w:t>6%</w:t>
            </w:r>
            <w:r w:rsidRPr="00B10DE4">
              <w:rPr>
                <w:szCs w:val="21"/>
              </w:rPr>
              <w:t>的加分技术评标项技术评标项标准总分值</w:t>
            </w:r>
            <w:r w:rsidRPr="00B10DE4">
              <w:rPr>
                <w:szCs w:val="21"/>
              </w:rPr>
              <w:t>6%</w:t>
            </w:r>
            <w:r w:rsidRPr="00B10DE4">
              <w:rPr>
                <w:szCs w:val="21"/>
              </w:rPr>
              <w:t>的加分</w:t>
            </w:r>
            <w:r w:rsidRPr="00B10DE4">
              <w:rPr>
                <w:szCs w:val="21"/>
              </w:rPr>
              <w:t>50%</w:t>
            </w:r>
            <w:r w:rsidRPr="00B10DE4">
              <w:rPr>
                <w:szCs w:val="21"/>
              </w:rPr>
              <w:t>以上价格评标项价格评标项标准总分值</w:t>
            </w:r>
            <w:r w:rsidRPr="00B10DE4">
              <w:rPr>
                <w:szCs w:val="21"/>
              </w:rPr>
              <w:t>8%</w:t>
            </w:r>
            <w:r w:rsidRPr="00B10DE4">
              <w:rPr>
                <w:szCs w:val="21"/>
              </w:rPr>
              <w:t>的加分技术评标项技术评标项标准总分值</w:t>
            </w:r>
            <w:r w:rsidRPr="00B10DE4">
              <w:rPr>
                <w:szCs w:val="21"/>
              </w:rPr>
              <w:t>8%</w:t>
            </w:r>
            <w:r w:rsidRPr="00B10DE4">
              <w:rPr>
                <w:szCs w:val="21"/>
              </w:rPr>
              <w:t>的加分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投标人在投标时必须对属于节能、减排、环境标志产品单独在加分表中填写，并提供产品的证明资料复印件附在报价部分且加盖投标人公章。未单独分项报价或未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w:t>
            </w:r>
          </w:p>
        </w:tc>
      </w:tr>
    </w:tbl>
    <w:p w:rsidR="00B10DE4" w:rsidRPr="00B10DE4" w:rsidRDefault="00B10DE4" w:rsidP="00B10DE4">
      <w:pPr>
        <w:pStyle w:val="a5"/>
        <w:ind w:firstLine="536"/>
        <w:rPr>
          <w:sz w:val="21"/>
          <w:szCs w:val="21"/>
        </w:rPr>
      </w:pPr>
      <w:r w:rsidRPr="00B10DE4">
        <w:rPr>
          <w:rFonts w:ascii="Simsun" w:hAnsi="Simsun"/>
          <w:sz w:val="21"/>
          <w:szCs w:val="21"/>
        </w:rPr>
        <w:lastRenderedPageBreak/>
        <w:t>（</w:t>
      </w:r>
      <w:r w:rsidRPr="00B10DE4">
        <w:rPr>
          <w:sz w:val="21"/>
          <w:szCs w:val="21"/>
        </w:rPr>
        <w:t>4</w:t>
      </w:r>
      <w:r w:rsidRPr="00B10DE4">
        <w:rPr>
          <w:rFonts w:ascii="Simsun" w:hAnsi="Simsun"/>
          <w:sz w:val="21"/>
          <w:szCs w:val="21"/>
        </w:rPr>
        <w:t>）中标候选人排列规则顺序如下：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按照评标总得分（</w:t>
      </w:r>
      <w:r w:rsidRPr="00B10DE4">
        <w:rPr>
          <w:rFonts w:ascii="Calibri" w:hAnsi="Calibri" w:cs="Calibri"/>
          <w:sz w:val="21"/>
          <w:szCs w:val="21"/>
        </w:rPr>
        <w:t>FA</w:t>
      </w:r>
      <w:r w:rsidRPr="00B10DE4">
        <w:rPr>
          <w:rFonts w:ascii="Simsun" w:hAnsi="Simsun"/>
          <w:sz w:val="21"/>
          <w:szCs w:val="21"/>
        </w:rPr>
        <w:t>）由高到低顺序排列。</w:t>
      </w:r>
    </w:p>
    <w:p w:rsidR="00B10DE4" w:rsidRPr="00B10DE4" w:rsidRDefault="00B10DE4" w:rsidP="00B10DE4">
      <w:pPr>
        <w:pStyle w:val="a5"/>
        <w:ind w:firstLine="536"/>
        <w:rPr>
          <w:sz w:val="21"/>
          <w:szCs w:val="21"/>
        </w:rPr>
      </w:pPr>
      <w:r w:rsidRPr="00B10DE4">
        <w:rPr>
          <w:sz w:val="21"/>
          <w:szCs w:val="21"/>
        </w:rPr>
        <w:t>b.</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）相同的，按照评标价（即价格扣除后的投标报价）由低到高顺序排列。</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c.</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）且评标价（即价格扣除后的投标报价）相同的并列。</w:t>
      </w:r>
      <w:r w:rsidRPr="00B10DE4">
        <w:rPr>
          <w:sz w:val="21"/>
          <w:szCs w:val="21"/>
        </w:rPr>
        <w:t xml:space="preserve"> </w:t>
      </w:r>
    </w:p>
    <w:p w:rsidR="00B10DE4" w:rsidRPr="00B10DE4" w:rsidRDefault="00B10DE4" w:rsidP="00B10DE4">
      <w:pPr>
        <w:pStyle w:val="a5"/>
        <w:shd w:val="clear" w:color="auto" w:fill="FFFFFF"/>
        <w:spacing w:before="0" w:beforeAutospacing="0" w:after="167" w:afterAutospacing="0"/>
        <w:rPr>
          <w:rFonts w:ascii="微软雅黑" w:eastAsia="微软雅黑" w:hAnsi="微软雅黑"/>
          <w:color w:val="393939"/>
          <w:sz w:val="21"/>
          <w:szCs w:val="21"/>
        </w:rPr>
      </w:pPr>
      <w:r w:rsidRPr="00B10DE4">
        <w:rPr>
          <w:rStyle w:val="a6"/>
          <w:rFonts w:ascii="Simsun" w:eastAsia="微软雅黑" w:hAnsi="Simsun"/>
          <w:color w:val="393939"/>
          <w:sz w:val="21"/>
          <w:szCs w:val="21"/>
        </w:rPr>
        <w:t>合同包</w:t>
      </w:r>
      <w:r w:rsidRPr="00B10DE4">
        <w:rPr>
          <w:rStyle w:val="a6"/>
          <w:rFonts w:ascii="Simsun" w:eastAsia="微软雅黑" w:hAnsi="Simsun"/>
          <w:color w:val="393939"/>
          <w:sz w:val="21"/>
          <w:szCs w:val="21"/>
        </w:rPr>
        <w:t>5</w:t>
      </w:r>
      <w:r w:rsidRPr="00B10DE4">
        <w:rPr>
          <w:rStyle w:val="a6"/>
          <w:rFonts w:ascii="Simsun" w:eastAsia="微软雅黑" w:hAnsi="Simsun"/>
          <w:color w:val="393939"/>
          <w:sz w:val="21"/>
          <w:szCs w:val="21"/>
        </w:rPr>
        <w:t>采用综合评分法</w:t>
      </w:r>
      <w:r w:rsidRPr="00B10DE4">
        <w:rPr>
          <w:rFonts w:ascii="Simsun" w:eastAsia="微软雅黑" w:hAnsi="Simsun"/>
          <w:color w:val="393939"/>
          <w:sz w:val="21"/>
          <w:szCs w:val="21"/>
        </w:rPr>
        <w:t>：</w:t>
      </w:r>
      <w:r w:rsidRPr="00B10DE4">
        <w:rPr>
          <w:rFonts w:ascii="微软雅黑" w:eastAsia="微软雅黑" w:hAnsi="微软雅黑" w:hint="eastAsia"/>
          <w:color w:val="393939"/>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1</w:t>
      </w:r>
      <w:r w:rsidRPr="00B10DE4">
        <w:rPr>
          <w:rFonts w:ascii="Simsun" w:hAnsi="Simsun"/>
          <w:sz w:val="21"/>
          <w:szCs w:val="21"/>
        </w:rPr>
        <w:t>）投标文件满足招标文件全部实质性要求，且按照评审因素的量化指标评审得分（即评标总得分）最高的投标人为中标候选人。</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2</w:t>
      </w:r>
      <w:r w:rsidRPr="00B10DE4">
        <w:rPr>
          <w:rFonts w:ascii="Simsun" w:hAnsi="Simsun"/>
          <w:sz w:val="21"/>
          <w:szCs w:val="21"/>
        </w:rPr>
        <w:t>）每个投标人的评标总得分</w:t>
      </w:r>
      <w:r w:rsidRPr="00B10DE4">
        <w:rPr>
          <w:rFonts w:ascii="Calibri" w:hAnsi="Calibri" w:cs="Calibri"/>
          <w:sz w:val="21"/>
          <w:szCs w:val="21"/>
        </w:rPr>
        <w:t>FA</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（若有），其中：</w:t>
      </w:r>
      <w:r w:rsidRPr="00B10DE4">
        <w:rPr>
          <w:rFonts w:ascii="Calibri" w:hAnsi="Calibri" w:cs="Calibri"/>
          <w:sz w:val="21"/>
          <w:szCs w:val="21"/>
        </w:rPr>
        <w:t>F1</w:t>
      </w:r>
      <w:r w:rsidRPr="00B10DE4">
        <w:rPr>
          <w:rFonts w:ascii="Simsun" w:hAnsi="Simsun"/>
          <w:sz w:val="21"/>
          <w:szCs w:val="21"/>
        </w:rPr>
        <w:t>指价格项评审因素得分、</w:t>
      </w:r>
      <w:r w:rsidRPr="00B10DE4">
        <w:rPr>
          <w:rFonts w:ascii="Calibri" w:hAnsi="Calibri" w:cs="Calibri"/>
          <w:sz w:val="21"/>
          <w:szCs w:val="21"/>
        </w:rPr>
        <w:t>F2</w:t>
      </w:r>
      <w:r w:rsidRPr="00B10DE4">
        <w:rPr>
          <w:rFonts w:ascii="Simsun" w:hAnsi="Simsun"/>
          <w:sz w:val="21"/>
          <w:szCs w:val="21"/>
        </w:rPr>
        <w:t>指技术项评审因素得分、</w:t>
      </w:r>
      <w:r w:rsidRPr="00B10DE4">
        <w:rPr>
          <w:rFonts w:ascii="Calibri" w:hAnsi="Calibri" w:cs="Calibri"/>
          <w:sz w:val="21"/>
          <w:szCs w:val="21"/>
        </w:rPr>
        <w:t>F3</w:t>
      </w:r>
      <w:r w:rsidRPr="00B10DE4">
        <w:rPr>
          <w:rFonts w:ascii="Simsun" w:hAnsi="Simsun"/>
          <w:sz w:val="21"/>
          <w:szCs w:val="21"/>
        </w:rPr>
        <w:t>指商务项评审因素得分，</w:t>
      </w:r>
      <w:r w:rsidRPr="00B10DE4">
        <w:rPr>
          <w:rFonts w:ascii="Calibri" w:hAnsi="Calibri" w:cs="Calibri"/>
          <w:sz w:val="21"/>
          <w:szCs w:val="21"/>
        </w:rPr>
        <w:t>A1</w:t>
      </w:r>
      <w:r w:rsidRPr="00B10DE4">
        <w:rPr>
          <w:rFonts w:ascii="Simsun" w:hAnsi="Simsun"/>
          <w:sz w:val="21"/>
          <w:szCs w:val="21"/>
        </w:rPr>
        <w:t>指价格项评审因素所占的权重、</w:t>
      </w:r>
      <w:r w:rsidRPr="00B10DE4">
        <w:rPr>
          <w:rFonts w:ascii="Calibri" w:hAnsi="Calibri" w:cs="Calibri"/>
          <w:sz w:val="21"/>
          <w:szCs w:val="21"/>
        </w:rPr>
        <w:t>A2</w:t>
      </w:r>
      <w:r w:rsidRPr="00B10DE4">
        <w:rPr>
          <w:rFonts w:ascii="Simsun" w:hAnsi="Simsun"/>
          <w:sz w:val="21"/>
          <w:szCs w:val="21"/>
        </w:rPr>
        <w:t>指技术项评审因素所占的权重、</w:t>
      </w:r>
      <w:r w:rsidRPr="00B10DE4">
        <w:rPr>
          <w:rFonts w:ascii="Calibri" w:hAnsi="Calibri" w:cs="Calibri"/>
          <w:sz w:val="21"/>
          <w:szCs w:val="21"/>
        </w:rPr>
        <w:t>A3</w:t>
      </w:r>
      <w:r w:rsidRPr="00B10DE4">
        <w:rPr>
          <w:rFonts w:ascii="Simsun" w:hAnsi="Simsun"/>
          <w:sz w:val="21"/>
          <w:szCs w:val="21"/>
        </w:rPr>
        <w:t>指商务项评审因素所占的权重，</w:t>
      </w:r>
      <w:r w:rsidRPr="00B10DE4">
        <w:rPr>
          <w:rFonts w:ascii="Calibri" w:hAnsi="Calibri" w:cs="Calibri"/>
          <w:sz w:val="21"/>
          <w:szCs w:val="21"/>
        </w:rPr>
        <w:t>A1+A2+A3=1</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A3=100</w:t>
      </w:r>
      <w:r w:rsidRPr="00B10DE4">
        <w:rPr>
          <w:rFonts w:ascii="Simsun" w:hAnsi="Simsun"/>
          <w:sz w:val="21"/>
          <w:szCs w:val="21"/>
        </w:rPr>
        <w:t>分（满分时），</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为加分项（即节能、环境标志产品在采购活动中可享有的加分优惠）。</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3</w:t>
      </w:r>
      <w:r w:rsidRPr="00B10DE4">
        <w:rPr>
          <w:rFonts w:ascii="Simsun" w:hAnsi="Simsun"/>
          <w:sz w:val="21"/>
          <w:szCs w:val="21"/>
        </w:rPr>
        <w:t>）各项评审因素的设置如下：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lastRenderedPageBreak/>
        <w:t>①价格项（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价格分采用低价优先法计算，即满足招标文件要求且投标价格最低的投标报价为评标基准价，其价格分为满分。其他投标人的价格分统一按照下列公式计算：投标报价得分</w:t>
      </w:r>
      <w:r w:rsidRPr="00B10DE4">
        <w:rPr>
          <w:rFonts w:ascii="Calibri" w:hAnsi="Calibri" w:cs="Calibri"/>
          <w:sz w:val="21"/>
          <w:szCs w:val="21"/>
        </w:rPr>
        <w:t>=</w:t>
      </w:r>
      <w:r w:rsidRPr="00B10DE4">
        <w:rPr>
          <w:rFonts w:ascii="Simsun" w:hAnsi="Simsun"/>
          <w:sz w:val="21"/>
          <w:szCs w:val="21"/>
        </w:rPr>
        <w:t>（评标基准价／投标报价）</w:t>
      </w:r>
      <w:r w:rsidRPr="00B10DE4">
        <w:rPr>
          <w:rFonts w:ascii="Simsun" w:hAnsi="Simsun"/>
          <w:sz w:val="21"/>
          <w:szCs w:val="21"/>
        </w:rPr>
        <w:t>×</w:t>
      </w:r>
      <w:r w:rsidRPr="00B10DE4">
        <w:rPr>
          <w:rFonts w:ascii="Calibri" w:hAnsi="Calibri" w:cs="Calibri"/>
          <w:sz w:val="21"/>
          <w:szCs w:val="21"/>
        </w:rPr>
        <w:t>100</w:t>
      </w:r>
      <w:r w:rsidRPr="00B10DE4">
        <w:rPr>
          <w:rFonts w:ascii="Simsun" w:hAnsi="Simsun"/>
          <w:sz w:val="21"/>
          <w:szCs w:val="21"/>
        </w:rPr>
        <w:t>。因落实政府采购政策需进行价格扣除的，以扣除后的价格计算评标基准价和投标报价。</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8104"/>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rStyle w:val="a6"/>
                <w:szCs w:val="21"/>
              </w:rPr>
              <w:t>小型、微型企业，监狱企业，残疾人</w:t>
            </w:r>
            <w:r w:rsidRPr="00B10DE4">
              <w:rPr>
                <w:rStyle w:val="a6"/>
                <w:szCs w:val="21"/>
              </w:rPr>
              <w:t xml:space="preserve"> </w:t>
            </w:r>
            <w:r w:rsidRPr="00B10DE4">
              <w:rPr>
                <w:rStyle w:val="a6"/>
                <w:szCs w:val="21"/>
              </w:rPr>
              <w:t>《政府采购促进中小企业发展暂行办法》价格的扣除：</w:t>
            </w:r>
            <w:r w:rsidRPr="00B10DE4">
              <w:rPr>
                <w:rStyle w:val="a6"/>
                <w:szCs w:val="21"/>
              </w:rPr>
              <w:t>1</w:t>
            </w:r>
            <w:r w:rsidRPr="00B10DE4">
              <w:rPr>
                <w:rStyle w:val="a6"/>
                <w:szCs w:val="21"/>
              </w:rPr>
              <w:t>、根据财政部、工信部印发的《政府采购促进中小企业发展暂行办法》财库〔</w:t>
            </w:r>
            <w:r w:rsidRPr="00B10DE4">
              <w:rPr>
                <w:rStyle w:val="a6"/>
                <w:szCs w:val="21"/>
              </w:rPr>
              <w:t>2011</w:t>
            </w:r>
            <w:r w:rsidRPr="00B10DE4">
              <w:rPr>
                <w:rStyle w:val="a6"/>
                <w:szCs w:val="21"/>
              </w:rPr>
              <w:t>〕</w:t>
            </w:r>
            <w:r w:rsidRPr="00B10DE4">
              <w:rPr>
                <w:rStyle w:val="a6"/>
                <w:szCs w:val="21"/>
              </w:rPr>
              <w:t>181</w:t>
            </w:r>
            <w:r w:rsidRPr="00B10DE4">
              <w:rPr>
                <w:rStyle w:val="a6"/>
                <w:szCs w:val="21"/>
              </w:rPr>
              <w:t>号，本办法所称中小企业</w:t>
            </w:r>
            <w:r w:rsidRPr="00B10DE4">
              <w:rPr>
                <w:rStyle w:val="a6"/>
                <w:szCs w:val="21"/>
              </w:rPr>
              <w:t>(</w:t>
            </w:r>
            <w:r w:rsidRPr="00B10DE4">
              <w:rPr>
                <w:rStyle w:val="a6"/>
                <w:szCs w:val="21"/>
              </w:rPr>
              <w:t>含中型、小型、微型企业，下同</w:t>
            </w:r>
            <w:r w:rsidRPr="00B10DE4">
              <w:rPr>
                <w:rStyle w:val="a6"/>
                <w:szCs w:val="21"/>
              </w:rPr>
              <w:t>)</w:t>
            </w:r>
            <w:r w:rsidRPr="00B10DE4">
              <w:rPr>
                <w:rStyle w:val="a6"/>
                <w:szCs w:val="21"/>
              </w:rPr>
              <w:t>应当同时符合以下条件：</w:t>
            </w:r>
            <w:r w:rsidRPr="00B10DE4">
              <w:rPr>
                <w:rStyle w:val="a6"/>
                <w:szCs w:val="21"/>
              </w:rPr>
              <w:t>(1)</w:t>
            </w:r>
            <w:r w:rsidRPr="00B10DE4">
              <w:rPr>
                <w:rStyle w:val="a6"/>
                <w:szCs w:val="21"/>
              </w:rPr>
              <w:t>符合中小企业划分标准；</w:t>
            </w:r>
            <w:r w:rsidRPr="00B10DE4">
              <w:rPr>
                <w:rStyle w:val="a6"/>
                <w:szCs w:val="21"/>
              </w:rPr>
              <w:t>(2)</w:t>
            </w:r>
            <w:r w:rsidRPr="00B10DE4">
              <w:rPr>
                <w:rStyle w:val="a6"/>
                <w:szCs w:val="21"/>
              </w:rPr>
              <w:t>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w:t>
            </w:r>
            <w:r w:rsidRPr="00B10DE4">
              <w:rPr>
                <w:rStyle w:val="a6"/>
                <w:szCs w:val="21"/>
              </w:rPr>
              <w:t>2</w:t>
            </w:r>
            <w:r w:rsidRPr="00B10DE4">
              <w:rPr>
                <w:rStyle w:val="a6"/>
                <w:szCs w:val="21"/>
              </w:rPr>
              <w:t>、本项目为非专门面向中小企业的项目，对小型和微型企业产品的价格给予</w:t>
            </w:r>
            <w:r w:rsidRPr="00B10DE4">
              <w:rPr>
                <w:rStyle w:val="a6"/>
                <w:szCs w:val="21"/>
              </w:rPr>
              <w:t>6%</w:t>
            </w:r>
            <w:r w:rsidRPr="00B10DE4">
              <w:rPr>
                <w:rStyle w:val="a6"/>
                <w:szCs w:val="21"/>
              </w:rPr>
              <w:t>的扣除，用扣除后的价格参与评审。残疾人集中就业企业、监狱企业视同小型和微型企业，享受评审中价格扣除的政府采购政策。</w:t>
            </w:r>
            <w:r w:rsidRPr="00B10DE4">
              <w:rPr>
                <w:rStyle w:val="a6"/>
                <w:szCs w:val="21"/>
              </w:rPr>
              <w:t>3</w:t>
            </w:r>
            <w:r w:rsidRPr="00B10DE4">
              <w:rPr>
                <w:rStyle w:val="a6"/>
                <w:szCs w:val="21"/>
              </w:rPr>
              <w:t>、参加政府采购活动的中小企业应当提供《政府采购促进中小企业发展暂行办法》规定的《中小企业声明函》</w:t>
            </w:r>
            <w:r w:rsidRPr="00B10DE4">
              <w:rPr>
                <w:rStyle w:val="a6"/>
                <w:szCs w:val="21"/>
              </w:rPr>
              <w:t>(</w:t>
            </w:r>
            <w:r w:rsidRPr="00B10DE4">
              <w:rPr>
                <w:rStyle w:val="a6"/>
                <w:szCs w:val="21"/>
              </w:rPr>
              <w:t>见第七章投标文件格式</w:t>
            </w:r>
            <w:r w:rsidRPr="00B10DE4">
              <w:rPr>
                <w:rStyle w:val="a6"/>
                <w:szCs w:val="21"/>
              </w:rPr>
              <w:t>)</w:t>
            </w:r>
            <w:r w:rsidRPr="00B10DE4">
              <w:rPr>
                <w:rStyle w:val="a6"/>
                <w:szCs w:val="21"/>
              </w:rPr>
              <w:t>。</w:t>
            </w:r>
            <w:r w:rsidRPr="00B10DE4">
              <w:rPr>
                <w:rStyle w:val="a6"/>
                <w:szCs w:val="21"/>
              </w:rPr>
              <w:t>4</w:t>
            </w:r>
            <w:r w:rsidRPr="00B10DE4">
              <w:rPr>
                <w:rStyle w:val="a6"/>
                <w:szCs w:val="21"/>
              </w:rPr>
              <w:t>、政府采购对中小企业的认定，由企业所在地的县级以上中小企业主管部门负责。须提供中小企业主管部门的证明函，否则不予价格扣除。</w:t>
            </w:r>
            <w:r w:rsidRPr="00B10DE4">
              <w:rPr>
                <w:rStyle w:val="a6"/>
                <w:szCs w:val="21"/>
              </w:rPr>
              <w:t>5</w:t>
            </w:r>
            <w:r w:rsidRPr="00B10DE4">
              <w:rPr>
                <w:rStyle w:val="a6"/>
                <w:szCs w:val="21"/>
              </w:rPr>
              <w:t>、监狱企业参加政府采购活动时，应当提供由省级以上监狱管理局、戒毒管理局</w:t>
            </w:r>
            <w:r w:rsidRPr="00B10DE4">
              <w:rPr>
                <w:rStyle w:val="a6"/>
                <w:szCs w:val="21"/>
              </w:rPr>
              <w:t>(</w:t>
            </w:r>
            <w:r w:rsidRPr="00B10DE4">
              <w:rPr>
                <w:rStyle w:val="a6"/>
                <w:szCs w:val="21"/>
              </w:rPr>
              <w:t>含新疆生产建设兵团</w:t>
            </w:r>
            <w:r w:rsidRPr="00B10DE4">
              <w:rPr>
                <w:rStyle w:val="a6"/>
                <w:szCs w:val="21"/>
              </w:rPr>
              <w:t>)</w:t>
            </w:r>
            <w:r w:rsidRPr="00B10DE4">
              <w:rPr>
                <w:rStyle w:val="a6"/>
                <w:szCs w:val="21"/>
              </w:rPr>
              <w:t>出具的属于监狱企业的证明文件，否则不予价格扣除。注：投标人在报价时必须对提供本企业制造的货物、承担的工程或者服务，或者提供其他中小企业制造的货物单独在小型、微型企业产品统计表中填写，并提供相关证明资料复印件附在报价部分</w:t>
            </w:r>
            <w:r w:rsidRPr="00B10DE4">
              <w:rPr>
                <w:rStyle w:val="a6"/>
                <w:szCs w:val="21"/>
              </w:rPr>
              <w:t>(</w:t>
            </w:r>
            <w:r w:rsidRPr="00B10DE4">
              <w:rPr>
                <w:rStyle w:val="a6"/>
                <w:szCs w:val="21"/>
              </w:rPr>
              <w:t>电子证明资料应上传在对应评分模块</w:t>
            </w:r>
            <w:r w:rsidRPr="00B10DE4">
              <w:rPr>
                <w:rStyle w:val="a6"/>
                <w:szCs w:val="21"/>
              </w:rPr>
              <w:t>)</w:t>
            </w:r>
            <w:r w:rsidRPr="00B10DE4">
              <w:rPr>
                <w:rStyle w:val="a6"/>
                <w:szCs w:val="21"/>
              </w:rPr>
              <w:t>且加盖投标人公章。未单独分项报价或未按规定提供相关证明资料的不给予价格扣除。评标委员会审查此项响应性只根据投标文件本身的内容，而不寻求其他的外部证据。残疾人福利性单位产品《三部门联合发布关于促进残疾人就业政府采购政策的通知》价格的扣除：</w:t>
            </w:r>
            <w:r w:rsidRPr="00B10DE4">
              <w:rPr>
                <w:rStyle w:val="a6"/>
                <w:szCs w:val="21"/>
              </w:rPr>
              <w:t>1</w:t>
            </w:r>
            <w:r w:rsidRPr="00B10DE4">
              <w:rPr>
                <w:rStyle w:val="a6"/>
                <w:szCs w:val="21"/>
              </w:rPr>
              <w:t>、根据财政部、民政部、中国残疾人联合会印发的《三部门联合发布关于促进残疾人就业政府采购政策的通知》财库〔</w:t>
            </w:r>
            <w:r w:rsidRPr="00B10DE4">
              <w:rPr>
                <w:rStyle w:val="a6"/>
                <w:szCs w:val="21"/>
              </w:rPr>
              <w:t>2017</w:t>
            </w:r>
            <w:r w:rsidRPr="00B10DE4">
              <w:rPr>
                <w:rStyle w:val="a6"/>
                <w:szCs w:val="21"/>
              </w:rPr>
              <w:t>〕</w:t>
            </w:r>
            <w:r w:rsidRPr="00B10DE4">
              <w:rPr>
                <w:rStyle w:val="a6"/>
                <w:szCs w:val="21"/>
              </w:rPr>
              <w:t>141</w:t>
            </w:r>
            <w:r w:rsidRPr="00B10DE4">
              <w:rPr>
                <w:rStyle w:val="a6"/>
                <w:szCs w:val="21"/>
              </w:rPr>
              <w:t>号，依照《政府采购法》、《残疾人保障法》等法律法规及相关规定，享受政府采购支持政策的残疾人福利性单位应当同时满足以下条件：</w:t>
            </w:r>
            <w:r w:rsidRPr="00B10DE4">
              <w:rPr>
                <w:rStyle w:val="a6"/>
                <w:szCs w:val="21"/>
              </w:rPr>
              <w:t>(1)</w:t>
            </w:r>
            <w:r w:rsidRPr="00B10DE4">
              <w:rPr>
                <w:rStyle w:val="a6"/>
                <w:szCs w:val="21"/>
              </w:rPr>
              <w:t>安置的残疾人占本单位在职职工人数的比例不低于</w:t>
            </w:r>
            <w:r w:rsidRPr="00B10DE4">
              <w:rPr>
                <w:rStyle w:val="a6"/>
                <w:szCs w:val="21"/>
              </w:rPr>
              <w:t>25%(</w:t>
            </w:r>
            <w:r w:rsidRPr="00B10DE4">
              <w:rPr>
                <w:rStyle w:val="a6"/>
                <w:szCs w:val="21"/>
              </w:rPr>
              <w:t>含</w:t>
            </w:r>
            <w:r w:rsidRPr="00B10DE4">
              <w:rPr>
                <w:rStyle w:val="a6"/>
                <w:szCs w:val="21"/>
              </w:rPr>
              <w:t>25%)</w:t>
            </w:r>
            <w:r w:rsidRPr="00B10DE4">
              <w:rPr>
                <w:rStyle w:val="a6"/>
                <w:szCs w:val="21"/>
              </w:rPr>
              <w:t>，并且安置的残疾人人数不少于</w:t>
            </w:r>
            <w:r w:rsidRPr="00B10DE4">
              <w:rPr>
                <w:rStyle w:val="a6"/>
                <w:szCs w:val="21"/>
              </w:rPr>
              <w:t>10</w:t>
            </w:r>
            <w:r w:rsidRPr="00B10DE4">
              <w:rPr>
                <w:rStyle w:val="a6"/>
                <w:szCs w:val="21"/>
              </w:rPr>
              <w:t>人</w:t>
            </w:r>
            <w:r w:rsidRPr="00B10DE4">
              <w:rPr>
                <w:rStyle w:val="a6"/>
                <w:szCs w:val="21"/>
              </w:rPr>
              <w:t>(</w:t>
            </w:r>
            <w:r w:rsidRPr="00B10DE4">
              <w:rPr>
                <w:rStyle w:val="a6"/>
                <w:szCs w:val="21"/>
              </w:rPr>
              <w:t>含</w:t>
            </w:r>
            <w:r w:rsidRPr="00B10DE4">
              <w:rPr>
                <w:rStyle w:val="a6"/>
                <w:szCs w:val="21"/>
              </w:rPr>
              <w:t>10</w:t>
            </w:r>
            <w:r w:rsidRPr="00B10DE4">
              <w:rPr>
                <w:rStyle w:val="a6"/>
                <w:szCs w:val="21"/>
              </w:rPr>
              <w:t>人</w:t>
            </w:r>
            <w:r w:rsidRPr="00B10DE4">
              <w:rPr>
                <w:rStyle w:val="a6"/>
                <w:szCs w:val="21"/>
              </w:rPr>
              <w:t>)</w:t>
            </w:r>
            <w:r w:rsidRPr="00B10DE4">
              <w:rPr>
                <w:rStyle w:val="a6"/>
                <w:szCs w:val="21"/>
              </w:rPr>
              <w:t>；</w:t>
            </w:r>
            <w:r w:rsidRPr="00B10DE4">
              <w:rPr>
                <w:rStyle w:val="a6"/>
                <w:szCs w:val="21"/>
              </w:rPr>
              <w:t>(2)</w:t>
            </w:r>
            <w:r w:rsidRPr="00B10DE4">
              <w:rPr>
                <w:rStyle w:val="a6"/>
                <w:szCs w:val="21"/>
              </w:rPr>
              <w:t>依法与安置的每位残疾人签订了一年以上</w:t>
            </w:r>
            <w:r w:rsidRPr="00B10DE4">
              <w:rPr>
                <w:rStyle w:val="a6"/>
                <w:szCs w:val="21"/>
              </w:rPr>
              <w:t>(</w:t>
            </w:r>
            <w:r w:rsidRPr="00B10DE4">
              <w:rPr>
                <w:rStyle w:val="a6"/>
                <w:szCs w:val="21"/>
              </w:rPr>
              <w:t>含一年</w:t>
            </w:r>
            <w:r w:rsidRPr="00B10DE4">
              <w:rPr>
                <w:rStyle w:val="a6"/>
                <w:szCs w:val="21"/>
              </w:rPr>
              <w:t>)</w:t>
            </w:r>
            <w:r w:rsidRPr="00B10DE4">
              <w:rPr>
                <w:rStyle w:val="a6"/>
                <w:szCs w:val="21"/>
              </w:rPr>
              <w:t>的劳动合同或服务协议；</w:t>
            </w:r>
            <w:r w:rsidRPr="00B10DE4">
              <w:rPr>
                <w:rStyle w:val="a6"/>
                <w:szCs w:val="21"/>
              </w:rPr>
              <w:t>(3)</w:t>
            </w:r>
            <w:r w:rsidRPr="00B10DE4">
              <w:rPr>
                <w:rStyle w:val="a6"/>
                <w:szCs w:val="21"/>
              </w:rPr>
              <w:t>为安置的每位残疾人按月足额缴纳了基本养老保险、基本医疗保险、失业保险、工伤保险和生育保险等社会保险费；</w:t>
            </w:r>
            <w:r w:rsidRPr="00B10DE4">
              <w:rPr>
                <w:rStyle w:val="a6"/>
                <w:szCs w:val="21"/>
              </w:rPr>
              <w:t>(4)</w:t>
            </w:r>
            <w:r w:rsidRPr="00B10DE4">
              <w:rPr>
                <w:rStyle w:val="a6"/>
                <w:szCs w:val="21"/>
              </w:rPr>
              <w:t>通过银行等金融机构向安置的每位残疾人，按月支付了不低于单位所在区县适用的经省级人民政府批准的月最低工资标准的工资；</w:t>
            </w:r>
            <w:r w:rsidRPr="00B10DE4">
              <w:rPr>
                <w:rStyle w:val="a6"/>
                <w:szCs w:val="21"/>
              </w:rPr>
              <w:t>(5)</w:t>
            </w:r>
            <w:r w:rsidRPr="00B10DE4">
              <w:rPr>
                <w:rStyle w:val="a6"/>
                <w:szCs w:val="21"/>
              </w:rPr>
              <w:t>提供本单位制造的货物、承担的工程或者服务</w:t>
            </w:r>
            <w:r w:rsidRPr="00B10DE4">
              <w:rPr>
                <w:rStyle w:val="a6"/>
                <w:szCs w:val="21"/>
              </w:rPr>
              <w:t>(</w:t>
            </w:r>
            <w:r w:rsidRPr="00B10DE4">
              <w:rPr>
                <w:rStyle w:val="a6"/>
                <w:szCs w:val="21"/>
              </w:rPr>
              <w:t>以下简称产品</w:t>
            </w:r>
            <w:r w:rsidRPr="00B10DE4">
              <w:rPr>
                <w:rStyle w:val="a6"/>
                <w:szCs w:val="21"/>
              </w:rPr>
              <w:t>)</w:t>
            </w:r>
            <w:r w:rsidRPr="00B10DE4">
              <w:rPr>
                <w:rStyle w:val="a6"/>
                <w:szCs w:val="21"/>
              </w:rPr>
              <w:t>，或者提供其他残疾人福利性单位制造的货物</w:t>
            </w:r>
            <w:r w:rsidRPr="00B10DE4">
              <w:rPr>
                <w:rStyle w:val="a6"/>
                <w:szCs w:val="21"/>
              </w:rPr>
              <w:t>(</w:t>
            </w:r>
            <w:r w:rsidRPr="00B10DE4">
              <w:rPr>
                <w:rStyle w:val="a6"/>
                <w:szCs w:val="21"/>
              </w:rPr>
              <w:t>不包括使用非残疾人福利性单位注册商标的货物</w:t>
            </w:r>
            <w:r w:rsidRPr="00B10DE4">
              <w:rPr>
                <w:rStyle w:val="a6"/>
                <w:szCs w:val="21"/>
              </w:rPr>
              <w:t>)</w:t>
            </w:r>
            <w:r w:rsidRPr="00B10DE4">
              <w:rPr>
                <w:rStyle w:val="a6"/>
                <w:szCs w:val="21"/>
              </w:rPr>
              <w:t>。前款所称残疾人是指法定劳动年龄内，持有《中华人民共和国残疾人证》或者《中华人民共和国残疾军人证</w:t>
            </w:r>
            <w:r w:rsidRPr="00B10DE4">
              <w:rPr>
                <w:rStyle w:val="a6"/>
                <w:szCs w:val="21"/>
              </w:rPr>
              <w:t>(1</w:t>
            </w:r>
            <w:r w:rsidRPr="00B10DE4">
              <w:rPr>
                <w:rStyle w:val="a6"/>
                <w:szCs w:val="21"/>
              </w:rPr>
              <w:t>至</w:t>
            </w:r>
            <w:r w:rsidRPr="00B10DE4">
              <w:rPr>
                <w:rStyle w:val="a6"/>
                <w:szCs w:val="21"/>
              </w:rPr>
              <w:t>8</w:t>
            </w:r>
            <w:r w:rsidRPr="00B10DE4">
              <w:rPr>
                <w:rStyle w:val="a6"/>
                <w:szCs w:val="21"/>
              </w:rPr>
              <w:t>级</w:t>
            </w:r>
            <w:r w:rsidRPr="00B10DE4">
              <w:rPr>
                <w:rStyle w:val="a6"/>
                <w:szCs w:val="21"/>
              </w:rPr>
              <w:t>)</w:t>
            </w:r>
            <w:r w:rsidRPr="00B10DE4">
              <w:rPr>
                <w:rStyle w:val="a6"/>
                <w:szCs w:val="21"/>
              </w:rPr>
              <w:t>》的自然人，包括具有劳动条件和劳动意愿的精神残疾人。在职职工人数是指与残疾人福利性单位建立劳动关系并依法签订劳动合同或者服务协议的雇员人数。</w:t>
            </w:r>
            <w:r w:rsidRPr="00B10DE4">
              <w:rPr>
                <w:rStyle w:val="a6"/>
                <w:szCs w:val="21"/>
              </w:rPr>
              <w:t>2</w:t>
            </w:r>
            <w:r w:rsidRPr="00B10DE4">
              <w:rPr>
                <w:rStyle w:val="a6"/>
                <w:szCs w:val="21"/>
              </w:rPr>
              <w:t>、符合条件的残疾人福利性单位在参加政府采购活动时，应当提供《三部门联合发布关于促进残疾人就业政府采购政策的通知》规定的《残</w:t>
            </w:r>
            <w:r w:rsidRPr="00B10DE4">
              <w:rPr>
                <w:rStyle w:val="a6"/>
                <w:szCs w:val="21"/>
              </w:rPr>
              <w:lastRenderedPageBreak/>
              <w:t>疾人福利性单位声明函》</w:t>
            </w:r>
            <w:r w:rsidRPr="00B10DE4">
              <w:rPr>
                <w:rStyle w:val="a6"/>
                <w:szCs w:val="21"/>
              </w:rPr>
              <w:t>(</w:t>
            </w:r>
            <w:r w:rsidRPr="00B10DE4">
              <w:rPr>
                <w:rStyle w:val="a6"/>
                <w:szCs w:val="21"/>
              </w:rPr>
              <w:t>见招标文件格式</w:t>
            </w:r>
            <w:r w:rsidRPr="00B10DE4">
              <w:rPr>
                <w:rStyle w:val="a6"/>
                <w:szCs w:val="21"/>
              </w:rPr>
              <w:t>)</w:t>
            </w:r>
            <w:r w:rsidRPr="00B10DE4">
              <w:rPr>
                <w:rStyle w:val="a6"/>
                <w:szCs w:val="21"/>
              </w:rPr>
              <w:t>，并对声明的真实性负责。</w:t>
            </w:r>
            <w:r w:rsidRPr="00B10DE4">
              <w:rPr>
                <w:rStyle w:val="a6"/>
                <w:szCs w:val="21"/>
              </w:rPr>
              <w:t>3</w:t>
            </w:r>
            <w:r w:rsidRPr="00B10DE4">
              <w:rPr>
                <w:rStyle w:val="a6"/>
                <w:szCs w:val="21"/>
              </w:rPr>
              <w:t>、在政府采购活动中，残疾人福利性单位视同小型、微型企业，享受</w:t>
            </w:r>
            <w:r w:rsidRPr="00B10DE4">
              <w:rPr>
                <w:rStyle w:val="a6"/>
                <w:szCs w:val="21"/>
              </w:rPr>
              <w:t>“</w:t>
            </w:r>
            <w:r w:rsidRPr="00B10DE4">
              <w:rPr>
                <w:rStyle w:val="a6"/>
                <w:szCs w:val="21"/>
              </w:rPr>
              <w:t>《政府采购促进中小企业发展暂行办法》价格的扣除</w:t>
            </w:r>
            <w:r w:rsidRPr="00B10DE4">
              <w:rPr>
                <w:rStyle w:val="a6"/>
                <w:szCs w:val="21"/>
              </w:rPr>
              <w:t>”</w:t>
            </w:r>
            <w:r w:rsidRPr="00B10DE4">
              <w:rPr>
                <w:rStyle w:val="a6"/>
                <w:szCs w:val="21"/>
              </w:rPr>
              <w:t>的政府采购政策。残疾人福利性单位属于小型、微型企业的，不重复享受政策。</w:t>
            </w:r>
          </w:p>
        </w:tc>
      </w:tr>
    </w:tbl>
    <w:p w:rsidR="00B10DE4" w:rsidRPr="00B10DE4" w:rsidRDefault="00B10DE4" w:rsidP="00B10DE4">
      <w:pPr>
        <w:pStyle w:val="a5"/>
        <w:ind w:firstLine="536"/>
        <w:rPr>
          <w:sz w:val="21"/>
          <w:szCs w:val="21"/>
        </w:rPr>
      </w:pPr>
      <w:r w:rsidRPr="00B10DE4">
        <w:rPr>
          <w:sz w:val="21"/>
          <w:szCs w:val="21"/>
        </w:rPr>
        <w:lastRenderedPageBreak/>
        <w:t>②技术项（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396"/>
        <w:gridCol w:w="8116"/>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A1</w:t>
            </w:r>
            <w:r w:rsidRPr="00B10DE4">
              <w:rPr>
                <w:szCs w:val="21"/>
              </w:rPr>
              <w:t>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投标人所投产品完全满足招标文件所有技术要求的得</w:t>
            </w:r>
            <w:r w:rsidRPr="00B10DE4">
              <w:rPr>
                <w:szCs w:val="21"/>
              </w:rPr>
              <w:t>35</w:t>
            </w:r>
            <w:r w:rsidRPr="00B10DE4">
              <w:rPr>
                <w:szCs w:val="21"/>
              </w:rPr>
              <w:t>分，招标文件中标注</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号的为关键性技术指标，带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号的技术参数每负偏离一项扣</w:t>
            </w:r>
            <w:r w:rsidRPr="00B10DE4">
              <w:rPr>
                <w:szCs w:val="21"/>
              </w:rPr>
              <w:t>3</w:t>
            </w:r>
            <w:r w:rsidRPr="00B10DE4">
              <w:rPr>
                <w:szCs w:val="21"/>
              </w:rPr>
              <w:t>分，不带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号的每负偏离一项扣</w:t>
            </w:r>
            <w:r w:rsidRPr="00B10DE4">
              <w:rPr>
                <w:szCs w:val="21"/>
              </w:rPr>
              <w:t>2</w:t>
            </w:r>
            <w:r w:rsidRPr="00B10DE4">
              <w:rPr>
                <w:szCs w:val="21"/>
              </w:rPr>
              <w:t>分，经评审，本项若低于</w:t>
            </w:r>
            <w:r w:rsidRPr="00B10DE4">
              <w:rPr>
                <w:szCs w:val="21"/>
              </w:rPr>
              <w:t>18</w:t>
            </w:r>
            <w:r w:rsidRPr="00B10DE4">
              <w:rPr>
                <w:szCs w:val="21"/>
              </w:rPr>
              <w:t>分</w:t>
            </w:r>
            <w:r w:rsidRPr="00B10DE4">
              <w:rPr>
                <w:szCs w:val="21"/>
              </w:rPr>
              <w:t>(</w:t>
            </w:r>
            <w:r w:rsidRPr="00B10DE4">
              <w:rPr>
                <w:szCs w:val="21"/>
              </w:rPr>
              <w:t>含</w:t>
            </w:r>
            <w:r w:rsidRPr="00B10DE4">
              <w:rPr>
                <w:szCs w:val="21"/>
              </w:rPr>
              <w:t>)</w:t>
            </w:r>
            <w:r w:rsidRPr="00B10DE4">
              <w:rPr>
                <w:szCs w:val="21"/>
              </w:rPr>
              <w:t>则视为技术评议不合格，不推荐为中标候选人。</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A2</w:t>
            </w:r>
            <w:r w:rsidRPr="00B10DE4">
              <w:rPr>
                <w:szCs w:val="21"/>
              </w:rPr>
              <w:t>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根据投标人提供的主要件和关键件清单，满足招标文件的基本要求，并符合该产品的实际配置情况，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A3</w:t>
            </w:r>
            <w:r w:rsidRPr="00B10DE4">
              <w:rPr>
                <w:szCs w:val="21"/>
              </w:rPr>
              <w:t>产品技术品质</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根据各投标人所投货物的技术，产品品质、操作使用时的运行稳定情况、准确度的阐述等方面情况，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A4</w:t>
            </w:r>
            <w:r w:rsidRPr="00B10DE4">
              <w:rPr>
                <w:szCs w:val="21"/>
              </w:rPr>
              <w:t>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主要投标产品彩页资料完整且能佐证所投标产品的主要技术参数及功能的得</w:t>
            </w:r>
            <w:r w:rsidRPr="00B10DE4">
              <w:rPr>
                <w:szCs w:val="21"/>
              </w:rPr>
              <w:t>3</w:t>
            </w:r>
            <w:r w:rsidRPr="00B10DE4">
              <w:rPr>
                <w:szCs w:val="21"/>
              </w:rPr>
              <w:t>分；无提供彩页资料，但其复印件能佐证所投标产品的主要技术参数及功能的得</w:t>
            </w:r>
            <w:r w:rsidRPr="00B10DE4">
              <w:rPr>
                <w:szCs w:val="21"/>
              </w:rPr>
              <w:t>1.5</w:t>
            </w:r>
            <w:r w:rsidRPr="00B10DE4">
              <w:rPr>
                <w:szCs w:val="21"/>
              </w:rPr>
              <w:t>分；彩页资料或复印件仅能部分佐证所投标产品的主要技术参数及功能的得</w:t>
            </w:r>
            <w:r w:rsidRPr="00B10DE4">
              <w:rPr>
                <w:szCs w:val="21"/>
              </w:rPr>
              <w:t>0.5</w:t>
            </w:r>
            <w:r w:rsidRPr="00B10DE4">
              <w:rPr>
                <w:szCs w:val="21"/>
              </w:rPr>
              <w:t>分；提供的彩页资料与所投设备的规格型号不一致，或彩页资料及复印件不能佐证所投标产品的主要技术参数及功能不得分。</w:t>
            </w:r>
          </w:p>
        </w:tc>
      </w:tr>
    </w:tbl>
    <w:p w:rsidR="00B10DE4" w:rsidRPr="00B10DE4" w:rsidRDefault="00B10DE4" w:rsidP="00B10DE4">
      <w:pPr>
        <w:pStyle w:val="a5"/>
        <w:ind w:firstLine="536"/>
        <w:rPr>
          <w:sz w:val="21"/>
          <w:szCs w:val="21"/>
        </w:rPr>
      </w:pPr>
      <w:r w:rsidRPr="00B10DE4">
        <w:rPr>
          <w:sz w:val="21"/>
          <w:szCs w:val="21"/>
        </w:rPr>
        <w:t>③商务项（</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）满分为</w:t>
      </w:r>
      <w:r w:rsidRPr="00B10DE4">
        <w:rPr>
          <w:rFonts w:ascii="Simsun" w:hAnsi="Simsun"/>
          <w:sz w:val="21"/>
          <w:szCs w:val="21"/>
          <w:u w:val="single"/>
        </w:rPr>
        <w:t>10</w:t>
      </w:r>
      <w:r w:rsidRPr="00B10DE4">
        <w:rPr>
          <w:sz w:val="21"/>
          <w:szCs w:val="21"/>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2"/>
        <w:gridCol w:w="383"/>
        <w:gridCol w:w="8089"/>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Merge w:val="restart"/>
            <w:vAlign w:val="center"/>
            <w:hideMark/>
          </w:tcPr>
          <w:p w:rsidR="00B10DE4" w:rsidRPr="00B10DE4" w:rsidRDefault="00B10DE4">
            <w:pPr>
              <w:rPr>
                <w:rFonts w:ascii="宋体" w:eastAsia="宋体" w:hAnsi="宋体" w:cs="宋体"/>
                <w:szCs w:val="21"/>
              </w:rPr>
            </w:pPr>
            <w:r w:rsidRPr="00B10DE4">
              <w:rPr>
                <w:szCs w:val="21"/>
              </w:rPr>
              <w:t>B1</w:t>
            </w:r>
            <w:r w:rsidRPr="00B10DE4">
              <w:rPr>
                <w:szCs w:val="21"/>
              </w:rPr>
              <w:t>投标人综合实力</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根据投标文件中所提供的投标人企业规模、商业信誉以及财务状况、银行资信等方面情况，由评委横向评议并在</w:t>
            </w:r>
            <w:r w:rsidRPr="00B10DE4">
              <w:rPr>
                <w:szCs w:val="21"/>
              </w:rPr>
              <w:t>0</w:t>
            </w:r>
            <w:r w:rsidRPr="00B10DE4">
              <w:rPr>
                <w:szCs w:val="21"/>
              </w:rPr>
              <w:t>～</w:t>
            </w:r>
            <w:r w:rsidRPr="00B10DE4">
              <w:rPr>
                <w:szCs w:val="21"/>
              </w:rPr>
              <w:t>2</w:t>
            </w:r>
            <w:r w:rsidRPr="00B10DE4">
              <w:rPr>
                <w:szCs w:val="21"/>
              </w:rPr>
              <w:t>分之间进行评分。</w:t>
            </w:r>
          </w:p>
        </w:tc>
      </w:tr>
      <w:tr w:rsidR="00B10DE4" w:rsidRPr="00B10DE4" w:rsidTr="00B10DE4">
        <w:trPr>
          <w:tblCellSpacing w:w="0" w:type="dxa"/>
        </w:trPr>
        <w:tc>
          <w:tcPr>
            <w:tcW w:w="0" w:type="auto"/>
            <w:vMerge/>
            <w:vAlign w:val="center"/>
            <w:hideMark/>
          </w:tcPr>
          <w:p w:rsidR="00B10DE4" w:rsidRPr="00B10DE4" w:rsidRDefault="00B10DE4">
            <w:pPr>
              <w:rPr>
                <w:rFonts w:ascii="宋体" w:eastAsia="宋体" w:hAnsi="宋体" w:cs="宋体"/>
                <w:szCs w:val="21"/>
              </w:rPr>
            </w:pP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根据投标人提供所投设备由国家部委主管部门颁发的相关认证证书复印件的情况，每提供一份得</w:t>
            </w:r>
            <w:r w:rsidRPr="00B10DE4">
              <w:rPr>
                <w:szCs w:val="21"/>
              </w:rPr>
              <w:t>1</w:t>
            </w:r>
            <w:r w:rsidRPr="00B10DE4">
              <w:rPr>
                <w:szCs w:val="21"/>
              </w:rPr>
              <w:t>分。最高</w:t>
            </w:r>
            <w:r w:rsidRPr="00B10DE4">
              <w:rPr>
                <w:szCs w:val="21"/>
              </w:rPr>
              <w:t>2</w:t>
            </w:r>
            <w:r w:rsidRPr="00B10DE4">
              <w:rPr>
                <w:szCs w:val="21"/>
              </w:rPr>
              <w:t>分。</w:t>
            </w:r>
            <w:r w:rsidRPr="00B10DE4">
              <w:rPr>
                <w:szCs w:val="21"/>
              </w:rPr>
              <w:t>(</w:t>
            </w:r>
            <w:r w:rsidRPr="00B10DE4">
              <w:rPr>
                <w:szCs w:val="21"/>
              </w:rPr>
              <w:t>提供相关证明材料且证书复印件须在有效期内，不含临时资质</w:t>
            </w:r>
            <w:r w:rsidRPr="00B10DE4">
              <w:rPr>
                <w:szCs w:val="21"/>
              </w:rPr>
              <w:t>)</w:t>
            </w:r>
            <w:r w:rsidRPr="00B10DE4">
              <w:rPr>
                <w:szCs w:val="21"/>
              </w:rPr>
              <w:t>。</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B2</w:t>
            </w:r>
            <w:r w:rsidRPr="00B10DE4">
              <w:rPr>
                <w:szCs w:val="21"/>
              </w:rPr>
              <w:t>业绩情况</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评委会根据各投标人所提供的投标截止前三年（日期以验收报告为准）由投标人在国内所完成的与本次投标同类设备的销售业绩情况进行打分，每提供一份得</w:t>
            </w:r>
            <w:r w:rsidRPr="00B10DE4">
              <w:rPr>
                <w:szCs w:val="21"/>
              </w:rPr>
              <w:t>0.5</w:t>
            </w:r>
            <w:r w:rsidRPr="00B10DE4">
              <w:rPr>
                <w:szCs w:val="21"/>
              </w:rPr>
              <w:t>分，满分</w:t>
            </w:r>
            <w:r w:rsidRPr="00B10DE4">
              <w:rPr>
                <w:szCs w:val="21"/>
              </w:rPr>
              <w:t>2</w:t>
            </w:r>
            <w:r w:rsidRPr="00B10DE4">
              <w:rPr>
                <w:szCs w:val="21"/>
              </w:rPr>
              <w:t>分。【投标人须列表并提供该业绩项目的中标公告（提供相关网站中标公告的下载网页并注明网址）、中标通知书复印件、采购合同文本复印件，以及能够证明该业绩项目已经采购</w:t>
            </w:r>
            <w:r w:rsidRPr="00B10DE4">
              <w:rPr>
                <w:szCs w:val="21"/>
              </w:rPr>
              <w:lastRenderedPageBreak/>
              <w:t>人验收合格的相关证明文件复印件，所有材料缺一不可，否则不得分。原件备查。】</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lastRenderedPageBreak/>
              <w:t>B3</w:t>
            </w:r>
            <w:r w:rsidRPr="00B10DE4">
              <w:rPr>
                <w:szCs w:val="21"/>
              </w:rPr>
              <w:t>质保期与售后服务承诺</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根据投标人所提供的售后维修服务承诺、维修响应时间及质保期后维修服务的项目及费用承诺，或响应招标文件要求的售后服务要求外另有其他更优、更合理的售后服务承诺，由评委横向评议并在</w:t>
            </w:r>
            <w:r w:rsidRPr="00B10DE4">
              <w:rPr>
                <w:szCs w:val="21"/>
              </w:rPr>
              <w:t>0</w:t>
            </w:r>
            <w:r w:rsidRPr="00B10DE4">
              <w:rPr>
                <w:szCs w:val="21"/>
              </w:rPr>
              <w:t>～</w:t>
            </w:r>
            <w:r w:rsidRPr="00B10DE4">
              <w:rPr>
                <w:szCs w:val="21"/>
              </w:rPr>
              <w:t>1</w:t>
            </w:r>
            <w:r w:rsidRPr="00B10DE4">
              <w:rPr>
                <w:szCs w:val="21"/>
              </w:rPr>
              <w:t>分之间进行评分，不满足招标文件要求或未承诺的不得分。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B4</w:t>
            </w:r>
            <w:r w:rsidRPr="00B10DE4">
              <w:rPr>
                <w:szCs w:val="21"/>
              </w:rPr>
              <w:t>本地化服务</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为保障本地化售后服务的便捷性，投标人或所投产品制造商在福建省设有公司或分公司的得</w:t>
            </w:r>
            <w:r w:rsidRPr="00B10DE4">
              <w:rPr>
                <w:szCs w:val="21"/>
              </w:rPr>
              <w:t>0.5</w:t>
            </w:r>
            <w:r w:rsidRPr="00B10DE4">
              <w:rPr>
                <w:szCs w:val="21"/>
              </w:rPr>
              <w:t>分，所投产品在福建省设有专门专业维修站或服务点并配有专职维修工程师的另得</w:t>
            </w:r>
            <w:r w:rsidRPr="00B10DE4">
              <w:rPr>
                <w:szCs w:val="21"/>
              </w:rPr>
              <w:t>0.5</w:t>
            </w:r>
            <w:r w:rsidRPr="00B10DE4">
              <w:rPr>
                <w:szCs w:val="21"/>
              </w:rPr>
              <w:t>分（投标人须提供相关证明材料，如主管部门注册登记证明等，并附该站点的具体地址、联系人、固定电话、维修工程师证书等）。</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B5</w:t>
            </w:r>
            <w:r w:rsidRPr="00B10DE4">
              <w:rPr>
                <w:szCs w:val="21"/>
              </w:rPr>
              <w:t>技术培训方案</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根据各投标人提供的技术培训方案，由评委横向评议并在</w:t>
            </w:r>
            <w:r w:rsidRPr="00B10DE4">
              <w:rPr>
                <w:szCs w:val="21"/>
              </w:rPr>
              <w:t>0</w:t>
            </w:r>
            <w:r w:rsidRPr="00B10DE4">
              <w:rPr>
                <w:szCs w:val="21"/>
              </w:rPr>
              <w:t>～</w:t>
            </w:r>
            <w:r w:rsidRPr="00B10DE4">
              <w:rPr>
                <w:szCs w:val="21"/>
              </w:rPr>
              <w:t>1</w:t>
            </w:r>
            <w:r w:rsidRPr="00B10DE4">
              <w:rPr>
                <w:szCs w:val="21"/>
              </w:rPr>
              <w:t>分之间进行评分，否则不得分。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B6</w:t>
            </w:r>
            <w:r w:rsidRPr="00B10DE4">
              <w:rPr>
                <w:szCs w:val="21"/>
              </w:rPr>
              <w:t>质保期</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根据投标人所承诺的质保期，在响应招标文件质保期要求的基础上，每延长</w:t>
            </w:r>
            <w:r w:rsidRPr="00B10DE4">
              <w:rPr>
                <w:szCs w:val="21"/>
              </w:rPr>
              <w:t>1</w:t>
            </w:r>
            <w:r w:rsidRPr="00B10DE4">
              <w:rPr>
                <w:szCs w:val="21"/>
              </w:rPr>
              <w:t>年的得</w:t>
            </w:r>
            <w:r w:rsidRPr="00B10DE4">
              <w:rPr>
                <w:szCs w:val="21"/>
              </w:rPr>
              <w:t>1</w:t>
            </w:r>
            <w:r w:rsidRPr="00B10DE4">
              <w:rPr>
                <w:szCs w:val="21"/>
              </w:rPr>
              <w:t>分否则不得分。</w:t>
            </w:r>
          </w:p>
        </w:tc>
      </w:tr>
    </w:tbl>
    <w:p w:rsidR="00B10DE4" w:rsidRPr="00B10DE4" w:rsidRDefault="00B10DE4" w:rsidP="00B10DE4">
      <w:pPr>
        <w:pStyle w:val="a5"/>
        <w:ind w:firstLine="536"/>
        <w:rPr>
          <w:sz w:val="21"/>
          <w:szCs w:val="21"/>
        </w:rPr>
      </w:pPr>
      <w:r w:rsidRPr="00B10DE4">
        <w:rPr>
          <w:sz w:val="21"/>
          <w:szCs w:val="21"/>
        </w:rPr>
        <w:t>④加分项（</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节能（非强制类）、环境标志产品：</w:t>
      </w:r>
    </w:p>
    <w:p w:rsidR="00B10DE4" w:rsidRPr="00B10DE4" w:rsidRDefault="00B10DE4" w:rsidP="00B10DE4">
      <w:pPr>
        <w:pStyle w:val="a5"/>
        <w:ind w:firstLine="536"/>
        <w:rPr>
          <w:sz w:val="21"/>
          <w:szCs w:val="21"/>
        </w:rPr>
      </w:pPr>
      <w:r w:rsidRPr="00B10DE4">
        <w:rPr>
          <w:sz w:val="21"/>
          <w:szCs w:val="21"/>
        </w:rPr>
        <w:t>a1</w:t>
      </w:r>
      <w:r w:rsidRPr="00B10DE4">
        <w:rPr>
          <w:rFonts w:ascii="Simsun" w:hAnsi="Simsun"/>
          <w:sz w:val="21"/>
          <w:szCs w:val="21"/>
        </w:rPr>
        <w:t>若同一合同包内节能、环境标志产品报价总金额低于该合同包报价总金额</w:t>
      </w:r>
      <w:r w:rsidRPr="00B10DE4">
        <w:rPr>
          <w:rFonts w:ascii="Calibri" w:hAnsi="Calibri" w:cs="Calibri"/>
          <w:sz w:val="21"/>
          <w:szCs w:val="21"/>
        </w:rPr>
        <w:t>20%</w:t>
      </w:r>
      <w:r w:rsidRPr="00B10DE4">
        <w:rPr>
          <w:rFonts w:ascii="Simsun" w:hAnsi="Simsun"/>
          <w:sz w:val="21"/>
          <w:szCs w:val="21"/>
        </w:rPr>
        <w:t>（含</w:t>
      </w:r>
      <w:r w:rsidRPr="00B10DE4">
        <w:rPr>
          <w:rFonts w:ascii="Calibri" w:hAnsi="Calibri" w:cs="Calibri"/>
          <w:sz w:val="21"/>
          <w:szCs w:val="21"/>
        </w:rPr>
        <w:t>20%</w:t>
      </w:r>
      <w:r w:rsidRPr="00B10DE4">
        <w:rPr>
          <w:rFonts w:ascii="Simsun" w:hAnsi="Simsun"/>
          <w:sz w:val="21"/>
          <w:szCs w:val="21"/>
        </w:rPr>
        <w:t>）以下，将分别给予节能、环境标志产品价格项（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4%</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20%-50%</w:t>
      </w:r>
      <w:r w:rsidRPr="00B10DE4">
        <w:rPr>
          <w:rFonts w:ascii="Simsun" w:hAnsi="Simsun"/>
          <w:sz w:val="21"/>
          <w:szCs w:val="21"/>
        </w:rPr>
        <w:t>（含</w:t>
      </w:r>
      <w:r w:rsidRPr="00B10DE4">
        <w:rPr>
          <w:rFonts w:ascii="Calibri" w:hAnsi="Calibri" w:cs="Calibri"/>
          <w:sz w:val="21"/>
          <w:szCs w:val="21"/>
        </w:rPr>
        <w:t>50%</w:t>
      </w:r>
      <w:r w:rsidRPr="00B10DE4">
        <w:rPr>
          <w:rFonts w:ascii="Simsun" w:hAnsi="Simsun"/>
          <w:sz w:val="21"/>
          <w:szCs w:val="21"/>
        </w:rPr>
        <w:t>），将分别给予节能、环境标志产品价格项（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6%</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50%</w:t>
      </w:r>
      <w:r w:rsidRPr="00B10DE4">
        <w:rPr>
          <w:rFonts w:ascii="Simsun" w:hAnsi="Simsun"/>
          <w:sz w:val="21"/>
          <w:szCs w:val="21"/>
        </w:rPr>
        <w:t>以上的，将分别给予节能、环境标志产品价格项（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8%</w:t>
      </w:r>
      <w:r w:rsidRPr="00B10DE4">
        <w:rPr>
          <w:rFonts w:ascii="Simsun" w:hAnsi="Simsun"/>
          <w:sz w:val="21"/>
          <w:szCs w:val="21"/>
        </w:rPr>
        <w:t>的加分。</w:t>
      </w:r>
    </w:p>
    <w:p w:rsidR="00B10DE4" w:rsidRPr="00B10DE4" w:rsidRDefault="00B10DE4" w:rsidP="00B10DE4">
      <w:pPr>
        <w:pStyle w:val="a5"/>
        <w:ind w:firstLine="536"/>
        <w:rPr>
          <w:sz w:val="21"/>
          <w:szCs w:val="21"/>
        </w:rPr>
      </w:pPr>
      <w:r w:rsidRPr="00B10DE4">
        <w:rPr>
          <w:sz w:val="21"/>
          <w:szCs w:val="21"/>
        </w:rPr>
        <w:t>a2</w:t>
      </w:r>
      <w:r w:rsidRPr="00B10DE4">
        <w:rPr>
          <w:rFonts w:ascii="Simsun" w:hAnsi="Simsun"/>
          <w:sz w:val="21"/>
          <w:szCs w:val="21"/>
        </w:rPr>
        <w:t>若节能、环境标志产品仅是构成投标产品的部件、组件或零件，则该投标产品不享受鼓励优惠政策。同一品目中各认证证书不重复计算加分。属于政府强制采购的节能产品不享受加分。</w:t>
      </w:r>
      <w:r w:rsidRPr="00B10DE4">
        <w:rPr>
          <w:sz w:val="21"/>
          <w:szCs w:val="21"/>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
        <w:gridCol w:w="402"/>
        <w:gridCol w:w="8390"/>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节能减排加分</w:t>
            </w:r>
          </w:p>
        </w:tc>
        <w:tc>
          <w:tcPr>
            <w:tcW w:w="0" w:type="auto"/>
            <w:vAlign w:val="center"/>
            <w:hideMark/>
          </w:tcPr>
          <w:p w:rsidR="00B10DE4" w:rsidRPr="00B10DE4" w:rsidRDefault="00B10DE4">
            <w:pPr>
              <w:rPr>
                <w:rFonts w:ascii="宋体" w:eastAsia="宋体" w:hAnsi="宋体" w:cs="宋体"/>
                <w:szCs w:val="21"/>
              </w:rPr>
            </w:pPr>
            <w:r w:rsidRPr="00B10DE4">
              <w:rPr>
                <w:szCs w:val="21"/>
              </w:rPr>
              <w:t>7.2</w:t>
            </w:r>
          </w:p>
        </w:tc>
        <w:tc>
          <w:tcPr>
            <w:tcW w:w="0" w:type="auto"/>
            <w:vAlign w:val="center"/>
            <w:hideMark/>
          </w:tcPr>
          <w:p w:rsidR="00B10DE4" w:rsidRPr="00B10DE4" w:rsidRDefault="00B10DE4">
            <w:pPr>
              <w:rPr>
                <w:rFonts w:ascii="宋体" w:eastAsia="宋体" w:hAnsi="宋体" w:cs="宋体"/>
                <w:szCs w:val="21"/>
              </w:rPr>
            </w:pPr>
            <w:r w:rsidRPr="00B10DE4">
              <w:rPr>
                <w:szCs w:val="21"/>
              </w:rPr>
              <w:t>根据《国务院办公厅关于建立政府强制采购节能产品制度的通知》</w:t>
            </w:r>
            <w:r w:rsidRPr="00B10DE4">
              <w:rPr>
                <w:szCs w:val="21"/>
              </w:rPr>
              <w:t>(</w:t>
            </w:r>
            <w:r w:rsidRPr="00B10DE4">
              <w:rPr>
                <w:szCs w:val="21"/>
              </w:rPr>
              <w:t>国办发</w:t>
            </w:r>
            <w:r w:rsidRPr="00B10DE4">
              <w:rPr>
                <w:szCs w:val="21"/>
              </w:rPr>
              <w:t>[2007]51</w:t>
            </w:r>
            <w:r w:rsidRPr="00B10DE4">
              <w:rPr>
                <w:szCs w:val="21"/>
              </w:rPr>
              <w:t>号</w:t>
            </w:r>
            <w:r w:rsidRPr="00B10DE4">
              <w:rPr>
                <w:szCs w:val="21"/>
              </w:rPr>
              <w:t>)</w:t>
            </w:r>
            <w:r w:rsidRPr="00B10DE4">
              <w:rPr>
                <w:szCs w:val="21"/>
              </w:rPr>
              <w:t>和财政部、发展改革委发布的《节能产品政府采购实施意见》</w:t>
            </w:r>
            <w:r w:rsidRPr="00B10DE4">
              <w:rPr>
                <w:szCs w:val="21"/>
              </w:rPr>
              <w:t>(</w:t>
            </w:r>
            <w:r w:rsidRPr="00B10DE4">
              <w:rPr>
                <w:szCs w:val="21"/>
              </w:rPr>
              <w:t>财库</w:t>
            </w:r>
            <w:r w:rsidRPr="00B10DE4">
              <w:rPr>
                <w:szCs w:val="21"/>
              </w:rPr>
              <w:t>[2004]185</w:t>
            </w:r>
            <w:r w:rsidRPr="00B10DE4">
              <w:rPr>
                <w:szCs w:val="21"/>
              </w:rPr>
              <w:t>号</w:t>
            </w:r>
            <w:r w:rsidRPr="00B10DE4">
              <w:rPr>
                <w:szCs w:val="21"/>
              </w:rPr>
              <w:t>)</w:t>
            </w:r>
            <w:r w:rsidRPr="00B10DE4">
              <w:rPr>
                <w:szCs w:val="21"/>
              </w:rPr>
              <w:t>以及《财政部、发展改革委关于调整节能产品政府采购清单的通知》的规定，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本次采购货物中若属于政府强制采购节能产品范围的，报价人所报产品必须是最新一期《节能产品</w:t>
            </w:r>
            <w:r w:rsidRPr="00B10DE4">
              <w:rPr>
                <w:szCs w:val="21"/>
              </w:rPr>
              <w:lastRenderedPageBreak/>
              <w:t>政府采购清单》内产品，并提供所投强制采购节能产品在最新一期节能产品政府采购清单中所在页复印件，否则投标无效。最新一期《节能产品政府采购清单》详见中国政府采购网</w:t>
            </w:r>
            <w:r w:rsidRPr="00B10DE4">
              <w:rPr>
                <w:szCs w:val="21"/>
              </w:rPr>
              <w:t>(http://www.ccgp.gov.cn/)</w:t>
            </w:r>
            <w:r w:rsidRPr="00B10DE4">
              <w:rPr>
                <w:szCs w:val="21"/>
              </w:rPr>
              <w:t>。节能</w:t>
            </w:r>
            <w:r w:rsidRPr="00B10DE4">
              <w:rPr>
                <w:szCs w:val="21"/>
              </w:rPr>
              <w:t>(</w:t>
            </w:r>
            <w:r w:rsidRPr="00B10DE4">
              <w:rPr>
                <w:szCs w:val="21"/>
              </w:rPr>
              <w:t>非强制类产品</w:t>
            </w:r>
            <w:r w:rsidRPr="00B10DE4">
              <w:rPr>
                <w:szCs w:val="21"/>
              </w:rPr>
              <w:t>)</w:t>
            </w:r>
            <w:r w:rsidRPr="00B10DE4">
              <w:rPr>
                <w:szCs w:val="21"/>
              </w:rPr>
              <w:t>、减排、环境标志产品评审优惠内容及幅度详见下表：同一合同包内的节能</w:t>
            </w:r>
            <w:r w:rsidRPr="00B10DE4">
              <w:rPr>
                <w:szCs w:val="21"/>
              </w:rPr>
              <w:t>(</w:t>
            </w:r>
            <w:r w:rsidRPr="00B10DE4">
              <w:rPr>
                <w:szCs w:val="21"/>
              </w:rPr>
              <w:t>非强制类产品</w:t>
            </w:r>
            <w:r w:rsidRPr="00B10DE4">
              <w:rPr>
                <w:szCs w:val="21"/>
              </w:rPr>
              <w:t>)</w:t>
            </w:r>
            <w:r w:rsidRPr="00B10DE4">
              <w:rPr>
                <w:szCs w:val="21"/>
              </w:rPr>
              <w:t>、减排、环境标志产品报价总金额占本合同包报价总金额优惠幅度</w:t>
            </w:r>
            <w:r w:rsidRPr="00B10DE4">
              <w:rPr>
                <w:szCs w:val="21"/>
              </w:rPr>
              <w:t>20%(</w:t>
            </w:r>
            <w:r w:rsidRPr="00B10DE4">
              <w:rPr>
                <w:szCs w:val="21"/>
              </w:rPr>
              <w:t>含</w:t>
            </w:r>
            <w:r w:rsidRPr="00B10DE4">
              <w:rPr>
                <w:szCs w:val="21"/>
              </w:rPr>
              <w:t>20%)</w:t>
            </w:r>
            <w:r w:rsidRPr="00B10DE4">
              <w:rPr>
                <w:szCs w:val="21"/>
              </w:rPr>
              <w:t>以下价格评标项价格评标项标准总分值</w:t>
            </w:r>
            <w:r w:rsidRPr="00B10DE4">
              <w:rPr>
                <w:szCs w:val="21"/>
              </w:rPr>
              <w:t>4%</w:t>
            </w:r>
            <w:r w:rsidRPr="00B10DE4">
              <w:rPr>
                <w:szCs w:val="21"/>
              </w:rPr>
              <w:t>的加分技术评标项技术评标项标准总分值</w:t>
            </w:r>
            <w:r w:rsidRPr="00B10DE4">
              <w:rPr>
                <w:szCs w:val="21"/>
              </w:rPr>
              <w:t>4%</w:t>
            </w:r>
            <w:r w:rsidRPr="00B10DE4">
              <w:rPr>
                <w:szCs w:val="21"/>
              </w:rPr>
              <w:t>的加分</w:t>
            </w:r>
            <w:r w:rsidRPr="00B10DE4">
              <w:rPr>
                <w:szCs w:val="21"/>
              </w:rPr>
              <w:t>20%-50%(</w:t>
            </w:r>
            <w:r w:rsidRPr="00B10DE4">
              <w:rPr>
                <w:szCs w:val="21"/>
              </w:rPr>
              <w:t>含</w:t>
            </w:r>
            <w:r w:rsidRPr="00B10DE4">
              <w:rPr>
                <w:szCs w:val="21"/>
              </w:rPr>
              <w:t>50%)</w:t>
            </w:r>
            <w:r w:rsidRPr="00B10DE4">
              <w:rPr>
                <w:szCs w:val="21"/>
              </w:rPr>
              <w:t>价格评标项价格评标项标准总分值</w:t>
            </w:r>
            <w:r w:rsidRPr="00B10DE4">
              <w:rPr>
                <w:szCs w:val="21"/>
              </w:rPr>
              <w:t>6%</w:t>
            </w:r>
            <w:r w:rsidRPr="00B10DE4">
              <w:rPr>
                <w:szCs w:val="21"/>
              </w:rPr>
              <w:t>的加分技术评标项技术评标项标准总分值</w:t>
            </w:r>
            <w:r w:rsidRPr="00B10DE4">
              <w:rPr>
                <w:szCs w:val="21"/>
              </w:rPr>
              <w:t>6%</w:t>
            </w:r>
            <w:r w:rsidRPr="00B10DE4">
              <w:rPr>
                <w:szCs w:val="21"/>
              </w:rPr>
              <w:t>的加分</w:t>
            </w:r>
            <w:r w:rsidRPr="00B10DE4">
              <w:rPr>
                <w:szCs w:val="21"/>
              </w:rPr>
              <w:t>50%</w:t>
            </w:r>
            <w:r w:rsidRPr="00B10DE4">
              <w:rPr>
                <w:szCs w:val="21"/>
              </w:rPr>
              <w:t>以上价格评标项价格评标项标准总分值</w:t>
            </w:r>
            <w:r w:rsidRPr="00B10DE4">
              <w:rPr>
                <w:szCs w:val="21"/>
              </w:rPr>
              <w:t>8%</w:t>
            </w:r>
            <w:r w:rsidRPr="00B10DE4">
              <w:rPr>
                <w:szCs w:val="21"/>
              </w:rPr>
              <w:t>的加分技术评标项技术评标项标准总分值</w:t>
            </w:r>
            <w:r w:rsidRPr="00B10DE4">
              <w:rPr>
                <w:szCs w:val="21"/>
              </w:rPr>
              <w:t>8%</w:t>
            </w:r>
            <w:r w:rsidRPr="00B10DE4">
              <w:rPr>
                <w:szCs w:val="21"/>
              </w:rPr>
              <w:t>的加分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投标人在投标时必须对属于节能、减排、环境标志产品单独在加分表中填写，并提供产品的证明资料复印件附在报价部分且加盖投标人公章。未单独分项报价或未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w:t>
            </w:r>
          </w:p>
        </w:tc>
      </w:tr>
    </w:tbl>
    <w:p w:rsidR="00B10DE4" w:rsidRPr="00B10DE4" w:rsidRDefault="00B10DE4" w:rsidP="00B10DE4">
      <w:pPr>
        <w:pStyle w:val="a5"/>
        <w:ind w:firstLine="536"/>
        <w:rPr>
          <w:sz w:val="21"/>
          <w:szCs w:val="21"/>
        </w:rPr>
      </w:pPr>
      <w:r w:rsidRPr="00B10DE4">
        <w:rPr>
          <w:rFonts w:ascii="Simsun" w:hAnsi="Simsun"/>
          <w:sz w:val="21"/>
          <w:szCs w:val="21"/>
        </w:rPr>
        <w:lastRenderedPageBreak/>
        <w:t>（</w:t>
      </w:r>
      <w:r w:rsidRPr="00B10DE4">
        <w:rPr>
          <w:sz w:val="21"/>
          <w:szCs w:val="21"/>
        </w:rPr>
        <w:t>4</w:t>
      </w:r>
      <w:r w:rsidRPr="00B10DE4">
        <w:rPr>
          <w:rFonts w:ascii="Simsun" w:hAnsi="Simsun"/>
          <w:sz w:val="21"/>
          <w:szCs w:val="21"/>
        </w:rPr>
        <w:t>）中标候选人排列规则顺序如下：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按照评标总得分（</w:t>
      </w:r>
      <w:r w:rsidRPr="00B10DE4">
        <w:rPr>
          <w:rFonts w:ascii="Calibri" w:hAnsi="Calibri" w:cs="Calibri"/>
          <w:sz w:val="21"/>
          <w:szCs w:val="21"/>
        </w:rPr>
        <w:t>FA</w:t>
      </w:r>
      <w:r w:rsidRPr="00B10DE4">
        <w:rPr>
          <w:rFonts w:ascii="Simsun" w:hAnsi="Simsun"/>
          <w:sz w:val="21"/>
          <w:szCs w:val="21"/>
        </w:rPr>
        <w:t>）由高到低顺序排列。</w:t>
      </w:r>
    </w:p>
    <w:p w:rsidR="00B10DE4" w:rsidRPr="00B10DE4" w:rsidRDefault="00B10DE4" w:rsidP="00B10DE4">
      <w:pPr>
        <w:pStyle w:val="a5"/>
        <w:ind w:firstLine="536"/>
        <w:rPr>
          <w:sz w:val="21"/>
          <w:szCs w:val="21"/>
        </w:rPr>
      </w:pPr>
      <w:r w:rsidRPr="00B10DE4">
        <w:rPr>
          <w:sz w:val="21"/>
          <w:szCs w:val="21"/>
        </w:rPr>
        <w:t>b.</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）相同的，按照评标价（即价格扣除后的投标报价）由低到高顺序排列。</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c.</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）且评标价（即价格扣除后的投标报价）相同的并列。</w:t>
      </w:r>
      <w:r w:rsidRPr="00B10DE4">
        <w:rPr>
          <w:sz w:val="21"/>
          <w:szCs w:val="21"/>
        </w:rPr>
        <w:t xml:space="preserve"> </w:t>
      </w:r>
    </w:p>
    <w:p w:rsidR="00B10DE4" w:rsidRPr="00B10DE4" w:rsidRDefault="00B10DE4" w:rsidP="00B10DE4">
      <w:pPr>
        <w:pStyle w:val="a5"/>
        <w:shd w:val="clear" w:color="auto" w:fill="FFFFFF"/>
        <w:spacing w:before="0" w:beforeAutospacing="0" w:after="167" w:afterAutospacing="0"/>
        <w:rPr>
          <w:rFonts w:ascii="微软雅黑" w:eastAsia="微软雅黑" w:hAnsi="微软雅黑"/>
          <w:color w:val="393939"/>
          <w:sz w:val="21"/>
          <w:szCs w:val="21"/>
        </w:rPr>
      </w:pPr>
      <w:r w:rsidRPr="00B10DE4">
        <w:rPr>
          <w:rStyle w:val="a6"/>
          <w:rFonts w:ascii="Simsun" w:eastAsia="微软雅黑" w:hAnsi="Simsun"/>
          <w:color w:val="393939"/>
          <w:sz w:val="21"/>
          <w:szCs w:val="21"/>
        </w:rPr>
        <w:t>合同包</w:t>
      </w:r>
      <w:r w:rsidRPr="00B10DE4">
        <w:rPr>
          <w:rStyle w:val="a6"/>
          <w:rFonts w:ascii="Simsun" w:eastAsia="微软雅黑" w:hAnsi="Simsun"/>
          <w:color w:val="393939"/>
          <w:sz w:val="21"/>
          <w:szCs w:val="21"/>
        </w:rPr>
        <w:t>6</w:t>
      </w:r>
      <w:r w:rsidRPr="00B10DE4">
        <w:rPr>
          <w:rStyle w:val="a6"/>
          <w:rFonts w:ascii="Simsun" w:eastAsia="微软雅黑" w:hAnsi="Simsun"/>
          <w:color w:val="393939"/>
          <w:sz w:val="21"/>
          <w:szCs w:val="21"/>
        </w:rPr>
        <w:t>采用综合评分法</w:t>
      </w:r>
      <w:r w:rsidRPr="00B10DE4">
        <w:rPr>
          <w:rFonts w:ascii="Simsun" w:eastAsia="微软雅黑" w:hAnsi="Simsun"/>
          <w:color w:val="393939"/>
          <w:sz w:val="21"/>
          <w:szCs w:val="21"/>
        </w:rPr>
        <w:t>：</w:t>
      </w:r>
      <w:r w:rsidRPr="00B10DE4">
        <w:rPr>
          <w:rFonts w:ascii="微软雅黑" w:eastAsia="微软雅黑" w:hAnsi="微软雅黑" w:hint="eastAsia"/>
          <w:color w:val="393939"/>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1</w:t>
      </w:r>
      <w:r w:rsidRPr="00B10DE4">
        <w:rPr>
          <w:rFonts w:ascii="Simsun" w:hAnsi="Simsun"/>
          <w:sz w:val="21"/>
          <w:szCs w:val="21"/>
        </w:rPr>
        <w:t>）投标文件满足招标文件全部实质性要求，且按照评审因素的量化指标评审得分（即评标总得分）最高的投标人为中标候选人。</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2</w:t>
      </w:r>
      <w:r w:rsidRPr="00B10DE4">
        <w:rPr>
          <w:rFonts w:ascii="Simsun" w:hAnsi="Simsun"/>
          <w:sz w:val="21"/>
          <w:szCs w:val="21"/>
        </w:rPr>
        <w:t>）每个投标人的评标总得分</w:t>
      </w:r>
      <w:r w:rsidRPr="00B10DE4">
        <w:rPr>
          <w:rFonts w:ascii="Calibri" w:hAnsi="Calibri" w:cs="Calibri"/>
          <w:sz w:val="21"/>
          <w:szCs w:val="21"/>
        </w:rPr>
        <w:t>FA</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（若有），其中：</w:t>
      </w:r>
      <w:r w:rsidRPr="00B10DE4">
        <w:rPr>
          <w:rFonts w:ascii="Calibri" w:hAnsi="Calibri" w:cs="Calibri"/>
          <w:sz w:val="21"/>
          <w:szCs w:val="21"/>
        </w:rPr>
        <w:t>F1</w:t>
      </w:r>
      <w:r w:rsidRPr="00B10DE4">
        <w:rPr>
          <w:rFonts w:ascii="Simsun" w:hAnsi="Simsun"/>
          <w:sz w:val="21"/>
          <w:szCs w:val="21"/>
        </w:rPr>
        <w:t>指价格项评审因素得分、</w:t>
      </w:r>
      <w:r w:rsidRPr="00B10DE4">
        <w:rPr>
          <w:rFonts w:ascii="Calibri" w:hAnsi="Calibri" w:cs="Calibri"/>
          <w:sz w:val="21"/>
          <w:szCs w:val="21"/>
        </w:rPr>
        <w:t>F2</w:t>
      </w:r>
      <w:r w:rsidRPr="00B10DE4">
        <w:rPr>
          <w:rFonts w:ascii="Simsun" w:hAnsi="Simsun"/>
          <w:sz w:val="21"/>
          <w:szCs w:val="21"/>
        </w:rPr>
        <w:t>指技术项评审因素得分、</w:t>
      </w:r>
      <w:r w:rsidRPr="00B10DE4">
        <w:rPr>
          <w:rFonts w:ascii="Calibri" w:hAnsi="Calibri" w:cs="Calibri"/>
          <w:sz w:val="21"/>
          <w:szCs w:val="21"/>
        </w:rPr>
        <w:t>F3</w:t>
      </w:r>
      <w:r w:rsidRPr="00B10DE4">
        <w:rPr>
          <w:rFonts w:ascii="Simsun" w:hAnsi="Simsun"/>
          <w:sz w:val="21"/>
          <w:szCs w:val="21"/>
        </w:rPr>
        <w:t>指商务项评审因素得分，</w:t>
      </w:r>
      <w:r w:rsidRPr="00B10DE4">
        <w:rPr>
          <w:rFonts w:ascii="Calibri" w:hAnsi="Calibri" w:cs="Calibri"/>
          <w:sz w:val="21"/>
          <w:szCs w:val="21"/>
        </w:rPr>
        <w:t>A1</w:t>
      </w:r>
      <w:r w:rsidRPr="00B10DE4">
        <w:rPr>
          <w:rFonts w:ascii="Simsun" w:hAnsi="Simsun"/>
          <w:sz w:val="21"/>
          <w:szCs w:val="21"/>
        </w:rPr>
        <w:t>指价格项评审因素所占的权重、</w:t>
      </w:r>
      <w:r w:rsidRPr="00B10DE4">
        <w:rPr>
          <w:rFonts w:ascii="Calibri" w:hAnsi="Calibri" w:cs="Calibri"/>
          <w:sz w:val="21"/>
          <w:szCs w:val="21"/>
        </w:rPr>
        <w:t>A2</w:t>
      </w:r>
      <w:r w:rsidRPr="00B10DE4">
        <w:rPr>
          <w:rFonts w:ascii="Simsun" w:hAnsi="Simsun"/>
          <w:sz w:val="21"/>
          <w:szCs w:val="21"/>
        </w:rPr>
        <w:t>指技术项评审因素所占的权重、</w:t>
      </w:r>
      <w:r w:rsidRPr="00B10DE4">
        <w:rPr>
          <w:rFonts w:ascii="Calibri" w:hAnsi="Calibri" w:cs="Calibri"/>
          <w:sz w:val="21"/>
          <w:szCs w:val="21"/>
        </w:rPr>
        <w:t>A3</w:t>
      </w:r>
      <w:r w:rsidRPr="00B10DE4">
        <w:rPr>
          <w:rFonts w:ascii="Simsun" w:hAnsi="Simsun"/>
          <w:sz w:val="21"/>
          <w:szCs w:val="21"/>
        </w:rPr>
        <w:t>指商务项评审因素所占的权重，</w:t>
      </w:r>
      <w:r w:rsidRPr="00B10DE4">
        <w:rPr>
          <w:rFonts w:ascii="Calibri" w:hAnsi="Calibri" w:cs="Calibri"/>
          <w:sz w:val="21"/>
          <w:szCs w:val="21"/>
        </w:rPr>
        <w:t>A1+A2+A3=1</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A3=100</w:t>
      </w:r>
      <w:r w:rsidRPr="00B10DE4">
        <w:rPr>
          <w:rFonts w:ascii="Simsun" w:hAnsi="Simsun"/>
          <w:sz w:val="21"/>
          <w:szCs w:val="21"/>
        </w:rPr>
        <w:t>分（满分时），</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为加分项（即节能、环境标志产品在采购活动中可享有的加分优惠）。</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3</w:t>
      </w:r>
      <w:r w:rsidRPr="00B10DE4">
        <w:rPr>
          <w:rFonts w:ascii="Simsun" w:hAnsi="Simsun"/>
          <w:sz w:val="21"/>
          <w:szCs w:val="21"/>
        </w:rPr>
        <w:t>）各项评审因素的设置如下：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①价格项（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p w:rsidR="00B10DE4" w:rsidRPr="00B10DE4" w:rsidRDefault="00B10DE4" w:rsidP="00B10DE4">
      <w:pPr>
        <w:pStyle w:val="a5"/>
        <w:ind w:firstLine="536"/>
        <w:rPr>
          <w:sz w:val="21"/>
          <w:szCs w:val="21"/>
        </w:rPr>
      </w:pPr>
      <w:r w:rsidRPr="00B10DE4">
        <w:rPr>
          <w:sz w:val="21"/>
          <w:szCs w:val="21"/>
        </w:rPr>
        <w:lastRenderedPageBreak/>
        <w:t>a.</w:t>
      </w:r>
      <w:r w:rsidRPr="00B10DE4">
        <w:rPr>
          <w:rFonts w:ascii="Simsun" w:hAnsi="Simsun"/>
          <w:sz w:val="21"/>
          <w:szCs w:val="21"/>
        </w:rPr>
        <w:t>价格分采用低价优先法计算，即满足招标文件要求且投标价格最低的投标报价为评标基准价，其价格分为满分。其他投标人的价格分统一按照下列公式计算：投标报价得分</w:t>
      </w:r>
      <w:r w:rsidRPr="00B10DE4">
        <w:rPr>
          <w:rFonts w:ascii="Calibri" w:hAnsi="Calibri" w:cs="Calibri"/>
          <w:sz w:val="21"/>
          <w:szCs w:val="21"/>
        </w:rPr>
        <w:t>=</w:t>
      </w:r>
      <w:r w:rsidRPr="00B10DE4">
        <w:rPr>
          <w:rFonts w:ascii="Simsun" w:hAnsi="Simsun"/>
          <w:sz w:val="21"/>
          <w:szCs w:val="21"/>
        </w:rPr>
        <w:t>（评标基准价／投标报价）</w:t>
      </w:r>
      <w:r w:rsidRPr="00B10DE4">
        <w:rPr>
          <w:rFonts w:ascii="Simsun" w:hAnsi="Simsun"/>
          <w:sz w:val="21"/>
          <w:szCs w:val="21"/>
        </w:rPr>
        <w:t>×</w:t>
      </w:r>
      <w:r w:rsidRPr="00B10DE4">
        <w:rPr>
          <w:rFonts w:ascii="Calibri" w:hAnsi="Calibri" w:cs="Calibri"/>
          <w:sz w:val="21"/>
          <w:szCs w:val="21"/>
        </w:rPr>
        <w:t>100</w:t>
      </w:r>
      <w:r w:rsidRPr="00B10DE4">
        <w:rPr>
          <w:rFonts w:ascii="Simsun" w:hAnsi="Simsun"/>
          <w:sz w:val="21"/>
          <w:szCs w:val="21"/>
        </w:rPr>
        <w:t>。因落实政府采购政策需进行价格扣除的，以扣除后的价格计算评标基准价和投标报价。</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8104"/>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rStyle w:val="a6"/>
                <w:szCs w:val="21"/>
              </w:rPr>
              <w:t>小型、微型企业，监狱企业，残疾人</w:t>
            </w:r>
            <w:r w:rsidRPr="00B10DE4">
              <w:rPr>
                <w:rStyle w:val="a6"/>
                <w:szCs w:val="21"/>
              </w:rPr>
              <w:t xml:space="preserve"> </w:t>
            </w:r>
            <w:r w:rsidRPr="00B10DE4">
              <w:rPr>
                <w:rStyle w:val="a6"/>
                <w:szCs w:val="21"/>
              </w:rPr>
              <w:t>《政府采购促进中小企业发展暂行办法》价格的扣除：</w:t>
            </w:r>
            <w:r w:rsidRPr="00B10DE4">
              <w:rPr>
                <w:rStyle w:val="a6"/>
                <w:szCs w:val="21"/>
              </w:rPr>
              <w:t>1</w:t>
            </w:r>
            <w:r w:rsidRPr="00B10DE4">
              <w:rPr>
                <w:rStyle w:val="a6"/>
                <w:szCs w:val="21"/>
              </w:rPr>
              <w:t>、根据财政部、工信部印发的《政府采购促进中小企业发展暂行办法》财库〔</w:t>
            </w:r>
            <w:r w:rsidRPr="00B10DE4">
              <w:rPr>
                <w:rStyle w:val="a6"/>
                <w:szCs w:val="21"/>
              </w:rPr>
              <w:t>2011</w:t>
            </w:r>
            <w:r w:rsidRPr="00B10DE4">
              <w:rPr>
                <w:rStyle w:val="a6"/>
                <w:szCs w:val="21"/>
              </w:rPr>
              <w:t>〕</w:t>
            </w:r>
            <w:r w:rsidRPr="00B10DE4">
              <w:rPr>
                <w:rStyle w:val="a6"/>
                <w:szCs w:val="21"/>
              </w:rPr>
              <w:t>181</w:t>
            </w:r>
            <w:r w:rsidRPr="00B10DE4">
              <w:rPr>
                <w:rStyle w:val="a6"/>
                <w:szCs w:val="21"/>
              </w:rPr>
              <w:t>号，本办法所称中小企业</w:t>
            </w:r>
            <w:r w:rsidRPr="00B10DE4">
              <w:rPr>
                <w:rStyle w:val="a6"/>
                <w:szCs w:val="21"/>
              </w:rPr>
              <w:t>(</w:t>
            </w:r>
            <w:r w:rsidRPr="00B10DE4">
              <w:rPr>
                <w:rStyle w:val="a6"/>
                <w:szCs w:val="21"/>
              </w:rPr>
              <w:t>含中型、小型、微型企业，下同</w:t>
            </w:r>
            <w:r w:rsidRPr="00B10DE4">
              <w:rPr>
                <w:rStyle w:val="a6"/>
                <w:szCs w:val="21"/>
              </w:rPr>
              <w:t>)</w:t>
            </w:r>
            <w:r w:rsidRPr="00B10DE4">
              <w:rPr>
                <w:rStyle w:val="a6"/>
                <w:szCs w:val="21"/>
              </w:rPr>
              <w:t>应当同时符合以下条件：</w:t>
            </w:r>
            <w:r w:rsidRPr="00B10DE4">
              <w:rPr>
                <w:rStyle w:val="a6"/>
                <w:szCs w:val="21"/>
              </w:rPr>
              <w:t>(1)</w:t>
            </w:r>
            <w:r w:rsidRPr="00B10DE4">
              <w:rPr>
                <w:rStyle w:val="a6"/>
                <w:szCs w:val="21"/>
              </w:rPr>
              <w:t>符合中小企业划分标准；</w:t>
            </w:r>
            <w:r w:rsidRPr="00B10DE4">
              <w:rPr>
                <w:rStyle w:val="a6"/>
                <w:szCs w:val="21"/>
              </w:rPr>
              <w:t>(2)</w:t>
            </w:r>
            <w:r w:rsidRPr="00B10DE4">
              <w:rPr>
                <w:rStyle w:val="a6"/>
                <w:szCs w:val="21"/>
              </w:rPr>
              <w:t>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w:t>
            </w:r>
            <w:r w:rsidRPr="00B10DE4">
              <w:rPr>
                <w:rStyle w:val="a6"/>
                <w:szCs w:val="21"/>
              </w:rPr>
              <w:t>2</w:t>
            </w:r>
            <w:r w:rsidRPr="00B10DE4">
              <w:rPr>
                <w:rStyle w:val="a6"/>
                <w:szCs w:val="21"/>
              </w:rPr>
              <w:t>、本项目为非专门面向中小企业的项目，对小型和微型企业产品的价格给予</w:t>
            </w:r>
            <w:r w:rsidRPr="00B10DE4">
              <w:rPr>
                <w:rStyle w:val="a6"/>
                <w:szCs w:val="21"/>
              </w:rPr>
              <w:t>6%</w:t>
            </w:r>
            <w:r w:rsidRPr="00B10DE4">
              <w:rPr>
                <w:rStyle w:val="a6"/>
                <w:szCs w:val="21"/>
              </w:rPr>
              <w:t>的扣除，用扣除后的价格参与评审。残疾人集中就业企业、监狱企业视同小型和微型企业，享受评审中价格扣除的政府采购政策。</w:t>
            </w:r>
            <w:r w:rsidRPr="00B10DE4">
              <w:rPr>
                <w:rStyle w:val="a6"/>
                <w:szCs w:val="21"/>
              </w:rPr>
              <w:t>3</w:t>
            </w:r>
            <w:r w:rsidRPr="00B10DE4">
              <w:rPr>
                <w:rStyle w:val="a6"/>
                <w:szCs w:val="21"/>
              </w:rPr>
              <w:t>、参加政府采购活动的中小企业应当提供《政府采购促进中小企业发展暂行办法》规定的《中小企业声明函》</w:t>
            </w:r>
            <w:r w:rsidRPr="00B10DE4">
              <w:rPr>
                <w:rStyle w:val="a6"/>
                <w:szCs w:val="21"/>
              </w:rPr>
              <w:t>(</w:t>
            </w:r>
            <w:r w:rsidRPr="00B10DE4">
              <w:rPr>
                <w:rStyle w:val="a6"/>
                <w:szCs w:val="21"/>
              </w:rPr>
              <w:t>见第七章投标文件格式</w:t>
            </w:r>
            <w:r w:rsidRPr="00B10DE4">
              <w:rPr>
                <w:rStyle w:val="a6"/>
                <w:szCs w:val="21"/>
              </w:rPr>
              <w:t>)</w:t>
            </w:r>
            <w:r w:rsidRPr="00B10DE4">
              <w:rPr>
                <w:rStyle w:val="a6"/>
                <w:szCs w:val="21"/>
              </w:rPr>
              <w:t>。</w:t>
            </w:r>
            <w:r w:rsidRPr="00B10DE4">
              <w:rPr>
                <w:rStyle w:val="a6"/>
                <w:szCs w:val="21"/>
              </w:rPr>
              <w:t>4</w:t>
            </w:r>
            <w:r w:rsidRPr="00B10DE4">
              <w:rPr>
                <w:rStyle w:val="a6"/>
                <w:szCs w:val="21"/>
              </w:rPr>
              <w:t>、政府采购对中小企业的认定，由企业所在地的县级以上中小企业主管部门负责。须提供中小企业主管部门的证明函，否则不予价格扣除。</w:t>
            </w:r>
            <w:r w:rsidRPr="00B10DE4">
              <w:rPr>
                <w:rStyle w:val="a6"/>
                <w:szCs w:val="21"/>
              </w:rPr>
              <w:t>5</w:t>
            </w:r>
            <w:r w:rsidRPr="00B10DE4">
              <w:rPr>
                <w:rStyle w:val="a6"/>
                <w:szCs w:val="21"/>
              </w:rPr>
              <w:t>、监狱企业参加政府采购活动时，应当提供由省级以上监狱管理局、戒毒管理局</w:t>
            </w:r>
            <w:r w:rsidRPr="00B10DE4">
              <w:rPr>
                <w:rStyle w:val="a6"/>
                <w:szCs w:val="21"/>
              </w:rPr>
              <w:t>(</w:t>
            </w:r>
            <w:r w:rsidRPr="00B10DE4">
              <w:rPr>
                <w:rStyle w:val="a6"/>
                <w:szCs w:val="21"/>
              </w:rPr>
              <w:t>含新疆生产建设兵团</w:t>
            </w:r>
            <w:r w:rsidRPr="00B10DE4">
              <w:rPr>
                <w:rStyle w:val="a6"/>
                <w:szCs w:val="21"/>
              </w:rPr>
              <w:t>)</w:t>
            </w:r>
            <w:r w:rsidRPr="00B10DE4">
              <w:rPr>
                <w:rStyle w:val="a6"/>
                <w:szCs w:val="21"/>
              </w:rPr>
              <w:t>出具的属于监狱企业的证明文件，否则不予价格扣除。注：投标人在报价时必须对提供本企业制造的货物、承担的工程或者服务，或者提供其他中小企业制造的货物单独在小型、微型企业产品统计表中填写，并提供相关证明资料复印件附在报价部分</w:t>
            </w:r>
            <w:r w:rsidRPr="00B10DE4">
              <w:rPr>
                <w:rStyle w:val="a6"/>
                <w:szCs w:val="21"/>
              </w:rPr>
              <w:t>(</w:t>
            </w:r>
            <w:r w:rsidRPr="00B10DE4">
              <w:rPr>
                <w:rStyle w:val="a6"/>
                <w:szCs w:val="21"/>
              </w:rPr>
              <w:t>电子证明资料应上传在对应评分模块</w:t>
            </w:r>
            <w:r w:rsidRPr="00B10DE4">
              <w:rPr>
                <w:rStyle w:val="a6"/>
                <w:szCs w:val="21"/>
              </w:rPr>
              <w:t>)</w:t>
            </w:r>
            <w:r w:rsidRPr="00B10DE4">
              <w:rPr>
                <w:rStyle w:val="a6"/>
                <w:szCs w:val="21"/>
              </w:rPr>
              <w:t>且加盖投标人公章。未单独分项报价或未按规定提供相关证明资料的不给予价格扣除。评标委员会审查此项响应性只根据投标文件本身的内容，而不寻求其他的外部证据。残疾人福利性单位产品《三部门联合发布关于促进残疾人就业政府采购政策的通知》价格的扣除：</w:t>
            </w:r>
            <w:r w:rsidRPr="00B10DE4">
              <w:rPr>
                <w:rStyle w:val="a6"/>
                <w:szCs w:val="21"/>
              </w:rPr>
              <w:t>1</w:t>
            </w:r>
            <w:r w:rsidRPr="00B10DE4">
              <w:rPr>
                <w:rStyle w:val="a6"/>
                <w:szCs w:val="21"/>
              </w:rPr>
              <w:t>、根据财政部、民政部、中国残疾人联合会印发的《三部门联合发布关于促进残疾人就业政府采购政策的通知》财库〔</w:t>
            </w:r>
            <w:r w:rsidRPr="00B10DE4">
              <w:rPr>
                <w:rStyle w:val="a6"/>
                <w:szCs w:val="21"/>
              </w:rPr>
              <w:t>2017</w:t>
            </w:r>
            <w:r w:rsidRPr="00B10DE4">
              <w:rPr>
                <w:rStyle w:val="a6"/>
                <w:szCs w:val="21"/>
              </w:rPr>
              <w:t>〕</w:t>
            </w:r>
            <w:r w:rsidRPr="00B10DE4">
              <w:rPr>
                <w:rStyle w:val="a6"/>
                <w:szCs w:val="21"/>
              </w:rPr>
              <w:t>141</w:t>
            </w:r>
            <w:r w:rsidRPr="00B10DE4">
              <w:rPr>
                <w:rStyle w:val="a6"/>
                <w:szCs w:val="21"/>
              </w:rPr>
              <w:t>号，依照《政府采购法》、《残疾人保障法》等法律法规及相关规定，享受政府采购支持政策的残疾人福利性单位应当同时满足以下条件：</w:t>
            </w:r>
            <w:r w:rsidRPr="00B10DE4">
              <w:rPr>
                <w:rStyle w:val="a6"/>
                <w:szCs w:val="21"/>
              </w:rPr>
              <w:t>(1)</w:t>
            </w:r>
            <w:r w:rsidRPr="00B10DE4">
              <w:rPr>
                <w:rStyle w:val="a6"/>
                <w:szCs w:val="21"/>
              </w:rPr>
              <w:t>安置的残疾人占本单位在职职工人数的比例不低于</w:t>
            </w:r>
            <w:r w:rsidRPr="00B10DE4">
              <w:rPr>
                <w:rStyle w:val="a6"/>
                <w:szCs w:val="21"/>
              </w:rPr>
              <w:t>25%(</w:t>
            </w:r>
            <w:r w:rsidRPr="00B10DE4">
              <w:rPr>
                <w:rStyle w:val="a6"/>
                <w:szCs w:val="21"/>
              </w:rPr>
              <w:t>含</w:t>
            </w:r>
            <w:r w:rsidRPr="00B10DE4">
              <w:rPr>
                <w:rStyle w:val="a6"/>
                <w:szCs w:val="21"/>
              </w:rPr>
              <w:t>25%)</w:t>
            </w:r>
            <w:r w:rsidRPr="00B10DE4">
              <w:rPr>
                <w:rStyle w:val="a6"/>
                <w:szCs w:val="21"/>
              </w:rPr>
              <w:t>，并且安置的残疾人人数不少于</w:t>
            </w:r>
            <w:r w:rsidRPr="00B10DE4">
              <w:rPr>
                <w:rStyle w:val="a6"/>
                <w:szCs w:val="21"/>
              </w:rPr>
              <w:t>10</w:t>
            </w:r>
            <w:r w:rsidRPr="00B10DE4">
              <w:rPr>
                <w:rStyle w:val="a6"/>
                <w:szCs w:val="21"/>
              </w:rPr>
              <w:t>人</w:t>
            </w:r>
            <w:r w:rsidRPr="00B10DE4">
              <w:rPr>
                <w:rStyle w:val="a6"/>
                <w:szCs w:val="21"/>
              </w:rPr>
              <w:t>(</w:t>
            </w:r>
            <w:r w:rsidRPr="00B10DE4">
              <w:rPr>
                <w:rStyle w:val="a6"/>
                <w:szCs w:val="21"/>
              </w:rPr>
              <w:t>含</w:t>
            </w:r>
            <w:r w:rsidRPr="00B10DE4">
              <w:rPr>
                <w:rStyle w:val="a6"/>
                <w:szCs w:val="21"/>
              </w:rPr>
              <w:t>10</w:t>
            </w:r>
            <w:r w:rsidRPr="00B10DE4">
              <w:rPr>
                <w:rStyle w:val="a6"/>
                <w:szCs w:val="21"/>
              </w:rPr>
              <w:t>人</w:t>
            </w:r>
            <w:r w:rsidRPr="00B10DE4">
              <w:rPr>
                <w:rStyle w:val="a6"/>
                <w:szCs w:val="21"/>
              </w:rPr>
              <w:t>)</w:t>
            </w:r>
            <w:r w:rsidRPr="00B10DE4">
              <w:rPr>
                <w:rStyle w:val="a6"/>
                <w:szCs w:val="21"/>
              </w:rPr>
              <w:t>；</w:t>
            </w:r>
            <w:r w:rsidRPr="00B10DE4">
              <w:rPr>
                <w:rStyle w:val="a6"/>
                <w:szCs w:val="21"/>
              </w:rPr>
              <w:t>(2)</w:t>
            </w:r>
            <w:r w:rsidRPr="00B10DE4">
              <w:rPr>
                <w:rStyle w:val="a6"/>
                <w:szCs w:val="21"/>
              </w:rPr>
              <w:t>依法与安置的每位残疾人签订了一年以上</w:t>
            </w:r>
            <w:r w:rsidRPr="00B10DE4">
              <w:rPr>
                <w:rStyle w:val="a6"/>
                <w:szCs w:val="21"/>
              </w:rPr>
              <w:t>(</w:t>
            </w:r>
            <w:r w:rsidRPr="00B10DE4">
              <w:rPr>
                <w:rStyle w:val="a6"/>
                <w:szCs w:val="21"/>
              </w:rPr>
              <w:t>含一年</w:t>
            </w:r>
            <w:r w:rsidRPr="00B10DE4">
              <w:rPr>
                <w:rStyle w:val="a6"/>
                <w:szCs w:val="21"/>
              </w:rPr>
              <w:t>)</w:t>
            </w:r>
            <w:r w:rsidRPr="00B10DE4">
              <w:rPr>
                <w:rStyle w:val="a6"/>
                <w:szCs w:val="21"/>
              </w:rPr>
              <w:t>的劳动合同或服务协议；</w:t>
            </w:r>
            <w:r w:rsidRPr="00B10DE4">
              <w:rPr>
                <w:rStyle w:val="a6"/>
                <w:szCs w:val="21"/>
              </w:rPr>
              <w:t>(3)</w:t>
            </w:r>
            <w:r w:rsidRPr="00B10DE4">
              <w:rPr>
                <w:rStyle w:val="a6"/>
                <w:szCs w:val="21"/>
              </w:rPr>
              <w:t>为安置的每位残疾人按月足额缴纳了基本养老保险、基本医疗保险、失业保险、工伤保险和生育保险等社会保险费；</w:t>
            </w:r>
            <w:r w:rsidRPr="00B10DE4">
              <w:rPr>
                <w:rStyle w:val="a6"/>
                <w:szCs w:val="21"/>
              </w:rPr>
              <w:t>(4)</w:t>
            </w:r>
            <w:r w:rsidRPr="00B10DE4">
              <w:rPr>
                <w:rStyle w:val="a6"/>
                <w:szCs w:val="21"/>
              </w:rPr>
              <w:t>通过银行等金融机构向安置的每位残疾人，按月支付了不低于单位所在区县适用的经省级人民政府批准的月最低工资标准的工资；</w:t>
            </w:r>
            <w:r w:rsidRPr="00B10DE4">
              <w:rPr>
                <w:rStyle w:val="a6"/>
                <w:szCs w:val="21"/>
              </w:rPr>
              <w:t>(5)</w:t>
            </w:r>
            <w:r w:rsidRPr="00B10DE4">
              <w:rPr>
                <w:rStyle w:val="a6"/>
                <w:szCs w:val="21"/>
              </w:rPr>
              <w:t>提供本单位制造的货物、承担的工程或者服务</w:t>
            </w:r>
            <w:r w:rsidRPr="00B10DE4">
              <w:rPr>
                <w:rStyle w:val="a6"/>
                <w:szCs w:val="21"/>
              </w:rPr>
              <w:t>(</w:t>
            </w:r>
            <w:r w:rsidRPr="00B10DE4">
              <w:rPr>
                <w:rStyle w:val="a6"/>
                <w:szCs w:val="21"/>
              </w:rPr>
              <w:t>以下简称产品</w:t>
            </w:r>
            <w:r w:rsidRPr="00B10DE4">
              <w:rPr>
                <w:rStyle w:val="a6"/>
                <w:szCs w:val="21"/>
              </w:rPr>
              <w:t>)</w:t>
            </w:r>
            <w:r w:rsidRPr="00B10DE4">
              <w:rPr>
                <w:rStyle w:val="a6"/>
                <w:szCs w:val="21"/>
              </w:rPr>
              <w:t>，或者提供其他残疾人福利性单位制造的货物</w:t>
            </w:r>
            <w:r w:rsidRPr="00B10DE4">
              <w:rPr>
                <w:rStyle w:val="a6"/>
                <w:szCs w:val="21"/>
              </w:rPr>
              <w:t>(</w:t>
            </w:r>
            <w:r w:rsidRPr="00B10DE4">
              <w:rPr>
                <w:rStyle w:val="a6"/>
                <w:szCs w:val="21"/>
              </w:rPr>
              <w:t>不包括使用非残疾人福利性单位注册商标的货物</w:t>
            </w:r>
            <w:r w:rsidRPr="00B10DE4">
              <w:rPr>
                <w:rStyle w:val="a6"/>
                <w:szCs w:val="21"/>
              </w:rPr>
              <w:t>)</w:t>
            </w:r>
            <w:r w:rsidRPr="00B10DE4">
              <w:rPr>
                <w:rStyle w:val="a6"/>
                <w:szCs w:val="21"/>
              </w:rPr>
              <w:t>。前款所称残疾人是指法定劳动年龄内，持有《中华人民共和国残疾人证》或者《中华人民共和国残疾军人证</w:t>
            </w:r>
            <w:r w:rsidRPr="00B10DE4">
              <w:rPr>
                <w:rStyle w:val="a6"/>
                <w:szCs w:val="21"/>
              </w:rPr>
              <w:t>(1</w:t>
            </w:r>
            <w:r w:rsidRPr="00B10DE4">
              <w:rPr>
                <w:rStyle w:val="a6"/>
                <w:szCs w:val="21"/>
              </w:rPr>
              <w:t>至</w:t>
            </w:r>
            <w:r w:rsidRPr="00B10DE4">
              <w:rPr>
                <w:rStyle w:val="a6"/>
                <w:szCs w:val="21"/>
              </w:rPr>
              <w:t>8</w:t>
            </w:r>
            <w:r w:rsidRPr="00B10DE4">
              <w:rPr>
                <w:rStyle w:val="a6"/>
                <w:szCs w:val="21"/>
              </w:rPr>
              <w:t>级</w:t>
            </w:r>
            <w:r w:rsidRPr="00B10DE4">
              <w:rPr>
                <w:rStyle w:val="a6"/>
                <w:szCs w:val="21"/>
              </w:rPr>
              <w:t>)</w:t>
            </w:r>
            <w:r w:rsidRPr="00B10DE4">
              <w:rPr>
                <w:rStyle w:val="a6"/>
                <w:szCs w:val="21"/>
              </w:rPr>
              <w:t>》的自然人，包括具有劳动条件和劳动意愿的精神残疾人。在职职工人数是指与残疾人福利性单位建立劳动关系并依法签订劳动合同或者服务协议的雇员人数。</w:t>
            </w:r>
            <w:r w:rsidRPr="00B10DE4">
              <w:rPr>
                <w:rStyle w:val="a6"/>
                <w:szCs w:val="21"/>
              </w:rPr>
              <w:t>2</w:t>
            </w:r>
            <w:r w:rsidRPr="00B10DE4">
              <w:rPr>
                <w:rStyle w:val="a6"/>
                <w:szCs w:val="21"/>
              </w:rPr>
              <w:t>、符合条件的残疾人福利性单位在参加政府采购活动时，应当提供《三部门联合发布关于促进残疾人就业政府采购政策的通知》规定的《残疾人福利性单位声明函》</w:t>
            </w:r>
            <w:r w:rsidRPr="00B10DE4">
              <w:rPr>
                <w:rStyle w:val="a6"/>
                <w:szCs w:val="21"/>
              </w:rPr>
              <w:t>(</w:t>
            </w:r>
            <w:r w:rsidRPr="00B10DE4">
              <w:rPr>
                <w:rStyle w:val="a6"/>
                <w:szCs w:val="21"/>
              </w:rPr>
              <w:t>见招标文件格式</w:t>
            </w:r>
            <w:r w:rsidRPr="00B10DE4">
              <w:rPr>
                <w:rStyle w:val="a6"/>
                <w:szCs w:val="21"/>
              </w:rPr>
              <w:t>)</w:t>
            </w:r>
            <w:r w:rsidRPr="00B10DE4">
              <w:rPr>
                <w:rStyle w:val="a6"/>
                <w:szCs w:val="21"/>
              </w:rPr>
              <w:t>，并对声明的真实性负责。</w:t>
            </w:r>
            <w:r w:rsidRPr="00B10DE4">
              <w:rPr>
                <w:rStyle w:val="a6"/>
                <w:szCs w:val="21"/>
              </w:rPr>
              <w:t>3</w:t>
            </w:r>
            <w:r w:rsidRPr="00B10DE4">
              <w:rPr>
                <w:rStyle w:val="a6"/>
                <w:szCs w:val="21"/>
              </w:rPr>
              <w:t>、在政府采购活动中，残疾人福利性单位视同小型、微型企业，享受</w:t>
            </w:r>
            <w:r w:rsidRPr="00B10DE4">
              <w:rPr>
                <w:rStyle w:val="a6"/>
                <w:szCs w:val="21"/>
              </w:rPr>
              <w:t>“</w:t>
            </w:r>
            <w:r w:rsidRPr="00B10DE4">
              <w:rPr>
                <w:rStyle w:val="a6"/>
                <w:szCs w:val="21"/>
              </w:rPr>
              <w:t>《政府采购促进中小企业发展暂行</w:t>
            </w:r>
            <w:r w:rsidRPr="00B10DE4">
              <w:rPr>
                <w:rStyle w:val="a6"/>
                <w:szCs w:val="21"/>
              </w:rPr>
              <w:lastRenderedPageBreak/>
              <w:t>办法》价格的扣除</w:t>
            </w:r>
            <w:r w:rsidRPr="00B10DE4">
              <w:rPr>
                <w:rStyle w:val="a6"/>
                <w:szCs w:val="21"/>
              </w:rPr>
              <w:t>”</w:t>
            </w:r>
            <w:r w:rsidRPr="00B10DE4">
              <w:rPr>
                <w:rStyle w:val="a6"/>
                <w:szCs w:val="21"/>
              </w:rPr>
              <w:t>的政府采购政策。残疾人福利性单位属于小型、微型企业的，不重复享受政策。</w:t>
            </w:r>
          </w:p>
        </w:tc>
      </w:tr>
    </w:tbl>
    <w:p w:rsidR="00B10DE4" w:rsidRPr="00B10DE4" w:rsidRDefault="00B10DE4" w:rsidP="00B10DE4">
      <w:pPr>
        <w:pStyle w:val="a5"/>
        <w:ind w:firstLine="536"/>
        <w:rPr>
          <w:sz w:val="21"/>
          <w:szCs w:val="21"/>
        </w:rPr>
      </w:pPr>
      <w:r w:rsidRPr="00B10DE4">
        <w:rPr>
          <w:sz w:val="21"/>
          <w:szCs w:val="21"/>
        </w:rPr>
        <w:lastRenderedPageBreak/>
        <w:t>②技术项（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396"/>
        <w:gridCol w:w="8116"/>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A1</w:t>
            </w:r>
            <w:r w:rsidRPr="00B10DE4">
              <w:rPr>
                <w:szCs w:val="21"/>
              </w:rPr>
              <w:t>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投标人所投产品完全满足招标文件所有技术要求的得</w:t>
            </w:r>
            <w:r w:rsidRPr="00B10DE4">
              <w:rPr>
                <w:szCs w:val="21"/>
              </w:rPr>
              <w:t>35</w:t>
            </w:r>
            <w:r w:rsidRPr="00B10DE4">
              <w:rPr>
                <w:szCs w:val="21"/>
              </w:rPr>
              <w:t>分，招标文件中标注</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号的为关键性技术指标，带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号的技术参数每负偏离一项扣</w:t>
            </w:r>
            <w:r w:rsidRPr="00B10DE4">
              <w:rPr>
                <w:szCs w:val="21"/>
              </w:rPr>
              <w:t>3</w:t>
            </w:r>
            <w:r w:rsidRPr="00B10DE4">
              <w:rPr>
                <w:szCs w:val="21"/>
              </w:rPr>
              <w:t>分，不带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号的每负偏离一项扣</w:t>
            </w:r>
            <w:r w:rsidRPr="00B10DE4">
              <w:rPr>
                <w:szCs w:val="21"/>
              </w:rPr>
              <w:t>2</w:t>
            </w:r>
            <w:r w:rsidRPr="00B10DE4">
              <w:rPr>
                <w:szCs w:val="21"/>
              </w:rPr>
              <w:t>分，经评审，本项若低于</w:t>
            </w:r>
            <w:r w:rsidRPr="00B10DE4">
              <w:rPr>
                <w:szCs w:val="21"/>
              </w:rPr>
              <w:t>18</w:t>
            </w:r>
            <w:r w:rsidRPr="00B10DE4">
              <w:rPr>
                <w:szCs w:val="21"/>
              </w:rPr>
              <w:t>分</w:t>
            </w:r>
            <w:r w:rsidRPr="00B10DE4">
              <w:rPr>
                <w:szCs w:val="21"/>
              </w:rPr>
              <w:t>(</w:t>
            </w:r>
            <w:r w:rsidRPr="00B10DE4">
              <w:rPr>
                <w:szCs w:val="21"/>
              </w:rPr>
              <w:t>含</w:t>
            </w:r>
            <w:r w:rsidRPr="00B10DE4">
              <w:rPr>
                <w:szCs w:val="21"/>
              </w:rPr>
              <w:t>)</w:t>
            </w:r>
            <w:r w:rsidRPr="00B10DE4">
              <w:rPr>
                <w:szCs w:val="21"/>
              </w:rPr>
              <w:t>则视为技术评议不合格，不推荐为中标候选人。</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A2</w:t>
            </w:r>
            <w:r w:rsidRPr="00B10DE4">
              <w:rPr>
                <w:szCs w:val="21"/>
              </w:rPr>
              <w:t>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根据投标人提供的主要件和关键件清单，满足招标文件的基本要求，并符合该产品的实际配置情况，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A3</w:t>
            </w:r>
            <w:r w:rsidRPr="00B10DE4">
              <w:rPr>
                <w:szCs w:val="21"/>
              </w:rPr>
              <w:t>产品技术品质</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根据各投标人所投货物的技术，产品品质、操作使用时的运行稳定情况、准确度的阐述等方面情况，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A4</w:t>
            </w:r>
            <w:r w:rsidRPr="00B10DE4">
              <w:rPr>
                <w:szCs w:val="21"/>
              </w:rPr>
              <w:t>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主要投标产品彩页资料完整且能佐证所投标产品的主要技术参数及功能的得</w:t>
            </w:r>
            <w:r w:rsidRPr="00B10DE4">
              <w:rPr>
                <w:szCs w:val="21"/>
              </w:rPr>
              <w:t>3</w:t>
            </w:r>
            <w:r w:rsidRPr="00B10DE4">
              <w:rPr>
                <w:szCs w:val="21"/>
              </w:rPr>
              <w:t>分；无提供彩页资料，但其复印件能佐证所投标产品的主要技术参数及功能的得</w:t>
            </w:r>
            <w:r w:rsidRPr="00B10DE4">
              <w:rPr>
                <w:szCs w:val="21"/>
              </w:rPr>
              <w:t>1.5</w:t>
            </w:r>
            <w:r w:rsidRPr="00B10DE4">
              <w:rPr>
                <w:szCs w:val="21"/>
              </w:rPr>
              <w:t>分；彩页资料或复印件仅能部分佐证所投标产品的主要技术参数及功能的得</w:t>
            </w:r>
            <w:r w:rsidRPr="00B10DE4">
              <w:rPr>
                <w:szCs w:val="21"/>
              </w:rPr>
              <w:t>0.5</w:t>
            </w:r>
            <w:r w:rsidRPr="00B10DE4">
              <w:rPr>
                <w:szCs w:val="21"/>
              </w:rPr>
              <w:t>分；提供的彩页资料与所投设备的规格型号不一致，或彩页资料及复印件不能佐证所投标产品的主要技术参数及功能不得分。</w:t>
            </w:r>
          </w:p>
        </w:tc>
      </w:tr>
    </w:tbl>
    <w:p w:rsidR="00B10DE4" w:rsidRPr="00B10DE4" w:rsidRDefault="00B10DE4" w:rsidP="00B10DE4">
      <w:pPr>
        <w:pStyle w:val="a5"/>
        <w:ind w:firstLine="536"/>
        <w:rPr>
          <w:sz w:val="21"/>
          <w:szCs w:val="21"/>
        </w:rPr>
      </w:pPr>
      <w:r w:rsidRPr="00B10DE4">
        <w:rPr>
          <w:sz w:val="21"/>
          <w:szCs w:val="21"/>
        </w:rPr>
        <w:t>③商务项（</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）满分为</w:t>
      </w:r>
      <w:r w:rsidRPr="00B10DE4">
        <w:rPr>
          <w:rFonts w:ascii="Simsun" w:hAnsi="Simsun"/>
          <w:sz w:val="21"/>
          <w:szCs w:val="21"/>
          <w:u w:val="single"/>
        </w:rPr>
        <w:t>10</w:t>
      </w:r>
      <w:r w:rsidRPr="00B10DE4">
        <w:rPr>
          <w:sz w:val="21"/>
          <w:szCs w:val="21"/>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2"/>
        <w:gridCol w:w="383"/>
        <w:gridCol w:w="8089"/>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Merge w:val="restart"/>
            <w:vAlign w:val="center"/>
            <w:hideMark/>
          </w:tcPr>
          <w:p w:rsidR="00B10DE4" w:rsidRPr="00B10DE4" w:rsidRDefault="00B10DE4">
            <w:pPr>
              <w:rPr>
                <w:rFonts w:ascii="宋体" w:eastAsia="宋体" w:hAnsi="宋体" w:cs="宋体"/>
                <w:szCs w:val="21"/>
              </w:rPr>
            </w:pPr>
            <w:r w:rsidRPr="00B10DE4">
              <w:rPr>
                <w:szCs w:val="21"/>
              </w:rPr>
              <w:t>B1</w:t>
            </w:r>
            <w:r w:rsidRPr="00B10DE4">
              <w:rPr>
                <w:szCs w:val="21"/>
              </w:rPr>
              <w:t>投标人综合实力</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根据投标文件中所提供的投标人企业规模、商业信誉以及财务状况、银行资信等方面情况，由评委横向评议并在</w:t>
            </w:r>
            <w:r w:rsidRPr="00B10DE4">
              <w:rPr>
                <w:szCs w:val="21"/>
              </w:rPr>
              <w:t>0</w:t>
            </w:r>
            <w:r w:rsidRPr="00B10DE4">
              <w:rPr>
                <w:szCs w:val="21"/>
              </w:rPr>
              <w:t>～</w:t>
            </w:r>
            <w:r w:rsidRPr="00B10DE4">
              <w:rPr>
                <w:szCs w:val="21"/>
              </w:rPr>
              <w:t>2</w:t>
            </w:r>
            <w:r w:rsidRPr="00B10DE4">
              <w:rPr>
                <w:szCs w:val="21"/>
              </w:rPr>
              <w:t>分之间进行评分。</w:t>
            </w:r>
          </w:p>
        </w:tc>
      </w:tr>
      <w:tr w:rsidR="00B10DE4" w:rsidRPr="00B10DE4" w:rsidTr="00B10DE4">
        <w:trPr>
          <w:tblCellSpacing w:w="0" w:type="dxa"/>
        </w:trPr>
        <w:tc>
          <w:tcPr>
            <w:tcW w:w="0" w:type="auto"/>
            <w:vMerge/>
            <w:vAlign w:val="center"/>
            <w:hideMark/>
          </w:tcPr>
          <w:p w:rsidR="00B10DE4" w:rsidRPr="00B10DE4" w:rsidRDefault="00B10DE4">
            <w:pPr>
              <w:rPr>
                <w:rFonts w:ascii="宋体" w:eastAsia="宋体" w:hAnsi="宋体" w:cs="宋体"/>
                <w:szCs w:val="21"/>
              </w:rPr>
            </w:pP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根据投标人提供所投设备由国家部委主管部门颁发的相关认证证书复印件的情况，每提供一份得</w:t>
            </w:r>
            <w:r w:rsidRPr="00B10DE4">
              <w:rPr>
                <w:szCs w:val="21"/>
              </w:rPr>
              <w:t>1</w:t>
            </w:r>
            <w:r w:rsidRPr="00B10DE4">
              <w:rPr>
                <w:szCs w:val="21"/>
              </w:rPr>
              <w:t>分。最高</w:t>
            </w:r>
            <w:r w:rsidRPr="00B10DE4">
              <w:rPr>
                <w:szCs w:val="21"/>
              </w:rPr>
              <w:t>2</w:t>
            </w:r>
            <w:r w:rsidRPr="00B10DE4">
              <w:rPr>
                <w:szCs w:val="21"/>
              </w:rPr>
              <w:t>分。</w:t>
            </w:r>
            <w:r w:rsidRPr="00B10DE4">
              <w:rPr>
                <w:szCs w:val="21"/>
              </w:rPr>
              <w:t>(</w:t>
            </w:r>
            <w:r w:rsidRPr="00B10DE4">
              <w:rPr>
                <w:szCs w:val="21"/>
              </w:rPr>
              <w:t>提供相关证明材料且证书复印件须在有效期内，不含临时资质</w:t>
            </w:r>
            <w:r w:rsidRPr="00B10DE4">
              <w:rPr>
                <w:szCs w:val="21"/>
              </w:rPr>
              <w:t>)</w:t>
            </w:r>
            <w:r w:rsidRPr="00B10DE4">
              <w:rPr>
                <w:szCs w:val="21"/>
              </w:rPr>
              <w:t>。</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B2</w:t>
            </w:r>
            <w:r w:rsidRPr="00B10DE4">
              <w:rPr>
                <w:szCs w:val="21"/>
              </w:rPr>
              <w:t>业绩情况</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评委会根据各投标人所提供的投标截止前三年（日期以验收报告为准）由投标人在国内所完成的与本次投标同类设备的销售业绩情况进行打分，每提供一份得</w:t>
            </w:r>
            <w:r w:rsidRPr="00B10DE4">
              <w:rPr>
                <w:szCs w:val="21"/>
              </w:rPr>
              <w:t>0.5</w:t>
            </w:r>
            <w:r w:rsidRPr="00B10DE4">
              <w:rPr>
                <w:szCs w:val="21"/>
              </w:rPr>
              <w:t>分，满分</w:t>
            </w:r>
            <w:r w:rsidRPr="00B10DE4">
              <w:rPr>
                <w:szCs w:val="21"/>
              </w:rPr>
              <w:t>2</w:t>
            </w:r>
            <w:r w:rsidRPr="00B10DE4">
              <w:rPr>
                <w:szCs w:val="21"/>
              </w:rPr>
              <w:t>分。【投标人须列表并提供该业绩项目的中标公告（提供相关网站中标公告的下载网页并注明网址）、中标通知书复印件、采购合同文本复印件，以及能够证明该业绩项目已经采购人验收合格的相关证明文件复印件，所有材料缺一不可，否则不得分。原件备查。】</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B3</w:t>
            </w:r>
            <w:r w:rsidRPr="00B10DE4">
              <w:rPr>
                <w:szCs w:val="21"/>
              </w:rPr>
              <w:t>质保</w:t>
            </w:r>
            <w:r w:rsidRPr="00B10DE4">
              <w:rPr>
                <w:szCs w:val="21"/>
              </w:rPr>
              <w:lastRenderedPageBreak/>
              <w:t>期与售后服务承诺</w:t>
            </w:r>
          </w:p>
        </w:tc>
        <w:tc>
          <w:tcPr>
            <w:tcW w:w="0" w:type="auto"/>
            <w:vAlign w:val="center"/>
            <w:hideMark/>
          </w:tcPr>
          <w:p w:rsidR="00B10DE4" w:rsidRPr="00B10DE4" w:rsidRDefault="00B10DE4">
            <w:pPr>
              <w:rPr>
                <w:rFonts w:ascii="宋体" w:eastAsia="宋体" w:hAnsi="宋体" w:cs="宋体"/>
                <w:szCs w:val="21"/>
              </w:rPr>
            </w:pPr>
            <w:r w:rsidRPr="00B10DE4">
              <w:rPr>
                <w:szCs w:val="21"/>
              </w:rPr>
              <w:lastRenderedPageBreak/>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根据投标人所提供的售后维修服务承诺、维修响应时间及质保期后维修服务的项目及费</w:t>
            </w:r>
            <w:r w:rsidRPr="00B10DE4">
              <w:rPr>
                <w:szCs w:val="21"/>
              </w:rPr>
              <w:lastRenderedPageBreak/>
              <w:t>用承诺，或响应招标文件要求的售后服务要求外另有其他更优、更合理的售后服务承诺，由评委横向评议并在</w:t>
            </w:r>
            <w:r w:rsidRPr="00B10DE4">
              <w:rPr>
                <w:szCs w:val="21"/>
              </w:rPr>
              <w:t>0</w:t>
            </w:r>
            <w:r w:rsidRPr="00B10DE4">
              <w:rPr>
                <w:szCs w:val="21"/>
              </w:rPr>
              <w:t>～</w:t>
            </w:r>
            <w:r w:rsidRPr="00B10DE4">
              <w:rPr>
                <w:szCs w:val="21"/>
              </w:rPr>
              <w:t>1</w:t>
            </w:r>
            <w:r w:rsidRPr="00B10DE4">
              <w:rPr>
                <w:szCs w:val="21"/>
              </w:rPr>
              <w:t>分之间进行评分，不满足招标文件要求或未承诺的不得分。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lastRenderedPageBreak/>
              <w:t>B4</w:t>
            </w:r>
            <w:r w:rsidRPr="00B10DE4">
              <w:rPr>
                <w:szCs w:val="21"/>
              </w:rPr>
              <w:t>本地化服务</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为保障本地化售后服务的便捷性，投标人或所投产品制造商在福建省设有公司或分公司的得</w:t>
            </w:r>
            <w:r w:rsidRPr="00B10DE4">
              <w:rPr>
                <w:szCs w:val="21"/>
              </w:rPr>
              <w:t>0.5</w:t>
            </w:r>
            <w:r w:rsidRPr="00B10DE4">
              <w:rPr>
                <w:szCs w:val="21"/>
              </w:rPr>
              <w:t>分，所投产品在福建省设有专门专业维修站或服务点并配有专职维修工程师的另得</w:t>
            </w:r>
            <w:r w:rsidRPr="00B10DE4">
              <w:rPr>
                <w:szCs w:val="21"/>
              </w:rPr>
              <w:t>0.5</w:t>
            </w:r>
            <w:r w:rsidRPr="00B10DE4">
              <w:rPr>
                <w:szCs w:val="21"/>
              </w:rPr>
              <w:t>分（投标人须提供相关证明材料，如主管部门注册登记证明等，并附该站点的具体地址、联系人、固定电话、维修工程师证书等）。</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B5</w:t>
            </w:r>
            <w:r w:rsidRPr="00B10DE4">
              <w:rPr>
                <w:szCs w:val="21"/>
              </w:rPr>
              <w:t>技术培训方案</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根据各投标人提供的技术培训方案，由评委横向评议并在</w:t>
            </w:r>
            <w:r w:rsidRPr="00B10DE4">
              <w:rPr>
                <w:szCs w:val="21"/>
              </w:rPr>
              <w:t>0</w:t>
            </w:r>
            <w:r w:rsidRPr="00B10DE4">
              <w:rPr>
                <w:szCs w:val="21"/>
              </w:rPr>
              <w:t>～</w:t>
            </w:r>
            <w:r w:rsidRPr="00B10DE4">
              <w:rPr>
                <w:szCs w:val="21"/>
              </w:rPr>
              <w:t>1</w:t>
            </w:r>
            <w:r w:rsidRPr="00B10DE4">
              <w:rPr>
                <w:szCs w:val="21"/>
              </w:rPr>
              <w:t>分之间进行评分，否则不得分。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B6</w:t>
            </w:r>
            <w:r w:rsidRPr="00B10DE4">
              <w:rPr>
                <w:szCs w:val="21"/>
              </w:rPr>
              <w:t>质保期</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根据投标人所承诺的质保期，在响应招标文件质保期要求的基础上，每延长</w:t>
            </w:r>
            <w:r w:rsidRPr="00B10DE4">
              <w:rPr>
                <w:szCs w:val="21"/>
              </w:rPr>
              <w:t>1</w:t>
            </w:r>
            <w:r w:rsidRPr="00B10DE4">
              <w:rPr>
                <w:szCs w:val="21"/>
              </w:rPr>
              <w:t>年的得</w:t>
            </w:r>
            <w:r w:rsidRPr="00B10DE4">
              <w:rPr>
                <w:szCs w:val="21"/>
              </w:rPr>
              <w:t>1</w:t>
            </w:r>
            <w:r w:rsidRPr="00B10DE4">
              <w:rPr>
                <w:szCs w:val="21"/>
              </w:rPr>
              <w:t>分否则不得分。</w:t>
            </w:r>
          </w:p>
        </w:tc>
      </w:tr>
    </w:tbl>
    <w:p w:rsidR="00B10DE4" w:rsidRPr="00B10DE4" w:rsidRDefault="00B10DE4" w:rsidP="00B10DE4">
      <w:pPr>
        <w:pStyle w:val="a5"/>
        <w:ind w:firstLine="536"/>
        <w:rPr>
          <w:sz w:val="21"/>
          <w:szCs w:val="21"/>
        </w:rPr>
      </w:pPr>
      <w:r w:rsidRPr="00B10DE4">
        <w:rPr>
          <w:sz w:val="21"/>
          <w:szCs w:val="21"/>
        </w:rPr>
        <w:t>④加分项（</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节能（非强制类）、环境标志产品：</w:t>
      </w:r>
    </w:p>
    <w:p w:rsidR="00B10DE4" w:rsidRPr="00B10DE4" w:rsidRDefault="00B10DE4" w:rsidP="00B10DE4">
      <w:pPr>
        <w:pStyle w:val="a5"/>
        <w:ind w:firstLine="536"/>
        <w:rPr>
          <w:sz w:val="21"/>
          <w:szCs w:val="21"/>
        </w:rPr>
      </w:pPr>
      <w:r w:rsidRPr="00B10DE4">
        <w:rPr>
          <w:sz w:val="21"/>
          <w:szCs w:val="21"/>
        </w:rPr>
        <w:t>a1</w:t>
      </w:r>
      <w:r w:rsidRPr="00B10DE4">
        <w:rPr>
          <w:rFonts w:ascii="Simsun" w:hAnsi="Simsun"/>
          <w:sz w:val="21"/>
          <w:szCs w:val="21"/>
        </w:rPr>
        <w:t>若同一合同包内节能、环境标志产品报价总金额低于该合同包报价总金额</w:t>
      </w:r>
      <w:r w:rsidRPr="00B10DE4">
        <w:rPr>
          <w:rFonts w:ascii="Calibri" w:hAnsi="Calibri" w:cs="Calibri"/>
          <w:sz w:val="21"/>
          <w:szCs w:val="21"/>
        </w:rPr>
        <w:t>20%</w:t>
      </w:r>
      <w:r w:rsidRPr="00B10DE4">
        <w:rPr>
          <w:rFonts w:ascii="Simsun" w:hAnsi="Simsun"/>
          <w:sz w:val="21"/>
          <w:szCs w:val="21"/>
        </w:rPr>
        <w:t>（含</w:t>
      </w:r>
      <w:r w:rsidRPr="00B10DE4">
        <w:rPr>
          <w:rFonts w:ascii="Calibri" w:hAnsi="Calibri" w:cs="Calibri"/>
          <w:sz w:val="21"/>
          <w:szCs w:val="21"/>
        </w:rPr>
        <w:t>20%</w:t>
      </w:r>
      <w:r w:rsidRPr="00B10DE4">
        <w:rPr>
          <w:rFonts w:ascii="Simsun" w:hAnsi="Simsun"/>
          <w:sz w:val="21"/>
          <w:szCs w:val="21"/>
        </w:rPr>
        <w:t>）以下，将分别给予节能、环境标志产品价格项（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4%</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20%-50%</w:t>
      </w:r>
      <w:r w:rsidRPr="00B10DE4">
        <w:rPr>
          <w:rFonts w:ascii="Simsun" w:hAnsi="Simsun"/>
          <w:sz w:val="21"/>
          <w:szCs w:val="21"/>
        </w:rPr>
        <w:t>（含</w:t>
      </w:r>
      <w:r w:rsidRPr="00B10DE4">
        <w:rPr>
          <w:rFonts w:ascii="Calibri" w:hAnsi="Calibri" w:cs="Calibri"/>
          <w:sz w:val="21"/>
          <w:szCs w:val="21"/>
        </w:rPr>
        <w:t>50%</w:t>
      </w:r>
      <w:r w:rsidRPr="00B10DE4">
        <w:rPr>
          <w:rFonts w:ascii="Simsun" w:hAnsi="Simsun"/>
          <w:sz w:val="21"/>
          <w:szCs w:val="21"/>
        </w:rPr>
        <w:t>），将分别给予节能、环境标志产品价格项（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6%</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50%</w:t>
      </w:r>
      <w:r w:rsidRPr="00B10DE4">
        <w:rPr>
          <w:rFonts w:ascii="Simsun" w:hAnsi="Simsun"/>
          <w:sz w:val="21"/>
          <w:szCs w:val="21"/>
        </w:rPr>
        <w:t>以上的，将分别给予节能、环境标志产品价格项（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8%</w:t>
      </w:r>
      <w:r w:rsidRPr="00B10DE4">
        <w:rPr>
          <w:rFonts w:ascii="Simsun" w:hAnsi="Simsun"/>
          <w:sz w:val="21"/>
          <w:szCs w:val="21"/>
        </w:rPr>
        <w:t>的加分。</w:t>
      </w:r>
    </w:p>
    <w:p w:rsidR="00B10DE4" w:rsidRPr="00B10DE4" w:rsidRDefault="00B10DE4" w:rsidP="00B10DE4">
      <w:pPr>
        <w:pStyle w:val="a5"/>
        <w:ind w:firstLine="536"/>
        <w:rPr>
          <w:sz w:val="21"/>
          <w:szCs w:val="21"/>
        </w:rPr>
      </w:pPr>
      <w:r w:rsidRPr="00B10DE4">
        <w:rPr>
          <w:sz w:val="21"/>
          <w:szCs w:val="21"/>
        </w:rPr>
        <w:t>a2</w:t>
      </w:r>
      <w:r w:rsidRPr="00B10DE4">
        <w:rPr>
          <w:rFonts w:ascii="Simsun" w:hAnsi="Simsun"/>
          <w:sz w:val="21"/>
          <w:szCs w:val="21"/>
        </w:rPr>
        <w:t>若节能、环境标志产品仅是构成投标产品的部件、组件或零件，则该投标产品不享受鼓励优惠政策。同一品目中各认证证书不重复计算加分。属于政府强制采购的节能产品不享受加分。</w:t>
      </w:r>
      <w:r w:rsidRPr="00B10DE4">
        <w:rPr>
          <w:sz w:val="21"/>
          <w:szCs w:val="21"/>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
        <w:gridCol w:w="402"/>
        <w:gridCol w:w="8390"/>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节能减排加分</w:t>
            </w:r>
          </w:p>
        </w:tc>
        <w:tc>
          <w:tcPr>
            <w:tcW w:w="0" w:type="auto"/>
            <w:vAlign w:val="center"/>
            <w:hideMark/>
          </w:tcPr>
          <w:p w:rsidR="00B10DE4" w:rsidRPr="00B10DE4" w:rsidRDefault="00B10DE4">
            <w:pPr>
              <w:rPr>
                <w:rFonts w:ascii="宋体" w:eastAsia="宋体" w:hAnsi="宋体" w:cs="宋体"/>
                <w:szCs w:val="21"/>
              </w:rPr>
            </w:pPr>
            <w:r w:rsidRPr="00B10DE4">
              <w:rPr>
                <w:szCs w:val="21"/>
              </w:rPr>
              <w:t>7.2</w:t>
            </w:r>
          </w:p>
        </w:tc>
        <w:tc>
          <w:tcPr>
            <w:tcW w:w="0" w:type="auto"/>
            <w:vAlign w:val="center"/>
            <w:hideMark/>
          </w:tcPr>
          <w:p w:rsidR="00B10DE4" w:rsidRPr="00B10DE4" w:rsidRDefault="00B10DE4">
            <w:pPr>
              <w:rPr>
                <w:rFonts w:ascii="宋体" w:eastAsia="宋体" w:hAnsi="宋体" w:cs="宋体"/>
                <w:szCs w:val="21"/>
              </w:rPr>
            </w:pPr>
            <w:r w:rsidRPr="00B10DE4">
              <w:rPr>
                <w:szCs w:val="21"/>
              </w:rPr>
              <w:t>根据《国务院办公厅关于建立政府强制采购节能产品制度的通知》</w:t>
            </w:r>
            <w:r w:rsidRPr="00B10DE4">
              <w:rPr>
                <w:szCs w:val="21"/>
              </w:rPr>
              <w:t>(</w:t>
            </w:r>
            <w:r w:rsidRPr="00B10DE4">
              <w:rPr>
                <w:szCs w:val="21"/>
              </w:rPr>
              <w:t>国办发</w:t>
            </w:r>
            <w:r w:rsidRPr="00B10DE4">
              <w:rPr>
                <w:szCs w:val="21"/>
              </w:rPr>
              <w:t>[2007]51</w:t>
            </w:r>
            <w:r w:rsidRPr="00B10DE4">
              <w:rPr>
                <w:szCs w:val="21"/>
              </w:rPr>
              <w:t>号</w:t>
            </w:r>
            <w:r w:rsidRPr="00B10DE4">
              <w:rPr>
                <w:szCs w:val="21"/>
              </w:rPr>
              <w:t>)</w:t>
            </w:r>
            <w:r w:rsidRPr="00B10DE4">
              <w:rPr>
                <w:szCs w:val="21"/>
              </w:rPr>
              <w:t>和财政部、发展改革委发布的《节能产品政府采购实施意见》</w:t>
            </w:r>
            <w:r w:rsidRPr="00B10DE4">
              <w:rPr>
                <w:szCs w:val="21"/>
              </w:rPr>
              <w:t>(</w:t>
            </w:r>
            <w:r w:rsidRPr="00B10DE4">
              <w:rPr>
                <w:szCs w:val="21"/>
              </w:rPr>
              <w:t>财库</w:t>
            </w:r>
            <w:r w:rsidRPr="00B10DE4">
              <w:rPr>
                <w:szCs w:val="21"/>
              </w:rPr>
              <w:t>[2004]185</w:t>
            </w:r>
            <w:r w:rsidRPr="00B10DE4">
              <w:rPr>
                <w:szCs w:val="21"/>
              </w:rPr>
              <w:t>号</w:t>
            </w:r>
            <w:r w:rsidRPr="00B10DE4">
              <w:rPr>
                <w:szCs w:val="21"/>
              </w:rPr>
              <w:t>)</w:t>
            </w:r>
            <w:r w:rsidRPr="00B10DE4">
              <w:rPr>
                <w:szCs w:val="21"/>
              </w:rPr>
              <w:t>以及《财政部、发展改革委关于调整节能产品政府采购清单的通知》的规定，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本次采购货物中若属于政府强制采购节能产品范围的，报价人所报产品必须是最新一期《节能产品政府采购清单》内产品，并提供所投强制采购节能产品在最新一期节能产品政府采购清单中所在页复印件，否则投标无效。最新一期《节能产品政府采购清单》详见中国政府采购网</w:t>
            </w:r>
            <w:r w:rsidRPr="00B10DE4">
              <w:rPr>
                <w:szCs w:val="21"/>
              </w:rPr>
              <w:lastRenderedPageBreak/>
              <w:t>(http://www.ccgp.gov.cn/)</w:t>
            </w:r>
            <w:r w:rsidRPr="00B10DE4">
              <w:rPr>
                <w:szCs w:val="21"/>
              </w:rPr>
              <w:t>。节能</w:t>
            </w:r>
            <w:r w:rsidRPr="00B10DE4">
              <w:rPr>
                <w:szCs w:val="21"/>
              </w:rPr>
              <w:t>(</w:t>
            </w:r>
            <w:r w:rsidRPr="00B10DE4">
              <w:rPr>
                <w:szCs w:val="21"/>
              </w:rPr>
              <w:t>非强制类产品</w:t>
            </w:r>
            <w:r w:rsidRPr="00B10DE4">
              <w:rPr>
                <w:szCs w:val="21"/>
              </w:rPr>
              <w:t>)</w:t>
            </w:r>
            <w:r w:rsidRPr="00B10DE4">
              <w:rPr>
                <w:szCs w:val="21"/>
              </w:rPr>
              <w:t>、减排、环境标志产品评审优惠内容及幅度详见下表：同一合同包内的节能</w:t>
            </w:r>
            <w:r w:rsidRPr="00B10DE4">
              <w:rPr>
                <w:szCs w:val="21"/>
              </w:rPr>
              <w:t>(</w:t>
            </w:r>
            <w:r w:rsidRPr="00B10DE4">
              <w:rPr>
                <w:szCs w:val="21"/>
              </w:rPr>
              <w:t>非强制类产品</w:t>
            </w:r>
            <w:r w:rsidRPr="00B10DE4">
              <w:rPr>
                <w:szCs w:val="21"/>
              </w:rPr>
              <w:t>)</w:t>
            </w:r>
            <w:r w:rsidRPr="00B10DE4">
              <w:rPr>
                <w:szCs w:val="21"/>
              </w:rPr>
              <w:t>、减排、环境标志产品报价总金额占本合同包报价总金额优惠幅度</w:t>
            </w:r>
            <w:r w:rsidRPr="00B10DE4">
              <w:rPr>
                <w:szCs w:val="21"/>
              </w:rPr>
              <w:t>20%(</w:t>
            </w:r>
            <w:r w:rsidRPr="00B10DE4">
              <w:rPr>
                <w:szCs w:val="21"/>
              </w:rPr>
              <w:t>含</w:t>
            </w:r>
            <w:r w:rsidRPr="00B10DE4">
              <w:rPr>
                <w:szCs w:val="21"/>
              </w:rPr>
              <w:t>20%)</w:t>
            </w:r>
            <w:r w:rsidRPr="00B10DE4">
              <w:rPr>
                <w:szCs w:val="21"/>
              </w:rPr>
              <w:t>以下价格评标项价格评标项标准总分值</w:t>
            </w:r>
            <w:r w:rsidRPr="00B10DE4">
              <w:rPr>
                <w:szCs w:val="21"/>
              </w:rPr>
              <w:t>4%</w:t>
            </w:r>
            <w:r w:rsidRPr="00B10DE4">
              <w:rPr>
                <w:szCs w:val="21"/>
              </w:rPr>
              <w:t>的加分技术评标项技术评标项标准总分值</w:t>
            </w:r>
            <w:r w:rsidRPr="00B10DE4">
              <w:rPr>
                <w:szCs w:val="21"/>
              </w:rPr>
              <w:t>4%</w:t>
            </w:r>
            <w:r w:rsidRPr="00B10DE4">
              <w:rPr>
                <w:szCs w:val="21"/>
              </w:rPr>
              <w:t>的加分</w:t>
            </w:r>
            <w:r w:rsidRPr="00B10DE4">
              <w:rPr>
                <w:szCs w:val="21"/>
              </w:rPr>
              <w:t>20%-50%(</w:t>
            </w:r>
            <w:r w:rsidRPr="00B10DE4">
              <w:rPr>
                <w:szCs w:val="21"/>
              </w:rPr>
              <w:t>含</w:t>
            </w:r>
            <w:r w:rsidRPr="00B10DE4">
              <w:rPr>
                <w:szCs w:val="21"/>
              </w:rPr>
              <w:t>50%)</w:t>
            </w:r>
            <w:r w:rsidRPr="00B10DE4">
              <w:rPr>
                <w:szCs w:val="21"/>
              </w:rPr>
              <w:t>价格评标项价格评标项标准总分值</w:t>
            </w:r>
            <w:r w:rsidRPr="00B10DE4">
              <w:rPr>
                <w:szCs w:val="21"/>
              </w:rPr>
              <w:t>6%</w:t>
            </w:r>
            <w:r w:rsidRPr="00B10DE4">
              <w:rPr>
                <w:szCs w:val="21"/>
              </w:rPr>
              <w:t>的加分技术评标项技术评标项标准总分值</w:t>
            </w:r>
            <w:r w:rsidRPr="00B10DE4">
              <w:rPr>
                <w:szCs w:val="21"/>
              </w:rPr>
              <w:t>6%</w:t>
            </w:r>
            <w:r w:rsidRPr="00B10DE4">
              <w:rPr>
                <w:szCs w:val="21"/>
              </w:rPr>
              <w:t>的加分</w:t>
            </w:r>
            <w:r w:rsidRPr="00B10DE4">
              <w:rPr>
                <w:szCs w:val="21"/>
              </w:rPr>
              <w:t>50%</w:t>
            </w:r>
            <w:r w:rsidRPr="00B10DE4">
              <w:rPr>
                <w:szCs w:val="21"/>
              </w:rPr>
              <w:t>以上价格评标项价格评标项标准总分值</w:t>
            </w:r>
            <w:r w:rsidRPr="00B10DE4">
              <w:rPr>
                <w:szCs w:val="21"/>
              </w:rPr>
              <w:t>8%</w:t>
            </w:r>
            <w:r w:rsidRPr="00B10DE4">
              <w:rPr>
                <w:szCs w:val="21"/>
              </w:rPr>
              <w:t>的加分技术评标项技术评标项标准总分值</w:t>
            </w:r>
            <w:r w:rsidRPr="00B10DE4">
              <w:rPr>
                <w:szCs w:val="21"/>
              </w:rPr>
              <w:t>8%</w:t>
            </w:r>
            <w:r w:rsidRPr="00B10DE4">
              <w:rPr>
                <w:szCs w:val="21"/>
              </w:rPr>
              <w:t>的加分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投标人在投标时必须对属于节能、减排、环境标志产品单独在加分表中填写，并提供产品的证明资料复印件附在报价部分且加盖投标人公章。未单独分项报价或未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w:t>
            </w:r>
          </w:p>
        </w:tc>
      </w:tr>
    </w:tbl>
    <w:p w:rsidR="00B10DE4" w:rsidRPr="00B10DE4" w:rsidRDefault="00B10DE4" w:rsidP="00B10DE4">
      <w:pPr>
        <w:pStyle w:val="a5"/>
        <w:ind w:firstLine="536"/>
        <w:rPr>
          <w:sz w:val="21"/>
          <w:szCs w:val="21"/>
        </w:rPr>
      </w:pPr>
      <w:r w:rsidRPr="00B10DE4">
        <w:rPr>
          <w:rFonts w:ascii="Simsun" w:hAnsi="Simsun"/>
          <w:sz w:val="21"/>
          <w:szCs w:val="21"/>
        </w:rPr>
        <w:lastRenderedPageBreak/>
        <w:t>（</w:t>
      </w:r>
      <w:r w:rsidRPr="00B10DE4">
        <w:rPr>
          <w:sz w:val="21"/>
          <w:szCs w:val="21"/>
        </w:rPr>
        <w:t>4</w:t>
      </w:r>
      <w:r w:rsidRPr="00B10DE4">
        <w:rPr>
          <w:rFonts w:ascii="Simsun" w:hAnsi="Simsun"/>
          <w:sz w:val="21"/>
          <w:szCs w:val="21"/>
        </w:rPr>
        <w:t>）中标候选人排列规则顺序如下：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按照评标总得分（</w:t>
      </w:r>
      <w:r w:rsidRPr="00B10DE4">
        <w:rPr>
          <w:rFonts w:ascii="Calibri" w:hAnsi="Calibri" w:cs="Calibri"/>
          <w:sz w:val="21"/>
          <w:szCs w:val="21"/>
        </w:rPr>
        <w:t>FA</w:t>
      </w:r>
      <w:r w:rsidRPr="00B10DE4">
        <w:rPr>
          <w:rFonts w:ascii="Simsun" w:hAnsi="Simsun"/>
          <w:sz w:val="21"/>
          <w:szCs w:val="21"/>
        </w:rPr>
        <w:t>）由高到低顺序排列。</w:t>
      </w:r>
    </w:p>
    <w:p w:rsidR="00B10DE4" w:rsidRPr="00B10DE4" w:rsidRDefault="00B10DE4" w:rsidP="00B10DE4">
      <w:pPr>
        <w:pStyle w:val="a5"/>
        <w:ind w:firstLine="536"/>
        <w:rPr>
          <w:sz w:val="21"/>
          <w:szCs w:val="21"/>
        </w:rPr>
      </w:pPr>
      <w:r w:rsidRPr="00B10DE4">
        <w:rPr>
          <w:sz w:val="21"/>
          <w:szCs w:val="21"/>
        </w:rPr>
        <w:t>b.</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）相同的，按照评标价（即价格扣除后的投标报价）由低到高顺序排列。</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c.</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）且评标价（即价格扣除后的投标报价）相同的并列。</w:t>
      </w:r>
      <w:r w:rsidRPr="00B10DE4">
        <w:rPr>
          <w:sz w:val="21"/>
          <w:szCs w:val="21"/>
        </w:rPr>
        <w:t xml:space="preserve"> </w:t>
      </w:r>
    </w:p>
    <w:p w:rsidR="00B10DE4" w:rsidRPr="00B10DE4" w:rsidRDefault="00B10DE4" w:rsidP="00B10DE4">
      <w:pPr>
        <w:pStyle w:val="a5"/>
        <w:shd w:val="clear" w:color="auto" w:fill="FFFFFF"/>
        <w:spacing w:before="0" w:beforeAutospacing="0" w:after="167" w:afterAutospacing="0"/>
        <w:rPr>
          <w:rFonts w:ascii="微软雅黑" w:eastAsia="微软雅黑" w:hAnsi="微软雅黑"/>
          <w:color w:val="393939"/>
          <w:sz w:val="21"/>
          <w:szCs w:val="21"/>
        </w:rPr>
      </w:pPr>
      <w:r w:rsidRPr="00B10DE4">
        <w:rPr>
          <w:rStyle w:val="a6"/>
          <w:rFonts w:ascii="Simsun" w:eastAsia="微软雅黑" w:hAnsi="Simsun"/>
          <w:color w:val="393939"/>
          <w:sz w:val="21"/>
          <w:szCs w:val="21"/>
        </w:rPr>
        <w:t>合同包</w:t>
      </w:r>
      <w:r w:rsidRPr="00B10DE4">
        <w:rPr>
          <w:rStyle w:val="a6"/>
          <w:rFonts w:ascii="Simsun" w:eastAsia="微软雅黑" w:hAnsi="Simsun"/>
          <w:color w:val="393939"/>
          <w:sz w:val="21"/>
          <w:szCs w:val="21"/>
        </w:rPr>
        <w:t>7</w:t>
      </w:r>
      <w:r w:rsidRPr="00B10DE4">
        <w:rPr>
          <w:rStyle w:val="a6"/>
          <w:rFonts w:ascii="Simsun" w:eastAsia="微软雅黑" w:hAnsi="Simsun"/>
          <w:color w:val="393939"/>
          <w:sz w:val="21"/>
          <w:szCs w:val="21"/>
        </w:rPr>
        <w:t>采用综合评分法</w:t>
      </w:r>
      <w:r w:rsidRPr="00B10DE4">
        <w:rPr>
          <w:rFonts w:ascii="Simsun" w:eastAsia="微软雅黑" w:hAnsi="Simsun"/>
          <w:color w:val="393939"/>
          <w:sz w:val="21"/>
          <w:szCs w:val="21"/>
        </w:rPr>
        <w:t>：</w:t>
      </w:r>
      <w:r w:rsidRPr="00B10DE4">
        <w:rPr>
          <w:rFonts w:ascii="微软雅黑" w:eastAsia="微软雅黑" w:hAnsi="微软雅黑" w:hint="eastAsia"/>
          <w:color w:val="393939"/>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1</w:t>
      </w:r>
      <w:r w:rsidRPr="00B10DE4">
        <w:rPr>
          <w:rFonts w:ascii="Simsun" w:hAnsi="Simsun"/>
          <w:sz w:val="21"/>
          <w:szCs w:val="21"/>
        </w:rPr>
        <w:t>）投标文件满足招标文件全部实质性要求，且按照评审因素的量化指标评审得分（即评标总得分）最高的投标人为中标候选人。</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2</w:t>
      </w:r>
      <w:r w:rsidRPr="00B10DE4">
        <w:rPr>
          <w:rFonts w:ascii="Simsun" w:hAnsi="Simsun"/>
          <w:sz w:val="21"/>
          <w:szCs w:val="21"/>
        </w:rPr>
        <w:t>）每个投标人的评标总得分</w:t>
      </w:r>
      <w:r w:rsidRPr="00B10DE4">
        <w:rPr>
          <w:rFonts w:ascii="Calibri" w:hAnsi="Calibri" w:cs="Calibri"/>
          <w:sz w:val="21"/>
          <w:szCs w:val="21"/>
        </w:rPr>
        <w:t>FA</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（若有），其中：</w:t>
      </w:r>
      <w:r w:rsidRPr="00B10DE4">
        <w:rPr>
          <w:rFonts w:ascii="Calibri" w:hAnsi="Calibri" w:cs="Calibri"/>
          <w:sz w:val="21"/>
          <w:szCs w:val="21"/>
        </w:rPr>
        <w:t>F1</w:t>
      </w:r>
      <w:r w:rsidRPr="00B10DE4">
        <w:rPr>
          <w:rFonts w:ascii="Simsun" w:hAnsi="Simsun"/>
          <w:sz w:val="21"/>
          <w:szCs w:val="21"/>
        </w:rPr>
        <w:t>指价格项评审因素得分、</w:t>
      </w:r>
      <w:r w:rsidRPr="00B10DE4">
        <w:rPr>
          <w:rFonts w:ascii="Calibri" w:hAnsi="Calibri" w:cs="Calibri"/>
          <w:sz w:val="21"/>
          <w:szCs w:val="21"/>
        </w:rPr>
        <w:t>F2</w:t>
      </w:r>
      <w:r w:rsidRPr="00B10DE4">
        <w:rPr>
          <w:rFonts w:ascii="Simsun" w:hAnsi="Simsun"/>
          <w:sz w:val="21"/>
          <w:szCs w:val="21"/>
        </w:rPr>
        <w:t>指技术项评审因素得分、</w:t>
      </w:r>
      <w:r w:rsidRPr="00B10DE4">
        <w:rPr>
          <w:rFonts w:ascii="Calibri" w:hAnsi="Calibri" w:cs="Calibri"/>
          <w:sz w:val="21"/>
          <w:szCs w:val="21"/>
        </w:rPr>
        <w:t>F3</w:t>
      </w:r>
      <w:r w:rsidRPr="00B10DE4">
        <w:rPr>
          <w:rFonts w:ascii="Simsun" w:hAnsi="Simsun"/>
          <w:sz w:val="21"/>
          <w:szCs w:val="21"/>
        </w:rPr>
        <w:t>指商务项评审因素得分，</w:t>
      </w:r>
      <w:r w:rsidRPr="00B10DE4">
        <w:rPr>
          <w:rFonts w:ascii="Calibri" w:hAnsi="Calibri" w:cs="Calibri"/>
          <w:sz w:val="21"/>
          <w:szCs w:val="21"/>
        </w:rPr>
        <w:t>A1</w:t>
      </w:r>
      <w:r w:rsidRPr="00B10DE4">
        <w:rPr>
          <w:rFonts w:ascii="Simsun" w:hAnsi="Simsun"/>
          <w:sz w:val="21"/>
          <w:szCs w:val="21"/>
        </w:rPr>
        <w:t>指价格项评审因素所占的权重、</w:t>
      </w:r>
      <w:r w:rsidRPr="00B10DE4">
        <w:rPr>
          <w:rFonts w:ascii="Calibri" w:hAnsi="Calibri" w:cs="Calibri"/>
          <w:sz w:val="21"/>
          <w:szCs w:val="21"/>
        </w:rPr>
        <w:t>A2</w:t>
      </w:r>
      <w:r w:rsidRPr="00B10DE4">
        <w:rPr>
          <w:rFonts w:ascii="Simsun" w:hAnsi="Simsun"/>
          <w:sz w:val="21"/>
          <w:szCs w:val="21"/>
        </w:rPr>
        <w:t>指技术项评审因素所占的权重、</w:t>
      </w:r>
      <w:r w:rsidRPr="00B10DE4">
        <w:rPr>
          <w:rFonts w:ascii="Calibri" w:hAnsi="Calibri" w:cs="Calibri"/>
          <w:sz w:val="21"/>
          <w:szCs w:val="21"/>
        </w:rPr>
        <w:t>A3</w:t>
      </w:r>
      <w:r w:rsidRPr="00B10DE4">
        <w:rPr>
          <w:rFonts w:ascii="Simsun" w:hAnsi="Simsun"/>
          <w:sz w:val="21"/>
          <w:szCs w:val="21"/>
        </w:rPr>
        <w:t>指商务项评审因素所占的权重，</w:t>
      </w:r>
      <w:r w:rsidRPr="00B10DE4">
        <w:rPr>
          <w:rFonts w:ascii="Calibri" w:hAnsi="Calibri" w:cs="Calibri"/>
          <w:sz w:val="21"/>
          <w:szCs w:val="21"/>
        </w:rPr>
        <w:t>A1+A2+A3=1</w:t>
      </w:r>
      <w:r w:rsidRPr="00B10DE4">
        <w:rPr>
          <w:rFonts w:ascii="Simsun" w:hAnsi="Simsun"/>
          <w:sz w:val="21"/>
          <w:szCs w:val="21"/>
        </w:rPr>
        <w:t>、</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A3=100</w:t>
      </w:r>
      <w:r w:rsidRPr="00B10DE4">
        <w:rPr>
          <w:rFonts w:ascii="Simsun" w:hAnsi="Simsun"/>
          <w:sz w:val="21"/>
          <w:szCs w:val="21"/>
        </w:rPr>
        <w:t>分（满分时），</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为加分项（即节能、环境标志产品在采购活动中可享有的加分优惠）。</w:t>
      </w:r>
      <w:r w:rsidRPr="00B10DE4">
        <w:rPr>
          <w:sz w:val="21"/>
          <w:szCs w:val="21"/>
        </w:rPr>
        <w:t xml:space="preserve"> </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sz w:val="21"/>
          <w:szCs w:val="21"/>
        </w:rPr>
        <w:t>3</w:t>
      </w:r>
      <w:r w:rsidRPr="00B10DE4">
        <w:rPr>
          <w:rFonts w:ascii="Simsun" w:hAnsi="Simsun"/>
          <w:sz w:val="21"/>
          <w:szCs w:val="21"/>
        </w:rPr>
        <w:t>）各项评审因素的设置如下：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①价格项（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p w:rsidR="00B10DE4" w:rsidRPr="00B10DE4" w:rsidRDefault="00B10DE4" w:rsidP="00B10DE4">
      <w:pPr>
        <w:pStyle w:val="a5"/>
        <w:ind w:firstLine="536"/>
        <w:rPr>
          <w:sz w:val="21"/>
          <w:szCs w:val="21"/>
        </w:rPr>
      </w:pPr>
      <w:r w:rsidRPr="00B10DE4">
        <w:rPr>
          <w:sz w:val="21"/>
          <w:szCs w:val="21"/>
        </w:rPr>
        <w:lastRenderedPageBreak/>
        <w:t>a.</w:t>
      </w:r>
      <w:r w:rsidRPr="00B10DE4">
        <w:rPr>
          <w:rFonts w:ascii="Simsun" w:hAnsi="Simsun"/>
          <w:sz w:val="21"/>
          <w:szCs w:val="21"/>
        </w:rPr>
        <w:t>价格分采用低价优先法计算，即满足招标文件要求且投标价格最低的投标报价为评标基准价，其价格分为满分。其他投标人的价格分统一按照下列公式计算：投标报价得分</w:t>
      </w:r>
      <w:r w:rsidRPr="00B10DE4">
        <w:rPr>
          <w:rFonts w:ascii="Calibri" w:hAnsi="Calibri" w:cs="Calibri"/>
          <w:sz w:val="21"/>
          <w:szCs w:val="21"/>
        </w:rPr>
        <w:t>=</w:t>
      </w:r>
      <w:r w:rsidRPr="00B10DE4">
        <w:rPr>
          <w:rFonts w:ascii="Simsun" w:hAnsi="Simsun"/>
          <w:sz w:val="21"/>
          <w:szCs w:val="21"/>
        </w:rPr>
        <w:t>（评标基准价／投标报价）</w:t>
      </w:r>
      <w:r w:rsidRPr="00B10DE4">
        <w:rPr>
          <w:rFonts w:ascii="Simsun" w:hAnsi="Simsun"/>
          <w:sz w:val="21"/>
          <w:szCs w:val="21"/>
        </w:rPr>
        <w:t>×</w:t>
      </w:r>
      <w:r w:rsidRPr="00B10DE4">
        <w:rPr>
          <w:rFonts w:ascii="Calibri" w:hAnsi="Calibri" w:cs="Calibri"/>
          <w:sz w:val="21"/>
          <w:szCs w:val="21"/>
        </w:rPr>
        <w:t>100</w:t>
      </w:r>
      <w:r w:rsidRPr="00B10DE4">
        <w:rPr>
          <w:rFonts w:ascii="Simsun" w:hAnsi="Simsun"/>
          <w:sz w:val="21"/>
          <w:szCs w:val="21"/>
        </w:rPr>
        <w:t>。因落实政府采购政策需进行价格扣除的，以扣除后的价格计算评标基准价和投标报价。</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8104"/>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rStyle w:val="a6"/>
                <w:szCs w:val="21"/>
              </w:rPr>
              <w:t>小型、微型企业，监狱企业，残疾人</w:t>
            </w:r>
            <w:r w:rsidRPr="00B10DE4">
              <w:rPr>
                <w:rStyle w:val="a6"/>
                <w:szCs w:val="21"/>
              </w:rPr>
              <w:t xml:space="preserve"> </w:t>
            </w:r>
            <w:r w:rsidRPr="00B10DE4">
              <w:rPr>
                <w:rStyle w:val="a6"/>
                <w:szCs w:val="21"/>
              </w:rPr>
              <w:t>《政府采购促进中小企业发展暂行办法》价格的扣除：</w:t>
            </w:r>
            <w:r w:rsidRPr="00B10DE4">
              <w:rPr>
                <w:rStyle w:val="a6"/>
                <w:szCs w:val="21"/>
              </w:rPr>
              <w:t>1</w:t>
            </w:r>
            <w:r w:rsidRPr="00B10DE4">
              <w:rPr>
                <w:rStyle w:val="a6"/>
                <w:szCs w:val="21"/>
              </w:rPr>
              <w:t>、根据财政部、工信部印发的《政府采购促进中小企业发展暂行办法》财库〔</w:t>
            </w:r>
            <w:r w:rsidRPr="00B10DE4">
              <w:rPr>
                <w:rStyle w:val="a6"/>
                <w:szCs w:val="21"/>
              </w:rPr>
              <w:t>2011</w:t>
            </w:r>
            <w:r w:rsidRPr="00B10DE4">
              <w:rPr>
                <w:rStyle w:val="a6"/>
                <w:szCs w:val="21"/>
              </w:rPr>
              <w:t>〕</w:t>
            </w:r>
            <w:r w:rsidRPr="00B10DE4">
              <w:rPr>
                <w:rStyle w:val="a6"/>
                <w:szCs w:val="21"/>
              </w:rPr>
              <w:t>181</w:t>
            </w:r>
            <w:r w:rsidRPr="00B10DE4">
              <w:rPr>
                <w:rStyle w:val="a6"/>
                <w:szCs w:val="21"/>
              </w:rPr>
              <w:t>号，本办法所称中小企业</w:t>
            </w:r>
            <w:r w:rsidRPr="00B10DE4">
              <w:rPr>
                <w:rStyle w:val="a6"/>
                <w:szCs w:val="21"/>
              </w:rPr>
              <w:t>(</w:t>
            </w:r>
            <w:r w:rsidRPr="00B10DE4">
              <w:rPr>
                <w:rStyle w:val="a6"/>
                <w:szCs w:val="21"/>
              </w:rPr>
              <w:t>含中型、小型、微型企业，下同</w:t>
            </w:r>
            <w:r w:rsidRPr="00B10DE4">
              <w:rPr>
                <w:rStyle w:val="a6"/>
                <w:szCs w:val="21"/>
              </w:rPr>
              <w:t>)</w:t>
            </w:r>
            <w:r w:rsidRPr="00B10DE4">
              <w:rPr>
                <w:rStyle w:val="a6"/>
                <w:szCs w:val="21"/>
              </w:rPr>
              <w:t>应当同时符合以下条件：</w:t>
            </w:r>
            <w:r w:rsidRPr="00B10DE4">
              <w:rPr>
                <w:rStyle w:val="a6"/>
                <w:szCs w:val="21"/>
              </w:rPr>
              <w:t>(1)</w:t>
            </w:r>
            <w:r w:rsidRPr="00B10DE4">
              <w:rPr>
                <w:rStyle w:val="a6"/>
                <w:szCs w:val="21"/>
              </w:rPr>
              <w:t>符合中小企业划分标准；</w:t>
            </w:r>
            <w:r w:rsidRPr="00B10DE4">
              <w:rPr>
                <w:rStyle w:val="a6"/>
                <w:szCs w:val="21"/>
              </w:rPr>
              <w:t>(2)</w:t>
            </w:r>
            <w:r w:rsidRPr="00B10DE4">
              <w:rPr>
                <w:rStyle w:val="a6"/>
                <w:szCs w:val="21"/>
              </w:rPr>
              <w:t>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w:t>
            </w:r>
            <w:r w:rsidRPr="00B10DE4">
              <w:rPr>
                <w:rStyle w:val="a6"/>
                <w:szCs w:val="21"/>
              </w:rPr>
              <w:t>2</w:t>
            </w:r>
            <w:r w:rsidRPr="00B10DE4">
              <w:rPr>
                <w:rStyle w:val="a6"/>
                <w:szCs w:val="21"/>
              </w:rPr>
              <w:t>、本项目为非专门面向中小企业的项目，对小型和微型企业产品的价格给予</w:t>
            </w:r>
            <w:r w:rsidRPr="00B10DE4">
              <w:rPr>
                <w:rStyle w:val="a6"/>
                <w:szCs w:val="21"/>
              </w:rPr>
              <w:t>6%</w:t>
            </w:r>
            <w:r w:rsidRPr="00B10DE4">
              <w:rPr>
                <w:rStyle w:val="a6"/>
                <w:szCs w:val="21"/>
              </w:rPr>
              <w:t>的扣除，用扣除后的价格参与评审。残疾人集中就业企业、监狱企业视同小型和微型企业，享受评审中价格扣除的政府采购政策。</w:t>
            </w:r>
            <w:r w:rsidRPr="00B10DE4">
              <w:rPr>
                <w:rStyle w:val="a6"/>
                <w:szCs w:val="21"/>
              </w:rPr>
              <w:t>3</w:t>
            </w:r>
            <w:r w:rsidRPr="00B10DE4">
              <w:rPr>
                <w:rStyle w:val="a6"/>
                <w:szCs w:val="21"/>
              </w:rPr>
              <w:t>、参加政府采购活动的中小企业应当提供《政府采购促进中小企业发展暂行办法》规定的《中小企业声明函》</w:t>
            </w:r>
            <w:r w:rsidRPr="00B10DE4">
              <w:rPr>
                <w:rStyle w:val="a6"/>
                <w:szCs w:val="21"/>
              </w:rPr>
              <w:t>(</w:t>
            </w:r>
            <w:r w:rsidRPr="00B10DE4">
              <w:rPr>
                <w:rStyle w:val="a6"/>
                <w:szCs w:val="21"/>
              </w:rPr>
              <w:t>见第七章投标文件格式</w:t>
            </w:r>
            <w:r w:rsidRPr="00B10DE4">
              <w:rPr>
                <w:rStyle w:val="a6"/>
                <w:szCs w:val="21"/>
              </w:rPr>
              <w:t>)</w:t>
            </w:r>
            <w:r w:rsidRPr="00B10DE4">
              <w:rPr>
                <w:rStyle w:val="a6"/>
                <w:szCs w:val="21"/>
              </w:rPr>
              <w:t>。</w:t>
            </w:r>
            <w:r w:rsidRPr="00B10DE4">
              <w:rPr>
                <w:rStyle w:val="a6"/>
                <w:szCs w:val="21"/>
              </w:rPr>
              <w:t>4</w:t>
            </w:r>
            <w:r w:rsidRPr="00B10DE4">
              <w:rPr>
                <w:rStyle w:val="a6"/>
                <w:szCs w:val="21"/>
              </w:rPr>
              <w:t>、政府采购对中小企业的认定，由企业所在地的县级以上中小企业主管部门负责。须提供中小企业主管部门的证明函，否则不予价格扣除。</w:t>
            </w:r>
            <w:r w:rsidRPr="00B10DE4">
              <w:rPr>
                <w:rStyle w:val="a6"/>
                <w:szCs w:val="21"/>
              </w:rPr>
              <w:t>5</w:t>
            </w:r>
            <w:r w:rsidRPr="00B10DE4">
              <w:rPr>
                <w:rStyle w:val="a6"/>
                <w:szCs w:val="21"/>
              </w:rPr>
              <w:t>、监狱企业参加政府采购活动时，应当提供由省级以上监狱管理局、戒毒管理局</w:t>
            </w:r>
            <w:r w:rsidRPr="00B10DE4">
              <w:rPr>
                <w:rStyle w:val="a6"/>
                <w:szCs w:val="21"/>
              </w:rPr>
              <w:t>(</w:t>
            </w:r>
            <w:r w:rsidRPr="00B10DE4">
              <w:rPr>
                <w:rStyle w:val="a6"/>
                <w:szCs w:val="21"/>
              </w:rPr>
              <w:t>含新疆生产建设兵团</w:t>
            </w:r>
            <w:r w:rsidRPr="00B10DE4">
              <w:rPr>
                <w:rStyle w:val="a6"/>
                <w:szCs w:val="21"/>
              </w:rPr>
              <w:t>)</w:t>
            </w:r>
            <w:r w:rsidRPr="00B10DE4">
              <w:rPr>
                <w:rStyle w:val="a6"/>
                <w:szCs w:val="21"/>
              </w:rPr>
              <w:t>出具的属于监狱企业的证明文件，否则不予价格扣除。注：投标人在报价时必须对提供本企业制造的货物、承担的工程或者服务，或者提供其他中小企业制造的货物单独在小型、微型企业产品统计表中填写，并提供相关证明资料复印件附在报价部分</w:t>
            </w:r>
            <w:r w:rsidRPr="00B10DE4">
              <w:rPr>
                <w:rStyle w:val="a6"/>
                <w:szCs w:val="21"/>
              </w:rPr>
              <w:t>(</w:t>
            </w:r>
            <w:r w:rsidRPr="00B10DE4">
              <w:rPr>
                <w:rStyle w:val="a6"/>
                <w:szCs w:val="21"/>
              </w:rPr>
              <w:t>电子证明资料应上传在对应评分模块</w:t>
            </w:r>
            <w:r w:rsidRPr="00B10DE4">
              <w:rPr>
                <w:rStyle w:val="a6"/>
                <w:szCs w:val="21"/>
              </w:rPr>
              <w:t>)</w:t>
            </w:r>
            <w:r w:rsidRPr="00B10DE4">
              <w:rPr>
                <w:rStyle w:val="a6"/>
                <w:szCs w:val="21"/>
              </w:rPr>
              <w:t>且加盖投标人公章。未单独分项报价或未按规定提供相关证明资料的不给予价格扣除。评标委员会审查此项响应性只根据投标文件本身的内容，而不寻求其他的外部证据。残疾人福利性单位产品《三部门联合发布关于促进残疾人就业政府采购政策的通知》价格的扣除：</w:t>
            </w:r>
            <w:r w:rsidRPr="00B10DE4">
              <w:rPr>
                <w:rStyle w:val="a6"/>
                <w:szCs w:val="21"/>
              </w:rPr>
              <w:t>1</w:t>
            </w:r>
            <w:r w:rsidRPr="00B10DE4">
              <w:rPr>
                <w:rStyle w:val="a6"/>
                <w:szCs w:val="21"/>
              </w:rPr>
              <w:t>、根据财政部、民政部、中国残疾人联合会印发的《三部门联合发布关于促进残疾人就业政府采购政策的通知》财库〔</w:t>
            </w:r>
            <w:r w:rsidRPr="00B10DE4">
              <w:rPr>
                <w:rStyle w:val="a6"/>
                <w:szCs w:val="21"/>
              </w:rPr>
              <w:t>2017</w:t>
            </w:r>
            <w:r w:rsidRPr="00B10DE4">
              <w:rPr>
                <w:rStyle w:val="a6"/>
                <w:szCs w:val="21"/>
              </w:rPr>
              <w:t>〕</w:t>
            </w:r>
            <w:r w:rsidRPr="00B10DE4">
              <w:rPr>
                <w:rStyle w:val="a6"/>
                <w:szCs w:val="21"/>
              </w:rPr>
              <w:t>141</w:t>
            </w:r>
            <w:r w:rsidRPr="00B10DE4">
              <w:rPr>
                <w:rStyle w:val="a6"/>
                <w:szCs w:val="21"/>
              </w:rPr>
              <w:t>号，依照《政府采购法》、《残疾人保障法》等法律法规及相关规定，享受政府采购支持政策的残疾人福利性单位应当同时满足以下条件：</w:t>
            </w:r>
            <w:r w:rsidRPr="00B10DE4">
              <w:rPr>
                <w:rStyle w:val="a6"/>
                <w:szCs w:val="21"/>
              </w:rPr>
              <w:t>(1)</w:t>
            </w:r>
            <w:r w:rsidRPr="00B10DE4">
              <w:rPr>
                <w:rStyle w:val="a6"/>
                <w:szCs w:val="21"/>
              </w:rPr>
              <w:t>安置的残疾人占本单位在职职工人数的比例不低于</w:t>
            </w:r>
            <w:r w:rsidRPr="00B10DE4">
              <w:rPr>
                <w:rStyle w:val="a6"/>
                <w:szCs w:val="21"/>
              </w:rPr>
              <w:t>25%(</w:t>
            </w:r>
            <w:r w:rsidRPr="00B10DE4">
              <w:rPr>
                <w:rStyle w:val="a6"/>
                <w:szCs w:val="21"/>
              </w:rPr>
              <w:t>含</w:t>
            </w:r>
            <w:r w:rsidRPr="00B10DE4">
              <w:rPr>
                <w:rStyle w:val="a6"/>
                <w:szCs w:val="21"/>
              </w:rPr>
              <w:t>25%)</w:t>
            </w:r>
            <w:r w:rsidRPr="00B10DE4">
              <w:rPr>
                <w:rStyle w:val="a6"/>
                <w:szCs w:val="21"/>
              </w:rPr>
              <w:t>，并且安置的残疾人人数不少于</w:t>
            </w:r>
            <w:r w:rsidRPr="00B10DE4">
              <w:rPr>
                <w:rStyle w:val="a6"/>
                <w:szCs w:val="21"/>
              </w:rPr>
              <w:t>10</w:t>
            </w:r>
            <w:r w:rsidRPr="00B10DE4">
              <w:rPr>
                <w:rStyle w:val="a6"/>
                <w:szCs w:val="21"/>
              </w:rPr>
              <w:t>人</w:t>
            </w:r>
            <w:r w:rsidRPr="00B10DE4">
              <w:rPr>
                <w:rStyle w:val="a6"/>
                <w:szCs w:val="21"/>
              </w:rPr>
              <w:t>(</w:t>
            </w:r>
            <w:r w:rsidRPr="00B10DE4">
              <w:rPr>
                <w:rStyle w:val="a6"/>
                <w:szCs w:val="21"/>
              </w:rPr>
              <w:t>含</w:t>
            </w:r>
            <w:r w:rsidRPr="00B10DE4">
              <w:rPr>
                <w:rStyle w:val="a6"/>
                <w:szCs w:val="21"/>
              </w:rPr>
              <w:t>10</w:t>
            </w:r>
            <w:r w:rsidRPr="00B10DE4">
              <w:rPr>
                <w:rStyle w:val="a6"/>
                <w:szCs w:val="21"/>
              </w:rPr>
              <w:t>人</w:t>
            </w:r>
            <w:r w:rsidRPr="00B10DE4">
              <w:rPr>
                <w:rStyle w:val="a6"/>
                <w:szCs w:val="21"/>
              </w:rPr>
              <w:t>)</w:t>
            </w:r>
            <w:r w:rsidRPr="00B10DE4">
              <w:rPr>
                <w:rStyle w:val="a6"/>
                <w:szCs w:val="21"/>
              </w:rPr>
              <w:t>；</w:t>
            </w:r>
            <w:r w:rsidRPr="00B10DE4">
              <w:rPr>
                <w:rStyle w:val="a6"/>
                <w:szCs w:val="21"/>
              </w:rPr>
              <w:t>(2)</w:t>
            </w:r>
            <w:r w:rsidRPr="00B10DE4">
              <w:rPr>
                <w:rStyle w:val="a6"/>
                <w:szCs w:val="21"/>
              </w:rPr>
              <w:t>依法与安置的每位残疾人签订了一年以上</w:t>
            </w:r>
            <w:r w:rsidRPr="00B10DE4">
              <w:rPr>
                <w:rStyle w:val="a6"/>
                <w:szCs w:val="21"/>
              </w:rPr>
              <w:t>(</w:t>
            </w:r>
            <w:r w:rsidRPr="00B10DE4">
              <w:rPr>
                <w:rStyle w:val="a6"/>
                <w:szCs w:val="21"/>
              </w:rPr>
              <w:t>含一年</w:t>
            </w:r>
            <w:r w:rsidRPr="00B10DE4">
              <w:rPr>
                <w:rStyle w:val="a6"/>
                <w:szCs w:val="21"/>
              </w:rPr>
              <w:t>)</w:t>
            </w:r>
            <w:r w:rsidRPr="00B10DE4">
              <w:rPr>
                <w:rStyle w:val="a6"/>
                <w:szCs w:val="21"/>
              </w:rPr>
              <w:t>的劳动合同或服务协议；</w:t>
            </w:r>
            <w:r w:rsidRPr="00B10DE4">
              <w:rPr>
                <w:rStyle w:val="a6"/>
                <w:szCs w:val="21"/>
              </w:rPr>
              <w:t>(3)</w:t>
            </w:r>
            <w:r w:rsidRPr="00B10DE4">
              <w:rPr>
                <w:rStyle w:val="a6"/>
                <w:szCs w:val="21"/>
              </w:rPr>
              <w:t>为安置的每位残疾人按月足额缴纳了基本养老保险、基本医疗保险、失业保险、工伤保险和生育保险等社会保险费；</w:t>
            </w:r>
            <w:r w:rsidRPr="00B10DE4">
              <w:rPr>
                <w:rStyle w:val="a6"/>
                <w:szCs w:val="21"/>
              </w:rPr>
              <w:t>(4)</w:t>
            </w:r>
            <w:r w:rsidRPr="00B10DE4">
              <w:rPr>
                <w:rStyle w:val="a6"/>
                <w:szCs w:val="21"/>
              </w:rPr>
              <w:t>通过银行等金融机构向安置的每位残疾人，按月支付了不低于单位所在区县适用的经省级人民政府批准的月最低工资标准的工资；</w:t>
            </w:r>
            <w:r w:rsidRPr="00B10DE4">
              <w:rPr>
                <w:rStyle w:val="a6"/>
                <w:szCs w:val="21"/>
              </w:rPr>
              <w:t>(5)</w:t>
            </w:r>
            <w:r w:rsidRPr="00B10DE4">
              <w:rPr>
                <w:rStyle w:val="a6"/>
                <w:szCs w:val="21"/>
              </w:rPr>
              <w:t>提供本单位制造的货物、承担的工程或者服务</w:t>
            </w:r>
            <w:r w:rsidRPr="00B10DE4">
              <w:rPr>
                <w:rStyle w:val="a6"/>
                <w:szCs w:val="21"/>
              </w:rPr>
              <w:t>(</w:t>
            </w:r>
            <w:r w:rsidRPr="00B10DE4">
              <w:rPr>
                <w:rStyle w:val="a6"/>
                <w:szCs w:val="21"/>
              </w:rPr>
              <w:t>以下简称产品</w:t>
            </w:r>
            <w:r w:rsidRPr="00B10DE4">
              <w:rPr>
                <w:rStyle w:val="a6"/>
                <w:szCs w:val="21"/>
              </w:rPr>
              <w:t>)</w:t>
            </w:r>
            <w:r w:rsidRPr="00B10DE4">
              <w:rPr>
                <w:rStyle w:val="a6"/>
                <w:szCs w:val="21"/>
              </w:rPr>
              <w:t>，或者提供其他残疾人福利性单位制造的货物</w:t>
            </w:r>
            <w:r w:rsidRPr="00B10DE4">
              <w:rPr>
                <w:rStyle w:val="a6"/>
                <w:szCs w:val="21"/>
              </w:rPr>
              <w:t>(</w:t>
            </w:r>
            <w:r w:rsidRPr="00B10DE4">
              <w:rPr>
                <w:rStyle w:val="a6"/>
                <w:szCs w:val="21"/>
              </w:rPr>
              <w:t>不包括使用非残疾人福利性单位注册商标的货物</w:t>
            </w:r>
            <w:r w:rsidRPr="00B10DE4">
              <w:rPr>
                <w:rStyle w:val="a6"/>
                <w:szCs w:val="21"/>
              </w:rPr>
              <w:t>)</w:t>
            </w:r>
            <w:r w:rsidRPr="00B10DE4">
              <w:rPr>
                <w:rStyle w:val="a6"/>
                <w:szCs w:val="21"/>
              </w:rPr>
              <w:t>。前款所称残疾人是指法定劳动年龄内，持有《中华人民共和国残疾人证》或者《中华人民共和国残疾军人证</w:t>
            </w:r>
            <w:r w:rsidRPr="00B10DE4">
              <w:rPr>
                <w:rStyle w:val="a6"/>
                <w:szCs w:val="21"/>
              </w:rPr>
              <w:t>(1</w:t>
            </w:r>
            <w:r w:rsidRPr="00B10DE4">
              <w:rPr>
                <w:rStyle w:val="a6"/>
                <w:szCs w:val="21"/>
              </w:rPr>
              <w:t>至</w:t>
            </w:r>
            <w:r w:rsidRPr="00B10DE4">
              <w:rPr>
                <w:rStyle w:val="a6"/>
                <w:szCs w:val="21"/>
              </w:rPr>
              <w:t>8</w:t>
            </w:r>
            <w:r w:rsidRPr="00B10DE4">
              <w:rPr>
                <w:rStyle w:val="a6"/>
                <w:szCs w:val="21"/>
              </w:rPr>
              <w:t>级</w:t>
            </w:r>
            <w:r w:rsidRPr="00B10DE4">
              <w:rPr>
                <w:rStyle w:val="a6"/>
                <w:szCs w:val="21"/>
              </w:rPr>
              <w:t>)</w:t>
            </w:r>
            <w:r w:rsidRPr="00B10DE4">
              <w:rPr>
                <w:rStyle w:val="a6"/>
                <w:szCs w:val="21"/>
              </w:rPr>
              <w:t>》的自然人，包括具有劳动条件和劳动意愿的精神残疾人。在职职工人数是指与残疾人福利性单位建立劳动关系并依法签订劳动合同或者服务协议的雇员人数。</w:t>
            </w:r>
            <w:r w:rsidRPr="00B10DE4">
              <w:rPr>
                <w:rStyle w:val="a6"/>
                <w:szCs w:val="21"/>
              </w:rPr>
              <w:t>2</w:t>
            </w:r>
            <w:r w:rsidRPr="00B10DE4">
              <w:rPr>
                <w:rStyle w:val="a6"/>
                <w:szCs w:val="21"/>
              </w:rPr>
              <w:t>、符合条件的残疾人福利性单位在参加政府采购活动时，应当提供《三部门联合发布关于促进残疾人就业政府采购政策的通知》规定的《残疾人福利性单位声明函》</w:t>
            </w:r>
            <w:r w:rsidRPr="00B10DE4">
              <w:rPr>
                <w:rStyle w:val="a6"/>
                <w:szCs w:val="21"/>
              </w:rPr>
              <w:t>(</w:t>
            </w:r>
            <w:r w:rsidRPr="00B10DE4">
              <w:rPr>
                <w:rStyle w:val="a6"/>
                <w:szCs w:val="21"/>
              </w:rPr>
              <w:t>见招标文件格式</w:t>
            </w:r>
            <w:r w:rsidRPr="00B10DE4">
              <w:rPr>
                <w:rStyle w:val="a6"/>
                <w:szCs w:val="21"/>
              </w:rPr>
              <w:t>)</w:t>
            </w:r>
            <w:r w:rsidRPr="00B10DE4">
              <w:rPr>
                <w:rStyle w:val="a6"/>
                <w:szCs w:val="21"/>
              </w:rPr>
              <w:t>，并对声明的真实性负责。</w:t>
            </w:r>
            <w:r w:rsidRPr="00B10DE4">
              <w:rPr>
                <w:rStyle w:val="a6"/>
                <w:szCs w:val="21"/>
              </w:rPr>
              <w:t>3</w:t>
            </w:r>
            <w:r w:rsidRPr="00B10DE4">
              <w:rPr>
                <w:rStyle w:val="a6"/>
                <w:szCs w:val="21"/>
              </w:rPr>
              <w:t>、在政府采购活动中，残疾人福利性单位视同小型、微型企业，享受</w:t>
            </w:r>
            <w:r w:rsidRPr="00B10DE4">
              <w:rPr>
                <w:rStyle w:val="a6"/>
                <w:szCs w:val="21"/>
              </w:rPr>
              <w:t>“</w:t>
            </w:r>
            <w:r w:rsidRPr="00B10DE4">
              <w:rPr>
                <w:rStyle w:val="a6"/>
                <w:szCs w:val="21"/>
              </w:rPr>
              <w:t>《政府采购促进中小企业发展暂行</w:t>
            </w:r>
            <w:r w:rsidRPr="00B10DE4">
              <w:rPr>
                <w:rStyle w:val="a6"/>
                <w:szCs w:val="21"/>
              </w:rPr>
              <w:lastRenderedPageBreak/>
              <w:t>办法》价格的扣除</w:t>
            </w:r>
            <w:r w:rsidRPr="00B10DE4">
              <w:rPr>
                <w:rStyle w:val="a6"/>
                <w:szCs w:val="21"/>
              </w:rPr>
              <w:t>”</w:t>
            </w:r>
            <w:r w:rsidRPr="00B10DE4">
              <w:rPr>
                <w:rStyle w:val="a6"/>
                <w:szCs w:val="21"/>
              </w:rPr>
              <w:t>的政府采购政策。残疾人福利性单位属于小型、微型企业的，不重复享受政策。</w:t>
            </w:r>
          </w:p>
        </w:tc>
      </w:tr>
    </w:tbl>
    <w:p w:rsidR="00B10DE4" w:rsidRPr="00B10DE4" w:rsidRDefault="00B10DE4" w:rsidP="00B10DE4">
      <w:pPr>
        <w:pStyle w:val="a5"/>
        <w:ind w:firstLine="536"/>
        <w:rPr>
          <w:sz w:val="21"/>
          <w:szCs w:val="21"/>
        </w:rPr>
      </w:pPr>
      <w:r w:rsidRPr="00B10DE4">
        <w:rPr>
          <w:sz w:val="21"/>
          <w:szCs w:val="21"/>
        </w:rPr>
        <w:lastRenderedPageBreak/>
        <w:t>②技术项（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）满分为</w:t>
      </w:r>
      <w:r w:rsidRPr="00B10DE4">
        <w:rPr>
          <w:rFonts w:ascii="Simsun" w:hAnsi="Simsun"/>
          <w:sz w:val="21"/>
          <w:szCs w:val="21"/>
          <w:u w:val="single"/>
        </w:rPr>
        <w:t>45</w:t>
      </w:r>
      <w:r w:rsidRPr="00B10DE4">
        <w:rPr>
          <w:sz w:val="21"/>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396"/>
        <w:gridCol w:w="8116"/>
      </w:tblGrid>
      <w:tr w:rsidR="00B10DE4" w:rsidRPr="00B10DE4" w:rsidTr="00B10DE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A1</w:t>
            </w:r>
            <w:r w:rsidRPr="00B10DE4">
              <w:rPr>
                <w:szCs w:val="21"/>
              </w:rPr>
              <w:t>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投标人所投产品完全满足招标文件所有技术要求的得</w:t>
            </w:r>
            <w:r w:rsidRPr="00B10DE4">
              <w:rPr>
                <w:szCs w:val="21"/>
              </w:rPr>
              <w:t>35</w:t>
            </w:r>
            <w:r w:rsidRPr="00B10DE4">
              <w:rPr>
                <w:szCs w:val="21"/>
              </w:rPr>
              <w:t>分，招标文件中标注</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号的为关键性技术指标，带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号的技术参数每负偏离一项扣</w:t>
            </w:r>
            <w:r w:rsidRPr="00B10DE4">
              <w:rPr>
                <w:szCs w:val="21"/>
              </w:rPr>
              <w:t>3</w:t>
            </w:r>
            <w:r w:rsidRPr="00B10DE4">
              <w:rPr>
                <w:szCs w:val="21"/>
              </w:rPr>
              <w:t>分，不带</w:t>
            </w:r>
            <w:r w:rsidRPr="00B10DE4">
              <w:rPr>
                <w:szCs w:val="21"/>
              </w:rPr>
              <w:t>“</w:t>
            </w:r>
            <w:r w:rsidRPr="00B10DE4">
              <w:rPr>
                <w:rFonts w:ascii="Arial" w:hAnsi="Arial" w:cs="Arial"/>
                <w:szCs w:val="21"/>
              </w:rPr>
              <w:t>▲</w:t>
            </w:r>
            <w:r w:rsidRPr="00B10DE4">
              <w:rPr>
                <w:rFonts w:ascii="Calibri" w:hAnsi="Calibri" w:cs="Calibri"/>
                <w:szCs w:val="21"/>
              </w:rPr>
              <w:t>”</w:t>
            </w:r>
            <w:r w:rsidRPr="00B10DE4">
              <w:rPr>
                <w:szCs w:val="21"/>
              </w:rPr>
              <w:t>号的每负偏离一项扣</w:t>
            </w:r>
            <w:r w:rsidRPr="00B10DE4">
              <w:rPr>
                <w:szCs w:val="21"/>
              </w:rPr>
              <w:t>2</w:t>
            </w:r>
            <w:r w:rsidRPr="00B10DE4">
              <w:rPr>
                <w:szCs w:val="21"/>
              </w:rPr>
              <w:t>分，经评审，本项若低于</w:t>
            </w:r>
            <w:r w:rsidRPr="00B10DE4">
              <w:rPr>
                <w:szCs w:val="21"/>
              </w:rPr>
              <w:t>18</w:t>
            </w:r>
            <w:r w:rsidRPr="00B10DE4">
              <w:rPr>
                <w:szCs w:val="21"/>
              </w:rPr>
              <w:t>分</w:t>
            </w:r>
            <w:r w:rsidRPr="00B10DE4">
              <w:rPr>
                <w:szCs w:val="21"/>
              </w:rPr>
              <w:t>(</w:t>
            </w:r>
            <w:r w:rsidRPr="00B10DE4">
              <w:rPr>
                <w:szCs w:val="21"/>
              </w:rPr>
              <w:t>含</w:t>
            </w:r>
            <w:r w:rsidRPr="00B10DE4">
              <w:rPr>
                <w:szCs w:val="21"/>
              </w:rPr>
              <w:t>)</w:t>
            </w:r>
            <w:r w:rsidRPr="00B10DE4">
              <w:rPr>
                <w:szCs w:val="21"/>
              </w:rPr>
              <w:t>则视为技术评议不合格，不推荐为中标候选人。</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A2</w:t>
            </w:r>
            <w:r w:rsidRPr="00B10DE4">
              <w:rPr>
                <w:szCs w:val="21"/>
              </w:rPr>
              <w:t>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根据投标人提供的主要件和关键件清单，满足招标文件的基本要求，并符合该产品的实际配置情况，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A3</w:t>
            </w:r>
            <w:r w:rsidRPr="00B10DE4">
              <w:rPr>
                <w:szCs w:val="21"/>
              </w:rPr>
              <w:t>产品技术品质</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根据各投标人所投货物的技术，产品品质、操作使用时的运行稳定情况、准确度的阐述等方面情况，</w:t>
            </w:r>
            <w:r w:rsidR="00CB4D7B">
              <w:t>由评委进行评议并打分，</w:t>
            </w:r>
            <w:r w:rsidRPr="00B10DE4">
              <w:rPr>
                <w:szCs w:val="21"/>
              </w:rPr>
              <w:t>较好的得</w:t>
            </w:r>
            <w:r w:rsidRPr="00B10DE4">
              <w:rPr>
                <w:szCs w:val="21"/>
              </w:rPr>
              <w:t>2.1</w:t>
            </w:r>
            <w:r w:rsidRPr="00B10DE4">
              <w:rPr>
                <w:szCs w:val="21"/>
              </w:rPr>
              <w:t>～</w:t>
            </w:r>
            <w:r w:rsidRPr="00B10DE4">
              <w:rPr>
                <w:szCs w:val="21"/>
              </w:rPr>
              <w:t>3</w:t>
            </w:r>
            <w:r w:rsidRPr="00B10DE4">
              <w:rPr>
                <w:szCs w:val="21"/>
              </w:rPr>
              <w:t>分，一般的得</w:t>
            </w:r>
            <w:r w:rsidRPr="00B10DE4">
              <w:rPr>
                <w:szCs w:val="21"/>
              </w:rPr>
              <w:t>1.1</w:t>
            </w:r>
            <w:r w:rsidRPr="00B10DE4">
              <w:rPr>
                <w:szCs w:val="21"/>
              </w:rPr>
              <w:t>～</w:t>
            </w:r>
            <w:r w:rsidRPr="00B10DE4">
              <w:rPr>
                <w:szCs w:val="21"/>
              </w:rPr>
              <w:t>2</w:t>
            </w:r>
            <w:r w:rsidRPr="00B10DE4">
              <w:rPr>
                <w:szCs w:val="21"/>
              </w:rPr>
              <w:t>分，较差的得</w:t>
            </w:r>
            <w:r w:rsidRPr="00B10DE4">
              <w:rPr>
                <w:szCs w:val="21"/>
              </w:rPr>
              <w:t>0</w:t>
            </w:r>
            <w:r w:rsidRPr="00B10DE4">
              <w:rPr>
                <w:szCs w:val="21"/>
              </w:rPr>
              <w:t>～</w:t>
            </w:r>
            <w:r w:rsidRPr="00B10DE4">
              <w:rPr>
                <w:szCs w:val="21"/>
              </w:rPr>
              <w:t>1</w:t>
            </w:r>
            <w:r w:rsidRPr="00B10DE4">
              <w:rPr>
                <w:szCs w:val="21"/>
              </w:rPr>
              <w:t>分，未提供或提供不完整的不得分。</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A4</w:t>
            </w:r>
            <w:r w:rsidRPr="00B10DE4">
              <w:rPr>
                <w:szCs w:val="21"/>
              </w:rPr>
              <w:t>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主要投标产品彩页资料完整且能佐证所投标产品的主要技术参数及功能的得</w:t>
            </w:r>
            <w:r w:rsidRPr="00B10DE4">
              <w:rPr>
                <w:szCs w:val="21"/>
              </w:rPr>
              <w:t>3</w:t>
            </w:r>
            <w:r w:rsidRPr="00B10DE4">
              <w:rPr>
                <w:szCs w:val="21"/>
              </w:rPr>
              <w:t>分；无提供彩页资料，但其复印件能佐证所投标产品的主要技术参数及功能的得</w:t>
            </w:r>
            <w:r w:rsidRPr="00B10DE4">
              <w:rPr>
                <w:szCs w:val="21"/>
              </w:rPr>
              <w:t>1.5</w:t>
            </w:r>
            <w:r w:rsidRPr="00B10DE4">
              <w:rPr>
                <w:szCs w:val="21"/>
              </w:rPr>
              <w:t>分；彩页资料或复印件仅能部分佐证所投标产品的主要技术参数及功能的得</w:t>
            </w:r>
            <w:r w:rsidRPr="00B10DE4">
              <w:rPr>
                <w:szCs w:val="21"/>
              </w:rPr>
              <w:t>0.5</w:t>
            </w:r>
            <w:r w:rsidRPr="00B10DE4">
              <w:rPr>
                <w:szCs w:val="21"/>
              </w:rPr>
              <w:t>分；提供的彩页资料与所投设备的规格型号不一致，或彩页资料及复印件不能佐证所投标产品的主要技术参数及功能不得分。</w:t>
            </w:r>
          </w:p>
        </w:tc>
      </w:tr>
    </w:tbl>
    <w:p w:rsidR="00B10DE4" w:rsidRPr="00B10DE4" w:rsidRDefault="00B10DE4" w:rsidP="00B10DE4">
      <w:pPr>
        <w:pStyle w:val="a5"/>
        <w:ind w:firstLine="536"/>
        <w:rPr>
          <w:sz w:val="21"/>
          <w:szCs w:val="21"/>
        </w:rPr>
      </w:pPr>
      <w:r w:rsidRPr="00B10DE4">
        <w:rPr>
          <w:sz w:val="21"/>
          <w:szCs w:val="21"/>
        </w:rPr>
        <w:t>③商务项（</w:t>
      </w:r>
      <w:r w:rsidRPr="00B10DE4">
        <w:rPr>
          <w:rFonts w:ascii="Calibri" w:hAnsi="Calibri" w:cs="Calibri"/>
          <w:sz w:val="21"/>
          <w:szCs w:val="21"/>
        </w:rPr>
        <w:t>F3</w:t>
      </w:r>
      <w:r w:rsidRPr="00B10DE4">
        <w:rPr>
          <w:rFonts w:ascii="Simsun" w:hAnsi="Simsun"/>
          <w:sz w:val="21"/>
          <w:szCs w:val="21"/>
        </w:rPr>
        <w:t>×</w:t>
      </w:r>
      <w:r w:rsidRPr="00B10DE4">
        <w:rPr>
          <w:rFonts w:ascii="Calibri" w:hAnsi="Calibri" w:cs="Calibri"/>
          <w:sz w:val="21"/>
          <w:szCs w:val="21"/>
        </w:rPr>
        <w:t>A3</w:t>
      </w:r>
      <w:r w:rsidRPr="00B10DE4">
        <w:rPr>
          <w:rFonts w:ascii="Simsun" w:hAnsi="Simsun"/>
          <w:sz w:val="21"/>
          <w:szCs w:val="21"/>
        </w:rPr>
        <w:t>）满分为</w:t>
      </w:r>
      <w:r w:rsidRPr="00B10DE4">
        <w:rPr>
          <w:rFonts w:ascii="Simsun" w:hAnsi="Simsun"/>
          <w:sz w:val="21"/>
          <w:szCs w:val="21"/>
          <w:u w:val="single"/>
        </w:rPr>
        <w:t>10</w:t>
      </w:r>
      <w:r w:rsidRPr="00B10DE4">
        <w:rPr>
          <w:sz w:val="21"/>
          <w:szCs w:val="21"/>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2"/>
        <w:gridCol w:w="383"/>
        <w:gridCol w:w="8089"/>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Merge w:val="restart"/>
            <w:vAlign w:val="center"/>
            <w:hideMark/>
          </w:tcPr>
          <w:p w:rsidR="00B10DE4" w:rsidRPr="00B10DE4" w:rsidRDefault="00B10DE4">
            <w:pPr>
              <w:rPr>
                <w:rFonts w:ascii="宋体" w:eastAsia="宋体" w:hAnsi="宋体" w:cs="宋体"/>
                <w:szCs w:val="21"/>
              </w:rPr>
            </w:pPr>
            <w:r w:rsidRPr="00B10DE4">
              <w:rPr>
                <w:szCs w:val="21"/>
              </w:rPr>
              <w:t>B1</w:t>
            </w:r>
            <w:r w:rsidRPr="00B10DE4">
              <w:rPr>
                <w:szCs w:val="21"/>
              </w:rPr>
              <w:t>投标人综合实力</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根据投标文件中所提供的投标人企业规模、商业信誉以及财务状况、银行资信等方面情况，由评委横向评议并在</w:t>
            </w:r>
            <w:r w:rsidRPr="00B10DE4">
              <w:rPr>
                <w:szCs w:val="21"/>
              </w:rPr>
              <w:t>0</w:t>
            </w:r>
            <w:r w:rsidRPr="00B10DE4">
              <w:rPr>
                <w:szCs w:val="21"/>
              </w:rPr>
              <w:t>～</w:t>
            </w:r>
            <w:r w:rsidRPr="00B10DE4">
              <w:rPr>
                <w:szCs w:val="21"/>
              </w:rPr>
              <w:t>2</w:t>
            </w:r>
            <w:r w:rsidRPr="00B10DE4">
              <w:rPr>
                <w:szCs w:val="21"/>
              </w:rPr>
              <w:t>分之间进行评分。</w:t>
            </w:r>
          </w:p>
        </w:tc>
      </w:tr>
      <w:tr w:rsidR="00B10DE4" w:rsidRPr="00B10DE4" w:rsidTr="00B10DE4">
        <w:trPr>
          <w:tblCellSpacing w:w="0" w:type="dxa"/>
        </w:trPr>
        <w:tc>
          <w:tcPr>
            <w:tcW w:w="0" w:type="auto"/>
            <w:vMerge/>
            <w:vAlign w:val="center"/>
            <w:hideMark/>
          </w:tcPr>
          <w:p w:rsidR="00B10DE4" w:rsidRPr="00B10DE4" w:rsidRDefault="00B10DE4">
            <w:pPr>
              <w:rPr>
                <w:rFonts w:ascii="宋体" w:eastAsia="宋体" w:hAnsi="宋体" w:cs="宋体"/>
                <w:szCs w:val="21"/>
              </w:rPr>
            </w:pP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根据投标人提供所投设备由国家部委主管部门颁发的相关认证证书复印件的情况，每提供一份得</w:t>
            </w:r>
            <w:r w:rsidRPr="00B10DE4">
              <w:rPr>
                <w:szCs w:val="21"/>
              </w:rPr>
              <w:t>1</w:t>
            </w:r>
            <w:r w:rsidRPr="00B10DE4">
              <w:rPr>
                <w:szCs w:val="21"/>
              </w:rPr>
              <w:t>分。最高</w:t>
            </w:r>
            <w:r w:rsidRPr="00B10DE4">
              <w:rPr>
                <w:szCs w:val="21"/>
              </w:rPr>
              <w:t>2</w:t>
            </w:r>
            <w:r w:rsidRPr="00B10DE4">
              <w:rPr>
                <w:szCs w:val="21"/>
              </w:rPr>
              <w:t>分。</w:t>
            </w:r>
            <w:r w:rsidRPr="00B10DE4">
              <w:rPr>
                <w:szCs w:val="21"/>
              </w:rPr>
              <w:t>(</w:t>
            </w:r>
            <w:r w:rsidRPr="00B10DE4">
              <w:rPr>
                <w:szCs w:val="21"/>
              </w:rPr>
              <w:t>提供相关证明材料且证书复印件须在有效期内，不含临时资质</w:t>
            </w:r>
            <w:r w:rsidRPr="00B10DE4">
              <w:rPr>
                <w:szCs w:val="21"/>
              </w:rPr>
              <w:t>)</w:t>
            </w:r>
            <w:r w:rsidRPr="00B10DE4">
              <w:rPr>
                <w:szCs w:val="21"/>
              </w:rPr>
              <w:t>。</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B2</w:t>
            </w:r>
            <w:r w:rsidRPr="00B10DE4">
              <w:rPr>
                <w:szCs w:val="21"/>
              </w:rPr>
              <w:t>业绩情况</w:t>
            </w:r>
          </w:p>
        </w:tc>
        <w:tc>
          <w:tcPr>
            <w:tcW w:w="0" w:type="auto"/>
            <w:vAlign w:val="center"/>
            <w:hideMark/>
          </w:tcPr>
          <w:p w:rsidR="00B10DE4" w:rsidRPr="00B10DE4" w:rsidRDefault="00B10DE4">
            <w:pPr>
              <w:rPr>
                <w:rFonts w:ascii="宋体" w:eastAsia="宋体" w:hAnsi="宋体" w:cs="宋体"/>
                <w:szCs w:val="21"/>
              </w:rPr>
            </w:pPr>
            <w:r w:rsidRPr="00B10DE4">
              <w:rPr>
                <w:szCs w:val="21"/>
              </w:rPr>
              <w:t>2</w:t>
            </w:r>
          </w:p>
        </w:tc>
        <w:tc>
          <w:tcPr>
            <w:tcW w:w="0" w:type="auto"/>
            <w:vAlign w:val="center"/>
            <w:hideMark/>
          </w:tcPr>
          <w:p w:rsidR="00B10DE4" w:rsidRPr="00B10DE4" w:rsidRDefault="00B10DE4">
            <w:pPr>
              <w:rPr>
                <w:rFonts w:ascii="宋体" w:eastAsia="宋体" w:hAnsi="宋体" w:cs="宋体"/>
                <w:szCs w:val="21"/>
              </w:rPr>
            </w:pPr>
            <w:r w:rsidRPr="00B10DE4">
              <w:rPr>
                <w:szCs w:val="21"/>
              </w:rPr>
              <w:t>委会根据各投标人所提供的投标截止前三年（日期以验收报告为准）由投标人在国内所完成的与本次投标同类设备的销售业绩情况进行打分，每提供一份得</w:t>
            </w:r>
            <w:r w:rsidRPr="00B10DE4">
              <w:rPr>
                <w:szCs w:val="21"/>
              </w:rPr>
              <w:t>0.5</w:t>
            </w:r>
            <w:r w:rsidRPr="00B10DE4">
              <w:rPr>
                <w:szCs w:val="21"/>
              </w:rPr>
              <w:t>分，满分</w:t>
            </w:r>
            <w:r w:rsidRPr="00B10DE4">
              <w:rPr>
                <w:szCs w:val="21"/>
              </w:rPr>
              <w:t>2</w:t>
            </w:r>
            <w:r w:rsidRPr="00B10DE4">
              <w:rPr>
                <w:szCs w:val="21"/>
              </w:rPr>
              <w:t>分。【投标人须列表并提供该业绩项目的中标公告（提供相关网站中标公告的下载网页并注明网址）、中标通知书复印件、采购合同文本复印件，以及能够证明该业绩项目已经采购人验收合格的相关证明文件复印件，所有材料缺一不可，否则不得分。原件备查。】</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B3</w:t>
            </w:r>
            <w:r w:rsidRPr="00B10DE4">
              <w:rPr>
                <w:szCs w:val="21"/>
              </w:rPr>
              <w:t>质保</w:t>
            </w:r>
            <w:r w:rsidRPr="00B10DE4">
              <w:rPr>
                <w:szCs w:val="21"/>
              </w:rPr>
              <w:lastRenderedPageBreak/>
              <w:t>期与售后服务承诺</w:t>
            </w:r>
          </w:p>
        </w:tc>
        <w:tc>
          <w:tcPr>
            <w:tcW w:w="0" w:type="auto"/>
            <w:vAlign w:val="center"/>
            <w:hideMark/>
          </w:tcPr>
          <w:p w:rsidR="00B10DE4" w:rsidRPr="00B10DE4" w:rsidRDefault="00B10DE4">
            <w:pPr>
              <w:rPr>
                <w:rFonts w:ascii="宋体" w:eastAsia="宋体" w:hAnsi="宋体" w:cs="宋体"/>
                <w:szCs w:val="21"/>
              </w:rPr>
            </w:pPr>
            <w:r w:rsidRPr="00B10DE4">
              <w:rPr>
                <w:szCs w:val="21"/>
              </w:rPr>
              <w:lastRenderedPageBreak/>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根据投标人所提供的售后维修服务承诺、维修响应时间及质保期后维修服务的项目及费</w:t>
            </w:r>
            <w:r w:rsidRPr="00B10DE4">
              <w:rPr>
                <w:szCs w:val="21"/>
              </w:rPr>
              <w:lastRenderedPageBreak/>
              <w:t>用承诺，或响应招标文件要求的售后服务要求外另有其他更优、更合理的售后服务承诺，由评委横向评议并在</w:t>
            </w:r>
            <w:r w:rsidRPr="00B10DE4">
              <w:rPr>
                <w:szCs w:val="21"/>
              </w:rPr>
              <w:t>0</w:t>
            </w:r>
            <w:r w:rsidRPr="00B10DE4">
              <w:rPr>
                <w:szCs w:val="21"/>
              </w:rPr>
              <w:t>～</w:t>
            </w:r>
            <w:r w:rsidRPr="00B10DE4">
              <w:rPr>
                <w:szCs w:val="21"/>
              </w:rPr>
              <w:t>1</w:t>
            </w:r>
            <w:r w:rsidRPr="00B10DE4">
              <w:rPr>
                <w:szCs w:val="21"/>
              </w:rPr>
              <w:t>分之间进行评分，不满足招标文件要求或未承诺的不得分。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lastRenderedPageBreak/>
              <w:t>B4</w:t>
            </w:r>
            <w:r w:rsidRPr="00B10DE4">
              <w:rPr>
                <w:szCs w:val="21"/>
              </w:rPr>
              <w:t>本地化服务</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为保障本地化售后服务的便捷性，投标人或所投产品制造商在福建省设有公司或分公司的得</w:t>
            </w:r>
            <w:r w:rsidRPr="00B10DE4">
              <w:rPr>
                <w:szCs w:val="21"/>
              </w:rPr>
              <w:t>0.5</w:t>
            </w:r>
            <w:r w:rsidRPr="00B10DE4">
              <w:rPr>
                <w:szCs w:val="21"/>
              </w:rPr>
              <w:t>分，所投产品在福建省设有专门专业维修站或服务点并配有专职维修工程师的另得</w:t>
            </w:r>
            <w:r w:rsidRPr="00B10DE4">
              <w:rPr>
                <w:szCs w:val="21"/>
              </w:rPr>
              <w:t>0.5</w:t>
            </w:r>
            <w:r w:rsidRPr="00B10DE4">
              <w:rPr>
                <w:szCs w:val="21"/>
              </w:rPr>
              <w:t>分（投标人须提供相关证明材料，如主管部门注册登记证明等，并附该站点的具体地址、联系人、固定电话、维修工程师证书等）。</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B5</w:t>
            </w:r>
            <w:r w:rsidRPr="00B10DE4">
              <w:rPr>
                <w:szCs w:val="21"/>
              </w:rPr>
              <w:t>技术培训方案</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根据各投标人提供的技术培训方案，由评委横向评议并在</w:t>
            </w:r>
            <w:r w:rsidRPr="00B10DE4">
              <w:rPr>
                <w:szCs w:val="21"/>
              </w:rPr>
              <w:t>0</w:t>
            </w:r>
            <w:r w:rsidRPr="00B10DE4">
              <w:rPr>
                <w:szCs w:val="21"/>
              </w:rPr>
              <w:t>～</w:t>
            </w:r>
            <w:r w:rsidRPr="00B10DE4">
              <w:rPr>
                <w:szCs w:val="21"/>
              </w:rPr>
              <w:t>1</w:t>
            </w:r>
            <w:r w:rsidRPr="00B10DE4">
              <w:rPr>
                <w:szCs w:val="21"/>
              </w:rPr>
              <w:t>分之间进行评分，否则不得分。</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B6</w:t>
            </w:r>
            <w:r w:rsidRPr="00B10DE4">
              <w:rPr>
                <w:szCs w:val="21"/>
              </w:rPr>
              <w:t>质保期</w:t>
            </w:r>
          </w:p>
        </w:tc>
        <w:tc>
          <w:tcPr>
            <w:tcW w:w="0" w:type="auto"/>
            <w:vAlign w:val="center"/>
            <w:hideMark/>
          </w:tcPr>
          <w:p w:rsidR="00B10DE4" w:rsidRPr="00B10DE4" w:rsidRDefault="00B10DE4">
            <w:pPr>
              <w:rPr>
                <w:rFonts w:ascii="宋体" w:eastAsia="宋体" w:hAnsi="宋体" w:cs="宋体"/>
                <w:szCs w:val="21"/>
              </w:rPr>
            </w:pPr>
            <w:r w:rsidRPr="00B10DE4">
              <w:rPr>
                <w:szCs w:val="21"/>
              </w:rPr>
              <w:t>1</w:t>
            </w:r>
          </w:p>
        </w:tc>
        <w:tc>
          <w:tcPr>
            <w:tcW w:w="0" w:type="auto"/>
            <w:vAlign w:val="center"/>
            <w:hideMark/>
          </w:tcPr>
          <w:p w:rsidR="00B10DE4" w:rsidRPr="00B10DE4" w:rsidRDefault="00B10DE4">
            <w:pPr>
              <w:rPr>
                <w:rFonts w:ascii="宋体" w:eastAsia="宋体" w:hAnsi="宋体" w:cs="宋体"/>
                <w:szCs w:val="21"/>
              </w:rPr>
            </w:pPr>
            <w:r w:rsidRPr="00B10DE4">
              <w:rPr>
                <w:szCs w:val="21"/>
              </w:rPr>
              <w:t>根据投标人所承诺的质保期，在响应招标文件质保期要求的基础上，每延长</w:t>
            </w:r>
            <w:r w:rsidRPr="00B10DE4">
              <w:rPr>
                <w:szCs w:val="21"/>
              </w:rPr>
              <w:t>1</w:t>
            </w:r>
            <w:r w:rsidRPr="00B10DE4">
              <w:rPr>
                <w:szCs w:val="21"/>
              </w:rPr>
              <w:t>年的得</w:t>
            </w:r>
            <w:r w:rsidRPr="00B10DE4">
              <w:rPr>
                <w:szCs w:val="21"/>
              </w:rPr>
              <w:t>1</w:t>
            </w:r>
            <w:r w:rsidRPr="00B10DE4">
              <w:rPr>
                <w:szCs w:val="21"/>
              </w:rPr>
              <w:t>分否则不得分。</w:t>
            </w:r>
          </w:p>
        </w:tc>
      </w:tr>
    </w:tbl>
    <w:p w:rsidR="00B10DE4" w:rsidRPr="00B10DE4" w:rsidRDefault="00B10DE4" w:rsidP="00B10DE4">
      <w:pPr>
        <w:pStyle w:val="a5"/>
        <w:ind w:firstLine="536"/>
        <w:rPr>
          <w:sz w:val="21"/>
          <w:szCs w:val="21"/>
        </w:rPr>
      </w:pPr>
      <w:r w:rsidRPr="00B10DE4">
        <w:rPr>
          <w:sz w:val="21"/>
          <w:szCs w:val="21"/>
        </w:rPr>
        <w:t>④加分项（</w:t>
      </w:r>
      <w:r w:rsidRPr="00B10DE4">
        <w:rPr>
          <w:rFonts w:ascii="Calibri" w:hAnsi="Calibri" w:cs="Calibri"/>
          <w:sz w:val="21"/>
          <w:szCs w:val="21"/>
        </w:rPr>
        <w:t>F4</w:t>
      </w:r>
      <w:r w:rsidRPr="00B10DE4">
        <w:rPr>
          <w:rFonts w:ascii="Simsun" w:hAnsi="Simsun"/>
          <w:sz w:val="21"/>
          <w:szCs w:val="21"/>
        </w:rPr>
        <w:t>×</w:t>
      </w:r>
      <w:r w:rsidRPr="00B10DE4">
        <w:rPr>
          <w:rFonts w:ascii="Calibri" w:hAnsi="Calibri" w:cs="Calibri"/>
          <w:sz w:val="21"/>
          <w:szCs w:val="21"/>
        </w:rPr>
        <w:t>A4</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节能（非强制类）、环境标志产品：</w:t>
      </w:r>
    </w:p>
    <w:p w:rsidR="00B10DE4" w:rsidRPr="00B10DE4" w:rsidRDefault="00B10DE4" w:rsidP="00B10DE4">
      <w:pPr>
        <w:pStyle w:val="a5"/>
        <w:ind w:firstLine="536"/>
        <w:rPr>
          <w:sz w:val="21"/>
          <w:szCs w:val="21"/>
        </w:rPr>
      </w:pPr>
      <w:r w:rsidRPr="00B10DE4">
        <w:rPr>
          <w:sz w:val="21"/>
          <w:szCs w:val="21"/>
        </w:rPr>
        <w:t>a1</w:t>
      </w:r>
      <w:r w:rsidRPr="00B10DE4">
        <w:rPr>
          <w:rFonts w:ascii="Simsun" w:hAnsi="Simsun"/>
          <w:sz w:val="21"/>
          <w:szCs w:val="21"/>
        </w:rPr>
        <w:t>若同一合同包内节能、环境标志产品报价总金额低于该合同包报价总金额</w:t>
      </w:r>
      <w:r w:rsidRPr="00B10DE4">
        <w:rPr>
          <w:rFonts w:ascii="Calibri" w:hAnsi="Calibri" w:cs="Calibri"/>
          <w:sz w:val="21"/>
          <w:szCs w:val="21"/>
        </w:rPr>
        <w:t>20%</w:t>
      </w:r>
      <w:r w:rsidRPr="00B10DE4">
        <w:rPr>
          <w:rFonts w:ascii="Simsun" w:hAnsi="Simsun"/>
          <w:sz w:val="21"/>
          <w:szCs w:val="21"/>
        </w:rPr>
        <w:t>（含</w:t>
      </w:r>
      <w:r w:rsidRPr="00B10DE4">
        <w:rPr>
          <w:rFonts w:ascii="Calibri" w:hAnsi="Calibri" w:cs="Calibri"/>
          <w:sz w:val="21"/>
          <w:szCs w:val="21"/>
        </w:rPr>
        <w:t>20%</w:t>
      </w:r>
      <w:r w:rsidRPr="00B10DE4">
        <w:rPr>
          <w:rFonts w:ascii="Simsun" w:hAnsi="Simsun"/>
          <w:sz w:val="21"/>
          <w:szCs w:val="21"/>
        </w:rPr>
        <w:t>）以下，将分别给予节能、环境标志产品价格项（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4%</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20%-50%</w:t>
      </w:r>
      <w:r w:rsidRPr="00B10DE4">
        <w:rPr>
          <w:rFonts w:ascii="Simsun" w:hAnsi="Simsun"/>
          <w:sz w:val="21"/>
          <w:szCs w:val="21"/>
        </w:rPr>
        <w:t>（含</w:t>
      </w:r>
      <w:r w:rsidRPr="00B10DE4">
        <w:rPr>
          <w:rFonts w:ascii="Calibri" w:hAnsi="Calibri" w:cs="Calibri"/>
          <w:sz w:val="21"/>
          <w:szCs w:val="21"/>
        </w:rPr>
        <w:t>50%</w:t>
      </w:r>
      <w:r w:rsidRPr="00B10DE4">
        <w:rPr>
          <w:rFonts w:ascii="Simsun" w:hAnsi="Simsun"/>
          <w:sz w:val="21"/>
          <w:szCs w:val="21"/>
        </w:rPr>
        <w:t>），将分别给予节能、环境标志产品价格项（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6%</w:t>
      </w:r>
      <w:r w:rsidRPr="00B10DE4">
        <w:rPr>
          <w:rFonts w:ascii="Simsun" w:hAnsi="Simsun"/>
          <w:sz w:val="21"/>
          <w:szCs w:val="21"/>
        </w:rPr>
        <w:t>的加分；若同一合同包内节能、环境标志产品报价总金额占该合同包报价总金额</w:t>
      </w:r>
      <w:r w:rsidRPr="00B10DE4">
        <w:rPr>
          <w:rFonts w:ascii="Calibri" w:hAnsi="Calibri" w:cs="Calibri"/>
          <w:sz w:val="21"/>
          <w:szCs w:val="21"/>
        </w:rPr>
        <w:t>50%</w:t>
      </w:r>
      <w:r w:rsidRPr="00B10DE4">
        <w:rPr>
          <w:rFonts w:ascii="Simsun" w:hAnsi="Simsun"/>
          <w:sz w:val="21"/>
          <w:szCs w:val="21"/>
        </w:rPr>
        <w:t>以上的，将分别给予节能、环境标志产品价格项（</w:t>
      </w:r>
      <w:r w:rsidRPr="00B10DE4">
        <w:rPr>
          <w:rFonts w:ascii="Calibri" w:hAnsi="Calibri" w:cs="Calibri"/>
          <w:sz w:val="21"/>
          <w:szCs w:val="21"/>
        </w:rPr>
        <w:t>F1</w:t>
      </w:r>
      <w:r w:rsidRPr="00B10DE4">
        <w:rPr>
          <w:rFonts w:ascii="Simsun" w:hAnsi="Simsun"/>
          <w:sz w:val="21"/>
          <w:szCs w:val="21"/>
        </w:rPr>
        <w:t>×</w:t>
      </w:r>
      <w:r w:rsidRPr="00B10DE4">
        <w:rPr>
          <w:rFonts w:ascii="Calibri" w:hAnsi="Calibri" w:cs="Calibri"/>
          <w:sz w:val="21"/>
          <w:szCs w:val="21"/>
        </w:rPr>
        <w:t>A1</w:t>
      </w:r>
      <w:r w:rsidRPr="00B10DE4">
        <w:rPr>
          <w:rFonts w:ascii="Simsun" w:hAnsi="Simsun"/>
          <w:sz w:val="21"/>
          <w:szCs w:val="21"/>
        </w:rPr>
        <w:t>，按照满分计）和技术项（</w:t>
      </w:r>
      <w:r w:rsidRPr="00B10DE4">
        <w:rPr>
          <w:rFonts w:ascii="Calibri" w:hAnsi="Calibri" w:cs="Calibri"/>
          <w:sz w:val="21"/>
          <w:szCs w:val="21"/>
        </w:rPr>
        <w:t>F2</w:t>
      </w:r>
      <w:r w:rsidRPr="00B10DE4">
        <w:rPr>
          <w:rFonts w:ascii="Simsun" w:hAnsi="Simsun"/>
          <w:sz w:val="21"/>
          <w:szCs w:val="21"/>
        </w:rPr>
        <w:t>×</w:t>
      </w:r>
      <w:r w:rsidRPr="00B10DE4">
        <w:rPr>
          <w:rFonts w:ascii="Calibri" w:hAnsi="Calibri" w:cs="Calibri"/>
          <w:sz w:val="21"/>
          <w:szCs w:val="21"/>
        </w:rPr>
        <w:t>A2</w:t>
      </w:r>
      <w:r w:rsidRPr="00B10DE4">
        <w:rPr>
          <w:rFonts w:ascii="Simsun" w:hAnsi="Simsun"/>
          <w:sz w:val="21"/>
          <w:szCs w:val="21"/>
        </w:rPr>
        <w:t>，按照满分计）</w:t>
      </w:r>
      <w:r w:rsidRPr="00B10DE4">
        <w:rPr>
          <w:rFonts w:ascii="Calibri" w:hAnsi="Calibri" w:cs="Calibri"/>
          <w:sz w:val="21"/>
          <w:szCs w:val="21"/>
        </w:rPr>
        <w:t>8%</w:t>
      </w:r>
      <w:r w:rsidRPr="00B10DE4">
        <w:rPr>
          <w:rFonts w:ascii="Simsun" w:hAnsi="Simsun"/>
          <w:sz w:val="21"/>
          <w:szCs w:val="21"/>
        </w:rPr>
        <w:t>的加分。</w:t>
      </w:r>
    </w:p>
    <w:p w:rsidR="00B10DE4" w:rsidRPr="00B10DE4" w:rsidRDefault="00B10DE4" w:rsidP="00B10DE4">
      <w:pPr>
        <w:pStyle w:val="a5"/>
        <w:ind w:firstLine="536"/>
        <w:rPr>
          <w:sz w:val="21"/>
          <w:szCs w:val="21"/>
        </w:rPr>
      </w:pPr>
      <w:r w:rsidRPr="00B10DE4">
        <w:rPr>
          <w:sz w:val="21"/>
          <w:szCs w:val="21"/>
        </w:rPr>
        <w:t>a2</w:t>
      </w:r>
      <w:r w:rsidRPr="00B10DE4">
        <w:rPr>
          <w:rFonts w:ascii="Simsun" w:hAnsi="Simsun"/>
          <w:sz w:val="21"/>
          <w:szCs w:val="21"/>
        </w:rPr>
        <w:t>若节能、环境标志产品仅是构成投标产品的部件、组件或零件，则该投标产品不享受鼓励优惠政策。同一品目中各认证证书不重复计算加分。属于政府强制采购的节能产品不享受加分。</w:t>
      </w:r>
      <w:r w:rsidRPr="00B10DE4">
        <w:rPr>
          <w:sz w:val="21"/>
          <w:szCs w:val="21"/>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
        <w:gridCol w:w="402"/>
        <w:gridCol w:w="8390"/>
      </w:tblGrid>
      <w:tr w:rsidR="00B10DE4" w:rsidRPr="00B10DE4" w:rsidTr="00B10DE4">
        <w:trPr>
          <w:tblHeade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评标项目</w:t>
            </w:r>
          </w:p>
        </w:tc>
        <w:tc>
          <w:tcPr>
            <w:tcW w:w="0" w:type="auto"/>
            <w:vAlign w:val="center"/>
            <w:hideMark/>
          </w:tcPr>
          <w:p w:rsidR="00B10DE4" w:rsidRPr="00B10DE4" w:rsidRDefault="00B10DE4">
            <w:pPr>
              <w:rPr>
                <w:rFonts w:ascii="宋体" w:eastAsia="宋体" w:hAnsi="宋体" w:cs="宋体"/>
                <w:szCs w:val="21"/>
              </w:rPr>
            </w:pPr>
            <w:r w:rsidRPr="00B10DE4">
              <w:rPr>
                <w:szCs w:val="21"/>
              </w:rPr>
              <w:t>评标分值</w:t>
            </w:r>
          </w:p>
        </w:tc>
        <w:tc>
          <w:tcPr>
            <w:tcW w:w="0" w:type="auto"/>
            <w:vAlign w:val="center"/>
            <w:hideMark/>
          </w:tcPr>
          <w:p w:rsidR="00B10DE4" w:rsidRPr="00B10DE4" w:rsidRDefault="00B10DE4">
            <w:pPr>
              <w:rPr>
                <w:rFonts w:ascii="宋体" w:eastAsia="宋体" w:hAnsi="宋体" w:cs="宋体"/>
                <w:szCs w:val="21"/>
              </w:rPr>
            </w:pPr>
            <w:r w:rsidRPr="00B10DE4">
              <w:rPr>
                <w:szCs w:val="21"/>
              </w:rPr>
              <w:t>评标方法描述</w:t>
            </w:r>
          </w:p>
        </w:tc>
      </w:tr>
      <w:tr w:rsidR="00B10DE4" w:rsidRPr="00B10DE4" w:rsidTr="00B10DE4">
        <w:trPr>
          <w:tblCellSpacing w:w="0" w:type="dxa"/>
        </w:trPr>
        <w:tc>
          <w:tcPr>
            <w:tcW w:w="0" w:type="auto"/>
            <w:vAlign w:val="center"/>
            <w:hideMark/>
          </w:tcPr>
          <w:p w:rsidR="00B10DE4" w:rsidRPr="00B10DE4" w:rsidRDefault="00B10DE4">
            <w:pPr>
              <w:rPr>
                <w:rFonts w:ascii="宋体" w:eastAsia="宋体" w:hAnsi="宋体" w:cs="宋体"/>
                <w:szCs w:val="21"/>
              </w:rPr>
            </w:pPr>
            <w:r w:rsidRPr="00B10DE4">
              <w:rPr>
                <w:szCs w:val="21"/>
              </w:rPr>
              <w:t>节能减排加分</w:t>
            </w:r>
          </w:p>
        </w:tc>
        <w:tc>
          <w:tcPr>
            <w:tcW w:w="0" w:type="auto"/>
            <w:vAlign w:val="center"/>
            <w:hideMark/>
          </w:tcPr>
          <w:p w:rsidR="00B10DE4" w:rsidRPr="00B10DE4" w:rsidRDefault="00B10DE4">
            <w:pPr>
              <w:rPr>
                <w:rFonts w:ascii="宋体" w:eastAsia="宋体" w:hAnsi="宋体" w:cs="宋体"/>
                <w:szCs w:val="21"/>
              </w:rPr>
            </w:pPr>
            <w:r w:rsidRPr="00B10DE4">
              <w:rPr>
                <w:szCs w:val="21"/>
              </w:rPr>
              <w:t>7.2</w:t>
            </w:r>
          </w:p>
        </w:tc>
        <w:tc>
          <w:tcPr>
            <w:tcW w:w="0" w:type="auto"/>
            <w:vAlign w:val="center"/>
            <w:hideMark/>
          </w:tcPr>
          <w:p w:rsidR="00B10DE4" w:rsidRPr="00B10DE4" w:rsidRDefault="00B10DE4">
            <w:pPr>
              <w:rPr>
                <w:rFonts w:ascii="宋体" w:eastAsia="宋体" w:hAnsi="宋体" w:cs="宋体"/>
                <w:szCs w:val="21"/>
              </w:rPr>
            </w:pPr>
            <w:r w:rsidRPr="00B10DE4">
              <w:rPr>
                <w:szCs w:val="21"/>
              </w:rPr>
              <w:t>根据《国务院办公厅关于建立政府强制采购节能产品制度的通知》</w:t>
            </w:r>
            <w:r w:rsidRPr="00B10DE4">
              <w:rPr>
                <w:szCs w:val="21"/>
              </w:rPr>
              <w:t>(</w:t>
            </w:r>
            <w:r w:rsidRPr="00B10DE4">
              <w:rPr>
                <w:szCs w:val="21"/>
              </w:rPr>
              <w:t>国办发</w:t>
            </w:r>
            <w:r w:rsidRPr="00B10DE4">
              <w:rPr>
                <w:szCs w:val="21"/>
              </w:rPr>
              <w:t>[2007]51</w:t>
            </w:r>
            <w:r w:rsidRPr="00B10DE4">
              <w:rPr>
                <w:szCs w:val="21"/>
              </w:rPr>
              <w:t>号</w:t>
            </w:r>
            <w:r w:rsidRPr="00B10DE4">
              <w:rPr>
                <w:szCs w:val="21"/>
              </w:rPr>
              <w:t>)</w:t>
            </w:r>
            <w:r w:rsidRPr="00B10DE4">
              <w:rPr>
                <w:szCs w:val="21"/>
              </w:rPr>
              <w:t>和财政部、发展改革委发布的《节能产品政府采购实施意见》</w:t>
            </w:r>
            <w:r w:rsidRPr="00B10DE4">
              <w:rPr>
                <w:szCs w:val="21"/>
              </w:rPr>
              <w:t>(</w:t>
            </w:r>
            <w:r w:rsidRPr="00B10DE4">
              <w:rPr>
                <w:szCs w:val="21"/>
              </w:rPr>
              <w:t>财库</w:t>
            </w:r>
            <w:r w:rsidRPr="00B10DE4">
              <w:rPr>
                <w:szCs w:val="21"/>
              </w:rPr>
              <w:t>[2004]185</w:t>
            </w:r>
            <w:r w:rsidRPr="00B10DE4">
              <w:rPr>
                <w:szCs w:val="21"/>
              </w:rPr>
              <w:t>号</w:t>
            </w:r>
            <w:r w:rsidRPr="00B10DE4">
              <w:rPr>
                <w:szCs w:val="21"/>
              </w:rPr>
              <w:t>)</w:t>
            </w:r>
            <w:r w:rsidRPr="00B10DE4">
              <w:rPr>
                <w:szCs w:val="21"/>
              </w:rPr>
              <w:t>以及《财政部、发展改革委关于调整节能产品政府采购清单的通知》的规定，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本次采购货物中若属于政府强制采购节能产品范围的，报价人所报产品必须是最新一期《节能产品政府采购清单》内产品，并提供所投强制采购节能产品在最新一期节能产品政府采购清单中所在页复印件，否则投标无效。最新一期《节能产品政府采购清单》详见中国政府采购网</w:t>
            </w:r>
            <w:r w:rsidRPr="00B10DE4">
              <w:rPr>
                <w:szCs w:val="21"/>
              </w:rPr>
              <w:lastRenderedPageBreak/>
              <w:t>(http://www.ccgp.gov.cn/)</w:t>
            </w:r>
            <w:r w:rsidRPr="00B10DE4">
              <w:rPr>
                <w:szCs w:val="21"/>
              </w:rPr>
              <w:t>。节能</w:t>
            </w:r>
            <w:r w:rsidRPr="00B10DE4">
              <w:rPr>
                <w:szCs w:val="21"/>
              </w:rPr>
              <w:t>(</w:t>
            </w:r>
            <w:r w:rsidRPr="00B10DE4">
              <w:rPr>
                <w:szCs w:val="21"/>
              </w:rPr>
              <w:t>非强制类产品</w:t>
            </w:r>
            <w:r w:rsidRPr="00B10DE4">
              <w:rPr>
                <w:szCs w:val="21"/>
              </w:rPr>
              <w:t>)</w:t>
            </w:r>
            <w:r w:rsidRPr="00B10DE4">
              <w:rPr>
                <w:szCs w:val="21"/>
              </w:rPr>
              <w:t>、减排、环境标志产品评审优惠内容及幅度详见下表：同一合同包内的节能</w:t>
            </w:r>
            <w:r w:rsidRPr="00B10DE4">
              <w:rPr>
                <w:szCs w:val="21"/>
              </w:rPr>
              <w:t>(</w:t>
            </w:r>
            <w:r w:rsidRPr="00B10DE4">
              <w:rPr>
                <w:szCs w:val="21"/>
              </w:rPr>
              <w:t>非强制类产品</w:t>
            </w:r>
            <w:r w:rsidRPr="00B10DE4">
              <w:rPr>
                <w:szCs w:val="21"/>
              </w:rPr>
              <w:t>)</w:t>
            </w:r>
            <w:r w:rsidRPr="00B10DE4">
              <w:rPr>
                <w:szCs w:val="21"/>
              </w:rPr>
              <w:t>、减排、环境标志产品报价总金额占本合同包报价总金额优惠幅度</w:t>
            </w:r>
            <w:r w:rsidRPr="00B10DE4">
              <w:rPr>
                <w:szCs w:val="21"/>
              </w:rPr>
              <w:t>20%(</w:t>
            </w:r>
            <w:r w:rsidRPr="00B10DE4">
              <w:rPr>
                <w:szCs w:val="21"/>
              </w:rPr>
              <w:t>含</w:t>
            </w:r>
            <w:r w:rsidRPr="00B10DE4">
              <w:rPr>
                <w:szCs w:val="21"/>
              </w:rPr>
              <w:t>20%)</w:t>
            </w:r>
            <w:r w:rsidRPr="00B10DE4">
              <w:rPr>
                <w:szCs w:val="21"/>
              </w:rPr>
              <w:t>以下价格评标项价格评标项标准总分值</w:t>
            </w:r>
            <w:r w:rsidRPr="00B10DE4">
              <w:rPr>
                <w:szCs w:val="21"/>
              </w:rPr>
              <w:t>4%</w:t>
            </w:r>
            <w:r w:rsidRPr="00B10DE4">
              <w:rPr>
                <w:szCs w:val="21"/>
              </w:rPr>
              <w:t>的加分技术评标项技术评标项标准总分值</w:t>
            </w:r>
            <w:r w:rsidRPr="00B10DE4">
              <w:rPr>
                <w:szCs w:val="21"/>
              </w:rPr>
              <w:t>4%</w:t>
            </w:r>
            <w:r w:rsidRPr="00B10DE4">
              <w:rPr>
                <w:szCs w:val="21"/>
              </w:rPr>
              <w:t>的加分</w:t>
            </w:r>
            <w:r w:rsidRPr="00B10DE4">
              <w:rPr>
                <w:szCs w:val="21"/>
              </w:rPr>
              <w:t>20%-50%(</w:t>
            </w:r>
            <w:r w:rsidRPr="00B10DE4">
              <w:rPr>
                <w:szCs w:val="21"/>
              </w:rPr>
              <w:t>含</w:t>
            </w:r>
            <w:r w:rsidRPr="00B10DE4">
              <w:rPr>
                <w:szCs w:val="21"/>
              </w:rPr>
              <w:t>50%)</w:t>
            </w:r>
            <w:r w:rsidRPr="00B10DE4">
              <w:rPr>
                <w:szCs w:val="21"/>
              </w:rPr>
              <w:t>价格评标项价格评标项标准总分值</w:t>
            </w:r>
            <w:r w:rsidRPr="00B10DE4">
              <w:rPr>
                <w:szCs w:val="21"/>
              </w:rPr>
              <w:t>6%</w:t>
            </w:r>
            <w:r w:rsidRPr="00B10DE4">
              <w:rPr>
                <w:szCs w:val="21"/>
              </w:rPr>
              <w:t>的加分技术评标项技术评标项标准总分值</w:t>
            </w:r>
            <w:r w:rsidRPr="00B10DE4">
              <w:rPr>
                <w:szCs w:val="21"/>
              </w:rPr>
              <w:t>6%</w:t>
            </w:r>
            <w:r w:rsidRPr="00B10DE4">
              <w:rPr>
                <w:szCs w:val="21"/>
              </w:rPr>
              <w:t>的加分</w:t>
            </w:r>
            <w:r w:rsidRPr="00B10DE4">
              <w:rPr>
                <w:szCs w:val="21"/>
              </w:rPr>
              <w:t>50%</w:t>
            </w:r>
            <w:r w:rsidRPr="00B10DE4">
              <w:rPr>
                <w:szCs w:val="21"/>
              </w:rPr>
              <w:t>以上价格评标项价格评标项标准总分值</w:t>
            </w:r>
            <w:r w:rsidRPr="00B10DE4">
              <w:rPr>
                <w:szCs w:val="21"/>
              </w:rPr>
              <w:t>8%</w:t>
            </w:r>
            <w:r w:rsidRPr="00B10DE4">
              <w:rPr>
                <w:szCs w:val="21"/>
              </w:rPr>
              <w:t>的加分技术评标项技术评标项标准总分值</w:t>
            </w:r>
            <w:r w:rsidRPr="00B10DE4">
              <w:rPr>
                <w:szCs w:val="21"/>
              </w:rPr>
              <w:t>8%</w:t>
            </w:r>
            <w:r w:rsidRPr="00B10DE4">
              <w:rPr>
                <w:szCs w:val="21"/>
              </w:rPr>
              <w:t>的加分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投标人在投标时必须对属于节能、减排、环境标志产品单独在加分表中填写，并提供产品的证明资料复印件附在报价部分且加盖投标人公章。未单独分项报价或未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w:t>
            </w:r>
          </w:p>
        </w:tc>
      </w:tr>
    </w:tbl>
    <w:p w:rsidR="00B10DE4" w:rsidRPr="00B10DE4" w:rsidRDefault="00B10DE4" w:rsidP="00B10DE4">
      <w:pPr>
        <w:pStyle w:val="a5"/>
        <w:ind w:firstLine="536"/>
        <w:rPr>
          <w:sz w:val="21"/>
          <w:szCs w:val="21"/>
        </w:rPr>
      </w:pPr>
      <w:r w:rsidRPr="00B10DE4">
        <w:rPr>
          <w:rFonts w:ascii="Simsun" w:hAnsi="Simsun"/>
          <w:sz w:val="21"/>
          <w:szCs w:val="21"/>
        </w:rPr>
        <w:lastRenderedPageBreak/>
        <w:t>（</w:t>
      </w:r>
      <w:r w:rsidRPr="00B10DE4">
        <w:rPr>
          <w:sz w:val="21"/>
          <w:szCs w:val="21"/>
        </w:rPr>
        <w:t>4</w:t>
      </w:r>
      <w:r w:rsidRPr="00B10DE4">
        <w:rPr>
          <w:rFonts w:ascii="Simsun" w:hAnsi="Simsun"/>
          <w:sz w:val="21"/>
          <w:szCs w:val="21"/>
        </w:rPr>
        <w:t>）中标候选人排列规则顺序如下：</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a.</w:t>
      </w:r>
      <w:r w:rsidRPr="00B10DE4">
        <w:rPr>
          <w:rFonts w:ascii="Simsun" w:hAnsi="Simsun"/>
          <w:sz w:val="21"/>
          <w:szCs w:val="21"/>
        </w:rPr>
        <w:t>按照评标总得分（</w:t>
      </w:r>
      <w:r w:rsidRPr="00B10DE4">
        <w:rPr>
          <w:rFonts w:ascii="Calibri" w:hAnsi="Calibri" w:cs="Calibri"/>
          <w:sz w:val="21"/>
          <w:szCs w:val="21"/>
        </w:rPr>
        <w:t>FA</w:t>
      </w:r>
      <w:r w:rsidRPr="00B10DE4">
        <w:rPr>
          <w:rFonts w:ascii="Simsun" w:hAnsi="Simsun"/>
          <w:sz w:val="21"/>
          <w:szCs w:val="21"/>
        </w:rPr>
        <w:t>）由高到低顺序排列。</w:t>
      </w:r>
    </w:p>
    <w:p w:rsidR="00B10DE4" w:rsidRPr="00B10DE4" w:rsidRDefault="00B10DE4" w:rsidP="00B10DE4">
      <w:pPr>
        <w:pStyle w:val="a5"/>
        <w:ind w:firstLine="536"/>
        <w:rPr>
          <w:sz w:val="21"/>
          <w:szCs w:val="21"/>
        </w:rPr>
      </w:pPr>
      <w:r w:rsidRPr="00B10DE4">
        <w:rPr>
          <w:sz w:val="21"/>
          <w:szCs w:val="21"/>
        </w:rPr>
        <w:t>b.</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）相同的，按照评标价（即价格扣除后的投标报价）由低到高顺序排列。</w:t>
      </w:r>
      <w:r w:rsidRPr="00B10DE4">
        <w:rPr>
          <w:sz w:val="21"/>
          <w:szCs w:val="21"/>
        </w:rPr>
        <w:t xml:space="preserve"> </w:t>
      </w:r>
    </w:p>
    <w:p w:rsidR="00B10DE4" w:rsidRPr="00B10DE4" w:rsidRDefault="00B10DE4" w:rsidP="00B10DE4">
      <w:pPr>
        <w:pStyle w:val="a5"/>
        <w:ind w:firstLine="536"/>
        <w:rPr>
          <w:sz w:val="21"/>
          <w:szCs w:val="21"/>
        </w:rPr>
      </w:pPr>
      <w:r w:rsidRPr="00B10DE4">
        <w:rPr>
          <w:sz w:val="21"/>
          <w:szCs w:val="21"/>
        </w:rPr>
        <w:t>c.</w:t>
      </w:r>
      <w:r w:rsidRPr="00B10DE4">
        <w:rPr>
          <w:rFonts w:ascii="Simsun" w:hAnsi="Simsun"/>
          <w:sz w:val="21"/>
          <w:szCs w:val="21"/>
        </w:rPr>
        <w:t>评标总得分（</w:t>
      </w:r>
      <w:r w:rsidRPr="00B10DE4">
        <w:rPr>
          <w:rFonts w:ascii="Calibri" w:hAnsi="Calibri" w:cs="Calibri"/>
          <w:sz w:val="21"/>
          <w:szCs w:val="21"/>
        </w:rPr>
        <w:t>FA</w:t>
      </w:r>
      <w:r w:rsidRPr="00B10DE4">
        <w:rPr>
          <w:rFonts w:ascii="Simsun" w:hAnsi="Simsun"/>
          <w:sz w:val="21"/>
          <w:szCs w:val="21"/>
        </w:rPr>
        <w:t>）且评标价（即价格扣除后的投标报价）相同的并列。</w:t>
      </w:r>
      <w:r w:rsidRPr="00B10DE4">
        <w:rPr>
          <w:sz w:val="21"/>
          <w:szCs w:val="21"/>
        </w:rPr>
        <w:t xml:space="preserve"> </w:t>
      </w:r>
    </w:p>
    <w:p w:rsidR="00B10DE4" w:rsidRPr="00B10DE4" w:rsidRDefault="00B10DE4" w:rsidP="00CB4D7B">
      <w:pPr>
        <w:pStyle w:val="a5"/>
        <w:spacing w:before="84" w:beforeAutospacing="0" w:after="84" w:afterAutospacing="0"/>
        <w:outlineLvl w:val="0"/>
        <w:rPr>
          <w:sz w:val="21"/>
          <w:szCs w:val="21"/>
        </w:rPr>
      </w:pPr>
      <w:r w:rsidRPr="00B10DE4">
        <w:rPr>
          <w:rFonts w:ascii="Simsun" w:hAnsi="Simsun"/>
          <w:sz w:val="21"/>
          <w:szCs w:val="21"/>
        </w:rPr>
        <w:t>8</w:t>
      </w:r>
      <w:r w:rsidRPr="00B10DE4">
        <w:rPr>
          <w:rFonts w:ascii="Simsun" w:hAnsi="Simsun"/>
          <w:sz w:val="21"/>
          <w:szCs w:val="21"/>
        </w:rPr>
        <w:t>、其他规定</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8.1</w:t>
      </w:r>
      <w:r w:rsidRPr="00B10DE4">
        <w:rPr>
          <w:rFonts w:ascii="Simsun" w:hAnsi="Simsun"/>
          <w:sz w:val="21"/>
          <w:szCs w:val="21"/>
        </w:rPr>
        <w:t>评标应全程保密且不得透露给任一投标人或与评标工作无关的人员。</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8.2</w:t>
      </w:r>
      <w:r w:rsidRPr="00B10DE4">
        <w:rPr>
          <w:rFonts w:ascii="Simsun" w:hAnsi="Simsun"/>
          <w:sz w:val="21"/>
          <w:szCs w:val="21"/>
        </w:rPr>
        <w:t>评标将进行全程实时录音录像，录音录像资料随采购文件一并存档。</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8.3</w:t>
      </w:r>
      <w:r w:rsidRPr="00B10DE4">
        <w:rPr>
          <w:rFonts w:ascii="Simsun" w:hAnsi="Simsun"/>
          <w:sz w:val="21"/>
          <w:szCs w:val="21"/>
        </w:rPr>
        <w:t>若投标人有任何试图干扰具体评标事务，影响评标委员会独立履行职责的行为，其投标无效且不予退还投标保证金。情节严重的，由财政部门列入不良行为记录。</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8.4</w:t>
      </w:r>
      <w:r w:rsidRPr="00B10DE4">
        <w:rPr>
          <w:rFonts w:ascii="Simsun" w:hAnsi="Simsun"/>
          <w:sz w:val="21"/>
          <w:szCs w:val="21"/>
        </w:rPr>
        <w:t>其他：</w:t>
      </w:r>
      <w:r w:rsidRPr="00B10DE4">
        <w:rPr>
          <w:rStyle w:val="edittexttarea"/>
          <w:sz w:val="21"/>
          <w:szCs w:val="21"/>
        </w:rPr>
        <w:t>无</w:t>
      </w:r>
    </w:p>
    <w:p w:rsidR="00B10DE4" w:rsidRDefault="00B10DE4" w:rsidP="00B10DE4">
      <w:pPr>
        <w:pStyle w:val="a5"/>
        <w:spacing w:before="84" w:beforeAutospacing="0" w:after="84" w:afterAutospacing="0"/>
        <w:jc w:val="center"/>
      </w:pPr>
      <w:r>
        <w:rPr>
          <w:sz w:val="27"/>
          <w:szCs w:val="27"/>
        </w:rPr>
        <w:t> </w:t>
      </w:r>
    </w:p>
    <w:p w:rsidR="00B10DE4" w:rsidRDefault="00B10DE4" w:rsidP="00B10DE4">
      <w:pPr>
        <w:pStyle w:val="a5"/>
        <w:spacing w:before="84" w:beforeAutospacing="0" w:after="84" w:afterAutospacing="0"/>
        <w:jc w:val="center"/>
      </w:pPr>
      <w:r>
        <w:rPr>
          <w:rFonts w:ascii="Simsun" w:hAnsi="Simsun"/>
          <w:sz w:val="27"/>
          <w:szCs w:val="27"/>
        </w:rPr>
        <w:t> </w:t>
      </w:r>
    </w:p>
    <w:p w:rsidR="00B10DE4" w:rsidRDefault="00B10DE4" w:rsidP="00B10DE4">
      <w:pPr>
        <w:pStyle w:val="a5"/>
        <w:spacing w:before="84" w:beforeAutospacing="0" w:after="84" w:afterAutospacing="0"/>
      </w:pPr>
      <w:r>
        <w:rPr>
          <w:rFonts w:ascii="Simsun" w:hAnsi="Simsun"/>
          <w:sz w:val="27"/>
          <w:szCs w:val="27"/>
        </w:rPr>
        <w:t> </w:t>
      </w:r>
    </w:p>
    <w:p w:rsidR="00B10DE4" w:rsidRDefault="00B10DE4">
      <w:pPr>
        <w:widowControl/>
        <w:jc w:val="left"/>
        <w:rPr>
          <w:rStyle w:val="a6"/>
          <w:rFonts w:ascii="Simsun" w:eastAsia="宋体" w:hAnsi="Simsun" w:cs="宋体" w:hint="eastAsia"/>
          <w:kern w:val="0"/>
          <w:sz w:val="35"/>
          <w:szCs w:val="35"/>
        </w:rPr>
      </w:pPr>
      <w:r>
        <w:rPr>
          <w:rStyle w:val="a6"/>
          <w:rFonts w:ascii="Simsun" w:hAnsi="Simsun" w:hint="eastAsia"/>
          <w:sz w:val="35"/>
          <w:szCs w:val="35"/>
        </w:rPr>
        <w:br w:type="page"/>
      </w:r>
    </w:p>
    <w:p w:rsidR="00B10DE4" w:rsidRDefault="00B10DE4" w:rsidP="00B10DE4">
      <w:pPr>
        <w:pStyle w:val="a5"/>
        <w:spacing w:before="84" w:beforeAutospacing="0" w:after="84" w:afterAutospacing="0"/>
        <w:jc w:val="center"/>
      </w:pPr>
      <w:r>
        <w:rPr>
          <w:rStyle w:val="a6"/>
          <w:rFonts w:ascii="Simsun" w:hAnsi="Simsun"/>
          <w:sz w:val="35"/>
          <w:szCs w:val="35"/>
        </w:rPr>
        <w:lastRenderedPageBreak/>
        <w:t>第五章</w:t>
      </w:r>
      <w:r>
        <w:rPr>
          <w:rStyle w:val="a6"/>
          <w:sz w:val="35"/>
          <w:szCs w:val="35"/>
        </w:rPr>
        <w:t>   </w:t>
      </w:r>
      <w:r>
        <w:rPr>
          <w:rStyle w:val="a6"/>
          <w:rFonts w:ascii="Simsun" w:hAnsi="Simsun"/>
          <w:sz w:val="35"/>
          <w:szCs w:val="35"/>
        </w:rPr>
        <w:t>招标内容及要求</w:t>
      </w:r>
    </w:p>
    <w:p w:rsidR="00B10DE4" w:rsidRPr="00B10DE4" w:rsidRDefault="00B10DE4" w:rsidP="00CB4D7B">
      <w:pPr>
        <w:pStyle w:val="a5"/>
        <w:spacing w:before="84" w:beforeAutospacing="0" w:after="84" w:afterAutospacing="0"/>
        <w:outlineLvl w:val="0"/>
        <w:rPr>
          <w:sz w:val="21"/>
          <w:szCs w:val="21"/>
        </w:rPr>
      </w:pPr>
      <w:r w:rsidRPr="00B10DE4">
        <w:rPr>
          <w:sz w:val="21"/>
          <w:szCs w:val="21"/>
        </w:rPr>
        <w:t>一、项目概况（采购标的）</w:t>
      </w:r>
    </w:p>
    <w:p w:rsidR="00B10DE4" w:rsidRPr="00B10DE4" w:rsidRDefault="00B10DE4" w:rsidP="00B10DE4">
      <w:pPr>
        <w:pStyle w:val="a5"/>
        <w:spacing w:line="536" w:lineRule="atLeast"/>
        <w:ind w:firstLine="301"/>
        <w:rPr>
          <w:sz w:val="21"/>
          <w:szCs w:val="21"/>
        </w:rPr>
      </w:pPr>
      <w:r w:rsidRPr="00B10DE4">
        <w:rPr>
          <w:rFonts w:hint="eastAsia"/>
          <w:sz w:val="21"/>
          <w:szCs w:val="21"/>
        </w:rPr>
        <w:t>1、本次所采购的医疗设备要求投标人投标产品必须为全新原装未启封的设备(未经使用和非展览会展示样品设备，外观无刮、碰痕迹，并有下列明显标记：名 称、制造商 标识、产地、出厂日期、出产序列号等)，所有投标产品符合国家有关质量标准和生产许可，并有产品合格证书等相关文件。如有配套使用的相关软件，必须是正版的、合法的。投标人必须保证产品来源渠道合法、合规，能享受原厂或原厂授权的售 后维修机构的售 后服务并负责货物的运输、安装、调试和售 后服务等工作。投标人所投产品不符合上述要求的，将导致投标无效。如中 标后提供的产品与上述要求不符，采购人将拒绝验收，由此带来的一切损失将由中 标人负责。</w:t>
      </w:r>
    </w:p>
    <w:p w:rsidR="00B10DE4" w:rsidRPr="00B10DE4" w:rsidRDefault="00B10DE4" w:rsidP="00B10DE4">
      <w:pPr>
        <w:pStyle w:val="a5"/>
        <w:rPr>
          <w:sz w:val="21"/>
          <w:szCs w:val="21"/>
        </w:rPr>
      </w:pPr>
      <w:r w:rsidRPr="00B10DE4">
        <w:rPr>
          <w:rFonts w:hint="eastAsia"/>
          <w:sz w:val="21"/>
          <w:szCs w:val="21"/>
        </w:rPr>
        <w:t>2、投标人务必仔细阅读招标文件中所规定的，其中包括技术规格在内的所有细则，如果有提供彩页予以作证，则投标人所投产品要与彩页图片一致，否则视为无效证明文件。</w:t>
      </w:r>
    </w:p>
    <w:p w:rsidR="00B10DE4" w:rsidRPr="00B10DE4" w:rsidRDefault="00B10DE4" w:rsidP="00B10DE4">
      <w:pPr>
        <w:pStyle w:val="a5"/>
        <w:rPr>
          <w:sz w:val="21"/>
          <w:szCs w:val="21"/>
        </w:rPr>
      </w:pPr>
    </w:p>
    <w:p w:rsidR="00B10DE4" w:rsidRPr="00B10DE4" w:rsidRDefault="00B10DE4" w:rsidP="00CB4D7B">
      <w:pPr>
        <w:pStyle w:val="a5"/>
        <w:spacing w:before="84" w:beforeAutospacing="0" w:after="84" w:afterAutospacing="0"/>
        <w:outlineLvl w:val="0"/>
        <w:rPr>
          <w:sz w:val="21"/>
          <w:szCs w:val="21"/>
        </w:rPr>
      </w:pPr>
      <w:r w:rsidRPr="00B10DE4">
        <w:rPr>
          <w:rFonts w:ascii="Simsun" w:hAnsi="Simsun"/>
          <w:sz w:val="21"/>
          <w:szCs w:val="21"/>
        </w:rPr>
        <w:t>二、技术和服务要求</w:t>
      </w:r>
      <w:r w:rsidRPr="00B10DE4">
        <w:rPr>
          <w:rStyle w:val="a6"/>
          <w:rFonts w:ascii="Simsun" w:hAnsi="Simsun"/>
          <w:sz w:val="21"/>
          <w:szCs w:val="21"/>
        </w:rPr>
        <w:t>（以</w:t>
      </w:r>
      <w:r w:rsidRPr="00B10DE4">
        <w:rPr>
          <w:rStyle w:val="a6"/>
          <w:rFonts w:ascii="Simsun" w:hAnsi="Simsun"/>
          <w:sz w:val="21"/>
          <w:szCs w:val="21"/>
        </w:rPr>
        <w:t>“</w:t>
      </w:r>
      <w:r w:rsidRPr="00B10DE4">
        <w:rPr>
          <w:rStyle w:val="a6"/>
          <w:rFonts w:hint="eastAsia"/>
          <w:sz w:val="21"/>
          <w:szCs w:val="21"/>
        </w:rPr>
        <w:t>★</w:t>
      </w:r>
      <w:r w:rsidRPr="00B10DE4">
        <w:rPr>
          <w:rStyle w:val="a6"/>
          <w:rFonts w:ascii="Times New Roman" w:hAnsi="Times New Roman" w:cs="Times New Roman"/>
          <w:sz w:val="21"/>
          <w:szCs w:val="21"/>
        </w:rPr>
        <w:t>”</w:t>
      </w:r>
      <w:r w:rsidRPr="00B10DE4">
        <w:rPr>
          <w:rStyle w:val="a6"/>
          <w:rFonts w:ascii="Simsun" w:hAnsi="Simsun"/>
          <w:sz w:val="21"/>
          <w:szCs w:val="21"/>
        </w:rPr>
        <w:t>标示的内容为不允许负偏离的实质性要求）</w:t>
      </w:r>
    </w:p>
    <w:p w:rsidR="00B10DE4" w:rsidRPr="00B10DE4" w:rsidRDefault="00B10DE4" w:rsidP="00B10DE4">
      <w:pPr>
        <w:pStyle w:val="a5"/>
        <w:rPr>
          <w:sz w:val="21"/>
          <w:szCs w:val="21"/>
        </w:rPr>
      </w:pPr>
      <w:r w:rsidRPr="00B10DE4">
        <w:rPr>
          <w:sz w:val="21"/>
          <w:szCs w:val="21"/>
        </w:rPr>
        <w:t>1、技术要求（</w:t>
      </w:r>
      <w:r w:rsidRPr="00B10DE4">
        <w:rPr>
          <w:rStyle w:val="a6"/>
          <w:rFonts w:hint="eastAsia"/>
          <w:sz w:val="21"/>
          <w:szCs w:val="21"/>
        </w:rPr>
        <w:t>以“★”标示的内容为不允许负偏离的实质性要求</w:t>
      </w:r>
      <w:r w:rsidRPr="00B10DE4">
        <w:rPr>
          <w:sz w:val="21"/>
          <w:szCs w:val="21"/>
        </w:rPr>
        <w:t>）</w:t>
      </w:r>
    </w:p>
    <w:p w:rsidR="00B10DE4" w:rsidRPr="00B10DE4" w:rsidRDefault="00B10DE4" w:rsidP="00B10DE4">
      <w:pPr>
        <w:pStyle w:val="a5"/>
        <w:spacing w:line="402" w:lineRule="atLeast"/>
        <w:ind w:firstLine="469"/>
        <w:rPr>
          <w:sz w:val="21"/>
          <w:szCs w:val="21"/>
        </w:rPr>
      </w:pPr>
      <w:r w:rsidRPr="00B10DE4">
        <w:rPr>
          <w:rStyle w:val="a6"/>
          <w:sz w:val="21"/>
          <w:szCs w:val="21"/>
        </w:rPr>
        <w:t>合同包1：连体牙科综合治疗机技术参数及配置</w:t>
      </w:r>
    </w:p>
    <w:p w:rsidR="00B10DE4" w:rsidRPr="00B10DE4" w:rsidRDefault="00B10DE4" w:rsidP="00B10DE4">
      <w:pPr>
        <w:pStyle w:val="a5"/>
        <w:spacing w:line="402" w:lineRule="atLeast"/>
        <w:ind w:firstLine="469"/>
        <w:rPr>
          <w:sz w:val="21"/>
          <w:szCs w:val="21"/>
        </w:rPr>
      </w:pPr>
      <w:r w:rsidRPr="00B10DE4">
        <w:rPr>
          <w:sz w:val="21"/>
          <w:szCs w:val="21"/>
        </w:rPr>
        <w:t>1.牙科椅为间歇工作制，连续加载时间不超过15min，持续率不超过60％。</w:t>
      </w:r>
    </w:p>
    <w:p w:rsidR="00B10DE4" w:rsidRPr="00B10DE4" w:rsidRDefault="00B10DE4" w:rsidP="00B10DE4">
      <w:pPr>
        <w:pStyle w:val="a5"/>
        <w:spacing w:line="402" w:lineRule="atLeast"/>
        <w:ind w:firstLine="469"/>
        <w:rPr>
          <w:sz w:val="21"/>
          <w:szCs w:val="21"/>
        </w:rPr>
      </w:pPr>
      <w:r w:rsidRPr="00B10DE4">
        <w:rPr>
          <w:sz w:val="21"/>
          <w:szCs w:val="21"/>
        </w:rPr>
        <w:t>1.1 低压LED观片灯；</w:t>
      </w:r>
    </w:p>
    <w:p w:rsidR="00B10DE4" w:rsidRPr="00B10DE4" w:rsidRDefault="00B10DE4" w:rsidP="00B10DE4">
      <w:pPr>
        <w:pStyle w:val="a5"/>
        <w:spacing w:line="402" w:lineRule="atLeast"/>
        <w:ind w:firstLine="469"/>
        <w:rPr>
          <w:sz w:val="21"/>
          <w:szCs w:val="21"/>
        </w:rPr>
      </w:pPr>
      <w:r w:rsidRPr="00B10DE4">
        <w:rPr>
          <w:sz w:val="21"/>
          <w:szCs w:val="21"/>
        </w:rPr>
        <w:t>1.2低压牙椅电机；</w:t>
      </w:r>
    </w:p>
    <w:p w:rsidR="00B10DE4" w:rsidRPr="00B10DE4" w:rsidRDefault="00B10DE4" w:rsidP="00B10DE4">
      <w:pPr>
        <w:pStyle w:val="a5"/>
        <w:spacing w:line="402" w:lineRule="atLeast"/>
        <w:ind w:firstLine="469"/>
        <w:rPr>
          <w:sz w:val="21"/>
          <w:szCs w:val="21"/>
        </w:rPr>
      </w:pPr>
      <w:r w:rsidRPr="00B10DE4">
        <w:rPr>
          <w:sz w:val="21"/>
          <w:szCs w:val="21"/>
        </w:rPr>
        <w:t>1.2低压加热器；</w:t>
      </w:r>
    </w:p>
    <w:p w:rsidR="00B10DE4" w:rsidRPr="00B10DE4" w:rsidRDefault="00B10DE4" w:rsidP="00B10DE4">
      <w:pPr>
        <w:pStyle w:val="a5"/>
        <w:spacing w:line="402" w:lineRule="atLeast"/>
        <w:ind w:firstLine="469"/>
        <w:rPr>
          <w:sz w:val="21"/>
          <w:szCs w:val="21"/>
        </w:rPr>
      </w:pPr>
      <w:r w:rsidRPr="00B10DE4">
        <w:rPr>
          <w:sz w:val="21"/>
          <w:szCs w:val="21"/>
        </w:rPr>
        <w:t>1.3外形尺寸：长1900x宽865x高2020mm(±5mm）；</w:t>
      </w:r>
    </w:p>
    <w:p w:rsidR="00B10DE4" w:rsidRPr="00B10DE4" w:rsidRDefault="00B10DE4" w:rsidP="00B10DE4">
      <w:pPr>
        <w:pStyle w:val="a5"/>
        <w:spacing w:line="402" w:lineRule="atLeast"/>
        <w:ind w:firstLine="469"/>
        <w:rPr>
          <w:sz w:val="21"/>
          <w:szCs w:val="21"/>
        </w:rPr>
      </w:pPr>
      <w:r w:rsidRPr="00B10DE4">
        <w:rPr>
          <w:sz w:val="21"/>
          <w:szCs w:val="21"/>
        </w:rPr>
        <w:t>2.连体牙科综合治疗机各部件的运动范围：</w:t>
      </w:r>
    </w:p>
    <w:p w:rsidR="00B10DE4" w:rsidRPr="00B10DE4" w:rsidRDefault="00B10DE4" w:rsidP="00B10DE4">
      <w:pPr>
        <w:pStyle w:val="a5"/>
        <w:spacing w:line="402" w:lineRule="atLeast"/>
        <w:ind w:firstLine="469"/>
        <w:rPr>
          <w:sz w:val="21"/>
          <w:szCs w:val="21"/>
        </w:rPr>
      </w:pPr>
      <w:r w:rsidRPr="00B10DE4">
        <w:rPr>
          <w:sz w:val="21"/>
          <w:szCs w:val="21"/>
        </w:rPr>
        <w:t>2.1牙科椅(座垫中心)：370mm～750mm；</w:t>
      </w:r>
    </w:p>
    <w:p w:rsidR="00B10DE4" w:rsidRPr="00B10DE4" w:rsidRDefault="00B10DE4" w:rsidP="00B10DE4">
      <w:pPr>
        <w:pStyle w:val="a5"/>
        <w:spacing w:line="402" w:lineRule="atLeast"/>
        <w:ind w:firstLine="469"/>
        <w:rPr>
          <w:sz w:val="21"/>
          <w:szCs w:val="21"/>
        </w:rPr>
      </w:pPr>
      <w:r w:rsidRPr="00B10DE4">
        <w:rPr>
          <w:sz w:val="21"/>
          <w:szCs w:val="21"/>
        </w:rPr>
        <w:t>2.2靠背转角：10°～85°；</w:t>
      </w:r>
    </w:p>
    <w:p w:rsidR="00B10DE4" w:rsidRPr="00B10DE4" w:rsidRDefault="00B10DE4" w:rsidP="00B10DE4">
      <w:pPr>
        <w:pStyle w:val="a5"/>
        <w:spacing w:line="402" w:lineRule="atLeast"/>
        <w:ind w:firstLine="469"/>
        <w:rPr>
          <w:sz w:val="21"/>
          <w:szCs w:val="21"/>
        </w:rPr>
      </w:pPr>
      <w:r w:rsidRPr="00B10DE4">
        <w:rPr>
          <w:sz w:val="21"/>
          <w:szCs w:val="21"/>
        </w:rPr>
        <w:lastRenderedPageBreak/>
        <w:t>2.3器械横臂转角：90°；</w:t>
      </w:r>
    </w:p>
    <w:p w:rsidR="00B10DE4" w:rsidRPr="00B10DE4" w:rsidRDefault="00B10DE4" w:rsidP="00B10DE4">
      <w:pPr>
        <w:pStyle w:val="a5"/>
        <w:spacing w:line="402" w:lineRule="atLeast"/>
        <w:ind w:firstLine="469"/>
        <w:rPr>
          <w:sz w:val="21"/>
          <w:szCs w:val="21"/>
        </w:rPr>
      </w:pPr>
      <w:r w:rsidRPr="00B10DE4">
        <w:rPr>
          <w:sz w:val="21"/>
          <w:szCs w:val="21"/>
        </w:rPr>
        <w:t>2.4平衡弹簧臂转角：200°，上下移动范围：400mm；</w:t>
      </w:r>
    </w:p>
    <w:p w:rsidR="00B10DE4" w:rsidRPr="00B10DE4" w:rsidRDefault="00B10DE4" w:rsidP="00B10DE4">
      <w:pPr>
        <w:pStyle w:val="a5"/>
        <w:spacing w:line="402" w:lineRule="atLeast"/>
        <w:ind w:firstLine="469"/>
        <w:rPr>
          <w:sz w:val="21"/>
          <w:szCs w:val="21"/>
        </w:rPr>
      </w:pPr>
      <w:r w:rsidRPr="00B10DE4">
        <w:rPr>
          <w:sz w:val="21"/>
          <w:szCs w:val="21"/>
        </w:rPr>
        <w:t>2.5器械盘转角：120°；</w:t>
      </w:r>
    </w:p>
    <w:p w:rsidR="00B10DE4" w:rsidRPr="00B10DE4" w:rsidRDefault="00B10DE4" w:rsidP="00B10DE4">
      <w:pPr>
        <w:pStyle w:val="a5"/>
        <w:spacing w:line="402" w:lineRule="atLeast"/>
        <w:ind w:firstLine="469"/>
        <w:rPr>
          <w:sz w:val="21"/>
          <w:szCs w:val="21"/>
        </w:rPr>
      </w:pPr>
      <w:r w:rsidRPr="00B10DE4">
        <w:rPr>
          <w:sz w:val="21"/>
          <w:szCs w:val="21"/>
        </w:rPr>
        <w:t>2.6旋转痰盂旋转角度：90°；</w:t>
      </w:r>
    </w:p>
    <w:p w:rsidR="00B10DE4" w:rsidRPr="00B10DE4" w:rsidRDefault="00B10DE4" w:rsidP="00B10DE4">
      <w:pPr>
        <w:pStyle w:val="a5"/>
        <w:spacing w:line="402" w:lineRule="atLeast"/>
        <w:ind w:firstLine="469"/>
        <w:rPr>
          <w:sz w:val="21"/>
          <w:szCs w:val="21"/>
        </w:rPr>
      </w:pPr>
      <w:r w:rsidRPr="00B10DE4">
        <w:rPr>
          <w:sz w:val="21"/>
          <w:szCs w:val="21"/>
        </w:rPr>
        <w:t>2.7灯臂转角：300°，上下移动范围：700mm；</w:t>
      </w:r>
    </w:p>
    <w:p w:rsidR="00B10DE4" w:rsidRPr="00B10DE4" w:rsidRDefault="00B10DE4" w:rsidP="00B10DE4">
      <w:pPr>
        <w:pStyle w:val="a5"/>
        <w:spacing w:line="402" w:lineRule="atLeast"/>
        <w:ind w:firstLine="469"/>
        <w:rPr>
          <w:sz w:val="21"/>
          <w:szCs w:val="21"/>
        </w:rPr>
      </w:pPr>
      <w:r w:rsidRPr="00B10DE4">
        <w:rPr>
          <w:sz w:val="21"/>
          <w:szCs w:val="21"/>
        </w:rPr>
        <w:t>2.8手术灯转角：270°；</w:t>
      </w:r>
    </w:p>
    <w:p w:rsidR="00B10DE4" w:rsidRPr="00B10DE4" w:rsidRDefault="00B10DE4" w:rsidP="00B10DE4">
      <w:pPr>
        <w:pStyle w:val="a5"/>
        <w:spacing w:line="402" w:lineRule="atLeast"/>
        <w:ind w:firstLine="469"/>
        <w:rPr>
          <w:sz w:val="21"/>
          <w:szCs w:val="21"/>
        </w:rPr>
      </w:pPr>
      <w:r w:rsidRPr="00B10DE4">
        <w:rPr>
          <w:sz w:val="21"/>
          <w:szCs w:val="21"/>
        </w:rPr>
        <w:t>2.9助手臂转角：90°；</w:t>
      </w:r>
    </w:p>
    <w:p w:rsidR="00B10DE4" w:rsidRPr="00B10DE4" w:rsidRDefault="00B10DE4" w:rsidP="00B10DE4">
      <w:pPr>
        <w:pStyle w:val="a5"/>
        <w:spacing w:line="402" w:lineRule="atLeast"/>
        <w:ind w:firstLine="469"/>
        <w:rPr>
          <w:sz w:val="21"/>
          <w:szCs w:val="21"/>
        </w:rPr>
      </w:pPr>
      <w:r w:rsidRPr="00B10DE4">
        <w:rPr>
          <w:sz w:val="21"/>
          <w:szCs w:val="21"/>
        </w:rPr>
        <w:t>2.10助手臂挂架盒转角：90；</w:t>
      </w:r>
    </w:p>
    <w:p w:rsidR="00B10DE4" w:rsidRPr="00B10DE4" w:rsidRDefault="00B10DE4" w:rsidP="00B10DE4">
      <w:pPr>
        <w:pStyle w:val="a5"/>
        <w:spacing w:line="402" w:lineRule="atLeast"/>
        <w:ind w:firstLine="469"/>
        <w:rPr>
          <w:sz w:val="21"/>
          <w:szCs w:val="21"/>
        </w:rPr>
      </w:pPr>
      <w:r w:rsidRPr="00B10DE4">
        <w:rPr>
          <w:sz w:val="21"/>
          <w:szCs w:val="21"/>
        </w:rPr>
        <w:t>2.11气源：气压&gt;0.55MPa流量&gt;50L／min；</w:t>
      </w:r>
    </w:p>
    <w:p w:rsidR="00B10DE4" w:rsidRPr="00B10DE4" w:rsidRDefault="00B10DE4" w:rsidP="00B10DE4">
      <w:pPr>
        <w:pStyle w:val="a5"/>
        <w:spacing w:line="402" w:lineRule="atLeast"/>
        <w:ind w:firstLine="469"/>
        <w:rPr>
          <w:sz w:val="21"/>
          <w:szCs w:val="21"/>
        </w:rPr>
      </w:pPr>
      <w:r w:rsidRPr="00B10DE4">
        <w:rPr>
          <w:sz w:val="21"/>
          <w:szCs w:val="21"/>
        </w:rPr>
        <w:t>2.12水源：水压0.2～0.4MPa流量&gt;10L／min；</w:t>
      </w:r>
    </w:p>
    <w:p w:rsidR="00B10DE4" w:rsidRPr="00B10DE4" w:rsidRDefault="00B10DE4" w:rsidP="00B10DE4">
      <w:pPr>
        <w:pStyle w:val="a5"/>
        <w:spacing w:line="402" w:lineRule="atLeast"/>
        <w:ind w:firstLine="469"/>
        <w:rPr>
          <w:sz w:val="21"/>
          <w:szCs w:val="21"/>
        </w:rPr>
      </w:pPr>
      <w:r w:rsidRPr="00B10DE4">
        <w:rPr>
          <w:sz w:val="21"/>
          <w:szCs w:val="21"/>
        </w:rPr>
        <w:t>▲3、组合式纸巾盒。人性化设 计，最大限度为医患提供方便。患者可将随身携带的手机、钥匙等物件，放置在搁物盘内；可按需随手取、放纸巾及漱口杯，方便卫生。</w:t>
      </w:r>
    </w:p>
    <w:p w:rsidR="00B10DE4" w:rsidRPr="00B10DE4" w:rsidRDefault="00B10DE4" w:rsidP="00B10DE4">
      <w:pPr>
        <w:pStyle w:val="a5"/>
        <w:spacing w:line="402" w:lineRule="atLeast"/>
        <w:ind w:firstLine="469"/>
        <w:rPr>
          <w:sz w:val="21"/>
          <w:szCs w:val="21"/>
        </w:rPr>
      </w:pPr>
      <w:r w:rsidRPr="00B10DE4">
        <w:rPr>
          <w:sz w:val="21"/>
          <w:szCs w:val="21"/>
        </w:rPr>
        <w:t>4、豪华超大器械盘。</w:t>
      </w:r>
    </w:p>
    <w:p w:rsidR="00B10DE4" w:rsidRPr="00B10DE4" w:rsidRDefault="00B10DE4" w:rsidP="00B10DE4">
      <w:pPr>
        <w:pStyle w:val="a5"/>
        <w:spacing w:line="402" w:lineRule="atLeast"/>
        <w:ind w:firstLine="469"/>
        <w:rPr>
          <w:sz w:val="21"/>
          <w:szCs w:val="21"/>
        </w:rPr>
      </w:pPr>
      <w:r w:rsidRPr="00B10DE4">
        <w:rPr>
          <w:sz w:val="21"/>
          <w:szCs w:val="21"/>
        </w:rPr>
        <w:t>5、吸唾过滤器拆卸简单、清洗方便。</w:t>
      </w:r>
    </w:p>
    <w:p w:rsidR="00B10DE4" w:rsidRPr="00B10DE4" w:rsidRDefault="00B10DE4" w:rsidP="00B10DE4">
      <w:pPr>
        <w:pStyle w:val="a5"/>
        <w:spacing w:line="402" w:lineRule="atLeast"/>
        <w:ind w:firstLine="469"/>
        <w:rPr>
          <w:sz w:val="21"/>
          <w:szCs w:val="21"/>
        </w:rPr>
      </w:pPr>
      <w:r w:rsidRPr="00B10DE4">
        <w:rPr>
          <w:sz w:val="21"/>
          <w:szCs w:val="21"/>
        </w:rPr>
        <w:t>▲6、可旋转痰盂：可拆卸陶瓷痰盂，美观实用，便于清洗。</w:t>
      </w:r>
    </w:p>
    <w:p w:rsidR="00B10DE4" w:rsidRPr="00B10DE4" w:rsidRDefault="00B10DE4" w:rsidP="00B10DE4">
      <w:pPr>
        <w:pStyle w:val="a5"/>
        <w:spacing w:line="402" w:lineRule="atLeast"/>
        <w:ind w:firstLine="469"/>
        <w:rPr>
          <w:sz w:val="21"/>
          <w:szCs w:val="21"/>
        </w:rPr>
      </w:pPr>
      <w:r w:rsidRPr="00B10DE4">
        <w:rPr>
          <w:sz w:val="21"/>
          <w:szCs w:val="21"/>
        </w:rPr>
        <w:t>7、程序控制功能：手术时，复位功能自动将牙椅恢复至最低椅位，方便患者上下牙椅，手术灯自动断电，设备处于待机状态。</w:t>
      </w:r>
    </w:p>
    <w:p w:rsidR="00B10DE4" w:rsidRPr="00B10DE4" w:rsidRDefault="00B10DE4" w:rsidP="00B10DE4">
      <w:pPr>
        <w:pStyle w:val="a5"/>
        <w:spacing w:line="402" w:lineRule="atLeast"/>
        <w:ind w:firstLine="469"/>
        <w:rPr>
          <w:sz w:val="21"/>
          <w:szCs w:val="21"/>
        </w:rPr>
      </w:pPr>
      <w:r w:rsidRPr="00B10DE4">
        <w:rPr>
          <w:sz w:val="21"/>
          <w:szCs w:val="21"/>
        </w:rPr>
        <w:t>8、带导轨宽牙椅双向补偿功能，升降、俯仰的快速结构，给患者良好的治疗条件，使患者心情轻松。</w:t>
      </w:r>
    </w:p>
    <w:p w:rsidR="00B10DE4" w:rsidRPr="00B10DE4" w:rsidRDefault="00B10DE4" w:rsidP="00B10DE4">
      <w:pPr>
        <w:pStyle w:val="a5"/>
        <w:spacing w:line="402" w:lineRule="atLeast"/>
        <w:ind w:firstLine="469"/>
        <w:rPr>
          <w:sz w:val="21"/>
          <w:szCs w:val="21"/>
        </w:rPr>
      </w:pPr>
      <w:r w:rsidRPr="00B10DE4">
        <w:rPr>
          <w:sz w:val="21"/>
          <w:szCs w:val="21"/>
        </w:rPr>
        <w:t>9、热、冷水功能。</w:t>
      </w:r>
    </w:p>
    <w:p w:rsidR="00B10DE4" w:rsidRPr="00B10DE4" w:rsidRDefault="00B10DE4" w:rsidP="00B10DE4">
      <w:pPr>
        <w:pStyle w:val="a5"/>
        <w:spacing w:line="402" w:lineRule="atLeast"/>
        <w:ind w:firstLine="469"/>
        <w:rPr>
          <w:sz w:val="21"/>
          <w:szCs w:val="21"/>
        </w:rPr>
      </w:pPr>
      <w:r w:rsidRPr="00B10DE4">
        <w:rPr>
          <w:sz w:val="21"/>
          <w:szCs w:val="21"/>
        </w:rPr>
        <w:t>10、三轴全方位旋转LED手术灯、使用寿命长、低耗能、具有边界清晰光线均一的照明区，手动、感应双开关使医生操作更方便，可拆卸高温消毒清洗的手柄。</w:t>
      </w:r>
    </w:p>
    <w:p w:rsidR="00B10DE4" w:rsidRPr="00B10DE4" w:rsidRDefault="00B10DE4" w:rsidP="00B10DE4">
      <w:pPr>
        <w:pStyle w:val="a5"/>
        <w:spacing w:line="402" w:lineRule="atLeast"/>
        <w:ind w:firstLine="469"/>
        <w:rPr>
          <w:sz w:val="21"/>
          <w:szCs w:val="21"/>
        </w:rPr>
      </w:pPr>
      <w:r w:rsidRPr="00B10DE4">
        <w:rPr>
          <w:sz w:val="21"/>
          <w:szCs w:val="21"/>
        </w:rPr>
        <w:lastRenderedPageBreak/>
        <w:t>11、超大行程的灯臂，适应不同高度的医生操作，弹力可调节。</w:t>
      </w:r>
    </w:p>
    <w:p w:rsidR="00B10DE4" w:rsidRPr="00B10DE4" w:rsidRDefault="00B10DE4" w:rsidP="00B10DE4">
      <w:pPr>
        <w:pStyle w:val="a5"/>
        <w:spacing w:line="402" w:lineRule="atLeast"/>
        <w:ind w:firstLine="469"/>
        <w:rPr>
          <w:sz w:val="21"/>
          <w:szCs w:val="21"/>
        </w:rPr>
      </w:pPr>
      <w:r w:rsidRPr="00B10DE4">
        <w:rPr>
          <w:sz w:val="21"/>
          <w:szCs w:val="21"/>
        </w:rPr>
        <w:t>▲12、无缝注塑机箱。可有效防止液体进入机箱内部，保护内部结构及零件，全面符合欧盟电气安全标准。</w:t>
      </w:r>
    </w:p>
    <w:p w:rsidR="00B10DE4" w:rsidRPr="00B10DE4" w:rsidRDefault="00B10DE4" w:rsidP="00B10DE4">
      <w:pPr>
        <w:pStyle w:val="a5"/>
        <w:spacing w:line="402" w:lineRule="atLeast"/>
        <w:ind w:firstLine="469"/>
        <w:rPr>
          <w:sz w:val="21"/>
          <w:szCs w:val="21"/>
        </w:rPr>
      </w:pPr>
      <w:r w:rsidRPr="00B10DE4">
        <w:rPr>
          <w:sz w:val="21"/>
          <w:szCs w:val="21"/>
        </w:rPr>
        <w:t>▲13、超低椅位，最低370mm，方便老人、小孩上下牙椅。</w:t>
      </w:r>
    </w:p>
    <w:p w:rsidR="00B10DE4" w:rsidRPr="00B10DE4" w:rsidRDefault="00B10DE4" w:rsidP="00B10DE4">
      <w:pPr>
        <w:pStyle w:val="a5"/>
        <w:spacing w:line="402" w:lineRule="atLeast"/>
        <w:ind w:firstLine="469"/>
        <w:rPr>
          <w:sz w:val="21"/>
          <w:szCs w:val="21"/>
        </w:rPr>
      </w:pPr>
      <w:r w:rsidRPr="00B10DE4">
        <w:rPr>
          <w:sz w:val="21"/>
          <w:szCs w:val="21"/>
        </w:rPr>
        <w:t>14、椅位负5度急救功能。</w:t>
      </w:r>
    </w:p>
    <w:p w:rsidR="00B10DE4" w:rsidRPr="00B10DE4" w:rsidRDefault="00B10DE4" w:rsidP="00B10DE4">
      <w:pPr>
        <w:pStyle w:val="a5"/>
        <w:spacing w:line="402" w:lineRule="atLeast"/>
        <w:ind w:firstLine="469"/>
        <w:rPr>
          <w:sz w:val="21"/>
          <w:szCs w:val="21"/>
        </w:rPr>
      </w:pPr>
      <w:r w:rsidRPr="00B10DE4">
        <w:rPr>
          <w:sz w:val="21"/>
          <w:szCs w:val="21"/>
        </w:rPr>
        <w:t> </w:t>
      </w:r>
    </w:p>
    <w:p w:rsidR="00B10DE4" w:rsidRPr="00B10DE4" w:rsidRDefault="00B10DE4" w:rsidP="00B10DE4">
      <w:pPr>
        <w:pStyle w:val="a5"/>
        <w:spacing w:line="402" w:lineRule="atLeast"/>
        <w:ind w:firstLine="469"/>
        <w:rPr>
          <w:sz w:val="21"/>
          <w:szCs w:val="21"/>
        </w:rPr>
      </w:pPr>
      <w:r w:rsidRPr="00B10DE4">
        <w:rPr>
          <w:rStyle w:val="a6"/>
          <w:sz w:val="21"/>
          <w:szCs w:val="21"/>
        </w:rPr>
        <w:t>合同包2：麻醉机技术参数</w:t>
      </w:r>
    </w:p>
    <w:p w:rsidR="00B10DE4" w:rsidRPr="00B10DE4" w:rsidRDefault="00B10DE4" w:rsidP="00B10DE4">
      <w:pPr>
        <w:pStyle w:val="a5"/>
        <w:spacing w:line="402" w:lineRule="atLeast"/>
        <w:ind w:firstLine="469"/>
        <w:rPr>
          <w:sz w:val="21"/>
          <w:szCs w:val="21"/>
        </w:rPr>
      </w:pPr>
      <w:r w:rsidRPr="00B10DE4">
        <w:rPr>
          <w:sz w:val="21"/>
          <w:szCs w:val="21"/>
        </w:rPr>
        <w:t>1.主机部分：</w:t>
      </w:r>
    </w:p>
    <w:p w:rsidR="00B10DE4" w:rsidRPr="00B10DE4" w:rsidRDefault="00B10DE4" w:rsidP="00B10DE4">
      <w:pPr>
        <w:pStyle w:val="a5"/>
        <w:spacing w:line="402" w:lineRule="atLeast"/>
        <w:ind w:firstLine="469"/>
        <w:rPr>
          <w:sz w:val="21"/>
          <w:szCs w:val="21"/>
        </w:rPr>
      </w:pPr>
      <w:r w:rsidRPr="00B10DE4">
        <w:rPr>
          <w:sz w:val="21"/>
          <w:szCs w:val="21"/>
        </w:rPr>
        <w:t>▲1.1≥8.4英寸TFT彩色触控屏。</w:t>
      </w:r>
    </w:p>
    <w:p w:rsidR="00B10DE4" w:rsidRPr="00B10DE4" w:rsidRDefault="00B10DE4" w:rsidP="00B10DE4">
      <w:pPr>
        <w:pStyle w:val="a5"/>
        <w:spacing w:line="402" w:lineRule="atLeast"/>
        <w:ind w:firstLine="469"/>
        <w:rPr>
          <w:sz w:val="21"/>
          <w:szCs w:val="21"/>
        </w:rPr>
      </w:pPr>
      <w:r w:rsidRPr="00B10DE4">
        <w:rPr>
          <w:sz w:val="21"/>
          <w:szCs w:val="21"/>
        </w:rPr>
        <w:t>1.2一个大容量抽屉，容积≥27.0L。</w:t>
      </w:r>
    </w:p>
    <w:p w:rsidR="00B10DE4" w:rsidRPr="00B10DE4" w:rsidRDefault="00B10DE4" w:rsidP="00B10DE4">
      <w:pPr>
        <w:pStyle w:val="a5"/>
        <w:spacing w:line="402" w:lineRule="atLeast"/>
        <w:ind w:firstLine="469"/>
        <w:rPr>
          <w:sz w:val="21"/>
          <w:szCs w:val="21"/>
        </w:rPr>
      </w:pPr>
      <w:r w:rsidRPr="00B10DE4">
        <w:rPr>
          <w:sz w:val="21"/>
          <w:szCs w:val="21"/>
        </w:rPr>
        <w:t>1.3工作台面有效工作面积≥2400cm</w:t>
      </w:r>
      <w:r w:rsidRPr="00B10DE4">
        <w:rPr>
          <w:sz w:val="21"/>
          <w:szCs w:val="21"/>
          <w:vertAlign w:val="superscript"/>
        </w:rPr>
        <w:t>2</w:t>
      </w:r>
      <w:r w:rsidRPr="00B10DE4">
        <w:rPr>
          <w:sz w:val="21"/>
          <w:szCs w:val="21"/>
        </w:rPr>
        <w:t>。</w:t>
      </w:r>
    </w:p>
    <w:p w:rsidR="00B10DE4" w:rsidRPr="00B10DE4" w:rsidRDefault="00B10DE4" w:rsidP="00B10DE4">
      <w:pPr>
        <w:pStyle w:val="a5"/>
        <w:spacing w:line="402" w:lineRule="atLeast"/>
        <w:ind w:firstLine="469"/>
        <w:rPr>
          <w:sz w:val="21"/>
          <w:szCs w:val="21"/>
        </w:rPr>
      </w:pPr>
      <w:r w:rsidRPr="00B10DE4">
        <w:rPr>
          <w:sz w:val="21"/>
          <w:szCs w:val="21"/>
        </w:rPr>
        <w:t>1.4刹车系统：分立式脚刹系统。</w:t>
      </w:r>
    </w:p>
    <w:p w:rsidR="00B10DE4" w:rsidRPr="00B10DE4" w:rsidRDefault="00B10DE4" w:rsidP="00B10DE4">
      <w:pPr>
        <w:pStyle w:val="a5"/>
        <w:spacing w:line="402" w:lineRule="atLeast"/>
        <w:ind w:firstLine="469"/>
        <w:rPr>
          <w:sz w:val="21"/>
          <w:szCs w:val="21"/>
        </w:rPr>
      </w:pPr>
      <w:r w:rsidRPr="00B10DE4">
        <w:rPr>
          <w:sz w:val="21"/>
          <w:szCs w:val="21"/>
        </w:rPr>
        <w:t>1.5全中文操作系统，瀑布式菜单，设置操作两步到位。</w:t>
      </w:r>
    </w:p>
    <w:p w:rsidR="00B10DE4" w:rsidRPr="00B10DE4" w:rsidRDefault="00B10DE4" w:rsidP="00B10DE4">
      <w:pPr>
        <w:pStyle w:val="a5"/>
        <w:spacing w:line="402" w:lineRule="atLeast"/>
        <w:ind w:firstLine="469"/>
        <w:rPr>
          <w:sz w:val="21"/>
          <w:szCs w:val="21"/>
        </w:rPr>
      </w:pPr>
      <w:r w:rsidRPr="00B10DE4">
        <w:rPr>
          <w:sz w:val="21"/>
          <w:szCs w:val="21"/>
        </w:rPr>
        <w:t>1.6电气一体化开关，具有开机自检、快速启动功能、待机功能。</w:t>
      </w:r>
    </w:p>
    <w:p w:rsidR="00B10DE4" w:rsidRPr="00B10DE4" w:rsidRDefault="00B10DE4" w:rsidP="00B10DE4">
      <w:pPr>
        <w:pStyle w:val="a5"/>
        <w:spacing w:line="402" w:lineRule="atLeast"/>
        <w:ind w:firstLine="469"/>
        <w:rPr>
          <w:sz w:val="21"/>
          <w:szCs w:val="21"/>
        </w:rPr>
      </w:pPr>
      <w:r w:rsidRPr="00B10DE4">
        <w:rPr>
          <w:sz w:val="21"/>
          <w:szCs w:val="21"/>
        </w:rPr>
        <w:t>1.7后备锂电池，电池容量≥4400mAh，使用时间≥100分钟。</w:t>
      </w:r>
    </w:p>
    <w:p w:rsidR="00B10DE4" w:rsidRPr="00B10DE4" w:rsidRDefault="00B10DE4" w:rsidP="00B10DE4">
      <w:pPr>
        <w:pStyle w:val="a5"/>
        <w:spacing w:line="402" w:lineRule="atLeast"/>
        <w:ind w:firstLine="469"/>
        <w:rPr>
          <w:sz w:val="21"/>
          <w:szCs w:val="21"/>
        </w:rPr>
      </w:pPr>
      <w:r w:rsidRPr="00B10DE4">
        <w:rPr>
          <w:sz w:val="21"/>
          <w:szCs w:val="21"/>
        </w:rPr>
        <w:t>1.8具有2个以上辅助网电源插座，为围术期设备提供电源支持。</w:t>
      </w:r>
    </w:p>
    <w:p w:rsidR="00B10DE4" w:rsidRPr="00B10DE4" w:rsidRDefault="00B10DE4" w:rsidP="00B10DE4">
      <w:pPr>
        <w:pStyle w:val="a5"/>
        <w:spacing w:line="402" w:lineRule="atLeast"/>
        <w:ind w:firstLine="469"/>
        <w:rPr>
          <w:sz w:val="21"/>
          <w:szCs w:val="21"/>
        </w:rPr>
      </w:pPr>
      <w:r w:rsidRPr="00B10DE4">
        <w:rPr>
          <w:sz w:val="21"/>
          <w:szCs w:val="21"/>
        </w:rPr>
        <w:t>▲1.9主机机身正面可具备1个模块插槽，可升级CO</w:t>
      </w:r>
      <w:r w:rsidRPr="00B10DE4">
        <w:rPr>
          <w:sz w:val="21"/>
          <w:szCs w:val="21"/>
          <w:vertAlign w:val="subscript"/>
        </w:rPr>
        <w:t>2</w:t>
      </w:r>
      <w:r w:rsidRPr="00B10DE4">
        <w:rPr>
          <w:sz w:val="21"/>
          <w:szCs w:val="21"/>
        </w:rPr>
        <w:t>和AG监测，可与同品 牌的插件式监护仪实现模块共享，方便手术，优化医院资源配置。</w:t>
      </w:r>
    </w:p>
    <w:p w:rsidR="00B10DE4" w:rsidRPr="00B10DE4" w:rsidRDefault="00B10DE4" w:rsidP="00B10DE4">
      <w:pPr>
        <w:pStyle w:val="a5"/>
        <w:spacing w:line="402" w:lineRule="atLeast"/>
        <w:ind w:firstLine="469"/>
        <w:rPr>
          <w:sz w:val="21"/>
          <w:szCs w:val="21"/>
        </w:rPr>
      </w:pPr>
      <w:r w:rsidRPr="00B10DE4">
        <w:rPr>
          <w:sz w:val="21"/>
          <w:szCs w:val="21"/>
        </w:rPr>
        <w:t>1.10吸气阀前端具有安全阀，机械通气安全平稳。</w:t>
      </w:r>
    </w:p>
    <w:p w:rsidR="00B10DE4" w:rsidRPr="00B10DE4" w:rsidRDefault="00B10DE4" w:rsidP="00B10DE4">
      <w:pPr>
        <w:pStyle w:val="a5"/>
        <w:spacing w:line="402" w:lineRule="atLeast"/>
        <w:ind w:firstLine="469"/>
        <w:rPr>
          <w:sz w:val="21"/>
          <w:szCs w:val="21"/>
        </w:rPr>
      </w:pPr>
      <w:r w:rsidRPr="00B10DE4">
        <w:rPr>
          <w:sz w:val="21"/>
          <w:szCs w:val="21"/>
        </w:rPr>
        <w:t>2.气源部分</w:t>
      </w:r>
    </w:p>
    <w:p w:rsidR="00B10DE4" w:rsidRPr="00B10DE4" w:rsidRDefault="00B10DE4" w:rsidP="00B10DE4">
      <w:pPr>
        <w:pStyle w:val="a5"/>
        <w:spacing w:line="402" w:lineRule="atLeast"/>
        <w:ind w:firstLine="469"/>
        <w:rPr>
          <w:sz w:val="21"/>
          <w:szCs w:val="21"/>
        </w:rPr>
      </w:pPr>
      <w:r w:rsidRPr="00B10DE4">
        <w:rPr>
          <w:sz w:val="21"/>
          <w:szCs w:val="21"/>
        </w:rPr>
        <w:t>2.1氧气单气源，可升级氧空、氧笑或氧笑空配置，工作压力为0.28~0.6Mpa。</w:t>
      </w:r>
    </w:p>
    <w:p w:rsidR="00B10DE4" w:rsidRPr="00B10DE4" w:rsidRDefault="00B10DE4" w:rsidP="00B10DE4">
      <w:pPr>
        <w:pStyle w:val="a5"/>
        <w:spacing w:line="402" w:lineRule="atLeast"/>
        <w:rPr>
          <w:sz w:val="21"/>
          <w:szCs w:val="21"/>
        </w:rPr>
      </w:pPr>
      <w:r w:rsidRPr="00B10DE4">
        <w:rPr>
          <w:sz w:val="21"/>
          <w:szCs w:val="21"/>
        </w:rPr>
        <w:lastRenderedPageBreak/>
        <w:t>  2.2具备双管机械流量计，可进行精调和微调，调节范围：0-10L/min，适合低微流量麻醉手术。</w:t>
      </w:r>
    </w:p>
    <w:p w:rsidR="00B10DE4" w:rsidRPr="00B10DE4" w:rsidRDefault="00B10DE4" w:rsidP="00CB4D7B">
      <w:pPr>
        <w:pStyle w:val="a5"/>
        <w:spacing w:line="402" w:lineRule="atLeast"/>
        <w:outlineLvl w:val="0"/>
        <w:rPr>
          <w:sz w:val="21"/>
          <w:szCs w:val="21"/>
        </w:rPr>
      </w:pPr>
      <w:r w:rsidRPr="00B10DE4">
        <w:rPr>
          <w:sz w:val="21"/>
          <w:szCs w:val="21"/>
        </w:rPr>
        <w:t>  3.3具有辅助供氧功能</w:t>
      </w:r>
    </w:p>
    <w:p w:rsidR="00B10DE4" w:rsidRPr="00B10DE4" w:rsidRDefault="00B10DE4" w:rsidP="00B10DE4">
      <w:pPr>
        <w:pStyle w:val="a5"/>
        <w:spacing w:line="402" w:lineRule="atLeast"/>
        <w:ind w:firstLine="469"/>
        <w:rPr>
          <w:sz w:val="21"/>
          <w:szCs w:val="21"/>
        </w:rPr>
      </w:pPr>
      <w:r w:rsidRPr="00B10DE4">
        <w:rPr>
          <w:sz w:val="21"/>
          <w:szCs w:val="21"/>
        </w:rPr>
        <w:t>3.麻醉呼吸机：</w:t>
      </w:r>
    </w:p>
    <w:p w:rsidR="00B10DE4" w:rsidRPr="00B10DE4" w:rsidRDefault="00B10DE4" w:rsidP="00B10DE4">
      <w:pPr>
        <w:pStyle w:val="a5"/>
        <w:autoSpaceDE w:val="0"/>
        <w:autoSpaceDN w:val="0"/>
        <w:spacing w:line="402" w:lineRule="atLeast"/>
        <w:rPr>
          <w:sz w:val="21"/>
          <w:szCs w:val="21"/>
        </w:rPr>
      </w:pPr>
      <w:r w:rsidRPr="00B10DE4">
        <w:rPr>
          <w:sz w:val="21"/>
          <w:szCs w:val="21"/>
        </w:rPr>
        <w:t>  3.1气动电控呼吸机。</w:t>
      </w:r>
    </w:p>
    <w:p w:rsidR="00B10DE4" w:rsidRPr="00B10DE4" w:rsidRDefault="00B10DE4" w:rsidP="00B10DE4">
      <w:pPr>
        <w:pStyle w:val="a5"/>
        <w:autoSpaceDE w:val="0"/>
        <w:autoSpaceDN w:val="0"/>
        <w:spacing w:line="402" w:lineRule="atLeast"/>
        <w:rPr>
          <w:sz w:val="21"/>
          <w:szCs w:val="21"/>
        </w:rPr>
      </w:pPr>
      <w:r w:rsidRPr="00B10DE4">
        <w:rPr>
          <w:sz w:val="21"/>
          <w:szCs w:val="21"/>
        </w:rPr>
        <w:t>  3.2适用范围：成人、小儿和婴幼儿。</w:t>
      </w:r>
    </w:p>
    <w:p w:rsidR="00B10DE4" w:rsidRPr="00B10DE4" w:rsidRDefault="00B10DE4" w:rsidP="00B10DE4">
      <w:pPr>
        <w:pStyle w:val="a5"/>
        <w:autoSpaceDE w:val="0"/>
        <w:autoSpaceDN w:val="0"/>
        <w:spacing w:line="402" w:lineRule="atLeast"/>
        <w:rPr>
          <w:sz w:val="21"/>
          <w:szCs w:val="21"/>
        </w:rPr>
      </w:pPr>
      <w:r w:rsidRPr="00B10DE4">
        <w:rPr>
          <w:sz w:val="21"/>
          <w:szCs w:val="21"/>
        </w:rPr>
        <w:t>  3.3具有回路泄漏、顺应性、新鲜气体自动补偿功能，保证潮气量所设即所得。</w:t>
      </w:r>
    </w:p>
    <w:p w:rsidR="00B10DE4" w:rsidRPr="00B10DE4" w:rsidRDefault="00B10DE4" w:rsidP="00B10DE4">
      <w:pPr>
        <w:pStyle w:val="a5"/>
        <w:autoSpaceDE w:val="0"/>
        <w:autoSpaceDN w:val="0"/>
        <w:spacing w:line="402" w:lineRule="atLeast"/>
        <w:rPr>
          <w:sz w:val="21"/>
          <w:szCs w:val="21"/>
        </w:rPr>
      </w:pPr>
      <w:r w:rsidRPr="00B10DE4">
        <w:rPr>
          <w:sz w:val="21"/>
          <w:szCs w:val="21"/>
        </w:rPr>
        <w:t>  3.4通气模式：标配VCV、手动，选配PCV、SIMV-VC、SIMV-PC、PSV。</w:t>
      </w:r>
    </w:p>
    <w:p w:rsidR="00B10DE4" w:rsidRPr="00B10DE4" w:rsidRDefault="00B10DE4" w:rsidP="00B10DE4">
      <w:pPr>
        <w:pStyle w:val="a5"/>
        <w:autoSpaceDE w:val="0"/>
        <w:autoSpaceDN w:val="0"/>
        <w:spacing w:line="402" w:lineRule="atLeast"/>
        <w:rPr>
          <w:sz w:val="21"/>
          <w:szCs w:val="21"/>
        </w:rPr>
      </w:pPr>
      <w:r w:rsidRPr="00B10DE4">
        <w:rPr>
          <w:sz w:val="21"/>
          <w:szCs w:val="21"/>
        </w:rPr>
        <w:t>  ▲3.5潮气量：15ml～1500ml。</w:t>
      </w:r>
    </w:p>
    <w:p w:rsidR="00B10DE4" w:rsidRPr="00B10DE4" w:rsidRDefault="00B10DE4" w:rsidP="00B10DE4">
      <w:pPr>
        <w:pStyle w:val="a5"/>
        <w:autoSpaceDE w:val="0"/>
        <w:autoSpaceDN w:val="0"/>
        <w:spacing w:line="402" w:lineRule="atLeast"/>
        <w:rPr>
          <w:sz w:val="21"/>
          <w:szCs w:val="21"/>
        </w:rPr>
      </w:pPr>
      <w:r w:rsidRPr="00B10DE4">
        <w:rPr>
          <w:sz w:val="21"/>
          <w:szCs w:val="21"/>
        </w:rPr>
        <w:t>  3.6呼吸频率：4～100次/min。</w:t>
      </w:r>
    </w:p>
    <w:p w:rsidR="00B10DE4" w:rsidRPr="00B10DE4" w:rsidRDefault="00B10DE4" w:rsidP="00B10DE4">
      <w:pPr>
        <w:pStyle w:val="a5"/>
        <w:autoSpaceDE w:val="0"/>
        <w:autoSpaceDN w:val="0"/>
        <w:spacing w:line="402" w:lineRule="atLeast"/>
        <w:rPr>
          <w:sz w:val="21"/>
          <w:szCs w:val="21"/>
        </w:rPr>
      </w:pPr>
      <w:r w:rsidRPr="00B10DE4">
        <w:rPr>
          <w:sz w:val="21"/>
          <w:szCs w:val="21"/>
        </w:rPr>
        <w:t>  ▲3.7吸呼比：4：1～1：10。</w:t>
      </w:r>
    </w:p>
    <w:p w:rsidR="00B10DE4" w:rsidRPr="00B10DE4" w:rsidRDefault="00B10DE4" w:rsidP="00B10DE4">
      <w:pPr>
        <w:pStyle w:val="a5"/>
        <w:autoSpaceDE w:val="0"/>
        <w:autoSpaceDN w:val="0"/>
        <w:spacing w:line="402" w:lineRule="atLeast"/>
        <w:rPr>
          <w:sz w:val="21"/>
          <w:szCs w:val="21"/>
        </w:rPr>
      </w:pPr>
      <w:r w:rsidRPr="00B10DE4">
        <w:rPr>
          <w:sz w:val="21"/>
          <w:szCs w:val="21"/>
        </w:rPr>
        <w:t>  3.8压力限制范围：10~100cmH2O。</w:t>
      </w:r>
    </w:p>
    <w:p w:rsidR="00B10DE4" w:rsidRPr="00B10DE4" w:rsidRDefault="00B10DE4" w:rsidP="00B10DE4">
      <w:pPr>
        <w:pStyle w:val="a5"/>
        <w:autoSpaceDE w:val="0"/>
        <w:autoSpaceDN w:val="0"/>
        <w:spacing w:line="402" w:lineRule="atLeast"/>
        <w:rPr>
          <w:sz w:val="21"/>
          <w:szCs w:val="21"/>
        </w:rPr>
      </w:pPr>
      <w:r w:rsidRPr="00B10DE4">
        <w:rPr>
          <w:sz w:val="21"/>
          <w:szCs w:val="21"/>
        </w:rPr>
        <w:t>  3.9吸气暂停：OFF，5%~60%。</w:t>
      </w:r>
    </w:p>
    <w:p w:rsidR="00B10DE4" w:rsidRPr="00B10DE4" w:rsidRDefault="00B10DE4" w:rsidP="00B10DE4">
      <w:pPr>
        <w:pStyle w:val="a5"/>
        <w:autoSpaceDE w:val="0"/>
        <w:autoSpaceDN w:val="0"/>
        <w:spacing w:line="402" w:lineRule="atLeast"/>
        <w:rPr>
          <w:sz w:val="21"/>
          <w:szCs w:val="21"/>
        </w:rPr>
      </w:pPr>
      <w:r w:rsidRPr="00B10DE4">
        <w:rPr>
          <w:sz w:val="21"/>
          <w:szCs w:val="21"/>
        </w:rPr>
        <w:t>  3.10参数监测：呼出潮气量、吸入潮气量、分钟通气量、呼吸频率、气道压力（峰压、平均压、平台压、PEEP）、吸呼比、动态肺顺应性、气道阻力，可选配：氧浓度、CO</w:t>
      </w:r>
      <w:r w:rsidRPr="00B10DE4">
        <w:rPr>
          <w:sz w:val="21"/>
          <w:szCs w:val="21"/>
          <w:vertAlign w:val="subscript"/>
        </w:rPr>
        <w:t>2</w:t>
      </w:r>
      <w:r w:rsidRPr="00B10DE4">
        <w:rPr>
          <w:sz w:val="21"/>
          <w:szCs w:val="21"/>
        </w:rPr>
        <w:t>、麻醉气体浓度监测。</w:t>
      </w:r>
    </w:p>
    <w:p w:rsidR="00B10DE4" w:rsidRPr="00B10DE4" w:rsidRDefault="00B10DE4" w:rsidP="00B10DE4">
      <w:pPr>
        <w:pStyle w:val="a5"/>
        <w:autoSpaceDE w:val="0"/>
        <w:autoSpaceDN w:val="0"/>
        <w:spacing w:line="402" w:lineRule="atLeast"/>
        <w:rPr>
          <w:sz w:val="21"/>
          <w:szCs w:val="21"/>
        </w:rPr>
      </w:pPr>
      <w:r w:rsidRPr="00B10DE4">
        <w:rPr>
          <w:sz w:val="21"/>
          <w:szCs w:val="21"/>
        </w:rPr>
        <w:t>  ▲3.11呼吸力学监测：压力波形、流速波形、容量波形、CO</w:t>
      </w:r>
      <w:r w:rsidRPr="00B10DE4">
        <w:rPr>
          <w:sz w:val="21"/>
          <w:szCs w:val="21"/>
          <w:vertAlign w:val="subscript"/>
        </w:rPr>
        <w:t>2</w:t>
      </w:r>
      <w:r w:rsidRPr="00B10DE4">
        <w:rPr>
          <w:sz w:val="21"/>
          <w:szCs w:val="21"/>
        </w:rPr>
        <w:t>波形，能够3道波形同屏显示。</w:t>
      </w:r>
    </w:p>
    <w:p w:rsidR="00B10DE4" w:rsidRPr="00B10DE4" w:rsidRDefault="00B10DE4" w:rsidP="00CB4D7B">
      <w:pPr>
        <w:pStyle w:val="1"/>
        <w:spacing w:line="402" w:lineRule="atLeast"/>
        <w:ind w:firstLine="469"/>
        <w:rPr>
          <w:sz w:val="21"/>
          <w:szCs w:val="21"/>
        </w:rPr>
      </w:pPr>
      <w:r w:rsidRPr="00B10DE4">
        <w:rPr>
          <w:rFonts w:hint="eastAsia"/>
          <w:b w:val="0"/>
          <w:bCs w:val="0"/>
          <w:sz w:val="21"/>
          <w:szCs w:val="21"/>
        </w:rPr>
        <w:t>4.呼吸回路：</w:t>
      </w:r>
    </w:p>
    <w:p w:rsidR="00B10DE4" w:rsidRPr="00B10DE4" w:rsidRDefault="00B10DE4" w:rsidP="00B10DE4">
      <w:pPr>
        <w:pStyle w:val="a5"/>
        <w:autoSpaceDE w:val="0"/>
        <w:autoSpaceDN w:val="0"/>
        <w:spacing w:line="402" w:lineRule="atLeast"/>
        <w:rPr>
          <w:sz w:val="21"/>
          <w:szCs w:val="21"/>
        </w:rPr>
      </w:pPr>
      <w:r w:rsidRPr="00B10DE4">
        <w:rPr>
          <w:sz w:val="21"/>
          <w:szCs w:val="21"/>
        </w:rPr>
        <w:t>  4.1具备双向流量传感器监测，流量传感器采样管内置在回路中，具有防水处理装置。</w:t>
      </w:r>
    </w:p>
    <w:p w:rsidR="00B10DE4" w:rsidRPr="00B10DE4" w:rsidRDefault="00B10DE4" w:rsidP="00B10DE4">
      <w:pPr>
        <w:pStyle w:val="a5"/>
        <w:autoSpaceDE w:val="0"/>
        <w:autoSpaceDN w:val="0"/>
        <w:spacing w:line="402" w:lineRule="atLeast"/>
        <w:rPr>
          <w:sz w:val="21"/>
          <w:szCs w:val="21"/>
        </w:rPr>
      </w:pPr>
      <w:r w:rsidRPr="00B10DE4">
        <w:rPr>
          <w:sz w:val="21"/>
          <w:szCs w:val="21"/>
        </w:rPr>
        <w:t>  4.2安全上升式风箱，便于观察泄漏，适用于成人、小儿和婴幼儿，用于各类病人时无需更换风箱。</w:t>
      </w:r>
    </w:p>
    <w:p w:rsidR="00B10DE4" w:rsidRPr="00B10DE4" w:rsidRDefault="00B10DE4" w:rsidP="00B10DE4">
      <w:pPr>
        <w:pStyle w:val="a5"/>
        <w:autoSpaceDE w:val="0"/>
        <w:autoSpaceDN w:val="0"/>
        <w:spacing w:line="402" w:lineRule="atLeast"/>
        <w:rPr>
          <w:sz w:val="21"/>
          <w:szCs w:val="21"/>
        </w:rPr>
      </w:pPr>
      <w:r w:rsidRPr="00B10DE4">
        <w:rPr>
          <w:sz w:val="21"/>
          <w:szCs w:val="21"/>
        </w:rPr>
        <w:t>  4.3集成式、一体化回路，无需工具可徒手拆卸，回路与主机无管路连接，回路容积≤2.5L。</w:t>
      </w:r>
    </w:p>
    <w:p w:rsidR="00B10DE4" w:rsidRPr="00B10DE4" w:rsidRDefault="00B10DE4" w:rsidP="00B10DE4">
      <w:pPr>
        <w:pStyle w:val="a5"/>
        <w:autoSpaceDE w:val="0"/>
        <w:autoSpaceDN w:val="0"/>
        <w:spacing w:line="402" w:lineRule="atLeast"/>
        <w:rPr>
          <w:sz w:val="21"/>
          <w:szCs w:val="21"/>
        </w:rPr>
      </w:pPr>
      <w:r w:rsidRPr="00B10DE4">
        <w:rPr>
          <w:sz w:val="21"/>
          <w:szCs w:val="21"/>
        </w:rPr>
        <w:t>  ▲4.4一体化回路采用PPSU材料制作，回路整体可高温（134℃）高压消毒，提供相应的佐证资料。</w:t>
      </w:r>
    </w:p>
    <w:p w:rsidR="00B10DE4" w:rsidRPr="00B10DE4" w:rsidRDefault="00B10DE4" w:rsidP="00B10DE4">
      <w:pPr>
        <w:pStyle w:val="a5"/>
        <w:autoSpaceDE w:val="0"/>
        <w:autoSpaceDN w:val="0"/>
        <w:spacing w:line="402" w:lineRule="atLeast"/>
        <w:rPr>
          <w:sz w:val="21"/>
          <w:szCs w:val="21"/>
        </w:rPr>
      </w:pPr>
      <w:r w:rsidRPr="00B10DE4">
        <w:rPr>
          <w:sz w:val="21"/>
          <w:szCs w:val="21"/>
        </w:rPr>
        <w:lastRenderedPageBreak/>
        <w:t>  4.5可升级智能化Bypass旁路功能，术中更换钠石灰，不影响麻醉机的运行，且无麻醉药泄漏，安全可靠。</w:t>
      </w:r>
    </w:p>
    <w:p w:rsidR="00B10DE4" w:rsidRPr="00B10DE4" w:rsidRDefault="00B10DE4" w:rsidP="00B10DE4">
      <w:pPr>
        <w:pStyle w:val="a5"/>
        <w:autoSpaceDE w:val="0"/>
        <w:autoSpaceDN w:val="0"/>
        <w:spacing w:line="402" w:lineRule="atLeast"/>
        <w:rPr>
          <w:sz w:val="21"/>
          <w:szCs w:val="21"/>
        </w:rPr>
      </w:pPr>
      <w:r w:rsidRPr="00B10DE4">
        <w:rPr>
          <w:sz w:val="21"/>
          <w:szCs w:val="21"/>
        </w:rPr>
        <w:t>  4.6标配2个钠石灰罐，安装时能使用单手操作、扣式安装。</w:t>
      </w:r>
    </w:p>
    <w:p w:rsidR="00B10DE4" w:rsidRPr="00B10DE4" w:rsidRDefault="00B10DE4" w:rsidP="00B10DE4">
      <w:pPr>
        <w:pStyle w:val="a5"/>
        <w:autoSpaceDE w:val="0"/>
        <w:autoSpaceDN w:val="0"/>
        <w:spacing w:line="402" w:lineRule="atLeast"/>
        <w:rPr>
          <w:sz w:val="21"/>
          <w:szCs w:val="21"/>
        </w:rPr>
      </w:pPr>
      <w:r w:rsidRPr="00B10DE4">
        <w:rPr>
          <w:sz w:val="21"/>
          <w:szCs w:val="21"/>
        </w:rPr>
        <w:t>  4.7具备用于排除呼气端积水的上提式排水阀，确保测量精确，排水阀采用无积水杯式设 计，无需拆卸、支持术中排水，防止麻醉气体泄漏。</w:t>
      </w:r>
    </w:p>
    <w:p w:rsidR="00B10DE4" w:rsidRPr="00B10DE4" w:rsidRDefault="00B10DE4" w:rsidP="00B10DE4">
      <w:pPr>
        <w:pStyle w:val="a5"/>
        <w:autoSpaceDE w:val="0"/>
        <w:autoSpaceDN w:val="0"/>
        <w:spacing w:line="402" w:lineRule="atLeast"/>
        <w:rPr>
          <w:sz w:val="21"/>
          <w:szCs w:val="21"/>
        </w:rPr>
      </w:pPr>
      <w:r w:rsidRPr="00B10DE4">
        <w:rPr>
          <w:sz w:val="21"/>
          <w:szCs w:val="21"/>
        </w:rPr>
        <w:t>  ▲4.8回路泄漏量小于75ml/min。</w:t>
      </w:r>
    </w:p>
    <w:p w:rsidR="00B10DE4" w:rsidRPr="00B10DE4" w:rsidRDefault="00B10DE4" w:rsidP="00CB4D7B">
      <w:pPr>
        <w:pStyle w:val="1"/>
        <w:spacing w:line="402" w:lineRule="atLeast"/>
        <w:ind w:firstLine="469"/>
        <w:rPr>
          <w:sz w:val="21"/>
          <w:szCs w:val="21"/>
        </w:rPr>
      </w:pPr>
      <w:r w:rsidRPr="00B10DE4">
        <w:rPr>
          <w:rFonts w:hint="eastAsia"/>
          <w:b w:val="0"/>
          <w:bCs w:val="0"/>
          <w:sz w:val="21"/>
          <w:szCs w:val="21"/>
        </w:rPr>
        <w:t>5.蒸发罐：</w:t>
      </w:r>
    </w:p>
    <w:p w:rsidR="00B10DE4" w:rsidRPr="00B10DE4" w:rsidRDefault="00B10DE4" w:rsidP="00B10DE4">
      <w:pPr>
        <w:pStyle w:val="a5"/>
        <w:autoSpaceDE w:val="0"/>
        <w:autoSpaceDN w:val="0"/>
        <w:spacing w:line="402" w:lineRule="atLeast"/>
        <w:rPr>
          <w:sz w:val="21"/>
          <w:szCs w:val="21"/>
        </w:rPr>
      </w:pPr>
      <w:r w:rsidRPr="00B10DE4">
        <w:rPr>
          <w:sz w:val="21"/>
          <w:szCs w:val="21"/>
        </w:rPr>
        <w:t>  5.1标配Vapor2000蒸发罐，具有温度、压力、流量补偿功能。</w:t>
      </w:r>
    </w:p>
    <w:p w:rsidR="00B10DE4" w:rsidRPr="00B10DE4" w:rsidRDefault="00B10DE4" w:rsidP="00B10DE4">
      <w:pPr>
        <w:pStyle w:val="a5"/>
        <w:autoSpaceDE w:val="0"/>
        <w:autoSpaceDN w:val="0"/>
        <w:spacing w:line="402" w:lineRule="atLeast"/>
        <w:rPr>
          <w:sz w:val="21"/>
          <w:szCs w:val="21"/>
        </w:rPr>
      </w:pPr>
      <w:r w:rsidRPr="00B10DE4">
        <w:rPr>
          <w:sz w:val="21"/>
          <w:szCs w:val="21"/>
        </w:rPr>
        <w:t>  5.2主机标配单罐位，可选双罐位。</w:t>
      </w:r>
    </w:p>
    <w:p w:rsidR="00B10DE4" w:rsidRPr="00B10DE4" w:rsidRDefault="00B10DE4" w:rsidP="00B10DE4">
      <w:pPr>
        <w:pStyle w:val="a5"/>
        <w:autoSpaceDE w:val="0"/>
        <w:autoSpaceDN w:val="0"/>
        <w:spacing w:line="402" w:lineRule="atLeast"/>
        <w:rPr>
          <w:sz w:val="21"/>
          <w:szCs w:val="21"/>
        </w:rPr>
      </w:pPr>
      <w:r w:rsidRPr="00B10DE4">
        <w:rPr>
          <w:sz w:val="21"/>
          <w:szCs w:val="21"/>
        </w:rPr>
        <w:t>  5.3挥发罐容量大于280ml。</w:t>
      </w:r>
    </w:p>
    <w:p w:rsidR="00B10DE4" w:rsidRPr="00B10DE4" w:rsidRDefault="00B10DE4" w:rsidP="00B10DE4">
      <w:pPr>
        <w:pStyle w:val="a5"/>
        <w:autoSpaceDE w:val="0"/>
        <w:autoSpaceDN w:val="0"/>
        <w:spacing w:line="402" w:lineRule="atLeast"/>
        <w:rPr>
          <w:sz w:val="21"/>
          <w:szCs w:val="21"/>
        </w:rPr>
      </w:pPr>
      <w:r w:rsidRPr="00B10DE4">
        <w:rPr>
          <w:sz w:val="21"/>
          <w:szCs w:val="21"/>
        </w:rPr>
        <w:t>  5.4具有安全运输模式-T模式，转运无需排空麻醉药。</w:t>
      </w:r>
    </w:p>
    <w:p w:rsidR="00B10DE4" w:rsidRPr="00B10DE4" w:rsidRDefault="00B10DE4" w:rsidP="00B10DE4">
      <w:pPr>
        <w:pStyle w:val="a5"/>
        <w:autoSpaceDE w:val="0"/>
        <w:autoSpaceDN w:val="0"/>
        <w:spacing w:line="402" w:lineRule="atLeast"/>
        <w:rPr>
          <w:sz w:val="21"/>
          <w:szCs w:val="21"/>
        </w:rPr>
      </w:pPr>
      <w:r w:rsidRPr="00B10DE4">
        <w:rPr>
          <w:sz w:val="21"/>
          <w:szCs w:val="21"/>
        </w:rPr>
        <w:t> </w:t>
      </w:r>
    </w:p>
    <w:p w:rsidR="00B10DE4" w:rsidRPr="00B10DE4" w:rsidRDefault="00B10DE4" w:rsidP="00B10DE4">
      <w:pPr>
        <w:pStyle w:val="a5"/>
        <w:spacing w:line="402" w:lineRule="atLeast"/>
        <w:ind w:firstLine="469"/>
        <w:rPr>
          <w:sz w:val="21"/>
          <w:szCs w:val="21"/>
        </w:rPr>
      </w:pPr>
      <w:r w:rsidRPr="00B10DE4">
        <w:rPr>
          <w:rStyle w:val="a6"/>
          <w:sz w:val="21"/>
          <w:szCs w:val="21"/>
        </w:rPr>
        <w:t>合同包3：听力筛查仪参数及配置</w:t>
      </w:r>
    </w:p>
    <w:p w:rsidR="00B10DE4" w:rsidRPr="00B10DE4" w:rsidRDefault="00B10DE4" w:rsidP="00B10DE4">
      <w:pPr>
        <w:pStyle w:val="a5"/>
        <w:spacing w:line="402" w:lineRule="atLeast"/>
        <w:ind w:firstLine="469"/>
        <w:rPr>
          <w:sz w:val="21"/>
          <w:szCs w:val="21"/>
        </w:rPr>
      </w:pPr>
      <w:r w:rsidRPr="00B10DE4">
        <w:rPr>
          <w:sz w:val="21"/>
          <w:szCs w:val="21"/>
        </w:rPr>
        <w:t>▲1.主机操作界面：全中文界面，中文输入。</w:t>
      </w:r>
    </w:p>
    <w:p w:rsidR="00B10DE4" w:rsidRPr="00B10DE4" w:rsidRDefault="00B10DE4" w:rsidP="00B10DE4">
      <w:pPr>
        <w:pStyle w:val="a5"/>
        <w:spacing w:line="402" w:lineRule="atLeast"/>
        <w:ind w:firstLine="469"/>
        <w:rPr>
          <w:sz w:val="21"/>
          <w:szCs w:val="21"/>
        </w:rPr>
      </w:pPr>
      <w:r w:rsidRPr="00B10DE4">
        <w:rPr>
          <w:sz w:val="21"/>
          <w:szCs w:val="21"/>
        </w:rPr>
        <w:t>▲2.操作方式：带有LED背光的彩色触摸屏控制。</w:t>
      </w:r>
    </w:p>
    <w:p w:rsidR="00B10DE4" w:rsidRPr="00B10DE4" w:rsidRDefault="00B10DE4" w:rsidP="00B10DE4">
      <w:pPr>
        <w:pStyle w:val="a5"/>
        <w:spacing w:line="402" w:lineRule="atLeast"/>
        <w:ind w:firstLine="469"/>
        <w:rPr>
          <w:sz w:val="21"/>
          <w:szCs w:val="21"/>
        </w:rPr>
      </w:pPr>
      <w:r w:rsidRPr="00B10DE4">
        <w:rPr>
          <w:sz w:val="21"/>
          <w:szCs w:val="21"/>
        </w:rPr>
        <w:t>3.耳声发射类型：瞬态声耳声发射TEOAE。</w:t>
      </w:r>
    </w:p>
    <w:p w:rsidR="00B10DE4" w:rsidRPr="00B10DE4" w:rsidRDefault="00B10DE4" w:rsidP="00B10DE4">
      <w:pPr>
        <w:pStyle w:val="a5"/>
        <w:spacing w:line="402" w:lineRule="atLeast"/>
        <w:ind w:firstLine="469"/>
        <w:rPr>
          <w:sz w:val="21"/>
          <w:szCs w:val="21"/>
        </w:rPr>
      </w:pPr>
      <w:r w:rsidRPr="00B10DE4">
        <w:rPr>
          <w:sz w:val="21"/>
          <w:szCs w:val="21"/>
        </w:rPr>
        <w:t>4.刺激声类型：非线性短声Click。</w:t>
      </w:r>
    </w:p>
    <w:p w:rsidR="00B10DE4" w:rsidRPr="00B10DE4" w:rsidRDefault="00B10DE4" w:rsidP="00B10DE4">
      <w:pPr>
        <w:pStyle w:val="a5"/>
        <w:spacing w:line="402" w:lineRule="atLeast"/>
        <w:ind w:firstLine="469"/>
        <w:rPr>
          <w:sz w:val="21"/>
          <w:szCs w:val="21"/>
        </w:rPr>
      </w:pPr>
      <w:r w:rsidRPr="00B10DE4">
        <w:rPr>
          <w:sz w:val="21"/>
          <w:szCs w:val="21"/>
        </w:rPr>
        <w:t>5.刺激声频率范围：1.5～4.5kHz。</w:t>
      </w:r>
    </w:p>
    <w:p w:rsidR="00B10DE4" w:rsidRPr="00B10DE4" w:rsidRDefault="00B10DE4" w:rsidP="00B10DE4">
      <w:pPr>
        <w:pStyle w:val="a5"/>
        <w:spacing w:line="402" w:lineRule="atLeast"/>
        <w:ind w:firstLine="469"/>
        <w:rPr>
          <w:sz w:val="21"/>
          <w:szCs w:val="21"/>
        </w:rPr>
      </w:pPr>
      <w:r w:rsidRPr="00B10DE4">
        <w:rPr>
          <w:sz w:val="21"/>
          <w:szCs w:val="21"/>
        </w:rPr>
        <w:t>6.刺激速率：接近60Hz。</w:t>
      </w:r>
    </w:p>
    <w:p w:rsidR="00B10DE4" w:rsidRPr="00B10DE4" w:rsidRDefault="00B10DE4" w:rsidP="00B10DE4">
      <w:pPr>
        <w:pStyle w:val="a5"/>
        <w:spacing w:line="402" w:lineRule="atLeast"/>
        <w:ind w:firstLine="469"/>
        <w:rPr>
          <w:sz w:val="21"/>
          <w:szCs w:val="21"/>
        </w:rPr>
      </w:pPr>
      <w:r w:rsidRPr="00B10DE4">
        <w:rPr>
          <w:sz w:val="21"/>
          <w:szCs w:val="21"/>
        </w:rPr>
        <w:t>7.刺激强度：70～84dBSPL（45～60dBHL）依靠耳道容积自行校准。</w:t>
      </w:r>
    </w:p>
    <w:p w:rsidR="00B10DE4" w:rsidRPr="00B10DE4" w:rsidRDefault="00B10DE4" w:rsidP="00B10DE4">
      <w:pPr>
        <w:pStyle w:val="a5"/>
        <w:spacing w:line="402" w:lineRule="atLeast"/>
        <w:ind w:firstLine="469"/>
        <w:rPr>
          <w:sz w:val="21"/>
          <w:szCs w:val="21"/>
        </w:rPr>
      </w:pPr>
      <w:r w:rsidRPr="00B10DE4">
        <w:rPr>
          <w:sz w:val="21"/>
          <w:szCs w:val="21"/>
        </w:rPr>
        <w:t>8.屏幕实时显示：可实时显示TEOAE波形、测试进程、信号强度和噪音强度。</w:t>
      </w:r>
    </w:p>
    <w:p w:rsidR="00B10DE4" w:rsidRPr="00B10DE4" w:rsidRDefault="00B10DE4" w:rsidP="00B10DE4">
      <w:pPr>
        <w:pStyle w:val="a5"/>
        <w:spacing w:line="402" w:lineRule="atLeast"/>
        <w:ind w:firstLine="469"/>
        <w:rPr>
          <w:sz w:val="21"/>
          <w:szCs w:val="21"/>
        </w:rPr>
      </w:pPr>
      <w:r w:rsidRPr="00B10DE4">
        <w:rPr>
          <w:sz w:val="21"/>
          <w:szCs w:val="21"/>
        </w:rPr>
        <w:lastRenderedPageBreak/>
        <w:t>9.探头与主机连接：人体工程学探头，采用屏蔽软线连接，不易折断。</w:t>
      </w:r>
    </w:p>
    <w:p w:rsidR="00B10DE4" w:rsidRPr="00B10DE4" w:rsidRDefault="00B10DE4" w:rsidP="00B10DE4">
      <w:pPr>
        <w:pStyle w:val="a5"/>
        <w:spacing w:line="402" w:lineRule="atLeast"/>
        <w:ind w:firstLine="469"/>
        <w:rPr>
          <w:sz w:val="21"/>
          <w:szCs w:val="21"/>
        </w:rPr>
      </w:pPr>
      <w:r w:rsidRPr="00B10DE4">
        <w:rPr>
          <w:sz w:val="21"/>
          <w:szCs w:val="21"/>
        </w:rPr>
        <w:t>▲10.内置存储容量：可存储≥500个听力筛查结果。</w:t>
      </w:r>
    </w:p>
    <w:p w:rsidR="00B10DE4" w:rsidRPr="00B10DE4" w:rsidRDefault="00B10DE4" w:rsidP="00B10DE4">
      <w:pPr>
        <w:pStyle w:val="a5"/>
        <w:spacing w:line="402" w:lineRule="atLeast"/>
        <w:ind w:firstLine="469"/>
        <w:rPr>
          <w:sz w:val="21"/>
          <w:szCs w:val="21"/>
        </w:rPr>
      </w:pPr>
      <w:r w:rsidRPr="00B10DE4">
        <w:rPr>
          <w:sz w:val="21"/>
          <w:szCs w:val="21"/>
        </w:rPr>
        <w:t>▲11.电池类型：≥1800mAh锂离子电池。</w:t>
      </w:r>
    </w:p>
    <w:p w:rsidR="00B10DE4" w:rsidRPr="00B10DE4" w:rsidRDefault="00B10DE4" w:rsidP="00B10DE4">
      <w:pPr>
        <w:pStyle w:val="a5"/>
        <w:spacing w:line="402" w:lineRule="atLeast"/>
        <w:ind w:firstLine="469"/>
        <w:rPr>
          <w:sz w:val="21"/>
          <w:szCs w:val="21"/>
        </w:rPr>
      </w:pPr>
      <w:r w:rsidRPr="00B10DE4">
        <w:rPr>
          <w:sz w:val="21"/>
          <w:szCs w:val="21"/>
        </w:rPr>
        <w:t>▲12.数据传输功能：内置红外端口可无线传输，也可通过底座的RS232串口连接外置打印机或通过USB接口连接电脑。</w:t>
      </w:r>
    </w:p>
    <w:p w:rsidR="00B10DE4" w:rsidRPr="00B10DE4" w:rsidRDefault="00B10DE4" w:rsidP="00B10DE4">
      <w:pPr>
        <w:pStyle w:val="a5"/>
        <w:spacing w:line="402" w:lineRule="atLeast"/>
        <w:ind w:firstLine="469"/>
        <w:rPr>
          <w:sz w:val="21"/>
          <w:szCs w:val="21"/>
        </w:rPr>
      </w:pPr>
      <w:r w:rsidRPr="00B10DE4">
        <w:rPr>
          <w:sz w:val="21"/>
          <w:szCs w:val="21"/>
        </w:rPr>
        <w:t>13.耦合腔：内置校准耦合腔，方便日常校准。</w:t>
      </w:r>
    </w:p>
    <w:p w:rsidR="00B10DE4" w:rsidRPr="00B10DE4" w:rsidRDefault="00B10DE4" w:rsidP="00B10DE4">
      <w:pPr>
        <w:pStyle w:val="a5"/>
        <w:spacing w:line="402" w:lineRule="atLeast"/>
        <w:ind w:firstLine="469"/>
        <w:rPr>
          <w:sz w:val="21"/>
          <w:szCs w:val="21"/>
        </w:rPr>
      </w:pPr>
      <w:r w:rsidRPr="00B10DE4">
        <w:rPr>
          <w:sz w:val="21"/>
          <w:szCs w:val="21"/>
        </w:rPr>
        <w:t>▲14.整机重量（含电池）：≤280g。</w:t>
      </w:r>
    </w:p>
    <w:p w:rsidR="00B10DE4" w:rsidRPr="00B10DE4" w:rsidRDefault="00B10DE4" w:rsidP="00B10DE4">
      <w:pPr>
        <w:pStyle w:val="a5"/>
        <w:spacing w:line="402" w:lineRule="atLeast"/>
        <w:ind w:firstLine="469"/>
        <w:rPr>
          <w:sz w:val="21"/>
          <w:szCs w:val="21"/>
        </w:rPr>
      </w:pPr>
      <w:r w:rsidRPr="00B10DE4">
        <w:rPr>
          <w:sz w:val="21"/>
          <w:szCs w:val="21"/>
        </w:rPr>
        <w:t>15.配置：听力筛查仪主机1套、TEOAE模块（内置）1套、TEOAE探头1套、探头清洁套件1套、可充电电池1块、主机底座（含充电器）1只、盒装耳塞1盒、中文说明书1册、便携包1只。</w:t>
      </w:r>
    </w:p>
    <w:p w:rsidR="00B10DE4" w:rsidRPr="00B10DE4" w:rsidRDefault="00B10DE4" w:rsidP="00B10DE4">
      <w:pPr>
        <w:pStyle w:val="a5"/>
        <w:spacing w:line="402" w:lineRule="atLeast"/>
        <w:ind w:firstLine="469"/>
        <w:rPr>
          <w:sz w:val="21"/>
          <w:szCs w:val="21"/>
        </w:rPr>
      </w:pPr>
      <w:r w:rsidRPr="00B10DE4">
        <w:rPr>
          <w:sz w:val="21"/>
          <w:szCs w:val="21"/>
        </w:rPr>
        <w:t> </w:t>
      </w:r>
    </w:p>
    <w:p w:rsidR="00B10DE4" w:rsidRPr="00B10DE4" w:rsidRDefault="00B10DE4" w:rsidP="00B10DE4">
      <w:pPr>
        <w:pStyle w:val="a5"/>
        <w:spacing w:line="402" w:lineRule="atLeast"/>
        <w:ind w:firstLine="469"/>
        <w:rPr>
          <w:sz w:val="21"/>
          <w:szCs w:val="21"/>
        </w:rPr>
      </w:pPr>
      <w:r w:rsidRPr="00B10DE4">
        <w:rPr>
          <w:rStyle w:val="a6"/>
          <w:sz w:val="21"/>
          <w:szCs w:val="21"/>
        </w:rPr>
        <w:t>合同包4：除颤监护仪技术参数及配置</w:t>
      </w:r>
    </w:p>
    <w:p w:rsidR="00B10DE4" w:rsidRPr="00B10DE4" w:rsidRDefault="00B10DE4" w:rsidP="00B10DE4">
      <w:pPr>
        <w:pStyle w:val="a5"/>
        <w:spacing w:line="402" w:lineRule="atLeast"/>
        <w:rPr>
          <w:sz w:val="21"/>
          <w:szCs w:val="21"/>
        </w:rPr>
      </w:pPr>
      <w:r w:rsidRPr="00B10DE4">
        <w:rPr>
          <w:sz w:val="21"/>
          <w:szCs w:val="21"/>
        </w:rPr>
        <w:t>  1.心电除颤监护仪参数。</w:t>
      </w:r>
    </w:p>
    <w:p w:rsidR="00B10DE4" w:rsidRPr="00B10DE4" w:rsidRDefault="00B10DE4" w:rsidP="00B10DE4">
      <w:pPr>
        <w:pStyle w:val="a5"/>
        <w:spacing w:line="402" w:lineRule="atLeast"/>
        <w:rPr>
          <w:sz w:val="21"/>
          <w:szCs w:val="21"/>
        </w:rPr>
      </w:pPr>
      <w:r w:rsidRPr="00B10DE4">
        <w:rPr>
          <w:sz w:val="21"/>
          <w:szCs w:val="21"/>
        </w:rPr>
        <w:t>  2.除颤波形：双相波；最大能量≤270焦耳，至少14档能量可选。</w:t>
      </w:r>
    </w:p>
    <w:p w:rsidR="00B10DE4" w:rsidRPr="00B10DE4" w:rsidRDefault="00B10DE4" w:rsidP="00B10DE4">
      <w:pPr>
        <w:pStyle w:val="a5"/>
        <w:spacing w:line="402" w:lineRule="atLeast"/>
        <w:rPr>
          <w:sz w:val="21"/>
          <w:szCs w:val="21"/>
        </w:rPr>
      </w:pPr>
      <w:r w:rsidRPr="00B10DE4">
        <w:rPr>
          <w:sz w:val="21"/>
          <w:szCs w:val="21"/>
        </w:rPr>
        <w:t>  3.具备手动除颤模式，同步复律模式，AED自动除颤模式。</w:t>
      </w:r>
    </w:p>
    <w:p w:rsidR="00B10DE4" w:rsidRPr="00B10DE4" w:rsidRDefault="00B10DE4" w:rsidP="00B10DE4">
      <w:pPr>
        <w:pStyle w:val="a5"/>
        <w:spacing w:line="402" w:lineRule="atLeast"/>
        <w:rPr>
          <w:sz w:val="21"/>
          <w:szCs w:val="21"/>
        </w:rPr>
      </w:pPr>
      <w:r w:rsidRPr="00B10DE4">
        <w:rPr>
          <w:sz w:val="21"/>
          <w:szCs w:val="21"/>
        </w:rPr>
        <w:t>  4.可选配体内除颤功能，体内除颤能量范围2~50焦耳，至少9档能量可选。</w:t>
      </w:r>
    </w:p>
    <w:p w:rsidR="00B10DE4" w:rsidRPr="00B10DE4" w:rsidRDefault="00B10DE4" w:rsidP="00B10DE4">
      <w:pPr>
        <w:pStyle w:val="a5"/>
        <w:spacing w:line="402" w:lineRule="atLeast"/>
        <w:rPr>
          <w:sz w:val="21"/>
          <w:szCs w:val="21"/>
        </w:rPr>
      </w:pPr>
      <w:r w:rsidRPr="00B10DE4">
        <w:rPr>
          <w:sz w:val="21"/>
          <w:szCs w:val="21"/>
        </w:rPr>
        <w:t>  ▲5.无论直流、交流电情况（无电池），充电到270J时间≤5秒，200J时间≤4秒，150J时间≤3秒。</w:t>
      </w:r>
    </w:p>
    <w:p w:rsidR="00B10DE4" w:rsidRPr="00B10DE4" w:rsidRDefault="00B10DE4" w:rsidP="00B10DE4">
      <w:pPr>
        <w:pStyle w:val="a5"/>
        <w:spacing w:line="402" w:lineRule="atLeast"/>
        <w:rPr>
          <w:sz w:val="21"/>
          <w:szCs w:val="21"/>
        </w:rPr>
      </w:pPr>
      <w:r w:rsidRPr="00B10DE4">
        <w:rPr>
          <w:sz w:val="21"/>
          <w:szCs w:val="21"/>
        </w:rPr>
        <w:t>  ▲6.显示屏：≥6.5英寸，彩色TFT液晶屏，显示亮度≥1000cd/m</w:t>
      </w:r>
      <w:r w:rsidRPr="00B10DE4">
        <w:rPr>
          <w:sz w:val="21"/>
          <w:szCs w:val="21"/>
          <w:vertAlign w:val="superscript"/>
        </w:rPr>
        <w:t>2</w:t>
      </w:r>
      <w:r w:rsidRPr="00B10DE4">
        <w:rPr>
          <w:sz w:val="21"/>
          <w:szCs w:val="21"/>
        </w:rPr>
        <w:t>。</w:t>
      </w:r>
    </w:p>
    <w:p w:rsidR="00B10DE4" w:rsidRPr="00B10DE4" w:rsidRDefault="00B10DE4" w:rsidP="00B10DE4">
      <w:pPr>
        <w:pStyle w:val="a5"/>
        <w:spacing w:line="402" w:lineRule="atLeast"/>
        <w:rPr>
          <w:sz w:val="21"/>
          <w:szCs w:val="21"/>
        </w:rPr>
      </w:pPr>
      <w:r w:rsidRPr="00B10DE4">
        <w:rPr>
          <w:sz w:val="21"/>
          <w:szCs w:val="21"/>
        </w:rPr>
        <w:t>  7.显示波形通道：≥4通道。</w:t>
      </w:r>
    </w:p>
    <w:p w:rsidR="00B10DE4" w:rsidRPr="00B10DE4" w:rsidRDefault="00B10DE4" w:rsidP="00B10DE4">
      <w:pPr>
        <w:pStyle w:val="a5"/>
        <w:spacing w:line="402" w:lineRule="atLeast"/>
        <w:rPr>
          <w:sz w:val="21"/>
          <w:szCs w:val="21"/>
        </w:rPr>
      </w:pPr>
      <w:r w:rsidRPr="00B10DE4">
        <w:rPr>
          <w:sz w:val="21"/>
          <w:szCs w:val="21"/>
        </w:rPr>
        <w:t>  ▲8.具备波形冻结显示功能，波形会冻结显示时间≥2分钟。</w:t>
      </w:r>
    </w:p>
    <w:p w:rsidR="00B10DE4" w:rsidRPr="00B10DE4" w:rsidRDefault="00B10DE4" w:rsidP="00B10DE4">
      <w:pPr>
        <w:pStyle w:val="a5"/>
        <w:spacing w:line="402" w:lineRule="atLeast"/>
        <w:rPr>
          <w:sz w:val="21"/>
          <w:szCs w:val="21"/>
        </w:rPr>
      </w:pPr>
      <w:r w:rsidRPr="00B10DE4">
        <w:rPr>
          <w:sz w:val="21"/>
          <w:szCs w:val="21"/>
        </w:rPr>
        <w:t>  9.除颤后3秒内恢复心电波形的显示。</w:t>
      </w:r>
    </w:p>
    <w:p w:rsidR="00B10DE4" w:rsidRPr="00B10DE4" w:rsidRDefault="00B10DE4" w:rsidP="00B10DE4">
      <w:pPr>
        <w:pStyle w:val="a5"/>
        <w:spacing w:line="402" w:lineRule="atLeast"/>
        <w:rPr>
          <w:sz w:val="21"/>
          <w:szCs w:val="21"/>
        </w:rPr>
      </w:pPr>
      <w:r w:rsidRPr="00B10DE4">
        <w:rPr>
          <w:sz w:val="21"/>
          <w:szCs w:val="21"/>
        </w:rPr>
        <w:t>  10.标配ECG监测。</w:t>
      </w:r>
    </w:p>
    <w:p w:rsidR="00B10DE4" w:rsidRPr="00B10DE4" w:rsidRDefault="00B10DE4" w:rsidP="00B10DE4">
      <w:pPr>
        <w:pStyle w:val="a5"/>
        <w:spacing w:line="402" w:lineRule="atLeast"/>
        <w:ind w:firstLine="469"/>
        <w:rPr>
          <w:sz w:val="21"/>
          <w:szCs w:val="21"/>
        </w:rPr>
      </w:pPr>
      <w:r w:rsidRPr="00B10DE4">
        <w:rPr>
          <w:sz w:val="21"/>
          <w:szCs w:val="21"/>
        </w:rPr>
        <w:lastRenderedPageBreak/>
        <w:t>10.1支持3或6芯ECG导联监测，心率计数范围15~300bpm。</w:t>
      </w:r>
    </w:p>
    <w:p w:rsidR="00B10DE4" w:rsidRPr="00B10DE4" w:rsidRDefault="00B10DE4" w:rsidP="00B10DE4">
      <w:pPr>
        <w:pStyle w:val="a5"/>
        <w:spacing w:line="402" w:lineRule="atLeast"/>
        <w:ind w:firstLine="469"/>
        <w:rPr>
          <w:sz w:val="21"/>
          <w:szCs w:val="21"/>
        </w:rPr>
      </w:pPr>
      <w:r w:rsidRPr="00B10DE4">
        <w:rPr>
          <w:sz w:val="21"/>
          <w:szCs w:val="21"/>
        </w:rPr>
        <w:t>10.2响应频率：0.05至150Hz。</w:t>
      </w:r>
    </w:p>
    <w:p w:rsidR="00B10DE4" w:rsidRPr="00B10DE4" w:rsidRDefault="00B10DE4" w:rsidP="00B10DE4">
      <w:pPr>
        <w:pStyle w:val="a5"/>
        <w:spacing w:line="402" w:lineRule="atLeast"/>
        <w:ind w:firstLine="469"/>
        <w:rPr>
          <w:sz w:val="21"/>
          <w:szCs w:val="21"/>
        </w:rPr>
      </w:pPr>
      <w:r w:rsidRPr="00B10DE4">
        <w:rPr>
          <w:sz w:val="21"/>
          <w:szCs w:val="21"/>
        </w:rPr>
        <w:t>▲10.3心率监测范围：15至300bpm，可监测停搏、室颤、室速、早搏、心动过速、心动过缓、二联律等心律失常。</w:t>
      </w:r>
    </w:p>
    <w:p w:rsidR="00B10DE4" w:rsidRPr="00B10DE4" w:rsidRDefault="00B10DE4" w:rsidP="00B10DE4">
      <w:pPr>
        <w:pStyle w:val="a5"/>
        <w:spacing w:line="402" w:lineRule="atLeast"/>
        <w:ind w:firstLine="469"/>
        <w:rPr>
          <w:sz w:val="21"/>
          <w:szCs w:val="21"/>
        </w:rPr>
      </w:pPr>
      <w:r w:rsidRPr="00B10DE4">
        <w:rPr>
          <w:sz w:val="21"/>
          <w:szCs w:val="21"/>
        </w:rPr>
        <w:t>10.4共模抑制比：≥100dB。</w:t>
      </w:r>
    </w:p>
    <w:p w:rsidR="00B10DE4" w:rsidRPr="00B10DE4" w:rsidRDefault="00B10DE4" w:rsidP="00B10DE4">
      <w:pPr>
        <w:pStyle w:val="a5"/>
        <w:spacing w:line="402" w:lineRule="atLeast"/>
        <w:ind w:firstLine="469"/>
        <w:rPr>
          <w:sz w:val="21"/>
          <w:szCs w:val="21"/>
        </w:rPr>
      </w:pPr>
      <w:r w:rsidRPr="00B10DE4">
        <w:rPr>
          <w:sz w:val="21"/>
          <w:szCs w:val="21"/>
        </w:rPr>
        <w:t>11.具备自检状态指示功能，在关机状况下就能指示设备状态是否正常。</w:t>
      </w:r>
    </w:p>
    <w:p w:rsidR="00B10DE4" w:rsidRPr="00B10DE4" w:rsidRDefault="00B10DE4" w:rsidP="00B10DE4">
      <w:pPr>
        <w:pStyle w:val="a5"/>
        <w:spacing w:line="402" w:lineRule="atLeast"/>
        <w:ind w:firstLine="469"/>
        <w:rPr>
          <w:sz w:val="21"/>
          <w:szCs w:val="21"/>
        </w:rPr>
      </w:pPr>
      <w:r w:rsidRPr="00B10DE4">
        <w:rPr>
          <w:sz w:val="21"/>
          <w:szCs w:val="21"/>
        </w:rPr>
        <w:t>12.可选配血氧饱和度与呼吸末CO2监测。</w:t>
      </w:r>
    </w:p>
    <w:p w:rsidR="00B10DE4" w:rsidRPr="00B10DE4" w:rsidRDefault="00B10DE4" w:rsidP="00B10DE4">
      <w:pPr>
        <w:pStyle w:val="a5"/>
        <w:spacing w:line="402" w:lineRule="atLeast"/>
        <w:ind w:firstLine="469"/>
        <w:rPr>
          <w:sz w:val="21"/>
          <w:szCs w:val="21"/>
        </w:rPr>
      </w:pPr>
      <w:r w:rsidRPr="00B10DE4">
        <w:rPr>
          <w:sz w:val="21"/>
          <w:szCs w:val="21"/>
        </w:rPr>
        <w:t>13.除颤手柄具备儿童、成人电极板功能。</w:t>
      </w:r>
    </w:p>
    <w:p w:rsidR="00B10DE4" w:rsidRPr="00B10DE4" w:rsidRDefault="00B10DE4" w:rsidP="00B10DE4">
      <w:pPr>
        <w:pStyle w:val="a5"/>
        <w:spacing w:line="402" w:lineRule="atLeast"/>
        <w:ind w:firstLine="469"/>
        <w:rPr>
          <w:sz w:val="21"/>
          <w:szCs w:val="21"/>
        </w:rPr>
      </w:pPr>
      <w:r w:rsidRPr="00B10DE4">
        <w:rPr>
          <w:sz w:val="21"/>
          <w:szCs w:val="21"/>
        </w:rPr>
        <w:t>14.手柄具备病人阻抗指示功能，通过颜色区别可以判断病人阻抗级别。</w:t>
      </w:r>
    </w:p>
    <w:p w:rsidR="00B10DE4" w:rsidRPr="00B10DE4" w:rsidRDefault="00B10DE4" w:rsidP="00B10DE4">
      <w:pPr>
        <w:pStyle w:val="a5"/>
        <w:spacing w:line="402" w:lineRule="atLeast"/>
        <w:ind w:firstLine="469"/>
        <w:rPr>
          <w:sz w:val="21"/>
          <w:szCs w:val="21"/>
        </w:rPr>
      </w:pPr>
      <w:r w:rsidRPr="00B10DE4">
        <w:rPr>
          <w:sz w:val="21"/>
          <w:szCs w:val="21"/>
        </w:rPr>
        <w:t>15.标配记录器，可实现实时和延迟记录，机器内存可记录24小时HR、VPC的趋势图，以及设备自检报告等。</w:t>
      </w:r>
    </w:p>
    <w:p w:rsidR="00B10DE4" w:rsidRPr="00B10DE4" w:rsidRDefault="00B10DE4" w:rsidP="00B10DE4">
      <w:pPr>
        <w:pStyle w:val="a5"/>
        <w:spacing w:line="402" w:lineRule="atLeast"/>
        <w:ind w:firstLine="469"/>
        <w:rPr>
          <w:sz w:val="21"/>
          <w:szCs w:val="21"/>
        </w:rPr>
      </w:pPr>
      <w:r w:rsidRPr="00B10DE4">
        <w:rPr>
          <w:sz w:val="21"/>
          <w:szCs w:val="21"/>
        </w:rPr>
        <w:t>16.具备录音功能，可连续存储至少20小时的环境录音信息，或者连续100小时ECG波形。</w:t>
      </w:r>
    </w:p>
    <w:p w:rsidR="00B10DE4" w:rsidRPr="00B10DE4" w:rsidRDefault="00B10DE4" w:rsidP="00B10DE4">
      <w:pPr>
        <w:pStyle w:val="a5"/>
        <w:spacing w:line="402" w:lineRule="atLeast"/>
        <w:ind w:firstLine="469"/>
        <w:rPr>
          <w:sz w:val="21"/>
          <w:szCs w:val="21"/>
        </w:rPr>
      </w:pPr>
      <w:r w:rsidRPr="00B10DE4">
        <w:rPr>
          <w:sz w:val="21"/>
          <w:szCs w:val="21"/>
        </w:rPr>
        <w:t>17.可通过SD卡和蓝牙功能转移除颤器内部数据。</w:t>
      </w:r>
    </w:p>
    <w:p w:rsidR="00B10DE4" w:rsidRPr="00B10DE4" w:rsidRDefault="00B10DE4" w:rsidP="00B10DE4">
      <w:pPr>
        <w:pStyle w:val="a5"/>
        <w:spacing w:line="402" w:lineRule="atLeast"/>
        <w:ind w:firstLine="469"/>
        <w:rPr>
          <w:sz w:val="21"/>
          <w:szCs w:val="21"/>
        </w:rPr>
      </w:pPr>
      <w:r w:rsidRPr="00B10DE4">
        <w:rPr>
          <w:sz w:val="21"/>
          <w:szCs w:val="21"/>
        </w:rPr>
        <w:t>18.内置可充电电池，充满电时间≤3小时；</w:t>
      </w:r>
    </w:p>
    <w:p w:rsidR="00B10DE4" w:rsidRPr="00B10DE4" w:rsidRDefault="00B10DE4" w:rsidP="00B10DE4">
      <w:pPr>
        <w:pStyle w:val="a5"/>
        <w:spacing w:line="402" w:lineRule="atLeast"/>
        <w:ind w:firstLine="469"/>
        <w:rPr>
          <w:sz w:val="21"/>
          <w:szCs w:val="21"/>
        </w:rPr>
      </w:pPr>
      <w:r w:rsidRPr="00B10DE4">
        <w:rPr>
          <w:sz w:val="21"/>
          <w:szCs w:val="21"/>
        </w:rPr>
        <w:t>19.内置电池在满电情况下，支持270J放电次数≥100次，或至少3小时连续监护。</w:t>
      </w:r>
    </w:p>
    <w:p w:rsidR="00B10DE4" w:rsidRPr="00B10DE4" w:rsidRDefault="00B10DE4" w:rsidP="00B10DE4">
      <w:pPr>
        <w:pStyle w:val="a5"/>
        <w:spacing w:line="402" w:lineRule="atLeast"/>
        <w:ind w:firstLine="469"/>
        <w:rPr>
          <w:sz w:val="21"/>
          <w:szCs w:val="21"/>
        </w:rPr>
      </w:pPr>
      <w:r w:rsidRPr="00B10DE4">
        <w:rPr>
          <w:sz w:val="21"/>
          <w:szCs w:val="21"/>
        </w:rPr>
        <w:t>20.支持交流电源100V至240V，电源频率：50Hz或60Hz。</w:t>
      </w:r>
    </w:p>
    <w:p w:rsidR="00B10DE4" w:rsidRPr="00B10DE4" w:rsidRDefault="00B10DE4" w:rsidP="00B10DE4">
      <w:pPr>
        <w:pStyle w:val="a5"/>
        <w:spacing w:line="402" w:lineRule="atLeast"/>
        <w:ind w:firstLine="469"/>
        <w:rPr>
          <w:sz w:val="21"/>
          <w:szCs w:val="21"/>
        </w:rPr>
      </w:pPr>
      <w:r w:rsidRPr="00B10DE4">
        <w:rPr>
          <w:sz w:val="21"/>
          <w:szCs w:val="21"/>
        </w:rPr>
        <w:t>21.工作环境温度范围：-5至45摄氏度；储存温度：-25至70摄氏度。</w:t>
      </w:r>
    </w:p>
    <w:p w:rsidR="00B10DE4" w:rsidRPr="00B10DE4" w:rsidRDefault="00B10DE4" w:rsidP="00B10DE4">
      <w:pPr>
        <w:pStyle w:val="a5"/>
        <w:spacing w:line="402" w:lineRule="atLeast"/>
        <w:ind w:firstLine="469"/>
        <w:rPr>
          <w:sz w:val="21"/>
          <w:szCs w:val="21"/>
        </w:rPr>
      </w:pPr>
      <w:r w:rsidRPr="00B10DE4">
        <w:rPr>
          <w:sz w:val="21"/>
          <w:szCs w:val="21"/>
        </w:rPr>
        <w:t>▲22.能够在恶劣环境下操作，具备IP44防水防尘能力；</w:t>
      </w:r>
    </w:p>
    <w:p w:rsidR="00B10DE4" w:rsidRPr="00B10DE4" w:rsidRDefault="00B10DE4" w:rsidP="00B10DE4">
      <w:pPr>
        <w:pStyle w:val="a5"/>
        <w:spacing w:line="402" w:lineRule="atLeast"/>
        <w:ind w:firstLine="469"/>
        <w:rPr>
          <w:sz w:val="21"/>
          <w:szCs w:val="21"/>
        </w:rPr>
      </w:pPr>
      <w:r w:rsidRPr="00B10DE4">
        <w:rPr>
          <w:sz w:val="21"/>
          <w:szCs w:val="21"/>
        </w:rPr>
        <w:t>23.标准配置：仪器主机1套，电池组1套，ECG连接线1套，3芯ECG电极导联线1套，一次性除颤电极板连接线1套，热敏打印头清洁笔1套，记录纸1套，电源线1套，使用说明书1套。</w:t>
      </w:r>
    </w:p>
    <w:p w:rsidR="00B10DE4" w:rsidRPr="00B10DE4" w:rsidRDefault="00B10DE4" w:rsidP="00B10DE4">
      <w:pPr>
        <w:pStyle w:val="a5"/>
        <w:spacing w:line="402" w:lineRule="atLeast"/>
        <w:ind w:firstLine="469"/>
        <w:rPr>
          <w:sz w:val="21"/>
          <w:szCs w:val="21"/>
        </w:rPr>
      </w:pPr>
      <w:r w:rsidRPr="00B10DE4">
        <w:rPr>
          <w:sz w:val="21"/>
          <w:szCs w:val="21"/>
        </w:rPr>
        <w:t> </w:t>
      </w:r>
    </w:p>
    <w:p w:rsidR="00B10DE4" w:rsidRPr="00B10DE4" w:rsidRDefault="00B10DE4" w:rsidP="00B10DE4">
      <w:pPr>
        <w:pStyle w:val="a5"/>
        <w:spacing w:line="402" w:lineRule="atLeast"/>
        <w:ind w:firstLine="469"/>
        <w:rPr>
          <w:sz w:val="21"/>
          <w:szCs w:val="21"/>
        </w:rPr>
      </w:pPr>
      <w:r w:rsidRPr="00B10DE4">
        <w:rPr>
          <w:rStyle w:val="a6"/>
          <w:sz w:val="21"/>
          <w:szCs w:val="21"/>
        </w:rPr>
        <w:t>合同包5：全自动尿沉渣分析仪技术参数及配置</w:t>
      </w:r>
    </w:p>
    <w:p w:rsidR="00B10DE4" w:rsidRPr="00B10DE4" w:rsidRDefault="00B10DE4" w:rsidP="00B10DE4">
      <w:pPr>
        <w:pStyle w:val="a5"/>
        <w:spacing w:line="402" w:lineRule="atLeast"/>
        <w:ind w:firstLine="469"/>
        <w:rPr>
          <w:sz w:val="21"/>
          <w:szCs w:val="21"/>
        </w:rPr>
      </w:pPr>
      <w:r w:rsidRPr="00B10DE4">
        <w:rPr>
          <w:sz w:val="21"/>
          <w:szCs w:val="21"/>
        </w:rPr>
        <w:lastRenderedPageBreak/>
        <w:t>▲1. 产品要求：一台仪器可同时具备尿干化学及尿有形成分的检测功能。节省空间，提高工作效率。</w:t>
      </w:r>
    </w:p>
    <w:p w:rsidR="00B10DE4" w:rsidRPr="00B10DE4" w:rsidRDefault="00B10DE4" w:rsidP="00CB4D7B">
      <w:pPr>
        <w:pStyle w:val="a5"/>
        <w:spacing w:line="402" w:lineRule="atLeast"/>
        <w:ind w:firstLine="469"/>
        <w:outlineLvl w:val="0"/>
        <w:rPr>
          <w:sz w:val="21"/>
          <w:szCs w:val="21"/>
        </w:rPr>
      </w:pPr>
      <w:r w:rsidRPr="00B10DE4">
        <w:rPr>
          <w:sz w:val="21"/>
          <w:szCs w:val="21"/>
        </w:rPr>
        <w:t>2. 技术规格</w:t>
      </w:r>
    </w:p>
    <w:p w:rsidR="00B10DE4" w:rsidRPr="00B10DE4" w:rsidRDefault="00B10DE4" w:rsidP="00B10DE4">
      <w:pPr>
        <w:pStyle w:val="a5"/>
        <w:spacing w:line="402" w:lineRule="atLeast"/>
        <w:ind w:firstLine="469"/>
        <w:rPr>
          <w:sz w:val="21"/>
          <w:szCs w:val="21"/>
        </w:rPr>
      </w:pPr>
      <w:r w:rsidRPr="00B10DE4">
        <w:rPr>
          <w:sz w:val="21"/>
          <w:szCs w:val="21"/>
        </w:rPr>
        <w:t>2.1检测项目：干化学定量测定参数≥12项，尿有形成分测定参数≥12项；</w:t>
      </w:r>
    </w:p>
    <w:p w:rsidR="00B10DE4" w:rsidRPr="00B10DE4" w:rsidRDefault="00B10DE4" w:rsidP="00B10DE4">
      <w:pPr>
        <w:pStyle w:val="a5"/>
        <w:spacing w:line="402" w:lineRule="atLeast"/>
        <w:ind w:firstLine="469"/>
        <w:rPr>
          <w:sz w:val="21"/>
          <w:szCs w:val="21"/>
        </w:rPr>
      </w:pPr>
      <w:r w:rsidRPr="00B10DE4">
        <w:rPr>
          <w:sz w:val="21"/>
          <w:szCs w:val="21"/>
        </w:rPr>
        <w:t>▲2.2检测原理：尿有形成分分析采用流式技术；尿干化学检测采用光电比色法；</w:t>
      </w:r>
    </w:p>
    <w:p w:rsidR="00B10DE4" w:rsidRPr="00B10DE4" w:rsidRDefault="00B10DE4" w:rsidP="00B10DE4">
      <w:pPr>
        <w:pStyle w:val="a5"/>
        <w:spacing w:line="402" w:lineRule="atLeast"/>
        <w:ind w:firstLine="469"/>
        <w:rPr>
          <w:sz w:val="21"/>
          <w:szCs w:val="21"/>
        </w:rPr>
      </w:pPr>
      <w:r w:rsidRPr="00B10DE4">
        <w:rPr>
          <w:sz w:val="21"/>
          <w:szCs w:val="21"/>
        </w:rPr>
        <w:t>▲2.3采图量：≥500帧/样本；</w:t>
      </w:r>
    </w:p>
    <w:p w:rsidR="00B10DE4" w:rsidRPr="00B10DE4" w:rsidRDefault="00B10DE4" w:rsidP="00B10DE4">
      <w:pPr>
        <w:pStyle w:val="a5"/>
        <w:spacing w:line="402" w:lineRule="atLeast"/>
        <w:ind w:firstLine="469"/>
        <w:rPr>
          <w:sz w:val="21"/>
          <w:szCs w:val="21"/>
        </w:rPr>
      </w:pPr>
      <w:r w:rsidRPr="00B10DE4">
        <w:rPr>
          <w:sz w:val="21"/>
          <w:szCs w:val="21"/>
        </w:rPr>
        <w:t>▲2.4检测速度：整机检测≥120样本/小时；干化学模式检测≥240样本/小时；尿有形成分分析模式≥120样本/小时；</w:t>
      </w:r>
    </w:p>
    <w:p w:rsidR="00B10DE4" w:rsidRPr="00B10DE4" w:rsidRDefault="00B10DE4" w:rsidP="00B10DE4">
      <w:pPr>
        <w:pStyle w:val="a5"/>
        <w:spacing w:line="402" w:lineRule="atLeast"/>
        <w:ind w:firstLine="469"/>
        <w:rPr>
          <w:sz w:val="21"/>
          <w:szCs w:val="21"/>
        </w:rPr>
      </w:pPr>
      <w:r w:rsidRPr="00B10DE4">
        <w:rPr>
          <w:sz w:val="21"/>
          <w:szCs w:val="21"/>
        </w:rPr>
        <w:t>2.5进样方式：全自动进样架，一次可放置≥50个样本（可扩容）；</w:t>
      </w:r>
    </w:p>
    <w:p w:rsidR="00B10DE4" w:rsidRPr="00B10DE4" w:rsidRDefault="00B10DE4" w:rsidP="00B10DE4">
      <w:pPr>
        <w:pStyle w:val="a5"/>
        <w:spacing w:line="402" w:lineRule="atLeast"/>
        <w:ind w:firstLine="469"/>
        <w:rPr>
          <w:sz w:val="21"/>
          <w:szCs w:val="21"/>
        </w:rPr>
      </w:pPr>
      <w:r w:rsidRPr="00B10DE4">
        <w:rPr>
          <w:sz w:val="21"/>
          <w:szCs w:val="21"/>
        </w:rPr>
        <w:t>▲2.6干化学测试波长：＞3波长；</w:t>
      </w:r>
    </w:p>
    <w:p w:rsidR="00B10DE4" w:rsidRPr="00B10DE4" w:rsidRDefault="00B10DE4" w:rsidP="00B10DE4">
      <w:pPr>
        <w:pStyle w:val="a5"/>
        <w:spacing w:line="402" w:lineRule="atLeast"/>
        <w:ind w:firstLine="469"/>
        <w:rPr>
          <w:sz w:val="21"/>
          <w:szCs w:val="21"/>
        </w:rPr>
      </w:pPr>
      <w:r w:rsidRPr="00B10DE4">
        <w:rPr>
          <w:sz w:val="21"/>
          <w:szCs w:val="21"/>
        </w:rPr>
        <w:t>2.7样本处理方式：无需离心，无需特殊染色，一次吸样可完成干化学及尿有形成分检测；</w:t>
      </w:r>
    </w:p>
    <w:p w:rsidR="00B10DE4" w:rsidRPr="00B10DE4" w:rsidRDefault="00B10DE4" w:rsidP="00B10DE4">
      <w:pPr>
        <w:pStyle w:val="a5"/>
        <w:spacing w:line="402" w:lineRule="atLeast"/>
        <w:ind w:firstLine="469"/>
        <w:rPr>
          <w:sz w:val="21"/>
          <w:szCs w:val="21"/>
        </w:rPr>
      </w:pPr>
      <w:r w:rsidRPr="00B10DE4">
        <w:rPr>
          <w:sz w:val="21"/>
          <w:szCs w:val="21"/>
        </w:rPr>
        <w:t>2.8临床报告方式：报告单可同时打印干化学及尿有形成分的检测结果，并可显示有形成份真实图像；</w:t>
      </w:r>
    </w:p>
    <w:p w:rsidR="00B10DE4" w:rsidRPr="00B10DE4" w:rsidRDefault="00B10DE4" w:rsidP="00B10DE4">
      <w:pPr>
        <w:pStyle w:val="a5"/>
        <w:spacing w:line="402" w:lineRule="atLeast"/>
        <w:ind w:firstLine="469"/>
        <w:rPr>
          <w:sz w:val="21"/>
          <w:szCs w:val="21"/>
        </w:rPr>
      </w:pPr>
      <w:r w:rsidRPr="00B10DE4">
        <w:rPr>
          <w:sz w:val="21"/>
          <w:szCs w:val="21"/>
        </w:rPr>
        <w:t>2.9临床信息：提供红细胞来源信息提示；</w:t>
      </w:r>
    </w:p>
    <w:p w:rsidR="00B10DE4" w:rsidRPr="00B10DE4" w:rsidRDefault="00B10DE4" w:rsidP="00B10DE4">
      <w:pPr>
        <w:pStyle w:val="a5"/>
        <w:spacing w:line="402" w:lineRule="atLeast"/>
        <w:ind w:firstLine="469"/>
        <w:rPr>
          <w:sz w:val="21"/>
          <w:szCs w:val="21"/>
        </w:rPr>
      </w:pPr>
      <w:r w:rsidRPr="00B10DE4">
        <w:rPr>
          <w:sz w:val="21"/>
          <w:szCs w:val="21"/>
        </w:rPr>
        <w:t>2.10检测最小样本量：≤3ml；</w:t>
      </w:r>
    </w:p>
    <w:p w:rsidR="00B10DE4" w:rsidRPr="00B10DE4" w:rsidRDefault="00B10DE4" w:rsidP="00B10DE4">
      <w:pPr>
        <w:pStyle w:val="a5"/>
        <w:spacing w:line="402" w:lineRule="atLeast"/>
        <w:ind w:firstLine="469"/>
        <w:rPr>
          <w:sz w:val="21"/>
          <w:szCs w:val="21"/>
        </w:rPr>
      </w:pPr>
      <w:r w:rsidRPr="00B10DE4">
        <w:rPr>
          <w:sz w:val="21"/>
          <w:szCs w:val="21"/>
        </w:rPr>
        <w:t>2.11检测吸入样本量：≤3ml；</w:t>
      </w:r>
    </w:p>
    <w:p w:rsidR="00B10DE4" w:rsidRPr="00B10DE4" w:rsidRDefault="00B10DE4" w:rsidP="00B10DE4">
      <w:pPr>
        <w:pStyle w:val="a5"/>
        <w:spacing w:line="402" w:lineRule="atLeast"/>
        <w:ind w:firstLine="469"/>
        <w:rPr>
          <w:sz w:val="21"/>
          <w:szCs w:val="21"/>
        </w:rPr>
      </w:pPr>
      <w:r w:rsidRPr="00B10DE4">
        <w:rPr>
          <w:sz w:val="21"/>
          <w:szCs w:val="21"/>
        </w:rPr>
        <w:t>2.12检测重复性要求：CV≤5%；</w:t>
      </w:r>
    </w:p>
    <w:p w:rsidR="00B10DE4" w:rsidRPr="00B10DE4" w:rsidRDefault="00B10DE4" w:rsidP="00B10DE4">
      <w:pPr>
        <w:pStyle w:val="a5"/>
        <w:spacing w:line="402" w:lineRule="atLeast"/>
        <w:ind w:firstLine="469"/>
        <w:rPr>
          <w:sz w:val="21"/>
          <w:szCs w:val="21"/>
        </w:rPr>
      </w:pPr>
      <w:r w:rsidRPr="00B10DE4">
        <w:rPr>
          <w:sz w:val="21"/>
          <w:szCs w:val="21"/>
        </w:rPr>
        <w:t>2.13数据存储：存储超过10万份的病人结果；</w:t>
      </w:r>
    </w:p>
    <w:p w:rsidR="00B10DE4" w:rsidRPr="00B10DE4" w:rsidRDefault="00B10DE4" w:rsidP="00B10DE4">
      <w:pPr>
        <w:pStyle w:val="a5"/>
        <w:spacing w:line="402" w:lineRule="atLeast"/>
        <w:ind w:firstLine="469"/>
        <w:rPr>
          <w:sz w:val="21"/>
          <w:szCs w:val="21"/>
        </w:rPr>
      </w:pPr>
      <w:r w:rsidRPr="00B10DE4">
        <w:rPr>
          <w:sz w:val="21"/>
          <w:szCs w:val="21"/>
        </w:rPr>
        <w:t>2.14数据通讯：双向RS-232接口，支持与LIS/HIS系统联机，支持远程维护；</w:t>
      </w:r>
    </w:p>
    <w:p w:rsidR="00B10DE4" w:rsidRPr="00B10DE4" w:rsidRDefault="00B10DE4" w:rsidP="00B10DE4">
      <w:pPr>
        <w:pStyle w:val="a5"/>
        <w:spacing w:line="402" w:lineRule="atLeast"/>
        <w:ind w:firstLine="469"/>
        <w:rPr>
          <w:sz w:val="21"/>
          <w:szCs w:val="21"/>
        </w:rPr>
      </w:pPr>
      <w:r w:rsidRPr="00B10DE4">
        <w:rPr>
          <w:sz w:val="21"/>
          <w:szCs w:val="21"/>
        </w:rPr>
        <w:t>2.15软件系统：提供中文报告软件系统；</w:t>
      </w:r>
    </w:p>
    <w:p w:rsidR="00B10DE4" w:rsidRPr="00B10DE4" w:rsidRDefault="00B10DE4" w:rsidP="00B10DE4">
      <w:pPr>
        <w:pStyle w:val="a5"/>
        <w:spacing w:line="402" w:lineRule="atLeast"/>
        <w:ind w:firstLine="469"/>
        <w:rPr>
          <w:sz w:val="21"/>
          <w:szCs w:val="21"/>
        </w:rPr>
      </w:pPr>
      <w:r w:rsidRPr="00B10DE4">
        <w:rPr>
          <w:sz w:val="21"/>
          <w:szCs w:val="21"/>
        </w:rPr>
        <w:t>2.16操作系统：Windows操作系统；</w:t>
      </w:r>
    </w:p>
    <w:p w:rsidR="00B10DE4" w:rsidRPr="00B10DE4" w:rsidRDefault="00B10DE4" w:rsidP="00B10DE4">
      <w:pPr>
        <w:pStyle w:val="a5"/>
        <w:spacing w:line="402" w:lineRule="atLeast"/>
        <w:ind w:firstLine="469"/>
        <w:rPr>
          <w:sz w:val="21"/>
          <w:szCs w:val="21"/>
        </w:rPr>
      </w:pPr>
      <w:r w:rsidRPr="00B10DE4">
        <w:rPr>
          <w:sz w:val="21"/>
          <w:szCs w:val="21"/>
        </w:rPr>
        <w:t>2.17配有条码或键盘输入ID；</w:t>
      </w:r>
    </w:p>
    <w:p w:rsidR="00B10DE4" w:rsidRPr="00B10DE4" w:rsidRDefault="00B10DE4" w:rsidP="00B10DE4">
      <w:pPr>
        <w:pStyle w:val="a5"/>
        <w:spacing w:line="402" w:lineRule="atLeast"/>
        <w:ind w:firstLine="469"/>
        <w:rPr>
          <w:sz w:val="21"/>
          <w:szCs w:val="21"/>
        </w:rPr>
      </w:pPr>
      <w:r w:rsidRPr="00B10DE4">
        <w:rPr>
          <w:sz w:val="21"/>
          <w:szCs w:val="21"/>
        </w:rPr>
        <w:lastRenderedPageBreak/>
        <w:t>2.18全中文显示操作界面，并具有多种语言转换的功能。</w:t>
      </w:r>
    </w:p>
    <w:p w:rsidR="00B10DE4" w:rsidRPr="00B10DE4" w:rsidRDefault="00B10DE4" w:rsidP="00CB4D7B">
      <w:pPr>
        <w:pStyle w:val="a5"/>
        <w:spacing w:line="402" w:lineRule="atLeast"/>
        <w:ind w:firstLine="469"/>
        <w:outlineLvl w:val="0"/>
        <w:rPr>
          <w:sz w:val="21"/>
          <w:szCs w:val="21"/>
        </w:rPr>
      </w:pPr>
      <w:r w:rsidRPr="00B10DE4">
        <w:rPr>
          <w:sz w:val="21"/>
          <w:szCs w:val="21"/>
        </w:rPr>
        <w:t>3. 产品配置</w:t>
      </w:r>
    </w:p>
    <w:p w:rsidR="00B10DE4" w:rsidRPr="00B10DE4" w:rsidRDefault="00B10DE4" w:rsidP="00B10DE4">
      <w:pPr>
        <w:pStyle w:val="a5"/>
        <w:spacing w:line="402" w:lineRule="atLeast"/>
        <w:ind w:firstLine="469"/>
        <w:rPr>
          <w:sz w:val="21"/>
          <w:szCs w:val="21"/>
        </w:rPr>
      </w:pPr>
      <w:r w:rsidRPr="00B10DE4">
        <w:rPr>
          <w:sz w:val="21"/>
          <w:szCs w:val="21"/>
        </w:rPr>
        <w:t>3.1配备电脑工作站：品 牌电脑，四核以上处理器、1TB以上硬盘、≥17寸液晶显示器。</w:t>
      </w:r>
    </w:p>
    <w:p w:rsidR="00B10DE4" w:rsidRPr="00B10DE4" w:rsidRDefault="00B10DE4" w:rsidP="00B10DE4">
      <w:pPr>
        <w:pStyle w:val="a5"/>
        <w:spacing w:line="402" w:lineRule="atLeast"/>
        <w:ind w:firstLine="469"/>
        <w:rPr>
          <w:sz w:val="21"/>
          <w:szCs w:val="21"/>
        </w:rPr>
      </w:pPr>
      <w:r w:rsidRPr="00B10DE4">
        <w:rPr>
          <w:sz w:val="21"/>
          <w:szCs w:val="21"/>
        </w:rPr>
        <w:t>3.2条码阅读器一个；1000MbpS传输速率网线1根。</w:t>
      </w:r>
    </w:p>
    <w:p w:rsidR="00B10DE4" w:rsidRPr="00B10DE4" w:rsidRDefault="00B10DE4" w:rsidP="00CB4D7B">
      <w:pPr>
        <w:pStyle w:val="a5"/>
        <w:spacing w:line="402" w:lineRule="atLeast"/>
        <w:ind w:firstLine="469"/>
        <w:outlineLvl w:val="0"/>
        <w:rPr>
          <w:sz w:val="21"/>
          <w:szCs w:val="21"/>
        </w:rPr>
      </w:pPr>
      <w:r w:rsidRPr="00B10DE4">
        <w:rPr>
          <w:sz w:val="21"/>
          <w:szCs w:val="21"/>
        </w:rPr>
        <w:t>4. 售 后 服 务</w:t>
      </w:r>
    </w:p>
    <w:p w:rsidR="00B10DE4" w:rsidRPr="00B10DE4" w:rsidRDefault="00B10DE4" w:rsidP="00B10DE4">
      <w:pPr>
        <w:pStyle w:val="a5"/>
        <w:spacing w:line="402" w:lineRule="atLeast"/>
        <w:ind w:firstLine="469"/>
        <w:rPr>
          <w:sz w:val="21"/>
          <w:szCs w:val="21"/>
        </w:rPr>
      </w:pPr>
      <w:r w:rsidRPr="00B10DE4">
        <w:rPr>
          <w:sz w:val="21"/>
          <w:szCs w:val="21"/>
        </w:rPr>
        <w:t>4.1安装培训：免费安装、调试、人员培训。</w:t>
      </w:r>
    </w:p>
    <w:p w:rsidR="00B10DE4" w:rsidRPr="00B10DE4" w:rsidRDefault="00B10DE4" w:rsidP="00B10DE4">
      <w:pPr>
        <w:pStyle w:val="a5"/>
        <w:spacing w:line="402" w:lineRule="atLeast"/>
        <w:ind w:firstLine="469"/>
        <w:rPr>
          <w:sz w:val="21"/>
          <w:szCs w:val="21"/>
        </w:rPr>
      </w:pPr>
      <w:r w:rsidRPr="00B10DE4">
        <w:rPr>
          <w:sz w:val="21"/>
          <w:szCs w:val="21"/>
        </w:rPr>
        <w:t>4.2服务响应：工程师2小时内响应，12小时到位服务。</w:t>
      </w:r>
    </w:p>
    <w:p w:rsidR="00B10DE4" w:rsidRPr="00B10DE4" w:rsidRDefault="00B10DE4" w:rsidP="00B10DE4">
      <w:pPr>
        <w:pStyle w:val="a5"/>
        <w:spacing w:line="402" w:lineRule="atLeast"/>
        <w:ind w:firstLine="469"/>
        <w:rPr>
          <w:sz w:val="21"/>
          <w:szCs w:val="21"/>
        </w:rPr>
      </w:pPr>
      <w:r w:rsidRPr="00B10DE4">
        <w:rPr>
          <w:sz w:val="21"/>
          <w:szCs w:val="21"/>
        </w:rPr>
        <w:t>4.3质保期：整机质保1年。</w:t>
      </w:r>
    </w:p>
    <w:p w:rsidR="00B10DE4" w:rsidRPr="00B10DE4" w:rsidRDefault="00B10DE4" w:rsidP="00B10DE4">
      <w:pPr>
        <w:pStyle w:val="a5"/>
        <w:spacing w:line="402" w:lineRule="atLeast"/>
        <w:ind w:firstLine="469"/>
        <w:rPr>
          <w:sz w:val="21"/>
          <w:szCs w:val="21"/>
        </w:rPr>
      </w:pPr>
      <w:r w:rsidRPr="00B10DE4">
        <w:rPr>
          <w:sz w:val="21"/>
          <w:szCs w:val="21"/>
        </w:rPr>
        <w:t> </w:t>
      </w:r>
    </w:p>
    <w:p w:rsidR="00B10DE4" w:rsidRPr="00B10DE4" w:rsidRDefault="00B10DE4" w:rsidP="00B10DE4">
      <w:pPr>
        <w:pStyle w:val="a5"/>
        <w:spacing w:line="402" w:lineRule="atLeast"/>
        <w:ind w:firstLine="469"/>
        <w:rPr>
          <w:sz w:val="21"/>
          <w:szCs w:val="21"/>
        </w:rPr>
      </w:pPr>
      <w:r w:rsidRPr="00B10DE4">
        <w:rPr>
          <w:rStyle w:val="a6"/>
          <w:sz w:val="21"/>
          <w:szCs w:val="21"/>
        </w:rPr>
        <w:t>合同包6：医用电子生理参数检测仪器设备</w:t>
      </w:r>
    </w:p>
    <w:p w:rsidR="00B10DE4" w:rsidRPr="00B10DE4" w:rsidRDefault="00B10DE4" w:rsidP="00B10DE4">
      <w:pPr>
        <w:pStyle w:val="a5"/>
        <w:spacing w:line="402" w:lineRule="atLeast"/>
        <w:ind w:firstLine="469"/>
        <w:rPr>
          <w:sz w:val="21"/>
          <w:szCs w:val="21"/>
        </w:rPr>
      </w:pPr>
      <w:r w:rsidRPr="00B10DE4">
        <w:rPr>
          <w:rStyle w:val="a6"/>
          <w:sz w:val="21"/>
          <w:szCs w:val="21"/>
        </w:rPr>
        <w:t>品目号6-1：动态心电记录盒技术参数</w:t>
      </w:r>
    </w:p>
    <w:p w:rsidR="00B10DE4" w:rsidRPr="00B10DE4" w:rsidRDefault="00B10DE4" w:rsidP="00B10DE4">
      <w:pPr>
        <w:pStyle w:val="a5"/>
        <w:spacing w:line="402" w:lineRule="atLeast"/>
        <w:ind w:firstLine="469"/>
        <w:rPr>
          <w:sz w:val="21"/>
          <w:szCs w:val="21"/>
        </w:rPr>
      </w:pPr>
      <w:r w:rsidRPr="00B10DE4">
        <w:rPr>
          <w:sz w:val="21"/>
          <w:szCs w:val="21"/>
        </w:rPr>
        <w:t>1.全中文12导动态心电血压分析软件，动态心电和12导动态心电血压二合一及动态血压都在同一套软件中使用并相互联动分析。</w:t>
      </w:r>
    </w:p>
    <w:p w:rsidR="00B10DE4" w:rsidRPr="00B10DE4" w:rsidRDefault="00B10DE4" w:rsidP="00B10DE4">
      <w:pPr>
        <w:pStyle w:val="a5"/>
        <w:spacing w:line="402" w:lineRule="atLeast"/>
        <w:ind w:firstLine="469"/>
        <w:rPr>
          <w:sz w:val="21"/>
          <w:szCs w:val="21"/>
        </w:rPr>
      </w:pPr>
      <w:r w:rsidRPr="00B10DE4">
        <w:rPr>
          <w:sz w:val="21"/>
          <w:szCs w:val="21"/>
        </w:rPr>
        <w:t>2.该记录仪最高采样率10000Hz，分辨率高达1/4096。</w:t>
      </w:r>
    </w:p>
    <w:p w:rsidR="00B10DE4" w:rsidRPr="00B10DE4" w:rsidRDefault="00B10DE4" w:rsidP="00B10DE4">
      <w:pPr>
        <w:pStyle w:val="a5"/>
        <w:spacing w:line="402" w:lineRule="atLeast"/>
        <w:ind w:firstLine="469"/>
        <w:rPr>
          <w:sz w:val="21"/>
          <w:szCs w:val="21"/>
        </w:rPr>
      </w:pPr>
      <w:r w:rsidRPr="00B10DE4">
        <w:rPr>
          <w:sz w:val="21"/>
          <w:szCs w:val="21"/>
        </w:rPr>
        <w:t>▲3.无线红外接口具有实时监护功能，能够在完成佩带时通过电脑显示屏实时观察心电图；必要时可以作为无线心电监护仪使用。</w:t>
      </w:r>
    </w:p>
    <w:p w:rsidR="00B10DE4" w:rsidRPr="00B10DE4" w:rsidRDefault="00B10DE4" w:rsidP="00B10DE4">
      <w:pPr>
        <w:pStyle w:val="a5"/>
        <w:spacing w:line="402" w:lineRule="atLeast"/>
        <w:ind w:firstLine="469"/>
        <w:rPr>
          <w:sz w:val="21"/>
          <w:szCs w:val="21"/>
        </w:rPr>
      </w:pPr>
      <w:r w:rsidRPr="00B10DE4">
        <w:rPr>
          <w:sz w:val="21"/>
          <w:szCs w:val="21"/>
        </w:rPr>
        <w:t>4.动态心电</w:t>
      </w:r>
      <w:r w:rsidRPr="00B10DE4">
        <w:rPr>
          <w:color w:val="000000"/>
          <w:sz w:val="21"/>
          <w:szCs w:val="21"/>
        </w:rPr>
        <w:t>记录仪小巧，尺寸：（</w:t>
      </w:r>
      <w:r w:rsidRPr="00B10DE4">
        <w:rPr>
          <w:sz w:val="21"/>
          <w:szCs w:val="21"/>
        </w:rPr>
        <w:t>20±5）×(59±5)×(85±5)(mm</w:t>
      </w:r>
      <w:r w:rsidRPr="00B10DE4">
        <w:rPr>
          <w:sz w:val="21"/>
          <w:szCs w:val="21"/>
          <w:vertAlign w:val="superscript"/>
        </w:rPr>
        <w:t>3</w:t>
      </w:r>
      <w:r w:rsidRPr="00B10DE4">
        <w:rPr>
          <w:sz w:val="21"/>
          <w:szCs w:val="21"/>
        </w:rPr>
        <w:t>)</w:t>
      </w:r>
      <w:r w:rsidRPr="00B10DE4">
        <w:rPr>
          <w:color w:val="000000"/>
          <w:sz w:val="21"/>
          <w:szCs w:val="21"/>
        </w:rPr>
        <w:t>，重量≤60克</w:t>
      </w:r>
      <w:r w:rsidRPr="00B10DE4">
        <w:rPr>
          <w:sz w:val="21"/>
          <w:szCs w:val="21"/>
        </w:rPr>
        <w:t>。</w:t>
      </w:r>
    </w:p>
    <w:p w:rsidR="00B10DE4" w:rsidRPr="00B10DE4" w:rsidRDefault="00B10DE4" w:rsidP="00B10DE4">
      <w:pPr>
        <w:pStyle w:val="a5"/>
        <w:spacing w:line="402" w:lineRule="atLeast"/>
        <w:ind w:firstLine="469"/>
        <w:rPr>
          <w:sz w:val="21"/>
          <w:szCs w:val="21"/>
        </w:rPr>
      </w:pPr>
      <w:r w:rsidRPr="00B10DE4">
        <w:rPr>
          <w:sz w:val="21"/>
          <w:szCs w:val="21"/>
        </w:rPr>
        <w:t>5．动态心电记录仪AD转换位：12Bit，±300mV极化电压；输入阻抗：＞10MΩ；输入动态范围：±5mV心电信号。</w:t>
      </w:r>
    </w:p>
    <w:p w:rsidR="00B10DE4" w:rsidRPr="00B10DE4" w:rsidRDefault="00B10DE4" w:rsidP="00B10DE4">
      <w:pPr>
        <w:pStyle w:val="a5"/>
        <w:spacing w:line="402" w:lineRule="atLeast"/>
        <w:ind w:firstLine="469"/>
        <w:rPr>
          <w:sz w:val="21"/>
          <w:szCs w:val="21"/>
        </w:rPr>
      </w:pPr>
      <w:r w:rsidRPr="00B10DE4">
        <w:rPr>
          <w:sz w:val="21"/>
          <w:szCs w:val="21"/>
        </w:rPr>
        <w:t>6.记录仪频率响应：0.05Hz-40Hz(±3.0dB)；共模抑制比：80dB。</w:t>
      </w:r>
    </w:p>
    <w:p w:rsidR="00B10DE4" w:rsidRPr="00B10DE4" w:rsidRDefault="00B10DE4" w:rsidP="00B10DE4">
      <w:pPr>
        <w:pStyle w:val="a5"/>
        <w:spacing w:line="402" w:lineRule="atLeast"/>
        <w:ind w:firstLine="469"/>
        <w:rPr>
          <w:sz w:val="21"/>
          <w:szCs w:val="21"/>
        </w:rPr>
      </w:pPr>
      <w:r w:rsidRPr="00B10DE4">
        <w:rPr>
          <w:sz w:val="21"/>
          <w:szCs w:val="21"/>
        </w:rPr>
        <w:t>7．动态心电</w:t>
      </w:r>
      <w:r w:rsidRPr="00B10DE4">
        <w:rPr>
          <w:color w:val="000000"/>
          <w:sz w:val="21"/>
          <w:szCs w:val="21"/>
        </w:rPr>
        <w:t>记录仪能耗低0.3VA：一节5号碱性电池。</w:t>
      </w:r>
    </w:p>
    <w:p w:rsidR="00B10DE4" w:rsidRPr="00B10DE4" w:rsidRDefault="00B10DE4" w:rsidP="00B10DE4">
      <w:pPr>
        <w:pStyle w:val="a5"/>
        <w:spacing w:line="402" w:lineRule="atLeast"/>
        <w:ind w:firstLine="469"/>
        <w:rPr>
          <w:sz w:val="21"/>
          <w:szCs w:val="21"/>
        </w:rPr>
      </w:pPr>
      <w:r w:rsidRPr="00B10DE4">
        <w:rPr>
          <w:sz w:val="21"/>
          <w:szCs w:val="21"/>
        </w:rPr>
        <w:t>8．记录仪简便单键操作，可记录事件按键标志。</w:t>
      </w:r>
    </w:p>
    <w:p w:rsidR="00B10DE4" w:rsidRPr="00B10DE4" w:rsidRDefault="00B10DE4" w:rsidP="00B10DE4">
      <w:pPr>
        <w:pStyle w:val="a5"/>
        <w:spacing w:line="402" w:lineRule="atLeast"/>
        <w:ind w:firstLine="469"/>
        <w:rPr>
          <w:sz w:val="21"/>
          <w:szCs w:val="21"/>
        </w:rPr>
      </w:pPr>
      <w:r w:rsidRPr="00B10DE4">
        <w:rPr>
          <w:sz w:val="21"/>
          <w:szCs w:val="21"/>
        </w:rPr>
        <w:lastRenderedPageBreak/>
        <w:t>9．动态心电记录仪具备电池电压记录通道和导联脱落跟踪功能通道，记录24小时电池电压曲线及导联脱落跟踪曲线。</w:t>
      </w:r>
    </w:p>
    <w:p w:rsidR="00B10DE4" w:rsidRPr="00B10DE4" w:rsidRDefault="00B10DE4" w:rsidP="00B10DE4">
      <w:pPr>
        <w:pStyle w:val="a5"/>
        <w:spacing w:line="402" w:lineRule="atLeast"/>
        <w:ind w:firstLine="469"/>
        <w:rPr>
          <w:sz w:val="21"/>
          <w:szCs w:val="21"/>
        </w:rPr>
      </w:pPr>
      <w:r w:rsidRPr="00B10DE4">
        <w:rPr>
          <w:sz w:val="21"/>
          <w:szCs w:val="21"/>
        </w:rPr>
        <w:t>10.数据接受系统采用USB技术，实现60秒内快速回放分析。</w:t>
      </w:r>
    </w:p>
    <w:p w:rsidR="00B10DE4" w:rsidRPr="00B10DE4" w:rsidRDefault="00B10DE4" w:rsidP="00B10DE4">
      <w:pPr>
        <w:pStyle w:val="a5"/>
        <w:spacing w:line="402" w:lineRule="atLeast"/>
        <w:ind w:firstLine="469"/>
        <w:rPr>
          <w:sz w:val="21"/>
          <w:szCs w:val="21"/>
        </w:rPr>
      </w:pPr>
      <w:r w:rsidRPr="00B10DE4">
        <w:rPr>
          <w:sz w:val="21"/>
          <w:szCs w:val="21"/>
        </w:rPr>
        <w:t>11.记录仪无线红外功能可实时显示各通道QRS心电波形。</w:t>
      </w:r>
    </w:p>
    <w:p w:rsidR="00B10DE4" w:rsidRPr="00B10DE4" w:rsidRDefault="00B10DE4" w:rsidP="00B10DE4">
      <w:pPr>
        <w:pStyle w:val="a5"/>
        <w:spacing w:line="402" w:lineRule="atLeast"/>
        <w:ind w:firstLine="469"/>
        <w:rPr>
          <w:sz w:val="21"/>
          <w:szCs w:val="21"/>
        </w:rPr>
      </w:pPr>
      <w:r w:rsidRPr="00B10DE4">
        <w:rPr>
          <w:sz w:val="21"/>
          <w:szCs w:val="21"/>
        </w:rPr>
        <w:t>12.鼠标左右键功能和键盘操作功能联合使用，方便快速工作。</w:t>
      </w:r>
    </w:p>
    <w:p w:rsidR="00B10DE4" w:rsidRPr="00B10DE4" w:rsidRDefault="00B10DE4" w:rsidP="00B10DE4">
      <w:pPr>
        <w:pStyle w:val="a5"/>
        <w:spacing w:line="402" w:lineRule="atLeast"/>
        <w:ind w:firstLine="469"/>
        <w:rPr>
          <w:sz w:val="21"/>
          <w:szCs w:val="21"/>
        </w:rPr>
      </w:pPr>
      <w:r w:rsidRPr="00B10DE4">
        <w:rPr>
          <w:sz w:val="21"/>
          <w:szCs w:val="21"/>
        </w:rPr>
        <w:t>13.具备三位一体编辑界面，多阵次模式和直方图分析编辑功。</w:t>
      </w:r>
    </w:p>
    <w:p w:rsidR="00B10DE4" w:rsidRPr="00B10DE4" w:rsidRDefault="00B10DE4" w:rsidP="00B10DE4">
      <w:pPr>
        <w:pStyle w:val="a5"/>
        <w:spacing w:line="402" w:lineRule="atLeast"/>
        <w:ind w:firstLine="469"/>
        <w:rPr>
          <w:sz w:val="21"/>
          <w:szCs w:val="21"/>
        </w:rPr>
      </w:pPr>
      <w:r w:rsidRPr="00B10DE4">
        <w:rPr>
          <w:sz w:val="21"/>
          <w:szCs w:val="21"/>
        </w:rPr>
        <w:t>▲14.记录仪预留升级为全同步十二导动态心电血压二合一功能。</w:t>
      </w:r>
    </w:p>
    <w:p w:rsidR="00B10DE4" w:rsidRPr="00B10DE4" w:rsidRDefault="00B10DE4" w:rsidP="00B10DE4">
      <w:pPr>
        <w:pStyle w:val="a5"/>
        <w:spacing w:line="402" w:lineRule="atLeast"/>
        <w:ind w:firstLine="469"/>
        <w:rPr>
          <w:sz w:val="21"/>
          <w:szCs w:val="21"/>
        </w:rPr>
      </w:pPr>
      <w:r w:rsidRPr="00B10DE4">
        <w:rPr>
          <w:sz w:val="21"/>
          <w:szCs w:val="21"/>
        </w:rPr>
        <w:t>15.该心律失常和心率变异及动态血压须在同一套软件中(即同一公司研发注册），预留心电血压分析软件联动同步分析功能。</w:t>
      </w:r>
    </w:p>
    <w:p w:rsidR="00B10DE4" w:rsidRPr="00B10DE4" w:rsidRDefault="00B10DE4" w:rsidP="00B10DE4">
      <w:pPr>
        <w:pStyle w:val="a5"/>
        <w:spacing w:line="402" w:lineRule="atLeast"/>
        <w:ind w:firstLine="469"/>
        <w:rPr>
          <w:sz w:val="21"/>
          <w:szCs w:val="21"/>
        </w:rPr>
      </w:pPr>
      <w:r w:rsidRPr="00B10DE4">
        <w:rPr>
          <w:sz w:val="21"/>
          <w:szCs w:val="21"/>
        </w:rPr>
        <w:t>▲16．记录仪具有三色LED指示灯。</w:t>
      </w:r>
    </w:p>
    <w:p w:rsidR="00B10DE4" w:rsidRPr="00B10DE4" w:rsidRDefault="00B10DE4" w:rsidP="00B10DE4">
      <w:pPr>
        <w:pStyle w:val="a5"/>
        <w:spacing w:line="402" w:lineRule="atLeast"/>
        <w:ind w:firstLine="469"/>
        <w:rPr>
          <w:sz w:val="21"/>
          <w:szCs w:val="21"/>
        </w:rPr>
      </w:pPr>
      <w:r w:rsidRPr="00B10DE4">
        <w:rPr>
          <w:sz w:val="21"/>
          <w:szCs w:val="21"/>
        </w:rPr>
        <w:t>17.动态心电血压分析系统具有洛伦兹散点图分析编辑功能。</w:t>
      </w:r>
    </w:p>
    <w:p w:rsidR="00B10DE4" w:rsidRPr="00B10DE4" w:rsidRDefault="00B10DE4" w:rsidP="00B10DE4">
      <w:pPr>
        <w:pStyle w:val="a5"/>
        <w:spacing w:line="402" w:lineRule="atLeast"/>
        <w:ind w:firstLine="469"/>
        <w:rPr>
          <w:sz w:val="21"/>
          <w:szCs w:val="21"/>
        </w:rPr>
      </w:pPr>
      <w:r w:rsidRPr="00B10DE4">
        <w:rPr>
          <w:sz w:val="21"/>
          <w:szCs w:val="21"/>
        </w:rPr>
        <w:t>▲18.动态心电分析软件：采用最新双通道分析技术，R博散点图编辑处理功能和操作按钮（快速工具栏）模块功能任意设置。</w:t>
      </w:r>
    </w:p>
    <w:p w:rsidR="00B10DE4" w:rsidRPr="00B10DE4" w:rsidRDefault="00B10DE4" w:rsidP="00B10DE4">
      <w:pPr>
        <w:pStyle w:val="a5"/>
        <w:spacing w:line="402" w:lineRule="atLeast"/>
        <w:ind w:firstLine="469"/>
        <w:rPr>
          <w:sz w:val="21"/>
          <w:szCs w:val="21"/>
        </w:rPr>
      </w:pPr>
      <w:r w:rsidRPr="00B10DE4">
        <w:rPr>
          <w:sz w:val="21"/>
          <w:szCs w:val="21"/>
        </w:rPr>
        <w:t xml:space="preserve">▲19.该动态心电记录仪必须兼容在医院原有12导动态心电血压二合一分析软件上使用。 </w:t>
      </w:r>
    </w:p>
    <w:p w:rsidR="00B10DE4" w:rsidRPr="00B10DE4" w:rsidRDefault="00B10DE4" w:rsidP="00B10DE4">
      <w:pPr>
        <w:pStyle w:val="a5"/>
        <w:spacing w:line="402" w:lineRule="atLeast"/>
        <w:ind w:firstLine="469"/>
        <w:rPr>
          <w:sz w:val="21"/>
          <w:szCs w:val="21"/>
        </w:rPr>
      </w:pPr>
      <w:r w:rsidRPr="00B10DE4">
        <w:rPr>
          <w:sz w:val="21"/>
          <w:szCs w:val="21"/>
        </w:rPr>
        <w:t> </w:t>
      </w:r>
    </w:p>
    <w:p w:rsidR="00B10DE4" w:rsidRPr="00B10DE4" w:rsidRDefault="00B10DE4" w:rsidP="00B10DE4">
      <w:pPr>
        <w:pStyle w:val="a5"/>
        <w:spacing w:line="402" w:lineRule="atLeast"/>
        <w:ind w:firstLine="469"/>
        <w:rPr>
          <w:sz w:val="21"/>
          <w:szCs w:val="21"/>
        </w:rPr>
      </w:pPr>
      <w:r w:rsidRPr="00B10DE4">
        <w:rPr>
          <w:rStyle w:val="a6"/>
          <w:sz w:val="21"/>
          <w:szCs w:val="21"/>
        </w:rPr>
        <w:t>品目号6-2：动态血压记录盒技术参数</w:t>
      </w:r>
    </w:p>
    <w:p w:rsidR="00B10DE4" w:rsidRPr="00B10DE4" w:rsidRDefault="00B10DE4" w:rsidP="00B10DE4">
      <w:pPr>
        <w:pStyle w:val="a5"/>
        <w:spacing w:line="402" w:lineRule="atLeast"/>
        <w:ind w:firstLine="469"/>
        <w:rPr>
          <w:sz w:val="21"/>
          <w:szCs w:val="21"/>
        </w:rPr>
      </w:pPr>
      <w:r w:rsidRPr="00B10DE4">
        <w:rPr>
          <w:sz w:val="21"/>
          <w:szCs w:val="21"/>
        </w:rPr>
        <w:t>▲1．</w:t>
      </w:r>
      <w:r w:rsidRPr="00B10DE4">
        <w:rPr>
          <w:color w:val="000000"/>
          <w:sz w:val="21"/>
          <w:szCs w:val="21"/>
        </w:rPr>
        <w:t>动态血压记录仪具备双MCU，双传感器，双电磁阀。</w:t>
      </w:r>
    </w:p>
    <w:p w:rsidR="00B10DE4" w:rsidRPr="00B10DE4" w:rsidRDefault="00B10DE4" w:rsidP="00B10DE4">
      <w:pPr>
        <w:pStyle w:val="a5"/>
        <w:spacing w:line="402" w:lineRule="atLeast"/>
        <w:ind w:firstLine="469"/>
        <w:rPr>
          <w:sz w:val="21"/>
          <w:szCs w:val="21"/>
        </w:rPr>
      </w:pPr>
      <w:r w:rsidRPr="00B10DE4">
        <w:rPr>
          <w:sz w:val="21"/>
          <w:szCs w:val="21"/>
        </w:rPr>
        <w:t>2．</w:t>
      </w:r>
      <w:r w:rsidRPr="00B10DE4">
        <w:rPr>
          <w:color w:val="000000"/>
          <w:sz w:val="21"/>
          <w:szCs w:val="21"/>
        </w:rPr>
        <w:t>动态血压记录仪全新智能流体控制技术。</w:t>
      </w:r>
    </w:p>
    <w:p w:rsidR="00B10DE4" w:rsidRPr="00B10DE4" w:rsidRDefault="00B10DE4" w:rsidP="00B10DE4">
      <w:pPr>
        <w:pStyle w:val="a5"/>
        <w:spacing w:line="402" w:lineRule="atLeast"/>
        <w:ind w:firstLine="469"/>
        <w:rPr>
          <w:sz w:val="21"/>
          <w:szCs w:val="21"/>
        </w:rPr>
      </w:pPr>
      <w:r w:rsidRPr="00B10DE4">
        <w:rPr>
          <w:sz w:val="21"/>
          <w:szCs w:val="21"/>
        </w:rPr>
        <w:t>▲3.记录仪具有无线红外功能可以提供实时监护功能。</w:t>
      </w:r>
    </w:p>
    <w:p w:rsidR="00B10DE4" w:rsidRPr="00B10DE4" w:rsidRDefault="00B10DE4" w:rsidP="00B10DE4">
      <w:pPr>
        <w:pStyle w:val="a5"/>
        <w:spacing w:line="402" w:lineRule="atLeast"/>
        <w:ind w:firstLine="469"/>
        <w:rPr>
          <w:sz w:val="21"/>
          <w:szCs w:val="21"/>
        </w:rPr>
      </w:pPr>
      <w:r w:rsidRPr="00B10DE4">
        <w:rPr>
          <w:sz w:val="21"/>
          <w:szCs w:val="21"/>
        </w:rPr>
        <w:t>4.记录仪具有液晶屏可测量电池电压及观察每次血压测量值等。</w:t>
      </w:r>
    </w:p>
    <w:p w:rsidR="00B10DE4" w:rsidRPr="00B10DE4" w:rsidRDefault="00B10DE4" w:rsidP="00B10DE4">
      <w:pPr>
        <w:pStyle w:val="a5"/>
        <w:spacing w:line="402" w:lineRule="atLeast"/>
        <w:ind w:firstLine="469"/>
        <w:rPr>
          <w:sz w:val="21"/>
          <w:szCs w:val="21"/>
        </w:rPr>
      </w:pPr>
      <w:r w:rsidRPr="00B10DE4">
        <w:rPr>
          <w:sz w:val="21"/>
          <w:szCs w:val="21"/>
        </w:rPr>
        <w:t>5．记录仪具备电池电压记录通道和导联脱落跟踪功能通道。</w:t>
      </w:r>
    </w:p>
    <w:p w:rsidR="00B10DE4" w:rsidRPr="00B10DE4" w:rsidRDefault="00B10DE4" w:rsidP="00B10DE4">
      <w:pPr>
        <w:pStyle w:val="a5"/>
        <w:spacing w:line="402" w:lineRule="atLeast"/>
        <w:ind w:firstLine="469"/>
        <w:rPr>
          <w:sz w:val="21"/>
          <w:szCs w:val="21"/>
        </w:rPr>
      </w:pPr>
      <w:r w:rsidRPr="00B10DE4">
        <w:rPr>
          <w:sz w:val="21"/>
          <w:szCs w:val="21"/>
        </w:rPr>
        <w:t>6.动态血压记录仪采用大动态范围器件和AGC技术，重量</w:t>
      </w:r>
      <w:r w:rsidRPr="00B10DE4">
        <w:rPr>
          <w:color w:val="000000"/>
          <w:sz w:val="21"/>
          <w:szCs w:val="21"/>
        </w:rPr>
        <w:t>≤150克，体积≤95</w:t>
      </w:r>
      <w:r w:rsidRPr="00B10DE4">
        <w:rPr>
          <w:sz w:val="21"/>
          <w:szCs w:val="21"/>
        </w:rPr>
        <w:t>x</w:t>
      </w:r>
      <w:r w:rsidRPr="00B10DE4">
        <w:rPr>
          <w:color w:val="000000"/>
          <w:sz w:val="21"/>
          <w:szCs w:val="21"/>
        </w:rPr>
        <w:t>73</w:t>
      </w:r>
      <w:r w:rsidRPr="00B10DE4">
        <w:rPr>
          <w:sz w:val="21"/>
          <w:szCs w:val="21"/>
        </w:rPr>
        <w:t>x</w:t>
      </w:r>
      <w:r w:rsidRPr="00B10DE4">
        <w:rPr>
          <w:color w:val="000000"/>
          <w:sz w:val="21"/>
          <w:szCs w:val="21"/>
        </w:rPr>
        <w:t>30mm</w:t>
      </w:r>
      <w:r w:rsidRPr="00B10DE4">
        <w:rPr>
          <w:sz w:val="21"/>
          <w:szCs w:val="21"/>
        </w:rPr>
        <w:t>。</w:t>
      </w:r>
    </w:p>
    <w:p w:rsidR="00B10DE4" w:rsidRPr="00B10DE4" w:rsidRDefault="00B10DE4" w:rsidP="00B10DE4">
      <w:pPr>
        <w:pStyle w:val="a5"/>
        <w:spacing w:line="402" w:lineRule="atLeast"/>
        <w:ind w:firstLine="469"/>
        <w:rPr>
          <w:sz w:val="21"/>
          <w:szCs w:val="21"/>
        </w:rPr>
      </w:pPr>
      <w:r w:rsidRPr="00B10DE4">
        <w:rPr>
          <w:sz w:val="21"/>
          <w:szCs w:val="21"/>
        </w:rPr>
        <w:lastRenderedPageBreak/>
        <w:t>7．</w:t>
      </w:r>
      <w:r w:rsidRPr="00B10DE4">
        <w:rPr>
          <w:color w:val="000000"/>
          <w:sz w:val="21"/>
          <w:szCs w:val="21"/>
        </w:rPr>
        <w:t>记录仪采用闪光存储器，测量次数：100次-255次.功耗≤3VA。</w:t>
      </w:r>
    </w:p>
    <w:p w:rsidR="00B10DE4" w:rsidRPr="00B10DE4" w:rsidRDefault="00B10DE4" w:rsidP="00B10DE4">
      <w:pPr>
        <w:pStyle w:val="a5"/>
        <w:spacing w:line="402" w:lineRule="atLeast"/>
        <w:ind w:firstLine="469"/>
        <w:rPr>
          <w:sz w:val="21"/>
          <w:szCs w:val="21"/>
        </w:rPr>
      </w:pPr>
      <w:r w:rsidRPr="00B10DE4">
        <w:rPr>
          <w:sz w:val="21"/>
          <w:szCs w:val="21"/>
        </w:rPr>
        <w:t>8．</w:t>
      </w:r>
      <w:r w:rsidRPr="00B10DE4">
        <w:rPr>
          <w:color w:val="000000"/>
          <w:sz w:val="21"/>
          <w:szCs w:val="21"/>
        </w:rPr>
        <w:t>动态血压记录仪测量范围：血压：0至300mmHg；收缩压：50—260mmHg；舒张压：30—180mmHg；压力精度≤3mmHg。</w:t>
      </w:r>
    </w:p>
    <w:p w:rsidR="00B10DE4" w:rsidRPr="00B10DE4" w:rsidRDefault="00B10DE4" w:rsidP="00B10DE4">
      <w:pPr>
        <w:pStyle w:val="a5"/>
        <w:spacing w:line="402" w:lineRule="atLeast"/>
        <w:ind w:firstLine="469"/>
        <w:rPr>
          <w:sz w:val="21"/>
          <w:szCs w:val="21"/>
        </w:rPr>
      </w:pPr>
      <w:r w:rsidRPr="00B10DE4">
        <w:rPr>
          <w:sz w:val="21"/>
          <w:szCs w:val="21"/>
        </w:rPr>
        <w:t>9．</w:t>
      </w:r>
      <w:r w:rsidRPr="00B10DE4">
        <w:rPr>
          <w:color w:val="000000"/>
          <w:sz w:val="21"/>
          <w:szCs w:val="21"/>
        </w:rPr>
        <w:t>血压记录仪测试间隔：2分钟至4小时任定；昼夜自动分段。</w:t>
      </w:r>
    </w:p>
    <w:p w:rsidR="00B10DE4" w:rsidRPr="00B10DE4" w:rsidRDefault="00B10DE4" w:rsidP="00B10DE4">
      <w:pPr>
        <w:pStyle w:val="a5"/>
        <w:spacing w:line="402" w:lineRule="atLeast"/>
        <w:ind w:firstLine="469"/>
        <w:rPr>
          <w:sz w:val="21"/>
          <w:szCs w:val="21"/>
        </w:rPr>
      </w:pPr>
      <w:r w:rsidRPr="00B10DE4">
        <w:rPr>
          <w:sz w:val="21"/>
          <w:szCs w:val="21"/>
        </w:rPr>
        <w:t>▲10.记录仪具有全信息回顾分析功能（可编辑每次测量血压值的血压脉动波形，医生通过该脉动波形可准确判断数据的真伪）。</w:t>
      </w:r>
    </w:p>
    <w:p w:rsidR="00B10DE4" w:rsidRPr="00B10DE4" w:rsidRDefault="00B10DE4" w:rsidP="00B10DE4">
      <w:pPr>
        <w:pStyle w:val="a5"/>
        <w:spacing w:line="402" w:lineRule="atLeast"/>
        <w:ind w:firstLine="469"/>
        <w:rPr>
          <w:sz w:val="21"/>
          <w:szCs w:val="21"/>
        </w:rPr>
      </w:pPr>
      <w:r w:rsidRPr="00B10DE4">
        <w:rPr>
          <w:sz w:val="21"/>
          <w:szCs w:val="21"/>
        </w:rPr>
        <w:t>11.动态血压记录仪具备同步观察血压脉动数据和血压脉动波形。</w:t>
      </w:r>
    </w:p>
    <w:p w:rsidR="00B10DE4" w:rsidRPr="00B10DE4" w:rsidRDefault="00B10DE4" w:rsidP="00B10DE4">
      <w:pPr>
        <w:pStyle w:val="a5"/>
        <w:spacing w:line="402" w:lineRule="atLeast"/>
        <w:ind w:firstLine="469"/>
        <w:rPr>
          <w:sz w:val="21"/>
          <w:szCs w:val="21"/>
        </w:rPr>
      </w:pPr>
      <w:r w:rsidRPr="00B10DE4">
        <w:rPr>
          <w:sz w:val="21"/>
          <w:szCs w:val="21"/>
        </w:rPr>
        <w:t>12．记录仪自动补充气功能最高补充气90mmHg。</w:t>
      </w:r>
    </w:p>
    <w:p w:rsidR="00B10DE4" w:rsidRPr="00B10DE4" w:rsidRDefault="00B10DE4" w:rsidP="00B10DE4">
      <w:pPr>
        <w:pStyle w:val="a5"/>
        <w:spacing w:line="402" w:lineRule="atLeast"/>
        <w:ind w:firstLine="469"/>
        <w:rPr>
          <w:sz w:val="21"/>
          <w:szCs w:val="21"/>
        </w:rPr>
      </w:pPr>
      <w:r w:rsidRPr="00B10DE4">
        <w:rPr>
          <w:sz w:val="21"/>
          <w:szCs w:val="21"/>
        </w:rPr>
        <w:t>▲13.记录仪预留升级为全同步十二导动态心电血压二合一功能。</w:t>
      </w:r>
    </w:p>
    <w:p w:rsidR="00B10DE4" w:rsidRPr="00B10DE4" w:rsidRDefault="00B10DE4" w:rsidP="00B10DE4">
      <w:pPr>
        <w:pStyle w:val="a5"/>
        <w:spacing w:line="402" w:lineRule="atLeast"/>
        <w:ind w:firstLine="469"/>
        <w:rPr>
          <w:sz w:val="21"/>
          <w:szCs w:val="21"/>
        </w:rPr>
      </w:pPr>
      <w:r w:rsidRPr="00B10DE4">
        <w:rPr>
          <w:sz w:val="21"/>
          <w:szCs w:val="21"/>
        </w:rPr>
        <w:t>14.记录仪具有液晶中文显示可显示当前心率脉搏、当前及历史血压值，下次测量时间提示，充气过程中压力值等。</w:t>
      </w:r>
    </w:p>
    <w:p w:rsidR="00B10DE4" w:rsidRPr="00B10DE4" w:rsidRDefault="00B10DE4" w:rsidP="00B10DE4">
      <w:pPr>
        <w:pStyle w:val="a5"/>
        <w:spacing w:line="402" w:lineRule="atLeast"/>
        <w:ind w:firstLine="469"/>
        <w:rPr>
          <w:sz w:val="21"/>
          <w:szCs w:val="21"/>
        </w:rPr>
      </w:pPr>
      <w:r w:rsidRPr="00B10DE4">
        <w:rPr>
          <w:sz w:val="21"/>
          <w:szCs w:val="21"/>
        </w:rPr>
        <w:t>15.具备预置病人信息于记录仪中的功能，避免混淆病人资料。</w:t>
      </w:r>
    </w:p>
    <w:p w:rsidR="00B10DE4" w:rsidRPr="00B10DE4" w:rsidRDefault="00B10DE4" w:rsidP="00B10DE4">
      <w:pPr>
        <w:pStyle w:val="a5"/>
        <w:spacing w:line="402" w:lineRule="atLeast"/>
        <w:ind w:firstLine="469"/>
        <w:rPr>
          <w:sz w:val="21"/>
          <w:szCs w:val="21"/>
        </w:rPr>
      </w:pPr>
      <w:r w:rsidRPr="00B10DE4">
        <w:rPr>
          <w:sz w:val="21"/>
          <w:szCs w:val="21"/>
        </w:rPr>
        <w:t>▲16.该动态血压分析和动态心电心律失常分析及心率变异分析（HRV）在同一套软件中(即同一公司研发并提供终身免费软件升级），预留心电血压分析软件相互联动同步分析功能。</w:t>
      </w:r>
    </w:p>
    <w:p w:rsidR="00B10DE4" w:rsidRPr="00B10DE4" w:rsidRDefault="00B10DE4" w:rsidP="00B10DE4">
      <w:pPr>
        <w:pStyle w:val="a5"/>
        <w:spacing w:line="402" w:lineRule="atLeast"/>
        <w:ind w:firstLine="469"/>
        <w:rPr>
          <w:sz w:val="21"/>
          <w:szCs w:val="21"/>
        </w:rPr>
      </w:pPr>
      <w:r w:rsidRPr="00B10DE4">
        <w:rPr>
          <w:sz w:val="21"/>
          <w:szCs w:val="21"/>
        </w:rPr>
        <w:t> </w:t>
      </w:r>
    </w:p>
    <w:p w:rsidR="00B10DE4" w:rsidRPr="00B10DE4" w:rsidRDefault="00B10DE4" w:rsidP="00B10DE4">
      <w:pPr>
        <w:pStyle w:val="a5"/>
        <w:spacing w:line="402" w:lineRule="atLeast"/>
        <w:ind w:firstLine="469"/>
        <w:rPr>
          <w:sz w:val="21"/>
          <w:szCs w:val="21"/>
        </w:rPr>
      </w:pPr>
      <w:r w:rsidRPr="00B10DE4">
        <w:rPr>
          <w:rStyle w:val="a6"/>
          <w:sz w:val="21"/>
          <w:szCs w:val="21"/>
        </w:rPr>
        <w:t>合同包7：尿动力分析仪技术参数</w:t>
      </w:r>
    </w:p>
    <w:p w:rsidR="00B10DE4" w:rsidRPr="00B10DE4" w:rsidRDefault="00B10DE4" w:rsidP="00B10DE4">
      <w:pPr>
        <w:pStyle w:val="a5"/>
        <w:spacing w:line="402" w:lineRule="atLeast"/>
        <w:ind w:firstLine="469"/>
        <w:rPr>
          <w:sz w:val="21"/>
          <w:szCs w:val="21"/>
        </w:rPr>
      </w:pPr>
      <w:r w:rsidRPr="00B10DE4">
        <w:rPr>
          <w:sz w:val="21"/>
          <w:szCs w:val="21"/>
        </w:rPr>
        <w:t>1.主控系统</w:t>
      </w:r>
    </w:p>
    <w:p w:rsidR="00B10DE4" w:rsidRPr="00B10DE4" w:rsidRDefault="00B10DE4" w:rsidP="00B10DE4">
      <w:pPr>
        <w:pStyle w:val="a5"/>
        <w:spacing w:line="402" w:lineRule="atLeast"/>
        <w:ind w:firstLine="469"/>
        <w:rPr>
          <w:sz w:val="21"/>
          <w:szCs w:val="21"/>
        </w:rPr>
      </w:pPr>
      <w:r w:rsidRPr="00B10DE4">
        <w:rPr>
          <w:sz w:val="21"/>
          <w:szCs w:val="21"/>
        </w:rPr>
        <w:t>▲1.1检测主控系统必须能不借助其他电脑而独立完成检测工作及数据分析。</w:t>
      </w:r>
    </w:p>
    <w:p w:rsidR="00B10DE4" w:rsidRPr="00B10DE4" w:rsidRDefault="00B10DE4" w:rsidP="00B10DE4">
      <w:pPr>
        <w:pStyle w:val="a5"/>
        <w:spacing w:line="402" w:lineRule="atLeast"/>
        <w:ind w:firstLine="469"/>
        <w:rPr>
          <w:sz w:val="21"/>
          <w:szCs w:val="21"/>
        </w:rPr>
      </w:pPr>
      <w:r w:rsidRPr="00B10DE4">
        <w:rPr>
          <w:sz w:val="21"/>
          <w:szCs w:val="21"/>
        </w:rPr>
        <w:t>▲1.2检测主控系统键盘采用图形化触摸式技术，必须防水，检测后可直接清洗消毒；</w:t>
      </w:r>
    </w:p>
    <w:p w:rsidR="00B10DE4" w:rsidRPr="00B10DE4" w:rsidRDefault="00B10DE4" w:rsidP="00B10DE4">
      <w:pPr>
        <w:pStyle w:val="a5"/>
        <w:spacing w:line="402" w:lineRule="atLeast"/>
        <w:ind w:firstLine="469"/>
        <w:rPr>
          <w:sz w:val="21"/>
          <w:szCs w:val="21"/>
        </w:rPr>
      </w:pPr>
      <w:r w:rsidRPr="00B10DE4">
        <w:rPr>
          <w:sz w:val="21"/>
          <w:szCs w:val="21"/>
        </w:rPr>
        <w:t>1.3检测主控系统可以与任意一台PC电脑连接，进行数据传输，与专用软件结合，</w:t>
      </w:r>
    </w:p>
    <w:p w:rsidR="00B10DE4" w:rsidRPr="00B10DE4" w:rsidRDefault="00B10DE4" w:rsidP="00B10DE4">
      <w:pPr>
        <w:pStyle w:val="a5"/>
        <w:spacing w:line="402" w:lineRule="atLeast"/>
        <w:ind w:firstLine="469"/>
        <w:rPr>
          <w:sz w:val="21"/>
          <w:szCs w:val="21"/>
        </w:rPr>
      </w:pPr>
      <w:r w:rsidRPr="00B10DE4">
        <w:rPr>
          <w:sz w:val="21"/>
          <w:szCs w:val="21"/>
        </w:rPr>
        <w:t>可进行更详细的数据分析、评估及完成打印个性化报告。</w:t>
      </w:r>
    </w:p>
    <w:p w:rsidR="00B10DE4" w:rsidRPr="00B10DE4" w:rsidRDefault="00B10DE4" w:rsidP="00B10DE4">
      <w:pPr>
        <w:pStyle w:val="a5"/>
        <w:spacing w:line="402" w:lineRule="atLeast"/>
        <w:ind w:firstLine="469"/>
        <w:rPr>
          <w:sz w:val="21"/>
          <w:szCs w:val="21"/>
        </w:rPr>
      </w:pPr>
      <w:r w:rsidRPr="00B10DE4">
        <w:rPr>
          <w:sz w:val="21"/>
          <w:szCs w:val="21"/>
        </w:rPr>
        <w:lastRenderedPageBreak/>
        <w:t>▲1.4检测主控系统必须有内置打印机，可在单独工作时同步打印检测过程，而无须借助于其它电脑的帮助。</w:t>
      </w:r>
    </w:p>
    <w:p w:rsidR="00B10DE4" w:rsidRPr="00B10DE4" w:rsidRDefault="00B10DE4" w:rsidP="00B10DE4">
      <w:pPr>
        <w:pStyle w:val="a5"/>
        <w:autoSpaceDN w:val="0"/>
        <w:spacing w:line="402" w:lineRule="atLeast"/>
        <w:ind w:firstLine="469"/>
        <w:rPr>
          <w:sz w:val="21"/>
          <w:szCs w:val="21"/>
        </w:rPr>
      </w:pPr>
      <w:r w:rsidRPr="00B10DE4">
        <w:rPr>
          <w:sz w:val="21"/>
          <w:szCs w:val="21"/>
        </w:rPr>
        <w:t>2.尿流量传感器：信道数量1个，测量值归零自动，测量校准系统自动引导，测量范围0-200ml/sec内自定义，测量精度±1%，赝象识别除可通过软件手动修改赝像外，必须具备对赝象的自动识别和纠错功能，自动屏蔽检测非真实值。测量位置三维任意调节。</w:t>
      </w:r>
    </w:p>
    <w:p w:rsidR="00B10DE4" w:rsidRPr="00B10DE4" w:rsidRDefault="00B10DE4" w:rsidP="00B10DE4">
      <w:pPr>
        <w:pStyle w:val="a5"/>
        <w:spacing w:line="402" w:lineRule="atLeast"/>
        <w:ind w:firstLine="469"/>
        <w:rPr>
          <w:sz w:val="21"/>
          <w:szCs w:val="21"/>
        </w:rPr>
      </w:pPr>
      <w:r w:rsidRPr="00B10DE4">
        <w:rPr>
          <w:sz w:val="21"/>
          <w:szCs w:val="21"/>
        </w:rPr>
        <w:t>3.容量传感器：使用功能称重式，精确测量灌注量，具有记忆功能。信道数量1个，测量值归零自动或手动，测量校准系统引导，测量范围0-5000ml，测量精度±1%，最大承重5kg。</w:t>
      </w:r>
    </w:p>
    <w:p w:rsidR="00B10DE4" w:rsidRPr="00B10DE4" w:rsidRDefault="00B10DE4" w:rsidP="00B10DE4">
      <w:pPr>
        <w:pStyle w:val="a5"/>
        <w:spacing w:line="402" w:lineRule="atLeast"/>
        <w:ind w:firstLine="469"/>
        <w:rPr>
          <w:sz w:val="21"/>
          <w:szCs w:val="21"/>
        </w:rPr>
      </w:pPr>
      <w:r w:rsidRPr="00B10DE4">
        <w:rPr>
          <w:sz w:val="21"/>
          <w:szCs w:val="21"/>
        </w:rPr>
        <w:t>4.轮式灌注泵：使用功能精确控制灌注速度，信道数量1个，仪器校准系统引导，灌注速度0-100ml/min无极变速，可实现2ml/min灌注速度，可进行小儿尿动力检测，灌注精度±1%。</w:t>
      </w:r>
    </w:p>
    <w:p w:rsidR="00B10DE4" w:rsidRPr="00B10DE4" w:rsidRDefault="00B10DE4" w:rsidP="00B10DE4">
      <w:pPr>
        <w:pStyle w:val="a5"/>
        <w:spacing w:line="402" w:lineRule="atLeast"/>
        <w:ind w:firstLine="469"/>
        <w:rPr>
          <w:sz w:val="21"/>
          <w:szCs w:val="21"/>
        </w:rPr>
      </w:pPr>
      <w:r w:rsidRPr="00B10DE4">
        <w:rPr>
          <w:sz w:val="21"/>
          <w:szCs w:val="21"/>
        </w:rPr>
        <w:t>▲灌注泵管带有单向阀门，防止灌注液回流，有效防止交叉感染；带有阻尼缓冲装置，使灌注均匀平、无脉冲刺激膀胱。</w:t>
      </w:r>
    </w:p>
    <w:p w:rsidR="00B10DE4" w:rsidRPr="00B10DE4" w:rsidRDefault="00B10DE4" w:rsidP="00B10DE4">
      <w:pPr>
        <w:pStyle w:val="a5"/>
        <w:spacing w:line="402" w:lineRule="atLeast"/>
        <w:ind w:firstLine="469"/>
        <w:rPr>
          <w:sz w:val="21"/>
          <w:szCs w:val="21"/>
        </w:rPr>
      </w:pPr>
      <w:r w:rsidRPr="00B10DE4">
        <w:rPr>
          <w:sz w:val="21"/>
          <w:szCs w:val="21"/>
        </w:rPr>
        <w:t>5.导管牵引器：牵引速度0.25-4.0mm/sec，6个可调牵引速度，精度±2%，复位速度10.0mm/sec，测量位置万向调节，满足病人各种体位需求。牵引器支架带管整体移动，可取下单独消毒，避免交叉感染。</w:t>
      </w:r>
    </w:p>
    <w:p w:rsidR="00B10DE4" w:rsidRPr="00B10DE4" w:rsidRDefault="00B10DE4" w:rsidP="00B10DE4">
      <w:pPr>
        <w:pStyle w:val="a5"/>
        <w:spacing w:line="402" w:lineRule="atLeast"/>
        <w:ind w:firstLine="469"/>
        <w:rPr>
          <w:sz w:val="21"/>
          <w:szCs w:val="21"/>
        </w:rPr>
      </w:pPr>
      <w:r w:rsidRPr="00B10DE4">
        <w:rPr>
          <w:sz w:val="21"/>
          <w:szCs w:val="21"/>
        </w:rPr>
        <w:t>6.肌电前置放大器：采样频率20Hz-20kHz，敏感范围100-3400μV。</w:t>
      </w:r>
    </w:p>
    <w:p w:rsidR="00B10DE4" w:rsidRPr="00B10DE4" w:rsidRDefault="00B10DE4" w:rsidP="00B10DE4">
      <w:pPr>
        <w:pStyle w:val="a5"/>
        <w:spacing w:line="402" w:lineRule="atLeast"/>
        <w:ind w:firstLine="469"/>
        <w:rPr>
          <w:sz w:val="21"/>
          <w:szCs w:val="21"/>
        </w:rPr>
      </w:pPr>
      <w:r w:rsidRPr="00B10DE4">
        <w:rPr>
          <w:sz w:val="21"/>
          <w:szCs w:val="21"/>
        </w:rPr>
        <w:t>7.应具备以下检测功能：</w:t>
      </w:r>
    </w:p>
    <w:p w:rsidR="00B10DE4" w:rsidRPr="00B10DE4" w:rsidRDefault="00B10DE4" w:rsidP="00B10DE4">
      <w:pPr>
        <w:pStyle w:val="a5"/>
        <w:spacing w:line="402" w:lineRule="atLeast"/>
        <w:ind w:firstLine="469"/>
        <w:rPr>
          <w:sz w:val="21"/>
          <w:szCs w:val="21"/>
        </w:rPr>
      </w:pPr>
      <w:r w:rsidRPr="00B10DE4">
        <w:rPr>
          <w:sz w:val="21"/>
          <w:szCs w:val="21"/>
        </w:rPr>
        <w:t>7.1尿流率测定</w:t>
      </w:r>
    </w:p>
    <w:p w:rsidR="00B10DE4" w:rsidRPr="00B10DE4" w:rsidRDefault="00B10DE4" w:rsidP="00B10DE4">
      <w:pPr>
        <w:pStyle w:val="a5"/>
        <w:spacing w:line="402" w:lineRule="atLeast"/>
        <w:ind w:firstLine="469"/>
        <w:rPr>
          <w:sz w:val="21"/>
          <w:szCs w:val="21"/>
        </w:rPr>
      </w:pPr>
      <w:r w:rsidRPr="00B10DE4">
        <w:rPr>
          <w:sz w:val="21"/>
          <w:szCs w:val="21"/>
        </w:rPr>
        <w:t>7.2自动尿流率检测</w:t>
      </w:r>
    </w:p>
    <w:p w:rsidR="00B10DE4" w:rsidRPr="00B10DE4" w:rsidRDefault="00B10DE4" w:rsidP="00B10DE4">
      <w:pPr>
        <w:pStyle w:val="a5"/>
        <w:spacing w:line="402" w:lineRule="atLeast"/>
        <w:ind w:firstLine="469"/>
        <w:rPr>
          <w:sz w:val="21"/>
          <w:szCs w:val="21"/>
        </w:rPr>
      </w:pPr>
      <w:r w:rsidRPr="00B10DE4">
        <w:rPr>
          <w:sz w:val="21"/>
          <w:szCs w:val="21"/>
        </w:rPr>
        <w:t>7.3充盈期膀胱压测定</w:t>
      </w:r>
    </w:p>
    <w:p w:rsidR="00B10DE4" w:rsidRPr="00B10DE4" w:rsidRDefault="00B10DE4" w:rsidP="00B10DE4">
      <w:pPr>
        <w:pStyle w:val="a5"/>
        <w:spacing w:line="402" w:lineRule="atLeast"/>
        <w:ind w:firstLine="469"/>
        <w:rPr>
          <w:sz w:val="21"/>
          <w:szCs w:val="21"/>
        </w:rPr>
      </w:pPr>
      <w:r w:rsidRPr="00B10DE4">
        <w:rPr>
          <w:sz w:val="21"/>
          <w:szCs w:val="21"/>
        </w:rPr>
        <w:t>7.4尿道压力描计测定</w:t>
      </w:r>
    </w:p>
    <w:p w:rsidR="00B10DE4" w:rsidRPr="00B10DE4" w:rsidRDefault="00B10DE4" w:rsidP="00B10DE4">
      <w:pPr>
        <w:pStyle w:val="a5"/>
        <w:spacing w:line="402" w:lineRule="atLeast"/>
        <w:ind w:firstLine="469"/>
        <w:rPr>
          <w:sz w:val="21"/>
          <w:szCs w:val="21"/>
        </w:rPr>
      </w:pPr>
      <w:r w:rsidRPr="00B10DE4">
        <w:rPr>
          <w:sz w:val="21"/>
          <w:szCs w:val="21"/>
        </w:rPr>
        <w:t>7.5肌电图测定</w:t>
      </w:r>
    </w:p>
    <w:p w:rsidR="00B10DE4" w:rsidRPr="00B10DE4" w:rsidRDefault="00B10DE4" w:rsidP="00B10DE4">
      <w:pPr>
        <w:pStyle w:val="a5"/>
        <w:spacing w:line="402" w:lineRule="atLeast"/>
        <w:ind w:firstLine="469"/>
        <w:rPr>
          <w:sz w:val="21"/>
          <w:szCs w:val="21"/>
        </w:rPr>
      </w:pPr>
      <w:r w:rsidRPr="00B10DE4">
        <w:rPr>
          <w:sz w:val="21"/>
          <w:szCs w:val="21"/>
        </w:rPr>
        <w:t>7.6压力/流率测定</w:t>
      </w:r>
    </w:p>
    <w:p w:rsidR="00B10DE4" w:rsidRPr="00B10DE4" w:rsidRDefault="00B10DE4" w:rsidP="00B10DE4">
      <w:pPr>
        <w:pStyle w:val="a5"/>
        <w:spacing w:line="402" w:lineRule="atLeast"/>
        <w:ind w:firstLine="469"/>
        <w:rPr>
          <w:sz w:val="21"/>
          <w:szCs w:val="21"/>
        </w:rPr>
      </w:pPr>
      <w:r w:rsidRPr="00B10DE4">
        <w:rPr>
          <w:sz w:val="21"/>
          <w:szCs w:val="21"/>
        </w:rPr>
        <w:t>7.7自动分析功能</w:t>
      </w:r>
    </w:p>
    <w:p w:rsidR="00B10DE4" w:rsidRPr="00B10DE4" w:rsidRDefault="00B10DE4" w:rsidP="00B10DE4">
      <w:pPr>
        <w:pStyle w:val="a5"/>
        <w:spacing w:line="402" w:lineRule="atLeast"/>
        <w:ind w:firstLine="469"/>
        <w:rPr>
          <w:sz w:val="21"/>
          <w:szCs w:val="21"/>
        </w:rPr>
      </w:pPr>
      <w:r w:rsidRPr="00B10DE4">
        <w:rPr>
          <w:sz w:val="21"/>
          <w:szCs w:val="21"/>
        </w:rPr>
        <w:t>7.8漏尿点压测定</w:t>
      </w:r>
    </w:p>
    <w:p w:rsidR="00B10DE4" w:rsidRPr="00B10DE4" w:rsidRDefault="00B10DE4" w:rsidP="00B10DE4">
      <w:pPr>
        <w:pStyle w:val="a5"/>
        <w:spacing w:line="402" w:lineRule="atLeast"/>
        <w:ind w:firstLine="469"/>
        <w:rPr>
          <w:sz w:val="21"/>
          <w:szCs w:val="21"/>
        </w:rPr>
      </w:pPr>
      <w:r w:rsidRPr="00B10DE4">
        <w:rPr>
          <w:sz w:val="21"/>
          <w:szCs w:val="21"/>
        </w:rPr>
        <w:lastRenderedPageBreak/>
        <w:t>7.9压力性尿失禁分析</w:t>
      </w:r>
    </w:p>
    <w:p w:rsidR="00B10DE4" w:rsidRPr="00B10DE4" w:rsidRDefault="00B10DE4" w:rsidP="00B10DE4">
      <w:pPr>
        <w:pStyle w:val="a5"/>
        <w:spacing w:line="402" w:lineRule="atLeast"/>
        <w:ind w:firstLine="469"/>
        <w:rPr>
          <w:sz w:val="21"/>
          <w:szCs w:val="21"/>
        </w:rPr>
      </w:pPr>
      <w:r w:rsidRPr="00B10DE4">
        <w:rPr>
          <w:sz w:val="21"/>
          <w:szCs w:val="21"/>
        </w:rPr>
        <w:t>▲7.10充盈期膀胱压--尿道压--尿流率一次性联合测定</w:t>
      </w:r>
    </w:p>
    <w:p w:rsidR="00B10DE4" w:rsidRPr="00B10DE4" w:rsidRDefault="00B10DE4" w:rsidP="00B10DE4">
      <w:pPr>
        <w:pStyle w:val="a5"/>
        <w:spacing w:line="402" w:lineRule="atLeast"/>
        <w:ind w:firstLine="469"/>
        <w:rPr>
          <w:sz w:val="21"/>
          <w:szCs w:val="21"/>
        </w:rPr>
      </w:pPr>
      <w:r w:rsidRPr="00B10DE4">
        <w:rPr>
          <w:sz w:val="21"/>
          <w:szCs w:val="21"/>
        </w:rPr>
        <w:t>7.11同步多导程尿动力检测</w:t>
      </w:r>
    </w:p>
    <w:p w:rsidR="00B10DE4" w:rsidRPr="00B10DE4" w:rsidRDefault="00B10DE4" w:rsidP="00B10DE4">
      <w:pPr>
        <w:pStyle w:val="a5"/>
        <w:spacing w:line="402" w:lineRule="atLeast"/>
        <w:ind w:firstLine="469"/>
        <w:rPr>
          <w:sz w:val="21"/>
          <w:szCs w:val="21"/>
        </w:rPr>
      </w:pPr>
      <w:r w:rsidRPr="00B10DE4">
        <w:rPr>
          <w:sz w:val="21"/>
          <w:szCs w:val="21"/>
        </w:rPr>
        <w:t>8.信号处理：16bit，数字化过滤，赝像自动识别。</w:t>
      </w:r>
    </w:p>
    <w:p w:rsidR="00B10DE4" w:rsidRPr="00B10DE4" w:rsidRDefault="00B10DE4" w:rsidP="00B10DE4">
      <w:pPr>
        <w:pStyle w:val="a5"/>
        <w:spacing w:line="402" w:lineRule="atLeast"/>
        <w:ind w:firstLine="469"/>
        <w:rPr>
          <w:sz w:val="21"/>
          <w:szCs w:val="21"/>
        </w:rPr>
      </w:pPr>
      <w:r w:rsidRPr="00B10DE4">
        <w:rPr>
          <w:sz w:val="21"/>
          <w:szCs w:val="21"/>
        </w:rPr>
        <w:t>9.检测项目：用户自定义，数目不限。</w:t>
      </w:r>
    </w:p>
    <w:p w:rsidR="00B10DE4" w:rsidRPr="00B10DE4" w:rsidRDefault="00B10DE4" w:rsidP="00B10DE4">
      <w:pPr>
        <w:pStyle w:val="a5"/>
        <w:spacing w:line="402" w:lineRule="atLeast"/>
        <w:ind w:firstLine="469"/>
        <w:rPr>
          <w:sz w:val="21"/>
          <w:szCs w:val="21"/>
        </w:rPr>
      </w:pPr>
      <w:r w:rsidRPr="00B10DE4">
        <w:rPr>
          <w:sz w:val="21"/>
          <w:szCs w:val="21"/>
        </w:rPr>
        <w:t>10.产品配置</w:t>
      </w:r>
    </w:p>
    <w:p w:rsidR="00B10DE4" w:rsidRPr="00B10DE4" w:rsidRDefault="00B10DE4" w:rsidP="00B10DE4">
      <w:pPr>
        <w:pStyle w:val="a5"/>
        <w:spacing w:line="402" w:lineRule="atLeast"/>
        <w:ind w:firstLine="469"/>
        <w:rPr>
          <w:sz w:val="21"/>
          <w:szCs w:val="21"/>
        </w:rPr>
      </w:pPr>
      <w:r w:rsidRPr="00B10DE4">
        <w:rPr>
          <w:sz w:val="21"/>
          <w:szCs w:val="21"/>
        </w:rPr>
        <w:t>包括：内置打印机、液晶显示屏、触摸式键盘</w:t>
      </w:r>
    </w:p>
    <w:p w:rsidR="00B10DE4" w:rsidRPr="00B10DE4" w:rsidRDefault="00B10DE4" w:rsidP="00B10DE4">
      <w:pPr>
        <w:pStyle w:val="a5"/>
        <w:spacing w:line="402" w:lineRule="atLeast"/>
        <w:ind w:firstLine="469"/>
        <w:rPr>
          <w:sz w:val="21"/>
          <w:szCs w:val="21"/>
        </w:rPr>
      </w:pPr>
      <w:r w:rsidRPr="00B10DE4">
        <w:rPr>
          <w:sz w:val="21"/>
          <w:szCs w:val="21"/>
        </w:rPr>
        <w:t>信道接口：3个压力信道接口，1个尿流率信道接口，1个容量测定信道接口，1个肌电信道接口，1个灌注泵和导管牵引器控制信道接口</w:t>
      </w:r>
    </w:p>
    <w:p w:rsidR="00B10DE4" w:rsidRPr="00B10DE4" w:rsidRDefault="00B10DE4" w:rsidP="00B10DE4">
      <w:pPr>
        <w:pStyle w:val="a5"/>
        <w:spacing w:line="402" w:lineRule="atLeast"/>
        <w:ind w:firstLine="469"/>
        <w:rPr>
          <w:sz w:val="21"/>
          <w:szCs w:val="21"/>
        </w:rPr>
      </w:pPr>
      <w:r w:rsidRPr="00B10DE4">
        <w:rPr>
          <w:sz w:val="21"/>
          <w:szCs w:val="21"/>
        </w:rPr>
        <w:t>操作手册</w:t>
      </w:r>
    </w:p>
    <w:p w:rsidR="00B10DE4" w:rsidRPr="00B10DE4" w:rsidRDefault="00B10DE4" w:rsidP="00B10DE4">
      <w:pPr>
        <w:pStyle w:val="a5"/>
        <w:spacing w:line="402" w:lineRule="atLeast"/>
        <w:ind w:firstLine="469"/>
        <w:rPr>
          <w:sz w:val="21"/>
          <w:szCs w:val="21"/>
        </w:rPr>
      </w:pPr>
      <w:r w:rsidRPr="00B10DE4">
        <w:rPr>
          <w:sz w:val="21"/>
          <w:szCs w:val="21"/>
        </w:rPr>
        <w:t>尿流量传感器支架，附带漏斗和大容量集尿器，可调节高度和水平90°角。</w:t>
      </w:r>
    </w:p>
    <w:p w:rsidR="00B10DE4" w:rsidRPr="00B10DE4" w:rsidRDefault="00B10DE4" w:rsidP="00B10DE4">
      <w:pPr>
        <w:pStyle w:val="a5"/>
        <w:spacing w:line="402" w:lineRule="atLeast"/>
        <w:ind w:firstLine="469"/>
        <w:rPr>
          <w:sz w:val="21"/>
          <w:szCs w:val="21"/>
        </w:rPr>
      </w:pPr>
      <w:r w:rsidRPr="00B10DE4">
        <w:rPr>
          <w:sz w:val="21"/>
          <w:szCs w:val="21"/>
        </w:rPr>
        <w:t>尿流量传感器，具有赝象自动识别和纠错功能，并配有肌电前置放大器接口</w:t>
      </w:r>
    </w:p>
    <w:p w:rsidR="00B10DE4" w:rsidRPr="00B10DE4" w:rsidRDefault="00B10DE4" w:rsidP="00B10DE4">
      <w:pPr>
        <w:pStyle w:val="a5"/>
        <w:spacing w:line="402" w:lineRule="atLeast"/>
        <w:ind w:firstLine="469"/>
        <w:rPr>
          <w:sz w:val="21"/>
          <w:szCs w:val="21"/>
        </w:rPr>
      </w:pPr>
      <w:r w:rsidRPr="00B10DE4">
        <w:rPr>
          <w:sz w:val="21"/>
          <w:szCs w:val="21"/>
        </w:rPr>
        <w:t>支架，附带4个防静电脚轮（2个带刹车）</w:t>
      </w:r>
    </w:p>
    <w:p w:rsidR="00B10DE4" w:rsidRPr="00B10DE4" w:rsidRDefault="00B10DE4" w:rsidP="00B10DE4">
      <w:pPr>
        <w:pStyle w:val="a5"/>
        <w:spacing w:line="402" w:lineRule="atLeast"/>
        <w:ind w:firstLine="469"/>
        <w:rPr>
          <w:sz w:val="21"/>
          <w:szCs w:val="21"/>
        </w:rPr>
      </w:pPr>
      <w:r w:rsidRPr="00B10DE4">
        <w:rPr>
          <w:sz w:val="21"/>
          <w:szCs w:val="21"/>
        </w:rPr>
        <w:t>压力传感器模块，可连接3个外置式压力传感器</w:t>
      </w:r>
    </w:p>
    <w:p w:rsidR="00B10DE4" w:rsidRPr="00B10DE4" w:rsidRDefault="00B10DE4" w:rsidP="00B10DE4">
      <w:pPr>
        <w:pStyle w:val="a5"/>
        <w:spacing w:line="402" w:lineRule="atLeast"/>
        <w:ind w:firstLine="469"/>
        <w:rPr>
          <w:sz w:val="21"/>
          <w:szCs w:val="21"/>
        </w:rPr>
      </w:pPr>
      <w:r w:rsidRPr="00B10DE4">
        <w:rPr>
          <w:sz w:val="21"/>
          <w:szCs w:val="21"/>
        </w:rPr>
        <w:t>压力传感器</w:t>
      </w:r>
    </w:p>
    <w:p w:rsidR="00B10DE4" w:rsidRPr="00B10DE4" w:rsidRDefault="00B10DE4" w:rsidP="00B10DE4">
      <w:pPr>
        <w:pStyle w:val="a5"/>
        <w:spacing w:line="402" w:lineRule="atLeast"/>
        <w:ind w:firstLine="469"/>
        <w:rPr>
          <w:sz w:val="21"/>
          <w:szCs w:val="21"/>
        </w:rPr>
      </w:pPr>
      <w:r w:rsidRPr="00B10DE4">
        <w:rPr>
          <w:sz w:val="21"/>
          <w:szCs w:val="21"/>
        </w:rPr>
        <w:t>轮式灌注泵集成称重式容量传感器</w:t>
      </w:r>
    </w:p>
    <w:p w:rsidR="00B10DE4" w:rsidRPr="00B10DE4" w:rsidRDefault="00B10DE4" w:rsidP="00B10DE4">
      <w:pPr>
        <w:pStyle w:val="a5"/>
        <w:spacing w:line="402" w:lineRule="atLeast"/>
        <w:ind w:firstLine="469"/>
        <w:rPr>
          <w:sz w:val="21"/>
          <w:szCs w:val="21"/>
        </w:rPr>
      </w:pPr>
      <w:r w:rsidRPr="00B10DE4">
        <w:rPr>
          <w:sz w:val="21"/>
          <w:szCs w:val="21"/>
        </w:rPr>
        <w:t>肌电前置放大器</w:t>
      </w:r>
    </w:p>
    <w:p w:rsidR="00B10DE4" w:rsidRPr="00B10DE4" w:rsidRDefault="00B10DE4" w:rsidP="00B10DE4">
      <w:pPr>
        <w:pStyle w:val="a5"/>
        <w:autoSpaceDE w:val="0"/>
        <w:autoSpaceDN w:val="0"/>
        <w:spacing w:line="402" w:lineRule="atLeast"/>
        <w:ind w:firstLine="469"/>
        <w:rPr>
          <w:sz w:val="21"/>
          <w:szCs w:val="21"/>
        </w:rPr>
      </w:pPr>
      <w:r w:rsidRPr="00B10DE4">
        <w:rPr>
          <w:sz w:val="21"/>
          <w:szCs w:val="21"/>
        </w:rPr>
        <w:t>UPP导管牵引器，可万向调节</w:t>
      </w:r>
    </w:p>
    <w:p w:rsidR="00B10DE4" w:rsidRPr="00B10DE4" w:rsidRDefault="00B10DE4" w:rsidP="00B10DE4">
      <w:pPr>
        <w:pStyle w:val="a5"/>
        <w:spacing w:line="402" w:lineRule="atLeast"/>
        <w:ind w:firstLine="469"/>
        <w:rPr>
          <w:sz w:val="21"/>
          <w:szCs w:val="21"/>
        </w:rPr>
      </w:pPr>
      <w:r w:rsidRPr="00B10DE4">
        <w:rPr>
          <w:sz w:val="21"/>
          <w:szCs w:val="21"/>
        </w:rPr>
        <w:t>网络连接模块</w:t>
      </w:r>
    </w:p>
    <w:p w:rsidR="00B10DE4" w:rsidRPr="00B10DE4" w:rsidRDefault="00B10DE4" w:rsidP="00B10DE4">
      <w:pPr>
        <w:pStyle w:val="a5"/>
        <w:autoSpaceDE w:val="0"/>
        <w:autoSpaceDN w:val="0"/>
        <w:spacing w:line="402" w:lineRule="atLeast"/>
        <w:ind w:firstLine="469"/>
        <w:rPr>
          <w:sz w:val="21"/>
          <w:szCs w:val="21"/>
        </w:rPr>
      </w:pPr>
      <w:r w:rsidRPr="00B10DE4">
        <w:rPr>
          <w:sz w:val="21"/>
          <w:szCs w:val="21"/>
        </w:rPr>
        <w:t>串行网络连线</w:t>
      </w:r>
    </w:p>
    <w:p w:rsidR="00B10DE4" w:rsidRPr="00B10DE4" w:rsidRDefault="00B10DE4" w:rsidP="00B10DE4">
      <w:pPr>
        <w:pStyle w:val="a5"/>
        <w:spacing w:line="402" w:lineRule="atLeast"/>
        <w:ind w:firstLine="469"/>
        <w:rPr>
          <w:sz w:val="21"/>
          <w:szCs w:val="21"/>
        </w:rPr>
      </w:pPr>
      <w:r w:rsidRPr="00B10DE4">
        <w:rPr>
          <w:sz w:val="21"/>
          <w:szCs w:val="21"/>
        </w:rPr>
        <w:t>肌电图模块及牵引器接口</w:t>
      </w:r>
    </w:p>
    <w:p w:rsidR="00B10DE4" w:rsidRPr="00B10DE4" w:rsidRDefault="00B10DE4" w:rsidP="00B10DE4">
      <w:pPr>
        <w:pStyle w:val="a5"/>
        <w:spacing w:line="402" w:lineRule="atLeast"/>
        <w:ind w:firstLine="469"/>
        <w:rPr>
          <w:sz w:val="21"/>
          <w:szCs w:val="21"/>
        </w:rPr>
      </w:pPr>
      <w:r w:rsidRPr="00B10DE4">
        <w:rPr>
          <w:sz w:val="21"/>
          <w:szCs w:val="21"/>
        </w:rPr>
        <w:lastRenderedPageBreak/>
        <w:t>三腔测压管</w:t>
      </w:r>
    </w:p>
    <w:p w:rsidR="00B10DE4" w:rsidRPr="00B10DE4" w:rsidRDefault="00B10DE4" w:rsidP="00B10DE4">
      <w:pPr>
        <w:pStyle w:val="a5"/>
        <w:spacing w:line="402" w:lineRule="atLeast"/>
        <w:ind w:firstLine="469"/>
        <w:rPr>
          <w:sz w:val="21"/>
          <w:szCs w:val="21"/>
        </w:rPr>
      </w:pPr>
      <w:r w:rsidRPr="00B10DE4">
        <w:rPr>
          <w:sz w:val="21"/>
          <w:szCs w:val="21"/>
        </w:rPr>
        <w:t>双腔测压管</w:t>
      </w:r>
    </w:p>
    <w:p w:rsidR="00B10DE4" w:rsidRPr="00B10DE4" w:rsidRDefault="00B10DE4" w:rsidP="00B10DE4">
      <w:pPr>
        <w:pStyle w:val="a5"/>
        <w:spacing w:line="402" w:lineRule="atLeast"/>
        <w:ind w:firstLine="469"/>
        <w:rPr>
          <w:sz w:val="21"/>
          <w:szCs w:val="21"/>
        </w:rPr>
      </w:pPr>
      <w:r w:rsidRPr="00B10DE4">
        <w:rPr>
          <w:sz w:val="21"/>
          <w:szCs w:val="21"/>
        </w:rPr>
        <w:t>直肠测压管</w:t>
      </w:r>
    </w:p>
    <w:p w:rsidR="00B10DE4" w:rsidRPr="00B10DE4" w:rsidRDefault="00B10DE4" w:rsidP="00B10DE4">
      <w:pPr>
        <w:pStyle w:val="a5"/>
        <w:spacing w:line="402" w:lineRule="atLeast"/>
        <w:ind w:firstLine="469"/>
        <w:rPr>
          <w:sz w:val="21"/>
          <w:szCs w:val="21"/>
        </w:rPr>
      </w:pPr>
      <w:r w:rsidRPr="00B10DE4">
        <w:rPr>
          <w:sz w:val="21"/>
          <w:szCs w:val="21"/>
        </w:rPr>
        <w:t>泵管</w:t>
      </w:r>
    </w:p>
    <w:p w:rsidR="00B10DE4" w:rsidRPr="00B10DE4" w:rsidRDefault="00B10DE4" w:rsidP="00B10DE4">
      <w:pPr>
        <w:pStyle w:val="a5"/>
        <w:spacing w:line="402" w:lineRule="atLeast"/>
        <w:ind w:firstLine="469"/>
        <w:rPr>
          <w:sz w:val="21"/>
          <w:szCs w:val="21"/>
        </w:rPr>
      </w:pPr>
      <w:r w:rsidRPr="00B10DE4">
        <w:rPr>
          <w:sz w:val="21"/>
          <w:szCs w:val="21"/>
        </w:rPr>
        <w:t>泵管延长管</w:t>
      </w:r>
    </w:p>
    <w:p w:rsidR="00B10DE4" w:rsidRPr="00B10DE4" w:rsidRDefault="00B10DE4" w:rsidP="00B10DE4">
      <w:pPr>
        <w:pStyle w:val="a5"/>
        <w:spacing w:line="402" w:lineRule="atLeast"/>
        <w:ind w:firstLine="469"/>
        <w:rPr>
          <w:sz w:val="21"/>
          <w:szCs w:val="21"/>
        </w:rPr>
      </w:pPr>
      <w:r w:rsidRPr="00B10DE4">
        <w:rPr>
          <w:sz w:val="21"/>
          <w:szCs w:val="21"/>
        </w:rPr>
        <w:t>系统灌注管</w:t>
      </w:r>
    </w:p>
    <w:p w:rsidR="00B10DE4" w:rsidRPr="00B10DE4" w:rsidRDefault="00B10DE4" w:rsidP="00B10DE4">
      <w:pPr>
        <w:pStyle w:val="a5"/>
        <w:spacing w:line="402" w:lineRule="atLeast"/>
        <w:ind w:firstLine="469"/>
        <w:rPr>
          <w:sz w:val="21"/>
          <w:szCs w:val="21"/>
        </w:rPr>
      </w:pPr>
      <w:r w:rsidRPr="00B10DE4">
        <w:rPr>
          <w:sz w:val="21"/>
          <w:szCs w:val="21"/>
        </w:rPr>
        <w:t>打印纸</w:t>
      </w:r>
    </w:p>
    <w:p w:rsidR="00B10DE4" w:rsidRPr="00B10DE4" w:rsidRDefault="00B10DE4" w:rsidP="00B10DE4">
      <w:pPr>
        <w:pStyle w:val="a5"/>
        <w:spacing w:line="402" w:lineRule="atLeast"/>
        <w:ind w:firstLine="469"/>
        <w:rPr>
          <w:sz w:val="21"/>
          <w:szCs w:val="21"/>
        </w:rPr>
      </w:pPr>
      <w:r w:rsidRPr="00B10DE4">
        <w:rPr>
          <w:sz w:val="21"/>
          <w:szCs w:val="21"/>
        </w:rPr>
        <w:t>坐便椅</w:t>
      </w:r>
    </w:p>
    <w:p w:rsidR="00B10DE4" w:rsidRPr="00B10DE4" w:rsidRDefault="00B10DE4" w:rsidP="00B10DE4">
      <w:pPr>
        <w:pStyle w:val="a5"/>
        <w:spacing w:line="402" w:lineRule="atLeast"/>
        <w:ind w:firstLine="469"/>
        <w:rPr>
          <w:sz w:val="21"/>
          <w:szCs w:val="21"/>
        </w:rPr>
      </w:pPr>
      <w:r w:rsidRPr="00B10DE4">
        <w:rPr>
          <w:sz w:val="21"/>
          <w:szCs w:val="21"/>
        </w:rPr>
        <w:t>软件专业版本(汉，英，德)，包含患者数据库，查看患者数据，打印患者数据</w:t>
      </w:r>
    </w:p>
    <w:p w:rsidR="00B10DE4" w:rsidRPr="00B10DE4" w:rsidRDefault="00B10DE4" w:rsidP="00B10DE4">
      <w:pPr>
        <w:pStyle w:val="a5"/>
        <w:spacing w:line="402" w:lineRule="atLeast"/>
        <w:ind w:firstLine="469"/>
        <w:rPr>
          <w:sz w:val="21"/>
          <w:szCs w:val="21"/>
        </w:rPr>
      </w:pPr>
      <w:r w:rsidRPr="00B10DE4">
        <w:rPr>
          <w:sz w:val="21"/>
          <w:szCs w:val="21"/>
        </w:rPr>
        <w:t>密码狗</w:t>
      </w:r>
    </w:p>
    <w:p w:rsidR="00B10DE4" w:rsidRPr="00B10DE4" w:rsidRDefault="00B10DE4" w:rsidP="00B10DE4">
      <w:pPr>
        <w:pStyle w:val="a5"/>
        <w:spacing w:line="402" w:lineRule="atLeast"/>
        <w:ind w:firstLine="469"/>
        <w:rPr>
          <w:sz w:val="21"/>
          <w:szCs w:val="21"/>
        </w:rPr>
      </w:pPr>
      <w:r w:rsidRPr="00B10DE4">
        <w:rPr>
          <w:sz w:val="21"/>
          <w:szCs w:val="21"/>
        </w:rPr>
        <w:t>使用手册</w:t>
      </w:r>
    </w:p>
    <w:p w:rsidR="00B10DE4" w:rsidRPr="00B10DE4" w:rsidRDefault="00B10DE4" w:rsidP="00B10DE4">
      <w:pPr>
        <w:pStyle w:val="a5"/>
        <w:spacing w:line="402" w:lineRule="atLeast"/>
        <w:ind w:firstLine="469"/>
        <w:rPr>
          <w:sz w:val="21"/>
          <w:szCs w:val="21"/>
        </w:rPr>
      </w:pPr>
      <w:r w:rsidRPr="00B10DE4">
        <w:rPr>
          <w:sz w:val="21"/>
          <w:szCs w:val="21"/>
        </w:rPr>
        <w:t>尿流率测定评估模块</w:t>
      </w:r>
    </w:p>
    <w:p w:rsidR="00B10DE4" w:rsidRPr="00B10DE4" w:rsidRDefault="00B10DE4" w:rsidP="00B10DE4">
      <w:pPr>
        <w:pStyle w:val="a5"/>
        <w:spacing w:line="402" w:lineRule="atLeast"/>
        <w:ind w:firstLine="469"/>
        <w:rPr>
          <w:sz w:val="21"/>
          <w:szCs w:val="21"/>
        </w:rPr>
      </w:pPr>
      <w:r w:rsidRPr="00B10DE4">
        <w:rPr>
          <w:sz w:val="21"/>
          <w:szCs w:val="21"/>
        </w:rPr>
        <w:t>充盈期膀胱压测定评估模块</w:t>
      </w:r>
    </w:p>
    <w:p w:rsidR="00B10DE4" w:rsidRPr="00B10DE4" w:rsidRDefault="00B10DE4" w:rsidP="00B10DE4">
      <w:pPr>
        <w:pStyle w:val="a5"/>
        <w:spacing w:line="402" w:lineRule="atLeast"/>
        <w:ind w:firstLine="469"/>
        <w:rPr>
          <w:sz w:val="21"/>
          <w:szCs w:val="21"/>
        </w:rPr>
      </w:pPr>
      <w:r w:rsidRPr="00B10DE4">
        <w:rPr>
          <w:sz w:val="21"/>
          <w:szCs w:val="21"/>
        </w:rPr>
        <w:t>压力-流率测定评估模块</w:t>
      </w:r>
    </w:p>
    <w:p w:rsidR="00B10DE4" w:rsidRPr="00B10DE4" w:rsidRDefault="00B10DE4" w:rsidP="00B10DE4">
      <w:pPr>
        <w:pStyle w:val="a5"/>
        <w:spacing w:line="402" w:lineRule="atLeast"/>
        <w:ind w:firstLine="469"/>
        <w:rPr>
          <w:sz w:val="21"/>
          <w:szCs w:val="21"/>
        </w:rPr>
      </w:pPr>
      <w:r w:rsidRPr="00B10DE4">
        <w:rPr>
          <w:sz w:val="21"/>
          <w:szCs w:val="21"/>
        </w:rPr>
        <w:t>压力-流率测定评估模块</w:t>
      </w:r>
    </w:p>
    <w:p w:rsidR="00B10DE4" w:rsidRPr="00B10DE4" w:rsidRDefault="00B10DE4" w:rsidP="00B10DE4">
      <w:pPr>
        <w:pStyle w:val="a5"/>
        <w:spacing w:line="402" w:lineRule="atLeast"/>
        <w:ind w:firstLine="469"/>
        <w:rPr>
          <w:sz w:val="21"/>
          <w:szCs w:val="21"/>
        </w:rPr>
      </w:pPr>
      <w:r w:rsidRPr="00B10DE4">
        <w:rPr>
          <w:sz w:val="21"/>
          <w:szCs w:val="21"/>
        </w:rPr>
        <w:t>压力-流率测定评估模块</w:t>
      </w:r>
    </w:p>
    <w:p w:rsidR="00B10DE4" w:rsidRPr="00B10DE4" w:rsidRDefault="00B10DE4" w:rsidP="00B10DE4">
      <w:pPr>
        <w:pStyle w:val="a5"/>
        <w:spacing w:line="402" w:lineRule="atLeast"/>
        <w:ind w:firstLine="469"/>
        <w:rPr>
          <w:sz w:val="21"/>
          <w:szCs w:val="21"/>
        </w:rPr>
      </w:pPr>
      <w:r w:rsidRPr="00B10DE4">
        <w:rPr>
          <w:sz w:val="21"/>
          <w:szCs w:val="21"/>
        </w:rPr>
        <w:t>尿道压力描计评估模块(静态和压力型)</w:t>
      </w:r>
    </w:p>
    <w:p w:rsidR="00B10DE4" w:rsidRPr="00B10DE4" w:rsidRDefault="00B10DE4" w:rsidP="00B10DE4">
      <w:pPr>
        <w:pStyle w:val="a5"/>
        <w:spacing w:line="402" w:lineRule="atLeast"/>
        <w:ind w:firstLine="469"/>
        <w:rPr>
          <w:sz w:val="21"/>
          <w:szCs w:val="21"/>
        </w:rPr>
      </w:pPr>
      <w:r w:rsidRPr="00B10DE4">
        <w:rPr>
          <w:sz w:val="21"/>
          <w:szCs w:val="21"/>
        </w:rPr>
        <w:t>标记列表评估模块</w:t>
      </w:r>
    </w:p>
    <w:p w:rsidR="00B10DE4" w:rsidRPr="00B10DE4" w:rsidRDefault="00B10DE4" w:rsidP="00B10DE4">
      <w:pPr>
        <w:pStyle w:val="a5"/>
        <w:spacing w:line="402" w:lineRule="atLeast"/>
        <w:ind w:firstLine="469"/>
        <w:rPr>
          <w:sz w:val="21"/>
          <w:szCs w:val="21"/>
        </w:rPr>
      </w:pPr>
      <w:r w:rsidRPr="00B10DE4">
        <w:rPr>
          <w:sz w:val="21"/>
          <w:szCs w:val="21"/>
        </w:rPr>
        <w:t>漏尿点压评估模块</w:t>
      </w:r>
    </w:p>
    <w:p w:rsidR="00B10DE4" w:rsidRPr="00B10DE4" w:rsidRDefault="00B10DE4" w:rsidP="00B10DE4">
      <w:pPr>
        <w:pStyle w:val="a5"/>
        <w:spacing w:line="402" w:lineRule="atLeast"/>
        <w:ind w:firstLine="469"/>
        <w:rPr>
          <w:sz w:val="21"/>
          <w:szCs w:val="21"/>
        </w:rPr>
      </w:pPr>
      <w:r w:rsidRPr="00B10DE4">
        <w:rPr>
          <w:sz w:val="21"/>
          <w:szCs w:val="21"/>
        </w:rPr>
        <w:t>咳嗽漏尿点压评估模块</w:t>
      </w:r>
    </w:p>
    <w:p w:rsidR="00B10DE4" w:rsidRPr="00B10DE4" w:rsidRDefault="00B10DE4" w:rsidP="00B10DE4">
      <w:pPr>
        <w:pStyle w:val="a5"/>
        <w:spacing w:line="402" w:lineRule="atLeast"/>
        <w:ind w:firstLine="469"/>
        <w:rPr>
          <w:sz w:val="21"/>
          <w:szCs w:val="21"/>
        </w:rPr>
      </w:pPr>
      <w:r w:rsidRPr="00B10DE4">
        <w:rPr>
          <w:sz w:val="21"/>
          <w:szCs w:val="21"/>
        </w:rPr>
        <w:lastRenderedPageBreak/>
        <w:t>输入兼容格式检测数据模块</w:t>
      </w:r>
    </w:p>
    <w:p w:rsidR="00B10DE4" w:rsidRPr="00B10DE4" w:rsidRDefault="00B10DE4" w:rsidP="00B10DE4">
      <w:pPr>
        <w:pStyle w:val="a5"/>
        <w:spacing w:line="402" w:lineRule="atLeast"/>
        <w:ind w:firstLine="469"/>
        <w:rPr>
          <w:sz w:val="21"/>
          <w:szCs w:val="21"/>
        </w:rPr>
      </w:pPr>
      <w:r w:rsidRPr="00B10DE4">
        <w:rPr>
          <w:sz w:val="21"/>
          <w:szCs w:val="21"/>
        </w:rPr>
        <w:t>输入兼容格式检测数据模块</w:t>
      </w:r>
    </w:p>
    <w:p w:rsidR="00B10DE4" w:rsidRPr="00B10DE4" w:rsidRDefault="00B10DE4" w:rsidP="00B10DE4">
      <w:pPr>
        <w:pStyle w:val="a5"/>
        <w:spacing w:line="402" w:lineRule="atLeast"/>
        <w:ind w:firstLine="469"/>
        <w:rPr>
          <w:sz w:val="21"/>
          <w:szCs w:val="21"/>
        </w:rPr>
      </w:pPr>
      <w:r w:rsidRPr="00B10DE4">
        <w:rPr>
          <w:sz w:val="21"/>
          <w:szCs w:val="21"/>
        </w:rPr>
        <w:t>输入输出ICS标准文件模块</w:t>
      </w:r>
    </w:p>
    <w:p w:rsidR="00B10DE4" w:rsidRPr="00B10DE4" w:rsidRDefault="00B10DE4" w:rsidP="00B10DE4">
      <w:pPr>
        <w:pStyle w:val="a5"/>
        <w:spacing w:line="402" w:lineRule="atLeast"/>
        <w:ind w:firstLine="469"/>
        <w:rPr>
          <w:sz w:val="21"/>
          <w:szCs w:val="21"/>
        </w:rPr>
      </w:pPr>
      <w:r w:rsidRPr="00B10DE4">
        <w:rPr>
          <w:sz w:val="21"/>
          <w:szCs w:val="21"/>
        </w:rPr>
        <w:t>测定数据实时传输模块</w:t>
      </w:r>
    </w:p>
    <w:p w:rsidR="00B10DE4" w:rsidRPr="00B10DE4" w:rsidRDefault="00B10DE4" w:rsidP="00B10DE4">
      <w:pPr>
        <w:pStyle w:val="a5"/>
        <w:spacing w:line="402" w:lineRule="atLeast"/>
        <w:ind w:firstLine="469"/>
        <w:rPr>
          <w:sz w:val="21"/>
          <w:szCs w:val="21"/>
        </w:rPr>
      </w:pPr>
      <w:r w:rsidRPr="00B10DE4">
        <w:rPr>
          <w:sz w:val="21"/>
          <w:szCs w:val="21"/>
        </w:rPr>
        <w:t>自定义报告输出格式内容系统模块</w:t>
      </w:r>
    </w:p>
    <w:p w:rsidR="00B10DE4" w:rsidRPr="00B10DE4" w:rsidRDefault="00B10DE4" w:rsidP="00B10DE4">
      <w:pPr>
        <w:pStyle w:val="a5"/>
        <w:spacing w:line="402" w:lineRule="atLeast"/>
        <w:ind w:firstLine="469"/>
        <w:rPr>
          <w:sz w:val="21"/>
          <w:szCs w:val="21"/>
        </w:rPr>
      </w:pPr>
      <w:r w:rsidRPr="00B10DE4">
        <w:rPr>
          <w:sz w:val="21"/>
          <w:szCs w:val="21"/>
        </w:rPr>
        <w:t>国际前列腺症状评分(IPSS)数据库模块</w:t>
      </w:r>
    </w:p>
    <w:p w:rsidR="00B10DE4" w:rsidRPr="00B10DE4" w:rsidRDefault="00B10DE4" w:rsidP="00B10DE4">
      <w:pPr>
        <w:pStyle w:val="a5"/>
        <w:spacing w:line="402" w:lineRule="atLeast"/>
        <w:ind w:firstLine="469"/>
        <w:rPr>
          <w:sz w:val="21"/>
          <w:szCs w:val="21"/>
        </w:rPr>
      </w:pPr>
      <w:r w:rsidRPr="00B10DE4">
        <w:rPr>
          <w:sz w:val="21"/>
          <w:szCs w:val="21"/>
        </w:rPr>
        <w:t>美国泌尿协会(AUA)症状评分数据库模块</w:t>
      </w:r>
    </w:p>
    <w:p w:rsidR="00B10DE4" w:rsidRPr="00B10DE4" w:rsidRDefault="00B10DE4" w:rsidP="00B10DE4">
      <w:pPr>
        <w:pStyle w:val="a5"/>
        <w:spacing w:line="402" w:lineRule="atLeast"/>
        <w:ind w:firstLine="469"/>
        <w:rPr>
          <w:sz w:val="21"/>
          <w:szCs w:val="21"/>
        </w:rPr>
      </w:pPr>
      <w:r w:rsidRPr="00B10DE4">
        <w:rPr>
          <w:sz w:val="21"/>
          <w:szCs w:val="21"/>
        </w:rPr>
        <w:t>调查问卷数据库模块</w:t>
      </w:r>
    </w:p>
    <w:p w:rsidR="00B10DE4" w:rsidRPr="00B10DE4" w:rsidRDefault="00B10DE4" w:rsidP="00B10DE4">
      <w:pPr>
        <w:pStyle w:val="a5"/>
        <w:spacing w:line="402" w:lineRule="atLeast"/>
        <w:ind w:firstLine="469"/>
        <w:rPr>
          <w:sz w:val="21"/>
          <w:szCs w:val="21"/>
        </w:rPr>
      </w:pPr>
      <w:r w:rsidRPr="00B10DE4">
        <w:rPr>
          <w:sz w:val="21"/>
          <w:szCs w:val="21"/>
        </w:rPr>
        <w:t>患者检测预约登记管理系统数据库模块</w:t>
      </w:r>
    </w:p>
    <w:p w:rsidR="00B10DE4" w:rsidRPr="00B10DE4" w:rsidRDefault="00B10DE4" w:rsidP="00B10DE4">
      <w:pPr>
        <w:pStyle w:val="a5"/>
        <w:spacing w:line="402" w:lineRule="atLeast"/>
        <w:ind w:firstLine="469"/>
        <w:rPr>
          <w:sz w:val="21"/>
          <w:szCs w:val="21"/>
        </w:rPr>
      </w:pPr>
      <w:r w:rsidRPr="00B10DE4">
        <w:rPr>
          <w:sz w:val="21"/>
          <w:szCs w:val="21"/>
        </w:rPr>
        <w:t>以其他WINDOWS文件格式输出数据库模块</w:t>
      </w:r>
    </w:p>
    <w:p w:rsidR="00B10DE4" w:rsidRPr="00B10DE4" w:rsidRDefault="00B10DE4" w:rsidP="00B10DE4">
      <w:pPr>
        <w:pStyle w:val="a5"/>
        <w:spacing w:line="402" w:lineRule="atLeast"/>
        <w:ind w:firstLine="469"/>
        <w:rPr>
          <w:sz w:val="21"/>
          <w:szCs w:val="21"/>
        </w:rPr>
      </w:pPr>
      <w:r w:rsidRPr="00B10DE4">
        <w:rPr>
          <w:sz w:val="21"/>
          <w:szCs w:val="21"/>
        </w:rPr>
        <w:t>患者和测定统计分析数据库模块</w:t>
      </w:r>
    </w:p>
    <w:p w:rsidR="00B10DE4" w:rsidRPr="00B10DE4" w:rsidRDefault="00B10DE4" w:rsidP="00B10DE4">
      <w:pPr>
        <w:pStyle w:val="a5"/>
        <w:spacing w:line="402" w:lineRule="atLeast"/>
        <w:ind w:firstLine="469"/>
        <w:rPr>
          <w:sz w:val="21"/>
          <w:szCs w:val="21"/>
        </w:rPr>
      </w:pPr>
      <w:r w:rsidRPr="00B10DE4">
        <w:rPr>
          <w:sz w:val="21"/>
          <w:szCs w:val="21"/>
        </w:rPr>
        <w:t>计算机</w:t>
      </w:r>
    </w:p>
    <w:p w:rsidR="00B10DE4" w:rsidRPr="00B10DE4" w:rsidRDefault="00B10DE4" w:rsidP="00B10DE4">
      <w:pPr>
        <w:pStyle w:val="a5"/>
        <w:spacing w:line="402" w:lineRule="atLeast"/>
        <w:ind w:firstLine="469"/>
        <w:rPr>
          <w:sz w:val="21"/>
          <w:szCs w:val="21"/>
        </w:rPr>
      </w:pPr>
      <w:r w:rsidRPr="00B10DE4">
        <w:rPr>
          <w:sz w:val="21"/>
          <w:szCs w:val="21"/>
        </w:rPr>
        <w:t>19寸宽屏液晶显示器</w:t>
      </w:r>
    </w:p>
    <w:p w:rsidR="00B10DE4" w:rsidRPr="00B10DE4" w:rsidRDefault="00B10DE4" w:rsidP="00B10DE4">
      <w:pPr>
        <w:pStyle w:val="a5"/>
        <w:spacing w:line="402" w:lineRule="atLeast"/>
        <w:ind w:firstLine="469"/>
        <w:rPr>
          <w:sz w:val="21"/>
          <w:szCs w:val="21"/>
        </w:rPr>
      </w:pPr>
      <w:r w:rsidRPr="00B10DE4">
        <w:rPr>
          <w:sz w:val="21"/>
          <w:szCs w:val="21"/>
        </w:rPr>
        <w:t>打印机</w:t>
      </w:r>
    </w:p>
    <w:p w:rsidR="00B10DE4" w:rsidRPr="00B10DE4" w:rsidRDefault="00B10DE4" w:rsidP="00B10DE4">
      <w:pPr>
        <w:pStyle w:val="a5"/>
        <w:spacing w:line="402" w:lineRule="atLeast"/>
        <w:ind w:firstLine="469"/>
        <w:rPr>
          <w:sz w:val="21"/>
          <w:szCs w:val="21"/>
        </w:rPr>
      </w:pPr>
      <w:r w:rsidRPr="00B10DE4">
        <w:rPr>
          <w:sz w:val="21"/>
          <w:szCs w:val="21"/>
        </w:rPr>
        <w:t>台车</w:t>
      </w:r>
      <w:r w:rsidRPr="00B10DE4">
        <w:rPr>
          <w:sz w:val="21"/>
          <w:szCs w:val="21"/>
        </w:rPr>
        <w:br/>
      </w:r>
      <w:r w:rsidRPr="00B10DE4">
        <w:rPr>
          <w:sz w:val="21"/>
          <w:szCs w:val="21"/>
        </w:rPr>
        <w:br/>
        <w:t>2、服务要求</w:t>
      </w:r>
    </w:p>
    <w:p w:rsidR="00B10DE4" w:rsidRPr="00B10DE4" w:rsidRDefault="00B10DE4" w:rsidP="00CB4D7B">
      <w:pPr>
        <w:pStyle w:val="a5"/>
        <w:spacing w:line="536" w:lineRule="atLeast"/>
        <w:ind w:firstLine="536"/>
        <w:outlineLvl w:val="0"/>
        <w:rPr>
          <w:sz w:val="21"/>
          <w:szCs w:val="21"/>
        </w:rPr>
      </w:pPr>
      <w:r w:rsidRPr="00B10DE4">
        <w:rPr>
          <w:rFonts w:hint="eastAsia"/>
          <w:sz w:val="21"/>
          <w:szCs w:val="21"/>
        </w:rPr>
        <w:t>一、设备交货要求</w:t>
      </w:r>
    </w:p>
    <w:p w:rsidR="00B10DE4" w:rsidRPr="00B10DE4" w:rsidRDefault="00B10DE4" w:rsidP="00B10DE4">
      <w:pPr>
        <w:pStyle w:val="a5"/>
        <w:spacing w:line="536" w:lineRule="atLeast"/>
        <w:ind w:firstLine="536"/>
        <w:rPr>
          <w:sz w:val="21"/>
          <w:szCs w:val="21"/>
        </w:rPr>
      </w:pPr>
      <w:r w:rsidRPr="00B10DE4">
        <w:rPr>
          <w:rFonts w:hint="eastAsia"/>
          <w:sz w:val="21"/>
          <w:szCs w:val="21"/>
        </w:rPr>
        <w:t>1.包装：设备交货时应按国家有关标准要求进行包装。</w:t>
      </w:r>
    </w:p>
    <w:p w:rsidR="00B10DE4" w:rsidRPr="00B10DE4" w:rsidRDefault="00B10DE4" w:rsidP="00B10DE4">
      <w:pPr>
        <w:pStyle w:val="a5"/>
        <w:spacing w:line="536" w:lineRule="atLeast"/>
        <w:ind w:firstLine="536"/>
        <w:rPr>
          <w:sz w:val="21"/>
          <w:szCs w:val="21"/>
        </w:rPr>
      </w:pPr>
      <w:r w:rsidRPr="00B10DE4">
        <w:rPr>
          <w:rFonts w:hint="eastAsia"/>
          <w:sz w:val="21"/>
          <w:szCs w:val="21"/>
        </w:rPr>
        <w:t>1.1包装必须与运输方式相适应，包装方式的确定及包装费用均由中标人负责；由于不适当的包装而造成货物在运输过程中有任何损坏由中标人负责。</w:t>
      </w:r>
    </w:p>
    <w:p w:rsidR="00B10DE4" w:rsidRPr="00B10DE4" w:rsidRDefault="00B10DE4" w:rsidP="00B10DE4">
      <w:pPr>
        <w:pStyle w:val="a5"/>
        <w:spacing w:line="536" w:lineRule="atLeast"/>
        <w:ind w:firstLine="536"/>
        <w:rPr>
          <w:sz w:val="21"/>
          <w:szCs w:val="21"/>
        </w:rPr>
      </w:pPr>
      <w:r w:rsidRPr="00B10DE4">
        <w:rPr>
          <w:rFonts w:hint="eastAsia"/>
          <w:sz w:val="21"/>
          <w:szCs w:val="21"/>
        </w:rPr>
        <w:lastRenderedPageBreak/>
        <w:t>1.2包装应足以承受整个过程中的运输、转运、装卸、储存等，充分考虑到运输途中的各种情况(如暴露于恶劣气候等)和福州地区的气候特点，以及露天存放的需要。</w:t>
      </w:r>
    </w:p>
    <w:p w:rsidR="00B10DE4" w:rsidRPr="00B10DE4" w:rsidRDefault="00B10DE4" w:rsidP="00B10DE4">
      <w:pPr>
        <w:pStyle w:val="a5"/>
        <w:spacing w:line="536" w:lineRule="atLeast"/>
        <w:ind w:firstLine="536"/>
        <w:rPr>
          <w:sz w:val="21"/>
          <w:szCs w:val="21"/>
        </w:rPr>
      </w:pPr>
      <w:r w:rsidRPr="00B10DE4">
        <w:rPr>
          <w:rFonts w:hint="eastAsia"/>
          <w:sz w:val="21"/>
          <w:szCs w:val="21"/>
        </w:rPr>
        <w:t>1.3专用工具及备品备件应分别包装，并在包装箱外加以注明其用处。</w:t>
      </w:r>
    </w:p>
    <w:p w:rsidR="00B10DE4" w:rsidRPr="00B10DE4" w:rsidRDefault="00B10DE4" w:rsidP="00CB4D7B">
      <w:pPr>
        <w:pStyle w:val="a5"/>
        <w:spacing w:line="536" w:lineRule="atLeast"/>
        <w:ind w:firstLine="536"/>
        <w:outlineLvl w:val="0"/>
        <w:rPr>
          <w:sz w:val="21"/>
          <w:szCs w:val="21"/>
        </w:rPr>
      </w:pPr>
      <w:r w:rsidRPr="00B10DE4">
        <w:rPr>
          <w:rFonts w:hint="eastAsia"/>
          <w:sz w:val="21"/>
          <w:szCs w:val="21"/>
        </w:rPr>
        <w:t>二、技术服务要求</w:t>
      </w:r>
    </w:p>
    <w:p w:rsidR="00B10DE4" w:rsidRPr="00B10DE4" w:rsidRDefault="00B10DE4" w:rsidP="00B10DE4">
      <w:pPr>
        <w:pStyle w:val="a5"/>
        <w:spacing w:line="536" w:lineRule="atLeast"/>
        <w:ind w:firstLine="536"/>
        <w:rPr>
          <w:sz w:val="21"/>
          <w:szCs w:val="21"/>
        </w:rPr>
      </w:pPr>
      <w:r w:rsidRPr="00B10DE4">
        <w:rPr>
          <w:rFonts w:hint="eastAsia"/>
          <w:sz w:val="21"/>
          <w:szCs w:val="21"/>
        </w:rPr>
        <w:t>2.1安装调试要求</w:t>
      </w:r>
    </w:p>
    <w:p w:rsidR="00B10DE4" w:rsidRPr="00B10DE4" w:rsidRDefault="00B10DE4" w:rsidP="00B10DE4">
      <w:pPr>
        <w:pStyle w:val="a5"/>
        <w:spacing w:line="536" w:lineRule="atLeast"/>
        <w:ind w:firstLine="536"/>
        <w:rPr>
          <w:sz w:val="21"/>
          <w:szCs w:val="21"/>
        </w:rPr>
      </w:pPr>
      <w:r w:rsidRPr="00B10DE4">
        <w:rPr>
          <w:rFonts w:hint="eastAsia"/>
          <w:sz w:val="21"/>
          <w:szCs w:val="21"/>
        </w:rPr>
        <w:t>2.1.1必须达到以上招标文件要求的技术指标，实现采购人要求，保证正常运行。</w:t>
      </w:r>
    </w:p>
    <w:p w:rsidR="00B10DE4" w:rsidRPr="00B10DE4" w:rsidRDefault="00B10DE4" w:rsidP="00B10DE4">
      <w:pPr>
        <w:pStyle w:val="a5"/>
        <w:spacing w:line="536" w:lineRule="atLeast"/>
        <w:ind w:firstLine="536"/>
        <w:rPr>
          <w:sz w:val="21"/>
          <w:szCs w:val="21"/>
        </w:rPr>
      </w:pPr>
      <w:r w:rsidRPr="00B10DE4">
        <w:rPr>
          <w:rFonts w:hint="eastAsia"/>
          <w:sz w:val="21"/>
          <w:szCs w:val="21"/>
        </w:rPr>
        <w:t>2.1.2中标人应负责按所签订合同的具体要求、具体数量、具体地点将货物运送到采购人指 定地点并负责安装调试，安装调试并经最终验收合格后，交付采购人使用，中标人须在投标中详细列明所需各项费用。安装、调试所需工具、仪表及安装材料等均由中标人负责提供。</w:t>
      </w:r>
    </w:p>
    <w:p w:rsidR="00B10DE4" w:rsidRPr="00B10DE4" w:rsidRDefault="00B10DE4" w:rsidP="00B10DE4">
      <w:pPr>
        <w:pStyle w:val="a5"/>
        <w:spacing w:line="536" w:lineRule="atLeast"/>
        <w:ind w:firstLine="536"/>
        <w:rPr>
          <w:sz w:val="21"/>
          <w:szCs w:val="21"/>
        </w:rPr>
      </w:pPr>
      <w:r w:rsidRPr="00B10DE4">
        <w:rPr>
          <w:rFonts w:hint="eastAsia"/>
          <w:sz w:val="21"/>
          <w:szCs w:val="21"/>
        </w:rPr>
        <w:t>2.1.3中标人负责组织专业技术人员进行货物安装调试，采购人应提供必须的基本条件和专人配合，保证各项安装工作顺利进行。中标人应协调配合完成项目的安装、调试且直至验收合格，运行正常。</w:t>
      </w:r>
    </w:p>
    <w:p w:rsidR="00B10DE4" w:rsidRPr="00B10DE4" w:rsidRDefault="00B10DE4" w:rsidP="00B10DE4">
      <w:pPr>
        <w:pStyle w:val="a5"/>
        <w:spacing w:line="536" w:lineRule="atLeast"/>
        <w:ind w:firstLine="536"/>
        <w:rPr>
          <w:sz w:val="21"/>
          <w:szCs w:val="21"/>
        </w:rPr>
      </w:pPr>
      <w:r w:rsidRPr="00B10DE4">
        <w:rPr>
          <w:rFonts w:hint="eastAsia"/>
          <w:sz w:val="21"/>
          <w:szCs w:val="21"/>
        </w:rPr>
        <w:t>2.1.4安装调试到位后的货物由中标人及采购人共同进行质量验收签字。</w:t>
      </w:r>
    </w:p>
    <w:p w:rsidR="00B10DE4" w:rsidRPr="00B10DE4" w:rsidRDefault="00B10DE4" w:rsidP="00B10DE4">
      <w:pPr>
        <w:pStyle w:val="a5"/>
        <w:spacing w:line="536" w:lineRule="atLeast"/>
        <w:ind w:firstLine="536"/>
        <w:rPr>
          <w:sz w:val="21"/>
          <w:szCs w:val="21"/>
        </w:rPr>
      </w:pPr>
      <w:r w:rsidRPr="00B10DE4">
        <w:rPr>
          <w:rFonts w:hint="eastAsia"/>
          <w:sz w:val="21"/>
          <w:szCs w:val="21"/>
        </w:rPr>
        <w:t>2.2培训</w:t>
      </w:r>
    </w:p>
    <w:p w:rsidR="00B10DE4" w:rsidRPr="00B10DE4" w:rsidRDefault="00B10DE4" w:rsidP="00B10DE4">
      <w:pPr>
        <w:pStyle w:val="a5"/>
        <w:spacing w:line="536" w:lineRule="atLeast"/>
        <w:ind w:firstLine="536"/>
        <w:rPr>
          <w:sz w:val="21"/>
          <w:szCs w:val="21"/>
        </w:rPr>
      </w:pPr>
      <w:r w:rsidRPr="00B10DE4">
        <w:rPr>
          <w:rFonts w:hint="eastAsia"/>
          <w:sz w:val="21"/>
          <w:szCs w:val="21"/>
        </w:rPr>
        <w:t>2.2.1中标人应负责对采购人人员进行专业培训，直至采购人能完全操作。</w:t>
      </w:r>
    </w:p>
    <w:p w:rsidR="00B10DE4" w:rsidRPr="00B10DE4" w:rsidRDefault="00B10DE4" w:rsidP="00B10DE4">
      <w:pPr>
        <w:pStyle w:val="a5"/>
        <w:spacing w:line="536" w:lineRule="atLeast"/>
        <w:ind w:firstLine="536"/>
        <w:rPr>
          <w:sz w:val="21"/>
          <w:szCs w:val="21"/>
        </w:rPr>
      </w:pPr>
      <w:r w:rsidRPr="00B10DE4">
        <w:rPr>
          <w:rFonts w:hint="eastAsia"/>
          <w:sz w:val="21"/>
          <w:szCs w:val="21"/>
        </w:rPr>
        <w:t>2.2.2凡采购项目需要培训的应为安装现场培训(如需去厂家培训、考察、验收等异地费用不含在投标总价内，即不列入政府采购费用支出)。</w:t>
      </w:r>
    </w:p>
    <w:p w:rsidR="00B10DE4" w:rsidRPr="00B10DE4" w:rsidRDefault="00B10DE4" w:rsidP="00B10DE4">
      <w:pPr>
        <w:pStyle w:val="a5"/>
        <w:spacing w:line="536" w:lineRule="atLeast"/>
        <w:ind w:firstLine="536"/>
        <w:rPr>
          <w:sz w:val="21"/>
          <w:szCs w:val="21"/>
        </w:rPr>
      </w:pPr>
      <w:r w:rsidRPr="00B10DE4">
        <w:rPr>
          <w:rFonts w:hint="eastAsia"/>
          <w:sz w:val="21"/>
          <w:szCs w:val="21"/>
        </w:rPr>
        <w:t>2.3验收标准和程序</w:t>
      </w:r>
    </w:p>
    <w:p w:rsidR="00B10DE4" w:rsidRPr="00B10DE4" w:rsidRDefault="00B10DE4" w:rsidP="00B10DE4">
      <w:pPr>
        <w:pStyle w:val="a5"/>
        <w:spacing w:line="536" w:lineRule="atLeast"/>
        <w:ind w:firstLine="536"/>
        <w:rPr>
          <w:sz w:val="21"/>
          <w:szCs w:val="21"/>
        </w:rPr>
      </w:pPr>
      <w:r w:rsidRPr="00B10DE4">
        <w:rPr>
          <w:rFonts w:hint="eastAsia"/>
          <w:sz w:val="21"/>
          <w:szCs w:val="21"/>
        </w:rPr>
        <w:lastRenderedPageBreak/>
        <w:t>2.3.1设备按国家行业标准进行验收；产品质量达到设 计要求，安装调试各项指标符合技术参数要求，实行现场验收。</w:t>
      </w:r>
    </w:p>
    <w:p w:rsidR="00B10DE4" w:rsidRPr="00B10DE4" w:rsidRDefault="00B10DE4" w:rsidP="00B10DE4">
      <w:pPr>
        <w:pStyle w:val="a5"/>
        <w:spacing w:line="536" w:lineRule="atLeast"/>
        <w:ind w:firstLine="536"/>
        <w:rPr>
          <w:sz w:val="21"/>
          <w:szCs w:val="21"/>
        </w:rPr>
      </w:pPr>
      <w:r w:rsidRPr="00B10DE4">
        <w:rPr>
          <w:rFonts w:hint="eastAsia"/>
          <w:sz w:val="21"/>
          <w:szCs w:val="21"/>
        </w:rPr>
        <w:t>2.3.2中标人提供设备的出厂检验报告、合格证书、装箱单，并且预先提供验收标准，填写验收报告书，供双方最终确认使用。</w:t>
      </w:r>
    </w:p>
    <w:p w:rsidR="00B10DE4" w:rsidRPr="00B10DE4" w:rsidRDefault="00B10DE4" w:rsidP="00B10DE4">
      <w:pPr>
        <w:pStyle w:val="a5"/>
        <w:spacing w:line="536" w:lineRule="atLeast"/>
        <w:ind w:firstLine="536"/>
        <w:rPr>
          <w:sz w:val="21"/>
          <w:szCs w:val="21"/>
        </w:rPr>
      </w:pPr>
      <w:r w:rsidRPr="00B10DE4">
        <w:rPr>
          <w:rFonts w:hint="eastAsia"/>
          <w:sz w:val="21"/>
          <w:szCs w:val="21"/>
        </w:rPr>
        <w:t>2.3.3在验收时所发生的一切费用由中标人承担。</w:t>
      </w:r>
    </w:p>
    <w:p w:rsidR="00B10DE4" w:rsidRPr="00B10DE4" w:rsidRDefault="00B10DE4" w:rsidP="00B10DE4">
      <w:pPr>
        <w:pStyle w:val="a5"/>
        <w:spacing w:line="536" w:lineRule="atLeast"/>
        <w:ind w:firstLine="536"/>
        <w:rPr>
          <w:sz w:val="21"/>
          <w:szCs w:val="21"/>
        </w:rPr>
      </w:pPr>
      <w:r w:rsidRPr="00B10DE4">
        <w:rPr>
          <w:rFonts w:hint="eastAsia"/>
          <w:sz w:val="21"/>
          <w:szCs w:val="21"/>
        </w:rPr>
        <w:t>2.3.4若验收不能符合要求，采购人将按合同商务条款的有关规定执行。</w:t>
      </w:r>
    </w:p>
    <w:p w:rsidR="00B10DE4" w:rsidRPr="00B10DE4" w:rsidRDefault="00B10DE4" w:rsidP="00B10DE4">
      <w:pPr>
        <w:pStyle w:val="a5"/>
        <w:spacing w:line="536" w:lineRule="atLeast"/>
        <w:ind w:firstLine="536"/>
        <w:rPr>
          <w:sz w:val="21"/>
          <w:szCs w:val="21"/>
        </w:rPr>
      </w:pPr>
      <w:r w:rsidRPr="00B10DE4">
        <w:rPr>
          <w:rFonts w:hint="eastAsia"/>
          <w:sz w:val="21"/>
          <w:szCs w:val="21"/>
        </w:rPr>
        <w:t>2.3.5中标人在采购人现场进行安装、调试、集成、试运行直至系统验收所发生的一切费用由中标人承担且已含在投标总价中。</w:t>
      </w:r>
    </w:p>
    <w:p w:rsidR="00B10DE4" w:rsidRPr="00B10DE4" w:rsidRDefault="00B10DE4" w:rsidP="00B10DE4">
      <w:pPr>
        <w:pStyle w:val="a5"/>
        <w:spacing w:line="536" w:lineRule="atLeast"/>
        <w:ind w:firstLine="536"/>
        <w:rPr>
          <w:sz w:val="21"/>
          <w:szCs w:val="21"/>
        </w:rPr>
      </w:pPr>
      <w:r w:rsidRPr="00B10DE4">
        <w:rPr>
          <w:rFonts w:hint="eastAsia"/>
          <w:sz w:val="21"/>
          <w:szCs w:val="21"/>
        </w:rPr>
        <w:t>2.4技术资料要求</w:t>
      </w:r>
    </w:p>
    <w:p w:rsidR="00B10DE4" w:rsidRPr="00B10DE4" w:rsidRDefault="00B10DE4" w:rsidP="00B10DE4">
      <w:pPr>
        <w:pStyle w:val="a5"/>
        <w:spacing w:line="536" w:lineRule="atLeast"/>
        <w:ind w:firstLine="536"/>
        <w:rPr>
          <w:sz w:val="21"/>
          <w:szCs w:val="21"/>
        </w:rPr>
      </w:pPr>
      <w:r w:rsidRPr="00B10DE4">
        <w:rPr>
          <w:rFonts w:hint="eastAsia"/>
          <w:sz w:val="21"/>
          <w:szCs w:val="21"/>
        </w:rPr>
        <w:t>2.4.1中标人应向用户提供以下目录的设备资料一套，其费用应包括在投标价格中。</w:t>
      </w:r>
    </w:p>
    <w:p w:rsidR="00B10DE4" w:rsidRPr="00B10DE4" w:rsidRDefault="00B10DE4" w:rsidP="00B10DE4">
      <w:pPr>
        <w:pStyle w:val="a5"/>
        <w:spacing w:line="536" w:lineRule="atLeast"/>
        <w:ind w:firstLine="536"/>
        <w:rPr>
          <w:sz w:val="21"/>
          <w:szCs w:val="21"/>
        </w:rPr>
      </w:pPr>
      <w:r w:rsidRPr="00B10DE4">
        <w:rPr>
          <w:rFonts w:hint="eastAsia"/>
          <w:sz w:val="21"/>
          <w:szCs w:val="21"/>
        </w:rPr>
        <w:t>(1)产品技术说明书；</w:t>
      </w:r>
    </w:p>
    <w:p w:rsidR="00B10DE4" w:rsidRPr="00B10DE4" w:rsidRDefault="00B10DE4" w:rsidP="00B10DE4">
      <w:pPr>
        <w:pStyle w:val="a5"/>
        <w:spacing w:line="536" w:lineRule="atLeast"/>
        <w:ind w:firstLine="536"/>
        <w:rPr>
          <w:sz w:val="21"/>
          <w:szCs w:val="21"/>
        </w:rPr>
      </w:pPr>
      <w:r w:rsidRPr="00B10DE4">
        <w:rPr>
          <w:rFonts w:hint="eastAsia"/>
          <w:sz w:val="21"/>
          <w:szCs w:val="21"/>
        </w:rPr>
        <w:t>(2)使用说明书；</w:t>
      </w:r>
    </w:p>
    <w:p w:rsidR="00B10DE4" w:rsidRPr="00B10DE4" w:rsidRDefault="00B10DE4" w:rsidP="00B10DE4">
      <w:pPr>
        <w:pStyle w:val="a5"/>
        <w:spacing w:line="536" w:lineRule="atLeast"/>
        <w:ind w:firstLine="536"/>
        <w:rPr>
          <w:sz w:val="21"/>
          <w:szCs w:val="21"/>
        </w:rPr>
      </w:pPr>
      <w:r w:rsidRPr="00B10DE4">
        <w:rPr>
          <w:rFonts w:hint="eastAsia"/>
          <w:sz w:val="21"/>
          <w:szCs w:val="21"/>
        </w:rPr>
        <w:t>(3)维修线路原理图；</w:t>
      </w:r>
    </w:p>
    <w:p w:rsidR="00B10DE4" w:rsidRPr="00B10DE4" w:rsidRDefault="00B10DE4" w:rsidP="00B10DE4">
      <w:pPr>
        <w:pStyle w:val="a5"/>
        <w:spacing w:line="536" w:lineRule="atLeast"/>
        <w:ind w:firstLine="536"/>
        <w:rPr>
          <w:sz w:val="21"/>
          <w:szCs w:val="21"/>
        </w:rPr>
      </w:pPr>
      <w:r w:rsidRPr="00B10DE4">
        <w:rPr>
          <w:rFonts w:hint="eastAsia"/>
          <w:sz w:val="21"/>
          <w:szCs w:val="21"/>
        </w:rPr>
        <w:t>(4)零部件目录；</w:t>
      </w:r>
    </w:p>
    <w:p w:rsidR="00B10DE4" w:rsidRPr="00B10DE4" w:rsidRDefault="00B10DE4" w:rsidP="00B10DE4">
      <w:pPr>
        <w:pStyle w:val="a5"/>
        <w:spacing w:line="536" w:lineRule="atLeast"/>
        <w:ind w:firstLine="536"/>
        <w:rPr>
          <w:sz w:val="21"/>
          <w:szCs w:val="21"/>
        </w:rPr>
      </w:pPr>
      <w:r w:rsidRPr="00B10DE4">
        <w:rPr>
          <w:rFonts w:hint="eastAsia"/>
          <w:sz w:val="21"/>
          <w:szCs w:val="21"/>
        </w:rPr>
        <w:t>(5)备品备件、损件清单；</w:t>
      </w:r>
    </w:p>
    <w:p w:rsidR="00B10DE4" w:rsidRPr="00B10DE4" w:rsidRDefault="00B10DE4" w:rsidP="00B10DE4">
      <w:pPr>
        <w:pStyle w:val="a5"/>
        <w:spacing w:line="536" w:lineRule="atLeast"/>
        <w:ind w:firstLine="536"/>
        <w:rPr>
          <w:sz w:val="21"/>
          <w:szCs w:val="21"/>
        </w:rPr>
      </w:pPr>
      <w:r w:rsidRPr="00B10DE4">
        <w:rPr>
          <w:rFonts w:hint="eastAsia"/>
          <w:sz w:val="21"/>
          <w:szCs w:val="21"/>
        </w:rPr>
        <w:t>(6)安装、维修及操作手册；</w:t>
      </w:r>
    </w:p>
    <w:p w:rsidR="00B10DE4" w:rsidRPr="00B10DE4" w:rsidRDefault="00B10DE4" w:rsidP="00B10DE4">
      <w:pPr>
        <w:pStyle w:val="a5"/>
        <w:spacing w:line="536" w:lineRule="atLeast"/>
        <w:ind w:firstLine="536"/>
        <w:rPr>
          <w:sz w:val="21"/>
          <w:szCs w:val="21"/>
        </w:rPr>
      </w:pPr>
      <w:r w:rsidRPr="00B10DE4">
        <w:rPr>
          <w:rFonts w:hint="eastAsia"/>
          <w:sz w:val="21"/>
          <w:szCs w:val="21"/>
        </w:rPr>
        <w:t>(7)产品技术标准(含验收标准)和测试方法；</w:t>
      </w:r>
    </w:p>
    <w:p w:rsidR="00B10DE4" w:rsidRPr="00B10DE4" w:rsidRDefault="00B10DE4" w:rsidP="00B10DE4">
      <w:pPr>
        <w:pStyle w:val="a5"/>
        <w:spacing w:line="536" w:lineRule="atLeast"/>
        <w:ind w:firstLine="536"/>
        <w:rPr>
          <w:sz w:val="21"/>
          <w:szCs w:val="21"/>
        </w:rPr>
      </w:pPr>
      <w:r w:rsidRPr="00B10DE4">
        <w:rPr>
          <w:rFonts w:hint="eastAsia"/>
          <w:sz w:val="21"/>
          <w:szCs w:val="21"/>
        </w:rPr>
        <w:t>(8)出厂检验报告和合格证书等；</w:t>
      </w:r>
    </w:p>
    <w:p w:rsidR="00B10DE4" w:rsidRPr="00B10DE4" w:rsidRDefault="00B10DE4" w:rsidP="00B10DE4">
      <w:pPr>
        <w:pStyle w:val="a5"/>
        <w:spacing w:line="536" w:lineRule="atLeast"/>
        <w:ind w:firstLine="536"/>
        <w:rPr>
          <w:sz w:val="21"/>
          <w:szCs w:val="21"/>
        </w:rPr>
      </w:pPr>
      <w:r w:rsidRPr="00B10DE4">
        <w:rPr>
          <w:rFonts w:hint="eastAsia"/>
          <w:sz w:val="21"/>
          <w:szCs w:val="21"/>
        </w:rPr>
        <w:lastRenderedPageBreak/>
        <w:t>(9)合同中要求的其它文件资料。</w:t>
      </w:r>
    </w:p>
    <w:p w:rsidR="00B10DE4" w:rsidRPr="00B10DE4" w:rsidRDefault="00B10DE4" w:rsidP="00B10DE4">
      <w:pPr>
        <w:pStyle w:val="a5"/>
        <w:spacing w:line="536" w:lineRule="atLeast"/>
        <w:ind w:firstLine="536"/>
        <w:rPr>
          <w:sz w:val="21"/>
          <w:szCs w:val="21"/>
        </w:rPr>
      </w:pPr>
      <w:r w:rsidRPr="00B10DE4">
        <w:rPr>
          <w:rFonts w:hint="eastAsia"/>
          <w:sz w:val="21"/>
          <w:szCs w:val="21"/>
        </w:rPr>
        <w:t>2.4.2中标人需向用户提供完整的技术资料壹套。各项指标和参数应符合验收标准，买方有权委托中国 有资格单位或机构对设备性能、精度进行校核。</w:t>
      </w:r>
    </w:p>
    <w:p w:rsidR="00B10DE4" w:rsidRPr="00B10DE4" w:rsidRDefault="00B10DE4" w:rsidP="00B10DE4">
      <w:pPr>
        <w:pStyle w:val="a5"/>
        <w:spacing w:line="536" w:lineRule="atLeast"/>
        <w:ind w:firstLine="536"/>
        <w:rPr>
          <w:sz w:val="21"/>
          <w:szCs w:val="21"/>
        </w:rPr>
      </w:pPr>
      <w:r w:rsidRPr="00B10DE4">
        <w:rPr>
          <w:rFonts w:hint="eastAsia"/>
          <w:sz w:val="21"/>
          <w:szCs w:val="21"/>
        </w:rPr>
        <w:t>2.5备品备件及专用工具</w:t>
      </w:r>
    </w:p>
    <w:p w:rsidR="00B10DE4" w:rsidRPr="00B10DE4" w:rsidRDefault="00B10DE4" w:rsidP="00B10DE4">
      <w:pPr>
        <w:pStyle w:val="a5"/>
        <w:spacing w:line="536" w:lineRule="atLeast"/>
        <w:ind w:firstLine="536"/>
        <w:rPr>
          <w:sz w:val="21"/>
          <w:szCs w:val="21"/>
        </w:rPr>
      </w:pPr>
      <w:r w:rsidRPr="00B10DE4">
        <w:rPr>
          <w:rFonts w:hint="eastAsia"/>
          <w:sz w:val="21"/>
          <w:szCs w:val="21"/>
        </w:rPr>
        <w:t>2.5.1中标人向用户提供安装和维修所需特殊专用的工具、备件及清单和中文说明书，其费用包括在投标价格内。</w:t>
      </w:r>
    </w:p>
    <w:p w:rsidR="00B10DE4" w:rsidRPr="00B10DE4" w:rsidRDefault="00B10DE4" w:rsidP="00CB4D7B">
      <w:pPr>
        <w:pStyle w:val="a5"/>
        <w:spacing w:line="536" w:lineRule="atLeast"/>
        <w:ind w:firstLine="536"/>
        <w:outlineLvl w:val="0"/>
        <w:rPr>
          <w:sz w:val="21"/>
          <w:szCs w:val="21"/>
        </w:rPr>
      </w:pPr>
      <w:r w:rsidRPr="00B10DE4">
        <w:rPr>
          <w:rFonts w:hint="eastAsia"/>
          <w:sz w:val="21"/>
          <w:szCs w:val="21"/>
        </w:rPr>
        <w:t>三、售 后 服 务要求</w:t>
      </w:r>
    </w:p>
    <w:p w:rsidR="00B10DE4" w:rsidRPr="00B10DE4" w:rsidRDefault="00B10DE4" w:rsidP="00B10DE4">
      <w:pPr>
        <w:pStyle w:val="a5"/>
        <w:spacing w:line="536" w:lineRule="atLeast"/>
        <w:ind w:firstLine="536"/>
        <w:rPr>
          <w:sz w:val="21"/>
          <w:szCs w:val="21"/>
        </w:rPr>
      </w:pPr>
      <w:r w:rsidRPr="00B10DE4">
        <w:rPr>
          <w:rFonts w:hint="eastAsia"/>
          <w:sz w:val="21"/>
          <w:szCs w:val="21"/>
        </w:rPr>
        <w:t>3.1本次采购的货物须提供的售 后 服 务(须在投标文件中作出响应并承诺)：</w:t>
      </w:r>
    </w:p>
    <w:p w:rsidR="00B10DE4" w:rsidRPr="00B10DE4" w:rsidRDefault="00B10DE4" w:rsidP="00B10DE4">
      <w:pPr>
        <w:pStyle w:val="a5"/>
        <w:spacing w:line="536" w:lineRule="atLeast"/>
        <w:ind w:firstLine="536"/>
        <w:rPr>
          <w:sz w:val="21"/>
          <w:szCs w:val="21"/>
        </w:rPr>
      </w:pPr>
      <w:r w:rsidRPr="00B10DE4">
        <w:rPr>
          <w:rFonts w:hint="eastAsia"/>
          <w:sz w:val="21"/>
          <w:szCs w:val="21"/>
        </w:rPr>
        <w:t>3.2中标人应对本次投标设备承诺自验收合格后整机免费至少保修一年。中标人所提供的设备须厂家原装正品，执行国家“三包”政策标准，质保期内，须按合同条款提供免费服务，非因操作不当造成要更换的零配件及仪器设备由中标人负责包修、包换。质保期满前1个月内中标人应负责对仪器设备进行一次免费全面检查，如发现潜在问题，应负责排除，保证仪器设备正常运行。</w:t>
      </w:r>
    </w:p>
    <w:p w:rsidR="00B10DE4" w:rsidRPr="00B10DE4" w:rsidRDefault="00B10DE4" w:rsidP="00B10DE4">
      <w:pPr>
        <w:pStyle w:val="a5"/>
        <w:spacing w:line="536" w:lineRule="atLeast"/>
        <w:ind w:firstLine="536"/>
        <w:rPr>
          <w:sz w:val="21"/>
          <w:szCs w:val="21"/>
        </w:rPr>
      </w:pPr>
      <w:r w:rsidRPr="00B10DE4">
        <w:rPr>
          <w:rFonts w:hint="eastAsia"/>
          <w:sz w:val="21"/>
          <w:szCs w:val="21"/>
        </w:rPr>
        <w:t>3.3维修服务的响应时间：质保期间，本次采购的设备运行中发生故障，所有产品必须保证365天×24小时故障维护，故障响应时间小于4小时。并在响应时间内到达现场进行免费维修服务，若无法排除故障的，中标人应在24小时内提供同型号备用设备供采购人正常工作，保修费用由中标人负责（除非故障问题是由采购人操作不当造成）；若在质保期内出现3次以上故障，采购人有权要求中标人更换同型号全新设备。</w:t>
      </w:r>
    </w:p>
    <w:p w:rsidR="00B10DE4" w:rsidRPr="00B10DE4" w:rsidRDefault="00B10DE4" w:rsidP="00B10DE4">
      <w:pPr>
        <w:pStyle w:val="a5"/>
        <w:spacing w:line="536" w:lineRule="atLeast"/>
        <w:ind w:firstLine="536"/>
        <w:rPr>
          <w:sz w:val="21"/>
          <w:szCs w:val="21"/>
        </w:rPr>
      </w:pPr>
      <w:r w:rsidRPr="00B10DE4">
        <w:rPr>
          <w:rFonts w:hint="eastAsia"/>
          <w:sz w:val="21"/>
          <w:szCs w:val="21"/>
        </w:rPr>
        <w:t>3.4质保期结束后，中标人有责任(或在货物使用地区指 定有能力的代 理人)对货物在必要时进行定期维护和修理，可合理收取维修成本费，投标人在投标文件中必须明确说明。</w:t>
      </w:r>
    </w:p>
    <w:p w:rsidR="00B10DE4" w:rsidRPr="00B10DE4" w:rsidRDefault="00B10DE4" w:rsidP="00B10DE4">
      <w:pPr>
        <w:pStyle w:val="a5"/>
        <w:spacing w:line="536" w:lineRule="atLeast"/>
        <w:ind w:firstLine="536"/>
        <w:rPr>
          <w:sz w:val="21"/>
          <w:szCs w:val="21"/>
        </w:rPr>
      </w:pPr>
      <w:r w:rsidRPr="00B10DE4">
        <w:rPr>
          <w:rFonts w:hint="eastAsia"/>
          <w:sz w:val="21"/>
          <w:szCs w:val="21"/>
        </w:rPr>
        <w:t>3.5如遇中标人兼并或代 理商不再代 理该产品，中标人需做好移交手续，原合同和协议一切条款继续有效。</w:t>
      </w:r>
    </w:p>
    <w:p w:rsidR="00B10DE4" w:rsidRPr="00B10DE4" w:rsidRDefault="00B10DE4" w:rsidP="00B10DE4">
      <w:pPr>
        <w:pStyle w:val="a5"/>
        <w:rPr>
          <w:sz w:val="21"/>
          <w:szCs w:val="21"/>
        </w:rPr>
      </w:pPr>
      <w:r w:rsidRPr="00B10DE4">
        <w:rPr>
          <w:rFonts w:hint="eastAsia"/>
          <w:sz w:val="21"/>
          <w:szCs w:val="21"/>
        </w:rPr>
        <w:lastRenderedPageBreak/>
        <w:t>  3.6投标人在投标文件中必须详细描述对本次投标的售 后 服 务承诺。包括但不限于招标文件第三部分3.2-3.5的内容。</w:t>
      </w:r>
    </w:p>
    <w:p w:rsidR="00B10DE4" w:rsidRPr="00B10DE4" w:rsidRDefault="00B10DE4" w:rsidP="00B10DE4">
      <w:pPr>
        <w:pStyle w:val="a5"/>
        <w:spacing w:line="536" w:lineRule="atLeast"/>
        <w:ind w:firstLine="536"/>
        <w:rPr>
          <w:sz w:val="21"/>
          <w:szCs w:val="21"/>
        </w:rPr>
      </w:pPr>
    </w:p>
    <w:p w:rsidR="00B10DE4" w:rsidRPr="00B10DE4" w:rsidRDefault="00B10DE4" w:rsidP="00B10DE4">
      <w:pPr>
        <w:rPr>
          <w:szCs w:val="21"/>
        </w:rPr>
      </w:pPr>
    </w:p>
    <w:p w:rsidR="00B10DE4" w:rsidRPr="00B10DE4" w:rsidRDefault="00B10DE4" w:rsidP="00B10DE4">
      <w:pPr>
        <w:pStyle w:val="a5"/>
        <w:spacing w:after="240" w:afterAutospacing="0" w:line="402" w:lineRule="atLeast"/>
        <w:ind w:firstLine="469"/>
        <w:rPr>
          <w:sz w:val="21"/>
          <w:szCs w:val="21"/>
        </w:rPr>
      </w:pP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三、商务条件</w:t>
      </w:r>
      <w:r w:rsidRPr="00B10DE4">
        <w:rPr>
          <w:rStyle w:val="a6"/>
          <w:rFonts w:ascii="Simsun" w:hAnsi="Simsun"/>
          <w:sz w:val="21"/>
          <w:szCs w:val="21"/>
        </w:rPr>
        <w:t>（以</w:t>
      </w:r>
      <w:r w:rsidRPr="00B10DE4">
        <w:rPr>
          <w:rStyle w:val="a6"/>
          <w:rFonts w:ascii="Simsun" w:hAnsi="Simsun"/>
          <w:sz w:val="21"/>
          <w:szCs w:val="21"/>
        </w:rPr>
        <w:t>“</w:t>
      </w:r>
      <w:r w:rsidRPr="00B10DE4">
        <w:rPr>
          <w:rStyle w:val="a6"/>
          <w:rFonts w:hint="eastAsia"/>
          <w:sz w:val="21"/>
          <w:szCs w:val="21"/>
        </w:rPr>
        <w:t>★</w:t>
      </w:r>
      <w:r w:rsidRPr="00B10DE4">
        <w:rPr>
          <w:rStyle w:val="a6"/>
          <w:rFonts w:ascii="Times New Roman" w:hAnsi="Times New Roman" w:cs="Times New Roman"/>
          <w:sz w:val="21"/>
          <w:szCs w:val="21"/>
        </w:rPr>
        <w:t>”</w:t>
      </w:r>
      <w:r w:rsidRPr="00B10DE4">
        <w:rPr>
          <w:rStyle w:val="a6"/>
          <w:rFonts w:ascii="Simsun" w:hAnsi="Simsun"/>
          <w:sz w:val="21"/>
          <w:szCs w:val="21"/>
        </w:rPr>
        <w:t>标示的内容为不允许负偏离的实质性要求）</w:t>
      </w:r>
    </w:p>
    <w:p w:rsidR="00B10DE4" w:rsidRPr="00B10DE4" w:rsidRDefault="00B10DE4" w:rsidP="00B10DE4">
      <w:pPr>
        <w:pStyle w:val="a5"/>
        <w:spacing w:before="84" w:beforeAutospacing="0" w:after="84" w:afterAutospacing="0"/>
        <w:rPr>
          <w:sz w:val="21"/>
          <w:szCs w:val="21"/>
        </w:rPr>
      </w:pPr>
      <w:r w:rsidRPr="00B10DE4">
        <w:rPr>
          <w:rStyle w:val="a6"/>
          <w:rFonts w:ascii="Simsun" w:hAnsi="Simsun"/>
          <w:sz w:val="21"/>
          <w:szCs w:val="21"/>
        </w:rPr>
        <w:t>包：</w:t>
      </w:r>
      <w:r w:rsidRPr="00B10DE4">
        <w:rPr>
          <w:rStyle w:val="a6"/>
          <w:rFonts w:ascii="Simsun" w:hAnsi="Simsun"/>
          <w:sz w:val="21"/>
          <w:szCs w:val="21"/>
        </w:rPr>
        <w:t>1</w:t>
      </w:r>
      <w:r w:rsidRPr="00B10DE4">
        <w:rPr>
          <w:rFonts w:ascii="Simsun" w:hAnsi="Simsun"/>
          <w:b/>
          <w:bCs/>
          <w:sz w:val="21"/>
          <w:szCs w:val="21"/>
        </w:rPr>
        <w:br/>
      </w:r>
      <w:r w:rsidRPr="00B10DE4">
        <w:rPr>
          <w:rStyle w:val="a6"/>
          <w:rFonts w:ascii="Simsun" w:hAnsi="Simsun"/>
          <w:sz w:val="21"/>
          <w:szCs w:val="21"/>
        </w:rPr>
        <w:t>1</w:t>
      </w:r>
      <w:r w:rsidRPr="00B10DE4">
        <w:rPr>
          <w:rStyle w:val="a6"/>
          <w:rFonts w:ascii="Simsun" w:hAnsi="Simsun"/>
          <w:sz w:val="21"/>
          <w:szCs w:val="21"/>
        </w:rPr>
        <w:t>、交付地点：福建省福州市闽清县梅城镇南山路</w:t>
      </w:r>
      <w:r w:rsidRPr="00B10DE4">
        <w:rPr>
          <w:rStyle w:val="a6"/>
          <w:rFonts w:ascii="Simsun" w:hAnsi="Simsun"/>
          <w:sz w:val="21"/>
          <w:szCs w:val="21"/>
        </w:rPr>
        <w:t>30</w:t>
      </w:r>
      <w:r w:rsidRPr="00B10DE4">
        <w:rPr>
          <w:rStyle w:val="a6"/>
          <w:rFonts w:ascii="Simsun" w:hAnsi="Simsun"/>
          <w:sz w:val="21"/>
          <w:szCs w:val="21"/>
        </w:rPr>
        <w:t>号</w:t>
      </w:r>
      <w:r w:rsidRPr="00B10DE4">
        <w:rPr>
          <w:rStyle w:val="a6"/>
          <w:rFonts w:ascii="Simsun" w:hAnsi="Simsun"/>
          <w:sz w:val="21"/>
          <w:szCs w:val="21"/>
        </w:rPr>
        <w:t xml:space="preserve"> </w:t>
      </w:r>
      <w:r w:rsidRPr="00B10DE4">
        <w:rPr>
          <w:rFonts w:ascii="Simsun" w:hAnsi="Simsun"/>
          <w:b/>
          <w:bCs/>
          <w:sz w:val="21"/>
          <w:szCs w:val="21"/>
        </w:rPr>
        <w:br/>
      </w:r>
      <w:r w:rsidRPr="00B10DE4">
        <w:rPr>
          <w:rStyle w:val="a6"/>
          <w:rFonts w:ascii="Simsun" w:hAnsi="Simsun"/>
          <w:sz w:val="21"/>
          <w:szCs w:val="21"/>
        </w:rPr>
        <w:t>2</w:t>
      </w:r>
      <w:r w:rsidRPr="00B10DE4">
        <w:rPr>
          <w:rStyle w:val="a6"/>
          <w:rFonts w:ascii="Simsun" w:hAnsi="Simsun"/>
          <w:sz w:val="21"/>
          <w:szCs w:val="21"/>
        </w:rPr>
        <w:t>、交付时间：合同签订后</w:t>
      </w:r>
      <w:r w:rsidRPr="00B10DE4">
        <w:rPr>
          <w:rStyle w:val="a6"/>
          <w:rFonts w:ascii="Simsun" w:hAnsi="Simsun"/>
          <w:sz w:val="21"/>
          <w:szCs w:val="21"/>
        </w:rPr>
        <w:t xml:space="preserve"> ( 30) </w:t>
      </w:r>
      <w:r w:rsidRPr="00B10DE4">
        <w:rPr>
          <w:rStyle w:val="a6"/>
          <w:rFonts w:ascii="Simsun" w:hAnsi="Simsun"/>
          <w:sz w:val="21"/>
          <w:szCs w:val="21"/>
        </w:rPr>
        <w:t>天内交货</w:t>
      </w:r>
      <w:r w:rsidRPr="00B10DE4">
        <w:rPr>
          <w:rFonts w:ascii="Simsun" w:hAnsi="Simsun"/>
          <w:b/>
          <w:bCs/>
          <w:sz w:val="21"/>
          <w:szCs w:val="21"/>
        </w:rPr>
        <w:br/>
      </w:r>
      <w:r w:rsidRPr="00B10DE4">
        <w:rPr>
          <w:rStyle w:val="a6"/>
          <w:rFonts w:ascii="Simsun" w:hAnsi="Simsun"/>
          <w:sz w:val="21"/>
          <w:szCs w:val="21"/>
        </w:rPr>
        <w:t>3</w:t>
      </w:r>
      <w:r w:rsidRPr="00B10DE4">
        <w:rPr>
          <w:rStyle w:val="a6"/>
          <w:rFonts w:ascii="Simsun" w:hAnsi="Simsun"/>
          <w:sz w:val="21"/>
          <w:szCs w:val="21"/>
        </w:rPr>
        <w:t>、交付条件：合同签订后</w:t>
      </w:r>
      <w:r w:rsidRPr="00B10DE4">
        <w:rPr>
          <w:rStyle w:val="a6"/>
          <w:rFonts w:ascii="Simsun" w:hAnsi="Simsun"/>
          <w:sz w:val="21"/>
          <w:szCs w:val="21"/>
        </w:rPr>
        <w:t>30</w:t>
      </w:r>
      <w:r w:rsidRPr="00B10DE4">
        <w:rPr>
          <w:rStyle w:val="a6"/>
          <w:rFonts w:ascii="Simsun" w:hAnsi="Simsun"/>
          <w:sz w:val="21"/>
          <w:szCs w:val="21"/>
        </w:rPr>
        <w:t>天内供货、安装、调试直至验收合格。</w:t>
      </w:r>
      <w:r w:rsidRPr="00B10DE4">
        <w:rPr>
          <w:rFonts w:ascii="Simsun" w:hAnsi="Simsun"/>
          <w:b/>
          <w:bCs/>
          <w:sz w:val="21"/>
          <w:szCs w:val="21"/>
        </w:rPr>
        <w:br/>
      </w:r>
      <w:r w:rsidRPr="00B10DE4">
        <w:rPr>
          <w:rStyle w:val="a6"/>
          <w:rFonts w:ascii="Simsun" w:hAnsi="Simsun"/>
          <w:sz w:val="21"/>
          <w:szCs w:val="21"/>
        </w:rPr>
        <w:t>4</w:t>
      </w:r>
      <w:r w:rsidRPr="00B10DE4">
        <w:rPr>
          <w:rStyle w:val="a6"/>
          <w:rFonts w:ascii="Simsun" w:hAnsi="Simsun"/>
          <w:sz w:val="21"/>
          <w:szCs w:val="21"/>
        </w:rPr>
        <w:t>、是否收取履约保证金：否</w:t>
      </w:r>
      <w:r w:rsidRPr="00B10DE4">
        <w:rPr>
          <w:rFonts w:ascii="Simsun" w:hAnsi="Simsun"/>
          <w:b/>
          <w:bCs/>
          <w:sz w:val="21"/>
          <w:szCs w:val="21"/>
        </w:rPr>
        <w:br/>
      </w:r>
      <w:r w:rsidRPr="00B10DE4">
        <w:rPr>
          <w:rStyle w:val="a6"/>
          <w:rFonts w:ascii="Simsun" w:hAnsi="Simsun"/>
          <w:sz w:val="21"/>
          <w:szCs w:val="21"/>
        </w:rPr>
        <w:t>5</w:t>
      </w:r>
      <w:r w:rsidRPr="00B10DE4">
        <w:rPr>
          <w:rStyle w:val="a6"/>
          <w:rFonts w:ascii="Simsun" w:hAnsi="Simsun"/>
          <w:sz w:val="21"/>
          <w:szCs w:val="21"/>
        </w:rPr>
        <w:t>、是否邀请投标人参与验收：否</w:t>
      </w:r>
      <w:r w:rsidRPr="00B10DE4">
        <w:rPr>
          <w:rFonts w:ascii="Simsun" w:hAnsi="Simsun"/>
          <w:b/>
          <w:bCs/>
          <w:sz w:val="21"/>
          <w:szCs w:val="21"/>
        </w:rPr>
        <w:br/>
      </w:r>
      <w:r w:rsidRPr="00B10DE4">
        <w:rPr>
          <w:rStyle w:val="a6"/>
          <w:rFonts w:ascii="Simsun" w:hAnsi="Simsun"/>
          <w:sz w:val="21"/>
          <w:szCs w:val="21"/>
        </w:rPr>
        <w:t>6</w:t>
      </w:r>
      <w:r w:rsidRPr="00B10DE4">
        <w:rPr>
          <w:rStyle w:val="a6"/>
          <w:rFonts w:ascii="Simsun" w:hAnsi="Simsun"/>
          <w:sz w:val="21"/>
          <w:szCs w:val="21"/>
        </w:rPr>
        <w:t>、验收方式数据表格</w:t>
      </w:r>
      <w:r w:rsidRPr="00B10DE4">
        <w:rPr>
          <w:rStyle w:val="a6"/>
          <w:rFonts w:ascii="Simsun" w:hAnsi="Simsun"/>
          <w:sz w:val="21"/>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7395"/>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、出厂检验中标人在设备出厂前，应按设备技术标准规定的检验项目和检验方法进行全面检验，中标人应随同货物出具供货证明、产地证书、出厂检验报告和设备质量合格证等。结果必须符合验收标准的要求。</w:t>
            </w:r>
            <w:r w:rsidRPr="00B10DE4">
              <w:rPr>
                <w:szCs w:val="21"/>
              </w:rPr>
              <w:t>2</w:t>
            </w:r>
            <w:r w:rsidRPr="00B10DE4">
              <w:rPr>
                <w:szCs w:val="21"/>
              </w:rPr>
              <w:t>、中标人自检设备在指定地点安装完毕后，中标人需派有该设备调试经验的技术人员对设备的性能进行自检和调试，直至全部达到招标文件中的技术要求，同时向采购人提供自检和调试过程中的有关记录。</w:t>
            </w:r>
            <w:r w:rsidRPr="00B10DE4">
              <w:rPr>
                <w:szCs w:val="21"/>
              </w:rPr>
              <w:t>3</w:t>
            </w:r>
            <w:r w:rsidRPr="00B10DE4">
              <w:rPr>
                <w:szCs w:val="21"/>
              </w:rPr>
              <w:t>、最终验收中标人在自检、调试后货物已全部达到招标文件中的技术要求，应书面向采购人申请对该设备进行最终验收。验收时，中标人与采购人一同按招标文件以及合同相关条款进行验收，验收结果符合本项目招标文件和本合同要求为合格。</w:t>
            </w:r>
          </w:p>
        </w:tc>
      </w:tr>
    </w:tbl>
    <w:p w:rsidR="00B10DE4" w:rsidRPr="00B10DE4" w:rsidRDefault="00B10DE4" w:rsidP="00B10DE4">
      <w:pPr>
        <w:rPr>
          <w:rStyle w:val="a6"/>
          <w:szCs w:val="21"/>
        </w:rPr>
      </w:pPr>
      <w:r w:rsidRPr="00B10DE4">
        <w:rPr>
          <w:rStyle w:val="a6"/>
          <w:szCs w:val="21"/>
        </w:rPr>
        <w:t>7</w:t>
      </w:r>
      <w:r w:rsidRPr="00B10DE4">
        <w:rPr>
          <w:rStyle w:val="a6"/>
          <w:szCs w:val="21"/>
        </w:rPr>
        <w:t>、支付方式数据表格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1849"/>
        <w:gridCol w:w="5546"/>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支付比例</w:t>
            </w:r>
            <w:r w:rsidRPr="00B10DE4">
              <w:rPr>
                <w:szCs w:val="21"/>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中标人按照招标文件要求提供合格货物，经采购人验收合格后，持有正式发票和用户所开具的验收合格证明待货物正常运行后</w:t>
            </w:r>
            <w:r w:rsidRPr="00B10DE4">
              <w:rPr>
                <w:szCs w:val="21"/>
              </w:rPr>
              <w:t>10</w:t>
            </w:r>
            <w:r w:rsidRPr="00B10DE4">
              <w:rPr>
                <w:szCs w:val="21"/>
              </w:rPr>
              <w:t>天内采购人向中标人付合同设备款的</w:t>
            </w:r>
            <w:r w:rsidRPr="00B10DE4">
              <w:rPr>
                <w:szCs w:val="21"/>
              </w:rPr>
              <w:t>95%</w:t>
            </w:r>
            <w:r w:rsidRPr="00B10DE4">
              <w:rPr>
                <w:szCs w:val="21"/>
              </w:rPr>
              <w:t>货到并验收合格后。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余款待设备从验收之日起正常运行一年后</w:t>
            </w:r>
            <w:r w:rsidRPr="00B10DE4">
              <w:rPr>
                <w:szCs w:val="21"/>
              </w:rPr>
              <w:t>5</w:t>
            </w:r>
            <w:r w:rsidRPr="00B10DE4">
              <w:rPr>
                <w:szCs w:val="21"/>
              </w:rPr>
              <w:t>天内无息付清</w:t>
            </w:r>
          </w:p>
        </w:tc>
      </w:tr>
    </w:tbl>
    <w:p w:rsidR="00B10DE4" w:rsidRPr="00B10DE4" w:rsidRDefault="00B10DE4" w:rsidP="00B10DE4">
      <w:pPr>
        <w:rPr>
          <w:rStyle w:val="a6"/>
          <w:szCs w:val="21"/>
        </w:rPr>
      </w:pPr>
      <w:r w:rsidRPr="00B10DE4">
        <w:rPr>
          <w:rStyle w:val="a6"/>
          <w:szCs w:val="21"/>
        </w:rPr>
        <w:t>包：</w:t>
      </w:r>
      <w:r w:rsidRPr="00B10DE4">
        <w:rPr>
          <w:rStyle w:val="a6"/>
          <w:szCs w:val="21"/>
        </w:rPr>
        <w:t>2</w:t>
      </w:r>
      <w:r w:rsidRPr="00B10DE4">
        <w:rPr>
          <w:b/>
          <w:bCs/>
          <w:szCs w:val="21"/>
        </w:rPr>
        <w:br/>
      </w:r>
      <w:r w:rsidRPr="00B10DE4">
        <w:rPr>
          <w:rStyle w:val="a6"/>
          <w:szCs w:val="21"/>
        </w:rPr>
        <w:t>1</w:t>
      </w:r>
      <w:r w:rsidRPr="00B10DE4">
        <w:rPr>
          <w:rStyle w:val="a6"/>
          <w:szCs w:val="21"/>
        </w:rPr>
        <w:t>、交付地点：福建省福州市闽清县梅城镇南山路</w:t>
      </w:r>
      <w:r w:rsidRPr="00B10DE4">
        <w:rPr>
          <w:rStyle w:val="a6"/>
          <w:szCs w:val="21"/>
        </w:rPr>
        <w:t>30</w:t>
      </w:r>
      <w:r w:rsidRPr="00B10DE4">
        <w:rPr>
          <w:rStyle w:val="a6"/>
          <w:szCs w:val="21"/>
        </w:rPr>
        <w:t>号</w:t>
      </w:r>
      <w:r w:rsidRPr="00B10DE4">
        <w:rPr>
          <w:rStyle w:val="a6"/>
          <w:szCs w:val="21"/>
        </w:rPr>
        <w:t xml:space="preserve"> </w:t>
      </w:r>
      <w:r w:rsidRPr="00B10DE4">
        <w:rPr>
          <w:b/>
          <w:bCs/>
          <w:szCs w:val="21"/>
        </w:rPr>
        <w:br/>
      </w:r>
      <w:r w:rsidRPr="00B10DE4">
        <w:rPr>
          <w:rStyle w:val="a6"/>
          <w:szCs w:val="21"/>
        </w:rPr>
        <w:t>2</w:t>
      </w:r>
      <w:r w:rsidRPr="00B10DE4">
        <w:rPr>
          <w:rStyle w:val="a6"/>
          <w:szCs w:val="21"/>
        </w:rPr>
        <w:t>、交付时间：合同签订后</w:t>
      </w:r>
      <w:r w:rsidRPr="00B10DE4">
        <w:rPr>
          <w:rStyle w:val="a6"/>
          <w:szCs w:val="21"/>
        </w:rPr>
        <w:t xml:space="preserve"> (30 ) </w:t>
      </w:r>
      <w:r w:rsidRPr="00B10DE4">
        <w:rPr>
          <w:rStyle w:val="a6"/>
          <w:szCs w:val="21"/>
        </w:rPr>
        <w:t>天内交货</w:t>
      </w:r>
      <w:r w:rsidRPr="00B10DE4">
        <w:rPr>
          <w:b/>
          <w:bCs/>
          <w:szCs w:val="21"/>
        </w:rPr>
        <w:br/>
      </w:r>
      <w:r w:rsidRPr="00B10DE4">
        <w:rPr>
          <w:rStyle w:val="a6"/>
          <w:szCs w:val="21"/>
        </w:rPr>
        <w:t>3</w:t>
      </w:r>
      <w:r w:rsidRPr="00B10DE4">
        <w:rPr>
          <w:rStyle w:val="a6"/>
          <w:szCs w:val="21"/>
        </w:rPr>
        <w:t>、交付条件：合同签订后</w:t>
      </w:r>
      <w:r w:rsidRPr="00B10DE4">
        <w:rPr>
          <w:rStyle w:val="a6"/>
          <w:szCs w:val="21"/>
        </w:rPr>
        <w:t>30</w:t>
      </w:r>
      <w:r w:rsidRPr="00B10DE4">
        <w:rPr>
          <w:rStyle w:val="a6"/>
          <w:szCs w:val="21"/>
        </w:rPr>
        <w:t>天内供货、安装、调试直至验收合格。</w:t>
      </w:r>
      <w:r w:rsidRPr="00B10DE4">
        <w:rPr>
          <w:b/>
          <w:bCs/>
          <w:szCs w:val="21"/>
        </w:rPr>
        <w:br/>
      </w:r>
      <w:r w:rsidRPr="00B10DE4">
        <w:rPr>
          <w:rStyle w:val="a6"/>
          <w:szCs w:val="21"/>
        </w:rPr>
        <w:t>4</w:t>
      </w:r>
      <w:r w:rsidRPr="00B10DE4">
        <w:rPr>
          <w:rStyle w:val="a6"/>
          <w:szCs w:val="21"/>
        </w:rPr>
        <w:t>、是否收取履约保证金：否</w:t>
      </w:r>
      <w:r w:rsidRPr="00B10DE4">
        <w:rPr>
          <w:b/>
          <w:bCs/>
          <w:szCs w:val="21"/>
        </w:rPr>
        <w:br/>
      </w:r>
      <w:r w:rsidRPr="00B10DE4">
        <w:rPr>
          <w:rStyle w:val="a6"/>
          <w:szCs w:val="21"/>
        </w:rPr>
        <w:t>5</w:t>
      </w:r>
      <w:r w:rsidRPr="00B10DE4">
        <w:rPr>
          <w:rStyle w:val="a6"/>
          <w:szCs w:val="21"/>
        </w:rPr>
        <w:t>、是否邀请投标人参与验收：否</w:t>
      </w:r>
      <w:r w:rsidRPr="00B10DE4">
        <w:rPr>
          <w:b/>
          <w:bCs/>
          <w:szCs w:val="21"/>
        </w:rPr>
        <w:br/>
      </w:r>
      <w:r w:rsidRPr="00B10DE4">
        <w:rPr>
          <w:rStyle w:val="a6"/>
          <w:szCs w:val="21"/>
        </w:rPr>
        <w:t>6</w:t>
      </w:r>
      <w:r w:rsidRPr="00B10DE4">
        <w:rPr>
          <w:rStyle w:val="a6"/>
          <w:szCs w:val="21"/>
        </w:rPr>
        <w:t>、验收方式数据表格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7395"/>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、出厂检验中标人在设备出厂前，应按设备技术标准规定的检验项目和检验方法进行全面检验，中标人应随同货物出具供货证明、产地证书、出厂检验报告和设备质量合格证等。结果必须符合验收标准的要求。</w:t>
            </w:r>
            <w:r w:rsidRPr="00B10DE4">
              <w:rPr>
                <w:szCs w:val="21"/>
              </w:rPr>
              <w:t>2</w:t>
            </w:r>
            <w:r w:rsidRPr="00B10DE4">
              <w:rPr>
                <w:szCs w:val="21"/>
              </w:rPr>
              <w:t>、中标人自检设备在指定地点安装完毕后，中标人需派有该设备调试经验的技术人员对设备的性能进行自检和调试，直至全部达到招标文件中的技术要求，同时向采购人提供自检和调试过程中的有关记录。</w:t>
            </w:r>
            <w:r w:rsidRPr="00B10DE4">
              <w:rPr>
                <w:szCs w:val="21"/>
              </w:rPr>
              <w:t>3</w:t>
            </w:r>
            <w:r w:rsidRPr="00B10DE4">
              <w:rPr>
                <w:szCs w:val="21"/>
              </w:rPr>
              <w:t>、最终验收中标人在自检、调试后货物已全部达到招标文件中的技术要求，应书面向采购人申请对该设备进行最终验收。验收时，中标人与采购人一同按招标文件以及合同相关条款进行验收，验收结果符合本项目招标文件和本合同要求为合格。</w:t>
            </w:r>
          </w:p>
        </w:tc>
      </w:tr>
    </w:tbl>
    <w:p w:rsidR="00B10DE4" w:rsidRPr="00B10DE4" w:rsidRDefault="00B10DE4" w:rsidP="00B10DE4">
      <w:pPr>
        <w:rPr>
          <w:rStyle w:val="a6"/>
          <w:szCs w:val="21"/>
        </w:rPr>
      </w:pPr>
      <w:r w:rsidRPr="00B10DE4">
        <w:rPr>
          <w:rStyle w:val="a6"/>
          <w:szCs w:val="21"/>
        </w:rPr>
        <w:t>7</w:t>
      </w:r>
      <w:r w:rsidRPr="00B10DE4">
        <w:rPr>
          <w:rStyle w:val="a6"/>
          <w:szCs w:val="21"/>
        </w:rPr>
        <w:t>、支付方式数据表格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1849"/>
        <w:gridCol w:w="5546"/>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支付比例</w:t>
            </w:r>
            <w:r w:rsidRPr="00B10DE4">
              <w:rPr>
                <w:szCs w:val="21"/>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中标人按照招标文件要求提供合格货物，经采购人验收合格后，持有正式发票和用户所开具的验收合格证明待货物正常运行后</w:t>
            </w:r>
            <w:r w:rsidRPr="00B10DE4">
              <w:rPr>
                <w:szCs w:val="21"/>
              </w:rPr>
              <w:t>10</w:t>
            </w:r>
            <w:r w:rsidRPr="00B10DE4">
              <w:rPr>
                <w:szCs w:val="21"/>
              </w:rPr>
              <w:t>天内采购人向中标人付合同设备款的</w:t>
            </w:r>
            <w:r w:rsidRPr="00B10DE4">
              <w:rPr>
                <w:szCs w:val="21"/>
              </w:rPr>
              <w:t>95%</w:t>
            </w:r>
            <w:r w:rsidRPr="00B10DE4">
              <w:rPr>
                <w:szCs w:val="21"/>
              </w:rPr>
              <w:t>货到并验收合格后。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余款待设备从验收之日起正常运行一年后</w:t>
            </w:r>
            <w:r w:rsidRPr="00B10DE4">
              <w:rPr>
                <w:szCs w:val="21"/>
              </w:rPr>
              <w:t>5</w:t>
            </w:r>
            <w:r w:rsidRPr="00B10DE4">
              <w:rPr>
                <w:szCs w:val="21"/>
              </w:rPr>
              <w:t>天内无息付清</w:t>
            </w:r>
          </w:p>
        </w:tc>
      </w:tr>
    </w:tbl>
    <w:p w:rsidR="00B10DE4" w:rsidRPr="00B10DE4" w:rsidRDefault="00B10DE4" w:rsidP="00B10DE4">
      <w:pPr>
        <w:rPr>
          <w:rStyle w:val="a6"/>
          <w:szCs w:val="21"/>
        </w:rPr>
      </w:pPr>
      <w:r w:rsidRPr="00B10DE4">
        <w:rPr>
          <w:rStyle w:val="a6"/>
          <w:szCs w:val="21"/>
        </w:rPr>
        <w:t>包：</w:t>
      </w:r>
      <w:r w:rsidRPr="00B10DE4">
        <w:rPr>
          <w:rStyle w:val="a6"/>
          <w:szCs w:val="21"/>
        </w:rPr>
        <w:t>3</w:t>
      </w:r>
      <w:r w:rsidRPr="00B10DE4">
        <w:rPr>
          <w:b/>
          <w:bCs/>
          <w:szCs w:val="21"/>
        </w:rPr>
        <w:br/>
      </w:r>
      <w:r w:rsidRPr="00B10DE4">
        <w:rPr>
          <w:rStyle w:val="a6"/>
          <w:szCs w:val="21"/>
        </w:rPr>
        <w:t>1</w:t>
      </w:r>
      <w:r w:rsidRPr="00B10DE4">
        <w:rPr>
          <w:rStyle w:val="a6"/>
          <w:szCs w:val="21"/>
        </w:rPr>
        <w:t>、交付地点：福建省福州市闽清县梅城镇南山路</w:t>
      </w:r>
      <w:r w:rsidRPr="00B10DE4">
        <w:rPr>
          <w:rStyle w:val="a6"/>
          <w:szCs w:val="21"/>
        </w:rPr>
        <w:t>30</w:t>
      </w:r>
      <w:r w:rsidRPr="00B10DE4">
        <w:rPr>
          <w:rStyle w:val="a6"/>
          <w:szCs w:val="21"/>
        </w:rPr>
        <w:t>号</w:t>
      </w:r>
      <w:r w:rsidRPr="00B10DE4">
        <w:rPr>
          <w:rStyle w:val="a6"/>
          <w:szCs w:val="21"/>
        </w:rPr>
        <w:t xml:space="preserve"> </w:t>
      </w:r>
      <w:r w:rsidRPr="00B10DE4">
        <w:rPr>
          <w:b/>
          <w:bCs/>
          <w:szCs w:val="21"/>
        </w:rPr>
        <w:br/>
      </w:r>
      <w:r w:rsidRPr="00B10DE4">
        <w:rPr>
          <w:rStyle w:val="a6"/>
          <w:szCs w:val="21"/>
        </w:rPr>
        <w:t>2</w:t>
      </w:r>
      <w:r w:rsidRPr="00B10DE4">
        <w:rPr>
          <w:rStyle w:val="a6"/>
          <w:szCs w:val="21"/>
        </w:rPr>
        <w:t>、交付时间：合同签订后</w:t>
      </w:r>
      <w:r w:rsidRPr="00B10DE4">
        <w:rPr>
          <w:rStyle w:val="a6"/>
          <w:szCs w:val="21"/>
        </w:rPr>
        <w:t xml:space="preserve"> (60 ) </w:t>
      </w:r>
      <w:r w:rsidRPr="00B10DE4">
        <w:rPr>
          <w:rStyle w:val="a6"/>
          <w:szCs w:val="21"/>
        </w:rPr>
        <w:t>天内交货</w:t>
      </w:r>
      <w:r w:rsidRPr="00B10DE4">
        <w:rPr>
          <w:b/>
          <w:bCs/>
          <w:szCs w:val="21"/>
        </w:rPr>
        <w:br/>
      </w:r>
      <w:r w:rsidRPr="00B10DE4">
        <w:rPr>
          <w:rStyle w:val="a6"/>
          <w:szCs w:val="21"/>
        </w:rPr>
        <w:t>3</w:t>
      </w:r>
      <w:r w:rsidRPr="00B10DE4">
        <w:rPr>
          <w:rStyle w:val="a6"/>
          <w:szCs w:val="21"/>
        </w:rPr>
        <w:t>、交付条件：合同签订后</w:t>
      </w:r>
      <w:r w:rsidRPr="00B10DE4">
        <w:rPr>
          <w:rStyle w:val="a6"/>
          <w:szCs w:val="21"/>
        </w:rPr>
        <w:t>60</w:t>
      </w:r>
      <w:r w:rsidRPr="00B10DE4">
        <w:rPr>
          <w:rStyle w:val="a6"/>
          <w:szCs w:val="21"/>
        </w:rPr>
        <w:t>天内供货、安装、调试直至验收合格。</w:t>
      </w:r>
      <w:r w:rsidRPr="00B10DE4">
        <w:rPr>
          <w:b/>
          <w:bCs/>
          <w:szCs w:val="21"/>
        </w:rPr>
        <w:br/>
      </w:r>
      <w:r w:rsidRPr="00B10DE4">
        <w:rPr>
          <w:rStyle w:val="a6"/>
          <w:szCs w:val="21"/>
        </w:rPr>
        <w:t>4</w:t>
      </w:r>
      <w:r w:rsidRPr="00B10DE4">
        <w:rPr>
          <w:rStyle w:val="a6"/>
          <w:szCs w:val="21"/>
        </w:rPr>
        <w:t>、是否收取履约保证金：否</w:t>
      </w:r>
      <w:r w:rsidRPr="00B10DE4">
        <w:rPr>
          <w:b/>
          <w:bCs/>
          <w:szCs w:val="21"/>
        </w:rPr>
        <w:br/>
      </w:r>
      <w:r w:rsidRPr="00B10DE4">
        <w:rPr>
          <w:rStyle w:val="a6"/>
          <w:szCs w:val="21"/>
        </w:rPr>
        <w:t>5</w:t>
      </w:r>
      <w:r w:rsidRPr="00B10DE4">
        <w:rPr>
          <w:rStyle w:val="a6"/>
          <w:szCs w:val="21"/>
        </w:rPr>
        <w:t>、是否邀请投标人参与验收：否</w:t>
      </w:r>
      <w:r w:rsidRPr="00B10DE4">
        <w:rPr>
          <w:b/>
          <w:bCs/>
          <w:szCs w:val="21"/>
        </w:rPr>
        <w:br/>
      </w:r>
      <w:r w:rsidRPr="00B10DE4">
        <w:rPr>
          <w:rStyle w:val="a6"/>
          <w:szCs w:val="21"/>
        </w:rPr>
        <w:t>6</w:t>
      </w:r>
      <w:r w:rsidRPr="00B10DE4">
        <w:rPr>
          <w:rStyle w:val="a6"/>
          <w:szCs w:val="21"/>
        </w:rPr>
        <w:t>、验收方式数据表格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7395"/>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、出厂检验中标人在设备出厂前，应按设备技术标准规定的检验项目和检验方法进行全面检验，中标人应随同货物出具供货证明、产地证书、出厂检验报告和设备质量合格证等。结果必须符合验收标准的要求。</w:t>
            </w:r>
            <w:r w:rsidRPr="00B10DE4">
              <w:rPr>
                <w:szCs w:val="21"/>
              </w:rPr>
              <w:t>2</w:t>
            </w:r>
            <w:r w:rsidRPr="00B10DE4">
              <w:rPr>
                <w:szCs w:val="21"/>
              </w:rPr>
              <w:t>、中标人自检设备在指定地点安装完毕后，中标人需派有该设备调试经验的技术人员对设备的性能进行自检和调试，直至全部达到招标文件中的技术要求，同时向采购人提供自检和调试过程中的有关记录。</w:t>
            </w:r>
            <w:r w:rsidRPr="00B10DE4">
              <w:rPr>
                <w:szCs w:val="21"/>
              </w:rPr>
              <w:t>3</w:t>
            </w:r>
            <w:r w:rsidRPr="00B10DE4">
              <w:rPr>
                <w:szCs w:val="21"/>
              </w:rPr>
              <w:t>、最终验收中标人在自检、调试后货物已全部达到招标文件中的技术要求，应书面向采购人申请对该设备进行最终验收。验收时，中标人与采购人一同按招标文件以及合同相关条款进行验收，验收结果符合本项目招标文件和本合同要求为合格。</w:t>
            </w:r>
          </w:p>
        </w:tc>
      </w:tr>
    </w:tbl>
    <w:p w:rsidR="00B10DE4" w:rsidRPr="00B10DE4" w:rsidRDefault="00B10DE4" w:rsidP="00B10DE4">
      <w:pPr>
        <w:rPr>
          <w:rStyle w:val="a6"/>
          <w:szCs w:val="21"/>
        </w:rPr>
      </w:pPr>
      <w:r w:rsidRPr="00B10DE4">
        <w:rPr>
          <w:rStyle w:val="a6"/>
          <w:szCs w:val="21"/>
        </w:rPr>
        <w:t>7</w:t>
      </w:r>
      <w:r w:rsidRPr="00B10DE4">
        <w:rPr>
          <w:rStyle w:val="a6"/>
          <w:szCs w:val="21"/>
        </w:rPr>
        <w:t>、支付方式数据表格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1849"/>
        <w:gridCol w:w="5546"/>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支付比例</w:t>
            </w:r>
            <w:r w:rsidRPr="00B10DE4">
              <w:rPr>
                <w:szCs w:val="21"/>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中标人按照招标文件要求提供合格货物，经采购人验收合格后，持有正式发票和用户所开具的验收合格证明待货物正常运行后</w:t>
            </w:r>
            <w:r w:rsidRPr="00B10DE4">
              <w:rPr>
                <w:szCs w:val="21"/>
              </w:rPr>
              <w:t>10</w:t>
            </w:r>
            <w:r w:rsidRPr="00B10DE4">
              <w:rPr>
                <w:szCs w:val="21"/>
              </w:rPr>
              <w:t>天内采购人向中标人付合同设备款的</w:t>
            </w:r>
            <w:r w:rsidRPr="00B10DE4">
              <w:rPr>
                <w:szCs w:val="21"/>
              </w:rPr>
              <w:t>95%</w:t>
            </w:r>
            <w:r w:rsidRPr="00B10DE4">
              <w:rPr>
                <w:szCs w:val="21"/>
              </w:rPr>
              <w:t>货到并验收合格后。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余款待设备从验收之日起正常运行一年后</w:t>
            </w:r>
            <w:r w:rsidRPr="00B10DE4">
              <w:rPr>
                <w:szCs w:val="21"/>
              </w:rPr>
              <w:t>5</w:t>
            </w:r>
            <w:r w:rsidRPr="00B10DE4">
              <w:rPr>
                <w:szCs w:val="21"/>
              </w:rPr>
              <w:t>天内无息付清</w:t>
            </w:r>
          </w:p>
        </w:tc>
      </w:tr>
    </w:tbl>
    <w:p w:rsidR="00B10DE4" w:rsidRPr="00B10DE4" w:rsidRDefault="00B10DE4" w:rsidP="00B10DE4">
      <w:pPr>
        <w:rPr>
          <w:rStyle w:val="a6"/>
          <w:szCs w:val="21"/>
        </w:rPr>
      </w:pPr>
      <w:r w:rsidRPr="00B10DE4">
        <w:rPr>
          <w:rStyle w:val="a6"/>
          <w:szCs w:val="21"/>
        </w:rPr>
        <w:t>包：</w:t>
      </w:r>
      <w:r w:rsidRPr="00B10DE4">
        <w:rPr>
          <w:rStyle w:val="a6"/>
          <w:szCs w:val="21"/>
        </w:rPr>
        <w:t>4</w:t>
      </w:r>
      <w:r w:rsidRPr="00B10DE4">
        <w:rPr>
          <w:b/>
          <w:bCs/>
          <w:szCs w:val="21"/>
        </w:rPr>
        <w:br/>
      </w:r>
      <w:r w:rsidRPr="00B10DE4">
        <w:rPr>
          <w:rStyle w:val="a6"/>
          <w:szCs w:val="21"/>
        </w:rPr>
        <w:t>1</w:t>
      </w:r>
      <w:r w:rsidRPr="00B10DE4">
        <w:rPr>
          <w:rStyle w:val="a6"/>
          <w:szCs w:val="21"/>
        </w:rPr>
        <w:t>、交付地点：福建省福州市闽清县梅城镇南山路</w:t>
      </w:r>
      <w:r w:rsidRPr="00B10DE4">
        <w:rPr>
          <w:rStyle w:val="a6"/>
          <w:szCs w:val="21"/>
        </w:rPr>
        <w:t>30</w:t>
      </w:r>
      <w:r w:rsidRPr="00B10DE4">
        <w:rPr>
          <w:rStyle w:val="a6"/>
          <w:szCs w:val="21"/>
        </w:rPr>
        <w:t>号</w:t>
      </w:r>
      <w:r w:rsidRPr="00B10DE4">
        <w:rPr>
          <w:rStyle w:val="a6"/>
          <w:szCs w:val="21"/>
        </w:rPr>
        <w:t xml:space="preserve"> </w:t>
      </w:r>
      <w:r w:rsidRPr="00B10DE4">
        <w:rPr>
          <w:b/>
          <w:bCs/>
          <w:szCs w:val="21"/>
        </w:rPr>
        <w:br/>
      </w:r>
      <w:r w:rsidRPr="00B10DE4">
        <w:rPr>
          <w:rStyle w:val="a6"/>
          <w:szCs w:val="21"/>
        </w:rPr>
        <w:lastRenderedPageBreak/>
        <w:t>2</w:t>
      </w:r>
      <w:r w:rsidRPr="00B10DE4">
        <w:rPr>
          <w:rStyle w:val="a6"/>
          <w:szCs w:val="21"/>
        </w:rPr>
        <w:t>、交付时间：合同签订后</w:t>
      </w:r>
      <w:r w:rsidRPr="00B10DE4">
        <w:rPr>
          <w:rStyle w:val="a6"/>
          <w:szCs w:val="21"/>
        </w:rPr>
        <w:t xml:space="preserve"> (60 ) </w:t>
      </w:r>
      <w:r w:rsidRPr="00B10DE4">
        <w:rPr>
          <w:rStyle w:val="a6"/>
          <w:szCs w:val="21"/>
        </w:rPr>
        <w:t>天内交货</w:t>
      </w:r>
      <w:r w:rsidRPr="00B10DE4">
        <w:rPr>
          <w:b/>
          <w:bCs/>
          <w:szCs w:val="21"/>
        </w:rPr>
        <w:br/>
      </w:r>
      <w:r w:rsidRPr="00B10DE4">
        <w:rPr>
          <w:rStyle w:val="a6"/>
          <w:szCs w:val="21"/>
        </w:rPr>
        <w:t>3</w:t>
      </w:r>
      <w:r w:rsidRPr="00B10DE4">
        <w:rPr>
          <w:rStyle w:val="a6"/>
          <w:szCs w:val="21"/>
        </w:rPr>
        <w:t>、交付条件：合同签订后</w:t>
      </w:r>
      <w:r w:rsidRPr="00B10DE4">
        <w:rPr>
          <w:rStyle w:val="a6"/>
          <w:szCs w:val="21"/>
        </w:rPr>
        <w:t>60</w:t>
      </w:r>
      <w:r w:rsidRPr="00B10DE4">
        <w:rPr>
          <w:rStyle w:val="a6"/>
          <w:szCs w:val="21"/>
        </w:rPr>
        <w:t>天内供货、安装、调试直至验收合格。</w:t>
      </w:r>
      <w:r w:rsidRPr="00B10DE4">
        <w:rPr>
          <w:b/>
          <w:bCs/>
          <w:szCs w:val="21"/>
        </w:rPr>
        <w:br/>
      </w:r>
      <w:r w:rsidRPr="00B10DE4">
        <w:rPr>
          <w:rStyle w:val="a6"/>
          <w:szCs w:val="21"/>
        </w:rPr>
        <w:t>4</w:t>
      </w:r>
      <w:r w:rsidRPr="00B10DE4">
        <w:rPr>
          <w:rStyle w:val="a6"/>
          <w:szCs w:val="21"/>
        </w:rPr>
        <w:t>、是否收取履约保证金：否</w:t>
      </w:r>
      <w:r w:rsidRPr="00B10DE4">
        <w:rPr>
          <w:b/>
          <w:bCs/>
          <w:szCs w:val="21"/>
        </w:rPr>
        <w:br/>
      </w:r>
      <w:r w:rsidRPr="00B10DE4">
        <w:rPr>
          <w:rStyle w:val="a6"/>
          <w:szCs w:val="21"/>
        </w:rPr>
        <w:t>5</w:t>
      </w:r>
      <w:r w:rsidRPr="00B10DE4">
        <w:rPr>
          <w:rStyle w:val="a6"/>
          <w:szCs w:val="21"/>
        </w:rPr>
        <w:t>、是否邀请投标人参与验收：否</w:t>
      </w:r>
      <w:r w:rsidRPr="00B10DE4">
        <w:rPr>
          <w:b/>
          <w:bCs/>
          <w:szCs w:val="21"/>
        </w:rPr>
        <w:br/>
      </w:r>
      <w:r w:rsidRPr="00B10DE4">
        <w:rPr>
          <w:rStyle w:val="a6"/>
          <w:szCs w:val="21"/>
        </w:rPr>
        <w:t>6</w:t>
      </w:r>
      <w:r w:rsidRPr="00B10DE4">
        <w:rPr>
          <w:rStyle w:val="a6"/>
          <w:szCs w:val="21"/>
        </w:rPr>
        <w:t>、验收方式数据表格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7395"/>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、出厂检验中标人在设备出厂前，应按设备技术标准规定的检验项目和检验方法进行全面检验，中标人应随同货物出具供货证明、产地证书、出厂检验报告和设备质量合格证等。结果必须符合验收标准的要求。</w:t>
            </w:r>
            <w:r w:rsidRPr="00B10DE4">
              <w:rPr>
                <w:szCs w:val="21"/>
              </w:rPr>
              <w:t>2</w:t>
            </w:r>
            <w:r w:rsidRPr="00B10DE4">
              <w:rPr>
                <w:szCs w:val="21"/>
              </w:rPr>
              <w:t>、中标人自检设备在指定地点安装完毕后，中标人需派有该设备调试经验的技术人员对设备的性能进行自检和调试，直至全部达到招标文件中的技术要求，同时向采购人提供自检和调试过程中的有关记录。</w:t>
            </w:r>
            <w:r w:rsidRPr="00B10DE4">
              <w:rPr>
                <w:szCs w:val="21"/>
              </w:rPr>
              <w:t>3</w:t>
            </w:r>
            <w:r w:rsidRPr="00B10DE4">
              <w:rPr>
                <w:szCs w:val="21"/>
              </w:rPr>
              <w:t>、最终验收中标人在自检、调试后货物已全部达到招标文件中的技术要求，应书面向采购人申请对该设备进行最终验收。验收时，中标人与采购人一同按招标文件以及合同相关条款进行验收，验收结果符合本项目招标文件和本合同要求为合格。</w:t>
            </w:r>
          </w:p>
        </w:tc>
      </w:tr>
    </w:tbl>
    <w:p w:rsidR="00B10DE4" w:rsidRPr="00B10DE4" w:rsidRDefault="00B10DE4" w:rsidP="00B10DE4">
      <w:pPr>
        <w:rPr>
          <w:rStyle w:val="a6"/>
          <w:szCs w:val="21"/>
        </w:rPr>
      </w:pPr>
      <w:r w:rsidRPr="00B10DE4">
        <w:rPr>
          <w:rStyle w:val="a6"/>
          <w:szCs w:val="21"/>
        </w:rPr>
        <w:t>7</w:t>
      </w:r>
      <w:r w:rsidRPr="00B10DE4">
        <w:rPr>
          <w:rStyle w:val="a6"/>
          <w:szCs w:val="21"/>
        </w:rPr>
        <w:t>、支付方式数据表格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1849"/>
        <w:gridCol w:w="5546"/>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支付比例</w:t>
            </w:r>
            <w:r w:rsidRPr="00B10DE4">
              <w:rPr>
                <w:szCs w:val="21"/>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中标人按照招标文件要求提供合格货物，经采购人验收合格后，持有正式发票和用户所开具的验收合格证明待货物正常运行后</w:t>
            </w:r>
            <w:r w:rsidRPr="00B10DE4">
              <w:rPr>
                <w:szCs w:val="21"/>
              </w:rPr>
              <w:t>10</w:t>
            </w:r>
            <w:r w:rsidRPr="00B10DE4">
              <w:rPr>
                <w:szCs w:val="21"/>
              </w:rPr>
              <w:t>天内采购人向中标人付合同设备款的</w:t>
            </w:r>
            <w:r w:rsidRPr="00B10DE4">
              <w:rPr>
                <w:szCs w:val="21"/>
              </w:rPr>
              <w:t>95%</w:t>
            </w:r>
            <w:r w:rsidRPr="00B10DE4">
              <w:rPr>
                <w:szCs w:val="21"/>
              </w:rPr>
              <w:t>货到并验收合格后。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余款待设备从验收之日起正常运行一年后</w:t>
            </w:r>
            <w:r w:rsidRPr="00B10DE4">
              <w:rPr>
                <w:szCs w:val="21"/>
              </w:rPr>
              <w:t>5</w:t>
            </w:r>
            <w:r w:rsidRPr="00B10DE4">
              <w:rPr>
                <w:szCs w:val="21"/>
              </w:rPr>
              <w:t>天内无息付清</w:t>
            </w:r>
          </w:p>
        </w:tc>
      </w:tr>
    </w:tbl>
    <w:p w:rsidR="00B10DE4" w:rsidRPr="00B10DE4" w:rsidRDefault="00B10DE4" w:rsidP="00B10DE4">
      <w:pPr>
        <w:rPr>
          <w:rStyle w:val="a6"/>
          <w:szCs w:val="21"/>
        </w:rPr>
      </w:pPr>
      <w:r w:rsidRPr="00B10DE4">
        <w:rPr>
          <w:rStyle w:val="a6"/>
          <w:szCs w:val="21"/>
        </w:rPr>
        <w:t>包：</w:t>
      </w:r>
      <w:r w:rsidRPr="00B10DE4">
        <w:rPr>
          <w:rStyle w:val="a6"/>
          <w:szCs w:val="21"/>
        </w:rPr>
        <w:t>5</w:t>
      </w:r>
      <w:r w:rsidRPr="00B10DE4">
        <w:rPr>
          <w:b/>
          <w:bCs/>
          <w:szCs w:val="21"/>
        </w:rPr>
        <w:br/>
      </w:r>
      <w:r w:rsidRPr="00B10DE4">
        <w:rPr>
          <w:rStyle w:val="a6"/>
          <w:szCs w:val="21"/>
        </w:rPr>
        <w:t>1</w:t>
      </w:r>
      <w:r w:rsidRPr="00B10DE4">
        <w:rPr>
          <w:rStyle w:val="a6"/>
          <w:szCs w:val="21"/>
        </w:rPr>
        <w:t>、交付地点：福建省福州市闽清县梅城镇南山路</w:t>
      </w:r>
      <w:r w:rsidRPr="00B10DE4">
        <w:rPr>
          <w:rStyle w:val="a6"/>
          <w:szCs w:val="21"/>
        </w:rPr>
        <w:t>30</w:t>
      </w:r>
      <w:r w:rsidRPr="00B10DE4">
        <w:rPr>
          <w:rStyle w:val="a6"/>
          <w:szCs w:val="21"/>
        </w:rPr>
        <w:t>号</w:t>
      </w:r>
      <w:r w:rsidRPr="00B10DE4">
        <w:rPr>
          <w:rStyle w:val="a6"/>
          <w:szCs w:val="21"/>
        </w:rPr>
        <w:t xml:space="preserve"> </w:t>
      </w:r>
      <w:r w:rsidRPr="00B10DE4">
        <w:rPr>
          <w:b/>
          <w:bCs/>
          <w:szCs w:val="21"/>
        </w:rPr>
        <w:br/>
      </w:r>
      <w:r w:rsidRPr="00B10DE4">
        <w:rPr>
          <w:rStyle w:val="a6"/>
          <w:szCs w:val="21"/>
        </w:rPr>
        <w:t>2</w:t>
      </w:r>
      <w:r w:rsidRPr="00B10DE4">
        <w:rPr>
          <w:rStyle w:val="a6"/>
          <w:szCs w:val="21"/>
        </w:rPr>
        <w:t>、交付时间：合同签订后</w:t>
      </w:r>
      <w:r w:rsidRPr="00B10DE4">
        <w:rPr>
          <w:rStyle w:val="a6"/>
          <w:szCs w:val="21"/>
        </w:rPr>
        <w:t xml:space="preserve"> ( 30) </w:t>
      </w:r>
      <w:r w:rsidRPr="00B10DE4">
        <w:rPr>
          <w:rStyle w:val="a6"/>
          <w:szCs w:val="21"/>
        </w:rPr>
        <w:t>天内交货</w:t>
      </w:r>
      <w:r w:rsidRPr="00B10DE4">
        <w:rPr>
          <w:b/>
          <w:bCs/>
          <w:szCs w:val="21"/>
        </w:rPr>
        <w:br/>
      </w:r>
      <w:r w:rsidRPr="00B10DE4">
        <w:rPr>
          <w:rStyle w:val="a6"/>
          <w:szCs w:val="21"/>
        </w:rPr>
        <w:t>3</w:t>
      </w:r>
      <w:r w:rsidRPr="00B10DE4">
        <w:rPr>
          <w:rStyle w:val="a6"/>
          <w:szCs w:val="21"/>
        </w:rPr>
        <w:t>、交付条件：合同签订后</w:t>
      </w:r>
      <w:r w:rsidRPr="00B10DE4">
        <w:rPr>
          <w:rStyle w:val="a6"/>
          <w:szCs w:val="21"/>
        </w:rPr>
        <w:t>30</w:t>
      </w:r>
      <w:r w:rsidRPr="00B10DE4">
        <w:rPr>
          <w:rStyle w:val="a6"/>
          <w:szCs w:val="21"/>
        </w:rPr>
        <w:t>天内供货、安装、调试直至验收合格。</w:t>
      </w:r>
      <w:r w:rsidRPr="00B10DE4">
        <w:rPr>
          <w:b/>
          <w:bCs/>
          <w:szCs w:val="21"/>
        </w:rPr>
        <w:br/>
      </w:r>
      <w:r w:rsidRPr="00B10DE4">
        <w:rPr>
          <w:rStyle w:val="a6"/>
          <w:szCs w:val="21"/>
        </w:rPr>
        <w:t>4</w:t>
      </w:r>
      <w:r w:rsidRPr="00B10DE4">
        <w:rPr>
          <w:rStyle w:val="a6"/>
          <w:szCs w:val="21"/>
        </w:rPr>
        <w:t>、是否收取履约保证金：否</w:t>
      </w:r>
      <w:r w:rsidRPr="00B10DE4">
        <w:rPr>
          <w:b/>
          <w:bCs/>
          <w:szCs w:val="21"/>
        </w:rPr>
        <w:br/>
      </w:r>
      <w:r w:rsidRPr="00B10DE4">
        <w:rPr>
          <w:rStyle w:val="a6"/>
          <w:szCs w:val="21"/>
        </w:rPr>
        <w:t>5</w:t>
      </w:r>
      <w:r w:rsidRPr="00B10DE4">
        <w:rPr>
          <w:rStyle w:val="a6"/>
          <w:szCs w:val="21"/>
        </w:rPr>
        <w:t>、是否邀请投标人参与验收：否</w:t>
      </w:r>
      <w:r w:rsidRPr="00B10DE4">
        <w:rPr>
          <w:b/>
          <w:bCs/>
          <w:szCs w:val="21"/>
        </w:rPr>
        <w:br/>
      </w:r>
      <w:r w:rsidRPr="00B10DE4">
        <w:rPr>
          <w:rStyle w:val="a6"/>
          <w:szCs w:val="21"/>
        </w:rPr>
        <w:t>6</w:t>
      </w:r>
      <w:r w:rsidRPr="00B10DE4">
        <w:rPr>
          <w:rStyle w:val="a6"/>
          <w:szCs w:val="21"/>
        </w:rPr>
        <w:t>、验收方式数据表格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7395"/>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、出厂检验中标人在设备出厂前，应按设备技术标准规定的检验项目和检验方法进行全面检验，中标人应随同货物出具供货证明、产地证书、出厂检验报告和设备质量合格证等。结果必须符合验收标准的要求。</w:t>
            </w:r>
            <w:r w:rsidRPr="00B10DE4">
              <w:rPr>
                <w:szCs w:val="21"/>
              </w:rPr>
              <w:t>2</w:t>
            </w:r>
            <w:r w:rsidRPr="00B10DE4">
              <w:rPr>
                <w:szCs w:val="21"/>
              </w:rPr>
              <w:t>、中标人自检设备在指定地点安装完毕后，中标人需派有该设备调试经验的技术人员对设备的性能进行自检和调试，直至全部达到招标文件中的技术要求，同时向采购人提供自检和调试过程中的有关记录。</w:t>
            </w:r>
            <w:r w:rsidRPr="00B10DE4">
              <w:rPr>
                <w:szCs w:val="21"/>
              </w:rPr>
              <w:t>3</w:t>
            </w:r>
            <w:r w:rsidRPr="00B10DE4">
              <w:rPr>
                <w:szCs w:val="21"/>
              </w:rPr>
              <w:t>、最终验收中标人在自检、调试后货物已全部达到招标文件中的技术要求，应书面向采购人申请对该设备进行最终验收。验收时，中标人与采购人一同按招标文件以及合同相关条款进行验收，验收结果符合本项目招标文件和本合同要求为合格。</w:t>
            </w:r>
          </w:p>
        </w:tc>
      </w:tr>
    </w:tbl>
    <w:p w:rsidR="00B10DE4" w:rsidRPr="00B10DE4" w:rsidRDefault="00B10DE4" w:rsidP="00B10DE4">
      <w:pPr>
        <w:rPr>
          <w:rStyle w:val="a6"/>
          <w:szCs w:val="21"/>
        </w:rPr>
      </w:pPr>
      <w:r w:rsidRPr="00B10DE4">
        <w:rPr>
          <w:rStyle w:val="a6"/>
          <w:szCs w:val="21"/>
        </w:rPr>
        <w:t>7</w:t>
      </w:r>
      <w:r w:rsidRPr="00B10DE4">
        <w:rPr>
          <w:rStyle w:val="a6"/>
          <w:szCs w:val="21"/>
        </w:rPr>
        <w:t>、支付方式数据表格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1849"/>
        <w:gridCol w:w="5546"/>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支付比例</w:t>
            </w:r>
            <w:r w:rsidRPr="00B10DE4">
              <w:rPr>
                <w:szCs w:val="21"/>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中标人按照招标文件要求提供合格货物，经采购人验收合格后，持有正式发票和用户所开具的验收合格证明待货物正常</w:t>
            </w:r>
            <w:r w:rsidRPr="00B10DE4">
              <w:rPr>
                <w:szCs w:val="21"/>
              </w:rPr>
              <w:lastRenderedPageBreak/>
              <w:t>运行后</w:t>
            </w:r>
            <w:r w:rsidRPr="00B10DE4">
              <w:rPr>
                <w:szCs w:val="21"/>
              </w:rPr>
              <w:t>10</w:t>
            </w:r>
            <w:r w:rsidRPr="00B10DE4">
              <w:rPr>
                <w:szCs w:val="21"/>
              </w:rPr>
              <w:t>天内采购人向中标人付合同设备款的</w:t>
            </w:r>
            <w:r w:rsidRPr="00B10DE4">
              <w:rPr>
                <w:szCs w:val="21"/>
              </w:rPr>
              <w:t>95%</w:t>
            </w:r>
            <w:r w:rsidRPr="00B10DE4">
              <w:rPr>
                <w:szCs w:val="21"/>
              </w:rPr>
              <w:t>货到并验收合格后。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余款待设备从验收之日起正常运行一年后</w:t>
            </w:r>
            <w:r w:rsidRPr="00B10DE4">
              <w:rPr>
                <w:szCs w:val="21"/>
              </w:rPr>
              <w:t>5</w:t>
            </w:r>
            <w:r w:rsidRPr="00B10DE4">
              <w:rPr>
                <w:szCs w:val="21"/>
              </w:rPr>
              <w:t>天内无息付清</w:t>
            </w:r>
          </w:p>
        </w:tc>
      </w:tr>
    </w:tbl>
    <w:p w:rsidR="00B10DE4" w:rsidRPr="00B10DE4" w:rsidRDefault="00B10DE4" w:rsidP="00B10DE4">
      <w:pPr>
        <w:rPr>
          <w:rStyle w:val="a6"/>
          <w:szCs w:val="21"/>
        </w:rPr>
      </w:pPr>
      <w:r w:rsidRPr="00B10DE4">
        <w:rPr>
          <w:rStyle w:val="a6"/>
          <w:szCs w:val="21"/>
        </w:rPr>
        <w:t>包：</w:t>
      </w:r>
      <w:r w:rsidRPr="00B10DE4">
        <w:rPr>
          <w:rStyle w:val="a6"/>
          <w:szCs w:val="21"/>
        </w:rPr>
        <w:t>6</w:t>
      </w:r>
      <w:r w:rsidRPr="00B10DE4">
        <w:rPr>
          <w:b/>
          <w:bCs/>
          <w:szCs w:val="21"/>
        </w:rPr>
        <w:br/>
      </w:r>
      <w:r w:rsidRPr="00B10DE4">
        <w:rPr>
          <w:rStyle w:val="a6"/>
          <w:szCs w:val="21"/>
        </w:rPr>
        <w:t>1</w:t>
      </w:r>
      <w:r w:rsidRPr="00B10DE4">
        <w:rPr>
          <w:rStyle w:val="a6"/>
          <w:szCs w:val="21"/>
        </w:rPr>
        <w:t>、交付地点：福建省福州市闽清县梅城镇南山路</w:t>
      </w:r>
      <w:r w:rsidRPr="00B10DE4">
        <w:rPr>
          <w:rStyle w:val="a6"/>
          <w:szCs w:val="21"/>
        </w:rPr>
        <w:t>30</w:t>
      </w:r>
      <w:r w:rsidRPr="00B10DE4">
        <w:rPr>
          <w:rStyle w:val="a6"/>
          <w:szCs w:val="21"/>
        </w:rPr>
        <w:t>号</w:t>
      </w:r>
      <w:r w:rsidRPr="00B10DE4">
        <w:rPr>
          <w:rStyle w:val="a6"/>
          <w:szCs w:val="21"/>
        </w:rPr>
        <w:t xml:space="preserve"> </w:t>
      </w:r>
      <w:r w:rsidRPr="00B10DE4">
        <w:rPr>
          <w:b/>
          <w:bCs/>
          <w:szCs w:val="21"/>
        </w:rPr>
        <w:br/>
      </w:r>
      <w:r w:rsidRPr="00B10DE4">
        <w:rPr>
          <w:rStyle w:val="a6"/>
          <w:szCs w:val="21"/>
        </w:rPr>
        <w:t>2</w:t>
      </w:r>
      <w:r w:rsidRPr="00B10DE4">
        <w:rPr>
          <w:rStyle w:val="a6"/>
          <w:szCs w:val="21"/>
        </w:rPr>
        <w:t>、交付时间：合同签订后</w:t>
      </w:r>
      <w:r w:rsidRPr="00B10DE4">
        <w:rPr>
          <w:rStyle w:val="a6"/>
          <w:szCs w:val="21"/>
        </w:rPr>
        <w:t xml:space="preserve"> ( 30) </w:t>
      </w:r>
      <w:r w:rsidRPr="00B10DE4">
        <w:rPr>
          <w:rStyle w:val="a6"/>
          <w:szCs w:val="21"/>
        </w:rPr>
        <w:t>天内交货</w:t>
      </w:r>
      <w:r w:rsidRPr="00B10DE4">
        <w:rPr>
          <w:b/>
          <w:bCs/>
          <w:szCs w:val="21"/>
        </w:rPr>
        <w:br/>
      </w:r>
      <w:r w:rsidRPr="00B10DE4">
        <w:rPr>
          <w:rStyle w:val="a6"/>
          <w:szCs w:val="21"/>
        </w:rPr>
        <w:t>3</w:t>
      </w:r>
      <w:r w:rsidRPr="00B10DE4">
        <w:rPr>
          <w:rStyle w:val="a6"/>
          <w:szCs w:val="21"/>
        </w:rPr>
        <w:t>、交付条件：合同签订后</w:t>
      </w:r>
      <w:r w:rsidRPr="00B10DE4">
        <w:rPr>
          <w:rStyle w:val="a6"/>
          <w:szCs w:val="21"/>
        </w:rPr>
        <w:t>30</w:t>
      </w:r>
      <w:r w:rsidRPr="00B10DE4">
        <w:rPr>
          <w:rStyle w:val="a6"/>
          <w:szCs w:val="21"/>
        </w:rPr>
        <w:t>天内供货、安装、调试直至验收合格。</w:t>
      </w:r>
      <w:r w:rsidRPr="00B10DE4">
        <w:rPr>
          <w:b/>
          <w:bCs/>
          <w:szCs w:val="21"/>
        </w:rPr>
        <w:br/>
      </w:r>
      <w:r w:rsidRPr="00B10DE4">
        <w:rPr>
          <w:rStyle w:val="a6"/>
          <w:szCs w:val="21"/>
        </w:rPr>
        <w:t>4</w:t>
      </w:r>
      <w:r w:rsidRPr="00B10DE4">
        <w:rPr>
          <w:rStyle w:val="a6"/>
          <w:szCs w:val="21"/>
        </w:rPr>
        <w:t>、是否收取履约保证金：否</w:t>
      </w:r>
      <w:r w:rsidRPr="00B10DE4">
        <w:rPr>
          <w:b/>
          <w:bCs/>
          <w:szCs w:val="21"/>
        </w:rPr>
        <w:br/>
      </w:r>
      <w:r w:rsidRPr="00B10DE4">
        <w:rPr>
          <w:rStyle w:val="a6"/>
          <w:szCs w:val="21"/>
        </w:rPr>
        <w:t>5</w:t>
      </w:r>
      <w:r w:rsidRPr="00B10DE4">
        <w:rPr>
          <w:rStyle w:val="a6"/>
          <w:szCs w:val="21"/>
        </w:rPr>
        <w:t>、是否邀请投标人参与验收：否</w:t>
      </w:r>
      <w:r w:rsidRPr="00B10DE4">
        <w:rPr>
          <w:b/>
          <w:bCs/>
          <w:szCs w:val="21"/>
        </w:rPr>
        <w:br/>
      </w:r>
      <w:r w:rsidRPr="00B10DE4">
        <w:rPr>
          <w:rStyle w:val="a6"/>
          <w:szCs w:val="21"/>
        </w:rPr>
        <w:t>6</w:t>
      </w:r>
      <w:r w:rsidRPr="00B10DE4">
        <w:rPr>
          <w:rStyle w:val="a6"/>
          <w:szCs w:val="21"/>
        </w:rPr>
        <w:t>、验收方式数据表格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7395"/>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、出厂检验中标人在设备出厂前，应按设备技术标准规定的检验项目和检验方法进行全面检验，中标人应随同货物出具供货证明、产地证书、出厂检验报告和设备质量合格证等。结果必须符合验收标准的要求。</w:t>
            </w:r>
            <w:r w:rsidRPr="00B10DE4">
              <w:rPr>
                <w:szCs w:val="21"/>
              </w:rPr>
              <w:t>2</w:t>
            </w:r>
            <w:r w:rsidRPr="00B10DE4">
              <w:rPr>
                <w:szCs w:val="21"/>
              </w:rPr>
              <w:t>、中标人自检设备在指定地点安装完毕后，中标人需派有该设备调试经验的技术人员对设备的性能进行自检和调试，直至全部达到招标文件中的技术要求，同时向采购人提供自检和调试过程中的有关记录。</w:t>
            </w:r>
            <w:r w:rsidRPr="00B10DE4">
              <w:rPr>
                <w:szCs w:val="21"/>
              </w:rPr>
              <w:t>3</w:t>
            </w:r>
            <w:r w:rsidRPr="00B10DE4">
              <w:rPr>
                <w:szCs w:val="21"/>
              </w:rPr>
              <w:t>、最终验收中标人在自检、调试后货物已全部达到招标文件中的技术要求，应书面向采购人申请对该设备进行最终验收。验收时，中标人与采购人一同按招标文件以及合同相关条款进行验收，验收结果符合本项目招标文件和本合同要求为合格。</w:t>
            </w:r>
          </w:p>
        </w:tc>
      </w:tr>
    </w:tbl>
    <w:p w:rsidR="00B10DE4" w:rsidRPr="00B10DE4" w:rsidRDefault="00B10DE4" w:rsidP="00B10DE4">
      <w:pPr>
        <w:rPr>
          <w:rStyle w:val="a6"/>
          <w:szCs w:val="21"/>
        </w:rPr>
      </w:pPr>
      <w:r w:rsidRPr="00B10DE4">
        <w:rPr>
          <w:rStyle w:val="a6"/>
          <w:szCs w:val="21"/>
        </w:rPr>
        <w:t>7</w:t>
      </w:r>
      <w:r w:rsidRPr="00B10DE4">
        <w:rPr>
          <w:rStyle w:val="a6"/>
          <w:szCs w:val="21"/>
        </w:rPr>
        <w:t>、支付方式数据表格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1849"/>
        <w:gridCol w:w="5546"/>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支付比例</w:t>
            </w:r>
            <w:r w:rsidRPr="00B10DE4">
              <w:rPr>
                <w:szCs w:val="21"/>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中标人按照招标文件要求提供合格货物，经采购人验收合格后，持有正式发票和用户所开具的验收合格证明待货物正常运行后</w:t>
            </w:r>
            <w:r w:rsidRPr="00B10DE4">
              <w:rPr>
                <w:szCs w:val="21"/>
              </w:rPr>
              <w:t>10</w:t>
            </w:r>
            <w:r w:rsidRPr="00B10DE4">
              <w:rPr>
                <w:szCs w:val="21"/>
              </w:rPr>
              <w:t>天内采购人向中标人付合同设备款的</w:t>
            </w:r>
            <w:r w:rsidRPr="00B10DE4">
              <w:rPr>
                <w:szCs w:val="21"/>
              </w:rPr>
              <w:t>95%</w:t>
            </w:r>
            <w:r w:rsidRPr="00B10DE4">
              <w:rPr>
                <w:szCs w:val="21"/>
              </w:rPr>
              <w:t>货到并验收合格后。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余款待设备从验收之日起正常运行一年后</w:t>
            </w:r>
            <w:r w:rsidRPr="00B10DE4">
              <w:rPr>
                <w:szCs w:val="21"/>
              </w:rPr>
              <w:t>5</w:t>
            </w:r>
            <w:r w:rsidRPr="00B10DE4">
              <w:rPr>
                <w:szCs w:val="21"/>
              </w:rPr>
              <w:t>天内无息付清</w:t>
            </w:r>
          </w:p>
        </w:tc>
      </w:tr>
    </w:tbl>
    <w:p w:rsidR="00B10DE4" w:rsidRPr="00B10DE4" w:rsidRDefault="00B10DE4" w:rsidP="00B10DE4">
      <w:pPr>
        <w:rPr>
          <w:rStyle w:val="a6"/>
          <w:szCs w:val="21"/>
        </w:rPr>
      </w:pPr>
      <w:r w:rsidRPr="00B10DE4">
        <w:rPr>
          <w:rStyle w:val="a6"/>
          <w:szCs w:val="21"/>
        </w:rPr>
        <w:t>包：</w:t>
      </w:r>
      <w:r w:rsidRPr="00B10DE4">
        <w:rPr>
          <w:rStyle w:val="a6"/>
          <w:szCs w:val="21"/>
        </w:rPr>
        <w:t>7</w:t>
      </w:r>
      <w:r w:rsidRPr="00B10DE4">
        <w:rPr>
          <w:b/>
          <w:bCs/>
          <w:szCs w:val="21"/>
        </w:rPr>
        <w:br/>
      </w:r>
      <w:r w:rsidRPr="00B10DE4">
        <w:rPr>
          <w:rStyle w:val="a6"/>
          <w:szCs w:val="21"/>
        </w:rPr>
        <w:t>1</w:t>
      </w:r>
      <w:r w:rsidRPr="00B10DE4">
        <w:rPr>
          <w:rStyle w:val="a6"/>
          <w:szCs w:val="21"/>
        </w:rPr>
        <w:t>、交付地点：福建省福州市闽清县梅城镇南山路</w:t>
      </w:r>
      <w:r w:rsidRPr="00B10DE4">
        <w:rPr>
          <w:rStyle w:val="a6"/>
          <w:szCs w:val="21"/>
        </w:rPr>
        <w:t>30</w:t>
      </w:r>
      <w:r w:rsidRPr="00B10DE4">
        <w:rPr>
          <w:rStyle w:val="a6"/>
          <w:szCs w:val="21"/>
        </w:rPr>
        <w:t>号</w:t>
      </w:r>
      <w:r w:rsidRPr="00B10DE4">
        <w:rPr>
          <w:rStyle w:val="a6"/>
          <w:szCs w:val="21"/>
        </w:rPr>
        <w:t xml:space="preserve"> </w:t>
      </w:r>
      <w:r w:rsidRPr="00B10DE4">
        <w:rPr>
          <w:b/>
          <w:bCs/>
          <w:szCs w:val="21"/>
        </w:rPr>
        <w:br/>
      </w:r>
      <w:r w:rsidRPr="00B10DE4">
        <w:rPr>
          <w:rStyle w:val="a6"/>
          <w:szCs w:val="21"/>
        </w:rPr>
        <w:t>2</w:t>
      </w:r>
      <w:r w:rsidRPr="00B10DE4">
        <w:rPr>
          <w:rStyle w:val="a6"/>
          <w:szCs w:val="21"/>
        </w:rPr>
        <w:t>、交付时间：合同签订后</w:t>
      </w:r>
      <w:r w:rsidRPr="00B10DE4">
        <w:rPr>
          <w:rStyle w:val="a6"/>
          <w:szCs w:val="21"/>
        </w:rPr>
        <w:t xml:space="preserve"> ( 60) </w:t>
      </w:r>
      <w:r w:rsidRPr="00B10DE4">
        <w:rPr>
          <w:rStyle w:val="a6"/>
          <w:szCs w:val="21"/>
        </w:rPr>
        <w:t>天内交货</w:t>
      </w:r>
      <w:r w:rsidRPr="00B10DE4">
        <w:rPr>
          <w:b/>
          <w:bCs/>
          <w:szCs w:val="21"/>
        </w:rPr>
        <w:br/>
      </w:r>
      <w:r w:rsidRPr="00B10DE4">
        <w:rPr>
          <w:rStyle w:val="a6"/>
          <w:szCs w:val="21"/>
        </w:rPr>
        <w:t>3</w:t>
      </w:r>
      <w:r w:rsidRPr="00B10DE4">
        <w:rPr>
          <w:rStyle w:val="a6"/>
          <w:szCs w:val="21"/>
        </w:rPr>
        <w:t>、交付条件：合同签订后</w:t>
      </w:r>
      <w:r w:rsidRPr="00B10DE4">
        <w:rPr>
          <w:rStyle w:val="a6"/>
          <w:szCs w:val="21"/>
        </w:rPr>
        <w:t>60</w:t>
      </w:r>
      <w:r w:rsidRPr="00B10DE4">
        <w:rPr>
          <w:rStyle w:val="a6"/>
          <w:szCs w:val="21"/>
        </w:rPr>
        <w:t>天内供货、安装、调试直至验收合格。</w:t>
      </w:r>
      <w:r w:rsidRPr="00B10DE4">
        <w:rPr>
          <w:b/>
          <w:bCs/>
          <w:szCs w:val="21"/>
        </w:rPr>
        <w:br/>
      </w:r>
      <w:r w:rsidRPr="00B10DE4">
        <w:rPr>
          <w:rStyle w:val="a6"/>
          <w:szCs w:val="21"/>
        </w:rPr>
        <w:t>4</w:t>
      </w:r>
      <w:r w:rsidRPr="00B10DE4">
        <w:rPr>
          <w:rStyle w:val="a6"/>
          <w:szCs w:val="21"/>
        </w:rPr>
        <w:t>、是否收取履约保证金：否</w:t>
      </w:r>
      <w:r w:rsidRPr="00B10DE4">
        <w:rPr>
          <w:b/>
          <w:bCs/>
          <w:szCs w:val="21"/>
        </w:rPr>
        <w:br/>
      </w:r>
      <w:r w:rsidRPr="00B10DE4">
        <w:rPr>
          <w:rStyle w:val="a6"/>
          <w:szCs w:val="21"/>
        </w:rPr>
        <w:t>5</w:t>
      </w:r>
      <w:r w:rsidRPr="00B10DE4">
        <w:rPr>
          <w:rStyle w:val="a6"/>
          <w:szCs w:val="21"/>
        </w:rPr>
        <w:t>、是否邀请投标人参与验收：否</w:t>
      </w:r>
      <w:r w:rsidRPr="00B10DE4">
        <w:rPr>
          <w:b/>
          <w:bCs/>
          <w:szCs w:val="21"/>
        </w:rPr>
        <w:br/>
      </w:r>
      <w:r w:rsidRPr="00B10DE4">
        <w:rPr>
          <w:rStyle w:val="a6"/>
          <w:szCs w:val="21"/>
        </w:rPr>
        <w:t>6</w:t>
      </w:r>
      <w:r w:rsidRPr="00B10DE4">
        <w:rPr>
          <w:rStyle w:val="a6"/>
          <w:szCs w:val="21"/>
        </w:rPr>
        <w:t>、验收方式数据表格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7395"/>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验收期次说明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r w:rsidRPr="00B10DE4">
              <w:rPr>
                <w:szCs w:val="21"/>
              </w:rPr>
              <w:t>、出厂检验中标人在设备出厂前，应按设备技术标准规定的检验项目和检验方法进行全面检验，中标人应随同货物出具供货证明、产地证书、出厂检验报告和设备质量合格证等。结果必须符合验收标准的要求。</w:t>
            </w:r>
            <w:r w:rsidRPr="00B10DE4">
              <w:rPr>
                <w:szCs w:val="21"/>
              </w:rPr>
              <w:t>2</w:t>
            </w:r>
            <w:r w:rsidRPr="00B10DE4">
              <w:rPr>
                <w:szCs w:val="21"/>
              </w:rPr>
              <w:t>、中标人自检设备在指定地点安装完毕后，中标人需派有该设备调试经验的技术人员对设备的性能进行自检和调试，直至全部达到招标文件中的技术要求，同时向采购人提供自检和调试过程中的有关记录。</w:t>
            </w:r>
            <w:r w:rsidRPr="00B10DE4">
              <w:rPr>
                <w:szCs w:val="21"/>
              </w:rPr>
              <w:t>3</w:t>
            </w:r>
            <w:r w:rsidRPr="00B10DE4">
              <w:rPr>
                <w:szCs w:val="21"/>
              </w:rPr>
              <w:t>、最终验收中标人在自检、调试后货物已全部达到招标文件中的技术要求，应书面向采购人申请对该设备进行最终验收。验收时，中标人与采购</w:t>
            </w:r>
            <w:r w:rsidRPr="00B10DE4">
              <w:rPr>
                <w:szCs w:val="21"/>
              </w:rPr>
              <w:lastRenderedPageBreak/>
              <w:t>人一同按招标文件以及合同相关条款进行验收，验收结果符合本项目招标文件和本合同要求为合格。</w:t>
            </w:r>
          </w:p>
        </w:tc>
      </w:tr>
    </w:tbl>
    <w:p w:rsidR="00B10DE4" w:rsidRPr="00B10DE4" w:rsidRDefault="00B10DE4" w:rsidP="00B10DE4">
      <w:pPr>
        <w:rPr>
          <w:rStyle w:val="a6"/>
          <w:szCs w:val="21"/>
        </w:rPr>
      </w:pPr>
      <w:r w:rsidRPr="00B10DE4">
        <w:rPr>
          <w:rStyle w:val="a6"/>
          <w:szCs w:val="21"/>
        </w:rPr>
        <w:lastRenderedPageBreak/>
        <w:t>7</w:t>
      </w:r>
      <w:r w:rsidRPr="00B10DE4">
        <w:rPr>
          <w:rStyle w:val="a6"/>
          <w:szCs w:val="21"/>
        </w:rPr>
        <w:t>、支付方式数据表格</w:t>
      </w:r>
      <w:r w:rsidRPr="00B10DE4">
        <w:rPr>
          <w:rStyle w:val="a6"/>
          <w:szCs w:val="21"/>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9"/>
        <w:gridCol w:w="1849"/>
        <w:gridCol w:w="5546"/>
      </w:tblGrid>
      <w:tr w:rsidR="00B10DE4" w:rsidRPr="00B10DE4" w:rsidTr="00B10DE4">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支付比例</w:t>
            </w:r>
            <w:r w:rsidRPr="00B10DE4">
              <w:rPr>
                <w:szCs w:val="21"/>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支付期次说明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中标人按照招标文件要求提供合格货物，经采购人验收合格后，持有正式发票和用户所开具的验收合格证明待货物正常运行后</w:t>
            </w:r>
            <w:r w:rsidRPr="00B10DE4">
              <w:rPr>
                <w:szCs w:val="21"/>
              </w:rPr>
              <w:t>10</w:t>
            </w:r>
            <w:r w:rsidRPr="00B10DE4">
              <w:rPr>
                <w:szCs w:val="21"/>
              </w:rPr>
              <w:t>天内采购人向中标人付合同设备款的</w:t>
            </w:r>
            <w:r w:rsidRPr="00B10DE4">
              <w:rPr>
                <w:szCs w:val="21"/>
              </w:rPr>
              <w:t>95%</w:t>
            </w:r>
            <w:r w:rsidRPr="00B10DE4">
              <w:rPr>
                <w:szCs w:val="21"/>
              </w:rPr>
              <w:t>货到并验收合格后。</w:t>
            </w:r>
          </w:p>
        </w:tc>
      </w:tr>
      <w:tr w:rsidR="00B10DE4" w:rsidRPr="00B10DE4" w:rsidTr="00B10D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DE4" w:rsidRPr="00B10DE4" w:rsidRDefault="00B10DE4">
            <w:pPr>
              <w:rPr>
                <w:rFonts w:ascii="宋体" w:eastAsia="宋体" w:hAnsi="宋体" w:cs="宋体"/>
                <w:szCs w:val="21"/>
              </w:rPr>
            </w:pPr>
            <w:r w:rsidRPr="00B10DE4">
              <w:rPr>
                <w:szCs w:val="21"/>
              </w:rPr>
              <w:t>余款待设备从验收之日起正常运行一年后</w:t>
            </w:r>
            <w:r w:rsidRPr="00B10DE4">
              <w:rPr>
                <w:szCs w:val="21"/>
              </w:rPr>
              <w:t>5</w:t>
            </w:r>
            <w:r w:rsidRPr="00B10DE4">
              <w:rPr>
                <w:szCs w:val="21"/>
              </w:rPr>
              <w:t>天内无息付清。</w:t>
            </w:r>
          </w:p>
        </w:tc>
      </w:tr>
    </w:tbl>
    <w:p w:rsidR="00B10DE4" w:rsidRPr="00B10DE4" w:rsidRDefault="00B10DE4" w:rsidP="00B10DE4">
      <w:pPr>
        <w:pStyle w:val="a5"/>
        <w:spacing w:line="536" w:lineRule="atLeast"/>
        <w:ind w:firstLine="536"/>
        <w:rPr>
          <w:sz w:val="21"/>
          <w:szCs w:val="21"/>
        </w:rPr>
      </w:pPr>
      <w:r w:rsidRPr="00B10DE4">
        <w:rPr>
          <w:rFonts w:hint="eastAsia"/>
          <w:sz w:val="21"/>
          <w:szCs w:val="21"/>
        </w:rPr>
        <w:t>一、违约责任</w:t>
      </w:r>
    </w:p>
    <w:p w:rsidR="00B10DE4" w:rsidRPr="00B10DE4" w:rsidRDefault="00B10DE4" w:rsidP="00B10DE4">
      <w:pPr>
        <w:pStyle w:val="a5"/>
        <w:spacing w:line="536" w:lineRule="atLeast"/>
        <w:ind w:firstLine="536"/>
        <w:rPr>
          <w:sz w:val="21"/>
          <w:szCs w:val="21"/>
        </w:rPr>
      </w:pPr>
      <w:r w:rsidRPr="00B10DE4">
        <w:rPr>
          <w:rFonts w:hint="eastAsia"/>
          <w:sz w:val="21"/>
          <w:szCs w:val="21"/>
        </w:rPr>
        <w:t>1、因中 标人原因造成采购供货合同无法按时签订，视为中 标人违约，中 标人违约对采购人造成的损失的，需另行支付相应的赔偿。</w:t>
      </w:r>
    </w:p>
    <w:p w:rsidR="00B10DE4" w:rsidRPr="00B10DE4" w:rsidRDefault="00B10DE4" w:rsidP="00B10DE4">
      <w:pPr>
        <w:pStyle w:val="a5"/>
        <w:spacing w:line="536" w:lineRule="atLeast"/>
        <w:ind w:firstLine="536"/>
        <w:rPr>
          <w:sz w:val="21"/>
          <w:szCs w:val="21"/>
        </w:rPr>
      </w:pPr>
      <w:r w:rsidRPr="00B10DE4">
        <w:rPr>
          <w:rFonts w:hint="eastAsia"/>
          <w:sz w:val="21"/>
          <w:szCs w:val="21"/>
        </w:rPr>
        <w:t>2、在签定采购供货合同之后，中 标人要求解除合同的，视为中 标人违约，对采购人造成的损失的，中 标人需支付相应的赔偿。</w:t>
      </w:r>
    </w:p>
    <w:p w:rsidR="00B10DE4" w:rsidRPr="00B10DE4" w:rsidRDefault="00B10DE4" w:rsidP="00B10DE4">
      <w:pPr>
        <w:pStyle w:val="a5"/>
        <w:spacing w:line="536" w:lineRule="atLeast"/>
        <w:ind w:firstLine="536"/>
        <w:rPr>
          <w:sz w:val="21"/>
          <w:szCs w:val="21"/>
        </w:rPr>
      </w:pPr>
      <w:r w:rsidRPr="00B10DE4">
        <w:rPr>
          <w:rFonts w:hint="eastAsia"/>
          <w:sz w:val="21"/>
          <w:szCs w:val="21"/>
        </w:rPr>
        <w:t>3、中 标人若无故延期交货，须赔偿由此引起的一切损失。</w:t>
      </w:r>
    </w:p>
    <w:p w:rsidR="00B10DE4" w:rsidRPr="00B10DE4" w:rsidRDefault="00B10DE4" w:rsidP="00B10DE4">
      <w:pPr>
        <w:pStyle w:val="a5"/>
        <w:spacing w:line="536" w:lineRule="atLeast"/>
        <w:ind w:firstLine="536"/>
        <w:rPr>
          <w:sz w:val="21"/>
          <w:szCs w:val="21"/>
        </w:rPr>
      </w:pPr>
      <w:r w:rsidRPr="00B10DE4">
        <w:rPr>
          <w:rFonts w:hint="eastAsia"/>
          <w:sz w:val="21"/>
          <w:szCs w:val="21"/>
        </w:rPr>
        <w:t>4、因中 标人原因发生重大质量事故，除依约承担赔偿责任外，还将按有关质量管理办法规定执行。同时，采购人有权保留更换中标人的权利，并报相关行政主管部门处罚。</w:t>
      </w:r>
    </w:p>
    <w:p w:rsidR="00B10DE4" w:rsidRPr="00B10DE4" w:rsidRDefault="00B10DE4" w:rsidP="00B10DE4">
      <w:pPr>
        <w:pStyle w:val="a5"/>
        <w:spacing w:line="536" w:lineRule="atLeast"/>
        <w:ind w:firstLine="536"/>
        <w:rPr>
          <w:sz w:val="21"/>
          <w:szCs w:val="21"/>
        </w:rPr>
      </w:pPr>
      <w:r w:rsidRPr="00B10DE4">
        <w:rPr>
          <w:rFonts w:hint="eastAsia"/>
          <w:sz w:val="21"/>
          <w:szCs w:val="21"/>
        </w:rPr>
        <w:t>5、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B10DE4" w:rsidRPr="00B10DE4" w:rsidRDefault="00B10DE4" w:rsidP="00B10DE4">
      <w:pPr>
        <w:pStyle w:val="a5"/>
        <w:spacing w:line="536" w:lineRule="atLeast"/>
        <w:ind w:firstLine="536"/>
        <w:rPr>
          <w:sz w:val="21"/>
          <w:szCs w:val="21"/>
        </w:rPr>
      </w:pPr>
      <w:r w:rsidRPr="00B10DE4">
        <w:rPr>
          <w:rFonts w:hint="eastAsia"/>
          <w:sz w:val="21"/>
          <w:szCs w:val="21"/>
        </w:rPr>
        <w:t>6、在明确违约责任后，中 标人应在接到书面通知书起七天内支付违约金、赔偿金等。</w:t>
      </w:r>
    </w:p>
    <w:p w:rsidR="00B10DE4" w:rsidRPr="00B10DE4" w:rsidRDefault="00B10DE4" w:rsidP="00B10DE4">
      <w:pPr>
        <w:pStyle w:val="a5"/>
        <w:spacing w:line="536" w:lineRule="atLeast"/>
        <w:ind w:firstLine="536"/>
        <w:rPr>
          <w:sz w:val="21"/>
          <w:szCs w:val="21"/>
        </w:rPr>
      </w:pPr>
      <w:r w:rsidRPr="00B10DE4">
        <w:rPr>
          <w:rFonts w:hint="eastAsia"/>
          <w:sz w:val="21"/>
          <w:szCs w:val="21"/>
        </w:rPr>
        <w:t>7、以上条款投标人未逐条承诺的按无效投标处理。</w:t>
      </w:r>
    </w:p>
    <w:p w:rsidR="00B10DE4" w:rsidRPr="00B10DE4" w:rsidRDefault="00B10DE4" w:rsidP="00B10DE4">
      <w:pPr>
        <w:pStyle w:val="a5"/>
        <w:spacing w:line="536" w:lineRule="atLeast"/>
        <w:ind w:firstLine="536"/>
        <w:rPr>
          <w:sz w:val="21"/>
          <w:szCs w:val="21"/>
        </w:rPr>
      </w:pPr>
      <w:r w:rsidRPr="00B10DE4">
        <w:rPr>
          <w:rFonts w:hint="eastAsia"/>
          <w:sz w:val="21"/>
          <w:szCs w:val="21"/>
        </w:rPr>
        <w:t>二、其它要求</w:t>
      </w:r>
    </w:p>
    <w:p w:rsidR="00B10DE4" w:rsidRPr="00B10DE4" w:rsidRDefault="00B10DE4" w:rsidP="00B10DE4">
      <w:pPr>
        <w:pStyle w:val="a5"/>
        <w:spacing w:line="536" w:lineRule="atLeast"/>
        <w:ind w:firstLine="536"/>
        <w:rPr>
          <w:sz w:val="21"/>
          <w:szCs w:val="21"/>
        </w:rPr>
      </w:pPr>
      <w:r w:rsidRPr="00B10DE4">
        <w:rPr>
          <w:rFonts w:hint="eastAsia"/>
          <w:sz w:val="21"/>
          <w:szCs w:val="21"/>
        </w:rPr>
        <w:lastRenderedPageBreak/>
        <w:t>1、中 标人安装结束后应在规定的交付使用时间之前将废物移离现场,清理妥当,费用由中 标人负责。</w:t>
      </w:r>
    </w:p>
    <w:p w:rsidR="00B10DE4" w:rsidRPr="00B10DE4" w:rsidRDefault="00B10DE4" w:rsidP="00B10DE4">
      <w:pPr>
        <w:pStyle w:val="a5"/>
        <w:spacing w:line="536" w:lineRule="atLeast"/>
        <w:ind w:firstLine="536"/>
        <w:rPr>
          <w:sz w:val="21"/>
          <w:szCs w:val="21"/>
        </w:rPr>
      </w:pPr>
      <w:r w:rsidRPr="00B10DE4">
        <w:rPr>
          <w:rFonts w:hint="eastAsia"/>
          <w:sz w:val="21"/>
          <w:szCs w:val="21"/>
        </w:rPr>
        <w:t>2、本项目不允许中 标人以任何名义和理由进行转包，如有发现，采购人有权单方终止合同，视为中 标人违约；中 标人违约对采购人造成的损失的，需另行支付相应的赔偿。</w:t>
      </w:r>
    </w:p>
    <w:p w:rsidR="00B10DE4" w:rsidRPr="00B10DE4" w:rsidRDefault="00B10DE4" w:rsidP="00B10DE4">
      <w:pPr>
        <w:pStyle w:val="a5"/>
        <w:rPr>
          <w:sz w:val="21"/>
          <w:szCs w:val="21"/>
        </w:rPr>
      </w:pPr>
      <w:r w:rsidRPr="00B10DE4">
        <w:rPr>
          <w:rFonts w:hint="eastAsia"/>
          <w:sz w:val="21"/>
          <w:szCs w:val="21"/>
        </w:rPr>
        <w:t>  3、本招标文件未明确的其它约定事项或条款，待采购人与中 标人签订合同时，由双方协商订立。</w:t>
      </w:r>
    </w:p>
    <w:p w:rsidR="00B10DE4" w:rsidRPr="00B10DE4" w:rsidRDefault="00B10DE4" w:rsidP="00B10DE4">
      <w:pPr>
        <w:pStyle w:val="a5"/>
        <w:rPr>
          <w:sz w:val="21"/>
          <w:szCs w:val="21"/>
        </w:rPr>
      </w:pPr>
    </w:p>
    <w:p w:rsidR="00B10DE4" w:rsidRPr="00B10DE4" w:rsidRDefault="00B10DE4" w:rsidP="00B10DE4">
      <w:pPr>
        <w:rPr>
          <w:szCs w:val="21"/>
        </w:rPr>
      </w:pPr>
      <w:r w:rsidRPr="00B10DE4">
        <w:rPr>
          <w:szCs w:val="21"/>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四、其他事项</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1</w:t>
      </w:r>
      <w:r w:rsidRPr="00B10DE4">
        <w:rPr>
          <w:rFonts w:ascii="Simsun" w:hAnsi="Simsun"/>
          <w:sz w:val="21"/>
          <w:szCs w:val="21"/>
        </w:rPr>
        <w:t>、除招标文件另有规定外，若出现有关法律、法规和规章有强制性规定但招标文件未列明的情形，则投标人应按照有关法律、法规和规章强制性规定执行。</w:t>
      </w:r>
    </w:p>
    <w:p w:rsidR="00B10DE4" w:rsidRPr="00B10DE4" w:rsidRDefault="00B10DE4" w:rsidP="00B10DE4">
      <w:pPr>
        <w:pStyle w:val="a5"/>
        <w:spacing w:before="84" w:beforeAutospacing="0" w:after="84" w:afterAutospacing="0"/>
        <w:rPr>
          <w:sz w:val="21"/>
          <w:szCs w:val="21"/>
        </w:rPr>
      </w:pPr>
      <w:r w:rsidRPr="00B10DE4">
        <w:rPr>
          <w:sz w:val="21"/>
          <w:szCs w:val="21"/>
        </w:rPr>
        <w:t>2、其他：</w:t>
      </w:r>
    </w:p>
    <w:p w:rsidR="00B10DE4" w:rsidRDefault="00B10DE4" w:rsidP="00B10DE4">
      <w:pPr>
        <w:pStyle w:val="a5"/>
        <w:spacing w:before="84" w:beforeAutospacing="0" w:after="84" w:afterAutospacing="0"/>
      </w:pPr>
      <w:r>
        <w:rPr>
          <w:sz w:val="27"/>
          <w:szCs w:val="27"/>
        </w:rPr>
        <w:t> </w:t>
      </w:r>
    </w:p>
    <w:p w:rsidR="00B10DE4" w:rsidRDefault="00B10DE4">
      <w:pPr>
        <w:widowControl/>
        <w:jc w:val="left"/>
        <w:rPr>
          <w:rStyle w:val="a6"/>
          <w:rFonts w:ascii="Simsun" w:eastAsia="宋体" w:hAnsi="Simsun" w:cs="宋体" w:hint="eastAsia"/>
          <w:kern w:val="0"/>
          <w:sz w:val="35"/>
          <w:szCs w:val="35"/>
        </w:rPr>
      </w:pPr>
      <w:r>
        <w:rPr>
          <w:rStyle w:val="a6"/>
          <w:rFonts w:ascii="Simsun" w:hAnsi="Simsun" w:hint="eastAsia"/>
          <w:sz w:val="35"/>
          <w:szCs w:val="35"/>
        </w:rPr>
        <w:br w:type="page"/>
      </w:r>
    </w:p>
    <w:p w:rsidR="00B10DE4" w:rsidRDefault="00B10DE4" w:rsidP="00B10DE4">
      <w:pPr>
        <w:pStyle w:val="a5"/>
        <w:spacing w:before="84" w:beforeAutospacing="0" w:after="84" w:afterAutospacing="0"/>
        <w:jc w:val="center"/>
      </w:pPr>
      <w:r>
        <w:rPr>
          <w:rStyle w:val="a6"/>
          <w:rFonts w:ascii="Simsun" w:hAnsi="Simsun"/>
          <w:sz w:val="35"/>
          <w:szCs w:val="35"/>
        </w:rPr>
        <w:lastRenderedPageBreak/>
        <w:t>第六章</w:t>
      </w:r>
      <w:r>
        <w:rPr>
          <w:rStyle w:val="a6"/>
          <w:rFonts w:ascii="Simsun" w:hAnsi="Simsun"/>
          <w:sz w:val="35"/>
          <w:szCs w:val="35"/>
        </w:rPr>
        <w:t>   </w:t>
      </w:r>
      <w:r>
        <w:rPr>
          <w:rStyle w:val="a6"/>
          <w:rFonts w:ascii="Simsun" w:hAnsi="Simsun"/>
          <w:sz w:val="35"/>
          <w:szCs w:val="35"/>
        </w:rPr>
        <w:t>政府采购合同（参考文本）</w:t>
      </w:r>
    </w:p>
    <w:p w:rsidR="00B10DE4" w:rsidRDefault="00B10DE4" w:rsidP="00B10DE4">
      <w:pPr>
        <w:pStyle w:val="a5"/>
        <w:spacing w:before="84" w:beforeAutospacing="0" w:after="84" w:afterAutospacing="0"/>
      </w:pPr>
      <w:r>
        <w:rPr>
          <w:rFonts w:ascii="Simsun" w:hAnsi="Simsun"/>
          <w:sz w:val="27"/>
          <w:szCs w:val="27"/>
        </w:rPr>
        <w:t> </w:t>
      </w:r>
    </w:p>
    <w:p w:rsidR="00B10DE4" w:rsidRPr="00B10DE4" w:rsidRDefault="00B10DE4" w:rsidP="00B10DE4">
      <w:pPr>
        <w:pStyle w:val="a5"/>
        <w:spacing w:before="84" w:beforeAutospacing="0" w:after="84" w:afterAutospacing="0"/>
        <w:jc w:val="center"/>
        <w:rPr>
          <w:sz w:val="21"/>
          <w:szCs w:val="21"/>
        </w:rPr>
      </w:pPr>
      <w:r w:rsidRPr="00B10DE4">
        <w:rPr>
          <w:rStyle w:val="a6"/>
          <w:rFonts w:ascii="Simsun" w:hAnsi="Simsun"/>
          <w:sz w:val="21"/>
          <w:szCs w:val="21"/>
        </w:rPr>
        <w:t>编制说明</w:t>
      </w:r>
    </w:p>
    <w:p w:rsidR="00B10DE4" w:rsidRPr="00B10DE4" w:rsidRDefault="00B10DE4" w:rsidP="00B10DE4">
      <w:pPr>
        <w:pStyle w:val="a5"/>
        <w:spacing w:before="84" w:beforeAutospacing="0" w:after="84" w:afterAutospacing="0"/>
        <w:rPr>
          <w:sz w:val="21"/>
          <w:szCs w:val="21"/>
        </w:rPr>
      </w:pPr>
      <w:r w:rsidRPr="00B10DE4">
        <w:rPr>
          <w:rStyle w:val="a6"/>
          <w:rFonts w:ascii="Simsun" w:hAnsi="Simsun"/>
          <w:sz w:val="21"/>
          <w:szCs w:val="21"/>
        </w:rPr>
        <w:t>1</w:t>
      </w:r>
      <w:r w:rsidRPr="00B10DE4">
        <w:rPr>
          <w:rStyle w:val="a6"/>
          <w:rFonts w:ascii="Simsun" w:hAnsi="Simsun"/>
          <w:sz w:val="21"/>
          <w:szCs w:val="21"/>
        </w:rPr>
        <w:t>、签订合同应遵守政府采购法、合同法。</w:t>
      </w:r>
    </w:p>
    <w:p w:rsidR="00B10DE4" w:rsidRPr="00B10DE4" w:rsidRDefault="00B10DE4" w:rsidP="00B10DE4">
      <w:pPr>
        <w:pStyle w:val="a5"/>
        <w:spacing w:before="84" w:beforeAutospacing="0" w:after="84" w:afterAutospacing="0"/>
        <w:rPr>
          <w:sz w:val="21"/>
          <w:szCs w:val="21"/>
        </w:rPr>
      </w:pPr>
      <w:r w:rsidRPr="00B10DE4">
        <w:rPr>
          <w:rStyle w:val="a6"/>
          <w:rFonts w:ascii="Simsun" w:hAnsi="Simsun"/>
          <w:sz w:val="21"/>
          <w:szCs w:val="21"/>
        </w:rPr>
        <w:t>2</w:t>
      </w:r>
      <w:r w:rsidRPr="00B10DE4">
        <w:rPr>
          <w:rStyle w:val="a6"/>
          <w:rFonts w:ascii="Simsun" w:hAnsi="Simsun"/>
          <w:sz w:val="21"/>
          <w:szCs w:val="21"/>
        </w:rPr>
        <w:t>、签订合同时，采购人与中标人应结合招标文件第五章规定填列相应内容。招标文件第五章已有规定的，双方均不得变更或调整；招标文件第五章未作规定的，双方可通过友好协商进行约定。</w:t>
      </w:r>
    </w:p>
    <w:p w:rsidR="00B10DE4" w:rsidRPr="00B10DE4" w:rsidRDefault="00B10DE4" w:rsidP="00B10DE4">
      <w:pPr>
        <w:pStyle w:val="a5"/>
        <w:spacing w:before="84" w:beforeAutospacing="0" w:after="84" w:afterAutospacing="0"/>
        <w:rPr>
          <w:sz w:val="21"/>
          <w:szCs w:val="21"/>
        </w:rPr>
      </w:pPr>
      <w:r w:rsidRPr="00B10DE4">
        <w:rPr>
          <w:rStyle w:val="a6"/>
          <w:rFonts w:ascii="Simsun" w:hAnsi="Simsun"/>
          <w:sz w:val="21"/>
          <w:szCs w:val="21"/>
        </w:rPr>
        <w:t>3</w:t>
      </w:r>
      <w:r w:rsidRPr="00B10DE4">
        <w:rPr>
          <w:rStyle w:val="a6"/>
          <w:rFonts w:ascii="Simsun" w:hAnsi="Simsun"/>
          <w:sz w:val="21"/>
          <w:szCs w:val="21"/>
        </w:rPr>
        <w:t>、国家有关部门对若干合同有规范文本的，可使用相应合同文本。</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u w:val="single"/>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甲方：</w:t>
      </w:r>
      <w:r w:rsidRPr="00B10DE4">
        <w:rPr>
          <w:rFonts w:ascii="Simsun" w:hAnsi="Simsun"/>
          <w:sz w:val="21"/>
          <w:szCs w:val="21"/>
          <w:u w:val="single"/>
        </w:rPr>
        <w:t>（采购人全称）</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乙方：</w:t>
      </w:r>
      <w:r w:rsidRPr="00B10DE4">
        <w:rPr>
          <w:rFonts w:ascii="Simsun" w:hAnsi="Simsun"/>
          <w:sz w:val="21"/>
          <w:szCs w:val="21"/>
          <w:u w:val="single"/>
        </w:rPr>
        <w:t>（中标人全称）</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根据招标编号为</w:t>
      </w:r>
      <w:r w:rsidRPr="00B10DE4">
        <w:rPr>
          <w:rFonts w:ascii="Simsun" w:hAnsi="Simsun"/>
          <w:sz w:val="21"/>
          <w:szCs w:val="21"/>
          <w:u w:val="single"/>
        </w:rPr>
        <w:t>            </w:t>
      </w:r>
      <w:r w:rsidRPr="00B10DE4">
        <w:rPr>
          <w:rFonts w:ascii="Simsun" w:hAnsi="Simsun"/>
          <w:sz w:val="21"/>
          <w:szCs w:val="21"/>
        </w:rPr>
        <w:t>的</w:t>
      </w:r>
      <w:r w:rsidRPr="00B10DE4">
        <w:rPr>
          <w:rFonts w:ascii="Simsun" w:hAnsi="Simsun"/>
          <w:sz w:val="21"/>
          <w:szCs w:val="21"/>
          <w:u w:val="single"/>
        </w:rPr>
        <w:t>（填写</w:t>
      </w:r>
      <w:r w:rsidRPr="00B10DE4">
        <w:rPr>
          <w:rFonts w:ascii="Simsun" w:hAnsi="Simsun"/>
          <w:sz w:val="21"/>
          <w:szCs w:val="21"/>
          <w:u w:val="single"/>
        </w:rPr>
        <w:t>“</w:t>
      </w:r>
      <w:r w:rsidRPr="00B10DE4">
        <w:rPr>
          <w:rFonts w:ascii="Simsun" w:hAnsi="Simsun"/>
          <w:sz w:val="21"/>
          <w:szCs w:val="21"/>
          <w:u w:val="single"/>
        </w:rPr>
        <w:t>项目名称</w:t>
      </w:r>
      <w:r w:rsidRPr="00B10DE4">
        <w:rPr>
          <w:rFonts w:ascii="Simsun" w:hAnsi="Simsun"/>
          <w:sz w:val="21"/>
          <w:szCs w:val="21"/>
          <w:u w:val="single"/>
        </w:rPr>
        <w:t>”</w:t>
      </w:r>
      <w:r w:rsidRPr="00B10DE4">
        <w:rPr>
          <w:rFonts w:ascii="Simsun" w:hAnsi="Simsun"/>
          <w:sz w:val="21"/>
          <w:szCs w:val="21"/>
          <w:u w:val="single"/>
        </w:rPr>
        <w:t>）</w:t>
      </w:r>
      <w:r w:rsidRPr="00B10DE4">
        <w:rPr>
          <w:rFonts w:ascii="Simsun" w:hAnsi="Simsun"/>
          <w:sz w:val="21"/>
          <w:szCs w:val="21"/>
        </w:rPr>
        <w:t>项目（以下简称：</w:t>
      </w:r>
      <w:r w:rsidRPr="00B10DE4">
        <w:rPr>
          <w:rFonts w:ascii="Simsun" w:hAnsi="Simsun"/>
          <w:sz w:val="21"/>
          <w:szCs w:val="21"/>
        </w:rPr>
        <w:t>“</w:t>
      </w:r>
      <w:r w:rsidRPr="00B10DE4">
        <w:rPr>
          <w:rFonts w:ascii="Simsun" w:hAnsi="Simsun"/>
          <w:sz w:val="21"/>
          <w:szCs w:val="21"/>
        </w:rPr>
        <w:t>本项目</w:t>
      </w:r>
      <w:r w:rsidRPr="00B10DE4">
        <w:rPr>
          <w:rFonts w:ascii="Simsun" w:hAnsi="Simsun"/>
          <w:sz w:val="21"/>
          <w:szCs w:val="21"/>
        </w:rPr>
        <w:t>”</w:t>
      </w:r>
      <w:r w:rsidRPr="00B10DE4">
        <w:rPr>
          <w:rFonts w:ascii="Simsun" w:hAnsi="Simsun"/>
          <w:sz w:val="21"/>
          <w:szCs w:val="21"/>
        </w:rPr>
        <w:t>）的招标结果，乙方为中标人。现经甲乙双方友好协商，就以下事项达成一致并签订本合同：</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w:t>
      </w:r>
      <w:r w:rsidRPr="00B10DE4">
        <w:rPr>
          <w:rFonts w:ascii="Simsun" w:hAnsi="Simsun"/>
          <w:sz w:val="21"/>
          <w:szCs w:val="21"/>
        </w:rPr>
        <w:t>、下列合同文件是构成本合同不可分割的部分：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1.1</w:t>
      </w:r>
      <w:r w:rsidRPr="00B10DE4">
        <w:rPr>
          <w:rFonts w:ascii="Simsun" w:hAnsi="Simsun"/>
          <w:sz w:val="21"/>
          <w:szCs w:val="21"/>
        </w:rPr>
        <w:t>合同条款；</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1.2</w:t>
      </w:r>
      <w:r w:rsidRPr="00B10DE4">
        <w:rPr>
          <w:rFonts w:ascii="Simsun" w:hAnsi="Simsun"/>
          <w:sz w:val="21"/>
          <w:szCs w:val="21"/>
        </w:rPr>
        <w:t>招标文件、乙方的投标文件；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1.3</w:t>
      </w:r>
      <w:r w:rsidRPr="00B10DE4">
        <w:rPr>
          <w:rFonts w:ascii="Simsun" w:hAnsi="Simsun"/>
          <w:sz w:val="21"/>
          <w:szCs w:val="21"/>
        </w:rPr>
        <w:t>其他文件或材料：</w:t>
      </w:r>
      <w:r w:rsidRPr="00B10DE4">
        <w:rPr>
          <w:rFonts w:ascii="Simsun" w:hAnsi="Simsun"/>
          <w:sz w:val="21"/>
          <w:szCs w:val="21"/>
        </w:rPr>
        <w:t>□</w:t>
      </w:r>
      <w:r w:rsidRPr="00B10DE4">
        <w:rPr>
          <w:rFonts w:ascii="Simsun" w:hAnsi="Simsun"/>
          <w:sz w:val="21"/>
          <w:szCs w:val="21"/>
        </w:rPr>
        <w:t>无。</w:t>
      </w:r>
      <w:r w:rsidRPr="00B10DE4">
        <w:rPr>
          <w:rFonts w:ascii="Simsun" w:hAnsi="Simsun"/>
          <w:sz w:val="21"/>
          <w:szCs w:val="21"/>
        </w:rPr>
        <w:t>□</w:t>
      </w:r>
      <w:r w:rsidRPr="00B10DE4">
        <w:rPr>
          <w:rFonts w:ascii="Simsun" w:hAnsi="Simsun"/>
          <w:sz w:val="21"/>
          <w:szCs w:val="21"/>
          <w:u w:val="single"/>
        </w:rPr>
        <w:t>（按照实际情况编制填写需要增加的内容）</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2</w:t>
      </w:r>
      <w:r w:rsidRPr="00B10DE4">
        <w:rPr>
          <w:rFonts w:ascii="Simsun" w:hAnsi="Simsun"/>
          <w:sz w:val="21"/>
          <w:szCs w:val="21"/>
        </w:rPr>
        <w:t>、合同标的</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u w:val="single"/>
        </w:rPr>
        <w:t>（按照实际情况编制填写，可以是表格或文字描述）</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3</w:t>
      </w:r>
      <w:r w:rsidRPr="00B10DE4">
        <w:rPr>
          <w:rFonts w:ascii="Simsun" w:hAnsi="Simsun"/>
          <w:sz w:val="21"/>
          <w:szCs w:val="21"/>
        </w:rPr>
        <w:t>、合同总金额</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3.1</w:t>
      </w:r>
      <w:r w:rsidRPr="00B10DE4">
        <w:rPr>
          <w:rFonts w:ascii="Simsun" w:hAnsi="Simsun"/>
          <w:sz w:val="21"/>
          <w:szCs w:val="21"/>
        </w:rPr>
        <w:t>合同总金额为人民币大写：</w:t>
      </w:r>
      <w:r w:rsidRPr="00B10DE4">
        <w:rPr>
          <w:rFonts w:ascii="Simsun" w:hAnsi="Simsun"/>
          <w:sz w:val="21"/>
          <w:szCs w:val="21"/>
          <w:u w:val="single"/>
        </w:rPr>
        <w:t>              </w:t>
      </w:r>
      <w:r w:rsidRPr="00B10DE4">
        <w:rPr>
          <w:rFonts w:ascii="Simsun" w:hAnsi="Simsun"/>
          <w:sz w:val="21"/>
          <w:szCs w:val="21"/>
        </w:rPr>
        <w:t>元（￥</w:t>
      </w:r>
      <w:r w:rsidRPr="00B10DE4">
        <w:rPr>
          <w:rFonts w:ascii="Simsun" w:hAnsi="Simsun"/>
          <w:sz w:val="21"/>
          <w:szCs w:val="21"/>
          <w:u w:val="single"/>
        </w:rPr>
        <w:t>              </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4</w:t>
      </w:r>
      <w:r w:rsidRPr="00B10DE4">
        <w:rPr>
          <w:rFonts w:ascii="Simsun" w:hAnsi="Simsun"/>
          <w:sz w:val="21"/>
          <w:szCs w:val="21"/>
        </w:rPr>
        <w:t>、合同标的交付时间、地点和条件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4.1</w:t>
      </w:r>
      <w:r w:rsidRPr="00B10DE4">
        <w:rPr>
          <w:rFonts w:ascii="Simsun" w:hAnsi="Simsun"/>
          <w:sz w:val="21"/>
          <w:szCs w:val="21"/>
        </w:rPr>
        <w:t>交付时间：</w:t>
      </w:r>
      <w:r w:rsidRPr="00B10DE4">
        <w:rPr>
          <w:rFonts w:ascii="Simsun" w:hAnsi="Simsun"/>
          <w:sz w:val="21"/>
          <w:szCs w:val="21"/>
          <w:u w:val="single"/>
        </w:rPr>
        <w:t>                     </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4.2</w:t>
      </w:r>
      <w:r w:rsidRPr="00B10DE4">
        <w:rPr>
          <w:rFonts w:ascii="Simsun" w:hAnsi="Simsun"/>
          <w:sz w:val="21"/>
          <w:szCs w:val="21"/>
        </w:rPr>
        <w:t>交付地点：</w:t>
      </w:r>
      <w:r w:rsidRPr="00B10DE4">
        <w:rPr>
          <w:rFonts w:ascii="Simsun" w:hAnsi="Simsun"/>
          <w:sz w:val="21"/>
          <w:szCs w:val="21"/>
          <w:u w:val="single"/>
        </w:rPr>
        <w:t>                     </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4.3</w:t>
      </w:r>
      <w:r w:rsidRPr="00B10DE4">
        <w:rPr>
          <w:rFonts w:ascii="Simsun" w:hAnsi="Simsun"/>
          <w:sz w:val="21"/>
          <w:szCs w:val="21"/>
        </w:rPr>
        <w:t>交付条件：</w:t>
      </w:r>
      <w:r w:rsidRPr="00B10DE4">
        <w:rPr>
          <w:rFonts w:ascii="Simsun" w:hAnsi="Simsun"/>
          <w:sz w:val="21"/>
          <w:szCs w:val="21"/>
          <w:u w:val="single"/>
        </w:rPr>
        <w:t>                     </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5</w:t>
      </w:r>
      <w:r w:rsidRPr="00B10DE4">
        <w:rPr>
          <w:rFonts w:ascii="Simsun" w:hAnsi="Simsun"/>
          <w:sz w:val="21"/>
          <w:szCs w:val="21"/>
        </w:rPr>
        <w:t>、合同标的应符合招标文件、乙方投标文件的规定或约定，具体如下：</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u w:val="single"/>
        </w:rPr>
        <w:t>（按照实际情况编制填写，可以是表格或文字描述）</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6</w:t>
      </w:r>
      <w:r w:rsidRPr="00B10DE4">
        <w:rPr>
          <w:rFonts w:ascii="Simsun" w:hAnsi="Simsun"/>
          <w:sz w:val="21"/>
          <w:szCs w:val="21"/>
        </w:rPr>
        <w:t>、验收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6.1</w:t>
      </w:r>
      <w:r w:rsidRPr="00B10DE4">
        <w:rPr>
          <w:rFonts w:ascii="Simsun" w:hAnsi="Simsun"/>
          <w:sz w:val="21"/>
          <w:szCs w:val="21"/>
        </w:rPr>
        <w:t>验收应按照招标文件、乙方投标文件的规定或约定进行，具体如下：</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u w:val="single"/>
        </w:rPr>
        <w:t>（按照实际情况编制填写，可以是表格或文字描述）</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6.2</w:t>
      </w:r>
      <w:r w:rsidRPr="00B10DE4">
        <w:rPr>
          <w:rFonts w:ascii="Simsun" w:hAnsi="Simsun"/>
          <w:sz w:val="21"/>
          <w:szCs w:val="21"/>
        </w:rPr>
        <w:t>本项目是否邀请其他投标人参与验收：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不邀请。</w:t>
      </w:r>
      <w:r w:rsidRPr="00B10DE4">
        <w:rPr>
          <w:rFonts w:ascii="Simsun" w:hAnsi="Simsun"/>
          <w:sz w:val="21"/>
          <w:szCs w:val="21"/>
        </w:rPr>
        <w:t>□</w:t>
      </w:r>
      <w:r w:rsidRPr="00B10DE4">
        <w:rPr>
          <w:rFonts w:ascii="Simsun" w:hAnsi="Simsun"/>
          <w:sz w:val="21"/>
          <w:szCs w:val="21"/>
        </w:rPr>
        <w:t>邀请，具体如下：</w:t>
      </w:r>
      <w:r w:rsidRPr="00B10DE4">
        <w:rPr>
          <w:rFonts w:ascii="Simsun" w:hAnsi="Simsun"/>
          <w:sz w:val="21"/>
          <w:szCs w:val="21"/>
          <w:u w:val="single"/>
        </w:rPr>
        <w:t>（按照招标文件规定填写）</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7</w:t>
      </w:r>
      <w:r w:rsidRPr="00B10DE4">
        <w:rPr>
          <w:rFonts w:ascii="Simsun" w:hAnsi="Simsun"/>
          <w:sz w:val="21"/>
          <w:szCs w:val="21"/>
        </w:rPr>
        <w:t>、合同款项的支付应按照招标文件的规定进行，具体如下：</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u w:val="single"/>
        </w:rPr>
        <w:t>（按照实际情况编制填写，可以是表格或文字描述，包括一次性支付或分期支付等）</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8</w:t>
      </w:r>
      <w:r w:rsidRPr="00B10DE4">
        <w:rPr>
          <w:rFonts w:ascii="Simsun" w:hAnsi="Simsun"/>
          <w:sz w:val="21"/>
          <w:szCs w:val="21"/>
        </w:rPr>
        <w:t>、履约保证金</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lastRenderedPageBreak/>
        <w:t>□</w:t>
      </w:r>
      <w:r w:rsidRPr="00B10DE4">
        <w:rPr>
          <w:rFonts w:ascii="Simsun" w:hAnsi="Simsun"/>
          <w:sz w:val="21"/>
          <w:szCs w:val="21"/>
        </w:rPr>
        <w:t>无。</w:t>
      </w:r>
      <w:r w:rsidRPr="00B10DE4">
        <w:rPr>
          <w:rFonts w:ascii="Simsun" w:hAnsi="Simsun"/>
          <w:sz w:val="21"/>
          <w:szCs w:val="21"/>
        </w:rPr>
        <w:t>□</w:t>
      </w:r>
      <w:r w:rsidRPr="00B10DE4">
        <w:rPr>
          <w:rFonts w:ascii="Simsun" w:hAnsi="Simsun"/>
          <w:sz w:val="21"/>
          <w:szCs w:val="21"/>
        </w:rPr>
        <w:t>有，具体如下：</w:t>
      </w:r>
      <w:r w:rsidRPr="00B10DE4">
        <w:rPr>
          <w:rFonts w:ascii="Simsun" w:hAnsi="Simsun"/>
          <w:sz w:val="21"/>
          <w:szCs w:val="21"/>
          <w:u w:val="single"/>
        </w:rPr>
        <w:t>（按照招标文件规定填写）</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9</w:t>
      </w:r>
      <w:r w:rsidRPr="00B10DE4">
        <w:rPr>
          <w:rFonts w:ascii="Simsun" w:hAnsi="Simsun"/>
          <w:sz w:val="21"/>
          <w:szCs w:val="21"/>
        </w:rPr>
        <w:t>、合同有效期</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u w:val="single"/>
        </w:rPr>
        <w:t>（按照实际情况编制填写，可以是表格或文字描述）</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10</w:t>
      </w:r>
      <w:r w:rsidRPr="00B10DE4">
        <w:rPr>
          <w:rFonts w:ascii="Simsun" w:hAnsi="Simsun"/>
          <w:sz w:val="21"/>
          <w:szCs w:val="21"/>
        </w:rPr>
        <w:t>、违约责任</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u w:val="single"/>
        </w:rPr>
        <w:t>（按照实际情况编制填写，可以是表格或文字描述）</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11</w:t>
      </w:r>
      <w:r w:rsidRPr="00B10DE4">
        <w:rPr>
          <w:rFonts w:ascii="Simsun" w:hAnsi="Simsun"/>
          <w:sz w:val="21"/>
          <w:szCs w:val="21"/>
        </w:rPr>
        <w:t>、知识产权</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11.1</w:t>
      </w:r>
      <w:r w:rsidRPr="00B10DE4">
        <w:rPr>
          <w:rFonts w:ascii="Simsun" w:hAnsi="Simsun"/>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11.2</w:t>
      </w:r>
      <w:r w:rsidRPr="00B10DE4">
        <w:rPr>
          <w:rFonts w:ascii="Simsun" w:hAnsi="Simsun"/>
          <w:sz w:val="21"/>
          <w:szCs w:val="21"/>
        </w:rPr>
        <w:t>若乙方提供的采购标的不符合国家知识产权法律、法规的规定或被有关主管机关认定为假冒伪劣品，则乙方中标资格将被取消；甲方还将按照有关法律、法规和规章的规定进行处理，具体如下：</w:t>
      </w:r>
      <w:r w:rsidRPr="00B10DE4">
        <w:rPr>
          <w:rFonts w:ascii="Simsun" w:hAnsi="Simsun"/>
          <w:sz w:val="21"/>
          <w:szCs w:val="21"/>
          <w:u w:val="single"/>
        </w:rPr>
        <w:t>（按照实际情况编制填写）</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12</w:t>
      </w:r>
      <w:r w:rsidRPr="00B10DE4">
        <w:rPr>
          <w:rFonts w:ascii="Simsun" w:hAnsi="Simsun"/>
          <w:sz w:val="21"/>
          <w:szCs w:val="21"/>
        </w:rPr>
        <w:t>、解决争议的方法</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12.1</w:t>
      </w:r>
      <w:r w:rsidRPr="00B10DE4">
        <w:rPr>
          <w:rFonts w:ascii="Simsun" w:hAnsi="Simsun"/>
          <w:sz w:val="21"/>
          <w:szCs w:val="21"/>
        </w:rPr>
        <w:t>甲、乙双方协商解决。</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12.2</w:t>
      </w:r>
      <w:r w:rsidRPr="00B10DE4">
        <w:rPr>
          <w:rFonts w:ascii="Simsun" w:hAnsi="Simsun"/>
          <w:sz w:val="21"/>
          <w:szCs w:val="21"/>
        </w:rPr>
        <w:t>若协商解决不成，则通过下列途径之一解决：</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提交仲裁委员会仲裁，具体如下：</w:t>
      </w:r>
      <w:r w:rsidRPr="00B10DE4">
        <w:rPr>
          <w:rFonts w:ascii="Simsun" w:hAnsi="Simsun"/>
          <w:sz w:val="21"/>
          <w:szCs w:val="21"/>
          <w:u w:val="single"/>
        </w:rPr>
        <w:t>（按照实际情况编制填写）</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w:t>
      </w:r>
      <w:r w:rsidRPr="00B10DE4">
        <w:rPr>
          <w:rFonts w:ascii="Simsun" w:hAnsi="Simsun"/>
          <w:sz w:val="21"/>
          <w:szCs w:val="21"/>
        </w:rPr>
        <w:t>向人民法院提起诉讼，具体如下：</w:t>
      </w:r>
      <w:r w:rsidRPr="00B10DE4">
        <w:rPr>
          <w:rFonts w:ascii="Simsun" w:hAnsi="Simsun"/>
          <w:sz w:val="21"/>
          <w:szCs w:val="21"/>
          <w:u w:val="single"/>
        </w:rPr>
        <w:t>（按照实际情况编制填写）</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13</w:t>
      </w:r>
      <w:r w:rsidRPr="00B10DE4">
        <w:rPr>
          <w:rFonts w:ascii="Simsun" w:hAnsi="Simsun"/>
          <w:sz w:val="21"/>
          <w:szCs w:val="21"/>
        </w:rPr>
        <w:t>、不可抗力</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13.1</w:t>
      </w:r>
      <w:r w:rsidRPr="00B10DE4">
        <w:rPr>
          <w:rFonts w:ascii="Simsun" w:hAnsi="Simsun"/>
          <w:sz w:val="21"/>
          <w:szCs w:val="21"/>
        </w:rPr>
        <w:t>因不可抗力造成违约的，遭受不可抗力一方应及时向对方通报不能履行或不能完全履行的理由，并在随后取得有关主管机关证明后的</w:t>
      </w:r>
      <w:r w:rsidRPr="00B10DE4">
        <w:rPr>
          <w:rFonts w:ascii="Calibri" w:hAnsi="Calibri" w:cs="Calibri"/>
          <w:sz w:val="21"/>
          <w:szCs w:val="21"/>
        </w:rPr>
        <w:t>15</w:t>
      </w:r>
      <w:r w:rsidRPr="00B10DE4">
        <w:rPr>
          <w:rFonts w:ascii="Simsun" w:hAnsi="Simsun"/>
          <w:sz w:val="21"/>
          <w:szCs w:val="21"/>
        </w:rPr>
        <w:t>日内向另一方提供不可抗力发生及持续期间的充分证据。基于以上行为，允许遭受不可抗力一方延期履行、部分履行或不履行合同，并根据情况可部分或全部免于承担违约责任。</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13.2</w:t>
      </w:r>
      <w:r w:rsidRPr="00B10DE4">
        <w:rPr>
          <w:rFonts w:ascii="Simsun" w:hAnsi="Simsun"/>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14</w:t>
      </w:r>
      <w:r w:rsidRPr="00B10DE4">
        <w:rPr>
          <w:rFonts w:ascii="Simsun" w:hAnsi="Simsun"/>
          <w:sz w:val="21"/>
          <w:szCs w:val="21"/>
        </w:rPr>
        <w:t>、合同条款</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u w:val="single"/>
        </w:rPr>
        <w:t>（按照实际情况编制填写。招标文件第五章已有规定的，双方均不得变更或调整；招标文件第五章未作规定的，双方可通过友好协商进行约定）</w:t>
      </w:r>
      <w:r w:rsidRPr="00B10DE4">
        <w:rPr>
          <w:rFonts w:ascii="Simsun" w:hAnsi="Simsun"/>
          <w:sz w:val="21"/>
          <w:szCs w:val="21"/>
        </w:rPr>
        <w:t>。</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15</w:t>
      </w:r>
      <w:r w:rsidRPr="00B10DE4">
        <w:rPr>
          <w:rFonts w:ascii="Simsun" w:hAnsi="Simsun"/>
          <w:sz w:val="21"/>
          <w:szCs w:val="21"/>
        </w:rPr>
        <w:t>、其他约定</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15.1</w:t>
      </w:r>
      <w:r w:rsidRPr="00B10DE4">
        <w:rPr>
          <w:rFonts w:ascii="Simsun" w:hAnsi="Simsun"/>
          <w:sz w:val="21"/>
          <w:szCs w:val="21"/>
        </w:rPr>
        <w:t>合同文件与本合同具有同等法律效力。</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15.2</w:t>
      </w:r>
      <w:r w:rsidRPr="00B10DE4">
        <w:rPr>
          <w:rFonts w:ascii="Simsun" w:hAnsi="Simsun"/>
          <w:sz w:val="21"/>
          <w:szCs w:val="21"/>
        </w:rPr>
        <w:t>本合同未尽事宜，双方可另行补充。</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15.3</w:t>
      </w:r>
      <w:r w:rsidRPr="00B10DE4">
        <w:rPr>
          <w:rFonts w:ascii="Simsun" w:hAnsi="Simsun"/>
          <w:sz w:val="21"/>
          <w:szCs w:val="21"/>
        </w:rPr>
        <w:t>合同生效：自签订之日起生效；通过福建省政府采购网上公开信息系统采用电子形式签订合同的，签订之日以系统记载的双方使用各自</w:t>
      </w:r>
      <w:r w:rsidRPr="00B10DE4">
        <w:rPr>
          <w:rFonts w:ascii="Calibri" w:hAnsi="Calibri" w:cs="Calibri"/>
          <w:sz w:val="21"/>
          <w:szCs w:val="21"/>
        </w:rPr>
        <w:t>CA</w:t>
      </w:r>
      <w:r w:rsidRPr="00B10DE4">
        <w:rPr>
          <w:rFonts w:ascii="Simsun" w:hAnsi="Simsun"/>
          <w:sz w:val="21"/>
          <w:szCs w:val="21"/>
        </w:rPr>
        <w:t>证书在合同上加盖单位公章或合同章的日期中的最晚时间为准。</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15.4</w:t>
      </w:r>
      <w:r w:rsidRPr="00B10DE4">
        <w:rPr>
          <w:rFonts w:ascii="Simsun" w:hAnsi="Simsun"/>
          <w:sz w:val="21"/>
          <w:szCs w:val="21"/>
        </w:rPr>
        <w:t>本合同一式</w:t>
      </w:r>
      <w:r w:rsidRPr="00B10DE4">
        <w:rPr>
          <w:rFonts w:ascii="Simsun" w:hAnsi="Simsun"/>
          <w:sz w:val="21"/>
          <w:szCs w:val="21"/>
          <w:u w:val="single"/>
        </w:rPr>
        <w:t>（填写具体份数）</w:t>
      </w:r>
      <w:r w:rsidRPr="00B10DE4">
        <w:rPr>
          <w:rFonts w:ascii="Simsun" w:hAnsi="Simsun"/>
          <w:sz w:val="21"/>
          <w:szCs w:val="21"/>
        </w:rPr>
        <w:t>份，经双方授权代表签字并盖章后生效。甲方、乙方各执</w:t>
      </w:r>
      <w:r w:rsidRPr="00B10DE4">
        <w:rPr>
          <w:rFonts w:ascii="Simsun" w:hAnsi="Simsun"/>
          <w:sz w:val="21"/>
          <w:szCs w:val="21"/>
          <w:u w:val="single"/>
        </w:rPr>
        <w:t>（填写具体份数）</w:t>
      </w:r>
      <w:r w:rsidRPr="00B10DE4">
        <w:rPr>
          <w:rFonts w:ascii="Simsun" w:hAnsi="Simsun"/>
          <w:sz w:val="21"/>
          <w:szCs w:val="21"/>
        </w:rPr>
        <w:t>份，送</w:t>
      </w:r>
      <w:r w:rsidRPr="00B10DE4">
        <w:rPr>
          <w:rFonts w:ascii="Simsun" w:hAnsi="Simsun"/>
          <w:sz w:val="21"/>
          <w:szCs w:val="21"/>
          <w:u w:val="single"/>
        </w:rPr>
        <w:t>（填写需要备案的监管部门的全称）</w:t>
      </w:r>
      <w:r w:rsidRPr="00B10DE4">
        <w:rPr>
          <w:rFonts w:ascii="Simsun" w:hAnsi="Simsun"/>
          <w:sz w:val="21"/>
          <w:szCs w:val="21"/>
        </w:rPr>
        <w:t>备案</w:t>
      </w:r>
      <w:r w:rsidRPr="00B10DE4">
        <w:rPr>
          <w:rFonts w:ascii="Simsun" w:hAnsi="Simsun"/>
          <w:sz w:val="21"/>
          <w:szCs w:val="21"/>
          <w:u w:val="single"/>
        </w:rPr>
        <w:t>（填写具体份数）</w:t>
      </w:r>
      <w:r w:rsidRPr="00B10DE4">
        <w:rPr>
          <w:rFonts w:ascii="Simsun" w:hAnsi="Simsun"/>
          <w:sz w:val="21"/>
          <w:szCs w:val="21"/>
        </w:rPr>
        <w:t>份，具有同等效力。</w:t>
      </w:r>
    </w:p>
    <w:p w:rsidR="00B10DE4" w:rsidRPr="00B10DE4" w:rsidRDefault="00B10DE4" w:rsidP="00B10DE4">
      <w:pPr>
        <w:pStyle w:val="a5"/>
        <w:spacing w:before="84" w:beforeAutospacing="0" w:after="84" w:afterAutospacing="0"/>
        <w:ind w:firstLine="536"/>
        <w:rPr>
          <w:sz w:val="21"/>
          <w:szCs w:val="21"/>
        </w:rPr>
      </w:pPr>
      <w:r w:rsidRPr="00B10DE4">
        <w:rPr>
          <w:rFonts w:ascii="Simsun" w:hAnsi="Simsun"/>
          <w:sz w:val="21"/>
          <w:szCs w:val="21"/>
        </w:rPr>
        <w:t>15.5</w:t>
      </w:r>
      <w:r w:rsidRPr="00B10DE4">
        <w:rPr>
          <w:rFonts w:ascii="Simsun" w:hAnsi="Simsun"/>
          <w:sz w:val="21"/>
          <w:szCs w:val="21"/>
        </w:rPr>
        <w:t>其他：</w:t>
      </w:r>
      <w:r w:rsidRPr="00B10DE4">
        <w:rPr>
          <w:rFonts w:ascii="Simsun" w:hAnsi="Simsun"/>
          <w:sz w:val="21"/>
          <w:szCs w:val="21"/>
        </w:rPr>
        <w:t>□</w:t>
      </w:r>
      <w:r w:rsidRPr="00B10DE4">
        <w:rPr>
          <w:rFonts w:ascii="Simsun" w:hAnsi="Simsun"/>
          <w:sz w:val="21"/>
          <w:szCs w:val="21"/>
        </w:rPr>
        <w:t>无。</w:t>
      </w:r>
      <w:r w:rsidRPr="00B10DE4">
        <w:rPr>
          <w:rFonts w:ascii="Simsun" w:hAnsi="Simsun"/>
          <w:sz w:val="21"/>
          <w:szCs w:val="21"/>
        </w:rPr>
        <w:t>□</w:t>
      </w:r>
      <w:r w:rsidRPr="00B10DE4">
        <w:rPr>
          <w:rFonts w:ascii="Simsun" w:hAnsi="Simsun"/>
          <w:sz w:val="21"/>
          <w:szCs w:val="21"/>
          <w:u w:val="single"/>
        </w:rPr>
        <w:t>（按照实际情况编制填写需要增加的内容）</w:t>
      </w:r>
      <w:r w:rsidRPr="00B10DE4">
        <w:rPr>
          <w:rFonts w:ascii="Simsun" w:hAnsi="Simsun"/>
          <w:sz w:val="21"/>
          <w:szCs w:val="21"/>
        </w:rPr>
        <w:t>。</w:t>
      </w:r>
    </w:p>
    <w:p w:rsidR="00B10DE4" w:rsidRPr="00B10DE4" w:rsidRDefault="00B10DE4" w:rsidP="00B10DE4">
      <w:pPr>
        <w:pStyle w:val="a5"/>
        <w:spacing w:before="84" w:beforeAutospacing="0" w:after="84" w:afterAutospacing="0"/>
        <w:jc w:val="center"/>
        <w:rPr>
          <w:sz w:val="21"/>
          <w:szCs w:val="21"/>
        </w:rPr>
      </w:pPr>
      <w:r w:rsidRPr="00B10DE4">
        <w:rPr>
          <w:rFonts w:ascii="Simsun" w:hAnsi="Simsun"/>
          <w:sz w:val="21"/>
          <w:szCs w:val="21"/>
        </w:rPr>
        <w:lastRenderedPageBreak/>
        <w:t>（以下无正文）</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甲方：</w:t>
      </w:r>
      <w:r w:rsidRPr="00B10DE4">
        <w:rPr>
          <w:rFonts w:ascii="Simsun" w:hAnsi="Simsun"/>
          <w:sz w:val="21"/>
          <w:szCs w:val="21"/>
        </w:rPr>
        <w:t>                                  </w:t>
      </w:r>
      <w:r w:rsidRPr="00B10DE4">
        <w:rPr>
          <w:rFonts w:ascii="Simsun" w:hAnsi="Simsun"/>
          <w:sz w:val="21"/>
          <w:szCs w:val="21"/>
        </w:rPr>
        <w:t>乙方：</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住所：</w:t>
      </w:r>
      <w:r w:rsidRPr="00B10DE4">
        <w:rPr>
          <w:rFonts w:ascii="Simsun" w:hAnsi="Simsun"/>
          <w:sz w:val="21"/>
          <w:szCs w:val="21"/>
        </w:rPr>
        <w:t>                                  </w:t>
      </w:r>
      <w:r w:rsidRPr="00B10DE4">
        <w:rPr>
          <w:rFonts w:ascii="Simsun" w:hAnsi="Simsun"/>
          <w:sz w:val="21"/>
          <w:szCs w:val="21"/>
        </w:rPr>
        <w:t>住所：</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单位负责人：</w:t>
      </w:r>
      <w:r w:rsidRPr="00B10DE4">
        <w:rPr>
          <w:rFonts w:ascii="Simsun" w:hAnsi="Simsun"/>
          <w:sz w:val="21"/>
          <w:szCs w:val="21"/>
        </w:rPr>
        <w:t>                            </w:t>
      </w:r>
      <w:r w:rsidRPr="00B10DE4">
        <w:rPr>
          <w:rFonts w:ascii="Simsun" w:hAnsi="Simsun"/>
          <w:sz w:val="21"/>
          <w:szCs w:val="21"/>
        </w:rPr>
        <w:t>单位负责人：</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委托代理人：</w:t>
      </w:r>
      <w:r w:rsidRPr="00B10DE4">
        <w:rPr>
          <w:rFonts w:ascii="Simsun" w:hAnsi="Simsun"/>
          <w:sz w:val="21"/>
          <w:szCs w:val="21"/>
        </w:rPr>
        <w:t>                            </w:t>
      </w:r>
      <w:r w:rsidRPr="00B10DE4">
        <w:rPr>
          <w:rFonts w:ascii="Simsun" w:hAnsi="Simsun"/>
          <w:sz w:val="21"/>
          <w:szCs w:val="21"/>
        </w:rPr>
        <w:t>委托代理人：</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联系方法：</w:t>
      </w:r>
      <w:r w:rsidRPr="00B10DE4">
        <w:rPr>
          <w:rFonts w:ascii="Simsun" w:hAnsi="Simsun"/>
          <w:sz w:val="21"/>
          <w:szCs w:val="21"/>
        </w:rPr>
        <w:t>                              </w:t>
      </w:r>
      <w:r w:rsidRPr="00B10DE4">
        <w:rPr>
          <w:rFonts w:ascii="Simsun" w:hAnsi="Simsun"/>
          <w:sz w:val="21"/>
          <w:szCs w:val="21"/>
        </w:rPr>
        <w:t>联系方法：</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开户银行：</w:t>
      </w:r>
      <w:r w:rsidRPr="00B10DE4">
        <w:rPr>
          <w:rFonts w:ascii="Simsun" w:hAnsi="Simsun"/>
          <w:sz w:val="21"/>
          <w:szCs w:val="21"/>
        </w:rPr>
        <w:t>                              </w:t>
      </w:r>
      <w:r w:rsidRPr="00B10DE4">
        <w:rPr>
          <w:rFonts w:ascii="Simsun" w:hAnsi="Simsun"/>
          <w:sz w:val="21"/>
          <w:szCs w:val="21"/>
        </w:rPr>
        <w:t>开户银行：</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账号：</w:t>
      </w:r>
      <w:r w:rsidRPr="00B10DE4">
        <w:rPr>
          <w:rFonts w:ascii="Simsun" w:hAnsi="Simsun"/>
          <w:sz w:val="21"/>
          <w:szCs w:val="21"/>
        </w:rPr>
        <w:t>                                  </w:t>
      </w:r>
      <w:r w:rsidRPr="00B10DE4">
        <w:rPr>
          <w:rFonts w:ascii="Simsun" w:hAnsi="Simsun"/>
          <w:sz w:val="21"/>
          <w:szCs w:val="21"/>
        </w:rPr>
        <w:t>账号：</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签订地点：</w:t>
      </w:r>
      <w:r w:rsidRPr="00B10DE4">
        <w:rPr>
          <w:rFonts w:ascii="Simsun" w:hAnsi="Simsun"/>
          <w:sz w:val="21"/>
          <w:szCs w:val="21"/>
          <w:u w:val="single"/>
        </w:rPr>
        <w:t>                </w:t>
      </w:r>
    </w:p>
    <w:p w:rsidR="00B10DE4" w:rsidRPr="00B10DE4" w:rsidRDefault="00B10DE4" w:rsidP="00B10DE4">
      <w:pPr>
        <w:pStyle w:val="a5"/>
        <w:spacing w:before="84" w:beforeAutospacing="0" w:after="84" w:afterAutospacing="0"/>
        <w:rPr>
          <w:sz w:val="21"/>
          <w:szCs w:val="21"/>
        </w:rPr>
      </w:pPr>
      <w:r w:rsidRPr="00B10DE4">
        <w:rPr>
          <w:rFonts w:ascii="Simsun" w:hAnsi="Simsun"/>
          <w:sz w:val="21"/>
          <w:szCs w:val="21"/>
        </w:rPr>
        <w:t>签订日期：</w:t>
      </w:r>
      <w:r w:rsidRPr="00B10DE4">
        <w:rPr>
          <w:rFonts w:ascii="Simsun" w:hAnsi="Simsun"/>
          <w:sz w:val="21"/>
          <w:szCs w:val="21"/>
          <w:u w:val="single"/>
        </w:rPr>
        <w:t>    </w:t>
      </w:r>
      <w:r w:rsidRPr="00B10DE4">
        <w:rPr>
          <w:rFonts w:ascii="Simsun" w:hAnsi="Simsun"/>
          <w:sz w:val="21"/>
          <w:szCs w:val="21"/>
        </w:rPr>
        <w:t>年</w:t>
      </w:r>
      <w:r w:rsidRPr="00B10DE4">
        <w:rPr>
          <w:rFonts w:ascii="Simsun" w:hAnsi="Simsun"/>
          <w:sz w:val="21"/>
          <w:szCs w:val="21"/>
          <w:u w:val="single"/>
        </w:rPr>
        <w:t>   </w:t>
      </w:r>
      <w:r w:rsidRPr="00B10DE4">
        <w:rPr>
          <w:rFonts w:ascii="Simsun" w:hAnsi="Simsun"/>
          <w:sz w:val="21"/>
          <w:szCs w:val="21"/>
        </w:rPr>
        <w:t>月</w:t>
      </w:r>
      <w:r w:rsidRPr="00B10DE4">
        <w:rPr>
          <w:rFonts w:ascii="Simsun" w:hAnsi="Simsun"/>
          <w:sz w:val="21"/>
          <w:szCs w:val="21"/>
          <w:u w:val="single"/>
        </w:rPr>
        <w:t>   </w:t>
      </w:r>
      <w:r w:rsidRPr="00B10DE4">
        <w:rPr>
          <w:rFonts w:ascii="Simsun" w:hAnsi="Simsun"/>
          <w:sz w:val="21"/>
          <w:szCs w:val="21"/>
        </w:rPr>
        <w:t>日</w:t>
      </w:r>
    </w:p>
    <w:p w:rsidR="00B10DE4" w:rsidRDefault="00B10DE4" w:rsidP="00B10DE4">
      <w:pPr>
        <w:pStyle w:val="a5"/>
        <w:spacing w:before="84" w:beforeAutospacing="0" w:after="84" w:afterAutospacing="0"/>
        <w:jc w:val="center"/>
      </w:pPr>
      <w:r>
        <w:rPr>
          <w:sz w:val="27"/>
          <w:szCs w:val="27"/>
        </w:rPr>
        <w:t> </w:t>
      </w:r>
    </w:p>
    <w:p w:rsidR="00B10DE4" w:rsidRDefault="00B10DE4" w:rsidP="00B10DE4">
      <w:pPr>
        <w:pStyle w:val="a5"/>
        <w:spacing w:before="84" w:beforeAutospacing="0" w:after="268" w:afterAutospacing="0"/>
      </w:pPr>
      <w:r>
        <w:rPr>
          <w:sz w:val="27"/>
          <w:szCs w:val="27"/>
        </w:rPr>
        <w:t> </w:t>
      </w:r>
    </w:p>
    <w:p w:rsidR="00B10DE4" w:rsidRDefault="00B10DE4" w:rsidP="00B10DE4">
      <w:pPr>
        <w:pStyle w:val="a5"/>
        <w:spacing w:before="84" w:beforeAutospacing="0" w:after="84" w:afterAutospacing="0"/>
      </w:pPr>
      <w:r>
        <w:rPr>
          <w:rFonts w:ascii="Calibri" w:hAnsi="Calibri" w:cs="Calibri"/>
          <w:sz w:val="23"/>
          <w:szCs w:val="23"/>
        </w:rPr>
        <w:t>                                                                                  </w:t>
      </w:r>
    </w:p>
    <w:p w:rsidR="00B10DE4" w:rsidRDefault="00B10DE4">
      <w:pPr>
        <w:widowControl/>
        <w:jc w:val="left"/>
        <w:rPr>
          <w:rStyle w:val="a6"/>
          <w:rFonts w:ascii="Simsun" w:eastAsia="宋体" w:hAnsi="Simsun" w:cs="宋体" w:hint="eastAsia"/>
          <w:kern w:val="0"/>
          <w:sz w:val="35"/>
          <w:szCs w:val="35"/>
        </w:rPr>
      </w:pPr>
      <w:r>
        <w:rPr>
          <w:rStyle w:val="a6"/>
          <w:rFonts w:ascii="Simsun" w:hAnsi="Simsun" w:hint="eastAsia"/>
          <w:sz w:val="35"/>
          <w:szCs w:val="35"/>
        </w:rPr>
        <w:br w:type="page"/>
      </w:r>
    </w:p>
    <w:p w:rsidR="00B10DE4" w:rsidRDefault="00B10DE4" w:rsidP="00B10DE4">
      <w:pPr>
        <w:pStyle w:val="a5"/>
        <w:spacing w:before="84" w:beforeAutospacing="0" w:after="84" w:afterAutospacing="0"/>
        <w:jc w:val="center"/>
      </w:pPr>
      <w:r>
        <w:rPr>
          <w:rStyle w:val="a6"/>
          <w:rFonts w:ascii="Simsun" w:hAnsi="Simsun"/>
          <w:sz w:val="35"/>
          <w:szCs w:val="35"/>
        </w:rPr>
        <w:lastRenderedPageBreak/>
        <w:t>第七章</w:t>
      </w:r>
      <w:r>
        <w:rPr>
          <w:rStyle w:val="a6"/>
          <w:rFonts w:ascii="Simsun" w:hAnsi="Simsun"/>
          <w:sz w:val="35"/>
          <w:szCs w:val="35"/>
        </w:rPr>
        <w:t>   </w:t>
      </w:r>
      <w:r>
        <w:rPr>
          <w:rStyle w:val="a6"/>
          <w:rFonts w:ascii="Simsun" w:hAnsi="Simsun"/>
          <w:sz w:val="35"/>
          <w:szCs w:val="35"/>
        </w:rPr>
        <w:t>投标文件格式</w:t>
      </w:r>
    </w:p>
    <w:p w:rsidR="00B10DE4" w:rsidRPr="00B10DE4" w:rsidRDefault="00B10DE4" w:rsidP="00B10DE4">
      <w:pPr>
        <w:pStyle w:val="a5"/>
        <w:jc w:val="center"/>
        <w:rPr>
          <w:sz w:val="21"/>
          <w:szCs w:val="21"/>
        </w:rPr>
      </w:pPr>
      <w:r w:rsidRPr="00B10DE4">
        <w:rPr>
          <w:rStyle w:val="a6"/>
          <w:rFonts w:ascii="Simsun" w:hAnsi="Simsun"/>
          <w:sz w:val="21"/>
          <w:szCs w:val="21"/>
        </w:rPr>
        <w:t>编制说明</w:t>
      </w:r>
    </w:p>
    <w:p w:rsidR="00B10DE4" w:rsidRPr="00B10DE4" w:rsidRDefault="00B10DE4" w:rsidP="00B10DE4">
      <w:pPr>
        <w:pStyle w:val="a5"/>
        <w:rPr>
          <w:sz w:val="21"/>
          <w:szCs w:val="21"/>
        </w:rPr>
      </w:pPr>
      <w:r w:rsidRPr="00B10DE4">
        <w:rPr>
          <w:rFonts w:ascii="Simsun" w:hAnsi="Simsun"/>
          <w:sz w:val="21"/>
          <w:szCs w:val="21"/>
        </w:rPr>
        <w:t> </w:t>
      </w:r>
    </w:p>
    <w:p w:rsidR="00B10DE4" w:rsidRPr="00B10DE4" w:rsidRDefault="00B10DE4" w:rsidP="00B10DE4">
      <w:pPr>
        <w:pStyle w:val="a5"/>
        <w:ind w:firstLine="536"/>
        <w:rPr>
          <w:sz w:val="21"/>
          <w:szCs w:val="21"/>
        </w:rPr>
      </w:pPr>
      <w:r w:rsidRPr="00B10DE4">
        <w:rPr>
          <w:rFonts w:ascii="Simsun" w:hAnsi="Simsun"/>
          <w:sz w:val="21"/>
          <w:szCs w:val="21"/>
        </w:rPr>
        <w:t>1</w:t>
      </w:r>
      <w:r w:rsidRPr="00B10DE4">
        <w:rPr>
          <w:rFonts w:ascii="Simsun" w:hAnsi="Simsun"/>
          <w:sz w:val="21"/>
          <w:szCs w:val="21"/>
        </w:rPr>
        <w:t>、除招标文件另有规定外，本章中：</w:t>
      </w:r>
    </w:p>
    <w:p w:rsidR="00B10DE4" w:rsidRPr="00B10DE4" w:rsidRDefault="00B10DE4" w:rsidP="00B10DE4">
      <w:pPr>
        <w:pStyle w:val="a5"/>
        <w:ind w:firstLine="536"/>
        <w:rPr>
          <w:sz w:val="21"/>
          <w:szCs w:val="21"/>
        </w:rPr>
      </w:pPr>
      <w:r w:rsidRPr="00B10DE4">
        <w:rPr>
          <w:rFonts w:ascii="Simsun" w:hAnsi="Simsun"/>
          <w:sz w:val="21"/>
          <w:szCs w:val="21"/>
        </w:rPr>
        <w:t>1.1</w:t>
      </w:r>
      <w:r w:rsidRPr="00B10DE4">
        <w:rPr>
          <w:rFonts w:ascii="Simsun" w:hAnsi="Simsun"/>
          <w:sz w:val="21"/>
          <w:szCs w:val="21"/>
        </w:rPr>
        <w:t>涉及投标人的</w:t>
      </w:r>
      <w:r w:rsidRPr="00B10DE4">
        <w:rPr>
          <w:rStyle w:val="a6"/>
          <w:rFonts w:ascii="Simsun" w:hAnsi="Simsun"/>
          <w:sz w:val="21"/>
          <w:szCs w:val="21"/>
        </w:rPr>
        <w:t>“</w:t>
      </w:r>
      <w:r w:rsidRPr="00B10DE4">
        <w:rPr>
          <w:rStyle w:val="a6"/>
          <w:rFonts w:ascii="Simsun" w:hAnsi="Simsun"/>
          <w:sz w:val="21"/>
          <w:szCs w:val="21"/>
        </w:rPr>
        <w:t>全称</w:t>
      </w:r>
      <w:r w:rsidRPr="00B10DE4">
        <w:rPr>
          <w:rStyle w:val="a6"/>
          <w:rFonts w:ascii="Simsun" w:hAnsi="Simsun"/>
          <w:sz w:val="21"/>
          <w:szCs w:val="21"/>
        </w:rPr>
        <w:t>”</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）不接受联合体投标的，指</w:t>
      </w:r>
      <w:r w:rsidRPr="00B10DE4">
        <w:rPr>
          <w:rStyle w:val="a6"/>
          <w:rFonts w:ascii="Simsun" w:hAnsi="Simsun"/>
          <w:sz w:val="21"/>
          <w:szCs w:val="21"/>
        </w:rPr>
        <w:t>投标人的全称</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）接受联合体投标且投标人为联合体的，指</w:t>
      </w:r>
      <w:r w:rsidRPr="00B10DE4">
        <w:rPr>
          <w:rStyle w:val="a6"/>
          <w:rFonts w:ascii="Simsun" w:hAnsi="Simsun"/>
          <w:sz w:val="21"/>
          <w:szCs w:val="21"/>
        </w:rPr>
        <w:t>牵头方的全称</w:t>
      </w:r>
      <w:r w:rsidRPr="00B10DE4">
        <w:rPr>
          <w:rFonts w:ascii="Simsun" w:hAnsi="Simsun"/>
          <w:sz w:val="21"/>
          <w:szCs w:val="21"/>
        </w:rPr>
        <w:t>并加注</w:t>
      </w:r>
      <w:r w:rsidRPr="00B10DE4">
        <w:rPr>
          <w:rStyle w:val="a6"/>
          <w:rFonts w:ascii="Simsun" w:hAnsi="Simsun"/>
          <w:sz w:val="21"/>
          <w:szCs w:val="21"/>
        </w:rPr>
        <w:t>（联合体牵头方）</w:t>
      </w:r>
      <w:r w:rsidRPr="00B10DE4">
        <w:rPr>
          <w:rFonts w:ascii="Simsun" w:hAnsi="Simsun"/>
          <w:sz w:val="21"/>
          <w:szCs w:val="21"/>
        </w:rPr>
        <w:t>，即应表述为：</w:t>
      </w:r>
      <w:r w:rsidRPr="00B10DE4">
        <w:rPr>
          <w:rStyle w:val="a6"/>
          <w:rFonts w:ascii="Simsun" w:hAnsi="Simsun"/>
          <w:sz w:val="21"/>
          <w:szCs w:val="21"/>
        </w:rPr>
        <w:t>“</w:t>
      </w:r>
      <w:r w:rsidRPr="00B10DE4">
        <w:rPr>
          <w:rStyle w:val="a6"/>
          <w:rFonts w:ascii="Simsun" w:hAnsi="Simsun"/>
          <w:sz w:val="21"/>
          <w:szCs w:val="21"/>
        </w:rPr>
        <w:t>牵头方的全称（联合体牵头方）</w:t>
      </w:r>
      <w:r w:rsidRPr="00B10DE4">
        <w:rPr>
          <w:rStyle w:val="a6"/>
          <w:rFonts w:ascii="Simsun" w:hAnsi="Simsun"/>
          <w:sz w:val="21"/>
          <w:szCs w:val="21"/>
        </w:rPr>
        <w:t>”</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1.2</w:t>
      </w:r>
      <w:r w:rsidRPr="00B10DE4">
        <w:rPr>
          <w:rFonts w:ascii="Simsun" w:hAnsi="Simsun"/>
          <w:sz w:val="21"/>
          <w:szCs w:val="21"/>
        </w:rPr>
        <w:t>涉及投标人</w:t>
      </w:r>
      <w:r w:rsidRPr="00B10DE4">
        <w:rPr>
          <w:rStyle w:val="a6"/>
          <w:rFonts w:ascii="Simsun" w:hAnsi="Simsun"/>
          <w:sz w:val="21"/>
          <w:szCs w:val="21"/>
        </w:rPr>
        <w:t>“</w:t>
      </w:r>
      <w:r w:rsidRPr="00B10DE4">
        <w:rPr>
          <w:rStyle w:val="a6"/>
          <w:rFonts w:ascii="Simsun" w:hAnsi="Simsun"/>
          <w:sz w:val="21"/>
          <w:szCs w:val="21"/>
        </w:rPr>
        <w:t>加盖单位公章</w:t>
      </w:r>
      <w:r w:rsidRPr="00B10DE4">
        <w:rPr>
          <w:rStyle w:val="a6"/>
          <w:rFonts w:ascii="Simsun" w:hAnsi="Simsun"/>
          <w:sz w:val="21"/>
          <w:szCs w:val="21"/>
        </w:rPr>
        <w:t>”</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）不接受联合体投标的，指</w:t>
      </w:r>
      <w:r w:rsidRPr="00B10DE4">
        <w:rPr>
          <w:rStyle w:val="a6"/>
          <w:rFonts w:ascii="Simsun" w:hAnsi="Simsun"/>
          <w:sz w:val="21"/>
          <w:szCs w:val="21"/>
        </w:rPr>
        <w:t>加盖投标人的单位公章</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）接受联合体投标且投标人为联合体的，指</w:t>
      </w:r>
      <w:r w:rsidRPr="00B10DE4">
        <w:rPr>
          <w:rStyle w:val="a6"/>
          <w:rFonts w:ascii="Simsun" w:hAnsi="Simsun"/>
          <w:sz w:val="21"/>
          <w:szCs w:val="21"/>
        </w:rPr>
        <w:t>加盖联合体牵头方的单位公章</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1.3</w:t>
      </w:r>
      <w:r w:rsidRPr="00B10DE4">
        <w:rPr>
          <w:rFonts w:ascii="Simsun" w:hAnsi="Simsun"/>
          <w:sz w:val="21"/>
          <w:szCs w:val="21"/>
        </w:rPr>
        <w:t>涉及</w:t>
      </w:r>
      <w:r w:rsidRPr="00B10DE4">
        <w:rPr>
          <w:rStyle w:val="a6"/>
          <w:rFonts w:ascii="Simsun" w:hAnsi="Simsun"/>
          <w:sz w:val="21"/>
          <w:szCs w:val="21"/>
        </w:rPr>
        <w:t>“</w:t>
      </w:r>
      <w:r w:rsidRPr="00B10DE4">
        <w:rPr>
          <w:rStyle w:val="a6"/>
          <w:rFonts w:ascii="Simsun" w:hAnsi="Simsun"/>
          <w:sz w:val="21"/>
          <w:szCs w:val="21"/>
        </w:rPr>
        <w:t>投标人代表签字</w:t>
      </w:r>
      <w:r w:rsidRPr="00B10DE4">
        <w:rPr>
          <w:rStyle w:val="a6"/>
          <w:rFonts w:ascii="Simsun" w:hAnsi="Simsun"/>
          <w:sz w:val="21"/>
          <w:szCs w:val="21"/>
        </w:rPr>
        <w:t>”</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rFonts w:ascii="Simsun" w:hAnsi="Simsun"/>
          <w:sz w:val="21"/>
          <w:szCs w:val="21"/>
        </w:rPr>
        <w:t>1</w:t>
      </w:r>
      <w:r w:rsidRPr="00B10DE4">
        <w:rPr>
          <w:rFonts w:ascii="Simsun" w:hAnsi="Simsun"/>
          <w:sz w:val="21"/>
          <w:szCs w:val="21"/>
        </w:rPr>
        <w:t>）不接受联合体投标的，指由</w:t>
      </w:r>
      <w:r w:rsidRPr="00B10DE4">
        <w:rPr>
          <w:rStyle w:val="a6"/>
          <w:rFonts w:ascii="Simsun" w:hAnsi="Simsun"/>
          <w:sz w:val="21"/>
          <w:szCs w:val="21"/>
        </w:rPr>
        <w:t>投标人的单位负责人或其授权的委托代理人签字</w:t>
      </w:r>
      <w:r w:rsidRPr="00B10DE4">
        <w:rPr>
          <w:rFonts w:ascii="Simsun" w:hAnsi="Simsun"/>
          <w:sz w:val="21"/>
          <w:szCs w:val="21"/>
        </w:rPr>
        <w:t>，由委托代理人签字的，应提供</w:t>
      </w:r>
      <w:r w:rsidRPr="00B10DE4">
        <w:rPr>
          <w:rFonts w:ascii="Simsun" w:hAnsi="Simsun"/>
          <w:sz w:val="21"/>
          <w:szCs w:val="21"/>
        </w:rPr>
        <w:t>“</w:t>
      </w:r>
      <w:r w:rsidRPr="00B10DE4">
        <w:rPr>
          <w:rFonts w:ascii="Simsun" w:hAnsi="Simsun"/>
          <w:sz w:val="21"/>
          <w:szCs w:val="21"/>
        </w:rPr>
        <w:t>单位负责人授权书</w:t>
      </w:r>
      <w:r w:rsidRPr="00B10DE4">
        <w:rPr>
          <w:rFonts w:ascii="Simsun" w:hAnsi="Simsun"/>
          <w:sz w:val="21"/>
          <w:szCs w:val="21"/>
        </w:rPr>
        <w:t>”</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w:t>
      </w:r>
      <w:r w:rsidRPr="00B10DE4">
        <w:rPr>
          <w:rFonts w:ascii="Simsun" w:hAnsi="Simsun"/>
          <w:sz w:val="21"/>
          <w:szCs w:val="21"/>
        </w:rPr>
        <w:t>2</w:t>
      </w:r>
      <w:r w:rsidRPr="00B10DE4">
        <w:rPr>
          <w:rFonts w:ascii="Simsun" w:hAnsi="Simsun"/>
          <w:sz w:val="21"/>
          <w:szCs w:val="21"/>
        </w:rPr>
        <w:t>）接受联合体投标且投标人为联合体的，指由</w:t>
      </w:r>
      <w:r w:rsidRPr="00B10DE4">
        <w:rPr>
          <w:rStyle w:val="a6"/>
          <w:rFonts w:ascii="Simsun" w:hAnsi="Simsun"/>
          <w:sz w:val="21"/>
          <w:szCs w:val="21"/>
        </w:rPr>
        <w:t>联合体牵头方的单位负责人或其授权的委托代理人签字</w:t>
      </w:r>
      <w:r w:rsidRPr="00B10DE4">
        <w:rPr>
          <w:rFonts w:ascii="Simsun" w:hAnsi="Simsun"/>
          <w:sz w:val="21"/>
          <w:szCs w:val="21"/>
        </w:rPr>
        <w:t>，由委托代理人签字的，应提供</w:t>
      </w:r>
      <w:r w:rsidRPr="00B10DE4">
        <w:rPr>
          <w:rFonts w:ascii="Simsun" w:hAnsi="Simsun"/>
          <w:sz w:val="21"/>
          <w:szCs w:val="21"/>
        </w:rPr>
        <w:t>“</w:t>
      </w:r>
      <w:r w:rsidRPr="00B10DE4">
        <w:rPr>
          <w:rFonts w:ascii="Simsun" w:hAnsi="Simsun"/>
          <w:sz w:val="21"/>
          <w:szCs w:val="21"/>
        </w:rPr>
        <w:t>单位负责人授权书</w:t>
      </w:r>
      <w:r w:rsidRPr="00B10DE4">
        <w:rPr>
          <w:rFonts w:ascii="Simsun" w:hAnsi="Simsun"/>
          <w:sz w:val="21"/>
          <w:szCs w:val="21"/>
        </w:rPr>
        <w:t>”</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1.4</w:t>
      </w:r>
      <w:r w:rsidRPr="00B10DE4">
        <w:rPr>
          <w:rStyle w:val="a6"/>
          <w:rFonts w:ascii="Simsun" w:hAnsi="Simsun"/>
          <w:sz w:val="21"/>
          <w:szCs w:val="21"/>
        </w:rPr>
        <w:t>“</w:t>
      </w:r>
      <w:r w:rsidRPr="00B10DE4">
        <w:rPr>
          <w:rStyle w:val="a6"/>
          <w:rFonts w:ascii="Simsun" w:hAnsi="Simsun"/>
          <w:sz w:val="21"/>
          <w:szCs w:val="21"/>
        </w:rPr>
        <w:t>其他组织</w:t>
      </w:r>
      <w:r w:rsidRPr="00B10DE4">
        <w:rPr>
          <w:rStyle w:val="a6"/>
          <w:rFonts w:ascii="Simsun" w:hAnsi="Simsun"/>
          <w:sz w:val="21"/>
          <w:szCs w:val="21"/>
        </w:rPr>
        <w:t>”</w:t>
      </w:r>
      <w:r w:rsidRPr="00B10DE4">
        <w:rPr>
          <w:rFonts w:ascii="Simsun" w:hAnsi="Simsun"/>
          <w:sz w:val="21"/>
          <w:szCs w:val="21"/>
        </w:rPr>
        <w:t>指合伙企业、非企业专业服务机构、个体工商户、农村承包经营户等。</w:t>
      </w:r>
    </w:p>
    <w:p w:rsidR="00B10DE4" w:rsidRPr="00B10DE4" w:rsidRDefault="00B10DE4" w:rsidP="00B10DE4">
      <w:pPr>
        <w:pStyle w:val="a5"/>
        <w:ind w:firstLine="536"/>
        <w:rPr>
          <w:sz w:val="21"/>
          <w:szCs w:val="21"/>
        </w:rPr>
      </w:pPr>
      <w:r w:rsidRPr="00B10DE4">
        <w:rPr>
          <w:rFonts w:ascii="Simsun" w:hAnsi="Simsun"/>
          <w:sz w:val="21"/>
          <w:szCs w:val="21"/>
        </w:rPr>
        <w:t>1.5</w:t>
      </w:r>
      <w:r w:rsidRPr="00B10DE4">
        <w:rPr>
          <w:rStyle w:val="a6"/>
          <w:rFonts w:ascii="Simsun" w:hAnsi="Simsun"/>
          <w:sz w:val="21"/>
          <w:szCs w:val="21"/>
        </w:rPr>
        <w:t>“</w:t>
      </w:r>
      <w:r w:rsidRPr="00B10DE4">
        <w:rPr>
          <w:rStyle w:val="a6"/>
          <w:rFonts w:ascii="Simsun" w:hAnsi="Simsun"/>
          <w:sz w:val="21"/>
          <w:szCs w:val="21"/>
        </w:rPr>
        <w:t>自然人</w:t>
      </w:r>
      <w:r w:rsidRPr="00B10DE4">
        <w:rPr>
          <w:rStyle w:val="a6"/>
          <w:rFonts w:ascii="Simsun" w:hAnsi="Simsun"/>
          <w:sz w:val="21"/>
          <w:szCs w:val="21"/>
        </w:rPr>
        <w:t>”</w:t>
      </w:r>
      <w:r w:rsidRPr="00B10DE4">
        <w:rPr>
          <w:rFonts w:ascii="Simsun" w:hAnsi="Simsun"/>
          <w:sz w:val="21"/>
          <w:szCs w:val="21"/>
        </w:rPr>
        <w:t>指具有完全民事行为能力、能够承担民事责任和义务的中国公民。</w:t>
      </w:r>
    </w:p>
    <w:p w:rsidR="00B10DE4" w:rsidRPr="00B10DE4" w:rsidRDefault="00B10DE4" w:rsidP="00B10DE4">
      <w:pPr>
        <w:pStyle w:val="a5"/>
        <w:ind w:firstLine="536"/>
        <w:rPr>
          <w:sz w:val="21"/>
          <w:szCs w:val="21"/>
        </w:rPr>
      </w:pPr>
      <w:r w:rsidRPr="00B10DE4">
        <w:rPr>
          <w:rFonts w:ascii="Simsun" w:hAnsi="Simsun"/>
          <w:sz w:val="21"/>
          <w:szCs w:val="21"/>
        </w:rPr>
        <w:t>2</w:t>
      </w:r>
      <w:r w:rsidRPr="00B10DE4">
        <w:rPr>
          <w:rFonts w:ascii="Simsun" w:hAnsi="Simsun"/>
          <w:sz w:val="21"/>
          <w:szCs w:val="21"/>
        </w:rPr>
        <w:t>、除招标文件另有规定外，本章中</w:t>
      </w:r>
      <w:r w:rsidRPr="00B10DE4">
        <w:rPr>
          <w:rStyle w:val="a6"/>
          <w:rFonts w:ascii="Simsun" w:hAnsi="Simsun"/>
          <w:sz w:val="21"/>
          <w:szCs w:val="21"/>
        </w:rPr>
        <w:t>“</w:t>
      </w:r>
      <w:r w:rsidRPr="00B10DE4">
        <w:rPr>
          <w:rStyle w:val="a6"/>
          <w:rFonts w:ascii="Simsun" w:hAnsi="Simsun"/>
          <w:sz w:val="21"/>
          <w:szCs w:val="21"/>
        </w:rPr>
        <w:t>投标人的资格及资信证明文件</w:t>
      </w:r>
      <w:r w:rsidRPr="00B10DE4">
        <w:rPr>
          <w:rStyle w:val="a6"/>
          <w:rFonts w:ascii="Simsun" w:hAnsi="Simsun"/>
          <w:sz w:val="21"/>
          <w:szCs w:val="21"/>
        </w:rPr>
        <w:t>”</w:t>
      </w:r>
      <w:r w:rsidRPr="00B10DE4">
        <w:rPr>
          <w:rFonts w:ascii="Simsun" w:hAnsi="Simsun"/>
          <w:sz w:val="21"/>
          <w:szCs w:val="21"/>
        </w:rPr>
        <w:t>：</w:t>
      </w:r>
    </w:p>
    <w:p w:rsidR="00B10DE4" w:rsidRPr="00B10DE4" w:rsidRDefault="00B10DE4" w:rsidP="00B10DE4">
      <w:pPr>
        <w:pStyle w:val="a5"/>
        <w:ind w:firstLine="536"/>
        <w:rPr>
          <w:sz w:val="21"/>
          <w:szCs w:val="21"/>
        </w:rPr>
      </w:pPr>
      <w:r w:rsidRPr="00B10DE4">
        <w:rPr>
          <w:rFonts w:ascii="Simsun" w:hAnsi="Simsun"/>
          <w:sz w:val="21"/>
          <w:szCs w:val="21"/>
        </w:rPr>
        <w:t>2.1</w:t>
      </w:r>
      <w:r w:rsidRPr="00B10DE4">
        <w:rPr>
          <w:rFonts w:ascii="Simsun" w:hAnsi="Simsun"/>
          <w:sz w:val="21"/>
          <w:szCs w:val="21"/>
        </w:rPr>
        <w:t>投标人应按照招标文件第二章、第七章规定进行编制，如有必要，可增加附页，附页作为资格及资信文件的组成部分。</w:t>
      </w:r>
    </w:p>
    <w:p w:rsidR="00B10DE4" w:rsidRPr="00B10DE4" w:rsidRDefault="00B10DE4" w:rsidP="00B10DE4">
      <w:pPr>
        <w:pStyle w:val="a5"/>
        <w:ind w:firstLine="536"/>
        <w:rPr>
          <w:sz w:val="21"/>
          <w:szCs w:val="21"/>
        </w:rPr>
      </w:pPr>
      <w:r w:rsidRPr="00B10DE4">
        <w:rPr>
          <w:rFonts w:ascii="Simsun" w:hAnsi="Simsun"/>
          <w:sz w:val="21"/>
          <w:szCs w:val="21"/>
        </w:rPr>
        <w:t>2.2</w:t>
      </w:r>
      <w:r w:rsidRPr="00B10DE4">
        <w:rPr>
          <w:rFonts w:ascii="Simsun" w:hAnsi="Simsun"/>
          <w:sz w:val="21"/>
          <w:szCs w:val="21"/>
        </w:rPr>
        <w:t>接受联合体投标且投标人为联合体的，联合体中的各方均应按照本章第</w:t>
      </w:r>
      <w:r w:rsidRPr="00B10DE4">
        <w:rPr>
          <w:rFonts w:ascii="Calibri" w:hAnsi="Calibri" w:cs="Calibri"/>
          <w:sz w:val="21"/>
          <w:szCs w:val="21"/>
        </w:rPr>
        <w:t>2.1</w:t>
      </w:r>
      <w:r w:rsidRPr="00B10DE4">
        <w:rPr>
          <w:rFonts w:ascii="Simsun" w:hAnsi="Simsun"/>
          <w:sz w:val="21"/>
          <w:szCs w:val="21"/>
        </w:rPr>
        <w:t>点规定提交全部资料。</w:t>
      </w:r>
    </w:p>
    <w:p w:rsidR="00B10DE4" w:rsidRPr="00B10DE4" w:rsidRDefault="00B10DE4" w:rsidP="00B10DE4">
      <w:pPr>
        <w:pStyle w:val="a5"/>
        <w:ind w:firstLine="536"/>
        <w:rPr>
          <w:sz w:val="21"/>
          <w:szCs w:val="21"/>
        </w:rPr>
      </w:pPr>
      <w:r w:rsidRPr="00B10DE4">
        <w:rPr>
          <w:rFonts w:ascii="Simsun" w:hAnsi="Simsun"/>
          <w:sz w:val="21"/>
          <w:szCs w:val="21"/>
        </w:rPr>
        <w:t>3</w:t>
      </w:r>
      <w:r w:rsidRPr="00B10DE4">
        <w:rPr>
          <w:rFonts w:ascii="Simsun" w:hAnsi="Simsun"/>
          <w:sz w:val="21"/>
          <w:szCs w:val="21"/>
        </w:rPr>
        <w:t>、投标人对投标文件的索引应编制页码。</w:t>
      </w:r>
    </w:p>
    <w:p w:rsidR="00B10DE4" w:rsidRPr="00B10DE4" w:rsidRDefault="00B10DE4" w:rsidP="00B10DE4">
      <w:pPr>
        <w:pStyle w:val="a5"/>
        <w:ind w:firstLine="536"/>
        <w:rPr>
          <w:sz w:val="21"/>
          <w:szCs w:val="21"/>
        </w:rPr>
      </w:pPr>
      <w:r w:rsidRPr="00B10DE4">
        <w:rPr>
          <w:rFonts w:ascii="Simsun" w:hAnsi="Simsun"/>
          <w:sz w:val="21"/>
          <w:szCs w:val="21"/>
        </w:rPr>
        <w:lastRenderedPageBreak/>
        <w:t>4</w:t>
      </w:r>
      <w:r w:rsidRPr="00B10DE4">
        <w:rPr>
          <w:rFonts w:ascii="Simsun" w:hAnsi="Simsun"/>
          <w:sz w:val="21"/>
          <w:szCs w:val="21"/>
        </w:rPr>
        <w:t>、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rsidR="00B10DE4" w:rsidRPr="00B10DE4" w:rsidRDefault="00B10DE4" w:rsidP="00B10DE4">
      <w:pPr>
        <w:pStyle w:val="a5"/>
        <w:ind w:firstLine="536"/>
        <w:rPr>
          <w:sz w:val="21"/>
          <w:szCs w:val="21"/>
        </w:rPr>
      </w:pPr>
      <w:r w:rsidRPr="00B10DE4">
        <w:rPr>
          <w:rFonts w:ascii="Simsun" w:hAnsi="Simsun"/>
          <w:sz w:val="21"/>
          <w:szCs w:val="21"/>
        </w:rPr>
        <w:t>5</w:t>
      </w:r>
      <w:r w:rsidRPr="00B10DE4">
        <w:rPr>
          <w:rFonts w:ascii="Simsun" w:hAnsi="Simsun"/>
          <w:sz w:val="21"/>
          <w:szCs w:val="21"/>
        </w:rPr>
        <w:t>、除本章</w:t>
      </w:r>
      <w:r w:rsidRPr="00B10DE4">
        <w:rPr>
          <w:rFonts w:ascii="Simsun" w:hAnsi="Simsun"/>
          <w:sz w:val="21"/>
          <w:szCs w:val="21"/>
        </w:rPr>
        <w:t>“</w:t>
      </w:r>
      <w:r w:rsidRPr="00B10DE4">
        <w:rPr>
          <w:rFonts w:ascii="Simsun" w:hAnsi="Simsun"/>
          <w:sz w:val="21"/>
          <w:szCs w:val="21"/>
        </w:rPr>
        <w:t>编制说明</w:t>
      </w:r>
      <w:r w:rsidRPr="00B10DE4">
        <w:rPr>
          <w:rFonts w:ascii="Simsun" w:hAnsi="Simsun"/>
          <w:sz w:val="21"/>
          <w:szCs w:val="21"/>
        </w:rPr>
        <w:t>”</w:t>
      </w:r>
      <w:r w:rsidRPr="00B10DE4">
        <w:rPr>
          <w:rFonts w:ascii="Simsun" w:hAnsi="Simsun"/>
          <w:sz w:val="21"/>
          <w:szCs w:val="21"/>
        </w:rPr>
        <w:t>第</w:t>
      </w:r>
      <w:r w:rsidRPr="00B10DE4">
        <w:rPr>
          <w:rFonts w:ascii="Calibri" w:hAnsi="Calibri" w:cs="Calibri"/>
          <w:sz w:val="21"/>
          <w:szCs w:val="21"/>
        </w:rPr>
        <w:t>5.1</w:t>
      </w:r>
      <w:r w:rsidRPr="00B10DE4">
        <w:rPr>
          <w:rFonts w:ascii="Simsun" w:hAnsi="Simsun"/>
          <w:sz w:val="21"/>
          <w:szCs w:val="21"/>
        </w:rPr>
        <w:t>条规定情形外，若投标人提供注明</w:t>
      </w:r>
      <w:r w:rsidRPr="00B10DE4">
        <w:rPr>
          <w:rFonts w:ascii="Simsun" w:hAnsi="Simsun"/>
          <w:sz w:val="21"/>
          <w:szCs w:val="21"/>
        </w:rPr>
        <w:t>“</w:t>
      </w:r>
      <w:r w:rsidRPr="00B10DE4">
        <w:rPr>
          <w:rFonts w:ascii="Simsun" w:hAnsi="Simsun"/>
          <w:sz w:val="21"/>
          <w:szCs w:val="21"/>
        </w:rPr>
        <w:t>复印件无效</w:t>
      </w:r>
      <w:r w:rsidRPr="00B10DE4">
        <w:rPr>
          <w:rFonts w:ascii="Simsun" w:hAnsi="Simsun"/>
          <w:sz w:val="21"/>
          <w:szCs w:val="21"/>
        </w:rPr>
        <w:t>”</w:t>
      </w:r>
      <w:r w:rsidRPr="00B10DE4">
        <w:rPr>
          <w:rFonts w:ascii="Simsun" w:hAnsi="Simsun"/>
          <w:sz w:val="21"/>
          <w:szCs w:val="21"/>
        </w:rPr>
        <w:t>的证明材料或资料，其纸质投标文件正本中应提供原件。</w:t>
      </w:r>
    </w:p>
    <w:p w:rsidR="00B10DE4" w:rsidRDefault="00B10DE4" w:rsidP="00B10DE4">
      <w:pPr>
        <w:pStyle w:val="a5"/>
        <w:ind w:firstLine="536"/>
      </w:pPr>
      <w:r w:rsidRPr="00B10DE4">
        <w:rPr>
          <w:rFonts w:ascii="Simsun" w:hAnsi="Simsun"/>
          <w:sz w:val="21"/>
          <w:szCs w:val="21"/>
        </w:rPr>
        <w:t>5.1</w:t>
      </w:r>
      <w:r w:rsidRPr="00B10DE4">
        <w:rPr>
          <w:rFonts w:ascii="Simsun" w:hAnsi="Simsun"/>
          <w:sz w:val="21"/>
          <w:szCs w:val="21"/>
        </w:rPr>
        <w:t>有效期内的《检察机关行贿犯罪档案查询结果告知函》复印件，无论内容中是否注明</w:t>
      </w:r>
      <w:r w:rsidRPr="00B10DE4">
        <w:rPr>
          <w:rFonts w:ascii="Simsun" w:hAnsi="Simsun"/>
          <w:sz w:val="21"/>
          <w:szCs w:val="21"/>
        </w:rPr>
        <w:t>“</w:t>
      </w:r>
      <w:r w:rsidRPr="00B10DE4">
        <w:rPr>
          <w:rFonts w:ascii="Simsun" w:hAnsi="Simsun"/>
          <w:sz w:val="21"/>
          <w:szCs w:val="21"/>
        </w:rPr>
        <w:t>复印件无效</w:t>
      </w:r>
      <w:r w:rsidRPr="00B10DE4">
        <w:rPr>
          <w:rFonts w:ascii="Simsun" w:hAnsi="Simsun"/>
          <w:sz w:val="21"/>
          <w:szCs w:val="21"/>
        </w:rPr>
        <w:t>”</w:t>
      </w:r>
      <w:r w:rsidRPr="00B10DE4">
        <w:rPr>
          <w:rFonts w:ascii="Simsun" w:hAnsi="Simsun"/>
          <w:sz w:val="21"/>
          <w:szCs w:val="21"/>
        </w:rPr>
        <w:t>，均视同有效。</w:t>
      </w:r>
    </w:p>
    <w:p w:rsidR="00B10DE4" w:rsidRDefault="00B10DE4" w:rsidP="00B10DE4">
      <w:pPr>
        <w:pStyle w:val="a5"/>
        <w:ind w:firstLine="536"/>
      </w:pPr>
      <w:r>
        <w:rPr>
          <w:rFonts w:ascii="Simsun" w:hAnsi="Simsun"/>
          <w:sz w:val="27"/>
          <w:szCs w:val="27"/>
        </w:rPr>
        <w:t> </w:t>
      </w:r>
    </w:p>
    <w:p w:rsidR="00B10DE4" w:rsidRDefault="00B10DE4" w:rsidP="00B10DE4">
      <w:pPr>
        <w:pStyle w:val="a5"/>
        <w:ind w:firstLine="536"/>
      </w:pPr>
      <w:r>
        <w:rPr>
          <w:rFonts w:ascii="Simsun" w:hAnsi="Simsun"/>
          <w:sz w:val="27"/>
          <w:szCs w:val="27"/>
        </w:rPr>
        <w:t> </w:t>
      </w:r>
    </w:p>
    <w:p w:rsidR="00B10DE4" w:rsidRDefault="00B10DE4" w:rsidP="00B10DE4">
      <w:pPr>
        <w:pStyle w:val="a5"/>
      </w:pP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pPr>
        <w:widowControl/>
        <w:jc w:val="left"/>
        <w:rPr>
          <w:rStyle w:val="a6"/>
          <w:rFonts w:ascii="Simsun" w:eastAsia="宋体" w:hAnsi="Simsun" w:cs="宋体" w:hint="eastAsia"/>
          <w:kern w:val="0"/>
          <w:sz w:val="32"/>
          <w:szCs w:val="32"/>
        </w:rPr>
      </w:pPr>
      <w:r>
        <w:rPr>
          <w:rStyle w:val="a6"/>
          <w:rFonts w:ascii="Simsun" w:hAnsi="Simsun" w:hint="eastAsia"/>
          <w:sz w:val="32"/>
          <w:szCs w:val="32"/>
        </w:rPr>
        <w:br w:type="page"/>
      </w:r>
    </w:p>
    <w:p w:rsidR="00B10DE4" w:rsidRDefault="00B10DE4" w:rsidP="00B10DE4">
      <w:pPr>
        <w:pStyle w:val="a5"/>
        <w:jc w:val="center"/>
      </w:pPr>
      <w:r>
        <w:rPr>
          <w:rStyle w:val="a6"/>
          <w:rFonts w:ascii="Simsun" w:hAnsi="Simsun"/>
          <w:sz w:val="32"/>
          <w:szCs w:val="32"/>
        </w:rPr>
        <w:lastRenderedPageBreak/>
        <w:t>封面格式</w:t>
      </w:r>
    </w:p>
    <w:p w:rsidR="00B10DE4" w:rsidRDefault="00B10DE4" w:rsidP="00B10DE4">
      <w:pPr>
        <w:pStyle w:val="a5"/>
      </w:pPr>
      <w:r>
        <w:rPr>
          <w:rFonts w:ascii="Simsun" w:hAnsi="Simsun"/>
          <w:sz w:val="40"/>
          <w:szCs w:val="40"/>
        </w:rPr>
        <w:t> </w:t>
      </w:r>
    </w:p>
    <w:p w:rsidR="00B10DE4" w:rsidRDefault="00B10DE4" w:rsidP="00B10DE4">
      <w:pPr>
        <w:pStyle w:val="a5"/>
        <w:jc w:val="center"/>
      </w:pPr>
      <w:r>
        <w:rPr>
          <w:rStyle w:val="a6"/>
          <w:rFonts w:ascii="Simsun" w:hAnsi="Simsun"/>
          <w:sz w:val="54"/>
          <w:szCs w:val="54"/>
        </w:rPr>
        <w:t>福建省政府采购投标文件</w:t>
      </w:r>
    </w:p>
    <w:p w:rsidR="00B10DE4" w:rsidRDefault="00B10DE4" w:rsidP="00B10DE4">
      <w:pPr>
        <w:pStyle w:val="a5"/>
        <w:jc w:val="center"/>
      </w:pPr>
      <w:r>
        <w:rPr>
          <w:rStyle w:val="a6"/>
          <w:rFonts w:ascii="Simsun" w:hAnsi="Simsun"/>
          <w:sz w:val="54"/>
          <w:szCs w:val="54"/>
        </w:rPr>
        <w:t>（资格及资信证明部分）</w:t>
      </w:r>
    </w:p>
    <w:p w:rsidR="00B10DE4" w:rsidRDefault="00B10DE4" w:rsidP="00B10DE4">
      <w:pPr>
        <w:pStyle w:val="a5"/>
      </w:pPr>
      <w:r>
        <w:rPr>
          <w:rFonts w:ascii="Simsun" w:hAnsi="Simsun"/>
          <w:sz w:val="40"/>
          <w:szCs w:val="40"/>
        </w:rPr>
        <w:t> </w:t>
      </w:r>
    </w:p>
    <w:p w:rsidR="00B10DE4" w:rsidRDefault="00B10DE4" w:rsidP="00B10DE4">
      <w:pPr>
        <w:pStyle w:val="a5"/>
        <w:jc w:val="center"/>
      </w:pPr>
      <w:r>
        <w:rPr>
          <w:rStyle w:val="a6"/>
          <w:rFonts w:ascii="Simsun" w:hAnsi="Simsun"/>
          <w:sz w:val="40"/>
          <w:szCs w:val="40"/>
        </w:rPr>
        <w:t>（填写正本或副本）</w:t>
      </w:r>
    </w:p>
    <w:p w:rsidR="00B10DE4" w:rsidRDefault="00B10DE4" w:rsidP="00B10DE4">
      <w:pPr>
        <w:pStyle w:val="a5"/>
      </w:pPr>
      <w:r>
        <w:rPr>
          <w:rFonts w:ascii="Simsun" w:hAnsi="Simsun"/>
          <w:sz w:val="40"/>
          <w:szCs w:val="40"/>
        </w:rPr>
        <w:t> </w:t>
      </w:r>
    </w:p>
    <w:p w:rsidR="00B10DE4" w:rsidRDefault="00B10DE4" w:rsidP="00B10DE4">
      <w:pPr>
        <w:pStyle w:val="a5"/>
        <w:ind w:firstLine="2143"/>
      </w:pPr>
      <w:r>
        <w:rPr>
          <w:rStyle w:val="a6"/>
          <w:rFonts w:ascii="Simsun" w:hAnsi="Simsun"/>
          <w:sz w:val="35"/>
          <w:szCs w:val="35"/>
        </w:rPr>
        <w:t>项目名称：（由投标人填写）</w:t>
      </w:r>
    </w:p>
    <w:p w:rsidR="00B10DE4" w:rsidRDefault="00B10DE4" w:rsidP="00B10DE4">
      <w:pPr>
        <w:pStyle w:val="a5"/>
        <w:ind w:firstLine="2143"/>
      </w:pPr>
      <w:r>
        <w:rPr>
          <w:rStyle w:val="a6"/>
          <w:rFonts w:ascii="Simsun" w:hAnsi="Simsun"/>
          <w:sz w:val="35"/>
          <w:szCs w:val="35"/>
        </w:rPr>
        <w:t>备案编号：（由投标人填写）</w:t>
      </w:r>
    </w:p>
    <w:p w:rsidR="00B10DE4" w:rsidRDefault="00B10DE4" w:rsidP="00B10DE4">
      <w:pPr>
        <w:pStyle w:val="a5"/>
        <w:ind w:firstLine="2143"/>
      </w:pPr>
      <w:r>
        <w:rPr>
          <w:rStyle w:val="a6"/>
          <w:rFonts w:ascii="Simsun" w:hAnsi="Simsun"/>
          <w:sz w:val="35"/>
          <w:szCs w:val="35"/>
        </w:rPr>
        <w:t>招标编号：（由投标人填写）</w:t>
      </w:r>
    </w:p>
    <w:p w:rsidR="00B10DE4" w:rsidRDefault="00B10DE4" w:rsidP="00B10DE4">
      <w:pPr>
        <w:pStyle w:val="a5"/>
        <w:ind w:firstLine="2143"/>
      </w:pPr>
      <w:r>
        <w:rPr>
          <w:rStyle w:val="a6"/>
          <w:rFonts w:ascii="Simsun" w:hAnsi="Simsun"/>
          <w:sz w:val="35"/>
          <w:szCs w:val="35"/>
        </w:rPr>
        <w:t>所投合同包：（由投标人填写）</w:t>
      </w:r>
    </w:p>
    <w:p w:rsidR="00B10DE4" w:rsidRDefault="00B10DE4" w:rsidP="00B10DE4">
      <w:pPr>
        <w:pStyle w:val="a5"/>
      </w:pPr>
      <w:r>
        <w:rPr>
          <w:rFonts w:ascii="Simsun" w:hAnsi="Simsun"/>
          <w:sz w:val="40"/>
          <w:szCs w:val="40"/>
        </w:rPr>
        <w:t> </w:t>
      </w:r>
    </w:p>
    <w:p w:rsidR="00B10DE4" w:rsidRDefault="00B10DE4" w:rsidP="00B10DE4">
      <w:pPr>
        <w:pStyle w:val="a5"/>
        <w:jc w:val="center"/>
      </w:pPr>
      <w:r>
        <w:rPr>
          <w:rStyle w:val="a6"/>
          <w:rFonts w:ascii="Simsun" w:hAnsi="Simsun"/>
          <w:sz w:val="35"/>
          <w:szCs w:val="35"/>
        </w:rPr>
        <w:t>投标人：（填写</w:t>
      </w:r>
      <w:r>
        <w:rPr>
          <w:rStyle w:val="a6"/>
          <w:rFonts w:ascii="Simsun" w:hAnsi="Simsun"/>
          <w:sz w:val="35"/>
          <w:szCs w:val="35"/>
        </w:rPr>
        <w:t>“</w:t>
      </w:r>
      <w:r>
        <w:rPr>
          <w:rStyle w:val="a6"/>
          <w:rFonts w:ascii="Simsun" w:hAnsi="Simsun"/>
          <w:sz w:val="35"/>
          <w:szCs w:val="35"/>
        </w:rPr>
        <w:t>全称</w:t>
      </w:r>
      <w:r>
        <w:rPr>
          <w:rStyle w:val="a6"/>
          <w:rFonts w:ascii="Simsun" w:hAnsi="Simsun"/>
          <w:sz w:val="35"/>
          <w:szCs w:val="35"/>
        </w:rPr>
        <w:t>”</w:t>
      </w:r>
      <w:r>
        <w:rPr>
          <w:rStyle w:val="a6"/>
          <w:rFonts w:ascii="Simsun" w:hAnsi="Simsun"/>
          <w:sz w:val="35"/>
          <w:szCs w:val="35"/>
        </w:rPr>
        <w:t>）</w:t>
      </w:r>
    </w:p>
    <w:p w:rsidR="00B10DE4" w:rsidRDefault="00B10DE4" w:rsidP="00B10DE4">
      <w:pPr>
        <w:pStyle w:val="a5"/>
        <w:jc w:val="center"/>
      </w:pPr>
      <w:r>
        <w:rPr>
          <w:rStyle w:val="a6"/>
          <w:rFonts w:ascii="Simsun" w:hAnsi="Simsun"/>
          <w:sz w:val="35"/>
          <w:szCs w:val="35"/>
        </w:rPr>
        <w:t>（由投标人填写）年（由投标人填写）月</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lastRenderedPageBreak/>
        <w:t> </w:t>
      </w:r>
    </w:p>
    <w:p w:rsidR="00B10DE4" w:rsidRDefault="00B10DE4" w:rsidP="00B10DE4">
      <w:pPr>
        <w:pStyle w:val="a5"/>
        <w:jc w:val="center"/>
      </w:pPr>
      <w:r>
        <w:rPr>
          <w:rFonts w:ascii="Calibri" w:hAnsi="Calibri" w:cs="Calibri"/>
          <w:sz w:val="23"/>
          <w:szCs w:val="23"/>
        </w:rPr>
        <w:br/>
      </w:r>
      <w:r>
        <w:rPr>
          <w:rStyle w:val="a6"/>
          <w:rFonts w:ascii="Simsun" w:hAnsi="Simsun" w:cs="Calibri"/>
          <w:sz w:val="32"/>
          <w:szCs w:val="32"/>
        </w:rPr>
        <w:t>索引</w:t>
      </w:r>
    </w:p>
    <w:p w:rsidR="00B10DE4" w:rsidRDefault="00B10DE4" w:rsidP="00B10DE4">
      <w:pPr>
        <w:pStyle w:val="a5"/>
      </w:pPr>
      <w:r>
        <w:rPr>
          <w:rFonts w:ascii="Simsun" w:hAnsi="Simsun"/>
          <w:sz w:val="32"/>
          <w:szCs w:val="32"/>
        </w:rPr>
        <w:t>一、投标函</w:t>
      </w:r>
    </w:p>
    <w:p w:rsidR="00B10DE4" w:rsidRDefault="00B10DE4" w:rsidP="00B10DE4">
      <w:pPr>
        <w:pStyle w:val="a5"/>
      </w:pPr>
      <w:r>
        <w:rPr>
          <w:rFonts w:ascii="Simsun" w:hAnsi="Simsun"/>
          <w:sz w:val="32"/>
          <w:szCs w:val="32"/>
        </w:rPr>
        <w:t>二、投标人的资格及资信证明文件</w:t>
      </w:r>
    </w:p>
    <w:p w:rsidR="00B10DE4" w:rsidRDefault="00B10DE4" w:rsidP="00B10DE4">
      <w:pPr>
        <w:pStyle w:val="a5"/>
      </w:pPr>
      <w:r>
        <w:rPr>
          <w:rFonts w:ascii="Simsun" w:hAnsi="Simsun"/>
          <w:sz w:val="32"/>
          <w:szCs w:val="32"/>
        </w:rPr>
        <w:t>三、投标保证金</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cs="Calibri"/>
          <w:sz w:val="23"/>
          <w:szCs w:val="23"/>
        </w:rPr>
        <w:t>一</w:t>
      </w:r>
      <w:r>
        <w:rPr>
          <w:rStyle w:val="a6"/>
          <w:rFonts w:ascii="Simsun" w:hAnsi="Simsun"/>
          <w:sz w:val="23"/>
          <w:szCs w:val="23"/>
        </w:rPr>
        <w:t>、投标函</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B10DE4">
      <w:pPr>
        <w:pStyle w:val="a5"/>
        <w:ind w:firstLine="469"/>
      </w:pPr>
      <w:r>
        <w:rPr>
          <w:rFonts w:ascii="Simsun" w:hAnsi="Simsun"/>
          <w:sz w:val="23"/>
          <w:szCs w:val="23"/>
        </w:rPr>
        <w:t>兹收到贵单位关于</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项目名称</w:t>
      </w:r>
      <w:r>
        <w:rPr>
          <w:rFonts w:ascii="Simsun" w:hAnsi="Simsun"/>
          <w:sz w:val="23"/>
          <w:szCs w:val="23"/>
          <w:u w:val="single"/>
        </w:rPr>
        <w:t>”</w:t>
      </w:r>
      <w:r>
        <w:rPr>
          <w:rFonts w:ascii="Simsun" w:hAnsi="Simsun"/>
          <w:sz w:val="23"/>
          <w:szCs w:val="23"/>
          <w:u w:val="single"/>
        </w:rPr>
        <w:t>）</w:t>
      </w:r>
      <w:r>
        <w:rPr>
          <w:rFonts w:ascii="Simsun" w:hAnsi="Simsun"/>
          <w:sz w:val="23"/>
          <w:szCs w:val="23"/>
        </w:rPr>
        <w:t>项目（招标编号：</w:t>
      </w:r>
      <w:r>
        <w:rPr>
          <w:rFonts w:ascii="Simsun" w:hAnsi="Simsun"/>
          <w:sz w:val="23"/>
          <w:szCs w:val="23"/>
          <w:u w:val="single"/>
        </w:rPr>
        <w:t>     </w:t>
      </w:r>
      <w:r>
        <w:rPr>
          <w:rFonts w:ascii="Simsun" w:hAnsi="Simsun"/>
          <w:sz w:val="23"/>
          <w:szCs w:val="23"/>
        </w:rPr>
        <w:t>）的投标邀请，本投标人代表</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全名</w:t>
      </w:r>
      <w:r>
        <w:rPr>
          <w:rFonts w:ascii="Simsun" w:hAnsi="Simsun"/>
          <w:sz w:val="23"/>
          <w:szCs w:val="23"/>
          <w:u w:val="single"/>
        </w:rPr>
        <w:t>”</w:t>
      </w:r>
      <w:r>
        <w:rPr>
          <w:rFonts w:ascii="Simsun" w:hAnsi="Simsun"/>
          <w:sz w:val="23"/>
          <w:szCs w:val="23"/>
          <w:u w:val="single"/>
        </w:rPr>
        <w:t>）</w:t>
      </w:r>
      <w:r>
        <w:rPr>
          <w:rFonts w:ascii="Simsun" w:hAnsi="Simsun"/>
          <w:sz w:val="23"/>
          <w:szCs w:val="23"/>
        </w:rPr>
        <w:t>已获得我方正式授权并代表投标人</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全称</w:t>
      </w:r>
      <w:r>
        <w:rPr>
          <w:rFonts w:ascii="Simsun" w:hAnsi="Simsun"/>
          <w:sz w:val="23"/>
          <w:szCs w:val="23"/>
          <w:u w:val="single"/>
        </w:rPr>
        <w:t>”</w:t>
      </w:r>
      <w:r>
        <w:rPr>
          <w:rFonts w:ascii="Simsun" w:hAnsi="Simsun"/>
          <w:sz w:val="23"/>
          <w:szCs w:val="23"/>
          <w:u w:val="single"/>
        </w:rPr>
        <w:t>）</w:t>
      </w:r>
      <w:r>
        <w:rPr>
          <w:rFonts w:ascii="Simsun" w:hAnsi="Simsun"/>
          <w:sz w:val="23"/>
          <w:szCs w:val="23"/>
        </w:rPr>
        <w:t>参加投标，并提交招标文件规定份数的投标文件正本和副本。我方提交的全部投标文件均由下述部分组成：</w:t>
      </w:r>
    </w:p>
    <w:p w:rsidR="00B10DE4" w:rsidRDefault="00B10DE4" w:rsidP="00CB4D7B">
      <w:pPr>
        <w:pStyle w:val="a5"/>
        <w:ind w:firstLine="469"/>
        <w:outlineLvl w:val="0"/>
      </w:pPr>
      <w:r>
        <w:rPr>
          <w:rFonts w:ascii="Simsun" w:hAnsi="Simsun"/>
          <w:sz w:val="23"/>
          <w:szCs w:val="23"/>
        </w:rPr>
        <w:t>（</w:t>
      </w:r>
      <w:r>
        <w:rPr>
          <w:rFonts w:ascii="Simsun" w:hAnsi="Simsun"/>
          <w:sz w:val="23"/>
          <w:szCs w:val="23"/>
        </w:rPr>
        <w:t>1</w:t>
      </w:r>
      <w:r>
        <w:rPr>
          <w:rFonts w:ascii="Simsun" w:hAnsi="Simsun"/>
          <w:sz w:val="23"/>
          <w:szCs w:val="23"/>
        </w:rPr>
        <w:t>）资格及资信证明部分</w:t>
      </w:r>
    </w:p>
    <w:p w:rsidR="00B10DE4" w:rsidRDefault="00B10DE4" w:rsidP="00B10DE4">
      <w:pPr>
        <w:pStyle w:val="a5"/>
        <w:ind w:firstLine="469"/>
      </w:pPr>
      <w:r>
        <w:rPr>
          <w:rFonts w:hint="eastAsia"/>
          <w:sz w:val="23"/>
          <w:szCs w:val="23"/>
        </w:rPr>
        <w:t>①</w:t>
      </w:r>
      <w:r>
        <w:rPr>
          <w:rFonts w:ascii="Simsun" w:hAnsi="Simsun"/>
          <w:sz w:val="23"/>
          <w:szCs w:val="23"/>
        </w:rPr>
        <w:t>投标函</w:t>
      </w:r>
    </w:p>
    <w:p w:rsidR="00B10DE4" w:rsidRDefault="00B10DE4" w:rsidP="00B10DE4">
      <w:pPr>
        <w:pStyle w:val="a5"/>
        <w:ind w:firstLine="469"/>
      </w:pPr>
      <w:r>
        <w:rPr>
          <w:rFonts w:hint="eastAsia"/>
          <w:sz w:val="23"/>
          <w:szCs w:val="23"/>
        </w:rPr>
        <w:t>②</w:t>
      </w:r>
      <w:r>
        <w:rPr>
          <w:rFonts w:ascii="Simsun" w:hAnsi="Simsun"/>
          <w:sz w:val="23"/>
          <w:szCs w:val="23"/>
        </w:rPr>
        <w:t>投标人的资格及资信证明文件</w:t>
      </w:r>
    </w:p>
    <w:p w:rsidR="00B10DE4" w:rsidRDefault="00B10DE4" w:rsidP="00B10DE4">
      <w:pPr>
        <w:pStyle w:val="a5"/>
        <w:ind w:firstLine="469"/>
      </w:pPr>
      <w:r>
        <w:rPr>
          <w:rFonts w:hint="eastAsia"/>
          <w:sz w:val="23"/>
          <w:szCs w:val="23"/>
        </w:rPr>
        <w:t>③</w:t>
      </w:r>
      <w:r>
        <w:rPr>
          <w:rFonts w:ascii="Simsun" w:hAnsi="Simsun"/>
          <w:sz w:val="23"/>
          <w:szCs w:val="23"/>
        </w:rPr>
        <w:t>投标保证金</w:t>
      </w:r>
    </w:p>
    <w:p w:rsidR="00B10DE4" w:rsidRDefault="00B10DE4" w:rsidP="00B10DE4">
      <w:pPr>
        <w:pStyle w:val="a5"/>
        <w:ind w:firstLine="469"/>
      </w:pPr>
      <w:r>
        <w:rPr>
          <w:rFonts w:ascii="Simsun" w:hAnsi="Simsun"/>
          <w:sz w:val="23"/>
          <w:szCs w:val="23"/>
        </w:rPr>
        <w:t>（</w:t>
      </w:r>
      <w:r>
        <w:rPr>
          <w:rFonts w:ascii="Simsun" w:hAnsi="Simsun"/>
          <w:sz w:val="23"/>
          <w:szCs w:val="23"/>
        </w:rPr>
        <w:t>2</w:t>
      </w:r>
      <w:r>
        <w:rPr>
          <w:rFonts w:ascii="Simsun" w:hAnsi="Simsun"/>
          <w:sz w:val="23"/>
          <w:szCs w:val="23"/>
        </w:rPr>
        <w:t>）报价部分</w:t>
      </w:r>
    </w:p>
    <w:p w:rsidR="00B10DE4" w:rsidRDefault="00B10DE4" w:rsidP="00B10DE4">
      <w:pPr>
        <w:pStyle w:val="a5"/>
        <w:ind w:firstLine="469"/>
      </w:pPr>
      <w:r>
        <w:rPr>
          <w:rFonts w:hint="eastAsia"/>
          <w:sz w:val="23"/>
          <w:szCs w:val="23"/>
        </w:rPr>
        <w:t>①</w:t>
      </w:r>
      <w:r>
        <w:rPr>
          <w:rFonts w:ascii="Simsun" w:hAnsi="Simsun"/>
          <w:sz w:val="23"/>
          <w:szCs w:val="23"/>
        </w:rPr>
        <w:t>开标一览表</w:t>
      </w:r>
    </w:p>
    <w:p w:rsidR="00B10DE4" w:rsidRDefault="00B10DE4" w:rsidP="00B10DE4">
      <w:pPr>
        <w:pStyle w:val="a5"/>
        <w:ind w:firstLine="469"/>
      </w:pPr>
      <w:r>
        <w:rPr>
          <w:rFonts w:hint="eastAsia"/>
          <w:sz w:val="23"/>
          <w:szCs w:val="23"/>
        </w:rPr>
        <w:t>②</w:t>
      </w:r>
      <w:r>
        <w:rPr>
          <w:rFonts w:ascii="Simsun" w:hAnsi="Simsun"/>
          <w:sz w:val="23"/>
          <w:szCs w:val="23"/>
        </w:rPr>
        <w:t>投标分项报价表</w:t>
      </w:r>
    </w:p>
    <w:p w:rsidR="00B10DE4" w:rsidRDefault="00B10DE4" w:rsidP="00B10DE4">
      <w:pPr>
        <w:pStyle w:val="a5"/>
        <w:ind w:firstLine="469"/>
      </w:pPr>
      <w:r>
        <w:rPr>
          <w:rFonts w:hint="eastAsia"/>
          <w:sz w:val="23"/>
          <w:szCs w:val="23"/>
        </w:rPr>
        <w:t>③</w:t>
      </w:r>
      <w:r>
        <w:rPr>
          <w:rFonts w:ascii="Simsun" w:hAnsi="Simsun"/>
          <w:sz w:val="23"/>
          <w:szCs w:val="23"/>
        </w:rPr>
        <w:t>招标文件规定的价格扣除证明材料（若有）</w:t>
      </w:r>
    </w:p>
    <w:p w:rsidR="00B10DE4" w:rsidRDefault="00B10DE4" w:rsidP="00B10DE4">
      <w:pPr>
        <w:pStyle w:val="a5"/>
        <w:ind w:firstLine="469"/>
      </w:pPr>
      <w:r>
        <w:rPr>
          <w:rFonts w:hint="eastAsia"/>
          <w:sz w:val="23"/>
          <w:szCs w:val="23"/>
        </w:rPr>
        <w:t>④</w:t>
      </w:r>
      <w:r>
        <w:rPr>
          <w:rFonts w:ascii="Simsun" w:hAnsi="Simsun"/>
          <w:sz w:val="23"/>
          <w:szCs w:val="23"/>
        </w:rPr>
        <w:t>招标文件规定的加分证明材料（若有）</w:t>
      </w:r>
    </w:p>
    <w:p w:rsidR="00B10DE4" w:rsidRDefault="00B10DE4" w:rsidP="00B10DE4">
      <w:pPr>
        <w:pStyle w:val="a5"/>
        <w:ind w:firstLine="469"/>
      </w:pPr>
      <w:r>
        <w:rPr>
          <w:rFonts w:ascii="Simsun" w:hAnsi="Simsun"/>
          <w:sz w:val="23"/>
          <w:szCs w:val="23"/>
        </w:rPr>
        <w:lastRenderedPageBreak/>
        <w:t>（</w:t>
      </w:r>
      <w:r>
        <w:rPr>
          <w:rFonts w:ascii="Simsun" w:hAnsi="Simsun"/>
          <w:sz w:val="23"/>
          <w:szCs w:val="23"/>
        </w:rPr>
        <w:t>3</w:t>
      </w:r>
      <w:r>
        <w:rPr>
          <w:rFonts w:ascii="Simsun" w:hAnsi="Simsun"/>
          <w:sz w:val="23"/>
          <w:szCs w:val="23"/>
        </w:rPr>
        <w:t>）技术商务部分</w:t>
      </w:r>
    </w:p>
    <w:p w:rsidR="00B10DE4" w:rsidRDefault="00B10DE4" w:rsidP="00B10DE4">
      <w:pPr>
        <w:pStyle w:val="a5"/>
        <w:ind w:firstLine="469"/>
      </w:pPr>
      <w:r>
        <w:rPr>
          <w:rFonts w:hint="eastAsia"/>
          <w:sz w:val="23"/>
          <w:szCs w:val="23"/>
        </w:rPr>
        <w:t>①</w:t>
      </w:r>
      <w:r>
        <w:rPr>
          <w:rFonts w:ascii="Simsun" w:hAnsi="Simsun"/>
          <w:sz w:val="23"/>
          <w:szCs w:val="23"/>
        </w:rPr>
        <w:t>标的说明一览表</w:t>
      </w:r>
    </w:p>
    <w:p w:rsidR="00B10DE4" w:rsidRDefault="00B10DE4" w:rsidP="00B10DE4">
      <w:pPr>
        <w:pStyle w:val="a5"/>
        <w:ind w:firstLine="469"/>
      </w:pPr>
      <w:r>
        <w:rPr>
          <w:rFonts w:hint="eastAsia"/>
          <w:sz w:val="23"/>
          <w:szCs w:val="23"/>
        </w:rPr>
        <w:t>②</w:t>
      </w:r>
      <w:r>
        <w:rPr>
          <w:rFonts w:ascii="Simsun" w:hAnsi="Simsun"/>
          <w:sz w:val="23"/>
          <w:szCs w:val="23"/>
        </w:rPr>
        <w:t>技术和服务要求响应表</w:t>
      </w:r>
    </w:p>
    <w:p w:rsidR="00B10DE4" w:rsidRDefault="00B10DE4" w:rsidP="00B10DE4">
      <w:pPr>
        <w:pStyle w:val="a5"/>
        <w:ind w:firstLine="469"/>
      </w:pPr>
      <w:r>
        <w:rPr>
          <w:rFonts w:hint="eastAsia"/>
          <w:sz w:val="23"/>
          <w:szCs w:val="23"/>
        </w:rPr>
        <w:t>③</w:t>
      </w:r>
      <w:r>
        <w:rPr>
          <w:rFonts w:ascii="Simsun" w:hAnsi="Simsun"/>
          <w:sz w:val="23"/>
          <w:szCs w:val="23"/>
        </w:rPr>
        <w:t>商务条件响应表</w:t>
      </w:r>
    </w:p>
    <w:p w:rsidR="00B10DE4" w:rsidRDefault="00B10DE4" w:rsidP="00B10DE4">
      <w:pPr>
        <w:pStyle w:val="a5"/>
        <w:ind w:firstLine="469"/>
      </w:pPr>
      <w:r>
        <w:rPr>
          <w:rFonts w:hint="eastAsia"/>
          <w:sz w:val="23"/>
          <w:szCs w:val="23"/>
        </w:rPr>
        <w:t>④</w:t>
      </w:r>
      <w:r>
        <w:rPr>
          <w:rFonts w:ascii="Simsun" w:hAnsi="Simsun"/>
          <w:sz w:val="23"/>
          <w:szCs w:val="23"/>
        </w:rPr>
        <w:t>投标人提交的其他资料（若有）</w:t>
      </w:r>
    </w:p>
    <w:p w:rsidR="00B10DE4" w:rsidRDefault="00B10DE4" w:rsidP="00B10DE4">
      <w:pPr>
        <w:pStyle w:val="a5"/>
        <w:ind w:firstLine="469"/>
      </w:pPr>
      <w:r>
        <w:rPr>
          <w:rFonts w:ascii="Simsun" w:hAnsi="Simsun"/>
          <w:sz w:val="23"/>
          <w:szCs w:val="23"/>
        </w:rPr>
        <w:t>根据本函，本投标人代表宣布我方保证遵守招标文件的全部规定，同时：</w:t>
      </w:r>
    </w:p>
    <w:p w:rsidR="00B10DE4" w:rsidRDefault="00B10DE4" w:rsidP="00B10DE4">
      <w:pPr>
        <w:pStyle w:val="a5"/>
        <w:ind w:firstLine="469"/>
      </w:pPr>
      <w:r>
        <w:rPr>
          <w:rFonts w:ascii="Simsun" w:hAnsi="Simsun"/>
          <w:sz w:val="23"/>
          <w:szCs w:val="23"/>
        </w:rPr>
        <w:t>1</w:t>
      </w:r>
      <w:r>
        <w:rPr>
          <w:rFonts w:ascii="Simsun" w:hAnsi="Simsun"/>
          <w:sz w:val="23"/>
          <w:szCs w:val="23"/>
        </w:rPr>
        <w:t>、</w:t>
      </w:r>
      <w:r>
        <w:rPr>
          <w:rStyle w:val="a6"/>
          <w:rFonts w:ascii="Simsun" w:hAnsi="Simsun"/>
          <w:sz w:val="23"/>
          <w:szCs w:val="23"/>
        </w:rPr>
        <w:t>确认：</w:t>
      </w:r>
    </w:p>
    <w:p w:rsidR="00B10DE4" w:rsidRDefault="00B10DE4" w:rsidP="00B10DE4">
      <w:pPr>
        <w:pStyle w:val="a5"/>
        <w:ind w:firstLine="469"/>
      </w:pPr>
      <w:r>
        <w:rPr>
          <w:rFonts w:ascii="Simsun" w:hAnsi="Simsun"/>
          <w:sz w:val="23"/>
          <w:szCs w:val="23"/>
        </w:rPr>
        <w:t>1.1</w:t>
      </w:r>
      <w:r>
        <w:rPr>
          <w:rFonts w:ascii="Simsun" w:hAnsi="Simsun"/>
          <w:sz w:val="23"/>
          <w:szCs w:val="23"/>
        </w:rPr>
        <w:t>所投合同包的投标报价详见</w:t>
      </w:r>
      <w:r>
        <w:rPr>
          <w:rFonts w:ascii="Simsun" w:hAnsi="Simsun"/>
          <w:sz w:val="23"/>
          <w:szCs w:val="23"/>
        </w:rPr>
        <w:t>“</w:t>
      </w:r>
      <w:r>
        <w:rPr>
          <w:rFonts w:ascii="Simsun" w:hAnsi="Simsun"/>
          <w:sz w:val="23"/>
          <w:szCs w:val="23"/>
        </w:rPr>
        <w:t>开标一览表</w:t>
      </w:r>
      <w:r>
        <w:rPr>
          <w:rFonts w:ascii="Simsun" w:hAnsi="Simsun"/>
          <w:sz w:val="23"/>
          <w:szCs w:val="23"/>
        </w:rPr>
        <w:t>”</w:t>
      </w:r>
      <w:r>
        <w:rPr>
          <w:rFonts w:ascii="Simsun" w:hAnsi="Simsun"/>
          <w:sz w:val="23"/>
          <w:szCs w:val="23"/>
        </w:rPr>
        <w:t>及</w:t>
      </w:r>
      <w:r>
        <w:rPr>
          <w:rFonts w:ascii="Simsun" w:hAnsi="Simsun"/>
          <w:sz w:val="23"/>
          <w:szCs w:val="23"/>
        </w:rPr>
        <w:t>“</w:t>
      </w:r>
      <w:r>
        <w:rPr>
          <w:rFonts w:ascii="Simsun" w:hAnsi="Simsun"/>
          <w:sz w:val="23"/>
          <w:szCs w:val="23"/>
        </w:rPr>
        <w:t>投标分项报价表</w:t>
      </w:r>
      <w:r>
        <w:rPr>
          <w:rFonts w:ascii="Simsun" w:hAnsi="Simsun"/>
          <w:sz w:val="23"/>
          <w:szCs w:val="23"/>
        </w:rPr>
        <w:t>”</w:t>
      </w:r>
      <w:r>
        <w:rPr>
          <w:rFonts w:ascii="Simsun" w:hAnsi="Simsun"/>
          <w:sz w:val="23"/>
          <w:szCs w:val="23"/>
        </w:rPr>
        <w:t>。</w:t>
      </w:r>
    </w:p>
    <w:p w:rsidR="00B10DE4" w:rsidRDefault="00B10DE4" w:rsidP="00B10DE4">
      <w:pPr>
        <w:pStyle w:val="a5"/>
        <w:ind w:firstLine="469"/>
      </w:pPr>
      <w:r>
        <w:rPr>
          <w:rFonts w:ascii="Simsun" w:hAnsi="Simsun"/>
          <w:sz w:val="23"/>
          <w:szCs w:val="23"/>
        </w:rPr>
        <w:t>1.2</w:t>
      </w:r>
      <w:r>
        <w:rPr>
          <w:rFonts w:ascii="Simsun" w:hAnsi="Simsun"/>
          <w:sz w:val="23"/>
          <w:szCs w:val="23"/>
        </w:rPr>
        <w:t>我方已详细审查全部招标文件</w:t>
      </w:r>
      <w:r>
        <w:rPr>
          <w:rFonts w:ascii="Calibri" w:hAnsi="Calibri" w:cs="Calibri"/>
          <w:sz w:val="23"/>
          <w:szCs w:val="23"/>
        </w:rPr>
        <w:t>[</w:t>
      </w:r>
      <w:r>
        <w:rPr>
          <w:rFonts w:ascii="Simsun" w:hAnsi="Simsun"/>
          <w:sz w:val="23"/>
          <w:szCs w:val="23"/>
        </w:rPr>
        <w:t>包括但不限于：有关附件（若有）、澄清或修改（若有）等</w:t>
      </w:r>
      <w:r>
        <w:rPr>
          <w:rFonts w:ascii="Calibri" w:hAnsi="Calibri" w:cs="Calibri"/>
          <w:sz w:val="23"/>
          <w:szCs w:val="23"/>
        </w:rPr>
        <w:t>]</w:t>
      </w:r>
      <w:r>
        <w:rPr>
          <w:rFonts w:ascii="Simsun" w:hAnsi="Simsun"/>
          <w:sz w:val="23"/>
          <w:szCs w:val="23"/>
        </w:rPr>
        <w:t>，并自行承担因对全部招标文件理解不正确或误解而产生的相应后果和责任。</w:t>
      </w:r>
    </w:p>
    <w:p w:rsidR="00B10DE4" w:rsidRDefault="00B10DE4" w:rsidP="00B10DE4">
      <w:pPr>
        <w:pStyle w:val="a5"/>
        <w:ind w:firstLine="469"/>
      </w:pPr>
      <w:r>
        <w:rPr>
          <w:rFonts w:ascii="Simsun" w:hAnsi="Simsun"/>
          <w:sz w:val="23"/>
          <w:szCs w:val="23"/>
        </w:rPr>
        <w:t>2</w:t>
      </w:r>
      <w:r>
        <w:rPr>
          <w:rFonts w:ascii="Simsun" w:hAnsi="Simsun"/>
          <w:sz w:val="23"/>
          <w:szCs w:val="23"/>
        </w:rPr>
        <w:t>、</w:t>
      </w:r>
      <w:r>
        <w:rPr>
          <w:rStyle w:val="a6"/>
          <w:rFonts w:ascii="Simsun" w:hAnsi="Simsun"/>
          <w:sz w:val="23"/>
          <w:szCs w:val="23"/>
        </w:rPr>
        <w:t>承诺及声明：</w:t>
      </w:r>
    </w:p>
    <w:p w:rsidR="00B10DE4" w:rsidRDefault="00B10DE4" w:rsidP="00B10DE4">
      <w:pPr>
        <w:pStyle w:val="a5"/>
        <w:ind w:firstLine="469"/>
      </w:pPr>
      <w:r>
        <w:rPr>
          <w:rFonts w:ascii="Simsun" w:hAnsi="Simsun"/>
          <w:sz w:val="23"/>
          <w:szCs w:val="23"/>
        </w:rPr>
        <w:t>2.1</w:t>
      </w:r>
      <w:r>
        <w:rPr>
          <w:rFonts w:ascii="Simsun" w:hAnsi="Simsun"/>
          <w:sz w:val="23"/>
          <w:szCs w:val="23"/>
        </w:rPr>
        <w:t>我方具备招标文件第一章载明的</w:t>
      </w:r>
      <w:r>
        <w:rPr>
          <w:rFonts w:ascii="Simsun" w:hAnsi="Simsun"/>
          <w:sz w:val="23"/>
          <w:szCs w:val="23"/>
        </w:rPr>
        <w:t>“</w:t>
      </w:r>
      <w:r>
        <w:rPr>
          <w:rFonts w:ascii="Simsun" w:hAnsi="Simsun"/>
          <w:sz w:val="23"/>
          <w:szCs w:val="23"/>
        </w:rPr>
        <w:t>投标人的资格要求</w:t>
      </w:r>
      <w:r>
        <w:rPr>
          <w:rFonts w:ascii="Simsun" w:hAnsi="Simsun"/>
          <w:sz w:val="23"/>
          <w:szCs w:val="23"/>
        </w:rPr>
        <w:t>”</w:t>
      </w:r>
      <w:r>
        <w:rPr>
          <w:rFonts w:ascii="Simsun" w:hAnsi="Simsun"/>
          <w:sz w:val="23"/>
          <w:szCs w:val="23"/>
        </w:rPr>
        <w:t>且符合招标文件第三章载明的</w:t>
      </w:r>
      <w:r>
        <w:rPr>
          <w:rFonts w:ascii="Simsun" w:hAnsi="Simsun"/>
          <w:sz w:val="23"/>
          <w:szCs w:val="23"/>
        </w:rPr>
        <w:t>“</w:t>
      </w:r>
      <w:r>
        <w:rPr>
          <w:rFonts w:ascii="Simsun" w:hAnsi="Simsun"/>
          <w:sz w:val="23"/>
          <w:szCs w:val="23"/>
        </w:rPr>
        <w:t>二、投标人</w:t>
      </w:r>
      <w:r>
        <w:rPr>
          <w:rFonts w:ascii="Simsun" w:hAnsi="Simsun"/>
          <w:sz w:val="23"/>
          <w:szCs w:val="23"/>
        </w:rPr>
        <w:t>”</w:t>
      </w:r>
      <w:r>
        <w:rPr>
          <w:rFonts w:ascii="Simsun" w:hAnsi="Simsun"/>
          <w:sz w:val="23"/>
          <w:szCs w:val="23"/>
        </w:rPr>
        <w:t>之规定，否则</w:t>
      </w:r>
      <w:r>
        <w:rPr>
          <w:rStyle w:val="a6"/>
          <w:rFonts w:ascii="Simsun" w:hAnsi="Simsun"/>
          <w:sz w:val="23"/>
          <w:szCs w:val="23"/>
        </w:rPr>
        <w:t>投标无效。</w:t>
      </w:r>
    </w:p>
    <w:p w:rsidR="00B10DE4" w:rsidRDefault="00B10DE4" w:rsidP="00B10DE4">
      <w:pPr>
        <w:pStyle w:val="a5"/>
        <w:ind w:firstLine="469"/>
      </w:pPr>
      <w:r>
        <w:rPr>
          <w:rFonts w:ascii="Simsun" w:hAnsi="Simsun"/>
          <w:sz w:val="23"/>
          <w:szCs w:val="23"/>
        </w:rPr>
        <w:t>2.2</w:t>
      </w:r>
      <w:r>
        <w:rPr>
          <w:rFonts w:ascii="Simsun" w:hAnsi="Simsun"/>
          <w:sz w:val="23"/>
          <w:szCs w:val="23"/>
        </w:rPr>
        <w:t>我方提交的投标文件各组成部分的全部内容及资料是不可割离且真实、有效、准确、完整和不具有任何误导性的，否则产生不利后果由我方承担责任。</w:t>
      </w:r>
    </w:p>
    <w:p w:rsidR="00B10DE4" w:rsidRDefault="00B10DE4" w:rsidP="00B10DE4">
      <w:pPr>
        <w:pStyle w:val="a5"/>
        <w:ind w:firstLine="469"/>
      </w:pPr>
      <w:r>
        <w:rPr>
          <w:rFonts w:ascii="Simsun" w:hAnsi="Simsun"/>
          <w:sz w:val="23"/>
          <w:szCs w:val="23"/>
        </w:rPr>
        <w:t>2.3</w:t>
      </w:r>
      <w:r>
        <w:rPr>
          <w:rFonts w:ascii="Simsun" w:hAnsi="Simsun"/>
          <w:sz w:val="23"/>
          <w:szCs w:val="23"/>
        </w:rPr>
        <w:t>我方提供的标的价格不高于同期市场价格，否则产生不利后果由我方承担责任。</w:t>
      </w:r>
    </w:p>
    <w:p w:rsidR="00B10DE4" w:rsidRDefault="00B10DE4" w:rsidP="00B10DE4">
      <w:pPr>
        <w:pStyle w:val="a5"/>
        <w:ind w:firstLine="469"/>
      </w:pPr>
      <w:r>
        <w:rPr>
          <w:rFonts w:ascii="Simsun" w:hAnsi="Simsun"/>
          <w:sz w:val="23"/>
          <w:szCs w:val="23"/>
        </w:rPr>
        <w:t>2.4</w:t>
      </w:r>
      <w:r>
        <w:rPr>
          <w:rFonts w:ascii="Simsun" w:hAnsi="Simsun"/>
          <w:sz w:val="23"/>
          <w:szCs w:val="23"/>
        </w:rPr>
        <w:t>投标保证金：若出现招标文件第三章规定的不予退还情形，同意贵单位不予退还。</w:t>
      </w:r>
    </w:p>
    <w:p w:rsidR="00B10DE4" w:rsidRDefault="00B10DE4" w:rsidP="00B10DE4">
      <w:pPr>
        <w:pStyle w:val="a5"/>
        <w:ind w:firstLine="469"/>
      </w:pPr>
      <w:r>
        <w:rPr>
          <w:rFonts w:ascii="Simsun" w:hAnsi="Simsun"/>
          <w:sz w:val="23"/>
          <w:szCs w:val="23"/>
        </w:rPr>
        <w:t>2.5</w:t>
      </w:r>
      <w:r>
        <w:rPr>
          <w:rFonts w:ascii="Simsun" w:hAnsi="Simsun"/>
          <w:sz w:val="23"/>
          <w:szCs w:val="23"/>
        </w:rPr>
        <w:t>投标有效期：按照招标文件第三章规定执行，并在招标文件第二章载明的期限内保持有效。</w:t>
      </w:r>
    </w:p>
    <w:p w:rsidR="00B10DE4" w:rsidRDefault="00B10DE4" w:rsidP="00B10DE4">
      <w:pPr>
        <w:pStyle w:val="a5"/>
        <w:ind w:firstLine="469"/>
      </w:pPr>
      <w:r>
        <w:rPr>
          <w:rFonts w:ascii="Simsun" w:hAnsi="Simsun"/>
          <w:sz w:val="23"/>
          <w:szCs w:val="23"/>
        </w:rPr>
        <w:t>2.6</w:t>
      </w:r>
      <w:r>
        <w:rPr>
          <w:rFonts w:ascii="Simsun" w:hAnsi="Simsun"/>
          <w:sz w:val="23"/>
          <w:szCs w:val="23"/>
        </w:rPr>
        <w:t>若中标，将按照招标文件、我方投标文件及政府采购合同履行责任和义务。</w:t>
      </w:r>
    </w:p>
    <w:p w:rsidR="00B10DE4" w:rsidRDefault="00B10DE4" w:rsidP="00B10DE4">
      <w:pPr>
        <w:pStyle w:val="a5"/>
        <w:ind w:firstLine="469"/>
      </w:pPr>
      <w:r>
        <w:rPr>
          <w:rFonts w:ascii="Simsun" w:hAnsi="Simsun"/>
          <w:sz w:val="23"/>
          <w:szCs w:val="23"/>
        </w:rPr>
        <w:t>2.7</w:t>
      </w:r>
      <w:r>
        <w:rPr>
          <w:rFonts w:ascii="Simsun" w:hAnsi="Simsun"/>
          <w:sz w:val="23"/>
          <w:szCs w:val="23"/>
        </w:rPr>
        <w:t>若贵单位要求，我方同意提供与本项目投标有关的一切资料、数据或文件，并完全理解贵单位不一定要接受最低的投标报价或收到的任何投标。</w:t>
      </w:r>
    </w:p>
    <w:p w:rsidR="00B10DE4" w:rsidRDefault="00B10DE4" w:rsidP="00B10DE4">
      <w:pPr>
        <w:pStyle w:val="a5"/>
        <w:ind w:firstLine="469"/>
      </w:pPr>
      <w:r>
        <w:rPr>
          <w:rFonts w:ascii="Simsun" w:hAnsi="Simsun"/>
          <w:sz w:val="23"/>
          <w:szCs w:val="23"/>
        </w:rPr>
        <w:t>2.8</w:t>
      </w:r>
      <w:r>
        <w:rPr>
          <w:rFonts w:ascii="Simsun" w:hAnsi="Simsun"/>
          <w:sz w:val="23"/>
          <w:szCs w:val="23"/>
        </w:rPr>
        <w:t>除招标文件另有规定外，对于贵单位按照下述联络方式发出的任何信息或通知，均视为我方已收悉前述信息或通知的全部内容：</w:t>
      </w:r>
    </w:p>
    <w:p w:rsidR="00B10DE4" w:rsidRDefault="00B10DE4" w:rsidP="00B10DE4">
      <w:pPr>
        <w:pStyle w:val="a5"/>
        <w:ind w:firstLine="469"/>
      </w:pPr>
      <w:r>
        <w:rPr>
          <w:rFonts w:ascii="Simsun" w:hAnsi="Simsun"/>
          <w:sz w:val="23"/>
          <w:szCs w:val="23"/>
        </w:rPr>
        <w:t>通信地址：</w:t>
      </w:r>
      <w:r>
        <w:rPr>
          <w:rFonts w:ascii="Simsun" w:hAnsi="Simsun"/>
          <w:sz w:val="23"/>
          <w:szCs w:val="23"/>
          <w:u w:val="single"/>
        </w:rPr>
        <w:t>                                        </w:t>
      </w:r>
      <w:r>
        <w:rPr>
          <w:rFonts w:ascii="Simsun" w:hAnsi="Simsun"/>
          <w:sz w:val="23"/>
          <w:szCs w:val="23"/>
        </w:rPr>
        <w:t>邮编：</w:t>
      </w:r>
      <w:r>
        <w:rPr>
          <w:rFonts w:ascii="Simsun" w:hAnsi="Simsun"/>
          <w:sz w:val="23"/>
          <w:szCs w:val="23"/>
          <w:u w:val="single"/>
        </w:rPr>
        <w:t>                 </w:t>
      </w:r>
    </w:p>
    <w:p w:rsidR="00B10DE4" w:rsidRDefault="00B10DE4" w:rsidP="00B10DE4">
      <w:pPr>
        <w:pStyle w:val="a5"/>
        <w:ind w:firstLine="469"/>
      </w:pPr>
      <w:r>
        <w:rPr>
          <w:rFonts w:ascii="Simsun" w:hAnsi="Simsun"/>
          <w:sz w:val="23"/>
          <w:szCs w:val="23"/>
        </w:rPr>
        <w:t>联系方法：</w:t>
      </w:r>
      <w:r>
        <w:rPr>
          <w:rFonts w:ascii="Simsun" w:hAnsi="Simsun"/>
          <w:sz w:val="23"/>
          <w:szCs w:val="23"/>
          <w:u w:val="single"/>
        </w:rPr>
        <w:t>（包括但不限于：联系人、联系电话、手机、传真、电子邮箱等）</w:t>
      </w:r>
    </w:p>
    <w:p w:rsidR="00B10DE4" w:rsidRDefault="00B10DE4" w:rsidP="00B10DE4">
      <w:pPr>
        <w:pStyle w:val="a5"/>
        <w:ind w:firstLine="469"/>
      </w:pPr>
      <w:r>
        <w:rPr>
          <w:rFonts w:ascii="Simsun" w:hAnsi="Simsun"/>
          <w:sz w:val="23"/>
          <w:szCs w:val="23"/>
        </w:rPr>
        <w:lastRenderedPageBreak/>
        <w:t> </w:t>
      </w:r>
    </w:p>
    <w:p w:rsidR="00B10DE4" w:rsidRDefault="00B10DE4" w:rsidP="00B10DE4">
      <w:pPr>
        <w:pStyle w:val="a5"/>
        <w:ind w:firstLine="469"/>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ind w:firstLine="469"/>
      </w:pPr>
      <w:r>
        <w:rPr>
          <w:rFonts w:ascii="Simsun" w:hAnsi="Simsun"/>
          <w:sz w:val="23"/>
          <w:szCs w:val="23"/>
        </w:rPr>
        <w:t>投标人代表签字：</w:t>
      </w:r>
      <w:r>
        <w:rPr>
          <w:rFonts w:ascii="Simsun" w:hAnsi="Simsun"/>
          <w:sz w:val="23"/>
          <w:szCs w:val="23"/>
          <w:u w:val="single"/>
        </w:rPr>
        <w:t>                   </w:t>
      </w:r>
    </w:p>
    <w:p w:rsidR="00B10DE4" w:rsidRDefault="00B10DE4" w:rsidP="00B10DE4">
      <w:pPr>
        <w:pStyle w:val="a5"/>
        <w:ind w:firstLine="469"/>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二、</w:t>
      </w:r>
      <w:r>
        <w:rPr>
          <w:rStyle w:val="a6"/>
          <w:rFonts w:ascii="Simsun" w:hAnsi="Simsun" w:cs="Calibri"/>
          <w:sz w:val="23"/>
          <w:szCs w:val="23"/>
        </w:rPr>
        <w:t>投标人的资格及资信证明文件</w:t>
      </w:r>
    </w:p>
    <w:p w:rsidR="00B10DE4" w:rsidRDefault="00B10DE4" w:rsidP="00B10DE4">
      <w:pPr>
        <w:pStyle w:val="a5"/>
      </w:pPr>
      <w:r>
        <w:rPr>
          <w:rFonts w:ascii="Simsun" w:hAnsi="Simsun"/>
          <w:sz w:val="23"/>
          <w:szCs w:val="23"/>
        </w:rPr>
        <w:t> </w:t>
      </w:r>
    </w:p>
    <w:p w:rsidR="00B10DE4" w:rsidRDefault="00B10DE4" w:rsidP="00B10DE4">
      <w:pPr>
        <w:pStyle w:val="a5"/>
        <w:jc w:val="center"/>
      </w:pPr>
      <w:r>
        <w:rPr>
          <w:rStyle w:val="a6"/>
          <w:rFonts w:ascii="Simsun" w:hAnsi="Simsun"/>
          <w:sz w:val="23"/>
          <w:szCs w:val="23"/>
        </w:rPr>
        <w:t>二</w:t>
      </w:r>
      <w:r>
        <w:rPr>
          <w:rStyle w:val="a6"/>
          <w:rFonts w:ascii="Simsun" w:hAnsi="Simsun"/>
          <w:sz w:val="23"/>
          <w:szCs w:val="23"/>
        </w:rPr>
        <w:t>-1</w:t>
      </w:r>
      <w:r>
        <w:rPr>
          <w:rStyle w:val="a6"/>
          <w:rFonts w:ascii="Simsun" w:hAnsi="Simsun"/>
          <w:sz w:val="23"/>
          <w:szCs w:val="23"/>
        </w:rPr>
        <w:t>单位负责人授权书（若有）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B10DE4">
      <w:pPr>
        <w:pStyle w:val="a5"/>
        <w:ind w:firstLine="469"/>
      </w:pPr>
      <w:r>
        <w:rPr>
          <w:rFonts w:ascii="Simsun" w:hAnsi="Simsun"/>
          <w:sz w:val="23"/>
          <w:szCs w:val="23"/>
        </w:rPr>
        <w:t>我方的单位负责人</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单位负责人全名</w:t>
      </w:r>
      <w:r>
        <w:rPr>
          <w:rFonts w:ascii="Simsun" w:hAnsi="Simsun"/>
          <w:sz w:val="23"/>
          <w:szCs w:val="23"/>
          <w:u w:val="single"/>
        </w:rPr>
        <w:t>”</w:t>
      </w:r>
      <w:r>
        <w:rPr>
          <w:rFonts w:ascii="Simsun" w:hAnsi="Simsun"/>
          <w:sz w:val="23"/>
          <w:szCs w:val="23"/>
          <w:u w:val="single"/>
        </w:rPr>
        <w:t>）</w:t>
      </w:r>
      <w:r>
        <w:rPr>
          <w:rFonts w:ascii="Simsun" w:hAnsi="Simsun"/>
          <w:sz w:val="23"/>
          <w:szCs w:val="23"/>
        </w:rPr>
        <w:t>授权</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投标人代表全名</w:t>
      </w:r>
      <w:r>
        <w:rPr>
          <w:rFonts w:ascii="Simsun" w:hAnsi="Simsun"/>
          <w:sz w:val="23"/>
          <w:szCs w:val="23"/>
          <w:u w:val="single"/>
        </w:rPr>
        <w:t>”</w:t>
      </w:r>
      <w:r>
        <w:rPr>
          <w:rFonts w:ascii="Simsun" w:hAnsi="Simsun"/>
          <w:sz w:val="23"/>
          <w:szCs w:val="23"/>
          <w:u w:val="single"/>
        </w:rPr>
        <w:t>）</w:t>
      </w:r>
      <w:r>
        <w:rPr>
          <w:rFonts w:ascii="Simsun" w:hAnsi="Simsun"/>
          <w:sz w:val="23"/>
          <w:szCs w:val="23"/>
        </w:rPr>
        <w:t>为投标人代表，代表我方参加</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项目名称</w:t>
      </w:r>
      <w:r>
        <w:rPr>
          <w:rFonts w:ascii="Simsun" w:hAnsi="Simsun"/>
          <w:sz w:val="23"/>
          <w:szCs w:val="23"/>
          <w:u w:val="single"/>
        </w:rPr>
        <w:t>”</w:t>
      </w:r>
      <w:r>
        <w:rPr>
          <w:rFonts w:ascii="Simsun" w:hAnsi="Simsun"/>
          <w:sz w:val="23"/>
          <w:szCs w:val="23"/>
          <w:u w:val="single"/>
        </w:rPr>
        <w:t>）</w:t>
      </w:r>
      <w:r>
        <w:rPr>
          <w:rFonts w:ascii="Simsun" w:hAnsi="Simsun"/>
          <w:sz w:val="23"/>
          <w:szCs w:val="23"/>
        </w:rPr>
        <w:t>项目（招标编号：</w:t>
      </w:r>
      <w:r>
        <w:rPr>
          <w:rFonts w:ascii="Simsun" w:hAnsi="Simsun"/>
          <w:sz w:val="23"/>
          <w:szCs w:val="23"/>
          <w:u w:val="single"/>
        </w:rPr>
        <w:t>         </w:t>
      </w:r>
      <w:r>
        <w:rPr>
          <w:rFonts w:ascii="Simsun" w:hAnsi="Simsun"/>
          <w:sz w:val="23"/>
          <w:szCs w:val="23"/>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B10DE4" w:rsidRDefault="00B10DE4" w:rsidP="00B10DE4">
      <w:pPr>
        <w:pStyle w:val="a5"/>
        <w:ind w:firstLine="469"/>
      </w:pPr>
      <w:r>
        <w:rPr>
          <w:rFonts w:ascii="Simsun" w:hAnsi="Simsun"/>
          <w:sz w:val="23"/>
          <w:szCs w:val="23"/>
        </w:rPr>
        <w:t>投标人代表无转委权。特此授权。</w:t>
      </w:r>
    </w:p>
    <w:p w:rsidR="00B10DE4" w:rsidRDefault="00B10DE4" w:rsidP="00B10DE4">
      <w:pPr>
        <w:pStyle w:val="a5"/>
        <w:jc w:val="center"/>
      </w:pPr>
      <w:r>
        <w:rPr>
          <w:rFonts w:ascii="Simsun" w:hAnsi="Simsun"/>
          <w:sz w:val="23"/>
          <w:szCs w:val="23"/>
        </w:rPr>
        <w:t>（以下无正文）</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单位负责人：</w:t>
      </w:r>
      <w:r>
        <w:rPr>
          <w:rFonts w:ascii="Simsun" w:hAnsi="Simsun"/>
          <w:sz w:val="23"/>
          <w:szCs w:val="23"/>
          <w:u w:val="single"/>
        </w:rPr>
        <w:t>             </w:t>
      </w:r>
      <w:r>
        <w:rPr>
          <w:rFonts w:ascii="Simsun" w:hAnsi="Simsun"/>
          <w:sz w:val="23"/>
          <w:szCs w:val="23"/>
        </w:rPr>
        <w:t>身份证号：</w:t>
      </w:r>
      <w:r>
        <w:rPr>
          <w:rFonts w:ascii="Simsun" w:hAnsi="Simsun"/>
          <w:sz w:val="23"/>
          <w:szCs w:val="23"/>
          <w:u w:val="single"/>
        </w:rPr>
        <w:t>                        </w:t>
      </w:r>
      <w:r>
        <w:rPr>
          <w:rFonts w:ascii="Simsun" w:hAnsi="Simsun"/>
          <w:sz w:val="23"/>
          <w:szCs w:val="23"/>
        </w:rPr>
        <w:t>手机：</w:t>
      </w:r>
      <w:r>
        <w:rPr>
          <w:rFonts w:ascii="Simsun" w:hAnsi="Simsun"/>
          <w:sz w:val="23"/>
          <w:szCs w:val="23"/>
          <w:u w:val="single"/>
        </w:rPr>
        <w:t>              </w:t>
      </w:r>
    </w:p>
    <w:p w:rsidR="00B10DE4" w:rsidRDefault="00B10DE4" w:rsidP="00B10DE4">
      <w:pPr>
        <w:pStyle w:val="a5"/>
      </w:pPr>
      <w:r>
        <w:rPr>
          <w:rFonts w:ascii="Simsun" w:hAnsi="Simsun"/>
          <w:sz w:val="23"/>
          <w:szCs w:val="23"/>
        </w:rPr>
        <w:t>投标人代表：</w:t>
      </w:r>
      <w:r>
        <w:rPr>
          <w:rFonts w:ascii="Simsun" w:hAnsi="Simsun"/>
          <w:sz w:val="23"/>
          <w:szCs w:val="23"/>
          <w:u w:val="single"/>
        </w:rPr>
        <w:t>             </w:t>
      </w:r>
      <w:r>
        <w:rPr>
          <w:rFonts w:ascii="Simsun" w:hAnsi="Simsun"/>
          <w:sz w:val="23"/>
          <w:szCs w:val="23"/>
        </w:rPr>
        <w:t>身份证号：</w:t>
      </w:r>
      <w:r>
        <w:rPr>
          <w:rFonts w:ascii="Simsun" w:hAnsi="Simsun"/>
          <w:sz w:val="23"/>
          <w:szCs w:val="23"/>
          <w:u w:val="single"/>
        </w:rPr>
        <w:t>                        </w:t>
      </w:r>
      <w:r>
        <w:rPr>
          <w:rFonts w:ascii="Simsun" w:hAnsi="Simsun"/>
          <w:sz w:val="23"/>
          <w:szCs w:val="23"/>
        </w:rPr>
        <w:t>手机：</w:t>
      </w:r>
      <w:r>
        <w:rPr>
          <w:rFonts w:ascii="Simsun" w:hAnsi="Simsun"/>
          <w:sz w:val="23"/>
          <w:szCs w:val="23"/>
          <w:u w:val="single"/>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授权方</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单位负责人签字或盖章：</w:t>
      </w:r>
      <w:r>
        <w:rPr>
          <w:rFonts w:ascii="Simsun" w:hAnsi="Simsun"/>
          <w:sz w:val="23"/>
          <w:szCs w:val="23"/>
          <w:u w:val="single"/>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接受授权方</w:t>
      </w:r>
    </w:p>
    <w:p w:rsidR="00B10DE4" w:rsidRDefault="00B10DE4" w:rsidP="00B10DE4">
      <w:pPr>
        <w:pStyle w:val="a5"/>
      </w:pPr>
      <w:r>
        <w:rPr>
          <w:rFonts w:ascii="Simsun" w:hAnsi="Simsun"/>
          <w:sz w:val="23"/>
          <w:szCs w:val="23"/>
        </w:rPr>
        <w:lastRenderedPageBreak/>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 </w:t>
      </w:r>
    </w:p>
    <w:p w:rsidR="00B10DE4" w:rsidRDefault="00B10DE4" w:rsidP="00B10DE4">
      <w:pPr>
        <w:pStyle w:val="a5"/>
        <w:jc w:val="right"/>
      </w:pPr>
      <w:r>
        <w:rPr>
          <w:rFonts w:ascii="Simsun" w:hAnsi="Simsun"/>
          <w:sz w:val="23"/>
          <w:szCs w:val="23"/>
        </w:rPr>
        <w:t>签署日期：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B10DE4" w:rsidTr="00B10DE4">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Style w:val="a6"/>
                <w:rFonts w:ascii="Simsun" w:hAnsi="Simsun"/>
                <w:sz w:val="23"/>
                <w:szCs w:val="23"/>
              </w:rPr>
              <w:t> </w:t>
            </w:r>
          </w:p>
          <w:p w:rsidR="00B10DE4" w:rsidRDefault="00B10DE4">
            <w:pPr>
              <w:pStyle w:val="a5"/>
              <w:jc w:val="center"/>
            </w:pPr>
            <w:r>
              <w:rPr>
                <w:rStyle w:val="a6"/>
                <w:rFonts w:ascii="Simsun" w:hAnsi="Simsun"/>
                <w:sz w:val="23"/>
                <w:szCs w:val="23"/>
              </w:rPr>
              <w:t>要求：真实有效且内容完整、清晰、整洁。</w:t>
            </w:r>
          </w:p>
          <w:p w:rsidR="00B10DE4" w:rsidRDefault="00B10DE4">
            <w:pPr>
              <w:pStyle w:val="a5"/>
              <w:jc w:val="center"/>
            </w:pPr>
            <w:r>
              <w:rPr>
                <w:rStyle w:val="a6"/>
                <w:rFonts w:ascii="Simsun" w:hAnsi="Simsun"/>
                <w:sz w:val="23"/>
                <w:szCs w:val="23"/>
              </w:rPr>
              <w:t> </w:t>
            </w:r>
          </w:p>
        </w:tc>
      </w:tr>
    </w:tbl>
    <w:p w:rsidR="00B10DE4" w:rsidRDefault="00B10DE4" w:rsidP="00B10DE4">
      <w:pPr>
        <w:pStyle w:val="a5"/>
      </w:pPr>
      <w:r>
        <w:rPr>
          <w:rFonts w:ascii="Simsun" w:hAnsi="Simsun"/>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、企业（银行、保险、石油石化、电力、电信等行业除外）、事业单位和社会团体法人的</w:t>
      </w:r>
      <w:r>
        <w:rPr>
          <w:rFonts w:ascii="Simsun" w:hAnsi="Simsun"/>
          <w:sz w:val="23"/>
          <w:szCs w:val="23"/>
        </w:rPr>
        <w:t>“</w:t>
      </w:r>
      <w:r>
        <w:rPr>
          <w:rFonts w:ascii="Simsun" w:hAnsi="Simsun"/>
          <w:sz w:val="23"/>
          <w:szCs w:val="23"/>
        </w:rPr>
        <w:t>单位负责人</w:t>
      </w:r>
      <w:r>
        <w:rPr>
          <w:rFonts w:ascii="Simsun" w:hAnsi="Simsun"/>
          <w:sz w:val="23"/>
          <w:szCs w:val="23"/>
        </w:rPr>
        <w:t>”</w:t>
      </w:r>
      <w:r>
        <w:rPr>
          <w:rFonts w:ascii="Simsun" w:hAnsi="Simsun"/>
          <w:sz w:val="23"/>
          <w:szCs w:val="23"/>
        </w:rPr>
        <w:t>指</w:t>
      </w:r>
      <w:r>
        <w:rPr>
          <w:rStyle w:val="a6"/>
          <w:rFonts w:ascii="Simsun" w:hAnsi="Simsun"/>
          <w:sz w:val="23"/>
          <w:szCs w:val="23"/>
        </w:rPr>
        <w:t>法定代表人</w:t>
      </w:r>
      <w:r>
        <w:rPr>
          <w:rFonts w:ascii="Simsun" w:hAnsi="Simsun"/>
          <w:sz w:val="23"/>
          <w:szCs w:val="23"/>
        </w:rPr>
        <w:t>，即与实际提交的</w:t>
      </w:r>
      <w:r>
        <w:rPr>
          <w:rFonts w:ascii="Simsun" w:hAnsi="Simsun"/>
          <w:sz w:val="23"/>
          <w:szCs w:val="23"/>
        </w:rPr>
        <w:t>“</w:t>
      </w:r>
      <w:r>
        <w:rPr>
          <w:rFonts w:ascii="Simsun" w:hAnsi="Simsun"/>
          <w:sz w:val="23"/>
          <w:szCs w:val="23"/>
        </w:rPr>
        <w:t>营业执照等证明文件</w:t>
      </w:r>
      <w:r>
        <w:rPr>
          <w:rFonts w:ascii="Simsun" w:hAnsi="Simsun"/>
          <w:sz w:val="23"/>
          <w:szCs w:val="23"/>
        </w:rPr>
        <w:t>”</w:t>
      </w:r>
      <w:r>
        <w:rPr>
          <w:rFonts w:ascii="Simsun" w:hAnsi="Simsun"/>
          <w:sz w:val="23"/>
          <w:szCs w:val="23"/>
        </w:rPr>
        <w:t>载明的一致。</w:t>
      </w:r>
    </w:p>
    <w:p w:rsidR="00B10DE4" w:rsidRDefault="00B10DE4" w:rsidP="00B10DE4">
      <w:pPr>
        <w:pStyle w:val="a5"/>
      </w:pPr>
      <w:r>
        <w:rPr>
          <w:rFonts w:ascii="Simsun" w:hAnsi="Simsun"/>
          <w:sz w:val="23"/>
          <w:szCs w:val="23"/>
        </w:rPr>
        <w:t>2</w:t>
      </w:r>
      <w:r>
        <w:rPr>
          <w:rFonts w:ascii="Simsun" w:hAnsi="Simsun"/>
          <w:sz w:val="23"/>
          <w:szCs w:val="23"/>
        </w:rPr>
        <w:t>、银行、保险、石油石化、电力、电信等行业：以法人身份参加投标的，</w:t>
      </w:r>
      <w:r>
        <w:rPr>
          <w:rFonts w:ascii="Simsun" w:hAnsi="Simsun"/>
          <w:sz w:val="23"/>
          <w:szCs w:val="23"/>
        </w:rPr>
        <w:t>“</w:t>
      </w:r>
      <w:r>
        <w:rPr>
          <w:rFonts w:ascii="Simsun" w:hAnsi="Simsun"/>
          <w:sz w:val="23"/>
          <w:szCs w:val="23"/>
        </w:rPr>
        <w:t>单位负责人</w:t>
      </w:r>
      <w:r>
        <w:rPr>
          <w:rFonts w:ascii="Simsun" w:hAnsi="Simsun"/>
          <w:sz w:val="23"/>
          <w:szCs w:val="23"/>
        </w:rPr>
        <w:t>”</w:t>
      </w:r>
      <w:r>
        <w:rPr>
          <w:rFonts w:ascii="Simsun" w:hAnsi="Simsun"/>
          <w:sz w:val="23"/>
          <w:szCs w:val="23"/>
        </w:rPr>
        <w:t>指法定代表人，即与实际提交的</w:t>
      </w:r>
      <w:r>
        <w:rPr>
          <w:rFonts w:ascii="Simsun" w:hAnsi="Simsun"/>
          <w:sz w:val="23"/>
          <w:szCs w:val="23"/>
        </w:rPr>
        <w:t>“</w:t>
      </w:r>
      <w:r>
        <w:rPr>
          <w:rFonts w:ascii="Simsun" w:hAnsi="Simsun"/>
          <w:sz w:val="23"/>
          <w:szCs w:val="23"/>
        </w:rPr>
        <w:t>营业执照等证明文件</w:t>
      </w:r>
      <w:r>
        <w:rPr>
          <w:rFonts w:ascii="Simsun" w:hAnsi="Simsun"/>
          <w:sz w:val="23"/>
          <w:szCs w:val="23"/>
        </w:rPr>
        <w:t>”</w:t>
      </w:r>
      <w:r>
        <w:rPr>
          <w:rFonts w:ascii="Simsun" w:hAnsi="Simsun"/>
          <w:sz w:val="23"/>
          <w:szCs w:val="23"/>
        </w:rPr>
        <w:t>载明的一致；以非法人身份参加投标的，</w:t>
      </w:r>
      <w:r>
        <w:rPr>
          <w:rFonts w:ascii="Simsun" w:hAnsi="Simsun"/>
          <w:sz w:val="23"/>
          <w:szCs w:val="23"/>
        </w:rPr>
        <w:t>“</w:t>
      </w:r>
      <w:r>
        <w:rPr>
          <w:rFonts w:ascii="Simsun" w:hAnsi="Simsun"/>
          <w:sz w:val="23"/>
          <w:szCs w:val="23"/>
        </w:rPr>
        <w:t>单位负责人</w:t>
      </w:r>
      <w:r>
        <w:rPr>
          <w:rFonts w:ascii="Simsun" w:hAnsi="Simsun"/>
          <w:sz w:val="23"/>
          <w:szCs w:val="23"/>
        </w:rPr>
        <w:t>”</w:t>
      </w:r>
      <w:r>
        <w:rPr>
          <w:rFonts w:ascii="Simsun" w:hAnsi="Simsun"/>
          <w:sz w:val="23"/>
          <w:szCs w:val="23"/>
        </w:rPr>
        <w:t>指代表单位行使职权的主要负责人，即与实际提交的</w:t>
      </w:r>
      <w:r>
        <w:rPr>
          <w:rFonts w:ascii="Simsun" w:hAnsi="Simsun"/>
          <w:sz w:val="23"/>
          <w:szCs w:val="23"/>
        </w:rPr>
        <w:t>“</w:t>
      </w:r>
      <w:r>
        <w:rPr>
          <w:rFonts w:ascii="Simsun" w:hAnsi="Simsun"/>
          <w:sz w:val="23"/>
          <w:szCs w:val="23"/>
        </w:rPr>
        <w:t>营业执照等证明文件</w:t>
      </w:r>
      <w:r>
        <w:rPr>
          <w:rFonts w:ascii="Simsun" w:hAnsi="Simsun"/>
          <w:sz w:val="23"/>
          <w:szCs w:val="23"/>
        </w:rPr>
        <w:t>”</w:t>
      </w:r>
      <w:r>
        <w:rPr>
          <w:rFonts w:ascii="Simsun" w:hAnsi="Simsun"/>
          <w:sz w:val="23"/>
          <w:szCs w:val="23"/>
        </w:rPr>
        <w:t>载明的一致。</w:t>
      </w:r>
    </w:p>
    <w:p w:rsidR="00B10DE4" w:rsidRDefault="00B10DE4" w:rsidP="00B10DE4">
      <w:pPr>
        <w:pStyle w:val="a5"/>
      </w:pPr>
      <w:r>
        <w:rPr>
          <w:rFonts w:ascii="Simsun" w:hAnsi="Simsun"/>
          <w:sz w:val="23"/>
          <w:szCs w:val="23"/>
        </w:rPr>
        <w:t>3</w:t>
      </w:r>
      <w:r>
        <w:rPr>
          <w:rFonts w:ascii="Simsun" w:hAnsi="Simsun"/>
          <w:sz w:val="23"/>
          <w:szCs w:val="23"/>
        </w:rPr>
        <w:t>、投标人（自然人除外）：若投标人代表为单位负责人授权的委托代理人，应提供本授权书；若投标人代表为单位负责人，应在此项下提交其身份证正反面复印件，可不提供本授权书。</w:t>
      </w:r>
      <w:r>
        <w:rPr>
          <w:rFonts w:ascii="Simsun" w:hAnsi="Simsun"/>
          <w:sz w:val="23"/>
          <w:szCs w:val="23"/>
        </w:rPr>
        <w:br/>
        <w:t>4</w:t>
      </w:r>
      <w:r>
        <w:rPr>
          <w:rFonts w:ascii="Simsun" w:hAnsi="Simsun"/>
          <w:sz w:val="23"/>
          <w:szCs w:val="23"/>
        </w:rPr>
        <w:t>、投标人为自然人的，可不填写本授权书。</w:t>
      </w:r>
      <w:r>
        <w:rPr>
          <w:rFonts w:ascii="Simsun" w:hAnsi="Simsun"/>
          <w:sz w:val="23"/>
          <w:szCs w:val="23"/>
        </w:rPr>
        <w:br/>
        <w:t>5</w:t>
      </w:r>
      <w:r>
        <w:rPr>
          <w:rFonts w:ascii="Simsun" w:hAnsi="Simsun"/>
          <w:sz w:val="23"/>
          <w:szCs w:val="23"/>
        </w:rPr>
        <w:t>、纸质投标文件正本中的本授权书（若有）应为原件。</w:t>
      </w:r>
      <w:r>
        <w:rPr>
          <w:rFonts w:ascii="Simsun" w:hAnsi="Simsun"/>
          <w:sz w:val="23"/>
          <w:szCs w:val="23"/>
        </w:rPr>
        <w:t xml:space="preserve"> </w:t>
      </w:r>
    </w:p>
    <w:p w:rsidR="00B10DE4" w:rsidRDefault="00B10DE4" w:rsidP="00B10DE4">
      <w:pPr>
        <w:pStyle w:val="a5"/>
      </w:pP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二</w:t>
      </w:r>
      <w:r>
        <w:rPr>
          <w:rStyle w:val="a6"/>
          <w:rFonts w:ascii="Simsun" w:hAnsi="Simsun"/>
          <w:sz w:val="23"/>
          <w:szCs w:val="23"/>
        </w:rPr>
        <w:t>-2</w:t>
      </w:r>
      <w:r>
        <w:rPr>
          <w:rStyle w:val="a6"/>
          <w:rFonts w:ascii="Simsun" w:hAnsi="Simsun"/>
          <w:sz w:val="23"/>
          <w:szCs w:val="23"/>
        </w:rPr>
        <w:t>营业执照等证明文件</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CB4D7B">
      <w:pPr>
        <w:pStyle w:val="a5"/>
        <w:ind w:firstLine="469"/>
        <w:outlineLvl w:val="0"/>
      </w:pPr>
      <w:r>
        <w:rPr>
          <w:rFonts w:ascii="Simsun" w:hAnsi="Simsun"/>
          <w:sz w:val="23"/>
          <w:szCs w:val="23"/>
        </w:rPr>
        <w:lastRenderedPageBreak/>
        <w:t>（</w:t>
      </w:r>
      <w:r>
        <w:rPr>
          <w:rFonts w:ascii="Simsun" w:hAnsi="Simsun"/>
          <w:sz w:val="23"/>
          <w:szCs w:val="23"/>
        </w:rPr>
        <w:t xml:space="preserve"> </w:t>
      </w:r>
      <w:r>
        <w:rPr>
          <w:rFonts w:ascii="Simsun" w:hAnsi="Simsun"/>
          <w:sz w:val="23"/>
          <w:szCs w:val="23"/>
        </w:rPr>
        <w:t>）投标人为法人（包括企业、事业单位和社会团体）的</w:t>
      </w:r>
    </w:p>
    <w:p w:rsidR="00B10DE4" w:rsidRDefault="00B10DE4" w:rsidP="00B10DE4">
      <w:pPr>
        <w:pStyle w:val="a5"/>
        <w:ind w:firstLine="469"/>
      </w:pPr>
      <w:r>
        <w:rPr>
          <w:rFonts w:ascii="Simsun" w:hAnsi="Simsun"/>
          <w:sz w:val="23"/>
          <w:szCs w:val="23"/>
        </w:rPr>
        <w:t>现附上由</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签发机关全称</w:t>
      </w:r>
      <w:r>
        <w:rPr>
          <w:rFonts w:ascii="Simsun" w:hAnsi="Simsun"/>
          <w:sz w:val="23"/>
          <w:szCs w:val="23"/>
          <w:u w:val="single"/>
        </w:rPr>
        <w:t>”</w:t>
      </w:r>
      <w:r>
        <w:rPr>
          <w:rFonts w:ascii="Simsun" w:hAnsi="Simsun"/>
          <w:sz w:val="23"/>
          <w:szCs w:val="23"/>
          <w:u w:val="single"/>
        </w:rPr>
        <w:t>）</w:t>
      </w:r>
      <w:r>
        <w:rPr>
          <w:rFonts w:ascii="Simsun" w:hAnsi="Simsun"/>
          <w:sz w:val="23"/>
          <w:szCs w:val="23"/>
        </w:rPr>
        <w:t>签发的我方统一社会信用代码</w:t>
      </w:r>
      <w:r>
        <w:rPr>
          <w:rFonts w:ascii="Simsun" w:hAnsi="Simsun"/>
          <w:sz w:val="23"/>
          <w:szCs w:val="23"/>
          <w:u w:val="single"/>
        </w:rPr>
        <w:t>（请填写法人的具体证照名称）</w:t>
      </w:r>
      <w:r>
        <w:rPr>
          <w:rFonts w:ascii="Simsun" w:hAnsi="Simsun"/>
          <w:sz w:val="23"/>
          <w:szCs w:val="23"/>
        </w:rPr>
        <w:t>复印件，该证明材料真实有效，否则我方负全部责任。</w:t>
      </w:r>
    </w:p>
    <w:p w:rsidR="00B10DE4" w:rsidRDefault="00B10DE4" w:rsidP="00CB4D7B">
      <w:pPr>
        <w:pStyle w:val="a5"/>
        <w:ind w:firstLine="469"/>
        <w:outlineLvl w:val="0"/>
      </w:pPr>
      <w:r>
        <w:rPr>
          <w:rFonts w:ascii="Simsun" w:hAnsi="Simsun"/>
          <w:sz w:val="23"/>
          <w:szCs w:val="23"/>
        </w:rPr>
        <w:t>（</w:t>
      </w:r>
      <w:r>
        <w:rPr>
          <w:rFonts w:ascii="Simsun" w:hAnsi="Simsun"/>
          <w:sz w:val="23"/>
          <w:szCs w:val="23"/>
        </w:rPr>
        <w:t xml:space="preserve"> </w:t>
      </w:r>
      <w:r>
        <w:rPr>
          <w:rFonts w:ascii="Simsun" w:hAnsi="Simsun"/>
          <w:sz w:val="23"/>
          <w:szCs w:val="23"/>
        </w:rPr>
        <w:t>）投标人为非法人（包括其他组织、自然人）的</w:t>
      </w:r>
    </w:p>
    <w:p w:rsidR="00B10DE4" w:rsidRDefault="00B10DE4" w:rsidP="00B10DE4">
      <w:pPr>
        <w:pStyle w:val="a5"/>
        <w:ind w:firstLine="469"/>
      </w:pPr>
      <w:r>
        <w:rPr>
          <w:rFonts w:ascii="Simsun" w:hAnsi="Simsun"/>
          <w:sz w:val="23"/>
          <w:szCs w:val="23"/>
        </w:rPr>
        <w:t>□</w:t>
      </w:r>
      <w:r>
        <w:rPr>
          <w:rFonts w:ascii="Simsun" w:hAnsi="Simsun"/>
          <w:sz w:val="23"/>
          <w:szCs w:val="23"/>
        </w:rPr>
        <w:t>现附上由</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签发机关全称</w:t>
      </w:r>
      <w:r>
        <w:rPr>
          <w:rFonts w:ascii="Simsun" w:hAnsi="Simsun"/>
          <w:sz w:val="23"/>
          <w:szCs w:val="23"/>
          <w:u w:val="single"/>
        </w:rPr>
        <w:t>”</w:t>
      </w:r>
      <w:r>
        <w:rPr>
          <w:rFonts w:ascii="Simsun" w:hAnsi="Simsun"/>
          <w:sz w:val="23"/>
          <w:szCs w:val="23"/>
          <w:u w:val="single"/>
        </w:rPr>
        <w:t>）</w:t>
      </w:r>
      <w:r>
        <w:rPr>
          <w:rFonts w:ascii="Simsun" w:hAnsi="Simsun"/>
          <w:sz w:val="23"/>
          <w:szCs w:val="23"/>
        </w:rPr>
        <w:t>签发的我方</w:t>
      </w:r>
      <w:r>
        <w:rPr>
          <w:rFonts w:ascii="Simsun" w:hAnsi="Simsun"/>
          <w:sz w:val="23"/>
          <w:szCs w:val="23"/>
          <w:u w:val="single"/>
        </w:rPr>
        <w:t>（请填写非自然人的非法人的具体证照名称）</w:t>
      </w:r>
      <w:r>
        <w:rPr>
          <w:rFonts w:ascii="Simsun" w:hAnsi="Simsun"/>
          <w:sz w:val="23"/>
          <w:szCs w:val="23"/>
        </w:rPr>
        <w:t>复印件，该证明材料真实有效，否则我方负全部责任。</w:t>
      </w:r>
    </w:p>
    <w:p w:rsidR="00B10DE4" w:rsidRDefault="00B10DE4" w:rsidP="00B10DE4">
      <w:pPr>
        <w:pStyle w:val="a5"/>
        <w:ind w:firstLine="469"/>
      </w:pPr>
      <w:r>
        <w:rPr>
          <w:rFonts w:ascii="Simsun" w:hAnsi="Simsun"/>
          <w:sz w:val="23"/>
          <w:szCs w:val="23"/>
        </w:rPr>
        <w:t>□</w:t>
      </w:r>
      <w:r>
        <w:rPr>
          <w:rFonts w:ascii="Simsun" w:hAnsi="Simsun"/>
          <w:sz w:val="23"/>
          <w:szCs w:val="23"/>
        </w:rPr>
        <w:t>现附上由</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签发机关全称</w:t>
      </w:r>
      <w:r>
        <w:rPr>
          <w:rFonts w:ascii="Simsun" w:hAnsi="Simsun"/>
          <w:sz w:val="23"/>
          <w:szCs w:val="23"/>
          <w:u w:val="single"/>
        </w:rPr>
        <w:t>”</w:t>
      </w:r>
      <w:r>
        <w:rPr>
          <w:rFonts w:ascii="Simsun" w:hAnsi="Simsun"/>
          <w:sz w:val="23"/>
          <w:szCs w:val="23"/>
          <w:u w:val="single"/>
        </w:rPr>
        <w:t>）</w:t>
      </w:r>
      <w:r>
        <w:rPr>
          <w:rFonts w:ascii="Simsun" w:hAnsi="Simsun"/>
          <w:sz w:val="23"/>
          <w:szCs w:val="23"/>
        </w:rPr>
        <w:t>签发的我方</w:t>
      </w:r>
      <w:r>
        <w:rPr>
          <w:rFonts w:ascii="Simsun" w:hAnsi="Simsun"/>
          <w:sz w:val="23"/>
          <w:szCs w:val="23"/>
          <w:u w:val="single"/>
        </w:rPr>
        <w:t>（请填写自然人的身份证件名称）</w:t>
      </w:r>
      <w:r>
        <w:rPr>
          <w:rFonts w:ascii="Simsun" w:hAnsi="Simsun"/>
          <w:sz w:val="23"/>
          <w:szCs w:val="23"/>
        </w:rPr>
        <w:t>复印件，该证明材料真实有效，否则我方负全部责任。</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、请投标人按照实际情况编制填写，在相应的（）中打</w:t>
      </w:r>
      <w:r>
        <w:rPr>
          <w:rFonts w:ascii="Simsun" w:hAnsi="Simsun"/>
          <w:sz w:val="23"/>
          <w:szCs w:val="23"/>
        </w:rPr>
        <w:t>“√”</w:t>
      </w:r>
      <w:r>
        <w:rPr>
          <w:rFonts w:ascii="Simsun" w:hAnsi="Simsun"/>
          <w:sz w:val="23"/>
          <w:szCs w:val="23"/>
        </w:rPr>
        <w:t>并选择相应的</w:t>
      </w:r>
      <w:r>
        <w:rPr>
          <w:rFonts w:ascii="Simsun" w:hAnsi="Simsun"/>
          <w:sz w:val="23"/>
          <w:szCs w:val="23"/>
        </w:rPr>
        <w:t>“□”</w:t>
      </w:r>
      <w:r>
        <w:rPr>
          <w:rFonts w:ascii="Simsun" w:hAnsi="Simsun"/>
          <w:sz w:val="23"/>
          <w:szCs w:val="23"/>
        </w:rPr>
        <w:t>（若有）后，再按照本格式的要求提供相应证明材料的复印件。</w:t>
      </w:r>
    </w:p>
    <w:p w:rsidR="00B10DE4" w:rsidRDefault="00B10DE4" w:rsidP="00B10DE4">
      <w:pPr>
        <w:pStyle w:val="a5"/>
      </w:pPr>
      <w:r>
        <w:rPr>
          <w:rFonts w:ascii="Simsun" w:hAnsi="Simsun"/>
          <w:sz w:val="23"/>
          <w:szCs w:val="23"/>
        </w:rPr>
        <w:t>2</w:t>
      </w:r>
      <w:r>
        <w:rPr>
          <w:rFonts w:ascii="Simsun" w:hAnsi="Simsun"/>
          <w:sz w:val="23"/>
          <w:szCs w:val="23"/>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B10DE4" w:rsidRDefault="00B10DE4" w:rsidP="00B10DE4">
      <w:pPr>
        <w:pStyle w:val="a5"/>
      </w:pPr>
      <w:r>
        <w:rPr>
          <w:rFonts w:ascii="Simsun" w:hAnsi="Simsun"/>
          <w:sz w:val="23"/>
          <w:szCs w:val="23"/>
        </w:rPr>
        <w:t>3</w:t>
      </w:r>
      <w:r>
        <w:rPr>
          <w:rFonts w:ascii="Simsun" w:hAnsi="Simsun"/>
          <w:sz w:val="23"/>
          <w:szCs w:val="23"/>
        </w:rPr>
        <w:t>、投标人提供的相应证明材料复印件均应符合：内容完整、清晰、整洁，并由投标人加盖其单位公章。</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二</w:t>
      </w:r>
      <w:r>
        <w:rPr>
          <w:rStyle w:val="a6"/>
          <w:rFonts w:ascii="Simsun" w:hAnsi="Simsun"/>
          <w:sz w:val="23"/>
          <w:szCs w:val="23"/>
        </w:rPr>
        <w:t>-3</w:t>
      </w:r>
      <w:r>
        <w:rPr>
          <w:rStyle w:val="a6"/>
          <w:rFonts w:ascii="Simsun" w:hAnsi="Simsun" w:cs="Calibri"/>
          <w:sz w:val="23"/>
          <w:szCs w:val="23"/>
        </w:rPr>
        <w:t>财务状况报告</w:t>
      </w:r>
      <w:r>
        <w:rPr>
          <w:rStyle w:val="a6"/>
          <w:rFonts w:ascii="Simsun" w:hAnsi="Simsun"/>
          <w:sz w:val="23"/>
          <w:szCs w:val="23"/>
        </w:rPr>
        <w:t>（财务报告、或资信证明、或投标担保函）</w:t>
      </w:r>
    </w:p>
    <w:p w:rsidR="00B10DE4" w:rsidRDefault="00B10DE4" w:rsidP="00B10DE4">
      <w:pPr>
        <w:pStyle w:val="a5"/>
      </w:pPr>
      <w:r>
        <w:rPr>
          <w:rFonts w:ascii="Simsun" w:hAnsi="Simsun"/>
          <w:sz w:val="23"/>
          <w:szCs w:val="23"/>
        </w:rPr>
        <w:lastRenderedPageBreak/>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CB4D7B">
      <w:pPr>
        <w:pStyle w:val="a5"/>
        <w:ind w:firstLine="469"/>
        <w:outlineLvl w:val="0"/>
      </w:pPr>
      <w:r>
        <w:rPr>
          <w:rFonts w:ascii="Simsun" w:hAnsi="Simsun"/>
          <w:sz w:val="23"/>
          <w:szCs w:val="23"/>
        </w:rPr>
        <w:t>（</w:t>
      </w:r>
      <w:r>
        <w:rPr>
          <w:rFonts w:ascii="Simsun" w:hAnsi="Simsun"/>
          <w:sz w:val="23"/>
          <w:szCs w:val="23"/>
        </w:rPr>
        <w:t xml:space="preserve"> </w:t>
      </w:r>
      <w:r>
        <w:rPr>
          <w:rFonts w:ascii="Simsun" w:hAnsi="Simsun"/>
          <w:sz w:val="23"/>
          <w:szCs w:val="23"/>
        </w:rPr>
        <w:t>）投标人提供财务报告的</w:t>
      </w:r>
    </w:p>
    <w:p w:rsidR="00B10DE4" w:rsidRDefault="00B10DE4" w:rsidP="00B10DE4">
      <w:pPr>
        <w:pStyle w:val="a5"/>
        <w:ind w:firstLine="469"/>
      </w:pPr>
      <w:r>
        <w:rPr>
          <w:rFonts w:ascii="Simsun" w:hAnsi="Simsun"/>
          <w:sz w:val="23"/>
          <w:szCs w:val="23"/>
        </w:rPr>
        <w:t>□</w:t>
      </w:r>
      <w:r>
        <w:rPr>
          <w:rFonts w:ascii="Simsun" w:hAnsi="Simsun"/>
          <w:sz w:val="23"/>
          <w:szCs w:val="23"/>
        </w:rPr>
        <w:t>企业适用：现附上我方</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具体的年度、或半年度、或季度</w:t>
      </w:r>
      <w:r>
        <w:rPr>
          <w:rFonts w:ascii="Simsun" w:hAnsi="Simsun"/>
          <w:sz w:val="23"/>
          <w:szCs w:val="23"/>
          <w:u w:val="single"/>
        </w:rPr>
        <w:t>”</w:t>
      </w:r>
      <w:r>
        <w:rPr>
          <w:rFonts w:ascii="Simsun" w:hAnsi="Simsun"/>
          <w:sz w:val="23"/>
          <w:szCs w:val="23"/>
          <w:u w:val="single"/>
        </w:rPr>
        <w:t>）</w:t>
      </w:r>
      <w:r>
        <w:rPr>
          <w:rFonts w:ascii="Simsun" w:hAnsi="Simsun"/>
          <w:sz w:val="23"/>
          <w:szCs w:val="23"/>
        </w:rPr>
        <w:t>财务报告复印件，包括资产负债表、利润表、现金流量表、所有者权益变动表（若有）及其附注（若有），上述证明材料真实有效，否则我方负全部责任。</w:t>
      </w:r>
    </w:p>
    <w:p w:rsidR="00B10DE4" w:rsidRDefault="00B10DE4" w:rsidP="00B10DE4">
      <w:pPr>
        <w:pStyle w:val="a5"/>
        <w:ind w:firstLine="469"/>
      </w:pPr>
      <w:r>
        <w:rPr>
          <w:rFonts w:ascii="Simsun" w:hAnsi="Simsun"/>
          <w:sz w:val="23"/>
          <w:szCs w:val="23"/>
        </w:rPr>
        <w:t>□</w:t>
      </w:r>
      <w:r>
        <w:rPr>
          <w:rFonts w:ascii="Simsun" w:hAnsi="Simsun"/>
          <w:sz w:val="23"/>
          <w:szCs w:val="23"/>
        </w:rPr>
        <w:t>事业单位适用：现附上我方</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具体的年度、或半年度、或季度</w:t>
      </w:r>
      <w:r>
        <w:rPr>
          <w:rFonts w:ascii="Simsun" w:hAnsi="Simsun"/>
          <w:sz w:val="23"/>
          <w:szCs w:val="23"/>
          <w:u w:val="single"/>
        </w:rPr>
        <w:t>”</w:t>
      </w:r>
      <w:r>
        <w:rPr>
          <w:rFonts w:ascii="Simsun" w:hAnsi="Simsun"/>
          <w:sz w:val="23"/>
          <w:szCs w:val="23"/>
          <w:u w:val="single"/>
        </w:rPr>
        <w:t>）</w:t>
      </w:r>
      <w:r>
        <w:rPr>
          <w:rFonts w:ascii="Simsun" w:hAnsi="Simsun"/>
          <w:sz w:val="23"/>
          <w:szCs w:val="23"/>
        </w:rPr>
        <w:t>财务报告复印件，包括资产负债表、收入支出表（或收入费用表）、财政补助收入支出表（若有），上述证明材料真实有效，否则我方负全部责任。</w:t>
      </w:r>
    </w:p>
    <w:p w:rsidR="00B10DE4" w:rsidRDefault="00B10DE4" w:rsidP="00B10DE4">
      <w:pPr>
        <w:pStyle w:val="a5"/>
        <w:ind w:firstLine="469"/>
      </w:pPr>
      <w:r>
        <w:rPr>
          <w:rFonts w:ascii="Simsun" w:hAnsi="Simsun"/>
          <w:sz w:val="23"/>
          <w:szCs w:val="23"/>
        </w:rPr>
        <w:t>□</w:t>
      </w:r>
      <w:r>
        <w:rPr>
          <w:rFonts w:ascii="Simsun" w:hAnsi="Simsun"/>
          <w:sz w:val="23"/>
          <w:szCs w:val="23"/>
        </w:rPr>
        <w:t>社会团体适用：现附上我方</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具体的年度、或半年度、或季度</w:t>
      </w:r>
      <w:r>
        <w:rPr>
          <w:rFonts w:ascii="Simsun" w:hAnsi="Simsun"/>
          <w:sz w:val="23"/>
          <w:szCs w:val="23"/>
          <w:u w:val="single"/>
        </w:rPr>
        <w:t>”</w:t>
      </w:r>
      <w:r>
        <w:rPr>
          <w:rFonts w:ascii="Simsun" w:hAnsi="Simsun"/>
          <w:sz w:val="23"/>
          <w:szCs w:val="23"/>
          <w:u w:val="single"/>
        </w:rPr>
        <w:t>）</w:t>
      </w:r>
      <w:r>
        <w:rPr>
          <w:rFonts w:ascii="Simsun" w:hAnsi="Simsun"/>
          <w:sz w:val="23"/>
          <w:szCs w:val="23"/>
        </w:rPr>
        <w:t>财务报告复印件，包括资产负债表、业务活动表、现金流量表，上述证明材料真实有效，否则我方负全部责任。</w:t>
      </w:r>
    </w:p>
    <w:p w:rsidR="00B10DE4" w:rsidRDefault="00B10DE4" w:rsidP="00CB4D7B">
      <w:pPr>
        <w:pStyle w:val="a5"/>
        <w:ind w:firstLine="469"/>
        <w:outlineLvl w:val="0"/>
      </w:pPr>
      <w:r>
        <w:rPr>
          <w:rFonts w:ascii="Simsun" w:hAnsi="Simsun"/>
          <w:sz w:val="23"/>
          <w:szCs w:val="23"/>
        </w:rPr>
        <w:t>（</w:t>
      </w:r>
      <w:r>
        <w:rPr>
          <w:rFonts w:ascii="Simsun" w:hAnsi="Simsun"/>
          <w:sz w:val="23"/>
          <w:szCs w:val="23"/>
        </w:rPr>
        <w:t xml:space="preserve"> </w:t>
      </w:r>
      <w:r>
        <w:rPr>
          <w:rFonts w:ascii="Simsun" w:hAnsi="Simsun"/>
          <w:sz w:val="23"/>
          <w:szCs w:val="23"/>
        </w:rPr>
        <w:t>）投标人提供资信证明的</w:t>
      </w:r>
    </w:p>
    <w:p w:rsidR="00B10DE4" w:rsidRDefault="00B10DE4" w:rsidP="00B10DE4">
      <w:pPr>
        <w:pStyle w:val="a5"/>
        <w:ind w:firstLine="469"/>
      </w:pPr>
      <w:r>
        <w:rPr>
          <w:rFonts w:ascii="Simsun" w:hAnsi="Simsun"/>
          <w:sz w:val="23"/>
          <w:szCs w:val="23"/>
        </w:rPr>
        <w:t>□</w:t>
      </w:r>
      <w:r>
        <w:rPr>
          <w:rFonts w:ascii="Simsun" w:hAnsi="Simsun"/>
          <w:sz w:val="23"/>
          <w:szCs w:val="23"/>
        </w:rPr>
        <w:t>非自然人适用（包括企业、事业单位、社会团体和其他组织）：现附上我方开户（基本存款账户）许可证复印件及我方银行：（填写</w:t>
      </w:r>
      <w:r>
        <w:rPr>
          <w:rFonts w:ascii="Simsun" w:hAnsi="Simsun"/>
          <w:sz w:val="23"/>
          <w:szCs w:val="23"/>
        </w:rPr>
        <w:t>“</w:t>
      </w:r>
      <w:r>
        <w:rPr>
          <w:rFonts w:ascii="Simsun" w:hAnsi="Simsun"/>
          <w:sz w:val="23"/>
          <w:szCs w:val="23"/>
        </w:rPr>
        <w:t>基本存款账户的开户银行全称</w:t>
      </w:r>
      <w:r>
        <w:rPr>
          <w:rFonts w:ascii="Simsun" w:hAnsi="Simsun"/>
          <w:sz w:val="23"/>
          <w:szCs w:val="23"/>
        </w:rPr>
        <w:t>”</w:t>
      </w:r>
      <w:r>
        <w:rPr>
          <w:rFonts w:ascii="Simsun" w:hAnsi="Simsun"/>
          <w:sz w:val="23"/>
          <w:szCs w:val="23"/>
        </w:rPr>
        <w:t>）出具的资信证明复印件，上述证明材料真实有效，否则我方负全部责任。</w:t>
      </w:r>
    </w:p>
    <w:p w:rsidR="00B10DE4" w:rsidRDefault="00B10DE4" w:rsidP="00B10DE4">
      <w:pPr>
        <w:pStyle w:val="a5"/>
        <w:ind w:firstLine="469"/>
      </w:pPr>
      <w:r>
        <w:rPr>
          <w:rFonts w:ascii="Simsun" w:hAnsi="Simsun"/>
          <w:sz w:val="23"/>
          <w:szCs w:val="23"/>
        </w:rPr>
        <w:t>□</w:t>
      </w:r>
      <w:r>
        <w:rPr>
          <w:rFonts w:ascii="Simsun" w:hAnsi="Simsun"/>
          <w:sz w:val="23"/>
          <w:szCs w:val="23"/>
        </w:rPr>
        <w:t>自然人适用：现附上我方银行：</w:t>
      </w:r>
      <w:r>
        <w:rPr>
          <w:rFonts w:ascii="Simsun" w:hAnsi="Simsun"/>
          <w:sz w:val="23"/>
          <w:szCs w:val="23"/>
          <w:u w:val="single"/>
        </w:rPr>
        <w:t>（填写自然人的</w:t>
      </w:r>
      <w:r>
        <w:rPr>
          <w:rFonts w:ascii="Simsun" w:hAnsi="Simsun"/>
          <w:sz w:val="23"/>
          <w:szCs w:val="23"/>
          <w:u w:val="single"/>
        </w:rPr>
        <w:t>“</w:t>
      </w:r>
      <w:r>
        <w:rPr>
          <w:rFonts w:ascii="Simsun" w:hAnsi="Simsun"/>
          <w:sz w:val="23"/>
          <w:szCs w:val="23"/>
          <w:u w:val="single"/>
        </w:rPr>
        <w:t>个人账户的开户银行全称</w:t>
      </w:r>
      <w:r>
        <w:rPr>
          <w:rFonts w:ascii="Simsun" w:hAnsi="Simsun"/>
          <w:sz w:val="23"/>
          <w:szCs w:val="23"/>
          <w:u w:val="single"/>
        </w:rPr>
        <w:t>”</w:t>
      </w:r>
      <w:r>
        <w:rPr>
          <w:rFonts w:ascii="Simsun" w:hAnsi="Simsun"/>
          <w:sz w:val="23"/>
          <w:szCs w:val="23"/>
          <w:u w:val="single"/>
        </w:rPr>
        <w:t>）</w:t>
      </w:r>
      <w:r>
        <w:rPr>
          <w:rFonts w:ascii="Simsun" w:hAnsi="Simsun"/>
          <w:sz w:val="23"/>
          <w:szCs w:val="23"/>
        </w:rPr>
        <w:t>出具的资信证明复印件，上述证明材料真实有效，否则我方负全部责任。</w:t>
      </w:r>
    </w:p>
    <w:p w:rsidR="00B10DE4" w:rsidRDefault="00B10DE4" w:rsidP="00CB4D7B">
      <w:pPr>
        <w:pStyle w:val="a5"/>
        <w:ind w:firstLine="469"/>
        <w:outlineLvl w:val="0"/>
      </w:pPr>
      <w:r>
        <w:rPr>
          <w:rFonts w:ascii="Simsun" w:hAnsi="Simsun"/>
          <w:sz w:val="23"/>
          <w:szCs w:val="23"/>
        </w:rPr>
        <w:t>（</w:t>
      </w:r>
      <w:r>
        <w:rPr>
          <w:rFonts w:ascii="Simsun" w:hAnsi="Simsun"/>
          <w:sz w:val="23"/>
          <w:szCs w:val="23"/>
        </w:rPr>
        <w:t xml:space="preserve"> </w:t>
      </w:r>
      <w:r>
        <w:rPr>
          <w:rFonts w:ascii="Simsun" w:hAnsi="Simsun"/>
          <w:sz w:val="23"/>
          <w:szCs w:val="23"/>
        </w:rPr>
        <w:t>）投标人提供投标担保函的</w:t>
      </w:r>
    </w:p>
    <w:p w:rsidR="00B10DE4" w:rsidRDefault="00B10DE4" w:rsidP="00B10DE4">
      <w:pPr>
        <w:pStyle w:val="a5"/>
        <w:ind w:firstLine="469"/>
      </w:pPr>
      <w:r>
        <w:rPr>
          <w:rFonts w:ascii="Simsun" w:hAnsi="Simsun"/>
          <w:sz w:val="23"/>
          <w:szCs w:val="23"/>
        </w:rPr>
        <w:t>现附上由财政部门认可的政府采购专业担保机构：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担保机构全称</w:t>
      </w:r>
      <w:r>
        <w:rPr>
          <w:rFonts w:ascii="Simsun" w:hAnsi="Simsun"/>
          <w:sz w:val="23"/>
          <w:szCs w:val="23"/>
          <w:u w:val="single"/>
        </w:rPr>
        <w:t>”</w:t>
      </w:r>
      <w:r>
        <w:rPr>
          <w:rFonts w:ascii="Simsun" w:hAnsi="Simsun"/>
          <w:sz w:val="23"/>
          <w:szCs w:val="23"/>
          <w:u w:val="single"/>
        </w:rPr>
        <w:t>）</w:t>
      </w:r>
      <w:r>
        <w:rPr>
          <w:rFonts w:ascii="Simsun" w:hAnsi="Simsun"/>
          <w:sz w:val="23"/>
          <w:szCs w:val="23"/>
        </w:rPr>
        <w:t>出具的投标担保函复印件，上述证明材料真实有效，否则我方负全部责任。</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、请投标人按照实际情况编制填写，在相应的（）中打</w:t>
      </w:r>
      <w:r>
        <w:rPr>
          <w:rFonts w:ascii="Simsun" w:hAnsi="Simsun"/>
          <w:sz w:val="23"/>
          <w:szCs w:val="23"/>
        </w:rPr>
        <w:t>“√”</w:t>
      </w:r>
      <w:r>
        <w:rPr>
          <w:rFonts w:ascii="Simsun" w:hAnsi="Simsun"/>
          <w:sz w:val="23"/>
          <w:szCs w:val="23"/>
        </w:rPr>
        <w:t>并选择相应的</w:t>
      </w:r>
      <w:r>
        <w:rPr>
          <w:rFonts w:ascii="Simsun" w:hAnsi="Simsun"/>
          <w:sz w:val="23"/>
          <w:szCs w:val="23"/>
        </w:rPr>
        <w:t>“□”</w:t>
      </w:r>
      <w:r>
        <w:rPr>
          <w:rFonts w:ascii="Simsun" w:hAnsi="Simsun"/>
          <w:sz w:val="23"/>
          <w:szCs w:val="23"/>
        </w:rPr>
        <w:t>（若有）后，再按照本格式的要求提供相应证明材料的复印件。</w:t>
      </w:r>
    </w:p>
    <w:p w:rsidR="00B10DE4" w:rsidRDefault="00B10DE4" w:rsidP="00B10DE4">
      <w:pPr>
        <w:pStyle w:val="a5"/>
      </w:pPr>
      <w:r>
        <w:rPr>
          <w:rFonts w:ascii="Simsun" w:hAnsi="Simsun"/>
          <w:sz w:val="23"/>
          <w:szCs w:val="23"/>
        </w:rPr>
        <w:t>2</w:t>
      </w:r>
      <w:r>
        <w:rPr>
          <w:rFonts w:ascii="Simsun" w:hAnsi="Simsun"/>
          <w:sz w:val="23"/>
          <w:szCs w:val="23"/>
        </w:rPr>
        <w:t>、投标人提供的财务报告复印件（成立年限按照投标截止时间推算）应符合下列规定：</w:t>
      </w:r>
    </w:p>
    <w:p w:rsidR="00B10DE4" w:rsidRDefault="00B10DE4" w:rsidP="00B10DE4">
      <w:pPr>
        <w:pStyle w:val="a5"/>
      </w:pPr>
      <w:r>
        <w:rPr>
          <w:rFonts w:ascii="Simsun" w:hAnsi="Simsun"/>
          <w:sz w:val="23"/>
          <w:szCs w:val="23"/>
        </w:rPr>
        <w:t>2.1</w:t>
      </w:r>
      <w:r>
        <w:rPr>
          <w:rFonts w:ascii="Simsun" w:hAnsi="Simsun"/>
          <w:sz w:val="23"/>
          <w:szCs w:val="23"/>
        </w:rPr>
        <w:t>成立年限满</w:t>
      </w:r>
      <w:r>
        <w:rPr>
          <w:rFonts w:ascii="Calibri" w:hAnsi="Calibri" w:cs="Calibri"/>
          <w:sz w:val="23"/>
          <w:szCs w:val="23"/>
        </w:rPr>
        <w:t>1</w:t>
      </w:r>
      <w:r>
        <w:rPr>
          <w:rFonts w:ascii="Simsun" w:hAnsi="Simsun"/>
          <w:sz w:val="23"/>
          <w:szCs w:val="23"/>
        </w:rPr>
        <w:t>年及以上的投标人，提供经审计的上一年度的年度财务报告。</w:t>
      </w:r>
    </w:p>
    <w:p w:rsidR="00B10DE4" w:rsidRDefault="00B10DE4" w:rsidP="00B10DE4">
      <w:pPr>
        <w:pStyle w:val="a5"/>
      </w:pPr>
      <w:r>
        <w:rPr>
          <w:rFonts w:ascii="Simsun" w:hAnsi="Simsun"/>
          <w:sz w:val="23"/>
          <w:szCs w:val="23"/>
        </w:rPr>
        <w:t>2.2</w:t>
      </w:r>
      <w:r>
        <w:rPr>
          <w:rFonts w:ascii="Simsun" w:hAnsi="Simsun"/>
          <w:sz w:val="23"/>
          <w:szCs w:val="23"/>
        </w:rPr>
        <w:t>成立年限满半年但不足</w:t>
      </w:r>
      <w:r>
        <w:rPr>
          <w:rFonts w:ascii="Calibri" w:hAnsi="Calibri" w:cs="Calibri"/>
          <w:sz w:val="23"/>
          <w:szCs w:val="23"/>
        </w:rPr>
        <w:t>1</w:t>
      </w:r>
      <w:r>
        <w:rPr>
          <w:rFonts w:ascii="Simsun" w:hAnsi="Simsun"/>
          <w:sz w:val="23"/>
          <w:szCs w:val="23"/>
        </w:rPr>
        <w:t>年的投标人，提供该半年度中任一季度的季度财务报告或该半年度的半年度财务报告。</w:t>
      </w:r>
    </w:p>
    <w:p w:rsidR="00B10DE4" w:rsidRDefault="00B10DE4" w:rsidP="00B10DE4">
      <w:pPr>
        <w:pStyle w:val="a5"/>
      </w:pPr>
      <w:r>
        <w:rPr>
          <w:rStyle w:val="a6"/>
          <w:rFonts w:hint="eastAsia"/>
          <w:sz w:val="27"/>
          <w:szCs w:val="27"/>
        </w:rPr>
        <w:lastRenderedPageBreak/>
        <w:t>※</w:t>
      </w:r>
      <w:r>
        <w:rPr>
          <w:rStyle w:val="a6"/>
          <w:rFonts w:ascii="Simsun" w:hAnsi="Simsun"/>
          <w:sz w:val="27"/>
          <w:szCs w:val="27"/>
        </w:rPr>
        <w:t>无法按照本格式第</w:t>
      </w:r>
      <w:r>
        <w:rPr>
          <w:rStyle w:val="a6"/>
          <w:rFonts w:ascii="Simsun" w:hAnsi="Simsun"/>
          <w:sz w:val="27"/>
          <w:szCs w:val="27"/>
        </w:rPr>
        <w:t>2.1</w:t>
      </w:r>
      <w:r>
        <w:rPr>
          <w:rStyle w:val="a6"/>
          <w:rFonts w:ascii="Simsun" w:hAnsi="Simsun"/>
          <w:sz w:val="27"/>
          <w:szCs w:val="27"/>
        </w:rPr>
        <w:t>、</w:t>
      </w:r>
      <w:r>
        <w:rPr>
          <w:rStyle w:val="a6"/>
          <w:rFonts w:ascii="Simsun" w:hAnsi="Simsun"/>
          <w:sz w:val="27"/>
          <w:szCs w:val="27"/>
        </w:rPr>
        <w:t>2.2</w:t>
      </w:r>
      <w:r>
        <w:rPr>
          <w:rStyle w:val="a6"/>
          <w:rFonts w:ascii="Simsun" w:hAnsi="Simsun"/>
          <w:sz w:val="27"/>
          <w:szCs w:val="27"/>
        </w:rPr>
        <w:t>条规定提供财务报告复印件的投标人（包括但不限于：成立年限满</w:t>
      </w:r>
      <w:r>
        <w:rPr>
          <w:rStyle w:val="a6"/>
          <w:rFonts w:ascii="Simsun" w:hAnsi="Simsun"/>
          <w:sz w:val="27"/>
          <w:szCs w:val="27"/>
        </w:rPr>
        <w:t>1</w:t>
      </w:r>
      <w:r>
        <w:rPr>
          <w:rStyle w:val="a6"/>
          <w:rFonts w:ascii="Simsun" w:hAnsi="Simsun"/>
          <w:sz w:val="27"/>
          <w:szCs w:val="27"/>
        </w:rPr>
        <w:t>年及以上的投标人、成立年限满半年但不足</w:t>
      </w:r>
      <w:r>
        <w:rPr>
          <w:rStyle w:val="a6"/>
          <w:rFonts w:ascii="Simsun" w:hAnsi="Simsun"/>
          <w:sz w:val="27"/>
          <w:szCs w:val="27"/>
        </w:rPr>
        <w:t>1</w:t>
      </w:r>
      <w:r>
        <w:rPr>
          <w:rStyle w:val="a6"/>
          <w:rFonts w:ascii="Simsun" w:hAnsi="Simsun"/>
          <w:sz w:val="27"/>
          <w:szCs w:val="27"/>
        </w:rPr>
        <w:t>年的投标人、成立年限不足半年的投标人），应按照本格式的要求选择提供资信证明复印件或投标担保函复印件，其中：非自然人的投标人选择提供资信证明的，还应附上其开户（基本存款账户）许可证复印件。</w:t>
      </w:r>
      <w:r>
        <w:rPr>
          <w:rStyle w:val="a6"/>
          <w:rFonts w:ascii="Simsun" w:hAnsi="Simsun"/>
          <w:sz w:val="27"/>
          <w:szCs w:val="27"/>
        </w:rPr>
        <w:t xml:space="preserve"> </w:t>
      </w:r>
    </w:p>
    <w:p w:rsidR="00B10DE4" w:rsidRDefault="00B10DE4" w:rsidP="00B10DE4">
      <w:pPr>
        <w:pStyle w:val="a5"/>
      </w:pPr>
      <w:r>
        <w:rPr>
          <w:rFonts w:ascii="Simsun" w:hAnsi="Simsun"/>
          <w:sz w:val="23"/>
          <w:szCs w:val="23"/>
        </w:rPr>
        <w:t>3</w:t>
      </w:r>
      <w:r>
        <w:rPr>
          <w:rFonts w:ascii="Simsun" w:hAnsi="Simsun"/>
          <w:sz w:val="23"/>
          <w:szCs w:val="23"/>
        </w:rPr>
        <w:t>、</w:t>
      </w:r>
      <w:r>
        <w:rPr>
          <w:rFonts w:ascii="Simsun" w:hAnsi="Simsun"/>
          <w:sz w:val="23"/>
          <w:szCs w:val="23"/>
        </w:rPr>
        <w:t>“</w:t>
      </w:r>
      <w:r>
        <w:rPr>
          <w:rFonts w:ascii="Simsun" w:hAnsi="Simsun"/>
          <w:sz w:val="23"/>
          <w:szCs w:val="23"/>
        </w:rPr>
        <w:t>财政部门认可的政府采购专业担保机构</w:t>
      </w:r>
      <w:r>
        <w:rPr>
          <w:rFonts w:ascii="Simsun" w:hAnsi="Simsun"/>
          <w:sz w:val="23"/>
          <w:szCs w:val="23"/>
        </w:rPr>
        <w:t>”</w:t>
      </w:r>
      <w:r>
        <w:rPr>
          <w:rFonts w:ascii="Simsun" w:hAnsi="Simsun"/>
          <w:sz w:val="23"/>
          <w:szCs w:val="23"/>
        </w:rPr>
        <w:t>应符合《财政部关于开展政府采购信用担保试点工作方案》（财库</w:t>
      </w:r>
      <w:r>
        <w:rPr>
          <w:rFonts w:ascii="Calibri" w:hAnsi="Calibri" w:cs="Calibri"/>
          <w:sz w:val="23"/>
          <w:szCs w:val="23"/>
        </w:rPr>
        <w:t>[2012]124</w:t>
      </w:r>
      <w:r>
        <w:rPr>
          <w:rFonts w:ascii="Simsun" w:hAnsi="Simsun"/>
          <w:sz w:val="23"/>
          <w:szCs w:val="23"/>
        </w:rPr>
        <w:t>号）的规定。</w:t>
      </w:r>
    </w:p>
    <w:p w:rsidR="00B10DE4" w:rsidRDefault="00B10DE4" w:rsidP="00B10DE4">
      <w:pPr>
        <w:pStyle w:val="a5"/>
      </w:pPr>
      <w:r>
        <w:rPr>
          <w:rFonts w:ascii="Simsun" w:hAnsi="Simsun"/>
          <w:sz w:val="23"/>
          <w:szCs w:val="23"/>
        </w:rPr>
        <w:t>4</w:t>
      </w:r>
      <w:r>
        <w:rPr>
          <w:rFonts w:ascii="Simsun" w:hAnsi="Simsun"/>
          <w:sz w:val="23"/>
          <w:szCs w:val="23"/>
        </w:rPr>
        <w:t>、投标人提供的相应证明材料复印件均应符合：内容完整、清晰、整洁，并由投标人加盖其单位公章。</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Fonts w:ascii="Simsun" w:hAnsi="Simsun"/>
          <w:sz w:val="23"/>
          <w:szCs w:val="23"/>
        </w:rPr>
        <w:t>二</w:t>
      </w:r>
      <w:r>
        <w:rPr>
          <w:rStyle w:val="a6"/>
          <w:rFonts w:ascii="Simsun" w:hAnsi="Simsun"/>
          <w:sz w:val="23"/>
          <w:szCs w:val="23"/>
        </w:rPr>
        <w:t>-4</w:t>
      </w:r>
      <w:r>
        <w:rPr>
          <w:rStyle w:val="a6"/>
          <w:rFonts w:ascii="Simsun" w:hAnsi="Simsun" w:cs="Calibri"/>
          <w:sz w:val="23"/>
          <w:szCs w:val="23"/>
        </w:rPr>
        <w:t>依法缴纳税收证明材料</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B10DE4">
      <w:pPr>
        <w:pStyle w:val="a5"/>
        <w:ind w:firstLine="469"/>
      </w:pPr>
      <w:r>
        <w:rPr>
          <w:rFonts w:ascii="Simsun" w:hAnsi="Simsun"/>
          <w:sz w:val="23"/>
          <w:szCs w:val="23"/>
        </w:rPr>
        <w:t>1</w:t>
      </w:r>
      <w:r>
        <w:rPr>
          <w:rFonts w:ascii="Simsun" w:hAnsi="Simsun"/>
          <w:sz w:val="23"/>
          <w:szCs w:val="23"/>
        </w:rPr>
        <w:t>、依法缴纳税收的投标人</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）法人（包括企业、事业单位和社会团体）的</w:t>
      </w:r>
    </w:p>
    <w:p w:rsidR="00B10DE4" w:rsidRDefault="00B10DE4" w:rsidP="00B10DE4">
      <w:pPr>
        <w:pStyle w:val="a5"/>
        <w:ind w:firstLine="469"/>
      </w:pPr>
      <w:r>
        <w:rPr>
          <w:rFonts w:ascii="Simsun" w:hAnsi="Simsun"/>
          <w:sz w:val="23"/>
          <w:szCs w:val="23"/>
        </w:rPr>
        <w:t>现附上自</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日至</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日期间我方缴纳的</w:t>
      </w:r>
      <w:r>
        <w:rPr>
          <w:rFonts w:ascii="Simsun" w:hAnsi="Simsun"/>
          <w:sz w:val="23"/>
          <w:szCs w:val="23"/>
          <w:u w:val="single"/>
        </w:rPr>
        <w:t>（按照投标人实际缴纳的税种名称填写，如：增值税、所得税等）</w:t>
      </w:r>
      <w:r>
        <w:rPr>
          <w:rFonts w:ascii="Simsun" w:hAnsi="Simsun"/>
          <w:sz w:val="23"/>
          <w:szCs w:val="23"/>
        </w:rPr>
        <w:t>税收凭据复印件，上述证明材料真实有效，否则我方负全部责任。</w:t>
      </w:r>
    </w:p>
    <w:p w:rsidR="00B10DE4" w:rsidRDefault="00B10DE4" w:rsidP="00CB4D7B">
      <w:pPr>
        <w:pStyle w:val="a5"/>
        <w:ind w:firstLine="469"/>
        <w:outlineLvl w:val="0"/>
      </w:pPr>
      <w:r>
        <w:rPr>
          <w:rFonts w:ascii="Simsun" w:hAnsi="Simsun"/>
          <w:sz w:val="23"/>
          <w:szCs w:val="23"/>
        </w:rPr>
        <w:lastRenderedPageBreak/>
        <w:t>（</w:t>
      </w:r>
      <w:r>
        <w:rPr>
          <w:rFonts w:ascii="Simsun" w:hAnsi="Simsun"/>
          <w:sz w:val="23"/>
          <w:szCs w:val="23"/>
        </w:rPr>
        <w:t xml:space="preserve"> </w:t>
      </w:r>
      <w:r>
        <w:rPr>
          <w:rFonts w:ascii="Simsun" w:hAnsi="Simsun"/>
          <w:sz w:val="23"/>
          <w:szCs w:val="23"/>
        </w:rPr>
        <w:t>）非法人（包括其他组织、自然人）的</w:t>
      </w:r>
    </w:p>
    <w:p w:rsidR="00B10DE4" w:rsidRDefault="00B10DE4" w:rsidP="00B10DE4">
      <w:pPr>
        <w:pStyle w:val="a5"/>
        <w:ind w:firstLine="469"/>
      </w:pPr>
      <w:r>
        <w:rPr>
          <w:rFonts w:ascii="Simsun" w:hAnsi="Simsun"/>
          <w:sz w:val="23"/>
          <w:szCs w:val="23"/>
        </w:rPr>
        <w:t>现附上自</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日至</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日期间我方缴纳的</w:t>
      </w:r>
      <w:r>
        <w:rPr>
          <w:rFonts w:ascii="Simsun" w:hAnsi="Simsun"/>
          <w:sz w:val="23"/>
          <w:szCs w:val="23"/>
          <w:u w:val="single"/>
        </w:rPr>
        <w:t>（按照投标人实际缴纳的税种名称填写）</w:t>
      </w:r>
      <w:r>
        <w:rPr>
          <w:rFonts w:ascii="Simsun" w:hAnsi="Simsun"/>
          <w:sz w:val="23"/>
          <w:szCs w:val="23"/>
        </w:rPr>
        <w:t>税收凭据复印件，上述证明材料真实有效，否则我方负全部责任。</w:t>
      </w:r>
    </w:p>
    <w:p w:rsidR="00B10DE4" w:rsidRDefault="00B10DE4" w:rsidP="00CB4D7B">
      <w:pPr>
        <w:pStyle w:val="a5"/>
        <w:ind w:firstLine="469"/>
        <w:outlineLvl w:val="0"/>
      </w:pPr>
      <w:r>
        <w:rPr>
          <w:rFonts w:ascii="Simsun" w:hAnsi="Simsun"/>
          <w:sz w:val="23"/>
          <w:szCs w:val="23"/>
        </w:rPr>
        <w:t>2</w:t>
      </w:r>
      <w:r>
        <w:rPr>
          <w:rFonts w:ascii="Simsun" w:hAnsi="Simsun"/>
          <w:sz w:val="23"/>
          <w:szCs w:val="23"/>
        </w:rPr>
        <w:t>、依法免税的投标人</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）现附上我方依法免税证明材料复印件，上述证明材料真实有效，否则我方负全部责任。</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、请投标人按照实际情况编制填写，在相应的（）中打</w:t>
      </w:r>
      <w:r>
        <w:rPr>
          <w:rFonts w:ascii="Simsun" w:hAnsi="Simsun"/>
          <w:sz w:val="23"/>
          <w:szCs w:val="23"/>
        </w:rPr>
        <w:t>“√”</w:t>
      </w:r>
      <w:r>
        <w:rPr>
          <w:rFonts w:ascii="Simsun" w:hAnsi="Simsun"/>
          <w:sz w:val="23"/>
          <w:szCs w:val="23"/>
        </w:rPr>
        <w:t>，并按照本格式的要求提供相应证明材料的复印件。</w:t>
      </w:r>
    </w:p>
    <w:p w:rsidR="00B10DE4" w:rsidRDefault="00B10DE4" w:rsidP="00B10DE4">
      <w:pPr>
        <w:pStyle w:val="a5"/>
      </w:pPr>
      <w:r>
        <w:rPr>
          <w:rFonts w:ascii="Simsun" w:hAnsi="Simsun"/>
          <w:sz w:val="23"/>
          <w:szCs w:val="23"/>
        </w:rPr>
        <w:t>2</w:t>
      </w:r>
      <w:r>
        <w:rPr>
          <w:rFonts w:ascii="Simsun" w:hAnsi="Simsun"/>
          <w:sz w:val="23"/>
          <w:szCs w:val="23"/>
        </w:rPr>
        <w:t>、投标人提供的税收凭据复印件应符合下列规定：</w:t>
      </w:r>
    </w:p>
    <w:p w:rsidR="00B10DE4" w:rsidRDefault="00B10DE4" w:rsidP="00B10DE4">
      <w:pPr>
        <w:pStyle w:val="a5"/>
      </w:pPr>
      <w:r>
        <w:rPr>
          <w:rFonts w:ascii="Simsun" w:hAnsi="Simsun"/>
          <w:sz w:val="23"/>
          <w:szCs w:val="23"/>
        </w:rPr>
        <w:t>2.1</w:t>
      </w:r>
      <w:r>
        <w:rPr>
          <w:rFonts w:ascii="Simsun" w:hAnsi="Simsun"/>
          <w:sz w:val="23"/>
          <w:szCs w:val="23"/>
        </w:rPr>
        <w:t>投标截止时间前（不含投标截止时间的当月）已依法缴纳税收的投标人，提供投标截止时间前六个月（不含投标截止时间的当月）中任一月份的税收凭据复印件。</w:t>
      </w:r>
    </w:p>
    <w:p w:rsidR="00B10DE4" w:rsidRDefault="00B10DE4" w:rsidP="00B10DE4">
      <w:pPr>
        <w:pStyle w:val="a5"/>
      </w:pPr>
      <w:r>
        <w:rPr>
          <w:rFonts w:ascii="Simsun" w:hAnsi="Simsun"/>
          <w:sz w:val="23"/>
          <w:szCs w:val="23"/>
        </w:rPr>
        <w:t>2.2</w:t>
      </w:r>
      <w:r>
        <w:rPr>
          <w:rFonts w:ascii="Simsun" w:hAnsi="Simsun"/>
          <w:sz w:val="23"/>
          <w:szCs w:val="23"/>
        </w:rPr>
        <w:t>投标截止时间的当月成立且已依法缴纳税收的投标人，提供投标截止时间当月的税收凭据复印件。</w:t>
      </w:r>
    </w:p>
    <w:p w:rsidR="00B10DE4" w:rsidRDefault="00B10DE4" w:rsidP="00B10DE4">
      <w:pPr>
        <w:pStyle w:val="a5"/>
      </w:pPr>
      <w:r>
        <w:rPr>
          <w:rFonts w:ascii="Simsun" w:hAnsi="Simsun"/>
          <w:sz w:val="23"/>
          <w:szCs w:val="23"/>
        </w:rPr>
        <w:t>2.3</w:t>
      </w:r>
      <w:r>
        <w:rPr>
          <w:rFonts w:ascii="Simsun" w:hAnsi="Simsun"/>
          <w:sz w:val="23"/>
          <w:szCs w:val="23"/>
        </w:rPr>
        <w:t>投标截止时间的当月成立但因税务机关原因导致其尚未依法缴纳税收的投标人，提供依法缴纳税收承诺书原件（格式自拟），该承诺书视同税收凭据。</w:t>
      </w:r>
    </w:p>
    <w:p w:rsidR="00B10DE4" w:rsidRDefault="00B10DE4" w:rsidP="00B10DE4">
      <w:pPr>
        <w:pStyle w:val="a5"/>
      </w:pPr>
      <w:r>
        <w:rPr>
          <w:rFonts w:ascii="Simsun" w:hAnsi="Simsun"/>
          <w:sz w:val="23"/>
          <w:szCs w:val="23"/>
        </w:rPr>
        <w:t>3</w:t>
      </w:r>
      <w:r>
        <w:rPr>
          <w:rFonts w:ascii="Simsun" w:hAnsi="Simsun"/>
          <w:sz w:val="23"/>
          <w:szCs w:val="23"/>
        </w:rPr>
        <w:t>、</w:t>
      </w:r>
      <w:r>
        <w:rPr>
          <w:rStyle w:val="a6"/>
          <w:rFonts w:ascii="Simsun" w:hAnsi="Simsun"/>
          <w:sz w:val="23"/>
          <w:szCs w:val="23"/>
        </w:rPr>
        <w:t>“</w:t>
      </w:r>
      <w:r>
        <w:rPr>
          <w:rStyle w:val="a6"/>
          <w:rFonts w:ascii="Simsun" w:hAnsi="Simsun" w:cs="Calibri"/>
          <w:sz w:val="23"/>
          <w:szCs w:val="23"/>
        </w:rPr>
        <w:t>依法缴纳</w:t>
      </w:r>
      <w:r>
        <w:rPr>
          <w:rStyle w:val="a6"/>
          <w:rFonts w:ascii="Simsun" w:hAnsi="Simsun"/>
          <w:sz w:val="23"/>
          <w:szCs w:val="23"/>
        </w:rPr>
        <w:t>税收</w:t>
      </w:r>
      <w:r>
        <w:rPr>
          <w:rStyle w:val="a6"/>
          <w:rFonts w:ascii="Simsun" w:hAnsi="Simsun" w:cs="Calibri"/>
          <w:sz w:val="23"/>
          <w:szCs w:val="23"/>
        </w:rPr>
        <w:t>证明材料</w:t>
      </w:r>
      <w:r>
        <w:rPr>
          <w:rStyle w:val="a6"/>
          <w:rFonts w:ascii="Simsun" w:hAnsi="Simsun"/>
          <w:sz w:val="23"/>
          <w:szCs w:val="23"/>
        </w:rPr>
        <w:t>”</w:t>
      </w:r>
      <w:r>
        <w:rPr>
          <w:rFonts w:ascii="Simsun" w:hAnsi="Simsun"/>
          <w:sz w:val="23"/>
          <w:szCs w:val="23"/>
        </w:rPr>
        <w:t>有欠缴记录的，视为</w:t>
      </w:r>
      <w:r>
        <w:rPr>
          <w:rStyle w:val="a6"/>
          <w:rFonts w:ascii="Simsun" w:hAnsi="Simsun"/>
          <w:sz w:val="23"/>
          <w:szCs w:val="23"/>
        </w:rPr>
        <w:t>未依法缴纳税收。</w:t>
      </w:r>
    </w:p>
    <w:p w:rsidR="00B10DE4" w:rsidRDefault="00B10DE4" w:rsidP="00B10DE4">
      <w:pPr>
        <w:pStyle w:val="a5"/>
      </w:pPr>
      <w:r>
        <w:rPr>
          <w:rFonts w:ascii="Simsun" w:hAnsi="Simsun"/>
          <w:sz w:val="23"/>
          <w:szCs w:val="23"/>
        </w:rPr>
        <w:t>4</w:t>
      </w:r>
      <w:r>
        <w:rPr>
          <w:rFonts w:ascii="Simsun" w:hAnsi="Simsun"/>
          <w:sz w:val="23"/>
          <w:szCs w:val="23"/>
        </w:rPr>
        <w:t>、投标人提供的相应证明材料复印件均应符合：内容完整、清晰、整洁，并由投标人加盖其单位公章。</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lastRenderedPageBreak/>
        <w:br/>
      </w:r>
      <w:r>
        <w:rPr>
          <w:rStyle w:val="a6"/>
          <w:rFonts w:ascii="Simsun" w:hAnsi="Simsun"/>
          <w:sz w:val="23"/>
          <w:szCs w:val="23"/>
        </w:rPr>
        <w:t>二</w:t>
      </w:r>
      <w:r>
        <w:rPr>
          <w:rStyle w:val="a6"/>
          <w:rFonts w:ascii="Simsun" w:hAnsi="Simsun"/>
          <w:sz w:val="23"/>
          <w:szCs w:val="23"/>
        </w:rPr>
        <w:t>-5</w:t>
      </w:r>
      <w:r>
        <w:rPr>
          <w:rStyle w:val="a6"/>
          <w:rFonts w:ascii="Simsun" w:hAnsi="Simsun" w:cs="Calibri"/>
          <w:sz w:val="23"/>
          <w:szCs w:val="23"/>
        </w:rPr>
        <w:t>依法缴纳社会保障资金证明材料</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B10DE4">
      <w:pPr>
        <w:pStyle w:val="a5"/>
        <w:ind w:firstLine="469"/>
      </w:pPr>
      <w:r>
        <w:rPr>
          <w:rFonts w:ascii="Simsun" w:hAnsi="Simsun"/>
          <w:sz w:val="23"/>
          <w:szCs w:val="23"/>
        </w:rPr>
        <w:t>1</w:t>
      </w:r>
      <w:r>
        <w:rPr>
          <w:rFonts w:ascii="Simsun" w:hAnsi="Simsun"/>
          <w:sz w:val="23"/>
          <w:szCs w:val="23"/>
        </w:rPr>
        <w:t>、依法缴纳</w:t>
      </w:r>
      <w:r>
        <w:rPr>
          <w:rFonts w:ascii="Simsun" w:hAnsi="Simsun" w:cs="Calibri"/>
          <w:sz w:val="23"/>
          <w:szCs w:val="23"/>
        </w:rPr>
        <w:t>社会保障资金</w:t>
      </w:r>
      <w:r>
        <w:rPr>
          <w:rFonts w:ascii="Simsun" w:hAnsi="Simsun"/>
          <w:sz w:val="23"/>
          <w:szCs w:val="23"/>
        </w:rPr>
        <w:t>的投标人</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）法人（包括企业、事业单位和社会团体）的</w:t>
      </w:r>
    </w:p>
    <w:p w:rsidR="00B10DE4" w:rsidRDefault="00B10DE4" w:rsidP="00B10DE4">
      <w:pPr>
        <w:pStyle w:val="a5"/>
        <w:ind w:firstLine="469"/>
      </w:pPr>
      <w:r>
        <w:rPr>
          <w:rFonts w:ascii="Simsun" w:hAnsi="Simsun"/>
          <w:sz w:val="23"/>
          <w:szCs w:val="23"/>
        </w:rPr>
        <w:t>现附上自</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日至</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日我方缴纳的社会保险凭据（限：税务机关</w:t>
      </w:r>
      <w:r>
        <w:rPr>
          <w:rFonts w:ascii="Simsun" w:hAnsi="Simsun"/>
          <w:sz w:val="23"/>
          <w:szCs w:val="23"/>
        </w:rPr>
        <w:t>/</w:t>
      </w:r>
      <w:r>
        <w:rPr>
          <w:rFonts w:ascii="Simsun" w:hAnsi="Simsun"/>
          <w:sz w:val="23"/>
          <w:szCs w:val="23"/>
        </w:rPr>
        <w:t>社会保障资金管理机关的专用收据或社会保险缴纳清单，或社会保险的银行缴款收讫凭证）复印件，上述证明材料真实有效，否则我方负全部责任。</w:t>
      </w:r>
    </w:p>
    <w:p w:rsidR="00B10DE4" w:rsidRDefault="00B10DE4" w:rsidP="00CB4D7B">
      <w:pPr>
        <w:pStyle w:val="a5"/>
        <w:ind w:firstLine="469"/>
        <w:outlineLvl w:val="0"/>
      </w:pPr>
      <w:r>
        <w:rPr>
          <w:rFonts w:ascii="Simsun" w:hAnsi="Simsun"/>
          <w:sz w:val="23"/>
          <w:szCs w:val="23"/>
        </w:rPr>
        <w:t>（</w:t>
      </w:r>
      <w:r>
        <w:rPr>
          <w:rFonts w:ascii="Simsun" w:hAnsi="Simsun"/>
          <w:sz w:val="23"/>
          <w:szCs w:val="23"/>
        </w:rPr>
        <w:t xml:space="preserve"> </w:t>
      </w:r>
      <w:r>
        <w:rPr>
          <w:rFonts w:ascii="Simsun" w:hAnsi="Simsun"/>
          <w:sz w:val="23"/>
          <w:szCs w:val="23"/>
        </w:rPr>
        <w:t>）非法人（包括其他组织、自然人）的</w:t>
      </w:r>
    </w:p>
    <w:p w:rsidR="00B10DE4" w:rsidRDefault="00B10DE4" w:rsidP="00B10DE4">
      <w:pPr>
        <w:pStyle w:val="a5"/>
        <w:ind w:firstLine="469"/>
      </w:pPr>
      <w:r>
        <w:rPr>
          <w:rFonts w:ascii="Simsun" w:hAnsi="Simsun"/>
          <w:sz w:val="23"/>
          <w:szCs w:val="23"/>
        </w:rPr>
        <w:t>自</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日至</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日我方缴纳的社会保险凭据（限：税务机关</w:t>
      </w:r>
      <w:r>
        <w:rPr>
          <w:rFonts w:ascii="Simsun" w:hAnsi="Simsun"/>
          <w:sz w:val="23"/>
          <w:szCs w:val="23"/>
        </w:rPr>
        <w:t>/</w:t>
      </w:r>
      <w:r>
        <w:rPr>
          <w:rFonts w:ascii="Simsun" w:hAnsi="Simsun"/>
          <w:sz w:val="23"/>
          <w:szCs w:val="23"/>
        </w:rPr>
        <w:t>社会保障资金管理机关的专用收据或社会保险缴纳清单，或社会保险的银行缴款收讫凭证）复印件，上述证明材料真实有效，否则我方负全部责任。</w:t>
      </w:r>
    </w:p>
    <w:p w:rsidR="00B10DE4" w:rsidRDefault="00B10DE4" w:rsidP="00B10DE4">
      <w:pPr>
        <w:pStyle w:val="a5"/>
        <w:ind w:firstLine="469"/>
      </w:pPr>
      <w:r>
        <w:rPr>
          <w:rFonts w:ascii="Simsun" w:hAnsi="Simsun"/>
          <w:sz w:val="23"/>
          <w:szCs w:val="23"/>
        </w:rPr>
        <w:t>2</w:t>
      </w:r>
      <w:r>
        <w:rPr>
          <w:rFonts w:ascii="Simsun" w:hAnsi="Simsun"/>
          <w:sz w:val="23"/>
          <w:szCs w:val="23"/>
        </w:rPr>
        <w:t>、依法不需要缴纳</w:t>
      </w:r>
      <w:r>
        <w:rPr>
          <w:rFonts w:ascii="Simsun" w:hAnsi="Simsun" w:cs="Calibri"/>
          <w:sz w:val="23"/>
          <w:szCs w:val="23"/>
        </w:rPr>
        <w:t>社会保障资金</w:t>
      </w:r>
      <w:r>
        <w:rPr>
          <w:rFonts w:ascii="Simsun" w:hAnsi="Simsun"/>
          <w:sz w:val="23"/>
          <w:szCs w:val="23"/>
        </w:rPr>
        <w:t>的投标人</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）现附上我方依法不需要缴纳社会保障资金证明材料复印件，上述证明材料真实有效，否则我方负全部责任。</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、请投标人按照实际情况编制填写，在相应的（）中打</w:t>
      </w:r>
      <w:r>
        <w:rPr>
          <w:rFonts w:ascii="Simsun" w:hAnsi="Simsun"/>
          <w:sz w:val="23"/>
          <w:szCs w:val="23"/>
        </w:rPr>
        <w:t>“√”</w:t>
      </w:r>
      <w:r>
        <w:rPr>
          <w:rFonts w:ascii="Simsun" w:hAnsi="Simsun"/>
          <w:sz w:val="23"/>
          <w:szCs w:val="23"/>
        </w:rPr>
        <w:t>，并按照本格式的要求提供相应证明材料的复印件。</w:t>
      </w:r>
    </w:p>
    <w:p w:rsidR="00B10DE4" w:rsidRDefault="00B10DE4" w:rsidP="00B10DE4">
      <w:pPr>
        <w:pStyle w:val="a5"/>
      </w:pPr>
      <w:r>
        <w:rPr>
          <w:rFonts w:ascii="Simsun" w:hAnsi="Simsun"/>
          <w:sz w:val="23"/>
          <w:szCs w:val="23"/>
        </w:rPr>
        <w:t>2</w:t>
      </w:r>
      <w:r>
        <w:rPr>
          <w:rFonts w:ascii="Simsun" w:hAnsi="Simsun"/>
          <w:sz w:val="23"/>
          <w:szCs w:val="23"/>
        </w:rPr>
        <w:t>、投标人提供的社会保险凭据复印件应符合下列规定：</w:t>
      </w:r>
    </w:p>
    <w:p w:rsidR="00B10DE4" w:rsidRDefault="00B10DE4" w:rsidP="00B10DE4">
      <w:pPr>
        <w:pStyle w:val="a5"/>
      </w:pPr>
      <w:r>
        <w:rPr>
          <w:rFonts w:ascii="Simsun" w:hAnsi="Simsun"/>
          <w:sz w:val="23"/>
          <w:szCs w:val="23"/>
        </w:rPr>
        <w:t>2.1</w:t>
      </w:r>
      <w:r>
        <w:rPr>
          <w:rFonts w:ascii="Simsun" w:hAnsi="Simsun"/>
          <w:sz w:val="23"/>
          <w:szCs w:val="23"/>
        </w:rPr>
        <w:t>投标截止时间前（不含投标截止时间的当月）已依法缴纳</w:t>
      </w:r>
      <w:r>
        <w:rPr>
          <w:rFonts w:ascii="Simsun" w:hAnsi="Simsun" w:cs="Calibri"/>
          <w:sz w:val="23"/>
          <w:szCs w:val="23"/>
        </w:rPr>
        <w:t>社会保障资金</w:t>
      </w:r>
      <w:r>
        <w:rPr>
          <w:rFonts w:ascii="Simsun" w:hAnsi="Simsun"/>
          <w:sz w:val="23"/>
          <w:szCs w:val="23"/>
        </w:rPr>
        <w:t>的投标人，提供投标截止时间前六个月（不含投标截止时间的当月）中任一月份的社会保险凭据复印件。</w:t>
      </w:r>
    </w:p>
    <w:p w:rsidR="00B10DE4" w:rsidRDefault="00B10DE4" w:rsidP="00B10DE4">
      <w:pPr>
        <w:pStyle w:val="a5"/>
      </w:pPr>
      <w:r>
        <w:rPr>
          <w:rFonts w:ascii="Simsun" w:hAnsi="Simsun"/>
          <w:sz w:val="23"/>
          <w:szCs w:val="23"/>
        </w:rPr>
        <w:t>2.2</w:t>
      </w:r>
      <w:r>
        <w:rPr>
          <w:rFonts w:ascii="Simsun" w:hAnsi="Simsun"/>
          <w:sz w:val="23"/>
          <w:szCs w:val="23"/>
        </w:rPr>
        <w:t>投标截止时间的当月成立且已依法缴纳</w:t>
      </w:r>
      <w:r>
        <w:rPr>
          <w:rFonts w:ascii="Simsun" w:hAnsi="Simsun" w:cs="Calibri"/>
          <w:sz w:val="23"/>
          <w:szCs w:val="23"/>
        </w:rPr>
        <w:t>社会保障资金</w:t>
      </w:r>
      <w:r>
        <w:rPr>
          <w:rFonts w:ascii="Simsun" w:hAnsi="Simsun"/>
          <w:sz w:val="23"/>
          <w:szCs w:val="23"/>
        </w:rPr>
        <w:t>的投标人，提供投标截止时间当月的社会保险凭据复印件。</w:t>
      </w:r>
    </w:p>
    <w:p w:rsidR="00B10DE4" w:rsidRDefault="00B10DE4" w:rsidP="00B10DE4">
      <w:pPr>
        <w:pStyle w:val="a5"/>
      </w:pPr>
      <w:r>
        <w:rPr>
          <w:rFonts w:ascii="Simsun" w:hAnsi="Simsun"/>
          <w:sz w:val="23"/>
          <w:szCs w:val="23"/>
        </w:rPr>
        <w:t>2.3</w:t>
      </w:r>
      <w:r>
        <w:rPr>
          <w:rFonts w:ascii="Simsun" w:hAnsi="Simsun"/>
          <w:sz w:val="23"/>
          <w:szCs w:val="23"/>
        </w:rPr>
        <w:t>投标截止时间的当月成立但因税务机关</w:t>
      </w:r>
      <w:r>
        <w:rPr>
          <w:rFonts w:ascii="Calibri" w:hAnsi="Calibri" w:cs="Calibri"/>
          <w:sz w:val="23"/>
          <w:szCs w:val="23"/>
        </w:rPr>
        <w:t>/</w:t>
      </w:r>
      <w:r>
        <w:rPr>
          <w:rFonts w:ascii="Simsun" w:hAnsi="Simsun"/>
          <w:sz w:val="23"/>
          <w:szCs w:val="23"/>
        </w:rPr>
        <w:t>社会保障资金管理机关原因导致其尚未依法缴纳</w:t>
      </w:r>
      <w:r>
        <w:rPr>
          <w:rFonts w:ascii="Simsun" w:hAnsi="Simsun" w:cs="Calibri"/>
          <w:sz w:val="23"/>
          <w:szCs w:val="23"/>
        </w:rPr>
        <w:t>社会保障资金</w:t>
      </w:r>
      <w:r>
        <w:rPr>
          <w:rFonts w:ascii="Simsun" w:hAnsi="Simsun"/>
          <w:sz w:val="23"/>
          <w:szCs w:val="23"/>
        </w:rPr>
        <w:t>的投标人，提供依法缴纳</w:t>
      </w:r>
      <w:r>
        <w:rPr>
          <w:rFonts w:ascii="Simsun" w:hAnsi="Simsun" w:cs="Calibri"/>
          <w:sz w:val="23"/>
          <w:szCs w:val="23"/>
        </w:rPr>
        <w:t>社会保障资金</w:t>
      </w:r>
      <w:r>
        <w:rPr>
          <w:rFonts w:ascii="Simsun" w:hAnsi="Simsun"/>
          <w:sz w:val="23"/>
          <w:szCs w:val="23"/>
        </w:rPr>
        <w:t>承诺书原件（格式自拟），该承诺书视同社会保险凭据。</w:t>
      </w:r>
    </w:p>
    <w:p w:rsidR="00B10DE4" w:rsidRDefault="00B10DE4" w:rsidP="00B10DE4">
      <w:pPr>
        <w:pStyle w:val="a5"/>
      </w:pPr>
      <w:r>
        <w:rPr>
          <w:rFonts w:ascii="Simsun" w:hAnsi="Simsun"/>
          <w:sz w:val="23"/>
          <w:szCs w:val="23"/>
        </w:rPr>
        <w:t>3</w:t>
      </w:r>
      <w:r>
        <w:rPr>
          <w:rFonts w:ascii="Simsun" w:hAnsi="Simsun"/>
          <w:sz w:val="23"/>
          <w:szCs w:val="23"/>
        </w:rPr>
        <w:t>、</w:t>
      </w:r>
      <w:r>
        <w:rPr>
          <w:rStyle w:val="a6"/>
          <w:rFonts w:ascii="Simsun" w:hAnsi="Simsun"/>
          <w:sz w:val="23"/>
          <w:szCs w:val="23"/>
        </w:rPr>
        <w:t>“</w:t>
      </w:r>
      <w:r>
        <w:rPr>
          <w:rStyle w:val="a6"/>
          <w:rFonts w:ascii="Simsun" w:hAnsi="Simsun" w:cs="Calibri"/>
          <w:sz w:val="23"/>
          <w:szCs w:val="23"/>
        </w:rPr>
        <w:t>依法缴纳社会保障资金证明材料</w:t>
      </w:r>
      <w:r>
        <w:rPr>
          <w:rStyle w:val="a6"/>
          <w:rFonts w:ascii="Simsun" w:hAnsi="Simsun"/>
          <w:sz w:val="23"/>
          <w:szCs w:val="23"/>
        </w:rPr>
        <w:t>”</w:t>
      </w:r>
      <w:r>
        <w:rPr>
          <w:rFonts w:ascii="Simsun" w:hAnsi="Simsun"/>
          <w:sz w:val="23"/>
          <w:szCs w:val="23"/>
        </w:rPr>
        <w:t>有欠缴记录的，视为</w:t>
      </w:r>
      <w:r>
        <w:rPr>
          <w:rStyle w:val="a6"/>
          <w:rFonts w:ascii="Simsun" w:hAnsi="Simsun"/>
          <w:sz w:val="23"/>
          <w:szCs w:val="23"/>
        </w:rPr>
        <w:t>未依法缴纳社会保障资金。</w:t>
      </w:r>
    </w:p>
    <w:p w:rsidR="00B10DE4" w:rsidRDefault="00B10DE4" w:rsidP="00B10DE4">
      <w:pPr>
        <w:pStyle w:val="a5"/>
      </w:pPr>
      <w:r>
        <w:rPr>
          <w:rFonts w:ascii="Simsun" w:hAnsi="Simsun"/>
          <w:sz w:val="23"/>
          <w:szCs w:val="23"/>
        </w:rPr>
        <w:lastRenderedPageBreak/>
        <w:t>4</w:t>
      </w:r>
      <w:r>
        <w:rPr>
          <w:rFonts w:ascii="Simsun" w:hAnsi="Simsun"/>
          <w:sz w:val="23"/>
          <w:szCs w:val="23"/>
        </w:rPr>
        <w:t>、投标人提供的相应证明材料复印件均应符合：内容完整、清晰、整洁，并由投标人加盖其单位公章。</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Fonts w:ascii="Simsun" w:hAnsi="Simsun"/>
          <w:sz w:val="23"/>
          <w:szCs w:val="23"/>
        </w:rPr>
        <w:t>二</w:t>
      </w:r>
      <w:r>
        <w:rPr>
          <w:rStyle w:val="a6"/>
          <w:rFonts w:ascii="Simsun" w:hAnsi="Simsun"/>
          <w:sz w:val="23"/>
          <w:szCs w:val="23"/>
        </w:rPr>
        <w:t>-6</w:t>
      </w:r>
      <w:r>
        <w:rPr>
          <w:rStyle w:val="a6"/>
          <w:rFonts w:ascii="Simsun" w:hAnsi="Simsun" w:cs="Calibri"/>
          <w:sz w:val="23"/>
          <w:szCs w:val="23"/>
        </w:rPr>
        <w:t>具备履行合同所必需设备和专业技术能力的声明函</w:t>
      </w:r>
      <w:r>
        <w:rPr>
          <w:rStyle w:val="a6"/>
          <w:rFonts w:ascii="Simsun" w:hAnsi="Simsun"/>
          <w:sz w:val="23"/>
          <w:szCs w:val="23"/>
        </w:rPr>
        <w:t>（若有）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B10DE4">
      <w:pPr>
        <w:pStyle w:val="a5"/>
        <w:ind w:firstLine="469"/>
      </w:pPr>
      <w:r>
        <w:rPr>
          <w:rFonts w:ascii="Simsun" w:hAnsi="Simsun"/>
          <w:sz w:val="23"/>
          <w:szCs w:val="23"/>
        </w:rPr>
        <w:t>我方具备履行合同所</w:t>
      </w:r>
      <w:r>
        <w:rPr>
          <w:rFonts w:ascii="Simsun" w:hAnsi="Simsun" w:cs="Calibri"/>
          <w:sz w:val="23"/>
          <w:szCs w:val="23"/>
        </w:rPr>
        <w:t>必需的设备和专业技术能力</w:t>
      </w:r>
      <w:r>
        <w:rPr>
          <w:rFonts w:ascii="Simsun" w:hAnsi="Simsun"/>
          <w:sz w:val="23"/>
          <w:szCs w:val="23"/>
        </w:rPr>
        <w:t>，否则产生不利后果由我方承担责任。</w:t>
      </w:r>
    </w:p>
    <w:p w:rsidR="00B10DE4" w:rsidRDefault="00B10DE4" w:rsidP="00B10DE4">
      <w:pPr>
        <w:pStyle w:val="a5"/>
        <w:ind w:firstLine="469"/>
      </w:pPr>
      <w:r>
        <w:rPr>
          <w:rFonts w:ascii="Simsun" w:hAnsi="Simsun"/>
          <w:sz w:val="23"/>
          <w:szCs w:val="23"/>
        </w:rPr>
        <w:t>特此声明。</w:t>
      </w:r>
    </w:p>
    <w:p w:rsidR="00B10DE4" w:rsidRDefault="00B10DE4" w:rsidP="00B10DE4">
      <w:pPr>
        <w:pStyle w:val="a5"/>
      </w:pPr>
      <w:r>
        <w:rPr>
          <w:rFonts w:ascii="Simsun" w:hAnsi="Simsun"/>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、招标文件未要求投标人提供</w:t>
      </w:r>
      <w:r>
        <w:rPr>
          <w:rFonts w:ascii="Simsun" w:hAnsi="Simsun"/>
          <w:sz w:val="23"/>
          <w:szCs w:val="23"/>
        </w:rPr>
        <w:t>“</w:t>
      </w:r>
      <w:r>
        <w:rPr>
          <w:rFonts w:ascii="Simsun" w:hAnsi="Simsun"/>
          <w:sz w:val="23"/>
          <w:szCs w:val="23"/>
        </w:rPr>
        <w:t>具备履行合同所必需的设备和专业技术能力专项证明材料</w:t>
      </w:r>
      <w:r>
        <w:rPr>
          <w:rFonts w:ascii="Simsun" w:hAnsi="Simsun"/>
          <w:sz w:val="23"/>
          <w:szCs w:val="23"/>
        </w:rPr>
        <w:t>”</w:t>
      </w:r>
      <w:r>
        <w:rPr>
          <w:rFonts w:ascii="Simsun" w:hAnsi="Simsun"/>
          <w:sz w:val="23"/>
          <w:szCs w:val="23"/>
        </w:rPr>
        <w:t>的，投标人应提供本声明函。</w:t>
      </w:r>
    </w:p>
    <w:p w:rsidR="00B10DE4" w:rsidRDefault="00B10DE4" w:rsidP="00B10DE4">
      <w:pPr>
        <w:pStyle w:val="a5"/>
      </w:pPr>
      <w:r>
        <w:rPr>
          <w:rFonts w:ascii="Simsun" w:hAnsi="Simsun"/>
          <w:sz w:val="23"/>
          <w:szCs w:val="23"/>
        </w:rPr>
        <w:t>2</w:t>
      </w:r>
      <w:r>
        <w:rPr>
          <w:rFonts w:ascii="Simsun" w:hAnsi="Simsun"/>
          <w:sz w:val="23"/>
          <w:szCs w:val="23"/>
        </w:rPr>
        <w:t>、招标文件要求投标人提供</w:t>
      </w:r>
      <w:r>
        <w:rPr>
          <w:rFonts w:ascii="Simsun" w:hAnsi="Simsun"/>
          <w:sz w:val="23"/>
          <w:szCs w:val="23"/>
        </w:rPr>
        <w:t>“</w:t>
      </w:r>
      <w:r>
        <w:rPr>
          <w:rFonts w:ascii="Simsun" w:hAnsi="Simsun"/>
          <w:sz w:val="23"/>
          <w:szCs w:val="23"/>
        </w:rPr>
        <w:t>具备履行合同所必需的设备和专业技术能力专项证明材料</w:t>
      </w:r>
      <w:r>
        <w:rPr>
          <w:rFonts w:ascii="Simsun" w:hAnsi="Simsun"/>
          <w:sz w:val="23"/>
          <w:szCs w:val="23"/>
        </w:rPr>
        <w:t>”</w:t>
      </w:r>
      <w:r>
        <w:rPr>
          <w:rFonts w:ascii="Simsun" w:hAnsi="Simsun"/>
          <w:sz w:val="23"/>
          <w:szCs w:val="23"/>
        </w:rPr>
        <w:t>的，投标人可不提供本声明函。</w:t>
      </w:r>
    </w:p>
    <w:p w:rsidR="00B10DE4" w:rsidRDefault="00B10DE4" w:rsidP="00B10DE4">
      <w:pPr>
        <w:pStyle w:val="a5"/>
      </w:pPr>
      <w:r>
        <w:rPr>
          <w:rFonts w:ascii="Simsun" w:hAnsi="Simsun"/>
          <w:sz w:val="23"/>
          <w:szCs w:val="23"/>
        </w:rPr>
        <w:t>3</w:t>
      </w:r>
      <w:r>
        <w:rPr>
          <w:rFonts w:ascii="Simsun" w:hAnsi="Simsun"/>
          <w:sz w:val="23"/>
          <w:szCs w:val="23"/>
        </w:rPr>
        <w:t>、纸质投标文件正本中的本声明函（若有）应为原件。</w:t>
      </w:r>
    </w:p>
    <w:p w:rsidR="00B10DE4" w:rsidRDefault="00B10DE4" w:rsidP="00B10DE4">
      <w:pPr>
        <w:pStyle w:val="a5"/>
      </w:pPr>
      <w:r>
        <w:rPr>
          <w:rFonts w:ascii="Simsun" w:hAnsi="Simsun"/>
          <w:sz w:val="23"/>
          <w:szCs w:val="23"/>
        </w:rPr>
        <w:t>4</w:t>
      </w:r>
      <w:r>
        <w:rPr>
          <w:rFonts w:ascii="Simsun" w:hAnsi="Simsun"/>
          <w:sz w:val="23"/>
          <w:szCs w:val="23"/>
        </w:rPr>
        <w:t>、请投标人根据实际情况如实声明，否则</w:t>
      </w:r>
      <w:r>
        <w:rPr>
          <w:rStyle w:val="a6"/>
          <w:rFonts w:ascii="Simsun" w:hAnsi="Simsun"/>
          <w:sz w:val="23"/>
          <w:szCs w:val="23"/>
        </w:rPr>
        <w:t>视为提供虚假材料。</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lastRenderedPageBreak/>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Fonts w:ascii="Simsun" w:hAnsi="Simsun"/>
          <w:sz w:val="23"/>
          <w:szCs w:val="23"/>
        </w:rPr>
        <w:t>二</w:t>
      </w:r>
      <w:r>
        <w:rPr>
          <w:rStyle w:val="a6"/>
          <w:rFonts w:ascii="Simsun" w:hAnsi="Simsun"/>
          <w:sz w:val="23"/>
          <w:szCs w:val="23"/>
        </w:rPr>
        <w:t>-7</w:t>
      </w:r>
      <w:r>
        <w:rPr>
          <w:rStyle w:val="a6"/>
          <w:rFonts w:ascii="Simsun" w:hAnsi="Simsun" w:cs="Calibri"/>
          <w:sz w:val="23"/>
          <w:szCs w:val="23"/>
        </w:rPr>
        <w:t>参</w:t>
      </w:r>
      <w:r>
        <w:rPr>
          <w:rStyle w:val="a6"/>
          <w:rFonts w:ascii="Simsun" w:hAnsi="Simsun"/>
          <w:sz w:val="23"/>
          <w:szCs w:val="23"/>
        </w:rPr>
        <w:t>加</w:t>
      </w:r>
      <w:r>
        <w:rPr>
          <w:rStyle w:val="a6"/>
          <w:rFonts w:ascii="Simsun" w:hAnsi="Simsun" w:cs="Calibri"/>
          <w:sz w:val="23"/>
          <w:szCs w:val="23"/>
        </w:rPr>
        <w:t>采购活动前三年内在经营活动中没有重大违法记录书面声明</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B10DE4">
      <w:pPr>
        <w:pStyle w:val="a5"/>
        <w:ind w:firstLine="469"/>
      </w:pPr>
      <w:r>
        <w:rPr>
          <w:rFonts w:ascii="Simsun" w:hAnsi="Simsun" w:cs="Calibri"/>
          <w:sz w:val="23"/>
          <w:szCs w:val="23"/>
        </w:rPr>
        <w:t>参</w:t>
      </w:r>
      <w:r>
        <w:rPr>
          <w:rFonts w:ascii="Simsun" w:hAnsi="Simsun"/>
          <w:sz w:val="23"/>
          <w:szCs w:val="23"/>
        </w:rPr>
        <w:t>加</w:t>
      </w:r>
      <w:r>
        <w:rPr>
          <w:rFonts w:ascii="Simsun" w:hAnsi="Simsun" w:cs="Calibri"/>
          <w:sz w:val="23"/>
          <w:szCs w:val="23"/>
        </w:rPr>
        <w:t>采购活动前三年内</w:t>
      </w:r>
      <w:r>
        <w:rPr>
          <w:rFonts w:ascii="Simsun" w:hAnsi="Simsun"/>
          <w:sz w:val="23"/>
          <w:szCs w:val="23"/>
        </w:rPr>
        <w:t>，</w:t>
      </w:r>
      <w:r>
        <w:rPr>
          <w:rFonts w:ascii="Simsun" w:hAnsi="Simsun" w:cs="Calibri"/>
          <w:sz w:val="23"/>
          <w:szCs w:val="23"/>
        </w:rPr>
        <w:t>我方在经营活动中没有重大违法记录</w:t>
      </w:r>
      <w:r>
        <w:rPr>
          <w:rFonts w:ascii="Simsun" w:hAnsi="Simsun"/>
          <w:sz w:val="23"/>
          <w:szCs w:val="23"/>
        </w:rPr>
        <w:t>，否则产生不利后果由我方承担责任。</w:t>
      </w:r>
    </w:p>
    <w:p w:rsidR="00B10DE4" w:rsidRDefault="00B10DE4" w:rsidP="00B10DE4">
      <w:pPr>
        <w:pStyle w:val="a5"/>
        <w:ind w:firstLine="469"/>
      </w:pPr>
      <w:r>
        <w:rPr>
          <w:rFonts w:ascii="Simsun" w:hAnsi="Simsun"/>
          <w:sz w:val="23"/>
          <w:szCs w:val="23"/>
        </w:rPr>
        <w:t>特此声明。</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w:t>
      </w:r>
      <w:r>
        <w:rPr>
          <w:rFonts w:ascii="Simsun" w:hAnsi="Simsun"/>
          <w:sz w:val="23"/>
          <w:szCs w:val="23"/>
        </w:rPr>
        <w:t>“</w:t>
      </w:r>
      <w:r>
        <w:rPr>
          <w:rFonts w:ascii="Simsun" w:hAnsi="Simsun"/>
          <w:sz w:val="23"/>
          <w:szCs w:val="23"/>
        </w:rPr>
        <w:t>重大违法记录</w:t>
      </w:r>
      <w:r>
        <w:rPr>
          <w:rFonts w:ascii="Simsun" w:hAnsi="Simsun"/>
          <w:sz w:val="23"/>
          <w:szCs w:val="23"/>
        </w:rPr>
        <w:t>”</w:t>
      </w:r>
      <w:r>
        <w:rPr>
          <w:rFonts w:ascii="Simsun" w:hAnsi="Simsun"/>
          <w:sz w:val="23"/>
          <w:szCs w:val="23"/>
        </w:rPr>
        <w:t>指投标人因违法经营受到刑事处罚或责令停产停业、吊销许可证或执照、较大数额罚款等行政处罚。</w:t>
      </w:r>
    </w:p>
    <w:p w:rsidR="00B10DE4" w:rsidRDefault="00B10DE4" w:rsidP="00B10DE4">
      <w:pPr>
        <w:pStyle w:val="a5"/>
      </w:pPr>
      <w:r>
        <w:rPr>
          <w:rFonts w:ascii="Simsun" w:hAnsi="Simsun"/>
          <w:sz w:val="23"/>
          <w:szCs w:val="23"/>
        </w:rPr>
        <w:t>2</w:t>
      </w:r>
      <w:r>
        <w:rPr>
          <w:rFonts w:ascii="Simsun" w:hAnsi="Simsun"/>
          <w:sz w:val="23"/>
          <w:szCs w:val="23"/>
        </w:rPr>
        <w:t>、纸质投标文件正本中的本声明应为原件。</w:t>
      </w:r>
    </w:p>
    <w:p w:rsidR="00B10DE4" w:rsidRDefault="00B10DE4" w:rsidP="00B10DE4">
      <w:pPr>
        <w:pStyle w:val="a5"/>
      </w:pPr>
      <w:r>
        <w:rPr>
          <w:rFonts w:ascii="Simsun" w:hAnsi="Simsun"/>
          <w:sz w:val="23"/>
          <w:szCs w:val="23"/>
        </w:rPr>
        <w:t>3</w:t>
      </w:r>
      <w:r>
        <w:rPr>
          <w:rFonts w:ascii="Simsun" w:hAnsi="Simsun"/>
          <w:sz w:val="23"/>
          <w:szCs w:val="23"/>
        </w:rPr>
        <w:t>、请投标人根据实际情况如实声明，否则</w:t>
      </w:r>
      <w:r>
        <w:rPr>
          <w:rStyle w:val="a6"/>
          <w:rFonts w:ascii="Simsun" w:hAnsi="Simsun"/>
          <w:sz w:val="23"/>
          <w:szCs w:val="23"/>
        </w:rPr>
        <w:t>视为提供虚假材料。</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lastRenderedPageBreak/>
        <w:br/>
      </w:r>
      <w:r>
        <w:rPr>
          <w:rFonts w:ascii="Simsun" w:hAnsi="Simsun"/>
          <w:sz w:val="23"/>
          <w:szCs w:val="23"/>
        </w:rPr>
        <w:t>二</w:t>
      </w:r>
      <w:r>
        <w:rPr>
          <w:rStyle w:val="a6"/>
          <w:rFonts w:ascii="Simsun" w:hAnsi="Simsun"/>
          <w:sz w:val="23"/>
          <w:szCs w:val="23"/>
        </w:rPr>
        <w:t>-8</w:t>
      </w:r>
      <w:r>
        <w:rPr>
          <w:rStyle w:val="a6"/>
          <w:rFonts w:ascii="Simsun" w:hAnsi="Simsun"/>
          <w:sz w:val="23"/>
          <w:szCs w:val="23"/>
        </w:rPr>
        <w:t>信用记录查询结果</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B10DE4">
      <w:pPr>
        <w:pStyle w:val="a5"/>
        <w:ind w:firstLine="469"/>
      </w:pPr>
      <w:r>
        <w:rPr>
          <w:rFonts w:ascii="Simsun" w:hAnsi="Simsun"/>
          <w:sz w:val="23"/>
          <w:szCs w:val="23"/>
        </w:rPr>
        <w:t>现附上截至</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r>
        <w:rPr>
          <w:rFonts w:ascii="Simsun" w:hAnsi="Simsun"/>
          <w:sz w:val="23"/>
          <w:szCs w:val="23"/>
          <w:u w:val="single"/>
        </w:rPr>
        <w:t>   </w:t>
      </w:r>
      <w:r>
        <w:rPr>
          <w:rFonts w:ascii="Simsun" w:hAnsi="Simsun"/>
          <w:sz w:val="23"/>
          <w:szCs w:val="23"/>
        </w:rPr>
        <w:t>时我方通过</w:t>
      </w:r>
      <w:r>
        <w:rPr>
          <w:rFonts w:ascii="Simsun" w:hAnsi="Simsun"/>
          <w:sz w:val="23"/>
          <w:szCs w:val="23"/>
        </w:rPr>
        <w:t>“</w:t>
      </w:r>
      <w:r>
        <w:rPr>
          <w:rFonts w:ascii="Simsun" w:hAnsi="Simsun"/>
          <w:sz w:val="23"/>
          <w:szCs w:val="23"/>
        </w:rPr>
        <w:t>信用中国</w:t>
      </w:r>
      <w:r>
        <w:rPr>
          <w:rFonts w:ascii="Simsun" w:hAnsi="Simsun"/>
          <w:sz w:val="23"/>
          <w:szCs w:val="23"/>
        </w:rPr>
        <w:t>”</w:t>
      </w:r>
      <w:r>
        <w:rPr>
          <w:rFonts w:ascii="Simsun" w:hAnsi="Simsun"/>
          <w:sz w:val="23"/>
          <w:szCs w:val="23"/>
        </w:rPr>
        <w:t>网站（</w:t>
      </w:r>
      <w:r>
        <w:rPr>
          <w:rFonts w:ascii="Calibri" w:hAnsi="Calibri" w:cs="Calibri"/>
          <w:sz w:val="23"/>
          <w:szCs w:val="23"/>
        </w:rPr>
        <w:t>www.creditchina.gov.cn</w:t>
      </w:r>
      <w:r>
        <w:rPr>
          <w:rFonts w:ascii="Simsun" w:hAnsi="Simsun"/>
          <w:sz w:val="23"/>
          <w:szCs w:val="23"/>
        </w:rPr>
        <w:t>）获取的我方信用信息查询结果</w:t>
      </w:r>
      <w:r>
        <w:rPr>
          <w:rFonts w:ascii="Simsun" w:hAnsi="Simsun"/>
          <w:sz w:val="23"/>
          <w:szCs w:val="23"/>
          <w:u w:val="single"/>
        </w:rPr>
        <w:t>（填写具体份数）</w:t>
      </w:r>
      <w:r>
        <w:rPr>
          <w:rFonts w:ascii="Simsun" w:hAnsi="Simsun"/>
          <w:sz w:val="23"/>
          <w:szCs w:val="23"/>
        </w:rPr>
        <w:t>份、通过中国政府采购网（</w:t>
      </w:r>
      <w:r>
        <w:rPr>
          <w:rFonts w:ascii="Simsun" w:hAnsi="Simsun"/>
          <w:sz w:val="23"/>
          <w:szCs w:val="23"/>
        </w:rPr>
        <w:t>www.ccgp.gov.cn</w:t>
      </w:r>
      <w:r>
        <w:rPr>
          <w:rFonts w:ascii="Simsun" w:hAnsi="Simsun"/>
          <w:sz w:val="23"/>
          <w:szCs w:val="23"/>
        </w:rPr>
        <w:t>）获取的我方信用信息查询结果</w:t>
      </w:r>
      <w:r>
        <w:rPr>
          <w:rFonts w:ascii="Simsun" w:hAnsi="Simsun"/>
          <w:sz w:val="23"/>
          <w:szCs w:val="23"/>
          <w:u w:val="single"/>
        </w:rPr>
        <w:t>（填写具体份数）</w:t>
      </w:r>
      <w:r>
        <w:rPr>
          <w:rFonts w:ascii="Simsun" w:hAnsi="Simsun"/>
          <w:sz w:val="23"/>
          <w:szCs w:val="23"/>
        </w:rPr>
        <w:t>份，上述信用信息查询结果真实有效，否则我方负全部责任。</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、投标人应</w:t>
      </w:r>
      <w:r>
        <w:rPr>
          <w:rStyle w:val="a6"/>
          <w:rFonts w:ascii="Simsun" w:hAnsi="Simsun"/>
          <w:sz w:val="23"/>
          <w:szCs w:val="23"/>
        </w:rPr>
        <w:t>同时提供</w:t>
      </w:r>
      <w:r>
        <w:rPr>
          <w:rFonts w:ascii="Simsun" w:hAnsi="Simsun"/>
          <w:sz w:val="23"/>
          <w:szCs w:val="23"/>
        </w:rPr>
        <w:t>在招标文件要求的截止时点前通过上述</w:t>
      </w:r>
      <w:r>
        <w:rPr>
          <w:rFonts w:ascii="Simsun" w:hAnsi="Simsun"/>
          <w:sz w:val="23"/>
          <w:szCs w:val="23"/>
        </w:rPr>
        <w:t>2</w:t>
      </w:r>
      <w:r>
        <w:rPr>
          <w:rFonts w:ascii="Simsun" w:hAnsi="Simsun"/>
          <w:sz w:val="23"/>
          <w:szCs w:val="23"/>
        </w:rPr>
        <w:t>个网站获取的信用信息查询结果，信用信息查询结果应为从上述</w:t>
      </w:r>
      <w:r>
        <w:rPr>
          <w:rFonts w:ascii="Calibri" w:hAnsi="Calibri" w:cs="Calibri"/>
          <w:sz w:val="23"/>
          <w:szCs w:val="23"/>
        </w:rPr>
        <w:t>2</w:t>
      </w:r>
      <w:r>
        <w:rPr>
          <w:rFonts w:ascii="Simsun" w:hAnsi="Simsun"/>
          <w:sz w:val="23"/>
          <w:szCs w:val="23"/>
        </w:rPr>
        <w:t>个网站获取的查询结果原始页面的打印件或完整截图，否则</w:t>
      </w:r>
      <w:r>
        <w:rPr>
          <w:rStyle w:val="a6"/>
          <w:rFonts w:ascii="Simsun" w:hAnsi="Simsun"/>
          <w:sz w:val="23"/>
          <w:szCs w:val="23"/>
        </w:rPr>
        <w:t>投标无效。</w:t>
      </w:r>
    </w:p>
    <w:p w:rsidR="00B10DE4" w:rsidRDefault="00B10DE4" w:rsidP="00B10DE4">
      <w:pPr>
        <w:pStyle w:val="a5"/>
      </w:pPr>
      <w:r>
        <w:rPr>
          <w:rFonts w:ascii="Simsun" w:hAnsi="Simsun"/>
          <w:sz w:val="23"/>
          <w:szCs w:val="23"/>
        </w:rPr>
        <w:t>2</w:t>
      </w:r>
      <w:r>
        <w:rPr>
          <w:rFonts w:ascii="Simsun" w:hAnsi="Simsun"/>
          <w:sz w:val="23"/>
          <w:szCs w:val="23"/>
        </w:rPr>
        <w:t>、若本项目接受联合体投标且投标人为联合体，应同时提供在招标文件要求的截止时点前通过上述</w:t>
      </w:r>
      <w:r>
        <w:rPr>
          <w:rFonts w:ascii="Calibri" w:hAnsi="Calibri" w:cs="Calibri"/>
          <w:sz w:val="23"/>
          <w:szCs w:val="23"/>
        </w:rPr>
        <w:t>2</w:t>
      </w:r>
      <w:r>
        <w:rPr>
          <w:rFonts w:ascii="Simsun" w:hAnsi="Simsun"/>
          <w:sz w:val="23"/>
          <w:szCs w:val="23"/>
        </w:rPr>
        <w:t>个网站获取的联合体各方的信用信息查询结果，信用信息查询结果应为从上述</w:t>
      </w:r>
      <w:r>
        <w:rPr>
          <w:rFonts w:ascii="Calibri" w:hAnsi="Calibri" w:cs="Calibri"/>
          <w:sz w:val="23"/>
          <w:szCs w:val="23"/>
        </w:rPr>
        <w:t>2</w:t>
      </w:r>
      <w:r>
        <w:rPr>
          <w:rFonts w:ascii="Simsun" w:hAnsi="Simsun"/>
          <w:sz w:val="23"/>
          <w:szCs w:val="23"/>
        </w:rPr>
        <w:t>个网站获取的查询结果原始页面的完整截图或打印件，否则</w:t>
      </w:r>
      <w:r>
        <w:rPr>
          <w:rStyle w:val="a6"/>
          <w:rFonts w:ascii="Simsun" w:hAnsi="Simsun"/>
          <w:sz w:val="23"/>
          <w:szCs w:val="23"/>
        </w:rPr>
        <w:t>投标无效。</w:t>
      </w:r>
    </w:p>
    <w:p w:rsidR="00B10DE4" w:rsidRDefault="00B10DE4" w:rsidP="00B10DE4">
      <w:pPr>
        <w:pStyle w:val="a5"/>
      </w:pPr>
      <w:r>
        <w:rPr>
          <w:rStyle w:val="a6"/>
          <w:rFonts w:hint="eastAsia"/>
          <w:sz w:val="23"/>
          <w:szCs w:val="23"/>
        </w:rPr>
        <w:t>※</w:t>
      </w:r>
      <w:r>
        <w:rPr>
          <w:rStyle w:val="a6"/>
          <w:rFonts w:ascii="Simsun" w:hAnsi="Simsun"/>
          <w:sz w:val="23"/>
          <w:szCs w:val="23"/>
        </w:rPr>
        <w:t>除上述规定外，信用记录的其他有关规定（包括但不限于：信用信息的查询渠道及截止时点、查询记录和证据留存的具体方式、使用规则等内容）详见招标文件第一章。</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b/>
          <w:bCs/>
          <w:sz w:val="23"/>
          <w:szCs w:val="23"/>
        </w:rPr>
        <w:br/>
      </w:r>
      <w:r>
        <w:rPr>
          <w:rStyle w:val="a6"/>
          <w:rFonts w:ascii="Simsun" w:hAnsi="Simsun"/>
          <w:sz w:val="23"/>
          <w:szCs w:val="23"/>
        </w:rPr>
        <w:t>二</w:t>
      </w:r>
      <w:r>
        <w:rPr>
          <w:rStyle w:val="a6"/>
          <w:rFonts w:ascii="Simsun" w:hAnsi="Simsun"/>
          <w:sz w:val="23"/>
          <w:szCs w:val="23"/>
        </w:rPr>
        <w:t>-9</w:t>
      </w:r>
      <w:r>
        <w:rPr>
          <w:rStyle w:val="a6"/>
          <w:rFonts w:ascii="Simsun" w:hAnsi="Simsun"/>
          <w:sz w:val="23"/>
          <w:szCs w:val="23"/>
        </w:rPr>
        <w:t>检察机关行贿犯罪档案查询结果告知函</w:t>
      </w:r>
    </w:p>
    <w:p w:rsidR="00B10DE4" w:rsidRDefault="00B10DE4" w:rsidP="00B10DE4">
      <w:pPr>
        <w:pStyle w:val="a5"/>
      </w:pPr>
      <w:r>
        <w:rPr>
          <w:rFonts w:ascii="Calibri" w:hAnsi="Calibri" w:cs="Calibri"/>
          <w:sz w:val="23"/>
          <w:szCs w:val="23"/>
        </w:rPr>
        <w:t> </w:t>
      </w:r>
    </w:p>
    <w:p w:rsidR="00B10DE4" w:rsidRDefault="00B10DE4" w:rsidP="00B10DE4">
      <w:pPr>
        <w:pStyle w:val="a5"/>
        <w:ind w:firstLine="469"/>
      </w:pPr>
      <w:r>
        <w:rPr>
          <w:rFonts w:ascii="Simsun" w:hAnsi="Simsun"/>
          <w:sz w:val="23"/>
          <w:szCs w:val="23"/>
        </w:rPr>
        <w:lastRenderedPageBreak/>
        <w:t>检察机关行贿犯罪档案查询结果告知函（以下简称：</w:t>
      </w:r>
      <w:r>
        <w:rPr>
          <w:rFonts w:ascii="Simsun" w:hAnsi="Simsun"/>
          <w:sz w:val="23"/>
          <w:szCs w:val="23"/>
        </w:rPr>
        <w:t>“</w:t>
      </w:r>
      <w:r>
        <w:rPr>
          <w:rFonts w:ascii="Simsun" w:hAnsi="Simsun"/>
          <w:sz w:val="23"/>
          <w:szCs w:val="23"/>
        </w:rPr>
        <w:t>告知函</w:t>
      </w:r>
      <w:r>
        <w:rPr>
          <w:rFonts w:ascii="Simsun" w:hAnsi="Simsun"/>
          <w:sz w:val="23"/>
          <w:szCs w:val="23"/>
        </w:rPr>
        <w:t>”</w:t>
      </w:r>
      <w:r>
        <w:rPr>
          <w:rFonts w:ascii="Simsun" w:hAnsi="Simsun"/>
          <w:sz w:val="23"/>
          <w:szCs w:val="23"/>
        </w:rPr>
        <w:t>）由投标人向住所地或业务发生地检察院申请查询，具体以检察院出具的为准。</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、未提供行贿犯罪档案查询结果或查询结果表明投标人有行贿犯罪记录的，</w:t>
      </w:r>
      <w:r>
        <w:rPr>
          <w:rStyle w:val="a6"/>
          <w:rFonts w:ascii="Simsun" w:hAnsi="Simsun"/>
          <w:sz w:val="23"/>
          <w:szCs w:val="23"/>
        </w:rPr>
        <w:t>投标无效。</w:t>
      </w:r>
    </w:p>
    <w:p w:rsidR="00B10DE4" w:rsidRDefault="00B10DE4" w:rsidP="00B10DE4">
      <w:pPr>
        <w:pStyle w:val="a5"/>
      </w:pPr>
      <w:r>
        <w:rPr>
          <w:rFonts w:ascii="Simsun" w:hAnsi="Simsun"/>
          <w:sz w:val="23"/>
          <w:szCs w:val="23"/>
        </w:rPr>
        <w:t>2</w:t>
      </w:r>
      <w:r>
        <w:rPr>
          <w:rFonts w:ascii="Simsun" w:hAnsi="Simsun"/>
          <w:sz w:val="23"/>
          <w:szCs w:val="23"/>
        </w:rPr>
        <w:t>、若从检察机关指定网站下载打印或截图告知函，则告知函应为从前述指定网站获取的查询结果原始页面的打印件或完整截图，否则</w:t>
      </w:r>
      <w:r>
        <w:rPr>
          <w:rStyle w:val="a6"/>
          <w:rFonts w:ascii="Simsun" w:hAnsi="Simsun"/>
          <w:sz w:val="23"/>
          <w:szCs w:val="23"/>
        </w:rPr>
        <w:t>投标无效。</w:t>
      </w:r>
    </w:p>
    <w:p w:rsidR="00B10DE4" w:rsidRDefault="00B10DE4" w:rsidP="00B10DE4">
      <w:pPr>
        <w:pStyle w:val="a5"/>
      </w:pPr>
      <w:r>
        <w:rPr>
          <w:rFonts w:ascii="Simsun" w:hAnsi="Simsun"/>
          <w:sz w:val="23"/>
          <w:szCs w:val="23"/>
        </w:rPr>
        <w:t>3</w:t>
      </w:r>
      <w:r>
        <w:rPr>
          <w:rFonts w:ascii="Simsun" w:hAnsi="Simsun"/>
          <w:sz w:val="23"/>
          <w:szCs w:val="23"/>
        </w:rPr>
        <w:t>、告知函应在有效期内，否则</w:t>
      </w:r>
      <w:r>
        <w:rPr>
          <w:rStyle w:val="a6"/>
          <w:rFonts w:ascii="Simsun" w:hAnsi="Simsun"/>
          <w:sz w:val="23"/>
          <w:szCs w:val="23"/>
        </w:rPr>
        <w:t>投标无效。</w:t>
      </w:r>
    </w:p>
    <w:p w:rsidR="00B10DE4" w:rsidRDefault="00B10DE4" w:rsidP="00B10DE4">
      <w:pPr>
        <w:pStyle w:val="a5"/>
      </w:pPr>
      <w:r>
        <w:rPr>
          <w:rFonts w:ascii="Simsun" w:hAnsi="Simsun"/>
          <w:sz w:val="23"/>
          <w:szCs w:val="23"/>
        </w:rPr>
        <w:t>4</w:t>
      </w:r>
      <w:r>
        <w:rPr>
          <w:rFonts w:ascii="Simsun" w:hAnsi="Simsun"/>
          <w:sz w:val="23"/>
          <w:szCs w:val="23"/>
        </w:rPr>
        <w:t>、有效期内的告知函复印件，无论内容中是否注明</w:t>
      </w:r>
      <w:r>
        <w:rPr>
          <w:rFonts w:ascii="Simsun" w:hAnsi="Simsun"/>
          <w:sz w:val="23"/>
          <w:szCs w:val="23"/>
        </w:rPr>
        <w:t>“</w:t>
      </w:r>
      <w:r>
        <w:rPr>
          <w:rFonts w:ascii="Simsun" w:hAnsi="Simsun"/>
          <w:sz w:val="23"/>
          <w:szCs w:val="23"/>
        </w:rPr>
        <w:t>复印件无效</w:t>
      </w:r>
      <w:r>
        <w:rPr>
          <w:rFonts w:ascii="Simsun" w:hAnsi="Simsun"/>
          <w:sz w:val="23"/>
          <w:szCs w:val="23"/>
        </w:rPr>
        <w:t>”</w:t>
      </w:r>
      <w:r>
        <w:rPr>
          <w:rFonts w:ascii="Simsun" w:hAnsi="Simsun"/>
          <w:sz w:val="23"/>
          <w:szCs w:val="23"/>
        </w:rPr>
        <w:t>，均视同有效。</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Simsun" w:hAnsi="Simsun"/>
          <w:sz w:val="23"/>
          <w:szCs w:val="23"/>
        </w:rPr>
        <w:br/>
      </w:r>
      <w:r>
        <w:rPr>
          <w:rStyle w:val="a6"/>
          <w:rFonts w:ascii="Simsun" w:hAnsi="Simsun"/>
          <w:sz w:val="23"/>
          <w:szCs w:val="23"/>
        </w:rPr>
        <w:t>二</w:t>
      </w:r>
      <w:r>
        <w:rPr>
          <w:rStyle w:val="a6"/>
          <w:rFonts w:ascii="Simsun" w:hAnsi="Simsun"/>
          <w:sz w:val="23"/>
          <w:szCs w:val="23"/>
        </w:rPr>
        <w:t>-10</w:t>
      </w:r>
      <w:r>
        <w:rPr>
          <w:rStyle w:val="a6"/>
          <w:rFonts w:ascii="Simsun" w:hAnsi="Simsun"/>
          <w:sz w:val="23"/>
          <w:szCs w:val="23"/>
        </w:rPr>
        <w:t>联合体协议（若有）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B10DE4">
      <w:pPr>
        <w:pStyle w:val="a5"/>
        <w:ind w:firstLine="469"/>
      </w:pPr>
      <w:r>
        <w:rPr>
          <w:rFonts w:ascii="Simsun" w:hAnsi="Simsun"/>
          <w:sz w:val="23"/>
          <w:szCs w:val="23"/>
        </w:rPr>
        <w:t>兹有</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联合体中各方的全称</w:t>
      </w:r>
      <w:r>
        <w:rPr>
          <w:rFonts w:ascii="Simsun" w:hAnsi="Simsun"/>
          <w:sz w:val="23"/>
          <w:szCs w:val="23"/>
          <w:u w:val="single"/>
        </w:rPr>
        <w:t>”</w:t>
      </w:r>
      <w:r>
        <w:rPr>
          <w:rFonts w:ascii="Simsun" w:hAnsi="Simsun"/>
          <w:sz w:val="23"/>
          <w:szCs w:val="23"/>
          <w:u w:val="single"/>
        </w:rPr>
        <w:t>，各方的全称之间请用</w:t>
      </w:r>
      <w:r>
        <w:rPr>
          <w:rFonts w:ascii="Simsun" w:hAnsi="Simsun"/>
          <w:sz w:val="23"/>
          <w:szCs w:val="23"/>
          <w:u w:val="single"/>
        </w:rPr>
        <w:t>“</w:t>
      </w:r>
      <w:r>
        <w:rPr>
          <w:rFonts w:ascii="Simsun" w:hAnsi="Simsun"/>
          <w:sz w:val="23"/>
          <w:szCs w:val="23"/>
          <w:u w:val="single"/>
        </w:rPr>
        <w:t>、</w:t>
      </w:r>
      <w:r>
        <w:rPr>
          <w:rFonts w:ascii="Simsun" w:hAnsi="Simsun"/>
          <w:sz w:val="23"/>
          <w:szCs w:val="23"/>
          <w:u w:val="single"/>
        </w:rPr>
        <w:t>”</w:t>
      </w:r>
      <w:r>
        <w:rPr>
          <w:rFonts w:ascii="Simsun" w:hAnsi="Simsun"/>
          <w:sz w:val="23"/>
          <w:szCs w:val="23"/>
          <w:u w:val="single"/>
        </w:rPr>
        <w:t>分割）</w:t>
      </w:r>
      <w:r>
        <w:rPr>
          <w:rFonts w:ascii="Simsun" w:hAnsi="Simsun"/>
          <w:sz w:val="23"/>
          <w:szCs w:val="23"/>
        </w:rPr>
        <w:t>自愿组成联合体，共同参加</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项目名称</w:t>
      </w:r>
      <w:r>
        <w:rPr>
          <w:rFonts w:ascii="Simsun" w:hAnsi="Simsun"/>
          <w:sz w:val="23"/>
          <w:szCs w:val="23"/>
          <w:u w:val="single"/>
        </w:rPr>
        <w:t>”</w:t>
      </w:r>
      <w:r>
        <w:rPr>
          <w:rFonts w:ascii="Simsun" w:hAnsi="Simsun"/>
          <w:sz w:val="23"/>
          <w:szCs w:val="23"/>
          <w:u w:val="single"/>
        </w:rPr>
        <w:t>）</w:t>
      </w:r>
      <w:r>
        <w:rPr>
          <w:rFonts w:ascii="Simsun" w:hAnsi="Simsun"/>
          <w:sz w:val="23"/>
          <w:szCs w:val="23"/>
          <w:u w:val="single"/>
        </w:rPr>
        <w:t xml:space="preserve"> </w:t>
      </w:r>
      <w:r>
        <w:rPr>
          <w:rFonts w:ascii="Simsun" w:hAnsi="Simsun"/>
          <w:sz w:val="23"/>
          <w:szCs w:val="23"/>
        </w:rPr>
        <w:t>项目（招标编号：</w:t>
      </w:r>
      <w:r>
        <w:rPr>
          <w:rFonts w:ascii="Simsun" w:hAnsi="Simsun"/>
          <w:sz w:val="23"/>
          <w:szCs w:val="23"/>
          <w:u w:val="single"/>
        </w:rPr>
        <w:t>         </w:t>
      </w:r>
      <w:r>
        <w:rPr>
          <w:rFonts w:ascii="Simsun" w:hAnsi="Simsun"/>
          <w:sz w:val="23"/>
          <w:szCs w:val="23"/>
        </w:rPr>
        <w:t>）的投标。现就联合体参加本项目投标的有关事宜达成下列协议：</w:t>
      </w:r>
    </w:p>
    <w:p w:rsidR="00B10DE4" w:rsidRDefault="00B10DE4" w:rsidP="00B10DE4">
      <w:pPr>
        <w:pStyle w:val="a5"/>
        <w:ind w:firstLine="469"/>
      </w:pPr>
      <w:r>
        <w:rPr>
          <w:rFonts w:ascii="Simsun" w:hAnsi="Simsun"/>
          <w:sz w:val="23"/>
          <w:szCs w:val="23"/>
        </w:rPr>
        <w:t>一、联合体各方应承担的工作和义务具体如下：</w:t>
      </w:r>
    </w:p>
    <w:p w:rsidR="00B10DE4" w:rsidRDefault="00B10DE4" w:rsidP="00B10DE4">
      <w:pPr>
        <w:pStyle w:val="a5"/>
        <w:ind w:firstLine="469"/>
      </w:pPr>
      <w:r>
        <w:rPr>
          <w:rFonts w:ascii="Simsun" w:hAnsi="Simsun"/>
          <w:sz w:val="23"/>
          <w:szCs w:val="23"/>
        </w:rPr>
        <w:t>1</w:t>
      </w:r>
      <w:r>
        <w:rPr>
          <w:rFonts w:ascii="Simsun" w:hAnsi="Simsun"/>
          <w:sz w:val="23"/>
          <w:szCs w:val="23"/>
        </w:rPr>
        <w:t>、牵头方（</w:t>
      </w:r>
      <w:r>
        <w:rPr>
          <w:rFonts w:ascii="Simsun" w:hAnsi="Simsun"/>
          <w:sz w:val="23"/>
          <w:szCs w:val="23"/>
          <w:u w:val="single"/>
        </w:rPr>
        <w:t>全称</w:t>
      </w:r>
      <w:r>
        <w:rPr>
          <w:rFonts w:ascii="Simsun" w:hAnsi="Simsun"/>
          <w:sz w:val="23"/>
          <w:szCs w:val="23"/>
        </w:rPr>
        <w:t>）：</w:t>
      </w:r>
      <w:r>
        <w:rPr>
          <w:rFonts w:ascii="Simsun" w:hAnsi="Simsun"/>
          <w:sz w:val="23"/>
          <w:szCs w:val="23"/>
          <w:u w:val="single"/>
        </w:rPr>
        <w:t> </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工作及义务的具体内容</w:t>
      </w:r>
      <w:r>
        <w:rPr>
          <w:rFonts w:ascii="Simsun" w:hAnsi="Simsun"/>
          <w:sz w:val="23"/>
          <w:szCs w:val="23"/>
          <w:u w:val="single"/>
        </w:rPr>
        <w:t>”</w:t>
      </w:r>
      <w:r>
        <w:rPr>
          <w:rFonts w:ascii="Simsun" w:hAnsi="Simsun"/>
          <w:sz w:val="23"/>
          <w:szCs w:val="23"/>
          <w:u w:val="single"/>
        </w:rPr>
        <w:t>）</w:t>
      </w:r>
      <w:r>
        <w:rPr>
          <w:rFonts w:ascii="Simsun" w:hAnsi="Simsun"/>
          <w:sz w:val="23"/>
          <w:szCs w:val="23"/>
          <w:u w:val="single"/>
        </w:rPr>
        <w:t xml:space="preserve"> </w:t>
      </w:r>
      <w:r>
        <w:rPr>
          <w:rFonts w:ascii="Simsun" w:hAnsi="Simsun"/>
          <w:sz w:val="23"/>
          <w:szCs w:val="23"/>
        </w:rPr>
        <w:t>；</w:t>
      </w:r>
    </w:p>
    <w:p w:rsidR="00B10DE4" w:rsidRDefault="00B10DE4" w:rsidP="00B10DE4">
      <w:pPr>
        <w:pStyle w:val="a5"/>
        <w:ind w:firstLine="469"/>
      </w:pPr>
      <w:r>
        <w:rPr>
          <w:rFonts w:ascii="Simsun" w:hAnsi="Simsun"/>
          <w:sz w:val="23"/>
          <w:szCs w:val="23"/>
        </w:rPr>
        <w:t>2</w:t>
      </w:r>
      <w:r>
        <w:rPr>
          <w:rFonts w:ascii="Simsun" w:hAnsi="Simsun"/>
          <w:sz w:val="23"/>
          <w:szCs w:val="23"/>
        </w:rPr>
        <w:t>、成员方：</w:t>
      </w:r>
    </w:p>
    <w:p w:rsidR="00B10DE4" w:rsidRDefault="00B10DE4" w:rsidP="00B10DE4">
      <w:pPr>
        <w:pStyle w:val="a5"/>
        <w:ind w:firstLine="469"/>
      </w:pPr>
      <w:r>
        <w:rPr>
          <w:rFonts w:ascii="Simsun" w:hAnsi="Simsun"/>
          <w:sz w:val="23"/>
          <w:szCs w:val="23"/>
        </w:rPr>
        <w:t>2.1</w:t>
      </w:r>
      <w:r>
        <w:rPr>
          <w:rFonts w:ascii="Simsun" w:hAnsi="Simsun"/>
          <w:sz w:val="23"/>
          <w:szCs w:val="23"/>
          <w:u w:val="single"/>
        </w:rPr>
        <w:t>（成员一的全称）</w:t>
      </w:r>
      <w:r>
        <w:rPr>
          <w:rFonts w:ascii="Simsun" w:hAnsi="Simsun"/>
          <w:sz w:val="23"/>
          <w:szCs w:val="23"/>
        </w:rPr>
        <w:t>：</w:t>
      </w:r>
      <w:r>
        <w:rPr>
          <w:rFonts w:ascii="Simsun" w:hAnsi="Simsun"/>
          <w:sz w:val="23"/>
          <w:szCs w:val="23"/>
          <w:u w:val="single"/>
        </w:rPr>
        <w:t> </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工作及义务的具体内容</w:t>
      </w:r>
      <w:r>
        <w:rPr>
          <w:rFonts w:ascii="Simsun" w:hAnsi="Simsun"/>
          <w:sz w:val="23"/>
          <w:szCs w:val="23"/>
          <w:u w:val="single"/>
        </w:rPr>
        <w:t>”</w:t>
      </w:r>
      <w:r>
        <w:rPr>
          <w:rFonts w:ascii="Simsun" w:hAnsi="Simsun"/>
          <w:sz w:val="23"/>
          <w:szCs w:val="23"/>
          <w:u w:val="single"/>
        </w:rPr>
        <w:t>）</w:t>
      </w:r>
      <w:r>
        <w:rPr>
          <w:rFonts w:ascii="Simsun" w:hAnsi="Simsun"/>
          <w:sz w:val="23"/>
          <w:szCs w:val="23"/>
          <w:u w:val="single"/>
        </w:rPr>
        <w:t xml:space="preserve"> </w:t>
      </w:r>
      <w:r>
        <w:rPr>
          <w:rFonts w:ascii="Simsun" w:hAnsi="Simsun"/>
          <w:sz w:val="23"/>
          <w:szCs w:val="23"/>
        </w:rPr>
        <w:t>；</w:t>
      </w:r>
    </w:p>
    <w:p w:rsidR="00B10DE4" w:rsidRDefault="00B10DE4" w:rsidP="00B10DE4">
      <w:pPr>
        <w:pStyle w:val="a5"/>
        <w:ind w:firstLine="469"/>
      </w:pPr>
      <w:r>
        <w:rPr>
          <w:rFonts w:ascii="Calibri" w:hAnsi="Calibri" w:cs="Calibri"/>
          <w:sz w:val="23"/>
          <w:szCs w:val="23"/>
        </w:rPr>
        <w:t>……</w:t>
      </w:r>
      <w:r>
        <w:rPr>
          <w:rFonts w:ascii="Simsun" w:hAnsi="Simsun"/>
          <w:sz w:val="23"/>
          <w:szCs w:val="23"/>
        </w:rPr>
        <w:t>。</w:t>
      </w:r>
    </w:p>
    <w:p w:rsidR="00B10DE4" w:rsidRDefault="00B10DE4" w:rsidP="00B10DE4">
      <w:pPr>
        <w:pStyle w:val="a5"/>
        <w:ind w:firstLine="469"/>
      </w:pPr>
      <w:r>
        <w:rPr>
          <w:rFonts w:ascii="Simsun" w:hAnsi="Simsun"/>
          <w:sz w:val="23"/>
          <w:szCs w:val="23"/>
        </w:rPr>
        <w:t>二、联合体各方约定：</w:t>
      </w:r>
    </w:p>
    <w:p w:rsidR="00B10DE4" w:rsidRDefault="00B10DE4" w:rsidP="00B10DE4">
      <w:pPr>
        <w:pStyle w:val="a5"/>
        <w:ind w:firstLine="469"/>
      </w:pPr>
      <w:r>
        <w:rPr>
          <w:rFonts w:ascii="Simsun" w:hAnsi="Simsun"/>
          <w:sz w:val="23"/>
          <w:szCs w:val="23"/>
        </w:rPr>
        <w:t>1</w:t>
      </w:r>
      <w:r>
        <w:rPr>
          <w:rFonts w:ascii="Simsun" w:hAnsi="Simsun"/>
          <w:sz w:val="23"/>
          <w:szCs w:val="23"/>
        </w:rPr>
        <w:t>、由</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牵头方的全称</w:t>
      </w:r>
      <w:r>
        <w:rPr>
          <w:rFonts w:ascii="Simsun" w:hAnsi="Simsun"/>
          <w:sz w:val="23"/>
          <w:szCs w:val="23"/>
          <w:u w:val="single"/>
        </w:rPr>
        <w:t>”</w:t>
      </w:r>
      <w:r>
        <w:rPr>
          <w:rFonts w:ascii="Simsun" w:hAnsi="Simsun"/>
          <w:sz w:val="23"/>
          <w:szCs w:val="23"/>
          <w:u w:val="single"/>
        </w:rPr>
        <w:t>）</w:t>
      </w:r>
      <w:r>
        <w:rPr>
          <w:rFonts w:ascii="Simsun" w:hAnsi="Simsun"/>
          <w:sz w:val="23"/>
          <w:szCs w:val="23"/>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B10DE4" w:rsidRDefault="00B10DE4" w:rsidP="00B10DE4">
      <w:pPr>
        <w:pStyle w:val="a5"/>
        <w:ind w:firstLine="469"/>
      </w:pPr>
      <w:r>
        <w:rPr>
          <w:rFonts w:ascii="Simsun" w:hAnsi="Simsun"/>
          <w:sz w:val="23"/>
          <w:szCs w:val="23"/>
        </w:rPr>
        <w:lastRenderedPageBreak/>
        <w:t>2</w:t>
      </w:r>
      <w:r>
        <w:rPr>
          <w:rFonts w:ascii="Simsun" w:hAnsi="Simsun"/>
          <w:sz w:val="23"/>
          <w:szCs w:val="23"/>
        </w:rPr>
        <w:t>、联合体各方约定由</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牵头方的全称</w:t>
      </w:r>
      <w:r>
        <w:rPr>
          <w:rFonts w:ascii="Simsun" w:hAnsi="Simsun"/>
          <w:sz w:val="23"/>
          <w:szCs w:val="23"/>
          <w:u w:val="single"/>
        </w:rPr>
        <w:t>”</w:t>
      </w:r>
      <w:r>
        <w:rPr>
          <w:rFonts w:ascii="Simsun" w:hAnsi="Simsun"/>
          <w:sz w:val="23"/>
          <w:szCs w:val="23"/>
          <w:u w:val="single"/>
        </w:rPr>
        <w:t>）</w:t>
      </w:r>
      <w:r>
        <w:rPr>
          <w:rFonts w:ascii="Simsun" w:hAnsi="Simsun"/>
          <w:sz w:val="23"/>
          <w:szCs w:val="23"/>
        </w:rPr>
        <w:t>代表联合体办理投标保证金事宜。</w:t>
      </w:r>
    </w:p>
    <w:p w:rsidR="00B10DE4" w:rsidRDefault="00B10DE4" w:rsidP="00B10DE4">
      <w:pPr>
        <w:pStyle w:val="a5"/>
        <w:ind w:firstLine="469"/>
      </w:pPr>
      <w:r>
        <w:rPr>
          <w:rFonts w:ascii="Simsun" w:hAnsi="Simsun"/>
          <w:sz w:val="23"/>
          <w:szCs w:val="23"/>
        </w:rPr>
        <w:t>3</w:t>
      </w:r>
      <w:r>
        <w:rPr>
          <w:rFonts w:ascii="Simsun" w:hAnsi="Simsun"/>
          <w:sz w:val="23"/>
          <w:szCs w:val="23"/>
        </w:rPr>
        <w:t>、联合体各方约定以</w:t>
      </w:r>
      <w:r>
        <w:rPr>
          <w:rFonts w:ascii="Simsun" w:hAnsi="Simsun"/>
          <w:sz w:val="23"/>
          <w:szCs w:val="23"/>
          <w:u w:val="single"/>
        </w:rPr>
        <w:t>（本项目采用综合评分法的，应填写</w:t>
      </w:r>
      <w:r>
        <w:rPr>
          <w:rFonts w:ascii="Simsun" w:hAnsi="Simsun"/>
          <w:sz w:val="23"/>
          <w:szCs w:val="23"/>
          <w:u w:val="single"/>
        </w:rPr>
        <w:t>“</w:t>
      </w:r>
      <w:r>
        <w:rPr>
          <w:rFonts w:ascii="Simsun" w:hAnsi="Simsun"/>
          <w:sz w:val="23"/>
          <w:szCs w:val="23"/>
          <w:u w:val="single"/>
        </w:rPr>
        <w:t>具体成员方的全称</w:t>
      </w:r>
      <w:r>
        <w:rPr>
          <w:rFonts w:ascii="Simsun" w:hAnsi="Simsun"/>
          <w:sz w:val="23"/>
          <w:szCs w:val="23"/>
          <w:u w:val="single"/>
        </w:rPr>
        <w:t>”</w:t>
      </w:r>
      <w:r>
        <w:rPr>
          <w:rFonts w:ascii="Simsun" w:hAnsi="Simsun"/>
          <w:sz w:val="23"/>
          <w:szCs w:val="23"/>
          <w:u w:val="single"/>
        </w:rPr>
        <w:t>；否则填写</w:t>
      </w:r>
      <w:r>
        <w:rPr>
          <w:rFonts w:ascii="Simsun" w:hAnsi="Simsun"/>
          <w:sz w:val="23"/>
          <w:szCs w:val="23"/>
          <w:u w:val="single"/>
        </w:rPr>
        <w:t>“</w:t>
      </w:r>
      <w:r>
        <w:rPr>
          <w:rFonts w:ascii="Simsun" w:hAnsi="Simsun"/>
          <w:sz w:val="23"/>
          <w:szCs w:val="23"/>
          <w:u w:val="single"/>
        </w:rPr>
        <w:t>无</w:t>
      </w:r>
      <w:r>
        <w:rPr>
          <w:rFonts w:ascii="Simsun" w:hAnsi="Simsun"/>
          <w:sz w:val="23"/>
          <w:szCs w:val="23"/>
          <w:u w:val="single"/>
        </w:rPr>
        <w:t>”</w:t>
      </w:r>
      <w:r>
        <w:rPr>
          <w:rFonts w:ascii="Simsun" w:hAnsi="Simsun"/>
          <w:sz w:val="23"/>
          <w:szCs w:val="23"/>
          <w:u w:val="single"/>
        </w:rPr>
        <w:t>）</w:t>
      </w:r>
      <w:r>
        <w:rPr>
          <w:rFonts w:ascii="Simsun" w:hAnsi="Simsun"/>
          <w:sz w:val="23"/>
          <w:szCs w:val="23"/>
        </w:rPr>
        <w:t>的条件参与商务部分的评标。</w:t>
      </w:r>
    </w:p>
    <w:p w:rsidR="00B10DE4" w:rsidRDefault="00B10DE4" w:rsidP="00B10DE4">
      <w:pPr>
        <w:pStyle w:val="a5"/>
        <w:ind w:firstLine="469"/>
      </w:pPr>
      <w:r>
        <w:rPr>
          <w:rFonts w:ascii="Simsun" w:hAnsi="Simsun"/>
          <w:sz w:val="23"/>
          <w:szCs w:val="23"/>
        </w:rPr>
        <w:t>三、若中标，牵头方将代表联合体与采购人就合同签订事宜进行协商；若协商一致，则联合体各方将共同与采购人签订政府采购合同，并就政府采购合同约定的事项对采购人承担连带责任。</w:t>
      </w:r>
    </w:p>
    <w:p w:rsidR="00B10DE4" w:rsidRDefault="00B10DE4" w:rsidP="00B10DE4">
      <w:pPr>
        <w:pStyle w:val="a5"/>
        <w:ind w:firstLine="469"/>
      </w:pPr>
      <w:r>
        <w:rPr>
          <w:rFonts w:ascii="Simsun" w:hAnsi="Simsun"/>
          <w:sz w:val="23"/>
          <w:szCs w:val="23"/>
        </w:rPr>
        <w:t>四、本协议自签署之日起生效，政府采购合同履行完毕后自动失效。</w:t>
      </w:r>
    </w:p>
    <w:p w:rsidR="00B10DE4" w:rsidRDefault="00B10DE4" w:rsidP="00B10DE4">
      <w:pPr>
        <w:pStyle w:val="a5"/>
        <w:ind w:firstLine="469"/>
      </w:pPr>
      <w:r>
        <w:rPr>
          <w:rFonts w:ascii="Simsun" w:hAnsi="Simsun"/>
          <w:sz w:val="23"/>
          <w:szCs w:val="23"/>
        </w:rPr>
        <w:t>五、本协议一式</w:t>
      </w:r>
      <w:r>
        <w:rPr>
          <w:rFonts w:ascii="Simsun" w:hAnsi="Simsun"/>
          <w:sz w:val="23"/>
          <w:szCs w:val="23"/>
          <w:u w:val="single"/>
        </w:rPr>
        <w:t>（填写具体份数）</w:t>
      </w:r>
      <w:r>
        <w:rPr>
          <w:rFonts w:ascii="Simsun" w:hAnsi="Simsun"/>
          <w:sz w:val="23"/>
          <w:szCs w:val="23"/>
        </w:rPr>
        <w:t>份，联合体各方各执一份，投标文件中提交一份。</w:t>
      </w:r>
    </w:p>
    <w:p w:rsidR="00B10DE4" w:rsidRDefault="00B10DE4" w:rsidP="00B10DE4">
      <w:pPr>
        <w:pStyle w:val="a5"/>
        <w:jc w:val="center"/>
      </w:pPr>
      <w:r>
        <w:rPr>
          <w:rFonts w:ascii="Simsun" w:hAnsi="Simsun"/>
          <w:sz w:val="23"/>
          <w:szCs w:val="23"/>
        </w:rPr>
        <w:t>（以下无正文）</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牵头方：</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法定代表人或其委托代理人：</w:t>
      </w:r>
      <w:r>
        <w:rPr>
          <w:rFonts w:ascii="Simsun" w:hAnsi="Simsun"/>
          <w:sz w:val="23"/>
          <w:szCs w:val="23"/>
          <w:u w:val="single"/>
        </w:rPr>
        <w:t>  </w:t>
      </w:r>
      <w:r>
        <w:rPr>
          <w:rFonts w:ascii="Simsun" w:hAnsi="Simsun"/>
          <w:sz w:val="23"/>
          <w:szCs w:val="23"/>
          <w:u w:val="single"/>
        </w:rPr>
        <w:t>（签字或盖章）</w:t>
      </w:r>
      <w:r>
        <w:rPr>
          <w:rFonts w:ascii="Simsun" w:hAnsi="Simsun"/>
          <w:sz w:val="23"/>
          <w:szCs w:val="23"/>
          <w:u w:val="single"/>
        </w:rPr>
        <w:t xml:space="preserve">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成员一：</w:t>
      </w:r>
      <w:r>
        <w:rPr>
          <w:rFonts w:ascii="Simsun" w:hAnsi="Simsun"/>
          <w:sz w:val="23"/>
          <w:szCs w:val="23"/>
          <w:u w:val="single"/>
        </w:rPr>
        <w:t>（全称并加盖成员一的单位公章）</w:t>
      </w:r>
    </w:p>
    <w:p w:rsidR="00B10DE4" w:rsidRDefault="00B10DE4" w:rsidP="00B10DE4">
      <w:pPr>
        <w:pStyle w:val="a5"/>
      </w:pPr>
      <w:r>
        <w:rPr>
          <w:rFonts w:ascii="Simsun" w:hAnsi="Simsun"/>
          <w:sz w:val="23"/>
          <w:szCs w:val="23"/>
        </w:rPr>
        <w:t>法定代表人或其委托代理人：</w:t>
      </w:r>
      <w:r>
        <w:rPr>
          <w:rFonts w:ascii="Simsun" w:hAnsi="Simsun"/>
          <w:sz w:val="23"/>
          <w:szCs w:val="23"/>
          <w:u w:val="single"/>
        </w:rPr>
        <w:t>  </w:t>
      </w:r>
      <w:r>
        <w:rPr>
          <w:rFonts w:ascii="Simsun" w:hAnsi="Simsun"/>
          <w:sz w:val="23"/>
          <w:szCs w:val="23"/>
          <w:u w:val="single"/>
        </w:rPr>
        <w:t>（签字或盖章）</w:t>
      </w:r>
      <w:r>
        <w:rPr>
          <w:rFonts w:ascii="Simsun" w:hAnsi="Simsun"/>
          <w:sz w:val="23"/>
          <w:szCs w:val="23"/>
          <w:u w:val="single"/>
        </w:rPr>
        <w:t xml:space="preserve">  </w:t>
      </w:r>
    </w:p>
    <w:p w:rsidR="00B10DE4" w:rsidRDefault="00B10DE4" w:rsidP="00B10DE4">
      <w:pPr>
        <w:pStyle w:val="a5"/>
      </w:pPr>
      <w:r>
        <w:rPr>
          <w:rFonts w:ascii="Simsun" w:hAnsi="Simsun"/>
          <w:sz w:val="23"/>
          <w:szCs w:val="23"/>
        </w:rPr>
        <w:t>……</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cs="Calibri"/>
          <w:sz w:val="23"/>
          <w:szCs w:val="23"/>
        </w:rPr>
        <w:t>成员</w:t>
      </w:r>
      <w:r>
        <w:rPr>
          <w:rFonts w:ascii="Simsun" w:hAnsi="Simsun"/>
          <w:sz w:val="23"/>
          <w:szCs w:val="23"/>
        </w:rPr>
        <w:t>**</w:t>
      </w:r>
      <w:r>
        <w:rPr>
          <w:rFonts w:ascii="Simsun" w:hAnsi="Simsun"/>
          <w:sz w:val="23"/>
          <w:szCs w:val="23"/>
        </w:rPr>
        <w:t>：</w:t>
      </w:r>
      <w:r>
        <w:rPr>
          <w:rFonts w:ascii="Simsun" w:hAnsi="Simsun"/>
          <w:sz w:val="23"/>
          <w:szCs w:val="23"/>
          <w:u w:val="single"/>
        </w:rPr>
        <w:t>（全称并加盖成员</w:t>
      </w:r>
      <w:r>
        <w:rPr>
          <w:rFonts w:ascii="Simsun" w:hAnsi="Simsun"/>
          <w:sz w:val="23"/>
          <w:szCs w:val="23"/>
          <w:u w:val="single"/>
        </w:rPr>
        <w:t>**</w:t>
      </w:r>
      <w:r>
        <w:rPr>
          <w:rFonts w:ascii="Simsun" w:hAnsi="Simsun"/>
          <w:sz w:val="23"/>
          <w:szCs w:val="23"/>
          <w:u w:val="single"/>
        </w:rPr>
        <w:t>的单位公章）</w:t>
      </w:r>
    </w:p>
    <w:p w:rsidR="00B10DE4" w:rsidRDefault="00B10DE4" w:rsidP="00B10DE4">
      <w:pPr>
        <w:pStyle w:val="a5"/>
      </w:pPr>
      <w:r>
        <w:rPr>
          <w:rFonts w:ascii="Simsun" w:hAnsi="Simsun"/>
          <w:sz w:val="23"/>
          <w:szCs w:val="23"/>
        </w:rPr>
        <w:t>法定代表人或其委托代理人：</w:t>
      </w:r>
      <w:r>
        <w:rPr>
          <w:rFonts w:ascii="Simsun" w:hAnsi="Simsun"/>
          <w:sz w:val="23"/>
          <w:szCs w:val="23"/>
          <w:u w:val="single"/>
        </w:rPr>
        <w:t>  </w:t>
      </w:r>
      <w:r>
        <w:rPr>
          <w:rFonts w:ascii="Simsun" w:hAnsi="Simsun"/>
          <w:sz w:val="23"/>
          <w:szCs w:val="23"/>
          <w:u w:val="single"/>
        </w:rPr>
        <w:t>（签字或盖章）</w:t>
      </w:r>
      <w:r>
        <w:rPr>
          <w:rFonts w:ascii="Simsun" w:hAnsi="Simsun"/>
          <w:sz w:val="23"/>
          <w:szCs w:val="23"/>
          <w:u w:val="single"/>
        </w:rPr>
        <w:t xml:space="preserve">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right"/>
      </w:pPr>
      <w:r>
        <w:rPr>
          <w:rFonts w:ascii="Simsun" w:hAnsi="Simsun"/>
          <w:sz w:val="23"/>
          <w:szCs w:val="23"/>
        </w:rPr>
        <w:t>签署日期：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、招标文件接受联合体投标且投标人为联合体的，投标人应提供本协议；否则无须提供。</w:t>
      </w:r>
    </w:p>
    <w:p w:rsidR="00B10DE4" w:rsidRDefault="00B10DE4" w:rsidP="00B10DE4">
      <w:pPr>
        <w:pStyle w:val="a5"/>
      </w:pPr>
      <w:r>
        <w:rPr>
          <w:rFonts w:ascii="Simsun" w:hAnsi="Simsun"/>
          <w:sz w:val="23"/>
          <w:szCs w:val="23"/>
        </w:rPr>
        <w:lastRenderedPageBreak/>
        <w:t>2</w:t>
      </w:r>
      <w:r>
        <w:rPr>
          <w:rFonts w:ascii="Simsun" w:hAnsi="Simsun"/>
          <w:sz w:val="23"/>
          <w:szCs w:val="23"/>
        </w:rPr>
        <w:t>、本协议由委托代理人签字或盖章的，应按照本章载明的格式提供</w:t>
      </w:r>
      <w:r>
        <w:rPr>
          <w:rFonts w:ascii="Simsun" w:hAnsi="Simsun"/>
          <w:sz w:val="23"/>
          <w:szCs w:val="23"/>
        </w:rPr>
        <w:t>“</w:t>
      </w:r>
      <w:r>
        <w:rPr>
          <w:rFonts w:ascii="Simsun" w:hAnsi="Simsun"/>
          <w:sz w:val="23"/>
          <w:szCs w:val="23"/>
        </w:rPr>
        <w:t>单位负责人授权书</w:t>
      </w:r>
      <w:r>
        <w:rPr>
          <w:rFonts w:ascii="Simsun" w:hAnsi="Simsun"/>
          <w:sz w:val="23"/>
          <w:szCs w:val="23"/>
        </w:rPr>
        <w:t>”</w:t>
      </w:r>
      <w:r>
        <w:rPr>
          <w:rFonts w:ascii="Simsun" w:hAnsi="Simsun"/>
          <w:sz w:val="23"/>
          <w:szCs w:val="23"/>
        </w:rPr>
        <w:t>。</w:t>
      </w:r>
    </w:p>
    <w:p w:rsidR="00B10DE4" w:rsidRDefault="00B10DE4" w:rsidP="00B10DE4">
      <w:pPr>
        <w:pStyle w:val="a5"/>
      </w:pPr>
      <w:r>
        <w:rPr>
          <w:rFonts w:ascii="Simsun" w:hAnsi="Simsun"/>
          <w:sz w:val="23"/>
          <w:szCs w:val="23"/>
        </w:rPr>
        <w:t>3</w:t>
      </w:r>
      <w:r>
        <w:rPr>
          <w:rFonts w:ascii="Simsun" w:hAnsi="Simsun"/>
          <w:sz w:val="23"/>
          <w:szCs w:val="23"/>
        </w:rPr>
        <w:t>、纸质投标文件正本中的本协议（若有）应为原件。</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二</w:t>
      </w:r>
      <w:r>
        <w:rPr>
          <w:rStyle w:val="a6"/>
          <w:rFonts w:ascii="Simsun" w:hAnsi="Simsun"/>
          <w:sz w:val="23"/>
          <w:szCs w:val="23"/>
        </w:rPr>
        <w:t>-11</w:t>
      </w:r>
      <w:r>
        <w:rPr>
          <w:rStyle w:val="a6"/>
          <w:rFonts w:ascii="Simsun" w:hAnsi="Simsun"/>
          <w:sz w:val="23"/>
          <w:szCs w:val="23"/>
        </w:rPr>
        <w:t>中小企业声明函</w:t>
      </w:r>
    </w:p>
    <w:p w:rsidR="00B10DE4" w:rsidRDefault="00B10DE4" w:rsidP="00B10DE4">
      <w:pPr>
        <w:pStyle w:val="a5"/>
        <w:jc w:val="center"/>
      </w:pPr>
      <w:r>
        <w:rPr>
          <w:rStyle w:val="a6"/>
          <w:rFonts w:ascii="Simsun" w:hAnsi="Simsun"/>
          <w:sz w:val="23"/>
          <w:szCs w:val="23"/>
        </w:rPr>
        <w:t>（专门面向中小企业或小型、微型企业适用，若有）</w:t>
      </w:r>
    </w:p>
    <w:p w:rsidR="00B10DE4" w:rsidRDefault="00B10DE4" w:rsidP="00B10DE4">
      <w:pPr>
        <w:pStyle w:val="a5"/>
      </w:pPr>
      <w:r>
        <w:rPr>
          <w:rStyle w:val="a6"/>
          <w:rFonts w:ascii="Simsun" w:hAnsi="Simsun"/>
          <w:sz w:val="23"/>
          <w:szCs w:val="23"/>
        </w:rPr>
        <w:t> </w:t>
      </w:r>
    </w:p>
    <w:p w:rsidR="00B10DE4" w:rsidRDefault="00B10DE4" w:rsidP="00B10DE4">
      <w:pPr>
        <w:pStyle w:val="a5"/>
        <w:ind w:firstLine="469"/>
      </w:pPr>
      <w:r>
        <w:rPr>
          <w:rFonts w:ascii="Simsun" w:hAnsi="Simsun"/>
          <w:sz w:val="23"/>
          <w:szCs w:val="23"/>
        </w:rPr>
        <w:t>本投标人郑重声明，根据《政府采购促进中小企业发展暂行办法》（财库</w:t>
      </w:r>
      <w:r>
        <w:rPr>
          <w:rFonts w:ascii="Simsun" w:hAnsi="Simsun"/>
          <w:sz w:val="23"/>
          <w:szCs w:val="23"/>
        </w:rPr>
        <w:t>[2011]181</w:t>
      </w:r>
      <w:r>
        <w:rPr>
          <w:rFonts w:ascii="Simsun" w:hAnsi="Simsun"/>
          <w:sz w:val="23"/>
          <w:szCs w:val="23"/>
        </w:rPr>
        <w:t>号）的规定，本投标人为</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中型</w:t>
      </w:r>
      <w:r>
        <w:rPr>
          <w:rFonts w:ascii="Calibri" w:hAnsi="Calibri" w:cs="Calibri"/>
          <w:sz w:val="23"/>
          <w:szCs w:val="23"/>
          <w:u w:val="single"/>
        </w:rPr>
        <w:t>/</w:t>
      </w:r>
      <w:r>
        <w:rPr>
          <w:rFonts w:ascii="Simsun" w:hAnsi="Simsun"/>
          <w:sz w:val="23"/>
          <w:szCs w:val="23"/>
          <w:u w:val="single"/>
        </w:rPr>
        <w:t>小型</w:t>
      </w:r>
      <w:r>
        <w:rPr>
          <w:rFonts w:ascii="Calibri" w:hAnsi="Calibri" w:cs="Calibri"/>
          <w:sz w:val="23"/>
          <w:szCs w:val="23"/>
          <w:u w:val="single"/>
        </w:rPr>
        <w:t>/</w:t>
      </w:r>
      <w:r>
        <w:rPr>
          <w:rFonts w:ascii="Simsun" w:hAnsi="Simsun"/>
          <w:sz w:val="23"/>
          <w:szCs w:val="23"/>
          <w:u w:val="single"/>
        </w:rPr>
        <w:t>微型</w:t>
      </w:r>
      <w:r>
        <w:rPr>
          <w:rFonts w:ascii="Simsun" w:hAnsi="Simsun"/>
          <w:sz w:val="23"/>
          <w:szCs w:val="23"/>
          <w:u w:val="single"/>
        </w:rPr>
        <w:t>”</w:t>
      </w:r>
      <w:r>
        <w:rPr>
          <w:rFonts w:ascii="Simsun" w:hAnsi="Simsun"/>
          <w:sz w:val="23"/>
          <w:szCs w:val="23"/>
          <w:u w:val="single"/>
        </w:rPr>
        <w:t>）</w:t>
      </w:r>
      <w:r>
        <w:rPr>
          <w:rFonts w:ascii="Simsun" w:hAnsi="Simsun"/>
          <w:sz w:val="23"/>
          <w:szCs w:val="23"/>
        </w:rPr>
        <w:t>企业。即本投标人同时满足以下条件：</w:t>
      </w:r>
    </w:p>
    <w:p w:rsidR="00B10DE4" w:rsidRDefault="00B10DE4" w:rsidP="00B10DE4">
      <w:pPr>
        <w:pStyle w:val="a5"/>
        <w:ind w:firstLine="469"/>
      </w:pPr>
      <w:r>
        <w:rPr>
          <w:rFonts w:ascii="Simsun" w:hAnsi="Simsun"/>
          <w:sz w:val="23"/>
          <w:szCs w:val="23"/>
        </w:rPr>
        <w:t>1</w:t>
      </w:r>
      <w:r>
        <w:rPr>
          <w:rFonts w:ascii="Simsun" w:hAnsi="Simsun"/>
          <w:sz w:val="23"/>
          <w:szCs w:val="23"/>
        </w:rPr>
        <w:t>、根据《工业和信息化部、国家统计局、国家发展和改革委员会、财政部关于印发中小企业划型标准规定的通知》（工信部联企业</w:t>
      </w:r>
      <w:r>
        <w:rPr>
          <w:rFonts w:ascii="Calibri" w:hAnsi="Calibri" w:cs="Calibri"/>
          <w:sz w:val="23"/>
          <w:szCs w:val="23"/>
        </w:rPr>
        <w:t>[2011]300</w:t>
      </w:r>
      <w:r>
        <w:rPr>
          <w:rFonts w:ascii="Simsun" w:hAnsi="Simsun"/>
          <w:sz w:val="23"/>
          <w:szCs w:val="23"/>
        </w:rPr>
        <w:t>号）规定的划分标准，本投标人为</w:t>
      </w:r>
      <w:r>
        <w:rPr>
          <w:rFonts w:ascii="Simsun" w:hAnsi="Simsun"/>
          <w:sz w:val="23"/>
          <w:szCs w:val="23"/>
          <w:u w:val="single"/>
        </w:rPr>
        <w:t>  </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中型</w:t>
      </w:r>
      <w:r>
        <w:rPr>
          <w:rFonts w:ascii="Calibri" w:hAnsi="Calibri" w:cs="Calibri"/>
          <w:sz w:val="23"/>
          <w:szCs w:val="23"/>
          <w:u w:val="single"/>
        </w:rPr>
        <w:t>/</w:t>
      </w:r>
      <w:r>
        <w:rPr>
          <w:rFonts w:ascii="Simsun" w:hAnsi="Simsun"/>
          <w:sz w:val="23"/>
          <w:szCs w:val="23"/>
          <w:u w:val="single"/>
        </w:rPr>
        <w:t>小型</w:t>
      </w:r>
      <w:r>
        <w:rPr>
          <w:rFonts w:ascii="Calibri" w:hAnsi="Calibri" w:cs="Calibri"/>
          <w:sz w:val="23"/>
          <w:szCs w:val="23"/>
          <w:u w:val="single"/>
        </w:rPr>
        <w:t>/</w:t>
      </w:r>
      <w:r>
        <w:rPr>
          <w:rFonts w:ascii="Simsun" w:hAnsi="Simsun"/>
          <w:sz w:val="23"/>
          <w:szCs w:val="23"/>
          <w:u w:val="single"/>
        </w:rPr>
        <w:t>微型</w:t>
      </w:r>
      <w:r>
        <w:rPr>
          <w:rFonts w:ascii="Simsun" w:hAnsi="Simsun"/>
          <w:sz w:val="23"/>
          <w:szCs w:val="23"/>
          <w:u w:val="single"/>
        </w:rPr>
        <w:t>”</w:t>
      </w:r>
      <w:r>
        <w:rPr>
          <w:rFonts w:ascii="Simsun" w:hAnsi="Simsun"/>
          <w:sz w:val="23"/>
          <w:szCs w:val="23"/>
          <w:u w:val="single"/>
        </w:rPr>
        <w:t>）</w:t>
      </w:r>
      <w:r>
        <w:rPr>
          <w:rFonts w:ascii="Simsun" w:hAnsi="Simsun"/>
          <w:sz w:val="23"/>
          <w:szCs w:val="23"/>
        </w:rPr>
        <w:t>企业。</w:t>
      </w:r>
    </w:p>
    <w:p w:rsidR="00B10DE4" w:rsidRDefault="00B10DE4" w:rsidP="00B10DE4">
      <w:pPr>
        <w:pStyle w:val="a5"/>
        <w:ind w:firstLine="469"/>
      </w:pPr>
      <w:r>
        <w:rPr>
          <w:rFonts w:ascii="Simsun" w:hAnsi="Simsun"/>
          <w:sz w:val="23"/>
          <w:szCs w:val="23"/>
        </w:rPr>
        <w:t>2</w:t>
      </w:r>
      <w:r>
        <w:rPr>
          <w:rFonts w:ascii="Simsun" w:hAnsi="Simsun"/>
          <w:sz w:val="23"/>
          <w:szCs w:val="23"/>
        </w:rPr>
        <w:t>、本投标人参加贵单位组织的</w:t>
      </w:r>
      <w:r>
        <w:rPr>
          <w:rFonts w:ascii="Simsun" w:hAnsi="Simsun"/>
          <w:sz w:val="23"/>
          <w:szCs w:val="23"/>
          <w:u w:val="single"/>
        </w:rPr>
        <w:t> </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项目名称</w:t>
      </w:r>
      <w:r>
        <w:rPr>
          <w:rFonts w:ascii="Simsun" w:hAnsi="Simsun"/>
          <w:sz w:val="23"/>
          <w:szCs w:val="23"/>
          <w:u w:val="single"/>
        </w:rPr>
        <w:t>”</w:t>
      </w:r>
      <w:r>
        <w:rPr>
          <w:rFonts w:ascii="Simsun" w:hAnsi="Simsun"/>
          <w:sz w:val="23"/>
          <w:szCs w:val="23"/>
          <w:u w:val="single"/>
        </w:rPr>
        <w:t>）</w:t>
      </w:r>
      <w:r>
        <w:rPr>
          <w:rFonts w:ascii="Simsun" w:hAnsi="Simsun"/>
          <w:sz w:val="23"/>
          <w:szCs w:val="23"/>
          <w:u w:val="single"/>
        </w:rPr>
        <w:t xml:space="preserve"> </w:t>
      </w:r>
      <w:r>
        <w:rPr>
          <w:rFonts w:ascii="Simsun" w:hAnsi="Simsun"/>
          <w:sz w:val="23"/>
          <w:szCs w:val="23"/>
        </w:rPr>
        <w:t>项目采购活动，其中：</w:t>
      </w:r>
    </w:p>
    <w:p w:rsidR="00B10DE4" w:rsidRDefault="00B10DE4" w:rsidP="00CB4D7B">
      <w:pPr>
        <w:pStyle w:val="a5"/>
        <w:ind w:firstLine="469"/>
        <w:outlineLvl w:val="0"/>
      </w:pPr>
      <w:r>
        <w:rPr>
          <w:rFonts w:hint="eastAsia"/>
          <w:sz w:val="23"/>
          <w:szCs w:val="23"/>
        </w:rPr>
        <w:t>①</w:t>
      </w:r>
      <w:r>
        <w:rPr>
          <w:rFonts w:ascii="Simsun" w:hAnsi="Simsun"/>
          <w:sz w:val="23"/>
          <w:szCs w:val="23"/>
        </w:rPr>
        <w:t>货物（不包括使用大型企业注册商标的货物）：</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）提供本投标人制造的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货物；或</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）提供其他</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中型</w:t>
      </w:r>
      <w:r>
        <w:rPr>
          <w:rFonts w:ascii="Calibri" w:hAnsi="Calibri" w:cs="Calibri"/>
          <w:sz w:val="23"/>
          <w:szCs w:val="23"/>
          <w:u w:val="single"/>
        </w:rPr>
        <w:t>/</w:t>
      </w:r>
      <w:r>
        <w:rPr>
          <w:rFonts w:ascii="Simsun" w:hAnsi="Simsun"/>
          <w:sz w:val="23"/>
          <w:szCs w:val="23"/>
          <w:u w:val="single"/>
        </w:rPr>
        <w:t>小型</w:t>
      </w:r>
      <w:r>
        <w:rPr>
          <w:rFonts w:ascii="Calibri" w:hAnsi="Calibri" w:cs="Calibri"/>
          <w:sz w:val="23"/>
          <w:szCs w:val="23"/>
          <w:u w:val="single"/>
        </w:rPr>
        <w:t>/</w:t>
      </w:r>
      <w:r>
        <w:rPr>
          <w:rFonts w:ascii="Simsun" w:hAnsi="Simsun"/>
          <w:sz w:val="23"/>
          <w:szCs w:val="23"/>
          <w:u w:val="single"/>
        </w:rPr>
        <w:t>微型</w:t>
      </w:r>
      <w:r>
        <w:rPr>
          <w:rFonts w:ascii="Simsun" w:hAnsi="Simsun"/>
          <w:sz w:val="23"/>
          <w:szCs w:val="23"/>
          <w:u w:val="single"/>
        </w:rPr>
        <w:t>”</w:t>
      </w:r>
      <w:r>
        <w:rPr>
          <w:rFonts w:ascii="Simsun" w:hAnsi="Simsun"/>
          <w:sz w:val="23"/>
          <w:szCs w:val="23"/>
          <w:u w:val="single"/>
        </w:rPr>
        <w:t>）</w:t>
      </w:r>
      <w:r>
        <w:rPr>
          <w:rFonts w:ascii="Simsun" w:hAnsi="Simsun"/>
          <w:sz w:val="23"/>
          <w:szCs w:val="23"/>
        </w:rPr>
        <w:t>企业制造的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货物。</w:t>
      </w:r>
    </w:p>
    <w:p w:rsidR="00B10DE4" w:rsidRDefault="00B10DE4" w:rsidP="00CB4D7B">
      <w:pPr>
        <w:pStyle w:val="a5"/>
        <w:ind w:firstLine="469"/>
        <w:outlineLvl w:val="0"/>
      </w:pPr>
      <w:r>
        <w:rPr>
          <w:rFonts w:hint="eastAsia"/>
          <w:sz w:val="23"/>
          <w:szCs w:val="23"/>
        </w:rPr>
        <w:t>②</w:t>
      </w:r>
      <w:r>
        <w:rPr>
          <w:rFonts w:ascii="Simsun" w:hAnsi="Simsun"/>
          <w:sz w:val="23"/>
          <w:szCs w:val="23"/>
        </w:rPr>
        <w:t>工程：</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）由本投标人承担的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工程。</w:t>
      </w:r>
    </w:p>
    <w:p w:rsidR="00B10DE4" w:rsidRDefault="00B10DE4" w:rsidP="00CB4D7B">
      <w:pPr>
        <w:pStyle w:val="a5"/>
        <w:ind w:firstLine="469"/>
        <w:outlineLvl w:val="0"/>
      </w:pPr>
      <w:r>
        <w:rPr>
          <w:rFonts w:hint="eastAsia"/>
          <w:sz w:val="23"/>
          <w:szCs w:val="23"/>
        </w:rPr>
        <w:t>③</w:t>
      </w:r>
      <w:r>
        <w:rPr>
          <w:rFonts w:ascii="Simsun" w:hAnsi="Simsun"/>
          <w:sz w:val="23"/>
          <w:szCs w:val="23"/>
        </w:rPr>
        <w:t>服务：</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）由本投标人提供的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服务。</w:t>
      </w:r>
    </w:p>
    <w:p w:rsidR="00B10DE4" w:rsidRDefault="00B10DE4" w:rsidP="00B10DE4">
      <w:pPr>
        <w:pStyle w:val="a5"/>
        <w:ind w:firstLine="469"/>
      </w:pPr>
      <w:r>
        <w:rPr>
          <w:rFonts w:ascii="Simsun" w:hAnsi="Simsun"/>
          <w:sz w:val="23"/>
          <w:szCs w:val="23"/>
        </w:rPr>
        <w:t>本投标人对上述声明的真实性负责。如有虚假，将依法承担相应责任。</w:t>
      </w:r>
    </w:p>
    <w:p w:rsidR="00B10DE4" w:rsidRDefault="00B10DE4" w:rsidP="00B10DE4">
      <w:pPr>
        <w:pStyle w:val="a5"/>
        <w:ind w:firstLine="469"/>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、请投标人按照实际情况编制填写本声明函，并在相应的（）中打</w:t>
      </w:r>
      <w:r>
        <w:rPr>
          <w:rFonts w:ascii="Simsun" w:hAnsi="Simsun"/>
          <w:sz w:val="23"/>
          <w:szCs w:val="23"/>
        </w:rPr>
        <w:t>“√”</w:t>
      </w:r>
      <w:r>
        <w:rPr>
          <w:rFonts w:ascii="Simsun" w:hAnsi="Simsun"/>
          <w:sz w:val="23"/>
          <w:szCs w:val="23"/>
        </w:rPr>
        <w:t>。</w:t>
      </w:r>
    </w:p>
    <w:p w:rsidR="00B10DE4" w:rsidRDefault="00B10DE4" w:rsidP="00B10DE4">
      <w:pPr>
        <w:pStyle w:val="a5"/>
      </w:pPr>
      <w:r>
        <w:rPr>
          <w:rFonts w:ascii="Simsun" w:hAnsi="Simsun"/>
          <w:sz w:val="23"/>
          <w:szCs w:val="23"/>
        </w:rPr>
        <w:lastRenderedPageBreak/>
        <w:t>2</w:t>
      </w:r>
      <w:r>
        <w:rPr>
          <w:rFonts w:ascii="Simsun" w:hAnsi="Simsun"/>
          <w:sz w:val="23"/>
          <w:szCs w:val="23"/>
        </w:rPr>
        <w:t>、投标人应认真对照《工业和信息化部、国家统计局、国家发展和改革委员会、财政部关于印发中小企业划型标准规定的通知》（工信部联企业</w:t>
      </w:r>
      <w:r>
        <w:rPr>
          <w:rFonts w:ascii="Calibri" w:hAnsi="Calibri" w:cs="Calibri"/>
          <w:sz w:val="23"/>
          <w:szCs w:val="23"/>
        </w:rPr>
        <w:t>[2011]300</w:t>
      </w:r>
      <w:r>
        <w:rPr>
          <w:rFonts w:ascii="Simsun" w:hAnsi="Simsun"/>
          <w:sz w:val="23"/>
          <w:szCs w:val="23"/>
        </w:rPr>
        <w:t>号）规定的划分标准，并按照《国家统计局关于印发统计上大中小微型企业划分办法的通知》（国统字</w:t>
      </w:r>
      <w:r>
        <w:rPr>
          <w:rFonts w:ascii="Calibri" w:hAnsi="Calibri" w:cs="Calibri"/>
          <w:sz w:val="23"/>
          <w:szCs w:val="23"/>
        </w:rPr>
        <w:t>[2011]75</w:t>
      </w:r>
      <w:r>
        <w:rPr>
          <w:rFonts w:ascii="Simsun" w:hAnsi="Simsun"/>
          <w:sz w:val="23"/>
          <w:szCs w:val="23"/>
        </w:rPr>
        <w:t>号）规定准确划分企业类型。</w:t>
      </w:r>
    </w:p>
    <w:p w:rsidR="00B10DE4" w:rsidRDefault="00B10DE4" w:rsidP="00B10DE4">
      <w:pPr>
        <w:pStyle w:val="a5"/>
      </w:pPr>
      <w:r>
        <w:rPr>
          <w:rFonts w:ascii="Simsun" w:hAnsi="Simsun"/>
          <w:sz w:val="23"/>
          <w:szCs w:val="23"/>
        </w:rPr>
        <w:t>3</w:t>
      </w:r>
      <w:r>
        <w:rPr>
          <w:rFonts w:ascii="Simsun" w:hAnsi="Simsun"/>
          <w:sz w:val="23"/>
          <w:szCs w:val="23"/>
        </w:rPr>
        <w:t>、投标人为监狱企业的，可不填写本声明函，根据其提供的由省级以上监狱管理局、戒毒管理局（含新疆生产建设兵团）出具的属于监狱企业的证明文件进行认定，监狱企业视同小型、微型企业。</w:t>
      </w:r>
    </w:p>
    <w:p w:rsidR="00B10DE4" w:rsidRDefault="00B10DE4" w:rsidP="00B10DE4">
      <w:pPr>
        <w:pStyle w:val="a5"/>
      </w:pPr>
      <w:r>
        <w:rPr>
          <w:rFonts w:ascii="Simsun" w:hAnsi="Simsun"/>
          <w:sz w:val="23"/>
          <w:szCs w:val="23"/>
        </w:rPr>
        <w:t>4</w:t>
      </w:r>
      <w:r>
        <w:rPr>
          <w:rFonts w:ascii="Simsun" w:hAnsi="Simsun"/>
          <w:sz w:val="23"/>
          <w:szCs w:val="23"/>
        </w:rPr>
        <w:t>、投标人为残疾人福利性单位的，可不填写本声明函，根据其提供的《残疾人福利性单位声明函》（格式附后）进行认定，残疾人福利性单位视同小型、微型企业。</w:t>
      </w:r>
    </w:p>
    <w:p w:rsidR="00B10DE4" w:rsidRDefault="00B10DE4" w:rsidP="00B10DE4">
      <w:pPr>
        <w:pStyle w:val="a5"/>
      </w:pPr>
      <w:r>
        <w:rPr>
          <w:rFonts w:ascii="Simsun" w:hAnsi="Simsun"/>
          <w:sz w:val="23"/>
          <w:szCs w:val="23"/>
        </w:rPr>
        <w:t>5</w:t>
      </w:r>
      <w:r>
        <w:rPr>
          <w:rFonts w:ascii="Simsun" w:hAnsi="Simsun"/>
          <w:sz w:val="23"/>
          <w:szCs w:val="23"/>
        </w:rPr>
        <w:t>、纸质投标文件正本中的本声明函（若有）应为原件。</w:t>
      </w:r>
    </w:p>
    <w:p w:rsidR="00B10DE4" w:rsidRDefault="00B10DE4" w:rsidP="00B10DE4">
      <w:pPr>
        <w:pStyle w:val="a5"/>
      </w:pPr>
      <w:r>
        <w:rPr>
          <w:rFonts w:ascii="Simsun" w:hAnsi="Simsun"/>
          <w:sz w:val="23"/>
          <w:szCs w:val="23"/>
        </w:rPr>
        <w:t>6</w:t>
      </w:r>
      <w:r>
        <w:rPr>
          <w:rFonts w:ascii="Simsun" w:hAnsi="Simsun"/>
          <w:sz w:val="23"/>
          <w:szCs w:val="23"/>
        </w:rPr>
        <w:t>、若《中小企业声明函》（包括本格式第</w:t>
      </w:r>
      <w:r>
        <w:rPr>
          <w:rFonts w:ascii="Calibri" w:hAnsi="Calibri" w:cs="Calibri"/>
          <w:sz w:val="23"/>
          <w:szCs w:val="23"/>
        </w:rPr>
        <w:t>3</w:t>
      </w:r>
      <w:r>
        <w:rPr>
          <w:rFonts w:ascii="Simsun" w:hAnsi="Simsun"/>
          <w:sz w:val="23"/>
          <w:szCs w:val="23"/>
        </w:rPr>
        <w:t>、</w:t>
      </w:r>
      <w:r>
        <w:rPr>
          <w:rFonts w:ascii="Calibri" w:hAnsi="Calibri" w:cs="Calibri"/>
          <w:sz w:val="23"/>
          <w:szCs w:val="23"/>
        </w:rPr>
        <w:t>4</w:t>
      </w:r>
      <w:r>
        <w:rPr>
          <w:rFonts w:ascii="Simsun" w:hAnsi="Simsun"/>
          <w:sz w:val="23"/>
          <w:szCs w:val="23"/>
        </w:rPr>
        <w:t>条规定的证明文件及声明函）内容不真实，</w:t>
      </w:r>
      <w:r>
        <w:rPr>
          <w:rStyle w:val="a6"/>
          <w:rFonts w:ascii="Simsun" w:hAnsi="Simsun"/>
          <w:sz w:val="23"/>
          <w:szCs w:val="23"/>
        </w:rPr>
        <w:t>视为提供虚假材料。</w:t>
      </w:r>
    </w:p>
    <w:p w:rsidR="00B10DE4" w:rsidRDefault="00B10DE4" w:rsidP="00B10DE4">
      <w:pPr>
        <w:pStyle w:val="a5"/>
      </w:pPr>
      <w:r>
        <w:rPr>
          <w:rFonts w:ascii="Simsun" w:hAnsi="Simsun"/>
          <w:sz w:val="23"/>
          <w:szCs w:val="23"/>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Calibri" w:hAnsi="Calibri" w:cs="Calibri"/>
          <w:sz w:val="23"/>
          <w:szCs w:val="23"/>
        </w:rPr>
        <w:br/>
      </w:r>
      <w:r>
        <w:rPr>
          <w:rFonts w:ascii="Simsun" w:hAnsi="Simsun"/>
          <w:sz w:val="23"/>
          <w:szCs w:val="23"/>
        </w:rPr>
        <w:t>附：</w:t>
      </w:r>
    </w:p>
    <w:p w:rsidR="00B10DE4" w:rsidRDefault="00B10DE4" w:rsidP="00B10DE4">
      <w:pPr>
        <w:pStyle w:val="a5"/>
        <w:jc w:val="center"/>
      </w:pPr>
      <w:r>
        <w:rPr>
          <w:rStyle w:val="a6"/>
          <w:rFonts w:ascii="Simsun" w:hAnsi="Simsun"/>
          <w:sz w:val="23"/>
          <w:szCs w:val="23"/>
        </w:rPr>
        <w:t>残疾人福利性单位声明函</w:t>
      </w:r>
    </w:p>
    <w:p w:rsidR="00B10DE4" w:rsidRDefault="00B10DE4" w:rsidP="00B10DE4">
      <w:pPr>
        <w:pStyle w:val="a5"/>
        <w:jc w:val="center"/>
      </w:pPr>
      <w:r>
        <w:rPr>
          <w:rStyle w:val="a6"/>
          <w:rFonts w:ascii="Simsun" w:hAnsi="Simsun"/>
          <w:sz w:val="23"/>
          <w:szCs w:val="23"/>
        </w:rPr>
        <w:t>（专门面向中小企业或小型、微型企业适用，若有）</w:t>
      </w:r>
    </w:p>
    <w:p w:rsidR="00B10DE4" w:rsidRDefault="00B10DE4" w:rsidP="00B10DE4">
      <w:pPr>
        <w:pStyle w:val="a5"/>
      </w:pPr>
      <w:r>
        <w:rPr>
          <w:rStyle w:val="a6"/>
          <w:rFonts w:ascii="Simsun" w:hAnsi="Simsun"/>
          <w:sz w:val="23"/>
          <w:szCs w:val="23"/>
        </w:rPr>
        <w:t> </w:t>
      </w:r>
    </w:p>
    <w:p w:rsidR="00B10DE4" w:rsidRDefault="00B10DE4" w:rsidP="00B10DE4">
      <w:pPr>
        <w:pStyle w:val="a5"/>
        <w:ind w:firstLine="469"/>
      </w:pPr>
      <w:r>
        <w:rPr>
          <w:rFonts w:ascii="Simsun" w:hAnsi="Simsun"/>
          <w:sz w:val="23"/>
          <w:szCs w:val="23"/>
        </w:rPr>
        <w:t>本投标人郑重声明，根据《财政部</w:t>
      </w:r>
      <w:r>
        <w:rPr>
          <w:rFonts w:ascii="Simsun" w:hAnsi="Simsun"/>
          <w:sz w:val="23"/>
          <w:szCs w:val="23"/>
        </w:rPr>
        <w:t xml:space="preserve"> </w:t>
      </w:r>
      <w:r>
        <w:rPr>
          <w:rFonts w:ascii="Simsun" w:hAnsi="Simsun"/>
          <w:sz w:val="23"/>
          <w:szCs w:val="23"/>
        </w:rPr>
        <w:t>民政部</w:t>
      </w:r>
      <w:r>
        <w:rPr>
          <w:rFonts w:ascii="Simsun" w:hAnsi="Simsun"/>
          <w:sz w:val="23"/>
          <w:szCs w:val="23"/>
        </w:rPr>
        <w:t xml:space="preserve"> </w:t>
      </w:r>
      <w:r>
        <w:rPr>
          <w:rFonts w:ascii="Simsun" w:hAnsi="Simsun"/>
          <w:sz w:val="23"/>
          <w:szCs w:val="23"/>
        </w:rPr>
        <w:t>中国残疾人联合会关于促进残疾人就业政府采购政策的通知》（财库</w:t>
      </w:r>
      <w:r>
        <w:rPr>
          <w:rFonts w:ascii="Simsun" w:hAnsi="Simsun"/>
          <w:sz w:val="23"/>
          <w:szCs w:val="23"/>
        </w:rPr>
        <w:t>[2017]141</w:t>
      </w:r>
      <w:r>
        <w:rPr>
          <w:rFonts w:ascii="Simsun" w:hAnsi="Simsun"/>
          <w:sz w:val="23"/>
          <w:szCs w:val="23"/>
        </w:rPr>
        <w:t>号）的规定，本投标人为符合条件的残疾人福利性单位，且本投标人参加贵单位的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项目名称</w:t>
      </w:r>
      <w:r>
        <w:rPr>
          <w:rFonts w:ascii="Simsun" w:hAnsi="Simsun"/>
          <w:sz w:val="23"/>
          <w:szCs w:val="23"/>
          <w:u w:val="single"/>
        </w:rPr>
        <w:t>”</w:t>
      </w:r>
      <w:r>
        <w:rPr>
          <w:rFonts w:ascii="Simsun" w:hAnsi="Simsun"/>
          <w:sz w:val="23"/>
          <w:szCs w:val="23"/>
          <w:u w:val="single"/>
        </w:rPr>
        <w:t>）</w:t>
      </w:r>
      <w:r>
        <w:rPr>
          <w:rFonts w:ascii="Simsun" w:hAnsi="Simsun"/>
          <w:sz w:val="23"/>
          <w:szCs w:val="23"/>
        </w:rPr>
        <w:t>项目采购活动：</w:t>
      </w:r>
    </w:p>
    <w:p w:rsidR="00B10DE4" w:rsidRDefault="00B10DE4" w:rsidP="00CB4D7B">
      <w:pPr>
        <w:pStyle w:val="a5"/>
        <w:ind w:firstLine="469"/>
        <w:outlineLvl w:val="0"/>
      </w:pPr>
      <w:r>
        <w:rPr>
          <w:rFonts w:ascii="Simsun" w:hAnsi="Simsun"/>
          <w:sz w:val="23"/>
          <w:szCs w:val="23"/>
        </w:rPr>
        <w:t>（</w:t>
      </w:r>
      <w:r>
        <w:rPr>
          <w:rFonts w:ascii="Simsun" w:hAnsi="Simsun"/>
          <w:sz w:val="23"/>
          <w:szCs w:val="23"/>
        </w:rPr>
        <w:t xml:space="preserve"> </w:t>
      </w:r>
      <w:r>
        <w:rPr>
          <w:rFonts w:ascii="Simsun" w:hAnsi="Simsun"/>
          <w:sz w:val="23"/>
          <w:szCs w:val="23"/>
        </w:rPr>
        <w:t>）提供本投标人制造的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货物，</w:t>
      </w:r>
    </w:p>
    <w:p w:rsidR="00B10DE4" w:rsidRDefault="00B10DE4" w:rsidP="00B10DE4">
      <w:pPr>
        <w:pStyle w:val="a5"/>
        <w:ind w:firstLine="469"/>
      </w:pPr>
      <w:r>
        <w:rPr>
          <w:rFonts w:ascii="Simsun" w:hAnsi="Simsun"/>
          <w:sz w:val="23"/>
          <w:szCs w:val="23"/>
        </w:rPr>
        <w:lastRenderedPageBreak/>
        <w:t>（</w:t>
      </w:r>
      <w:r>
        <w:rPr>
          <w:rFonts w:ascii="Simsun" w:hAnsi="Simsun"/>
          <w:sz w:val="23"/>
          <w:szCs w:val="23"/>
        </w:rPr>
        <w:t xml:space="preserve"> </w:t>
      </w:r>
      <w:r>
        <w:rPr>
          <w:rFonts w:ascii="Simsun" w:hAnsi="Simsun"/>
          <w:sz w:val="23"/>
          <w:szCs w:val="23"/>
        </w:rPr>
        <w:t>）由本投标人承担的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工程，</w:t>
      </w:r>
    </w:p>
    <w:p w:rsidR="00B10DE4" w:rsidRDefault="00B10DE4" w:rsidP="00CB4D7B">
      <w:pPr>
        <w:pStyle w:val="a5"/>
        <w:ind w:firstLine="469"/>
        <w:outlineLvl w:val="0"/>
      </w:pPr>
      <w:r>
        <w:rPr>
          <w:rFonts w:ascii="Simsun" w:hAnsi="Simsun"/>
          <w:sz w:val="23"/>
          <w:szCs w:val="23"/>
        </w:rPr>
        <w:t>（</w:t>
      </w:r>
      <w:r>
        <w:rPr>
          <w:rFonts w:ascii="Simsun" w:hAnsi="Simsun"/>
          <w:sz w:val="23"/>
          <w:szCs w:val="23"/>
        </w:rPr>
        <w:t xml:space="preserve"> </w:t>
      </w:r>
      <w:r>
        <w:rPr>
          <w:rFonts w:ascii="Simsun" w:hAnsi="Simsun"/>
          <w:sz w:val="23"/>
          <w:szCs w:val="23"/>
        </w:rPr>
        <w:t>）由本投标人提供的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服务；或</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）提供其他残疾人福利性单位制造的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货物（不包括使用非残疾人福利性单位注册商标的货物）。</w:t>
      </w:r>
    </w:p>
    <w:p w:rsidR="00B10DE4" w:rsidRDefault="00B10DE4" w:rsidP="00B10DE4">
      <w:pPr>
        <w:pStyle w:val="a5"/>
        <w:ind w:firstLine="469"/>
      </w:pPr>
      <w:r>
        <w:rPr>
          <w:rFonts w:ascii="Simsun" w:hAnsi="Simsun"/>
          <w:sz w:val="23"/>
          <w:szCs w:val="23"/>
        </w:rPr>
        <w:t>本投标人对上述声明的真实性负责。如有虚假，将依法承担相应责任。</w:t>
      </w:r>
    </w:p>
    <w:p w:rsidR="00B10DE4" w:rsidRDefault="00B10DE4" w:rsidP="00B10DE4">
      <w:pPr>
        <w:pStyle w:val="a5"/>
        <w:ind w:firstLine="469"/>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、请投标人按照实际情况编制填写本声明函，并在相应的（）中打</w:t>
      </w:r>
      <w:r>
        <w:rPr>
          <w:rFonts w:ascii="Simsun" w:hAnsi="Simsun"/>
          <w:sz w:val="23"/>
          <w:szCs w:val="23"/>
        </w:rPr>
        <w:t>“√”</w:t>
      </w:r>
      <w:r>
        <w:rPr>
          <w:rFonts w:ascii="Simsun" w:hAnsi="Simsun"/>
          <w:sz w:val="23"/>
          <w:szCs w:val="23"/>
        </w:rPr>
        <w:t>。</w:t>
      </w:r>
    </w:p>
    <w:p w:rsidR="00B10DE4" w:rsidRDefault="00B10DE4" w:rsidP="00B10DE4">
      <w:pPr>
        <w:pStyle w:val="a5"/>
      </w:pPr>
      <w:r>
        <w:rPr>
          <w:rFonts w:ascii="Simsun" w:hAnsi="Simsun"/>
          <w:sz w:val="23"/>
          <w:szCs w:val="23"/>
        </w:rPr>
        <w:t>2</w:t>
      </w:r>
      <w:r>
        <w:rPr>
          <w:rFonts w:ascii="Simsun" w:hAnsi="Simsun"/>
          <w:sz w:val="23"/>
          <w:szCs w:val="23"/>
        </w:rPr>
        <w:t>、纸质投标文件正本中的本声明函（若有）应为原件。</w:t>
      </w:r>
    </w:p>
    <w:p w:rsidR="00B10DE4" w:rsidRDefault="00B10DE4" w:rsidP="00B10DE4">
      <w:pPr>
        <w:pStyle w:val="a5"/>
      </w:pPr>
      <w:r>
        <w:rPr>
          <w:rFonts w:ascii="Simsun" w:hAnsi="Simsun"/>
          <w:sz w:val="23"/>
          <w:szCs w:val="23"/>
        </w:rPr>
        <w:t>3</w:t>
      </w:r>
      <w:r>
        <w:rPr>
          <w:rFonts w:ascii="Simsun" w:hAnsi="Simsun"/>
          <w:sz w:val="23"/>
          <w:szCs w:val="23"/>
        </w:rPr>
        <w:t>、若《残疾人福利性单位声明函》内容不真实，</w:t>
      </w:r>
      <w:r>
        <w:rPr>
          <w:rStyle w:val="a6"/>
          <w:rFonts w:ascii="Simsun" w:hAnsi="Simsun"/>
          <w:sz w:val="23"/>
          <w:szCs w:val="23"/>
        </w:rPr>
        <w:t>视为提供虚假材料。</w:t>
      </w:r>
    </w:p>
    <w:p w:rsidR="00B10DE4" w:rsidRDefault="00B10DE4" w:rsidP="00B10DE4">
      <w:pPr>
        <w:pStyle w:val="a5"/>
      </w:pPr>
      <w:r>
        <w:rPr>
          <w:rFonts w:ascii="Simsun" w:hAnsi="Simsun"/>
          <w:sz w:val="23"/>
          <w:szCs w:val="23"/>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Simsun" w:hAnsi="Simsun"/>
          <w:sz w:val="23"/>
          <w:szCs w:val="23"/>
        </w:rPr>
        <w:br/>
      </w:r>
      <w:r>
        <w:rPr>
          <w:rStyle w:val="a6"/>
          <w:rFonts w:ascii="Simsun" w:hAnsi="Simsun"/>
          <w:sz w:val="23"/>
          <w:szCs w:val="23"/>
        </w:rPr>
        <w:t>二</w:t>
      </w:r>
      <w:r>
        <w:rPr>
          <w:rStyle w:val="a6"/>
          <w:rFonts w:ascii="Simsun" w:hAnsi="Simsun"/>
          <w:sz w:val="23"/>
          <w:szCs w:val="23"/>
        </w:rPr>
        <w:t>-12</w:t>
      </w:r>
      <w:r>
        <w:rPr>
          <w:rStyle w:val="a6"/>
          <w:rFonts w:ascii="Simsun" w:hAnsi="Simsun"/>
          <w:sz w:val="23"/>
          <w:szCs w:val="23"/>
        </w:rPr>
        <w:t>其他资格证明文件（若有）</w:t>
      </w:r>
    </w:p>
    <w:p w:rsidR="00B10DE4" w:rsidRDefault="00B10DE4" w:rsidP="00B10DE4">
      <w:pPr>
        <w:pStyle w:val="a5"/>
        <w:jc w:val="center"/>
      </w:pPr>
      <w:r>
        <w:rPr>
          <w:rFonts w:ascii="Simsun" w:hAnsi="Simsun"/>
          <w:sz w:val="23"/>
          <w:szCs w:val="23"/>
        </w:rPr>
        <w:t> </w:t>
      </w:r>
    </w:p>
    <w:p w:rsidR="00B10DE4" w:rsidRDefault="00B10DE4" w:rsidP="00B10DE4">
      <w:pPr>
        <w:pStyle w:val="a5"/>
        <w:jc w:val="center"/>
      </w:pPr>
      <w:r>
        <w:rPr>
          <w:rFonts w:ascii="Simsun" w:hAnsi="Simsun"/>
          <w:sz w:val="23"/>
          <w:szCs w:val="23"/>
        </w:rPr>
        <w:t>二</w:t>
      </w:r>
      <w:r>
        <w:rPr>
          <w:rStyle w:val="a6"/>
          <w:rFonts w:ascii="Simsun" w:hAnsi="Simsun"/>
          <w:sz w:val="23"/>
          <w:szCs w:val="23"/>
        </w:rPr>
        <w:t>-12-</w:t>
      </w:r>
      <w:r>
        <w:rPr>
          <w:rStyle w:val="a6"/>
          <w:rFonts w:hint="eastAsia"/>
          <w:sz w:val="23"/>
          <w:szCs w:val="23"/>
        </w:rPr>
        <w:t>①</w:t>
      </w:r>
      <w:r>
        <w:rPr>
          <w:rStyle w:val="a6"/>
          <w:rFonts w:ascii="Simsun" w:hAnsi="Simsun" w:cs="Calibri"/>
          <w:sz w:val="23"/>
          <w:szCs w:val="23"/>
        </w:rPr>
        <w:t>具备履行合同所必需设备和专业技术能力专项证明材料</w:t>
      </w:r>
      <w:r>
        <w:rPr>
          <w:rStyle w:val="a6"/>
          <w:rFonts w:ascii="Simsun" w:hAnsi="Simsun"/>
          <w:sz w:val="23"/>
          <w:szCs w:val="23"/>
        </w:rPr>
        <w:t>（若有）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致：</w:t>
      </w:r>
      <w:r>
        <w:rPr>
          <w:rFonts w:ascii="Simsun" w:hAnsi="Simsun"/>
          <w:sz w:val="23"/>
          <w:szCs w:val="23"/>
          <w:u w:val="single"/>
        </w:rPr>
        <w:t>                     </w:t>
      </w:r>
    </w:p>
    <w:p w:rsidR="00B10DE4" w:rsidRDefault="00B10DE4" w:rsidP="00B10DE4">
      <w:pPr>
        <w:pStyle w:val="a5"/>
        <w:ind w:firstLine="469"/>
      </w:pPr>
      <w:r>
        <w:rPr>
          <w:rFonts w:ascii="Simsun" w:hAnsi="Simsun"/>
          <w:sz w:val="23"/>
          <w:szCs w:val="23"/>
        </w:rPr>
        <w:t>现附上我方具备履行合同所</w:t>
      </w:r>
      <w:r>
        <w:rPr>
          <w:rFonts w:ascii="Simsun" w:hAnsi="Simsun" w:cs="Calibri"/>
          <w:sz w:val="23"/>
          <w:szCs w:val="23"/>
        </w:rPr>
        <w:t>必需的设备和专业技术能力</w:t>
      </w:r>
      <w:r>
        <w:rPr>
          <w:rFonts w:ascii="Simsun" w:hAnsi="Simsun"/>
          <w:sz w:val="23"/>
          <w:szCs w:val="23"/>
        </w:rPr>
        <w:t>的专项证明材料复印件（具体附后），上述证明材料真实有效，否则我方负全部责任。</w:t>
      </w:r>
    </w:p>
    <w:p w:rsidR="00B10DE4" w:rsidRDefault="00B10DE4" w:rsidP="00B10DE4">
      <w:pPr>
        <w:pStyle w:val="a5"/>
      </w:pPr>
      <w:r>
        <w:rPr>
          <w:rFonts w:ascii="Calibri" w:hAnsi="Calibri" w:cs="Calibri"/>
          <w:sz w:val="23"/>
          <w:szCs w:val="23"/>
        </w:rPr>
        <w:lastRenderedPageBreak/>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、招标文件要求投标人提供</w:t>
      </w:r>
      <w:r>
        <w:rPr>
          <w:rFonts w:ascii="Simsun" w:hAnsi="Simsun"/>
          <w:sz w:val="23"/>
          <w:szCs w:val="23"/>
        </w:rPr>
        <w:t>“</w:t>
      </w:r>
      <w:r>
        <w:rPr>
          <w:rFonts w:ascii="Simsun" w:hAnsi="Simsun"/>
          <w:sz w:val="23"/>
          <w:szCs w:val="23"/>
        </w:rPr>
        <w:t>具备履行合同所必需的设备和专业技术能力专项证明材料</w:t>
      </w:r>
      <w:r>
        <w:rPr>
          <w:rFonts w:ascii="Simsun" w:hAnsi="Simsun"/>
          <w:sz w:val="23"/>
          <w:szCs w:val="23"/>
        </w:rPr>
        <w:t>”</w:t>
      </w:r>
      <w:r>
        <w:rPr>
          <w:rFonts w:ascii="Simsun" w:hAnsi="Simsun"/>
          <w:sz w:val="23"/>
          <w:szCs w:val="23"/>
        </w:rPr>
        <w:t>的，投标人应按照招标文件规定在此项下提供相应证明材料复印件。</w:t>
      </w:r>
    </w:p>
    <w:p w:rsidR="00B10DE4" w:rsidRDefault="00B10DE4" w:rsidP="00B10DE4">
      <w:pPr>
        <w:pStyle w:val="a5"/>
      </w:pPr>
      <w:r>
        <w:rPr>
          <w:rFonts w:ascii="Simsun" w:hAnsi="Simsun"/>
          <w:sz w:val="23"/>
          <w:szCs w:val="23"/>
        </w:rPr>
        <w:t>2</w:t>
      </w:r>
      <w:r>
        <w:rPr>
          <w:rFonts w:ascii="Simsun" w:hAnsi="Simsun"/>
          <w:sz w:val="23"/>
          <w:szCs w:val="23"/>
        </w:rPr>
        <w:t>、投标人提供的相应证明材料复印件均应符合：内容完整、清晰、整洁，并由投标人加盖其单位公章。</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二</w:t>
      </w:r>
      <w:r>
        <w:rPr>
          <w:rStyle w:val="a6"/>
          <w:rFonts w:ascii="Simsun" w:hAnsi="Simsun"/>
          <w:sz w:val="23"/>
          <w:szCs w:val="23"/>
        </w:rPr>
        <w:t>-11-</w:t>
      </w:r>
      <w:r>
        <w:rPr>
          <w:rStyle w:val="a6"/>
          <w:rFonts w:hint="eastAsia"/>
          <w:sz w:val="23"/>
          <w:szCs w:val="23"/>
        </w:rPr>
        <w:t>②</w:t>
      </w:r>
      <w:r>
        <w:rPr>
          <w:rStyle w:val="a6"/>
          <w:rFonts w:ascii="Simsun" w:hAnsi="Simsun"/>
          <w:sz w:val="23"/>
          <w:szCs w:val="23"/>
        </w:rPr>
        <w:t>招标文件规定的其他资格证明文件（若有）</w:t>
      </w:r>
    </w:p>
    <w:p w:rsidR="00B10DE4" w:rsidRDefault="00B10DE4" w:rsidP="00B10DE4">
      <w:pPr>
        <w:pStyle w:val="a5"/>
      </w:pPr>
      <w:r>
        <w:rPr>
          <w:rStyle w:val="a6"/>
          <w:rFonts w:ascii="Simsun" w:hAnsi="Simsun"/>
          <w:sz w:val="23"/>
          <w:szCs w:val="23"/>
        </w:rPr>
        <w:t> </w:t>
      </w:r>
    </w:p>
    <w:p w:rsidR="00B10DE4" w:rsidRDefault="00B10DE4" w:rsidP="00B10DE4">
      <w:pPr>
        <w:pStyle w:val="a5"/>
      </w:pPr>
      <w:r>
        <w:rPr>
          <w:rStyle w:val="a6"/>
          <w:rFonts w:ascii="Simsun" w:hAnsi="Simsun"/>
          <w:sz w:val="23"/>
          <w:szCs w:val="23"/>
        </w:rPr>
        <w:t> </w:t>
      </w:r>
    </w:p>
    <w:p w:rsidR="00B10DE4" w:rsidRDefault="00B10DE4" w:rsidP="00B10DE4">
      <w:pPr>
        <w:pStyle w:val="a5"/>
        <w:jc w:val="center"/>
      </w:pPr>
      <w:r>
        <w:rPr>
          <w:rFonts w:ascii="Simsun" w:hAnsi="Simsun"/>
          <w:sz w:val="23"/>
          <w:szCs w:val="23"/>
        </w:rPr>
        <w:t>编制说明</w:t>
      </w:r>
    </w:p>
    <w:p w:rsidR="00B10DE4" w:rsidRDefault="00B10DE4" w:rsidP="00B10DE4">
      <w:pPr>
        <w:pStyle w:val="a5"/>
        <w:jc w:val="center"/>
      </w:pPr>
      <w:r>
        <w:rPr>
          <w:rFonts w:ascii="Simsun" w:hAnsi="Simsun"/>
          <w:sz w:val="23"/>
          <w:szCs w:val="23"/>
        </w:rPr>
        <w:t> </w:t>
      </w:r>
    </w:p>
    <w:p w:rsidR="00B10DE4" w:rsidRDefault="00B10DE4" w:rsidP="00B10DE4">
      <w:pPr>
        <w:pStyle w:val="a5"/>
        <w:ind w:firstLine="469"/>
      </w:pPr>
      <w:r>
        <w:rPr>
          <w:rFonts w:ascii="Simsun" w:hAnsi="Simsun"/>
          <w:sz w:val="23"/>
          <w:szCs w:val="23"/>
        </w:rPr>
        <w:t>除招标文件另有规定外，招标文件要求提交的除前述资格证明文件外的其他资格证明文件（若有）加盖投标人的单位公章后应在此项下提交。</w:t>
      </w:r>
    </w:p>
    <w:p w:rsidR="00B10DE4" w:rsidRDefault="00B10DE4" w:rsidP="00B10DE4">
      <w:pPr>
        <w:pStyle w:val="a5"/>
      </w:pPr>
      <w:r>
        <w:rPr>
          <w:rStyle w:val="a6"/>
          <w:rFonts w:ascii="Simsun" w:hAnsi="Simsun"/>
          <w:sz w:val="23"/>
          <w:szCs w:val="23"/>
        </w:rPr>
        <w:t> </w:t>
      </w:r>
    </w:p>
    <w:p w:rsidR="00B10DE4" w:rsidRDefault="00B10DE4" w:rsidP="00B10DE4">
      <w:pPr>
        <w:pStyle w:val="a5"/>
      </w:pPr>
      <w:r>
        <w:rPr>
          <w:rStyle w:val="a6"/>
          <w:rFonts w:ascii="Simsun" w:hAnsi="Simsun"/>
          <w:sz w:val="23"/>
          <w:szCs w:val="23"/>
        </w:rPr>
        <w:t> </w:t>
      </w:r>
    </w:p>
    <w:p w:rsidR="00B10DE4" w:rsidRDefault="00B10DE4" w:rsidP="00B10DE4">
      <w:pPr>
        <w:pStyle w:val="a5"/>
        <w:jc w:val="center"/>
      </w:pPr>
      <w:r>
        <w:rPr>
          <w:rFonts w:ascii="Calibri" w:hAnsi="Calibri" w:cs="Calibri"/>
          <w:sz w:val="23"/>
          <w:szCs w:val="23"/>
        </w:rPr>
        <w:br/>
      </w:r>
      <w:r>
        <w:rPr>
          <w:rFonts w:ascii="Simsun" w:hAnsi="Simsun"/>
          <w:sz w:val="23"/>
          <w:szCs w:val="23"/>
        </w:rPr>
        <w:t>三</w:t>
      </w:r>
      <w:r>
        <w:rPr>
          <w:rStyle w:val="a6"/>
          <w:rFonts w:ascii="Simsun" w:hAnsi="Simsun"/>
          <w:sz w:val="23"/>
          <w:szCs w:val="23"/>
        </w:rPr>
        <w:t>、</w:t>
      </w:r>
      <w:r>
        <w:rPr>
          <w:rStyle w:val="a6"/>
          <w:rFonts w:ascii="Simsun" w:hAnsi="Simsun" w:cs="Calibri"/>
          <w:sz w:val="23"/>
          <w:szCs w:val="23"/>
        </w:rPr>
        <w:t>投标保证金</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lastRenderedPageBreak/>
        <w:t> </w:t>
      </w:r>
    </w:p>
    <w:p w:rsidR="00B10DE4" w:rsidRDefault="00B10DE4" w:rsidP="00B10DE4">
      <w:pPr>
        <w:pStyle w:val="a5"/>
        <w:jc w:val="center"/>
      </w:pPr>
      <w:r>
        <w:rPr>
          <w:rFonts w:ascii="Simsun" w:hAnsi="Simsun"/>
          <w:sz w:val="23"/>
          <w:szCs w:val="23"/>
        </w:rPr>
        <w:t>编制说明</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1</w:t>
      </w:r>
      <w:r>
        <w:rPr>
          <w:rFonts w:ascii="Simsun" w:hAnsi="Simsun"/>
          <w:sz w:val="23"/>
          <w:szCs w:val="23"/>
        </w:rPr>
        <w:t>、在此项下提交的</w:t>
      </w:r>
      <w:r>
        <w:rPr>
          <w:rStyle w:val="a6"/>
          <w:rFonts w:ascii="Simsun" w:hAnsi="Simsun"/>
          <w:sz w:val="23"/>
          <w:szCs w:val="23"/>
        </w:rPr>
        <w:t>“</w:t>
      </w:r>
      <w:r>
        <w:rPr>
          <w:rStyle w:val="a6"/>
          <w:rFonts w:ascii="Simsun" w:hAnsi="Simsun"/>
          <w:sz w:val="23"/>
          <w:szCs w:val="23"/>
        </w:rPr>
        <w:t>投标保证金</w:t>
      </w:r>
      <w:r>
        <w:rPr>
          <w:rStyle w:val="a6"/>
          <w:rFonts w:ascii="Simsun" w:hAnsi="Simsun"/>
          <w:sz w:val="23"/>
          <w:szCs w:val="23"/>
        </w:rPr>
        <w:t>”</w:t>
      </w:r>
      <w:r>
        <w:rPr>
          <w:rFonts w:ascii="Simsun" w:hAnsi="Simsun"/>
          <w:sz w:val="23"/>
          <w:szCs w:val="23"/>
        </w:rPr>
        <w:t>材料可使用转账凭证复印件或从福建省政府采购网上公开信息系统中下载的有关原始页面的打印件。</w:t>
      </w:r>
    </w:p>
    <w:p w:rsidR="00B10DE4" w:rsidRDefault="00B10DE4" w:rsidP="00B10DE4">
      <w:pPr>
        <w:pStyle w:val="a5"/>
      </w:pPr>
      <w:r>
        <w:rPr>
          <w:rFonts w:ascii="Simsun" w:hAnsi="Simsun"/>
          <w:sz w:val="23"/>
          <w:szCs w:val="23"/>
        </w:rPr>
        <w:t>2</w:t>
      </w:r>
      <w:r>
        <w:rPr>
          <w:rFonts w:ascii="Simsun" w:hAnsi="Simsun"/>
          <w:sz w:val="23"/>
          <w:szCs w:val="23"/>
        </w:rPr>
        <w:t>、投标保证金是否已提交的认定按照招标文件第三章规定执行。</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0274E" w:rsidRDefault="00B0274E">
      <w:pPr>
        <w:widowControl/>
        <w:jc w:val="left"/>
        <w:rPr>
          <w:rStyle w:val="a6"/>
          <w:rFonts w:ascii="Simsun" w:eastAsia="宋体" w:hAnsi="Simsun" w:cs="宋体" w:hint="eastAsia"/>
          <w:kern w:val="0"/>
          <w:sz w:val="32"/>
          <w:szCs w:val="32"/>
        </w:rPr>
      </w:pPr>
      <w:r>
        <w:rPr>
          <w:rStyle w:val="a6"/>
          <w:rFonts w:ascii="Simsun" w:hAnsi="Simsun" w:hint="eastAsia"/>
          <w:sz w:val="32"/>
          <w:szCs w:val="32"/>
        </w:rPr>
        <w:br w:type="page"/>
      </w:r>
    </w:p>
    <w:p w:rsidR="00B10DE4" w:rsidRDefault="00B10DE4" w:rsidP="00B10DE4">
      <w:pPr>
        <w:pStyle w:val="a5"/>
        <w:jc w:val="center"/>
      </w:pPr>
      <w:r>
        <w:rPr>
          <w:rStyle w:val="a6"/>
          <w:rFonts w:ascii="Simsun" w:hAnsi="Simsun"/>
          <w:sz w:val="32"/>
          <w:szCs w:val="32"/>
        </w:rPr>
        <w:lastRenderedPageBreak/>
        <w:t>封面格式</w:t>
      </w:r>
    </w:p>
    <w:p w:rsidR="00B10DE4" w:rsidRDefault="00B10DE4" w:rsidP="00B0274E">
      <w:pPr>
        <w:pStyle w:val="a5"/>
      </w:pPr>
      <w:r>
        <w:rPr>
          <w:rFonts w:ascii="Simsun" w:hAnsi="Simsun"/>
          <w:sz w:val="40"/>
          <w:szCs w:val="40"/>
        </w:rPr>
        <w:t> </w:t>
      </w:r>
    </w:p>
    <w:p w:rsidR="00B10DE4" w:rsidRDefault="00B10DE4" w:rsidP="00B10DE4">
      <w:pPr>
        <w:pStyle w:val="a5"/>
        <w:jc w:val="center"/>
      </w:pPr>
      <w:r>
        <w:rPr>
          <w:rStyle w:val="a6"/>
          <w:rFonts w:ascii="Simsun" w:hAnsi="Simsun"/>
          <w:sz w:val="54"/>
          <w:szCs w:val="54"/>
        </w:rPr>
        <w:t>福建省政府采购投标文件</w:t>
      </w:r>
    </w:p>
    <w:p w:rsidR="00B10DE4" w:rsidRDefault="00B10DE4" w:rsidP="00B10DE4">
      <w:pPr>
        <w:pStyle w:val="a5"/>
        <w:jc w:val="center"/>
      </w:pPr>
      <w:r>
        <w:rPr>
          <w:rStyle w:val="a6"/>
          <w:rFonts w:ascii="Simsun" w:hAnsi="Simsun"/>
          <w:sz w:val="54"/>
          <w:szCs w:val="54"/>
        </w:rPr>
        <w:t>（报价部分）</w:t>
      </w:r>
    </w:p>
    <w:p w:rsidR="00B10DE4" w:rsidRDefault="00B10DE4" w:rsidP="00B10DE4">
      <w:pPr>
        <w:pStyle w:val="a5"/>
      </w:pPr>
      <w:r>
        <w:rPr>
          <w:rFonts w:ascii="Simsun" w:hAnsi="Simsun"/>
          <w:sz w:val="40"/>
          <w:szCs w:val="40"/>
        </w:rPr>
        <w:t> </w:t>
      </w:r>
    </w:p>
    <w:p w:rsidR="00B10DE4" w:rsidRDefault="00B10DE4" w:rsidP="00B10DE4">
      <w:pPr>
        <w:pStyle w:val="a5"/>
        <w:jc w:val="center"/>
      </w:pPr>
      <w:r>
        <w:rPr>
          <w:rStyle w:val="a6"/>
          <w:rFonts w:ascii="Simsun" w:hAnsi="Simsun"/>
          <w:sz w:val="40"/>
          <w:szCs w:val="40"/>
        </w:rPr>
        <w:t>（填写正本或副本）</w:t>
      </w:r>
    </w:p>
    <w:p w:rsidR="00B10DE4" w:rsidRDefault="00B10DE4" w:rsidP="00B10DE4">
      <w:pPr>
        <w:pStyle w:val="a5"/>
      </w:pPr>
      <w:r>
        <w:rPr>
          <w:rFonts w:ascii="Simsun" w:hAnsi="Simsun"/>
          <w:sz w:val="40"/>
          <w:szCs w:val="40"/>
        </w:rPr>
        <w:t> </w:t>
      </w:r>
    </w:p>
    <w:p w:rsidR="00B10DE4" w:rsidRDefault="00B10DE4" w:rsidP="00B10DE4">
      <w:pPr>
        <w:pStyle w:val="a5"/>
        <w:ind w:firstLine="2143"/>
      </w:pPr>
      <w:r>
        <w:rPr>
          <w:rStyle w:val="a6"/>
          <w:rFonts w:ascii="Simsun" w:hAnsi="Simsun"/>
          <w:sz w:val="35"/>
          <w:szCs w:val="35"/>
        </w:rPr>
        <w:t>项目名称：（由投标人填写）</w:t>
      </w:r>
    </w:p>
    <w:p w:rsidR="00B10DE4" w:rsidRDefault="00B10DE4" w:rsidP="00B10DE4">
      <w:pPr>
        <w:pStyle w:val="a5"/>
        <w:ind w:firstLine="2143"/>
      </w:pPr>
      <w:r>
        <w:rPr>
          <w:rStyle w:val="a6"/>
          <w:rFonts w:ascii="Simsun" w:hAnsi="Simsun"/>
          <w:sz w:val="35"/>
          <w:szCs w:val="35"/>
        </w:rPr>
        <w:t>备案编号：（由投标人填写）</w:t>
      </w:r>
    </w:p>
    <w:p w:rsidR="00B10DE4" w:rsidRDefault="00B10DE4" w:rsidP="00B10DE4">
      <w:pPr>
        <w:pStyle w:val="a5"/>
        <w:ind w:firstLine="2143"/>
      </w:pPr>
      <w:r>
        <w:rPr>
          <w:rStyle w:val="a6"/>
          <w:rFonts w:ascii="Simsun" w:hAnsi="Simsun"/>
          <w:sz w:val="35"/>
          <w:szCs w:val="35"/>
        </w:rPr>
        <w:t>招标编号：（由投标人填写）</w:t>
      </w:r>
    </w:p>
    <w:p w:rsidR="00B10DE4" w:rsidRDefault="00B10DE4" w:rsidP="00B10DE4">
      <w:pPr>
        <w:pStyle w:val="a5"/>
        <w:ind w:firstLine="2143"/>
      </w:pPr>
      <w:r>
        <w:rPr>
          <w:rStyle w:val="a6"/>
          <w:rFonts w:ascii="Simsun" w:hAnsi="Simsun"/>
          <w:sz w:val="35"/>
          <w:szCs w:val="35"/>
        </w:rPr>
        <w:t>所投合同包：（由投标人填写）</w:t>
      </w:r>
    </w:p>
    <w:p w:rsidR="00B10DE4" w:rsidRDefault="00B10DE4" w:rsidP="00B0274E">
      <w:pPr>
        <w:pStyle w:val="a5"/>
      </w:pPr>
    </w:p>
    <w:p w:rsidR="00B10DE4" w:rsidRDefault="00B10DE4" w:rsidP="00B10DE4">
      <w:pPr>
        <w:pStyle w:val="a5"/>
      </w:pPr>
      <w:r>
        <w:rPr>
          <w:rFonts w:ascii="Simsun" w:hAnsi="Simsun"/>
          <w:sz w:val="40"/>
          <w:szCs w:val="40"/>
        </w:rPr>
        <w:t> </w:t>
      </w:r>
    </w:p>
    <w:p w:rsidR="00B10DE4" w:rsidRDefault="00B10DE4" w:rsidP="00B10DE4">
      <w:pPr>
        <w:pStyle w:val="a5"/>
        <w:jc w:val="center"/>
      </w:pPr>
      <w:r>
        <w:rPr>
          <w:rStyle w:val="a6"/>
          <w:rFonts w:ascii="Simsun" w:hAnsi="Simsun"/>
          <w:sz w:val="35"/>
          <w:szCs w:val="35"/>
        </w:rPr>
        <w:t>投标人：（填写</w:t>
      </w:r>
      <w:r>
        <w:rPr>
          <w:rStyle w:val="a6"/>
          <w:rFonts w:ascii="Simsun" w:hAnsi="Simsun"/>
          <w:sz w:val="35"/>
          <w:szCs w:val="35"/>
        </w:rPr>
        <w:t>“</w:t>
      </w:r>
      <w:r>
        <w:rPr>
          <w:rStyle w:val="a6"/>
          <w:rFonts w:ascii="Simsun" w:hAnsi="Simsun"/>
          <w:sz w:val="35"/>
          <w:szCs w:val="35"/>
        </w:rPr>
        <w:t>全称</w:t>
      </w:r>
      <w:r>
        <w:rPr>
          <w:rStyle w:val="a6"/>
          <w:rFonts w:ascii="Simsun" w:hAnsi="Simsun"/>
          <w:sz w:val="35"/>
          <w:szCs w:val="35"/>
        </w:rPr>
        <w:t>”</w:t>
      </w:r>
      <w:r>
        <w:rPr>
          <w:rStyle w:val="a6"/>
          <w:rFonts w:ascii="Simsun" w:hAnsi="Simsun"/>
          <w:sz w:val="35"/>
          <w:szCs w:val="35"/>
        </w:rPr>
        <w:t>）</w:t>
      </w:r>
    </w:p>
    <w:p w:rsidR="00B10DE4" w:rsidRDefault="00B10DE4" w:rsidP="00B10DE4">
      <w:pPr>
        <w:pStyle w:val="a5"/>
        <w:jc w:val="center"/>
      </w:pPr>
      <w:r>
        <w:rPr>
          <w:rStyle w:val="a6"/>
          <w:rFonts w:ascii="Simsun" w:hAnsi="Simsun"/>
          <w:sz w:val="35"/>
          <w:szCs w:val="35"/>
        </w:rPr>
        <w:t>（由投标人填写）年（由投标人填写）月</w:t>
      </w:r>
    </w:p>
    <w:p w:rsidR="00B10DE4" w:rsidRDefault="00B10DE4" w:rsidP="00B10DE4">
      <w:pPr>
        <w:pStyle w:val="a5"/>
      </w:pPr>
      <w:r>
        <w:rPr>
          <w:rFonts w:ascii="Simsun" w:hAnsi="Simsun"/>
          <w:sz w:val="23"/>
          <w:szCs w:val="23"/>
        </w:rPr>
        <w:lastRenderedPageBreak/>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cs="Calibri"/>
          <w:sz w:val="32"/>
          <w:szCs w:val="32"/>
        </w:rPr>
        <w:t>索引</w:t>
      </w:r>
    </w:p>
    <w:p w:rsidR="00B10DE4" w:rsidRDefault="00B10DE4" w:rsidP="00B10DE4">
      <w:pPr>
        <w:pStyle w:val="a5"/>
      </w:pPr>
      <w:r>
        <w:rPr>
          <w:rFonts w:ascii="Simsun" w:hAnsi="Simsun"/>
          <w:sz w:val="32"/>
          <w:szCs w:val="32"/>
        </w:rPr>
        <w:t>一、开标一览表</w:t>
      </w:r>
    </w:p>
    <w:p w:rsidR="00B10DE4" w:rsidRDefault="00B10DE4" w:rsidP="00B10DE4">
      <w:pPr>
        <w:pStyle w:val="a5"/>
      </w:pPr>
      <w:r>
        <w:rPr>
          <w:rFonts w:ascii="Simsun" w:hAnsi="Simsun"/>
          <w:sz w:val="32"/>
          <w:szCs w:val="32"/>
        </w:rPr>
        <w:t>二、投标分项报价表</w:t>
      </w:r>
    </w:p>
    <w:p w:rsidR="00B10DE4" w:rsidRDefault="00B10DE4" w:rsidP="00B10DE4">
      <w:pPr>
        <w:pStyle w:val="a5"/>
      </w:pPr>
      <w:r>
        <w:rPr>
          <w:rFonts w:ascii="Simsun" w:hAnsi="Simsun"/>
          <w:sz w:val="32"/>
          <w:szCs w:val="32"/>
        </w:rPr>
        <w:t>三、招标文件规定的价格扣除证明材料（若有）</w:t>
      </w:r>
    </w:p>
    <w:p w:rsidR="00B10DE4" w:rsidRDefault="00B10DE4" w:rsidP="00B10DE4">
      <w:pPr>
        <w:pStyle w:val="a5"/>
      </w:pPr>
      <w:r>
        <w:rPr>
          <w:rFonts w:ascii="Simsun" w:hAnsi="Simsun"/>
          <w:sz w:val="32"/>
          <w:szCs w:val="32"/>
        </w:rPr>
        <w:t>四、招标文件规定的加分证明材料（若有）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一、</w:t>
      </w:r>
      <w:r>
        <w:rPr>
          <w:rStyle w:val="a6"/>
          <w:rFonts w:ascii="Simsun" w:hAnsi="Simsun" w:cs="Calibri"/>
          <w:sz w:val="23"/>
          <w:szCs w:val="23"/>
        </w:rPr>
        <w:t>开标一览表</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招标编号：</w:t>
      </w:r>
      <w:r>
        <w:rPr>
          <w:rFonts w:ascii="Simsun" w:hAnsi="Simsun"/>
          <w:sz w:val="23"/>
          <w:szCs w:val="23"/>
          <w:u w:val="single"/>
        </w:rPr>
        <w:t>                   </w:t>
      </w:r>
    </w:p>
    <w:p w:rsidR="00B10DE4" w:rsidRDefault="00B10DE4" w:rsidP="00B10DE4">
      <w:pPr>
        <w:pStyle w:val="a5"/>
        <w:jc w:val="right"/>
      </w:pPr>
      <w:r>
        <w:rPr>
          <w:rFonts w:ascii="Simsun" w:hAnsi="Simsun"/>
          <w:sz w:val="23"/>
          <w:szCs w:val="23"/>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4"/>
        <w:gridCol w:w="5034"/>
        <w:gridCol w:w="871"/>
        <w:gridCol w:w="1221"/>
      </w:tblGrid>
      <w:tr w:rsidR="00B10DE4" w:rsidTr="00B10DE4">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合同包</w:t>
            </w:r>
          </w:p>
        </w:tc>
        <w:tc>
          <w:tcPr>
            <w:tcW w:w="510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投标报价</w:t>
            </w:r>
          </w:p>
        </w:tc>
        <w:tc>
          <w:tcPr>
            <w:tcW w:w="85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投标</w:t>
            </w:r>
          </w:p>
          <w:p w:rsidR="00B10DE4" w:rsidRDefault="00B10DE4">
            <w:pPr>
              <w:pStyle w:val="a5"/>
              <w:jc w:val="center"/>
            </w:pPr>
            <w:r>
              <w:rPr>
                <w:rFonts w:ascii="Simsun" w:hAnsi="Simsun"/>
                <w:sz w:val="23"/>
                <w:szCs w:val="23"/>
              </w:rPr>
              <w:t>保证金</w:t>
            </w:r>
          </w:p>
        </w:tc>
        <w:tc>
          <w:tcPr>
            <w:tcW w:w="118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备注</w:t>
            </w:r>
          </w:p>
        </w:tc>
      </w:tr>
      <w:tr w:rsidR="00B10DE4" w:rsidTr="00B10DE4">
        <w:trPr>
          <w:trHeight w:val="2009"/>
          <w:tblCellSpacing w:w="15" w:type="dxa"/>
        </w:trPr>
        <w:tc>
          <w:tcPr>
            <w:tcW w:w="1380"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w:t>
            </w:r>
          </w:p>
        </w:tc>
        <w:tc>
          <w:tcPr>
            <w:tcW w:w="510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pPr>
            <w:r>
              <w:rPr>
                <w:rFonts w:ascii="Simsun" w:hAnsi="Simsun"/>
                <w:sz w:val="23"/>
                <w:szCs w:val="23"/>
              </w:rPr>
              <w:t>投标总价（大写金额）：</w:t>
            </w:r>
            <w:r>
              <w:rPr>
                <w:rFonts w:ascii="Simsun" w:hAnsi="Simsun"/>
                <w:sz w:val="23"/>
                <w:szCs w:val="23"/>
                <w:u w:val="single"/>
              </w:rPr>
              <w:t>                      </w:t>
            </w:r>
            <w:r>
              <w:rPr>
                <w:rFonts w:ascii="Simsun" w:hAnsi="Simsun"/>
                <w:sz w:val="23"/>
                <w:szCs w:val="23"/>
              </w:rPr>
              <w:t>。</w:t>
            </w: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185" w:type="dxa"/>
            <w:vMerge w:val="restart"/>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pPr>
            <w:r>
              <w:rPr>
                <w:rFonts w:ascii="Simsun" w:hAnsi="Simsun"/>
                <w:sz w:val="23"/>
                <w:szCs w:val="23"/>
              </w:rPr>
              <w:t>a.</w:t>
            </w:r>
            <w:r>
              <w:rPr>
                <w:rFonts w:ascii="Simsun" w:hAnsi="Simsun"/>
                <w:sz w:val="23"/>
                <w:szCs w:val="23"/>
              </w:rPr>
              <w:t>投标报价的明细：详见《投标分项报价表》。</w:t>
            </w:r>
          </w:p>
          <w:p w:rsidR="00B10DE4" w:rsidRDefault="00B10DE4">
            <w:pPr>
              <w:pStyle w:val="a5"/>
            </w:pPr>
            <w:r>
              <w:rPr>
                <w:rFonts w:ascii="Simsun" w:hAnsi="Simsun"/>
                <w:sz w:val="23"/>
                <w:szCs w:val="23"/>
              </w:rPr>
              <w:t>b.</w:t>
            </w:r>
            <w:r>
              <w:rPr>
                <w:rFonts w:ascii="Simsun" w:hAnsi="Simsun"/>
                <w:sz w:val="23"/>
                <w:szCs w:val="23"/>
              </w:rPr>
              <w:t>招标文</w:t>
            </w:r>
            <w:r>
              <w:rPr>
                <w:rFonts w:ascii="Simsun" w:hAnsi="Simsun"/>
                <w:sz w:val="23"/>
                <w:szCs w:val="23"/>
              </w:rPr>
              <w:lastRenderedPageBreak/>
              <w:t>件规定的价格扣除证明材料（若有）：详见报价部分。</w:t>
            </w:r>
          </w:p>
        </w:tc>
      </w:tr>
      <w:tr w:rsidR="00B10DE4" w:rsidTr="00B10DE4">
        <w:trPr>
          <w:tblCellSpacing w:w="15" w:type="dxa"/>
        </w:trPr>
        <w:tc>
          <w:tcPr>
            <w:tcW w:w="1380"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510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pPr>
            <w:r>
              <w:rPr>
                <w:rFonts w:ascii="Simsun" w:hAnsi="Simsun"/>
                <w:sz w:val="23"/>
                <w:szCs w:val="23"/>
              </w:rPr>
              <w:t>投标总价（大写金额）：</w:t>
            </w:r>
            <w:r>
              <w:rPr>
                <w:rFonts w:ascii="Simsun" w:hAnsi="Simsun"/>
                <w:sz w:val="23"/>
                <w:szCs w:val="23"/>
                <w:u w:val="single"/>
              </w:rPr>
              <w:t>                      </w:t>
            </w:r>
            <w:r>
              <w:rPr>
                <w:rFonts w:ascii="Simsun" w:hAnsi="Simsun"/>
                <w:sz w:val="23"/>
                <w:szCs w:val="23"/>
              </w:rPr>
              <w:t>。</w:t>
            </w: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0" w:type="auto"/>
            <w:vMerge/>
            <w:tcBorders>
              <w:top w:val="nil"/>
              <w:left w:val="nil"/>
              <w:bottom w:val="outset" w:sz="6" w:space="0" w:color="auto"/>
              <w:right w:val="outset" w:sz="6" w:space="0" w:color="auto"/>
            </w:tcBorders>
            <w:vAlign w:val="center"/>
            <w:hideMark/>
          </w:tcPr>
          <w:p w:rsidR="00B10DE4" w:rsidRDefault="00B10DE4">
            <w:pPr>
              <w:rPr>
                <w:rFonts w:ascii="宋体" w:eastAsia="宋体" w:hAnsi="宋体" w:cs="宋体"/>
                <w:sz w:val="24"/>
                <w:szCs w:val="24"/>
              </w:rPr>
            </w:pPr>
          </w:p>
        </w:tc>
      </w:tr>
    </w:tbl>
    <w:p w:rsidR="00B10DE4" w:rsidRDefault="00B10DE4" w:rsidP="00B10DE4">
      <w:pPr>
        <w:pStyle w:val="a5"/>
      </w:pPr>
      <w:r>
        <w:rPr>
          <w:rFonts w:hint="eastAsia"/>
          <w:sz w:val="23"/>
          <w:szCs w:val="23"/>
        </w:rPr>
        <w:lastRenderedPageBreak/>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、本表应按照下列规定填写：</w:t>
      </w:r>
    </w:p>
    <w:p w:rsidR="00B10DE4" w:rsidRDefault="00B10DE4" w:rsidP="00B10DE4">
      <w:pPr>
        <w:pStyle w:val="a5"/>
      </w:pPr>
      <w:r>
        <w:rPr>
          <w:rFonts w:ascii="Simsun" w:hAnsi="Simsun"/>
          <w:sz w:val="23"/>
          <w:szCs w:val="23"/>
        </w:rPr>
        <w:t>1.1</w:t>
      </w:r>
      <w:r>
        <w:rPr>
          <w:rFonts w:ascii="Simsun" w:hAnsi="Simsun"/>
          <w:sz w:val="23"/>
          <w:szCs w:val="23"/>
        </w:rPr>
        <w:t>投标人应按照本表格式填写所投的合同包的</w:t>
      </w:r>
      <w:r>
        <w:rPr>
          <w:rFonts w:ascii="Simsun" w:hAnsi="Simsun"/>
          <w:sz w:val="23"/>
          <w:szCs w:val="23"/>
        </w:rPr>
        <w:t>“</w:t>
      </w:r>
      <w:r>
        <w:rPr>
          <w:rFonts w:ascii="Simsun" w:hAnsi="Simsun"/>
          <w:sz w:val="23"/>
          <w:szCs w:val="23"/>
        </w:rPr>
        <w:t>投标报价</w:t>
      </w:r>
      <w:r>
        <w:rPr>
          <w:rFonts w:ascii="Simsun" w:hAnsi="Simsun"/>
          <w:sz w:val="23"/>
          <w:szCs w:val="23"/>
        </w:rPr>
        <w:t>”</w:t>
      </w:r>
      <w:r>
        <w:rPr>
          <w:rFonts w:ascii="Simsun" w:hAnsi="Simsun"/>
          <w:sz w:val="23"/>
          <w:szCs w:val="23"/>
        </w:rPr>
        <w:t>。</w:t>
      </w:r>
    </w:p>
    <w:p w:rsidR="00B10DE4" w:rsidRDefault="00B10DE4" w:rsidP="00B10DE4">
      <w:pPr>
        <w:pStyle w:val="a5"/>
      </w:pPr>
      <w:r>
        <w:rPr>
          <w:rFonts w:ascii="Simsun" w:hAnsi="Simsun"/>
          <w:sz w:val="23"/>
          <w:szCs w:val="23"/>
        </w:rPr>
        <w:t>1.2</w:t>
      </w:r>
      <w:r>
        <w:rPr>
          <w:rFonts w:ascii="Simsun" w:hAnsi="Simsun"/>
          <w:sz w:val="23"/>
          <w:szCs w:val="23"/>
        </w:rPr>
        <w:t>本表中列示的</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应与《投标分项报价表》中列示的</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保持一致，即：若本表中列示的</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为</w:t>
      </w:r>
      <w:r>
        <w:rPr>
          <w:rFonts w:ascii="Simsun" w:hAnsi="Simsun"/>
          <w:sz w:val="23"/>
          <w:szCs w:val="23"/>
        </w:rPr>
        <w:t>“</w:t>
      </w:r>
      <w:r>
        <w:rPr>
          <w:rFonts w:ascii="Calibri" w:hAnsi="Calibri" w:cs="Calibri"/>
          <w:sz w:val="23"/>
          <w:szCs w:val="23"/>
        </w:rPr>
        <w:t>1</w:t>
      </w:r>
      <w:r>
        <w:rPr>
          <w:rFonts w:ascii="Simsun" w:hAnsi="Simsun"/>
          <w:sz w:val="23"/>
          <w:szCs w:val="23"/>
        </w:rPr>
        <w:t>”</w:t>
      </w:r>
      <w:r>
        <w:rPr>
          <w:rFonts w:ascii="Simsun" w:hAnsi="Simsun"/>
          <w:sz w:val="23"/>
          <w:szCs w:val="23"/>
        </w:rPr>
        <w:t>时，《投标分项报价表》中列示的</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亦应为</w:t>
      </w:r>
      <w:r>
        <w:rPr>
          <w:rFonts w:ascii="Simsun" w:hAnsi="Simsun"/>
          <w:sz w:val="23"/>
          <w:szCs w:val="23"/>
        </w:rPr>
        <w:t>“</w:t>
      </w:r>
      <w:r>
        <w:rPr>
          <w:rFonts w:ascii="Calibri" w:hAnsi="Calibri" w:cs="Calibri"/>
          <w:sz w:val="23"/>
          <w:szCs w:val="23"/>
        </w:rPr>
        <w:t>1</w:t>
      </w:r>
      <w:r>
        <w:rPr>
          <w:rFonts w:ascii="Simsun" w:hAnsi="Simsun"/>
          <w:sz w:val="23"/>
          <w:szCs w:val="23"/>
        </w:rPr>
        <w:t>”</w:t>
      </w:r>
      <w:r>
        <w:rPr>
          <w:rFonts w:ascii="Simsun" w:hAnsi="Simsun"/>
          <w:sz w:val="23"/>
          <w:szCs w:val="23"/>
        </w:rPr>
        <w:t>，以此类推。</w:t>
      </w:r>
    </w:p>
    <w:p w:rsidR="00B10DE4" w:rsidRDefault="00B10DE4" w:rsidP="00B10DE4">
      <w:pPr>
        <w:pStyle w:val="a5"/>
      </w:pPr>
      <w:r>
        <w:rPr>
          <w:rFonts w:ascii="Simsun" w:hAnsi="Simsun"/>
          <w:sz w:val="23"/>
          <w:szCs w:val="23"/>
        </w:rPr>
        <w:t>1.3“</w:t>
      </w:r>
      <w:r>
        <w:rPr>
          <w:rFonts w:ascii="Simsun" w:hAnsi="Simsun"/>
          <w:sz w:val="23"/>
          <w:szCs w:val="23"/>
        </w:rPr>
        <w:t>大写金额</w:t>
      </w:r>
      <w:r>
        <w:rPr>
          <w:rFonts w:ascii="Simsun" w:hAnsi="Simsun"/>
          <w:sz w:val="23"/>
          <w:szCs w:val="23"/>
        </w:rPr>
        <w:t>”</w:t>
      </w:r>
      <w:r>
        <w:rPr>
          <w:rFonts w:ascii="Simsun" w:hAnsi="Simsun"/>
          <w:sz w:val="23"/>
          <w:szCs w:val="23"/>
        </w:rPr>
        <w:t>指</w:t>
      </w:r>
      <w:r>
        <w:rPr>
          <w:rFonts w:ascii="Simsun" w:hAnsi="Simsun"/>
          <w:sz w:val="23"/>
          <w:szCs w:val="23"/>
        </w:rPr>
        <w:t>“</w:t>
      </w:r>
      <w:r>
        <w:rPr>
          <w:rFonts w:ascii="Simsun" w:hAnsi="Simsun"/>
          <w:sz w:val="23"/>
          <w:szCs w:val="23"/>
        </w:rPr>
        <w:t>投标报价</w:t>
      </w:r>
      <w:r>
        <w:rPr>
          <w:rFonts w:ascii="Simsun" w:hAnsi="Simsun"/>
          <w:sz w:val="23"/>
          <w:szCs w:val="23"/>
        </w:rPr>
        <w:t>”</w:t>
      </w:r>
      <w:r>
        <w:rPr>
          <w:rFonts w:ascii="Simsun" w:hAnsi="Simsun"/>
          <w:sz w:val="23"/>
          <w:szCs w:val="23"/>
        </w:rPr>
        <w:t>应用</w:t>
      </w:r>
      <w:r>
        <w:rPr>
          <w:rFonts w:ascii="Simsun" w:hAnsi="Simsun"/>
          <w:sz w:val="23"/>
          <w:szCs w:val="23"/>
        </w:rPr>
        <w:t>“</w:t>
      </w:r>
      <w:r>
        <w:rPr>
          <w:rFonts w:ascii="Simsun" w:hAnsi="Simsun"/>
          <w:sz w:val="23"/>
          <w:szCs w:val="23"/>
        </w:rPr>
        <w:t>壹、贰、叁、肆、伍、陆、柒、捌、玖、拾、佰、仟、万、亿、元、角、分、零</w:t>
      </w:r>
      <w:r>
        <w:rPr>
          <w:rFonts w:ascii="Simsun" w:hAnsi="Simsun"/>
          <w:sz w:val="23"/>
          <w:szCs w:val="23"/>
        </w:rPr>
        <w:t>”</w:t>
      </w:r>
      <w:r>
        <w:rPr>
          <w:rFonts w:ascii="Simsun" w:hAnsi="Simsun"/>
          <w:sz w:val="23"/>
          <w:szCs w:val="23"/>
        </w:rPr>
        <w:t>等进行填写。</w:t>
      </w:r>
    </w:p>
    <w:p w:rsidR="00B10DE4" w:rsidRDefault="00B10DE4" w:rsidP="00B10DE4">
      <w:pPr>
        <w:pStyle w:val="a5"/>
      </w:pPr>
      <w:r>
        <w:rPr>
          <w:rFonts w:ascii="Simsun" w:hAnsi="Simsun"/>
          <w:sz w:val="23"/>
          <w:szCs w:val="23"/>
        </w:rPr>
        <w:t>2</w:t>
      </w:r>
      <w:r>
        <w:rPr>
          <w:rFonts w:ascii="Simsun" w:hAnsi="Simsun"/>
          <w:sz w:val="23"/>
          <w:szCs w:val="23"/>
        </w:rPr>
        <w:t>、纸质投标文件正本中的本表应为原件。</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b/>
          <w:bCs/>
          <w:sz w:val="23"/>
          <w:szCs w:val="23"/>
        </w:rPr>
        <w:br/>
      </w:r>
      <w:r>
        <w:rPr>
          <w:rStyle w:val="a6"/>
          <w:rFonts w:ascii="Simsun" w:hAnsi="Simsun"/>
          <w:sz w:val="23"/>
          <w:szCs w:val="23"/>
        </w:rPr>
        <w:t>二、</w:t>
      </w:r>
      <w:r>
        <w:rPr>
          <w:rStyle w:val="a6"/>
          <w:rFonts w:ascii="Simsun" w:hAnsi="Simsun" w:cs="Calibri"/>
          <w:sz w:val="23"/>
          <w:szCs w:val="23"/>
        </w:rPr>
        <w:t>投标分项报价表</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招标编号：</w:t>
      </w:r>
      <w:r>
        <w:rPr>
          <w:rFonts w:ascii="Simsun" w:hAnsi="Simsun"/>
          <w:sz w:val="23"/>
          <w:szCs w:val="23"/>
          <w:u w:val="single"/>
        </w:rPr>
        <w:t>                   </w:t>
      </w:r>
    </w:p>
    <w:p w:rsidR="00B10DE4" w:rsidRDefault="00B10DE4" w:rsidP="00B10DE4">
      <w:pPr>
        <w:pStyle w:val="a5"/>
        <w:jc w:val="right"/>
      </w:pPr>
      <w:r>
        <w:rPr>
          <w:rFonts w:ascii="Simsun" w:hAnsi="Simsun"/>
          <w:sz w:val="23"/>
          <w:szCs w:val="23"/>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9"/>
        <w:gridCol w:w="947"/>
        <w:gridCol w:w="1478"/>
        <w:gridCol w:w="1222"/>
        <w:gridCol w:w="846"/>
        <w:gridCol w:w="991"/>
        <w:gridCol w:w="591"/>
        <w:gridCol w:w="1085"/>
        <w:gridCol w:w="821"/>
      </w:tblGrid>
      <w:tr w:rsidR="00B10DE4" w:rsidTr="00B10DE4">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lastRenderedPageBreak/>
              <w:t>合同包</w:t>
            </w:r>
          </w:p>
        </w:tc>
        <w:tc>
          <w:tcPr>
            <w:tcW w:w="96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品目号</w:t>
            </w:r>
          </w:p>
        </w:tc>
        <w:tc>
          <w:tcPr>
            <w:tcW w:w="156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投标标的</w:t>
            </w:r>
          </w:p>
        </w:tc>
        <w:tc>
          <w:tcPr>
            <w:tcW w:w="127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规格</w:t>
            </w:r>
          </w:p>
        </w:tc>
        <w:tc>
          <w:tcPr>
            <w:tcW w:w="85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来源地</w:t>
            </w:r>
          </w:p>
        </w:tc>
        <w:tc>
          <w:tcPr>
            <w:tcW w:w="99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单价</w:t>
            </w:r>
          </w:p>
          <w:p w:rsidR="00B10DE4" w:rsidRDefault="00B10DE4">
            <w:pPr>
              <w:pStyle w:val="a5"/>
              <w:jc w:val="center"/>
            </w:pPr>
            <w:r>
              <w:rPr>
                <w:rFonts w:ascii="Simsun" w:hAnsi="Simsun"/>
                <w:sz w:val="23"/>
                <w:szCs w:val="23"/>
              </w:rPr>
              <w:t>（现场）</w:t>
            </w:r>
          </w:p>
        </w:tc>
        <w:tc>
          <w:tcPr>
            <w:tcW w:w="57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数量</w:t>
            </w:r>
          </w:p>
        </w:tc>
        <w:tc>
          <w:tcPr>
            <w:tcW w:w="109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总价</w:t>
            </w:r>
          </w:p>
          <w:p w:rsidR="00B10DE4" w:rsidRDefault="00B10DE4">
            <w:pPr>
              <w:pStyle w:val="a5"/>
              <w:jc w:val="center"/>
            </w:pPr>
            <w:r>
              <w:rPr>
                <w:rFonts w:ascii="Simsun" w:hAnsi="Simsun"/>
                <w:sz w:val="23"/>
                <w:szCs w:val="23"/>
              </w:rPr>
              <w:t>（现场）</w:t>
            </w:r>
          </w:p>
        </w:tc>
        <w:tc>
          <w:tcPr>
            <w:tcW w:w="81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备注</w:t>
            </w:r>
          </w:p>
        </w:tc>
      </w:tr>
      <w:tr w:rsidR="00B10DE4" w:rsidTr="00B10DE4">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w:t>
            </w:r>
          </w:p>
        </w:tc>
        <w:tc>
          <w:tcPr>
            <w:tcW w:w="96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*-1</w:t>
            </w:r>
          </w:p>
        </w:tc>
        <w:tc>
          <w:tcPr>
            <w:tcW w:w="156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27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57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09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81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r w:rsidR="00B10DE4" w:rsidTr="00B10DE4">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10DE4" w:rsidRDefault="00B10DE4">
            <w:pPr>
              <w:rPr>
                <w:rFonts w:ascii="宋体" w:eastAsia="宋体" w:hAnsi="宋体" w:cs="宋体"/>
                <w:sz w:val="24"/>
                <w:szCs w:val="24"/>
              </w:rPr>
            </w:pPr>
          </w:p>
        </w:tc>
        <w:tc>
          <w:tcPr>
            <w:tcW w:w="96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56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27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57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09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81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r w:rsidR="00B10DE4" w:rsidTr="00B10DE4">
        <w:trPr>
          <w:tblCellSpacing w:w="15" w:type="dxa"/>
        </w:trPr>
        <w:tc>
          <w:tcPr>
            <w:tcW w:w="420"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96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56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27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57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09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81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bl>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、本表应按照下列规定填写：</w:t>
      </w:r>
    </w:p>
    <w:p w:rsidR="00B10DE4" w:rsidRDefault="00B10DE4" w:rsidP="00B10DE4">
      <w:pPr>
        <w:pStyle w:val="a5"/>
      </w:pPr>
      <w:r>
        <w:rPr>
          <w:rFonts w:ascii="Simsun" w:hAnsi="Simsun"/>
          <w:sz w:val="23"/>
          <w:szCs w:val="23"/>
        </w:rPr>
        <w:t>1.1</w:t>
      </w:r>
      <w:r>
        <w:rPr>
          <w:rFonts w:ascii="Simsun" w:hAnsi="Simsun"/>
          <w:sz w:val="23"/>
          <w:szCs w:val="23"/>
        </w:rPr>
        <w:t>投标人应按照本表格式填写所投合同包的分项报价，其中：</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品目号</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投标标的</w:t>
      </w:r>
      <w:r>
        <w:rPr>
          <w:rFonts w:ascii="Simsun" w:hAnsi="Simsun"/>
          <w:sz w:val="23"/>
          <w:szCs w:val="23"/>
        </w:rPr>
        <w:t>”</w:t>
      </w:r>
      <w:r>
        <w:rPr>
          <w:rFonts w:ascii="Simsun" w:hAnsi="Simsun"/>
          <w:sz w:val="23"/>
          <w:szCs w:val="23"/>
        </w:rPr>
        <w:t>及</w:t>
      </w:r>
      <w:r>
        <w:rPr>
          <w:rFonts w:ascii="Simsun" w:hAnsi="Simsun"/>
          <w:sz w:val="23"/>
          <w:szCs w:val="23"/>
        </w:rPr>
        <w:t>“</w:t>
      </w:r>
      <w:r>
        <w:rPr>
          <w:rFonts w:ascii="Simsun" w:hAnsi="Simsun"/>
          <w:sz w:val="23"/>
          <w:szCs w:val="23"/>
        </w:rPr>
        <w:t>数量</w:t>
      </w:r>
      <w:r>
        <w:rPr>
          <w:rFonts w:ascii="Simsun" w:hAnsi="Simsun"/>
          <w:sz w:val="23"/>
          <w:szCs w:val="23"/>
        </w:rPr>
        <w:t>”</w:t>
      </w:r>
      <w:r>
        <w:rPr>
          <w:rFonts w:ascii="Simsun" w:hAnsi="Simsun"/>
          <w:sz w:val="23"/>
          <w:szCs w:val="23"/>
        </w:rPr>
        <w:t>应与招标文件《采购标的一览表》中的有关内容（</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品目号</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采购标的</w:t>
      </w:r>
      <w:r>
        <w:rPr>
          <w:rFonts w:ascii="Simsun" w:hAnsi="Simsun"/>
          <w:sz w:val="23"/>
          <w:szCs w:val="23"/>
        </w:rPr>
        <w:t>”</w:t>
      </w:r>
      <w:r>
        <w:rPr>
          <w:rFonts w:ascii="Simsun" w:hAnsi="Simsun"/>
          <w:sz w:val="23"/>
          <w:szCs w:val="23"/>
        </w:rPr>
        <w:t>及</w:t>
      </w:r>
      <w:r>
        <w:rPr>
          <w:rFonts w:ascii="Simsun" w:hAnsi="Simsun"/>
          <w:sz w:val="23"/>
          <w:szCs w:val="23"/>
        </w:rPr>
        <w:t>“</w:t>
      </w:r>
      <w:r>
        <w:rPr>
          <w:rFonts w:ascii="Simsun" w:hAnsi="Simsun"/>
          <w:sz w:val="23"/>
          <w:szCs w:val="23"/>
        </w:rPr>
        <w:t>数量</w:t>
      </w:r>
      <w:r>
        <w:rPr>
          <w:rFonts w:ascii="Simsun" w:hAnsi="Simsun"/>
          <w:sz w:val="23"/>
          <w:szCs w:val="23"/>
        </w:rPr>
        <w:t>”</w:t>
      </w:r>
      <w:r>
        <w:rPr>
          <w:rFonts w:ascii="Simsun" w:hAnsi="Simsun"/>
          <w:sz w:val="23"/>
          <w:szCs w:val="23"/>
        </w:rPr>
        <w:t>）保持一致，</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还应与《开标一览表》中列示的</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保持一致，即：若《开标一览表》中列示的</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为</w:t>
      </w:r>
      <w:r>
        <w:rPr>
          <w:rFonts w:ascii="Simsun" w:hAnsi="Simsun"/>
          <w:sz w:val="23"/>
          <w:szCs w:val="23"/>
        </w:rPr>
        <w:t>“</w:t>
      </w:r>
      <w:r>
        <w:rPr>
          <w:rFonts w:ascii="Calibri" w:hAnsi="Calibri" w:cs="Calibri"/>
          <w:sz w:val="23"/>
          <w:szCs w:val="23"/>
        </w:rPr>
        <w:t>1</w:t>
      </w:r>
      <w:r>
        <w:rPr>
          <w:rFonts w:ascii="Simsun" w:hAnsi="Simsun"/>
          <w:sz w:val="23"/>
          <w:szCs w:val="23"/>
        </w:rPr>
        <w:t>”</w:t>
      </w:r>
      <w:r>
        <w:rPr>
          <w:rFonts w:ascii="Simsun" w:hAnsi="Simsun"/>
          <w:sz w:val="23"/>
          <w:szCs w:val="23"/>
        </w:rPr>
        <w:t>时，本表中列示的</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亦应为</w:t>
      </w:r>
      <w:r>
        <w:rPr>
          <w:rFonts w:ascii="Simsun" w:hAnsi="Simsun"/>
          <w:sz w:val="23"/>
          <w:szCs w:val="23"/>
        </w:rPr>
        <w:t>“</w:t>
      </w:r>
      <w:r>
        <w:rPr>
          <w:rFonts w:ascii="Calibri" w:hAnsi="Calibri" w:cs="Calibri"/>
          <w:sz w:val="23"/>
          <w:szCs w:val="23"/>
        </w:rPr>
        <w:t>1</w:t>
      </w:r>
      <w:r>
        <w:rPr>
          <w:rFonts w:ascii="Simsun" w:hAnsi="Simsun"/>
          <w:sz w:val="23"/>
          <w:szCs w:val="23"/>
        </w:rPr>
        <w:t>”</w:t>
      </w:r>
      <w:r>
        <w:rPr>
          <w:rFonts w:ascii="Simsun" w:hAnsi="Simsun"/>
          <w:sz w:val="23"/>
          <w:szCs w:val="23"/>
        </w:rPr>
        <w:t>，以此类推。</w:t>
      </w:r>
    </w:p>
    <w:p w:rsidR="00B10DE4" w:rsidRDefault="00B10DE4" w:rsidP="00B10DE4">
      <w:pPr>
        <w:pStyle w:val="a5"/>
      </w:pPr>
      <w:r>
        <w:rPr>
          <w:rFonts w:ascii="Simsun" w:hAnsi="Simsun"/>
          <w:sz w:val="23"/>
          <w:szCs w:val="23"/>
        </w:rPr>
        <w:t>1.2“</w:t>
      </w:r>
      <w:r>
        <w:rPr>
          <w:rFonts w:ascii="Simsun" w:hAnsi="Simsun"/>
          <w:sz w:val="23"/>
          <w:szCs w:val="23"/>
        </w:rPr>
        <w:t>投标标的</w:t>
      </w:r>
      <w:r>
        <w:rPr>
          <w:rFonts w:ascii="Simsun" w:hAnsi="Simsun"/>
          <w:sz w:val="23"/>
          <w:szCs w:val="23"/>
        </w:rPr>
        <w:t>”</w:t>
      </w:r>
      <w:r>
        <w:rPr>
          <w:rFonts w:ascii="Simsun" w:hAnsi="Simsun"/>
          <w:sz w:val="23"/>
          <w:szCs w:val="23"/>
        </w:rPr>
        <w:t>为货物的：</w:t>
      </w:r>
      <w:r>
        <w:rPr>
          <w:rStyle w:val="a6"/>
          <w:rFonts w:ascii="Simsun" w:hAnsi="Simsun"/>
          <w:sz w:val="23"/>
          <w:szCs w:val="23"/>
        </w:rPr>
        <w:t>“</w:t>
      </w:r>
      <w:r>
        <w:rPr>
          <w:rStyle w:val="a6"/>
          <w:rFonts w:ascii="Simsun" w:hAnsi="Simsun"/>
          <w:sz w:val="23"/>
          <w:szCs w:val="23"/>
        </w:rPr>
        <w:t>规格</w:t>
      </w:r>
      <w:r>
        <w:rPr>
          <w:rStyle w:val="a6"/>
          <w:rFonts w:ascii="Simsun" w:hAnsi="Simsun"/>
          <w:sz w:val="23"/>
          <w:szCs w:val="23"/>
        </w:rPr>
        <w:t>”</w:t>
      </w:r>
      <w:r>
        <w:rPr>
          <w:rFonts w:ascii="Simsun" w:hAnsi="Simsun"/>
          <w:sz w:val="23"/>
          <w:szCs w:val="23"/>
        </w:rPr>
        <w:t>项下应填写货物制造厂商赋予的品牌（属于节能、环保清单产品的货物，填写的品牌名称应与清单载明的品牌名称保持一致）及具体型号。</w:t>
      </w:r>
      <w:r>
        <w:rPr>
          <w:rStyle w:val="a6"/>
          <w:rFonts w:ascii="Simsun" w:hAnsi="Simsun"/>
          <w:sz w:val="23"/>
          <w:szCs w:val="23"/>
        </w:rPr>
        <w:t>“</w:t>
      </w:r>
      <w:r>
        <w:rPr>
          <w:rStyle w:val="a6"/>
          <w:rFonts w:ascii="Simsun" w:hAnsi="Simsun"/>
          <w:sz w:val="23"/>
          <w:szCs w:val="23"/>
        </w:rPr>
        <w:t>来源地</w:t>
      </w:r>
      <w:r>
        <w:rPr>
          <w:rStyle w:val="a6"/>
          <w:rFonts w:ascii="Simsun" w:hAnsi="Simsun"/>
          <w:sz w:val="23"/>
          <w:szCs w:val="23"/>
        </w:rPr>
        <w:t>”</w:t>
      </w:r>
      <w:r>
        <w:rPr>
          <w:rFonts w:ascii="Simsun" w:hAnsi="Simsun"/>
          <w:sz w:val="23"/>
          <w:szCs w:val="23"/>
        </w:rPr>
        <w:t>应填写货物的原产地。</w:t>
      </w:r>
    </w:p>
    <w:p w:rsidR="00B10DE4" w:rsidRDefault="00B10DE4" w:rsidP="00B10DE4">
      <w:pPr>
        <w:pStyle w:val="a5"/>
      </w:pPr>
      <w:r>
        <w:rPr>
          <w:rFonts w:ascii="Simsun" w:hAnsi="Simsun"/>
          <w:sz w:val="23"/>
          <w:szCs w:val="23"/>
        </w:rPr>
        <w:t>1.3“</w:t>
      </w:r>
      <w:r>
        <w:rPr>
          <w:rFonts w:ascii="Simsun" w:hAnsi="Simsun"/>
          <w:sz w:val="23"/>
          <w:szCs w:val="23"/>
        </w:rPr>
        <w:t>投标标的</w:t>
      </w:r>
      <w:r>
        <w:rPr>
          <w:rFonts w:ascii="Simsun" w:hAnsi="Simsun"/>
          <w:sz w:val="23"/>
          <w:szCs w:val="23"/>
        </w:rPr>
        <w:t>”</w:t>
      </w:r>
      <w:r>
        <w:rPr>
          <w:rFonts w:ascii="Simsun" w:hAnsi="Simsun"/>
          <w:sz w:val="23"/>
          <w:szCs w:val="23"/>
        </w:rPr>
        <w:t>为服务的：</w:t>
      </w:r>
      <w:r>
        <w:rPr>
          <w:rStyle w:val="a6"/>
          <w:rFonts w:ascii="Simsun" w:hAnsi="Simsun"/>
          <w:sz w:val="23"/>
          <w:szCs w:val="23"/>
        </w:rPr>
        <w:t>“</w:t>
      </w:r>
      <w:r>
        <w:rPr>
          <w:rStyle w:val="a6"/>
          <w:rFonts w:ascii="Simsun" w:hAnsi="Simsun"/>
          <w:sz w:val="23"/>
          <w:szCs w:val="23"/>
        </w:rPr>
        <w:t>规格</w:t>
      </w:r>
      <w:r>
        <w:rPr>
          <w:rStyle w:val="a6"/>
          <w:rFonts w:ascii="Simsun" w:hAnsi="Simsun"/>
          <w:sz w:val="23"/>
          <w:szCs w:val="23"/>
        </w:rPr>
        <w:t>”</w:t>
      </w:r>
      <w:r>
        <w:rPr>
          <w:rFonts w:ascii="Simsun" w:hAnsi="Simsun"/>
          <w:sz w:val="23"/>
          <w:szCs w:val="23"/>
        </w:rPr>
        <w:t>项下应填写服务提供者提供的服务标准及品牌（若有）。</w:t>
      </w:r>
      <w:r>
        <w:rPr>
          <w:rStyle w:val="a6"/>
          <w:rFonts w:ascii="Simsun" w:hAnsi="Simsun"/>
          <w:sz w:val="23"/>
          <w:szCs w:val="23"/>
        </w:rPr>
        <w:t>“</w:t>
      </w:r>
      <w:r>
        <w:rPr>
          <w:rStyle w:val="a6"/>
          <w:rFonts w:ascii="Simsun" w:hAnsi="Simsun"/>
          <w:sz w:val="23"/>
          <w:szCs w:val="23"/>
        </w:rPr>
        <w:t>来源地</w:t>
      </w:r>
      <w:r>
        <w:rPr>
          <w:rStyle w:val="a6"/>
          <w:rFonts w:ascii="Simsun" w:hAnsi="Simsun"/>
          <w:sz w:val="23"/>
          <w:szCs w:val="23"/>
        </w:rPr>
        <w:t>”</w:t>
      </w:r>
      <w:r>
        <w:rPr>
          <w:rFonts w:ascii="Simsun" w:hAnsi="Simsun"/>
          <w:sz w:val="23"/>
          <w:szCs w:val="23"/>
        </w:rPr>
        <w:t>应填写服务提供者的所在地。</w:t>
      </w:r>
    </w:p>
    <w:p w:rsidR="00B10DE4" w:rsidRDefault="00B10DE4" w:rsidP="00B10DE4">
      <w:pPr>
        <w:pStyle w:val="a5"/>
      </w:pPr>
      <w:r>
        <w:rPr>
          <w:rFonts w:ascii="Simsun" w:hAnsi="Simsun"/>
          <w:sz w:val="23"/>
          <w:szCs w:val="23"/>
        </w:rPr>
        <w:t>1.4</w:t>
      </w:r>
      <w:r>
        <w:rPr>
          <w:rFonts w:ascii="Simsun" w:hAnsi="Simsun"/>
          <w:sz w:val="23"/>
          <w:szCs w:val="23"/>
        </w:rPr>
        <w:t>同一合同包中，</w:t>
      </w:r>
      <w:r>
        <w:rPr>
          <w:rStyle w:val="a6"/>
          <w:rFonts w:ascii="Simsun" w:hAnsi="Simsun"/>
          <w:sz w:val="23"/>
          <w:szCs w:val="23"/>
        </w:rPr>
        <w:t>“</w:t>
      </w:r>
      <w:r>
        <w:rPr>
          <w:rStyle w:val="a6"/>
          <w:rFonts w:ascii="Simsun" w:hAnsi="Simsun"/>
          <w:sz w:val="23"/>
          <w:szCs w:val="23"/>
        </w:rPr>
        <w:t>单价（现场）</w:t>
      </w:r>
      <w:r>
        <w:rPr>
          <w:rStyle w:val="a6"/>
          <w:rFonts w:ascii="Simsun" w:hAnsi="Simsun"/>
          <w:sz w:val="23"/>
          <w:szCs w:val="23"/>
        </w:rPr>
        <w:t>”</w:t>
      </w:r>
      <w:r>
        <w:rPr>
          <w:rFonts w:ascii="Simsun" w:hAnsi="Simsun"/>
          <w:sz w:val="23"/>
          <w:szCs w:val="23"/>
        </w:rPr>
        <w:t>×</w:t>
      </w:r>
      <w:r>
        <w:rPr>
          <w:rStyle w:val="a6"/>
          <w:rFonts w:ascii="Simsun" w:hAnsi="Simsun"/>
          <w:sz w:val="23"/>
          <w:szCs w:val="23"/>
        </w:rPr>
        <w:t>“</w:t>
      </w:r>
      <w:r>
        <w:rPr>
          <w:rStyle w:val="a6"/>
          <w:rFonts w:ascii="Simsun" w:hAnsi="Simsun"/>
          <w:sz w:val="23"/>
          <w:szCs w:val="23"/>
        </w:rPr>
        <w:t>数量</w:t>
      </w:r>
      <w:r>
        <w:rPr>
          <w:rStyle w:val="a6"/>
          <w:rFonts w:ascii="Simsun" w:hAnsi="Simsun"/>
          <w:sz w:val="23"/>
          <w:szCs w:val="23"/>
        </w:rPr>
        <w:t>”</w:t>
      </w:r>
      <w:r>
        <w:rPr>
          <w:rFonts w:ascii="Simsun" w:hAnsi="Simsun"/>
          <w:sz w:val="23"/>
          <w:szCs w:val="23"/>
        </w:rPr>
        <w:t>=</w:t>
      </w:r>
      <w:r>
        <w:rPr>
          <w:rStyle w:val="a6"/>
          <w:rFonts w:ascii="Simsun" w:hAnsi="Simsun"/>
          <w:sz w:val="23"/>
          <w:szCs w:val="23"/>
        </w:rPr>
        <w:t>“</w:t>
      </w:r>
      <w:r>
        <w:rPr>
          <w:rStyle w:val="a6"/>
          <w:rFonts w:ascii="Simsun" w:hAnsi="Simsun"/>
          <w:sz w:val="23"/>
          <w:szCs w:val="23"/>
        </w:rPr>
        <w:t>总价（现场）</w:t>
      </w:r>
      <w:r>
        <w:rPr>
          <w:rStyle w:val="a6"/>
          <w:rFonts w:ascii="Simsun" w:hAnsi="Simsun"/>
          <w:sz w:val="23"/>
          <w:szCs w:val="23"/>
        </w:rPr>
        <w:t>”</w:t>
      </w:r>
      <w:r>
        <w:rPr>
          <w:rFonts w:ascii="Simsun" w:hAnsi="Simsun"/>
          <w:sz w:val="23"/>
          <w:szCs w:val="23"/>
        </w:rPr>
        <w:t>，全部品目号</w:t>
      </w:r>
      <w:r>
        <w:rPr>
          <w:rStyle w:val="a6"/>
          <w:rFonts w:ascii="Simsun" w:hAnsi="Simsun"/>
          <w:sz w:val="23"/>
          <w:szCs w:val="23"/>
        </w:rPr>
        <w:t>“</w:t>
      </w:r>
      <w:r>
        <w:rPr>
          <w:rStyle w:val="a6"/>
          <w:rFonts w:ascii="Simsun" w:hAnsi="Simsun"/>
          <w:sz w:val="23"/>
          <w:szCs w:val="23"/>
        </w:rPr>
        <w:t>总价（现场）</w:t>
      </w:r>
      <w:r>
        <w:rPr>
          <w:rStyle w:val="a6"/>
          <w:rFonts w:ascii="Simsun" w:hAnsi="Simsun"/>
          <w:sz w:val="23"/>
          <w:szCs w:val="23"/>
        </w:rPr>
        <w:t>”</w:t>
      </w:r>
      <w:r>
        <w:rPr>
          <w:rFonts w:ascii="Simsun" w:hAnsi="Simsun"/>
          <w:sz w:val="23"/>
          <w:szCs w:val="23"/>
        </w:rPr>
        <w:t>的合计金额应与《开标一览表》中相应合同包列示的</w:t>
      </w:r>
      <w:r>
        <w:rPr>
          <w:rStyle w:val="a6"/>
          <w:rFonts w:ascii="Simsun" w:hAnsi="Simsun"/>
          <w:sz w:val="23"/>
          <w:szCs w:val="23"/>
        </w:rPr>
        <w:t>“</w:t>
      </w:r>
      <w:r>
        <w:rPr>
          <w:rStyle w:val="a6"/>
          <w:rFonts w:ascii="Simsun" w:hAnsi="Simsun"/>
          <w:sz w:val="23"/>
          <w:szCs w:val="23"/>
        </w:rPr>
        <w:t>投标总价</w:t>
      </w:r>
      <w:r>
        <w:rPr>
          <w:rStyle w:val="a6"/>
          <w:rFonts w:ascii="Simsun" w:hAnsi="Simsun"/>
          <w:sz w:val="23"/>
          <w:szCs w:val="23"/>
        </w:rPr>
        <w:t>”</w:t>
      </w:r>
      <w:r>
        <w:rPr>
          <w:rFonts w:ascii="Simsun" w:hAnsi="Simsun"/>
          <w:sz w:val="23"/>
          <w:szCs w:val="23"/>
        </w:rPr>
        <w:t>保持一致。</w:t>
      </w:r>
    </w:p>
    <w:p w:rsidR="00B10DE4" w:rsidRDefault="00B10DE4" w:rsidP="00B10DE4">
      <w:pPr>
        <w:pStyle w:val="a5"/>
      </w:pPr>
      <w:r>
        <w:rPr>
          <w:rFonts w:ascii="Simsun" w:hAnsi="Simsun"/>
          <w:sz w:val="23"/>
          <w:szCs w:val="23"/>
        </w:rPr>
        <w:t>1.5</w:t>
      </w:r>
      <w:r>
        <w:rPr>
          <w:rFonts w:ascii="Simsun" w:hAnsi="Simsun"/>
          <w:sz w:val="23"/>
          <w:szCs w:val="23"/>
        </w:rPr>
        <w:t>若招标文件要求投标人对</w:t>
      </w:r>
      <w:r>
        <w:rPr>
          <w:rFonts w:ascii="Simsun" w:hAnsi="Simsun"/>
          <w:sz w:val="23"/>
          <w:szCs w:val="23"/>
        </w:rPr>
        <w:t>“</w:t>
      </w:r>
      <w:r>
        <w:rPr>
          <w:rFonts w:ascii="Simsun" w:hAnsi="Simsun"/>
          <w:sz w:val="23"/>
          <w:szCs w:val="23"/>
        </w:rPr>
        <w:t>备品备件价格、专用工具价格、技术服务费、安装调试费、检验培训费、运输费、保险费、税收</w:t>
      </w:r>
      <w:r>
        <w:rPr>
          <w:rFonts w:ascii="Simsun" w:hAnsi="Simsun"/>
          <w:sz w:val="23"/>
          <w:szCs w:val="23"/>
        </w:rPr>
        <w:t>”</w:t>
      </w:r>
      <w:r>
        <w:rPr>
          <w:rFonts w:ascii="Simsun" w:hAnsi="Simsun"/>
          <w:sz w:val="23"/>
          <w:szCs w:val="23"/>
        </w:rPr>
        <w:t>等进行报价的，请在本表的</w:t>
      </w:r>
      <w:r>
        <w:rPr>
          <w:rStyle w:val="a6"/>
          <w:rFonts w:ascii="Simsun" w:hAnsi="Simsun"/>
          <w:sz w:val="23"/>
          <w:szCs w:val="23"/>
        </w:rPr>
        <w:t>“</w:t>
      </w:r>
      <w:r>
        <w:rPr>
          <w:rStyle w:val="a6"/>
          <w:rFonts w:ascii="Simsun" w:hAnsi="Simsun"/>
          <w:sz w:val="23"/>
          <w:szCs w:val="23"/>
        </w:rPr>
        <w:t>备注</w:t>
      </w:r>
      <w:r>
        <w:rPr>
          <w:rStyle w:val="a6"/>
          <w:rFonts w:ascii="Simsun" w:hAnsi="Simsun"/>
          <w:sz w:val="23"/>
          <w:szCs w:val="23"/>
        </w:rPr>
        <w:t>”</w:t>
      </w:r>
      <w:r>
        <w:rPr>
          <w:rFonts w:ascii="Simsun" w:hAnsi="Simsun"/>
          <w:sz w:val="23"/>
          <w:szCs w:val="23"/>
        </w:rPr>
        <w:t>项下填写。</w:t>
      </w:r>
    </w:p>
    <w:p w:rsidR="00B10DE4" w:rsidRDefault="00B10DE4" w:rsidP="00B10DE4">
      <w:pPr>
        <w:pStyle w:val="a5"/>
      </w:pPr>
      <w:r>
        <w:rPr>
          <w:rFonts w:ascii="Simsun" w:hAnsi="Simsun"/>
          <w:sz w:val="23"/>
          <w:szCs w:val="23"/>
        </w:rPr>
        <w:t>2</w:t>
      </w:r>
      <w:r>
        <w:rPr>
          <w:rFonts w:ascii="Simsun" w:hAnsi="Simsun"/>
          <w:sz w:val="23"/>
          <w:szCs w:val="23"/>
        </w:rPr>
        <w:t>、纸质投标文件正本中的本表应为原件。</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lastRenderedPageBreak/>
        <w:br/>
      </w:r>
      <w:r>
        <w:rPr>
          <w:rStyle w:val="a6"/>
          <w:rFonts w:ascii="Simsun" w:hAnsi="Simsun"/>
          <w:sz w:val="23"/>
          <w:szCs w:val="23"/>
        </w:rPr>
        <w:t>三、招标文件规定的价格扣除证明材料（若有）</w:t>
      </w:r>
    </w:p>
    <w:p w:rsidR="00B10DE4" w:rsidRDefault="00B10DE4" w:rsidP="00B10DE4">
      <w:pPr>
        <w:pStyle w:val="a5"/>
        <w:jc w:val="center"/>
      </w:pPr>
      <w:r>
        <w:rPr>
          <w:rStyle w:val="a6"/>
          <w:rFonts w:ascii="Simsun" w:hAnsi="Simsun"/>
          <w:sz w:val="23"/>
          <w:szCs w:val="23"/>
        </w:rPr>
        <w:t> </w:t>
      </w:r>
    </w:p>
    <w:p w:rsidR="00B10DE4" w:rsidRDefault="00B10DE4" w:rsidP="00B10DE4">
      <w:pPr>
        <w:pStyle w:val="a5"/>
        <w:jc w:val="center"/>
      </w:pPr>
      <w:r>
        <w:rPr>
          <w:rStyle w:val="a6"/>
          <w:rFonts w:ascii="Simsun" w:hAnsi="Simsun"/>
          <w:sz w:val="23"/>
          <w:szCs w:val="23"/>
        </w:rPr>
        <w:t>三</w:t>
      </w:r>
      <w:r>
        <w:rPr>
          <w:rStyle w:val="a6"/>
          <w:rFonts w:ascii="Simsun" w:hAnsi="Simsun"/>
          <w:sz w:val="23"/>
          <w:szCs w:val="23"/>
        </w:rPr>
        <w:t>-1</w:t>
      </w:r>
      <w:r>
        <w:rPr>
          <w:rStyle w:val="a6"/>
          <w:rFonts w:ascii="Simsun" w:hAnsi="Simsun"/>
          <w:sz w:val="23"/>
          <w:szCs w:val="23"/>
        </w:rPr>
        <w:t>节能（非强制类）、环境标志产品价格扣除证明材料（若有）</w:t>
      </w:r>
    </w:p>
    <w:p w:rsidR="00B10DE4" w:rsidRDefault="00B10DE4" w:rsidP="00B10DE4">
      <w:pPr>
        <w:pStyle w:val="a5"/>
        <w:jc w:val="center"/>
      </w:pPr>
      <w:r>
        <w:rPr>
          <w:rStyle w:val="a6"/>
          <w:rFonts w:ascii="Simsun" w:hAnsi="Simsun"/>
          <w:sz w:val="23"/>
          <w:szCs w:val="23"/>
        </w:rPr>
        <w:t> </w:t>
      </w:r>
    </w:p>
    <w:p w:rsidR="00B10DE4" w:rsidRDefault="00B10DE4" w:rsidP="00B10DE4">
      <w:pPr>
        <w:pStyle w:val="a5"/>
        <w:jc w:val="center"/>
      </w:pPr>
      <w:r>
        <w:rPr>
          <w:rStyle w:val="a6"/>
          <w:rFonts w:ascii="Simsun" w:hAnsi="Simsun"/>
          <w:sz w:val="23"/>
          <w:szCs w:val="23"/>
        </w:rPr>
        <w:t>三</w:t>
      </w:r>
      <w:r>
        <w:rPr>
          <w:rStyle w:val="a6"/>
          <w:rFonts w:ascii="Simsun" w:hAnsi="Simsun"/>
          <w:sz w:val="23"/>
          <w:szCs w:val="23"/>
        </w:rPr>
        <w:t>-1-</w:t>
      </w:r>
      <w:r>
        <w:rPr>
          <w:rStyle w:val="a6"/>
          <w:rFonts w:hint="eastAsia"/>
          <w:sz w:val="23"/>
          <w:szCs w:val="23"/>
        </w:rPr>
        <w:t>①</w:t>
      </w:r>
      <w:r>
        <w:rPr>
          <w:rStyle w:val="a6"/>
          <w:rFonts w:ascii="Simsun" w:hAnsi="Simsun"/>
          <w:sz w:val="23"/>
          <w:szCs w:val="23"/>
        </w:rPr>
        <w:t>节能（非强制类）、环境标志产品统计表（价格扣除适用，若有）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招标编号：</w:t>
      </w:r>
      <w:r>
        <w:rPr>
          <w:rFonts w:ascii="Simsun" w:hAnsi="Simsun"/>
          <w:sz w:val="23"/>
          <w:szCs w:val="23"/>
          <w:u w:val="single"/>
        </w:rPr>
        <w:t>                   </w:t>
      </w:r>
    </w:p>
    <w:p w:rsidR="00B10DE4" w:rsidRDefault="00B10DE4" w:rsidP="00B10DE4">
      <w:pPr>
        <w:pStyle w:val="a5"/>
        <w:jc w:val="right"/>
      </w:pPr>
      <w:r>
        <w:rPr>
          <w:rFonts w:ascii="Simsun" w:hAnsi="Simsun"/>
          <w:sz w:val="23"/>
          <w:szCs w:val="23"/>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5"/>
        <w:gridCol w:w="1213"/>
        <w:gridCol w:w="1209"/>
        <w:gridCol w:w="1220"/>
        <w:gridCol w:w="1209"/>
        <w:gridCol w:w="1220"/>
        <w:gridCol w:w="1224"/>
      </w:tblGrid>
      <w:tr w:rsidR="00B10DE4" w:rsidTr="00B10DE4">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本合同包内属于节能、环境标志产品的情况</w:t>
            </w:r>
          </w:p>
        </w:tc>
      </w:tr>
      <w:tr w:rsidR="00B10DE4" w:rsidTr="00B10DE4">
        <w:trPr>
          <w:tblCellSpacing w:w="15" w:type="dxa"/>
        </w:trPr>
        <w:tc>
          <w:tcPr>
            <w:tcW w:w="1215"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合同包</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品目号</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货物名称</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单价</w:t>
            </w:r>
          </w:p>
          <w:p w:rsidR="00B10DE4" w:rsidRDefault="00B10DE4">
            <w:pPr>
              <w:pStyle w:val="a5"/>
              <w:jc w:val="center"/>
            </w:pPr>
            <w:r>
              <w:rPr>
                <w:rFonts w:ascii="Simsun" w:hAnsi="Simsun"/>
                <w:sz w:val="23"/>
                <w:szCs w:val="23"/>
              </w:rPr>
              <w:t>（现场）</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数量</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总价</w:t>
            </w:r>
          </w:p>
          <w:p w:rsidR="00B10DE4" w:rsidRDefault="00B10DE4">
            <w:pPr>
              <w:pStyle w:val="a5"/>
              <w:jc w:val="center"/>
            </w:pPr>
            <w:r>
              <w:rPr>
                <w:rFonts w:ascii="Simsun" w:hAnsi="Simsun"/>
                <w:sz w:val="23"/>
                <w:szCs w:val="23"/>
              </w:rPr>
              <w:t>（现场）</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认证种类</w:t>
            </w:r>
          </w:p>
        </w:tc>
      </w:tr>
      <w:tr w:rsidR="00B10DE4" w:rsidTr="00B10DE4">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*-1</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r>
      <w:tr w:rsidR="00B10DE4" w:rsidTr="00B10DE4">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r>
      <w:tr w:rsidR="00B10DE4" w:rsidTr="00B10DE4">
        <w:trPr>
          <w:tblCellSpacing w:w="15" w:type="dxa"/>
        </w:trPr>
        <w:tc>
          <w:tcPr>
            <w:tcW w:w="1215"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备注</w:t>
            </w:r>
          </w:p>
        </w:tc>
        <w:tc>
          <w:tcPr>
            <w:tcW w:w="7305" w:type="dxa"/>
            <w:gridSpan w:val="6"/>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pStyle w:val="a5"/>
            </w:pPr>
            <w:r>
              <w:rPr>
                <w:rFonts w:ascii="Simsun" w:hAnsi="Simsun"/>
                <w:sz w:val="23"/>
                <w:szCs w:val="23"/>
              </w:rPr>
              <w:t>a.</w:t>
            </w:r>
            <w:r>
              <w:rPr>
                <w:rFonts w:ascii="Simsun" w:hAnsi="Simsun"/>
                <w:sz w:val="23"/>
                <w:szCs w:val="23"/>
              </w:rPr>
              <w:t>合同包内属于节能、环境标志产品的报价总金额：</w:t>
            </w:r>
            <w:r>
              <w:rPr>
                <w:rFonts w:ascii="Simsun" w:hAnsi="Simsun"/>
                <w:sz w:val="23"/>
                <w:szCs w:val="23"/>
                <w:u w:val="single"/>
              </w:rPr>
              <w:t>              </w:t>
            </w:r>
            <w:r>
              <w:rPr>
                <w:rFonts w:ascii="Simsun" w:hAnsi="Simsun"/>
                <w:sz w:val="23"/>
                <w:szCs w:val="23"/>
              </w:rPr>
              <w:t>；</w:t>
            </w:r>
          </w:p>
          <w:p w:rsidR="00B10DE4" w:rsidRDefault="00B10DE4">
            <w:pPr>
              <w:pStyle w:val="a5"/>
            </w:pPr>
            <w:r>
              <w:rPr>
                <w:rFonts w:ascii="Simsun" w:hAnsi="Simsun"/>
                <w:sz w:val="23"/>
                <w:szCs w:val="23"/>
              </w:rPr>
              <w:t>b.</w:t>
            </w:r>
            <w:r>
              <w:rPr>
                <w:rFonts w:ascii="Simsun" w:hAnsi="Simsun"/>
                <w:sz w:val="23"/>
                <w:szCs w:val="23"/>
              </w:rPr>
              <w:t>合同包投标总价（报价总金额）：</w:t>
            </w:r>
            <w:r>
              <w:rPr>
                <w:rFonts w:ascii="Simsun" w:hAnsi="Simsun"/>
                <w:sz w:val="23"/>
                <w:szCs w:val="23"/>
                <w:u w:val="single"/>
              </w:rPr>
              <w:t>              </w:t>
            </w:r>
            <w:r>
              <w:rPr>
                <w:rFonts w:ascii="Simsun" w:hAnsi="Simsun"/>
                <w:sz w:val="23"/>
                <w:szCs w:val="23"/>
              </w:rPr>
              <w:t>；</w:t>
            </w:r>
          </w:p>
          <w:p w:rsidR="00B10DE4" w:rsidRDefault="00B10DE4">
            <w:pPr>
              <w:pStyle w:val="a5"/>
            </w:pPr>
            <w:r>
              <w:rPr>
                <w:rFonts w:ascii="Simsun" w:hAnsi="Simsun"/>
                <w:sz w:val="23"/>
                <w:szCs w:val="23"/>
              </w:rPr>
              <w:t>c.“</w:t>
            </w:r>
            <w:r>
              <w:rPr>
                <w:rFonts w:ascii="Simsun" w:hAnsi="Simsun"/>
                <w:sz w:val="23"/>
                <w:szCs w:val="23"/>
              </w:rPr>
              <w:t>合同包内属于节能、环境标志产品的报价总金额</w:t>
            </w:r>
            <w:r>
              <w:rPr>
                <w:rFonts w:ascii="Simsun" w:hAnsi="Simsun"/>
                <w:sz w:val="23"/>
                <w:szCs w:val="23"/>
              </w:rPr>
              <w:t>”</w:t>
            </w:r>
            <w:r>
              <w:rPr>
                <w:rFonts w:ascii="Simsun" w:hAnsi="Simsun"/>
                <w:sz w:val="23"/>
                <w:szCs w:val="23"/>
              </w:rPr>
              <w:t>占</w:t>
            </w:r>
            <w:r>
              <w:rPr>
                <w:rFonts w:ascii="Simsun" w:hAnsi="Simsun"/>
                <w:sz w:val="23"/>
                <w:szCs w:val="23"/>
              </w:rPr>
              <w:t>“</w:t>
            </w:r>
            <w:r>
              <w:rPr>
                <w:rFonts w:ascii="Simsun" w:hAnsi="Simsun"/>
                <w:sz w:val="23"/>
                <w:szCs w:val="23"/>
              </w:rPr>
              <w:t>合同包投标总价（报价总金额）</w:t>
            </w:r>
            <w:r>
              <w:rPr>
                <w:rFonts w:ascii="Simsun" w:hAnsi="Simsun"/>
                <w:sz w:val="23"/>
                <w:szCs w:val="23"/>
              </w:rPr>
              <w:t>”</w:t>
            </w:r>
            <w:r>
              <w:rPr>
                <w:rFonts w:ascii="Simsun" w:hAnsi="Simsun"/>
                <w:sz w:val="23"/>
                <w:szCs w:val="23"/>
              </w:rPr>
              <w:t>的比例（以</w:t>
            </w:r>
            <w:r>
              <w:rPr>
                <w:rFonts w:ascii="Calibri" w:hAnsi="Calibri" w:cs="Calibri"/>
                <w:sz w:val="23"/>
                <w:szCs w:val="23"/>
              </w:rPr>
              <w:t>%</w:t>
            </w:r>
            <w:r>
              <w:rPr>
                <w:rFonts w:ascii="Simsun" w:hAnsi="Simsun"/>
                <w:sz w:val="23"/>
                <w:szCs w:val="23"/>
              </w:rPr>
              <w:t>列示）：</w:t>
            </w:r>
            <w:r>
              <w:rPr>
                <w:rFonts w:ascii="Simsun" w:hAnsi="Simsun"/>
                <w:sz w:val="23"/>
                <w:szCs w:val="23"/>
                <w:u w:val="single"/>
              </w:rPr>
              <w:t>              </w:t>
            </w:r>
            <w:r>
              <w:rPr>
                <w:rFonts w:ascii="Simsun" w:hAnsi="Simsun"/>
                <w:sz w:val="23"/>
                <w:szCs w:val="23"/>
              </w:rPr>
              <w:t>。</w:t>
            </w:r>
          </w:p>
        </w:tc>
      </w:tr>
    </w:tbl>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、对节能、环境标志产品计算价格扣除时，只依据投标文件</w:t>
      </w:r>
      <w:r>
        <w:rPr>
          <w:rStyle w:val="a6"/>
          <w:rFonts w:ascii="Simsun" w:hAnsi="Simsun"/>
          <w:sz w:val="23"/>
          <w:szCs w:val="23"/>
        </w:rPr>
        <w:t>“</w:t>
      </w:r>
      <w:r>
        <w:rPr>
          <w:rStyle w:val="a6"/>
          <w:rFonts w:ascii="Simsun" w:hAnsi="Simsun"/>
          <w:sz w:val="23"/>
          <w:szCs w:val="23"/>
        </w:rPr>
        <w:t>三</w:t>
      </w:r>
      <w:r>
        <w:rPr>
          <w:rStyle w:val="a6"/>
          <w:rFonts w:ascii="Calibri" w:hAnsi="Calibri" w:cs="Calibri"/>
          <w:sz w:val="23"/>
          <w:szCs w:val="23"/>
        </w:rPr>
        <w:t>-1-</w:t>
      </w:r>
      <w:r>
        <w:rPr>
          <w:rStyle w:val="a6"/>
          <w:rFonts w:hint="eastAsia"/>
          <w:sz w:val="23"/>
          <w:szCs w:val="23"/>
        </w:rPr>
        <w:t>②</w:t>
      </w:r>
      <w:r>
        <w:rPr>
          <w:rStyle w:val="a6"/>
          <w:rFonts w:ascii="Simsun" w:hAnsi="Simsun"/>
          <w:sz w:val="23"/>
          <w:szCs w:val="23"/>
        </w:rPr>
        <w:t>节能（非强制类）、环境标志产品证明材料（价格扣除适用，若有）</w:t>
      </w:r>
      <w:r>
        <w:rPr>
          <w:rStyle w:val="a6"/>
          <w:rFonts w:ascii="Simsun" w:hAnsi="Simsun"/>
          <w:sz w:val="23"/>
          <w:szCs w:val="23"/>
        </w:rPr>
        <w:t>”</w:t>
      </w:r>
      <w:r>
        <w:rPr>
          <w:rStyle w:val="a6"/>
          <w:rFonts w:ascii="Simsun" w:hAnsi="Simsun"/>
          <w:sz w:val="23"/>
          <w:szCs w:val="23"/>
        </w:rPr>
        <w:t>。</w:t>
      </w:r>
    </w:p>
    <w:p w:rsidR="00B10DE4" w:rsidRDefault="00B10DE4" w:rsidP="00B10DE4">
      <w:pPr>
        <w:pStyle w:val="a5"/>
      </w:pPr>
      <w:r>
        <w:rPr>
          <w:rFonts w:ascii="Simsun" w:hAnsi="Simsun"/>
          <w:sz w:val="23"/>
          <w:szCs w:val="23"/>
        </w:rPr>
        <w:t>2</w:t>
      </w:r>
      <w:r>
        <w:rPr>
          <w:rFonts w:ascii="Simsun" w:hAnsi="Simsun"/>
          <w:sz w:val="23"/>
          <w:szCs w:val="23"/>
        </w:rPr>
        <w:t>、本表以合同包为单位，不同合同包请分别填写；同一合同包请按照其品目号顺序分别填写。</w:t>
      </w:r>
    </w:p>
    <w:p w:rsidR="00B10DE4" w:rsidRDefault="00B10DE4" w:rsidP="00B10DE4">
      <w:pPr>
        <w:pStyle w:val="a5"/>
      </w:pPr>
      <w:r>
        <w:rPr>
          <w:rFonts w:ascii="Simsun" w:hAnsi="Simsun"/>
          <w:sz w:val="23"/>
          <w:szCs w:val="23"/>
        </w:rPr>
        <w:t>3</w:t>
      </w:r>
      <w:r>
        <w:rPr>
          <w:rFonts w:ascii="Simsun" w:hAnsi="Simsun"/>
          <w:sz w:val="23"/>
          <w:szCs w:val="23"/>
        </w:rPr>
        <w:t>、具体统计、计算：</w:t>
      </w:r>
    </w:p>
    <w:p w:rsidR="00B10DE4" w:rsidRDefault="00B10DE4" w:rsidP="00B10DE4">
      <w:pPr>
        <w:pStyle w:val="a5"/>
      </w:pPr>
      <w:r>
        <w:rPr>
          <w:rFonts w:ascii="Simsun" w:hAnsi="Simsun"/>
          <w:sz w:val="23"/>
          <w:szCs w:val="23"/>
        </w:rPr>
        <w:t>3.1</w:t>
      </w:r>
      <w:r>
        <w:rPr>
          <w:rFonts w:ascii="Simsun" w:hAnsi="Simsun"/>
          <w:sz w:val="23"/>
          <w:szCs w:val="23"/>
        </w:rPr>
        <w:t>若节能、环境标志产品仅是构成投标产品的部件、组件或零件，则该投标产品不享受鼓励优惠政策。同一品目中各认证证书不重复计算价格扣除。属于政府强制采购的节能产品不享受价格扣除。</w:t>
      </w:r>
    </w:p>
    <w:p w:rsidR="00B10DE4" w:rsidRDefault="00B10DE4" w:rsidP="00B10DE4">
      <w:pPr>
        <w:pStyle w:val="a5"/>
      </w:pPr>
      <w:r>
        <w:rPr>
          <w:rFonts w:ascii="Simsun" w:hAnsi="Simsun"/>
          <w:sz w:val="23"/>
          <w:szCs w:val="23"/>
        </w:rPr>
        <w:t>3.2</w:t>
      </w:r>
      <w:r>
        <w:rPr>
          <w:rFonts w:ascii="Simsun" w:hAnsi="Simsun"/>
          <w:sz w:val="23"/>
          <w:szCs w:val="23"/>
        </w:rPr>
        <w:t>计算结果若除不尽，可四舍五入保留到小数点后两位。</w:t>
      </w:r>
    </w:p>
    <w:p w:rsidR="00B10DE4" w:rsidRDefault="00B10DE4" w:rsidP="00B10DE4">
      <w:pPr>
        <w:pStyle w:val="a5"/>
      </w:pPr>
      <w:r>
        <w:rPr>
          <w:rFonts w:ascii="Simsun" w:hAnsi="Simsun"/>
          <w:sz w:val="23"/>
          <w:szCs w:val="23"/>
        </w:rPr>
        <w:lastRenderedPageBreak/>
        <w:t>3.3</w:t>
      </w:r>
      <w:r>
        <w:rPr>
          <w:rFonts w:ascii="Simsun" w:hAnsi="Simsun"/>
          <w:sz w:val="23"/>
          <w:szCs w:val="23"/>
        </w:rPr>
        <w:t>投标人应按照招标文件要求认真统计、计算，否则评标委员会不予认定。</w:t>
      </w:r>
    </w:p>
    <w:p w:rsidR="00B10DE4" w:rsidRDefault="00B10DE4" w:rsidP="00B10DE4">
      <w:pPr>
        <w:pStyle w:val="a5"/>
      </w:pPr>
      <w:r>
        <w:rPr>
          <w:rFonts w:ascii="Simsun" w:hAnsi="Simsun"/>
          <w:sz w:val="23"/>
          <w:szCs w:val="23"/>
        </w:rPr>
        <w:t>3.4</w:t>
      </w:r>
      <w:r>
        <w:rPr>
          <w:rFonts w:ascii="Simsun" w:hAnsi="Simsun"/>
          <w:sz w:val="23"/>
          <w:szCs w:val="23"/>
        </w:rPr>
        <w:t>若无节能、环境标志产品，不填写本表，否则，</w:t>
      </w:r>
      <w:r>
        <w:rPr>
          <w:rStyle w:val="a6"/>
          <w:rFonts w:ascii="Simsun" w:hAnsi="Simsun"/>
          <w:sz w:val="23"/>
          <w:szCs w:val="23"/>
        </w:rPr>
        <w:t>视为提供虚假材料。</w:t>
      </w:r>
    </w:p>
    <w:p w:rsidR="00B10DE4" w:rsidRDefault="00B10DE4" w:rsidP="00B10DE4">
      <w:pPr>
        <w:pStyle w:val="a5"/>
      </w:pPr>
      <w:r>
        <w:rPr>
          <w:rFonts w:ascii="Simsun" w:hAnsi="Simsun"/>
          <w:sz w:val="23"/>
          <w:szCs w:val="23"/>
        </w:rPr>
        <w:t>4</w:t>
      </w:r>
      <w:r>
        <w:rPr>
          <w:rFonts w:ascii="Simsun" w:hAnsi="Simsun"/>
          <w:sz w:val="23"/>
          <w:szCs w:val="23"/>
        </w:rPr>
        <w:t>、纸质投标文件正本中的本表（若有）应为原件。</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Style w:val="a6"/>
          <w:rFonts w:ascii="Simsun" w:hAnsi="Simsun"/>
          <w:sz w:val="23"/>
          <w:szCs w:val="23"/>
        </w:rPr>
        <w:t> </w:t>
      </w:r>
    </w:p>
    <w:p w:rsidR="00B10DE4" w:rsidRDefault="00B10DE4" w:rsidP="00B10DE4">
      <w:pPr>
        <w:pStyle w:val="a5"/>
      </w:pPr>
      <w:r>
        <w:rPr>
          <w:rStyle w:val="a6"/>
          <w:rFonts w:ascii="Simsun" w:hAnsi="Simsun"/>
          <w:sz w:val="23"/>
          <w:szCs w:val="23"/>
        </w:rPr>
        <w:t> </w:t>
      </w:r>
    </w:p>
    <w:p w:rsidR="00B10DE4" w:rsidRDefault="00B10DE4" w:rsidP="00B10DE4">
      <w:pPr>
        <w:pStyle w:val="a5"/>
        <w:jc w:val="center"/>
      </w:pPr>
      <w:r>
        <w:rPr>
          <w:rFonts w:ascii="Calibri" w:hAnsi="Calibri" w:cs="Calibri"/>
          <w:b/>
          <w:bCs/>
          <w:sz w:val="23"/>
          <w:szCs w:val="23"/>
        </w:rPr>
        <w:br/>
      </w:r>
      <w:r>
        <w:rPr>
          <w:rStyle w:val="a6"/>
          <w:rFonts w:ascii="Simsun" w:hAnsi="Simsun"/>
          <w:sz w:val="23"/>
          <w:szCs w:val="23"/>
        </w:rPr>
        <w:t>三</w:t>
      </w:r>
      <w:r>
        <w:rPr>
          <w:rStyle w:val="a6"/>
          <w:rFonts w:ascii="Simsun" w:hAnsi="Simsun"/>
          <w:sz w:val="23"/>
          <w:szCs w:val="23"/>
        </w:rPr>
        <w:t>-1-</w:t>
      </w:r>
      <w:r>
        <w:rPr>
          <w:rStyle w:val="a6"/>
          <w:rFonts w:hint="eastAsia"/>
          <w:sz w:val="23"/>
          <w:szCs w:val="23"/>
        </w:rPr>
        <w:t>②</w:t>
      </w:r>
      <w:r>
        <w:rPr>
          <w:rStyle w:val="a6"/>
          <w:rFonts w:ascii="Simsun" w:hAnsi="Simsun"/>
          <w:sz w:val="23"/>
          <w:szCs w:val="23"/>
        </w:rPr>
        <w:t>节能（非强制类）、环境标志产品证明材料（价格扣除适用，若有）</w:t>
      </w:r>
    </w:p>
    <w:p w:rsidR="00B10DE4" w:rsidRDefault="00B10DE4" w:rsidP="00B10DE4">
      <w:pPr>
        <w:pStyle w:val="a5"/>
      </w:pPr>
      <w:r>
        <w:rPr>
          <w:rStyle w:val="a6"/>
          <w:rFonts w:ascii="Simsun" w:hAnsi="Simsun"/>
          <w:sz w:val="23"/>
          <w:szCs w:val="23"/>
        </w:rPr>
        <w:t> </w:t>
      </w:r>
    </w:p>
    <w:p w:rsidR="00B10DE4" w:rsidRDefault="00B10DE4" w:rsidP="00B10DE4">
      <w:pPr>
        <w:pStyle w:val="a5"/>
      </w:pPr>
      <w:r>
        <w:rPr>
          <w:rStyle w:val="a6"/>
          <w:rFonts w:ascii="Simsun" w:hAnsi="Simsun"/>
          <w:sz w:val="23"/>
          <w:szCs w:val="23"/>
        </w:rPr>
        <w:t> </w:t>
      </w:r>
    </w:p>
    <w:p w:rsidR="00B10DE4" w:rsidRDefault="00B10DE4" w:rsidP="00B10DE4">
      <w:pPr>
        <w:pStyle w:val="a5"/>
        <w:jc w:val="center"/>
      </w:pPr>
      <w:r>
        <w:rPr>
          <w:rFonts w:ascii="Simsun" w:hAnsi="Simsun"/>
          <w:sz w:val="23"/>
          <w:szCs w:val="23"/>
        </w:rPr>
        <w:t>编制说明</w:t>
      </w:r>
    </w:p>
    <w:p w:rsidR="00B10DE4" w:rsidRDefault="00B10DE4" w:rsidP="00B10DE4">
      <w:pPr>
        <w:pStyle w:val="a5"/>
        <w:jc w:val="center"/>
      </w:pPr>
      <w:r>
        <w:rPr>
          <w:rFonts w:ascii="Simsun" w:hAnsi="Simsun"/>
          <w:sz w:val="23"/>
          <w:szCs w:val="23"/>
        </w:rPr>
        <w:t> </w:t>
      </w:r>
    </w:p>
    <w:p w:rsidR="00B10DE4" w:rsidRDefault="00B10DE4" w:rsidP="00B10DE4">
      <w:pPr>
        <w:pStyle w:val="a5"/>
        <w:ind w:firstLine="469"/>
      </w:pPr>
      <w:r>
        <w:rPr>
          <w:rFonts w:ascii="Simsun" w:hAnsi="Simsun"/>
          <w:sz w:val="23"/>
          <w:szCs w:val="23"/>
        </w:rPr>
        <w:t>除招标文件另有规定外，投标人应按照招标文件第二章（表</w:t>
      </w:r>
      <w:r>
        <w:rPr>
          <w:rFonts w:ascii="Simsun" w:hAnsi="Simsun"/>
          <w:sz w:val="23"/>
          <w:szCs w:val="23"/>
        </w:rPr>
        <w:t>1</w:t>
      </w:r>
      <w:r>
        <w:rPr>
          <w:rFonts w:ascii="Simsun" w:hAnsi="Simsun"/>
          <w:sz w:val="23"/>
          <w:szCs w:val="23"/>
        </w:rPr>
        <w:t>）第</w:t>
      </w:r>
      <w:r>
        <w:rPr>
          <w:rFonts w:ascii="Calibri" w:hAnsi="Calibri" w:cs="Calibri"/>
          <w:sz w:val="23"/>
          <w:szCs w:val="23"/>
        </w:rPr>
        <w:t>13</w:t>
      </w:r>
      <w:r>
        <w:rPr>
          <w:rFonts w:ascii="Simsun" w:hAnsi="Simsun"/>
          <w:sz w:val="23"/>
          <w:szCs w:val="23"/>
        </w:rPr>
        <w:t>项规定提供相应证明材料。</w:t>
      </w:r>
    </w:p>
    <w:p w:rsidR="00B10DE4" w:rsidRDefault="00B10DE4" w:rsidP="00B10DE4">
      <w:pPr>
        <w:pStyle w:val="a5"/>
      </w:pPr>
      <w:r>
        <w:rPr>
          <w:rFonts w:ascii="Simsun" w:hAnsi="Simsun"/>
          <w:sz w:val="23"/>
          <w:szCs w:val="23"/>
        </w:rPr>
        <w:t> </w:t>
      </w:r>
    </w:p>
    <w:p w:rsidR="00B10DE4" w:rsidRDefault="00B10DE4" w:rsidP="00B10DE4">
      <w:pPr>
        <w:pStyle w:val="a5"/>
      </w:pPr>
      <w:r>
        <w:rPr>
          <w:rStyle w:val="a6"/>
          <w:rFonts w:ascii="Simsun" w:hAnsi="Simsun"/>
          <w:sz w:val="23"/>
          <w:szCs w:val="23"/>
        </w:rPr>
        <w:t> </w:t>
      </w:r>
    </w:p>
    <w:p w:rsidR="00B10DE4" w:rsidRDefault="00B10DE4" w:rsidP="00B10DE4">
      <w:pPr>
        <w:pStyle w:val="a5"/>
        <w:jc w:val="center"/>
      </w:pPr>
      <w:r>
        <w:rPr>
          <w:rFonts w:ascii="Calibri" w:hAnsi="Calibri" w:cs="Calibri"/>
          <w:b/>
          <w:bCs/>
          <w:sz w:val="23"/>
          <w:szCs w:val="23"/>
        </w:rPr>
        <w:br/>
      </w:r>
      <w:r>
        <w:rPr>
          <w:rStyle w:val="a6"/>
          <w:rFonts w:ascii="Simsun" w:hAnsi="Simsun"/>
          <w:sz w:val="23"/>
          <w:szCs w:val="23"/>
        </w:rPr>
        <w:t>三</w:t>
      </w:r>
      <w:r>
        <w:rPr>
          <w:rStyle w:val="a6"/>
          <w:rFonts w:ascii="Simsun" w:hAnsi="Simsun"/>
          <w:sz w:val="23"/>
          <w:szCs w:val="23"/>
        </w:rPr>
        <w:t>-2</w:t>
      </w:r>
      <w:r>
        <w:rPr>
          <w:rStyle w:val="a6"/>
          <w:rFonts w:ascii="Simsun" w:hAnsi="Simsun"/>
          <w:sz w:val="23"/>
          <w:szCs w:val="23"/>
        </w:rPr>
        <w:t>小型、微型企业产品等价格扣除证明材料（若有）</w:t>
      </w:r>
    </w:p>
    <w:p w:rsidR="00B10DE4" w:rsidRDefault="00B10DE4" w:rsidP="00B10DE4">
      <w:pPr>
        <w:pStyle w:val="a5"/>
        <w:jc w:val="center"/>
      </w:pPr>
      <w:r>
        <w:rPr>
          <w:rStyle w:val="a6"/>
          <w:rFonts w:ascii="Simsun" w:hAnsi="Simsun"/>
          <w:sz w:val="23"/>
          <w:szCs w:val="23"/>
        </w:rPr>
        <w:t> </w:t>
      </w:r>
    </w:p>
    <w:p w:rsidR="00B10DE4" w:rsidRDefault="00B10DE4" w:rsidP="00B10DE4">
      <w:pPr>
        <w:pStyle w:val="a5"/>
        <w:jc w:val="center"/>
      </w:pPr>
      <w:r>
        <w:rPr>
          <w:rStyle w:val="a6"/>
          <w:rFonts w:ascii="Simsun" w:hAnsi="Simsun"/>
          <w:sz w:val="23"/>
          <w:szCs w:val="23"/>
        </w:rPr>
        <w:t>三</w:t>
      </w:r>
      <w:r>
        <w:rPr>
          <w:rStyle w:val="a6"/>
          <w:rFonts w:ascii="Simsun" w:hAnsi="Simsun"/>
          <w:sz w:val="23"/>
          <w:szCs w:val="23"/>
        </w:rPr>
        <w:t>-2-</w:t>
      </w:r>
      <w:r>
        <w:rPr>
          <w:rStyle w:val="a6"/>
          <w:rFonts w:hint="eastAsia"/>
          <w:sz w:val="23"/>
          <w:szCs w:val="23"/>
        </w:rPr>
        <w:t>①</w:t>
      </w:r>
      <w:r>
        <w:rPr>
          <w:rStyle w:val="a6"/>
          <w:rFonts w:ascii="Simsun" w:hAnsi="Simsun"/>
          <w:sz w:val="23"/>
          <w:szCs w:val="23"/>
        </w:rPr>
        <w:t>小型、微型企业产品等统计表（价格扣除适用，若有）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lastRenderedPageBreak/>
        <w:t>招标编号：</w:t>
      </w:r>
      <w:r>
        <w:rPr>
          <w:rFonts w:ascii="Simsun" w:hAnsi="Simsun"/>
          <w:sz w:val="23"/>
          <w:szCs w:val="23"/>
          <w:u w:val="single"/>
        </w:rPr>
        <w:t>                   </w:t>
      </w:r>
    </w:p>
    <w:p w:rsidR="00B10DE4" w:rsidRDefault="00B10DE4" w:rsidP="00B10DE4">
      <w:pPr>
        <w:pStyle w:val="a5"/>
        <w:jc w:val="right"/>
      </w:pPr>
      <w:r>
        <w:rPr>
          <w:rFonts w:ascii="Simsun" w:hAnsi="Simsun"/>
          <w:sz w:val="23"/>
          <w:szCs w:val="23"/>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2"/>
        <w:gridCol w:w="1202"/>
        <w:gridCol w:w="1071"/>
        <w:gridCol w:w="1002"/>
        <w:gridCol w:w="720"/>
        <w:gridCol w:w="1002"/>
        <w:gridCol w:w="1127"/>
        <w:gridCol w:w="1184"/>
      </w:tblGrid>
      <w:tr w:rsidR="00B10DE4" w:rsidTr="00B10DE4">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合同包内属于小型、微型企业产品等的情况</w:t>
            </w:r>
          </w:p>
        </w:tc>
      </w:tr>
      <w:tr w:rsidR="00B10DE4" w:rsidTr="00B10DE4">
        <w:trPr>
          <w:tblCellSpacing w:w="15" w:type="dxa"/>
        </w:trPr>
        <w:tc>
          <w:tcPr>
            <w:tcW w:w="1215"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合同包</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品目号</w:t>
            </w:r>
          </w:p>
        </w:tc>
        <w:tc>
          <w:tcPr>
            <w:tcW w:w="108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采购标的</w:t>
            </w:r>
          </w:p>
        </w:tc>
        <w:tc>
          <w:tcPr>
            <w:tcW w:w="99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单价</w:t>
            </w:r>
          </w:p>
          <w:p w:rsidR="00B10DE4" w:rsidRDefault="00B10DE4">
            <w:pPr>
              <w:pStyle w:val="a5"/>
              <w:jc w:val="center"/>
            </w:pPr>
            <w:r>
              <w:rPr>
                <w:rFonts w:ascii="Simsun" w:hAnsi="Simsun"/>
                <w:sz w:val="23"/>
                <w:szCs w:val="23"/>
              </w:rPr>
              <w:t>（现场）</w:t>
            </w:r>
          </w:p>
        </w:tc>
        <w:tc>
          <w:tcPr>
            <w:tcW w:w="70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数量</w:t>
            </w:r>
          </w:p>
        </w:tc>
        <w:tc>
          <w:tcPr>
            <w:tcW w:w="99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总价</w:t>
            </w:r>
          </w:p>
          <w:p w:rsidR="00B10DE4" w:rsidRDefault="00B10DE4">
            <w:pPr>
              <w:pStyle w:val="a5"/>
              <w:jc w:val="center"/>
            </w:pPr>
            <w:r>
              <w:rPr>
                <w:rFonts w:ascii="Simsun" w:hAnsi="Simsun"/>
                <w:sz w:val="23"/>
                <w:szCs w:val="23"/>
              </w:rPr>
              <w:t>（现场）</w:t>
            </w:r>
          </w:p>
        </w:tc>
        <w:tc>
          <w:tcPr>
            <w:tcW w:w="114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制造厂商</w:t>
            </w:r>
          </w:p>
        </w:tc>
        <w:tc>
          <w:tcPr>
            <w:tcW w:w="118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企业类型</w:t>
            </w:r>
          </w:p>
        </w:tc>
      </w:tr>
      <w:tr w:rsidR="00B10DE4" w:rsidTr="00B10DE4">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*-1</w:t>
            </w:r>
          </w:p>
        </w:tc>
        <w:tc>
          <w:tcPr>
            <w:tcW w:w="108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70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18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r>
      <w:tr w:rsidR="00B10DE4" w:rsidTr="00B10DE4">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108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70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18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r>
      <w:tr w:rsidR="00B10DE4" w:rsidTr="00B10DE4">
        <w:trPr>
          <w:tblCellSpacing w:w="15" w:type="dxa"/>
        </w:trPr>
        <w:tc>
          <w:tcPr>
            <w:tcW w:w="1215"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备注</w:t>
            </w:r>
          </w:p>
        </w:tc>
        <w:tc>
          <w:tcPr>
            <w:tcW w:w="7305" w:type="dxa"/>
            <w:gridSpan w:val="7"/>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pStyle w:val="a5"/>
            </w:pPr>
            <w:r>
              <w:rPr>
                <w:rFonts w:ascii="Simsun" w:hAnsi="Simsun"/>
                <w:sz w:val="23"/>
                <w:szCs w:val="23"/>
              </w:rPr>
              <w:t>合同包内属于小型、微型企业产品等的报价总金额：</w:t>
            </w:r>
            <w:r>
              <w:rPr>
                <w:rFonts w:ascii="Simsun" w:hAnsi="Simsun"/>
                <w:sz w:val="23"/>
                <w:szCs w:val="23"/>
                <w:u w:val="single"/>
              </w:rPr>
              <w:t>              </w:t>
            </w:r>
            <w:r>
              <w:rPr>
                <w:rFonts w:ascii="Simsun" w:hAnsi="Simsun"/>
                <w:sz w:val="23"/>
                <w:szCs w:val="23"/>
              </w:rPr>
              <w:t>。</w:t>
            </w:r>
          </w:p>
        </w:tc>
      </w:tr>
    </w:tbl>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、对小型、微型企业产品等计算价格扣除时，只依据投标文件</w:t>
      </w:r>
      <w:r>
        <w:rPr>
          <w:rStyle w:val="a6"/>
          <w:rFonts w:ascii="Simsun" w:hAnsi="Simsun"/>
          <w:sz w:val="23"/>
          <w:szCs w:val="23"/>
        </w:rPr>
        <w:t>“</w:t>
      </w:r>
      <w:r>
        <w:rPr>
          <w:rStyle w:val="a6"/>
          <w:rFonts w:ascii="Simsun" w:hAnsi="Simsun"/>
          <w:sz w:val="23"/>
          <w:szCs w:val="23"/>
        </w:rPr>
        <w:t>三</w:t>
      </w:r>
      <w:r>
        <w:rPr>
          <w:rStyle w:val="a6"/>
          <w:rFonts w:ascii="Calibri" w:hAnsi="Calibri" w:cs="Calibri"/>
          <w:sz w:val="23"/>
          <w:szCs w:val="23"/>
        </w:rPr>
        <w:t>-2-</w:t>
      </w:r>
      <w:r>
        <w:rPr>
          <w:rStyle w:val="a6"/>
          <w:rFonts w:hint="eastAsia"/>
          <w:sz w:val="23"/>
          <w:szCs w:val="23"/>
        </w:rPr>
        <w:t>②</w:t>
      </w:r>
      <w:r>
        <w:rPr>
          <w:rStyle w:val="a6"/>
          <w:rFonts w:ascii="Simsun" w:hAnsi="Simsun"/>
          <w:sz w:val="23"/>
          <w:szCs w:val="23"/>
        </w:rPr>
        <w:t>中小企业声明函（价格扣除适用，若有）</w:t>
      </w:r>
      <w:r>
        <w:rPr>
          <w:rStyle w:val="a6"/>
          <w:rFonts w:ascii="Simsun" w:hAnsi="Simsun"/>
          <w:sz w:val="23"/>
          <w:szCs w:val="23"/>
        </w:rPr>
        <w:t>”</w:t>
      </w:r>
      <w:r>
        <w:rPr>
          <w:rStyle w:val="a6"/>
          <w:rFonts w:ascii="Simsun" w:hAnsi="Simsun"/>
          <w:sz w:val="23"/>
          <w:szCs w:val="23"/>
        </w:rPr>
        <w:t>及</w:t>
      </w:r>
      <w:r>
        <w:rPr>
          <w:rStyle w:val="a6"/>
          <w:rFonts w:ascii="Simsun" w:hAnsi="Simsun"/>
          <w:sz w:val="23"/>
          <w:szCs w:val="23"/>
        </w:rPr>
        <w:t>“</w:t>
      </w:r>
      <w:r>
        <w:rPr>
          <w:rStyle w:val="a6"/>
          <w:rFonts w:ascii="Simsun" w:hAnsi="Simsun"/>
          <w:sz w:val="23"/>
          <w:szCs w:val="23"/>
        </w:rPr>
        <w:t>三</w:t>
      </w:r>
      <w:r>
        <w:rPr>
          <w:rStyle w:val="a6"/>
          <w:rFonts w:ascii="Calibri" w:hAnsi="Calibri" w:cs="Calibri"/>
          <w:sz w:val="23"/>
          <w:szCs w:val="23"/>
        </w:rPr>
        <w:t>-2-</w:t>
      </w:r>
      <w:r>
        <w:rPr>
          <w:rStyle w:val="a6"/>
          <w:rFonts w:hint="eastAsia"/>
          <w:sz w:val="23"/>
          <w:szCs w:val="23"/>
        </w:rPr>
        <w:t>③</w:t>
      </w:r>
      <w:r>
        <w:rPr>
          <w:rStyle w:val="a6"/>
          <w:rFonts w:ascii="Simsun" w:hAnsi="Simsun"/>
          <w:sz w:val="23"/>
          <w:szCs w:val="23"/>
        </w:rPr>
        <w:t>小型、微型企业等证明材料（价格扣除适用，若有）</w:t>
      </w:r>
      <w:r>
        <w:rPr>
          <w:rStyle w:val="a6"/>
          <w:rFonts w:ascii="Simsun" w:hAnsi="Simsun"/>
          <w:sz w:val="23"/>
          <w:szCs w:val="23"/>
        </w:rPr>
        <w:t>”</w:t>
      </w:r>
      <w:r>
        <w:rPr>
          <w:rStyle w:val="a6"/>
          <w:rFonts w:ascii="Simsun" w:hAnsi="Simsun"/>
          <w:sz w:val="23"/>
          <w:szCs w:val="23"/>
        </w:rPr>
        <w:t>。</w:t>
      </w:r>
    </w:p>
    <w:p w:rsidR="00B10DE4" w:rsidRDefault="00B10DE4" w:rsidP="00B10DE4">
      <w:pPr>
        <w:pStyle w:val="a5"/>
      </w:pPr>
      <w:r>
        <w:rPr>
          <w:rFonts w:ascii="Simsun" w:hAnsi="Simsun"/>
          <w:sz w:val="23"/>
          <w:szCs w:val="23"/>
        </w:rPr>
        <w:t>2</w:t>
      </w:r>
      <w:r>
        <w:rPr>
          <w:rFonts w:ascii="Simsun" w:hAnsi="Simsun"/>
          <w:sz w:val="23"/>
          <w:szCs w:val="23"/>
        </w:rPr>
        <w:t>、本表以合同包为单位，不同合同包请分别填写；同一合同包请按照其品目号顺序分别填写。</w:t>
      </w:r>
    </w:p>
    <w:p w:rsidR="00B10DE4" w:rsidRDefault="00B10DE4" w:rsidP="00B10DE4">
      <w:pPr>
        <w:pStyle w:val="a5"/>
      </w:pPr>
      <w:r>
        <w:rPr>
          <w:rFonts w:ascii="Simsun" w:hAnsi="Simsun"/>
          <w:sz w:val="23"/>
          <w:szCs w:val="23"/>
        </w:rPr>
        <w:t>3</w:t>
      </w:r>
      <w:r>
        <w:rPr>
          <w:rFonts w:ascii="Simsun" w:hAnsi="Simsun"/>
          <w:sz w:val="23"/>
          <w:szCs w:val="23"/>
        </w:rPr>
        <w:t>、</w:t>
      </w:r>
      <w:r>
        <w:rPr>
          <w:rStyle w:val="a6"/>
          <w:rFonts w:ascii="Simsun" w:hAnsi="Simsun"/>
          <w:sz w:val="23"/>
          <w:szCs w:val="23"/>
        </w:rPr>
        <w:t>除本表第</w:t>
      </w:r>
      <w:r>
        <w:rPr>
          <w:rStyle w:val="a6"/>
          <w:rFonts w:ascii="Simsun" w:hAnsi="Simsun"/>
          <w:sz w:val="23"/>
          <w:szCs w:val="23"/>
        </w:rPr>
        <w:t>4</w:t>
      </w:r>
      <w:r>
        <w:rPr>
          <w:rStyle w:val="a6"/>
          <w:rFonts w:ascii="Simsun" w:hAnsi="Simsun"/>
          <w:sz w:val="23"/>
          <w:szCs w:val="23"/>
        </w:rPr>
        <w:t>条规定情形外，小型、微型企业（含监狱企业）承担的工程或提供的服务不享受价格扣除。</w:t>
      </w:r>
    </w:p>
    <w:p w:rsidR="00B10DE4" w:rsidRDefault="00B10DE4" w:rsidP="00B10DE4">
      <w:pPr>
        <w:pStyle w:val="a5"/>
      </w:pPr>
      <w:r>
        <w:rPr>
          <w:rFonts w:ascii="Simsun" w:hAnsi="Simsun"/>
          <w:sz w:val="23"/>
          <w:szCs w:val="23"/>
        </w:rPr>
        <w:t>4</w:t>
      </w:r>
      <w:r>
        <w:rPr>
          <w:rFonts w:ascii="Simsun" w:hAnsi="Simsun"/>
          <w:sz w:val="23"/>
          <w:szCs w:val="23"/>
        </w:rPr>
        <w:t>、符合财政部、民政部、中国残联文件（财库</w:t>
      </w:r>
      <w:r>
        <w:rPr>
          <w:rFonts w:ascii="Calibri" w:hAnsi="Calibri" w:cs="Calibri"/>
          <w:sz w:val="23"/>
          <w:szCs w:val="23"/>
        </w:rPr>
        <w:t>[2017]141</w:t>
      </w:r>
      <w:r>
        <w:rPr>
          <w:rFonts w:ascii="Simsun" w:hAnsi="Simsun"/>
          <w:sz w:val="23"/>
          <w:szCs w:val="23"/>
        </w:rPr>
        <w:t>号）规定的残疾人福利性单位提供本单位制造的货物、承担的工程或服务，或提供其他残疾人福利性单位制造的货物（不包括使用非残疾人福利性单位注册商标的货物）</w:t>
      </w:r>
      <w:r>
        <w:rPr>
          <w:rStyle w:val="a6"/>
          <w:rFonts w:ascii="Simsun" w:hAnsi="Simsun"/>
          <w:sz w:val="23"/>
          <w:szCs w:val="23"/>
        </w:rPr>
        <w:t>可享受价格扣除。</w:t>
      </w:r>
    </w:p>
    <w:p w:rsidR="00B10DE4" w:rsidRDefault="00B10DE4" w:rsidP="00B10DE4">
      <w:pPr>
        <w:pStyle w:val="a5"/>
      </w:pPr>
      <w:r>
        <w:rPr>
          <w:rFonts w:ascii="Simsun" w:hAnsi="Simsun"/>
          <w:sz w:val="23"/>
          <w:szCs w:val="23"/>
        </w:rPr>
        <w:t>5</w:t>
      </w:r>
      <w:r>
        <w:rPr>
          <w:rFonts w:ascii="Simsun" w:hAnsi="Simsun"/>
          <w:sz w:val="23"/>
          <w:szCs w:val="23"/>
        </w:rPr>
        <w:t>、纸质投标文件正本中的本表（若有）应为原件。</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b/>
          <w:bCs/>
          <w:sz w:val="23"/>
          <w:szCs w:val="23"/>
        </w:rPr>
        <w:br/>
      </w:r>
      <w:r>
        <w:rPr>
          <w:rStyle w:val="a6"/>
          <w:rFonts w:ascii="Simsun" w:hAnsi="Simsun"/>
          <w:sz w:val="23"/>
          <w:szCs w:val="23"/>
        </w:rPr>
        <w:t>三</w:t>
      </w:r>
      <w:r>
        <w:rPr>
          <w:rStyle w:val="a6"/>
          <w:rFonts w:ascii="Simsun" w:hAnsi="Simsun"/>
          <w:sz w:val="23"/>
          <w:szCs w:val="23"/>
        </w:rPr>
        <w:t>-2-</w:t>
      </w:r>
      <w:r>
        <w:rPr>
          <w:rStyle w:val="a6"/>
          <w:rFonts w:hint="eastAsia"/>
          <w:sz w:val="23"/>
          <w:szCs w:val="23"/>
        </w:rPr>
        <w:t>②</w:t>
      </w:r>
      <w:r>
        <w:rPr>
          <w:rStyle w:val="a6"/>
          <w:rFonts w:ascii="Simsun" w:hAnsi="Simsun"/>
          <w:sz w:val="23"/>
          <w:szCs w:val="23"/>
        </w:rPr>
        <w:t>中小企业声明函（价格扣除适用，若有）</w:t>
      </w:r>
    </w:p>
    <w:p w:rsidR="00B10DE4" w:rsidRDefault="00B10DE4" w:rsidP="00B10DE4">
      <w:pPr>
        <w:pStyle w:val="a5"/>
      </w:pPr>
      <w:r>
        <w:rPr>
          <w:rStyle w:val="a6"/>
          <w:rFonts w:ascii="Simsun" w:hAnsi="Simsun"/>
          <w:sz w:val="23"/>
          <w:szCs w:val="23"/>
        </w:rPr>
        <w:lastRenderedPageBreak/>
        <w:t> </w:t>
      </w:r>
    </w:p>
    <w:p w:rsidR="00B10DE4" w:rsidRDefault="00B10DE4" w:rsidP="00B10DE4">
      <w:pPr>
        <w:pStyle w:val="a5"/>
        <w:ind w:firstLine="469"/>
      </w:pPr>
      <w:r>
        <w:rPr>
          <w:rFonts w:ascii="Simsun" w:hAnsi="Simsun"/>
          <w:sz w:val="23"/>
          <w:szCs w:val="23"/>
        </w:rPr>
        <w:t>本投标人郑重声明，根据《政府采购促进中小企业发展暂行办法》（财库</w:t>
      </w:r>
      <w:r>
        <w:rPr>
          <w:rFonts w:ascii="Simsun" w:hAnsi="Simsun"/>
          <w:sz w:val="23"/>
          <w:szCs w:val="23"/>
        </w:rPr>
        <w:t>[2011]181</w:t>
      </w:r>
      <w:r>
        <w:rPr>
          <w:rFonts w:ascii="Simsun" w:hAnsi="Simsun"/>
          <w:sz w:val="23"/>
          <w:szCs w:val="23"/>
        </w:rPr>
        <w:t>号）的规定，本投标人为</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中型</w:t>
      </w:r>
      <w:r>
        <w:rPr>
          <w:rFonts w:ascii="Calibri" w:hAnsi="Calibri" w:cs="Calibri"/>
          <w:sz w:val="23"/>
          <w:szCs w:val="23"/>
          <w:u w:val="single"/>
        </w:rPr>
        <w:t>/</w:t>
      </w:r>
      <w:r>
        <w:rPr>
          <w:rFonts w:ascii="Simsun" w:hAnsi="Simsun"/>
          <w:sz w:val="23"/>
          <w:szCs w:val="23"/>
          <w:u w:val="single"/>
        </w:rPr>
        <w:t>小型</w:t>
      </w:r>
      <w:r>
        <w:rPr>
          <w:rFonts w:ascii="Calibri" w:hAnsi="Calibri" w:cs="Calibri"/>
          <w:sz w:val="23"/>
          <w:szCs w:val="23"/>
          <w:u w:val="single"/>
        </w:rPr>
        <w:t>/</w:t>
      </w:r>
      <w:r>
        <w:rPr>
          <w:rFonts w:ascii="Simsun" w:hAnsi="Simsun"/>
          <w:sz w:val="23"/>
          <w:szCs w:val="23"/>
          <w:u w:val="single"/>
        </w:rPr>
        <w:t>微型</w:t>
      </w:r>
      <w:r>
        <w:rPr>
          <w:rFonts w:ascii="Simsun" w:hAnsi="Simsun"/>
          <w:sz w:val="23"/>
          <w:szCs w:val="23"/>
          <w:u w:val="single"/>
        </w:rPr>
        <w:t>”</w:t>
      </w:r>
      <w:r>
        <w:rPr>
          <w:rFonts w:ascii="Simsun" w:hAnsi="Simsun"/>
          <w:sz w:val="23"/>
          <w:szCs w:val="23"/>
          <w:u w:val="single"/>
        </w:rPr>
        <w:t>）</w:t>
      </w:r>
      <w:r>
        <w:rPr>
          <w:rFonts w:ascii="Simsun" w:hAnsi="Simsun"/>
          <w:sz w:val="23"/>
          <w:szCs w:val="23"/>
        </w:rPr>
        <w:t>企业。即本投标人同时满足以下条件：</w:t>
      </w:r>
    </w:p>
    <w:p w:rsidR="00B10DE4" w:rsidRDefault="00B10DE4" w:rsidP="00B10DE4">
      <w:pPr>
        <w:pStyle w:val="a5"/>
        <w:ind w:firstLine="469"/>
      </w:pPr>
      <w:r>
        <w:rPr>
          <w:rFonts w:ascii="Simsun" w:hAnsi="Simsun"/>
          <w:sz w:val="23"/>
          <w:szCs w:val="23"/>
        </w:rPr>
        <w:t>1</w:t>
      </w:r>
      <w:r>
        <w:rPr>
          <w:rFonts w:ascii="Simsun" w:hAnsi="Simsun"/>
          <w:sz w:val="23"/>
          <w:szCs w:val="23"/>
        </w:rPr>
        <w:t>、根据《工业和信息化部、国家统计局、国家发展和改革委员会、财政部关于印发中小企业划型标准规定的通知》（工信部联企业</w:t>
      </w:r>
      <w:r>
        <w:rPr>
          <w:rFonts w:ascii="Calibri" w:hAnsi="Calibri" w:cs="Calibri"/>
          <w:sz w:val="23"/>
          <w:szCs w:val="23"/>
        </w:rPr>
        <w:t>[2011]300</w:t>
      </w:r>
      <w:r>
        <w:rPr>
          <w:rFonts w:ascii="Simsun" w:hAnsi="Simsun"/>
          <w:sz w:val="23"/>
          <w:szCs w:val="23"/>
        </w:rPr>
        <w:t>号）规定的划分标准，本投标人为</w:t>
      </w:r>
      <w:r>
        <w:rPr>
          <w:rFonts w:ascii="Simsun" w:hAnsi="Simsun"/>
          <w:sz w:val="23"/>
          <w:szCs w:val="23"/>
          <w:u w:val="single"/>
        </w:rPr>
        <w:t>  </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中型</w:t>
      </w:r>
      <w:r>
        <w:rPr>
          <w:rFonts w:ascii="Calibri" w:hAnsi="Calibri" w:cs="Calibri"/>
          <w:sz w:val="23"/>
          <w:szCs w:val="23"/>
          <w:u w:val="single"/>
        </w:rPr>
        <w:t>/</w:t>
      </w:r>
      <w:r>
        <w:rPr>
          <w:rFonts w:ascii="Simsun" w:hAnsi="Simsun"/>
          <w:sz w:val="23"/>
          <w:szCs w:val="23"/>
          <w:u w:val="single"/>
        </w:rPr>
        <w:t>小型</w:t>
      </w:r>
      <w:r>
        <w:rPr>
          <w:rFonts w:ascii="Calibri" w:hAnsi="Calibri" w:cs="Calibri"/>
          <w:sz w:val="23"/>
          <w:szCs w:val="23"/>
          <w:u w:val="single"/>
        </w:rPr>
        <w:t>/</w:t>
      </w:r>
      <w:r>
        <w:rPr>
          <w:rFonts w:ascii="Simsun" w:hAnsi="Simsun"/>
          <w:sz w:val="23"/>
          <w:szCs w:val="23"/>
          <w:u w:val="single"/>
        </w:rPr>
        <w:t>微型</w:t>
      </w:r>
      <w:r>
        <w:rPr>
          <w:rFonts w:ascii="Simsun" w:hAnsi="Simsun"/>
          <w:sz w:val="23"/>
          <w:szCs w:val="23"/>
          <w:u w:val="single"/>
        </w:rPr>
        <w:t>”</w:t>
      </w:r>
      <w:r>
        <w:rPr>
          <w:rFonts w:ascii="Simsun" w:hAnsi="Simsun"/>
          <w:sz w:val="23"/>
          <w:szCs w:val="23"/>
          <w:u w:val="single"/>
        </w:rPr>
        <w:t>）</w:t>
      </w:r>
      <w:r>
        <w:rPr>
          <w:rFonts w:ascii="Simsun" w:hAnsi="Simsun"/>
          <w:sz w:val="23"/>
          <w:szCs w:val="23"/>
        </w:rPr>
        <w:t>企业。</w:t>
      </w:r>
    </w:p>
    <w:p w:rsidR="00B10DE4" w:rsidRDefault="00B10DE4" w:rsidP="00B10DE4">
      <w:pPr>
        <w:pStyle w:val="a5"/>
        <w:ind w:firstLine="469"/>
      </w:pPr>
      <w:r>
        <w:rPr>
          <w:rFonts w:ascii="Simsun" w:hAnsi="Simsun"/>
          <w:sz w:val="23"/>
          <w:szCs w:val="23"/>
        </w:rPr>
        <w:t>2</w:t>
      </w:r>
      <w:r>
        <w:rPr>
          <w:rFonts w:ascii="Simsun" w:hAnsi="Simsun"/>
          <w:sz w:val="23"/>
          <w:szCs w:val="23"/>
        </w:rPr>
        <w:t>、本投标人参加贵单位组织的</w:t>
      </w:r>
      <w:r>
        <w:rPr>
          <w:rFonts w:ascii="Simsun" w:hAnsi="Simsun"/>
          <w:sz w:val="23"/>
          <w:szCs w:val="23"/>
          <w:u w:val="single"/>
        </w:rPr>
        <w:t> </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项目名称</w:t>
      </w:r>
      <w:r>
        <w:rPr>
          <w:rFonts w:ascii="Simsun" w:hAnsi="Simsun"/>
          <w:sz w:val="23"/>
          <w:szCs w:val="23"/>
          <w:u w:val="single"/>
        </w:rPr>
        <w:t>”</w:t>
      </w:r>
      <w:r>
        <w:rPr>
          <w:rFonts w:ascii="Simsun" w:hAnsi="Simsun"/>
          <w:sz w:val="23"/>
          <w:szCs w:val="23"/>
          <w:u w:val="single"/>
        </w:rPr>
        <w:t>）</w:t>
      </w:r>
      <w:r>
        <w:rPr>
          <w:rFonts w:ascii="Simsun" w:hAnsi="Simsun"/>
          <w:sz w:val="23"/>
          <w:szCs w:val="23"/>
          <w:u w:val="single"/>
        </w:rPr>
        <w:t xml:space="preserve"> </w:t>
      </w:r>
      <w:r>
        <w:rPr>
          <w:rFonts w:ascii="Simsun" w:hAnsi="Simsun"/>
          <w:sz w:val="23"/>
          <w:szCs w:val="23"/>
        </w:rPr>
        <w:t>项目采购活动，其中：</w:t>
      </w:r>
    </w:p>
    <w:p w:rsidR="00B10DE4" w:rsidRDefault="00B10DE4" w:rsidP="00CB4D7B">
      <w:pPr>
        <w:pStyle w:val="a5"/>
        <w:ind w:firstLine="469"/>
        <w:outlineLvl w:val="0"/>
      </w:pPr>
      <w:r>
        <w:rPr>
          <w:rFonts w:hint="eastAsia"/>
          <w:sz w:val="23"/>
          <w:szCs w:val="23"/>
        </w:rPr>
        <w:t>①</w:t>
      </w:r>
      <w:r>
        <w:rPr>
          <w:rFonts w:ascii="Simsun" w:hAnsi="Simsun"/>
          <w:sz w:val="23"/>
          <w:szCs w:val="23"/>
        </w:rPr>
        <w:t>货物（不包括使用大型企业注册商标的货物）：</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）提供本投标人制造的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货物；或</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）提供其他</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中型</w:t>
      </w:r>
      <w:r>
        <w:rPr>
          <w:rFonts w:ascii="Calibri" w:hAnsi="Calibri" w:cs="Calibri"/>
          <w:sz w:val="23"/>
          <w:szCs w:val="23"/>
          <w:u w:val="single"/>
        </w:rPr>
        <w:t>/</w:t>
      </w:r>
      <w:r>
        <w:rPr>
          <w:rFonts w:ascii="Simsun" w:hAnsi="Simsun"/>
          <w:sz w:val="23"/>
          <w:szCs w:val="23"/>
          <w:u w:val="single"/>
        </w:rPr>
        <w:t>小型</w:t>
      </w:r>
      <w:r>
        <w:rPr>
          <w:rFonts w:ascii="Calibri" w:hAnsi="Calibri" w:cs="Calibri"/>
          <w:sz w:val="23"/>
          <w:szCs w:val="23"/>
          <w:u w:val="single"/>
        </w:rPr>
        <w:t>/</w:t>
      </w:r>
      <w:r>
        <w:rPr>
          <w:rFonts w:ascii="Simsun" w:hAnsi="Simsun"/>
          <w:sz w:val="23"/>
          <w:szCs w:val="23"/>
          <w:u w:val="single"/>
        </w:rPr>
        <w:t>微型</w:t>
      </w:r>
      <w:r>
        <w:rPr>
          <w:rFonts w:ascii="Simsun" w:hAnsi="Simsun"/>
          <w:sz w:val="23"/>
          <w:szCs w:val="23"/>
          <w:u w:val="single"/>
        </w:rPr>
        <w:t>”</w:t>
      </w:r>
      <w:r>
        <w:rPr>
          <w:rFonts w:ascii="Simsun" w:hAnsi="Simsun"/>
          <w:sz w:val="23"/>
          <w:szCs w:val="23"/>
          <w:u w:val="single"/>
        </w:rPr>
        <w:t>）</w:t>
      </w:r>
      <w:r>
        <w:rPr>
          <w:rFonts w:ascii="Simsun" w:hAnsi="Simsun"/>
          <w:sz w:val="23"/>
          <w:szCs w:val="23"/>
        </w:rPr>
        <w:t>企业制造的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货物。</w:t>
      </w:r>
    </w:p>
    <w:p w:rsidR="00B10DE4" w:rsidRDefault="00B10DE4" w:rsidP="00CB4D7B">
      <w:pPr>
        <w:pStyle w:val="a5"/>
        <w:ind w:firstLine="469"/>
        <w:outlineLvl w:val="0"/>
      </w:pPr>
      <w:r>
        <w:rPr>
          <w:rFonts w:hint="eastAsia"/>
          <w:sz w:val="23"/>
          <w:szCs w:val="23"/>
        </w:rPr>
        <w:t>②</w:t>
      </w:r>
      <w:r>
        <w:rPr>
          <w:rFonts w:ascii="Simsun" w:hAnsi="Simsun"/>
          <w:sz w:val="23"/>
          <w:szCs w:val="23"/>
        </w:rPr>
        <w:t>工程：</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）由本投标人承担的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工程。</w:t>
      </w:r>
    </w:p>
    <w:p w:rsidR="00B10DE4" w:rsidRDefault="00B10DE4" w:rsidP="00CB4D7B">
      <w:pPr>
        <w:pStyle w:val="a5"/>
        <w:ind w:firstLine="469"/>
        <w:outlineLvl w:val="0"/>
      </w:pPr>
      <w:r>
        <w:rPr>
          <w:rFonts w:hint="eastAsia"/>
          <w:sz w:val="23"/>
          <w:szCs w:val="23"/>
        </w:rPr>
        <w:t>③</w:t>
      </w:r>
      <w:r>
        <w:rPr>
          <w:rFonts w:ascii="Simsun" w:hAnsi="Simsun"/>
          <w:sz w:val="23"/>
          <w:szCs w:val="23"/>
        </w:rPr>
        <w:t>服务：</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）由本投标人提供的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服务。</w:t>
      </w:r>
    </w:p>
    <w:p w:rsidR="00B10DE4" w:rsidRDefault="00B10DE4" w:rsidP="00B10DE4">
      <w:pPr>
        <w:pStyle w:val="a5"/>
        <w:ind w:firstLine="469"/>
      </w:pPr>
      <w:r>
        <w:rPr>
          <w:rFonts w:ascii="Simsun" w:hAnsi="Simsun"/>
          <w:sz w:val="23"/>
          <w:szCs w:val="23"/>
        </w:rPr>
        <w:t>本投标人对上述声明的真实性负责。如有虚假，将依法承担相应责任。</w:t>
      </w:r>
    </w:p>
    <w:p w:rsidR="00B10DE4" w:rsidRDefault="00B10DE4" w:rsidP="00B10DE4">
      <w:pPr>
        <w:pStyle w:val="a5"/>
        <w:ind w:firstLine="469"/>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、请投标人按照实际情况编制填写本声明函，并在相应的（）中打</w:t>
      </w:r>
      <w:r>
        <w:rPr>
          <w:rFonts w:ascii="Simsun" w:hAnsi="Simsun"/>
          <w:sz w:val="23"/>
          <w:szCs w:val="23"/>
        </w:rPr>
        <w:t>“√”</w:t>
      </w:r>
      <w:r>
        <w:rPr>
          <w:rFonts w:ascii="Simsun" w:hAnsi="Simsun"/>
          <w:sz w:val="23"/>
          <w:szCs w:val="23"/>
        </w:rPr>
        <w:t>。</w:t>
      </w:r>
    </w:p>
    <w:p w:rsidR="00B10DE4" w:rsidRDefault="00B10DE4" w:rsidP="00B10DE4">
      <w:pPr>
        <w:pStyle w:val="a5"/>
      </w:pPr>
      <w:r>
        <w:rPr>
          <w:rFonts w:ascii="Simsun" w:hAnsi="Simsun"/>
          <w:sz w:val="23"/>
          <w:szCs w:val="23"/>
        </w:rPr>
        <w:t>2</w:t>
      </w:r>
      <w:r>
        <w:rPr>
          <w:rFonts w:ascii="Simsun" w:hAnsi="Simsun"/>
          <w:sz w:val="23"/>
          <w:szCs w:val="23"/>
        </w:rPr>
        <w:t>、投标人应认真对照《工业和信息化部、国家统计局、国家发展和改革委员会、财政部关于印发中小企业划型标准规定的通知》（工信部联企业</w:t>
      </w:r>
      <w:r>
        <w:rPr>
          <w:rFonts w:ascii="Calibri" w:hAnsi="Calibri" w:cs="Calibri"/>
          <w:sz w:val="23"/>
          <w:szCs w:val="23"/>
        </w:rPr>
        <w:t>[2011]300</w:t>
      </w:r>
      <w:r>
        <w:rPr>
          <w:rFonts w:ascii="Simsun" w:hAnsi="Simsun"/>
          <w:sz w:val="23"/>
          <w:szCs w:val="23"/>
        </w:rPr>
        <w:t>号）规定的划分标准，并按照《国家统计局关于印发统计上大中小微型企业划分办法的通知》（国统字</w:t>
      </w:r>
      <w:r>
        <w:rPr>
          <w:rFonts w:ascii="Calibri" w:hAnsi="Calibri" w:cs="Calibri"/>
          <w:sz w:val="23"/>
          <w:szCs w:val="23"/>
        </w:rPr>
        <w:t>[2011]75</w:t>
      </w:r>
      <w:r>
        <w:rPr>
          <w:rFonts w:ascii="Simsun" w:hAnsi="Simsun"/>
          <w:sz w:val="23"/>
          <w:szCs w:val="23"/>
        </w:rPr>
        <w:t>号）规定准确划分企业类型。</w:t>
      </w:r>
    </w:p>
    <w:p w:rsidR="00B10DE4" w:rsidRDefault="00B10DE4" w:rsidP="00B10DE4">
      <w:pPr>
        <w:pStyle w:val="a5"/>
      </w:pPr>
      <w:r>
        <w:rPr>
          <w:rFonts w:ascii="Simsun" w:hAnsi="Simsun"/>
          <w:sz w:val="23"/>
          <w:szCs w:val="23"/>
        </w:rPr>
        <w:t>3</w:t>
      </w:r>
      <w:r>
        <w:rPr>
          <w:rFonts w:ascii="Simsun" w:hAnsi="Simsun"/>
          <w:sz w:val="23"/>
          <w:szCs w:val="23"/>
        </w:rPr>
        <w:t>、若《中小企业声明函》内容不真实，</w:t>
      </w:r>
      <w:r>
        <w:rPr>
          <w:rStyle w:val="a6"/>
          <w:rFonts w:ascii="Simsun" w:hAnsi="Simsun"/>
          <w:sz w:val="23"/>
          <w:szCs w:val="23"/>
        </w:rPr>
        <w:t>视为提供虚假材料</w:t>
      </w:r>
      <w:r>
        <w:rPr>
          <w:rFonts w:ascii="Simsun" w:hAnsi="Simsun"/>
          <w:sz w:val="23"/>
          <w:szCs w:val="23"/>
        </w:rPr>
        <w:t>。</w:t>
      </w:r>
    </w:p>
    <w:p w:rsidR="00B10DE4" w:rsidRDefault="00B10DE4" w:rsidP="00B10DE4">
      <w:pPr>
        <w:pStyle w:val="a5"/>
      </w:pPr>
      <w:r>
        <w:rPr>
          <w:rFonts w:ascii="Simsun" w:hAnsi="Simsun"/>
          <w:sz w:val="23"/>
          <w:szCs w:val="23"/>
        </w:rPr>
        <w:t>4</w:t>
      </w:r>
      <w:r>
        <w:rPr>
          <w:rFonts w:ascii="Simsun" w:hAnsi="Simsun"/>
          <w:sz w:val="23"/>
          <w:szCs w:val="23"/>
        </w:rPr>
        <w:t>、投标人为监狱企业的，可不填写本声明函。</w:t>
      </w:r>
    </w:p>
    <w:p w:rsidR="00B10DE4" w:rsidRDefault="00B10DE4" w:rsidP="00B10DE4">
      <w:pPr>
        <w:pStyle w:val="a5"/>
      </w:pPr>
      <w:r>
        <w:rPr>
          <w:rFonts w:ascii="Simsun" w:hAnsi="Simsun"/>
          <w:sz w:val="23"/>
          <w:szCs w:val="23"/>
        </w:rPr>
        <w:t>5</w:t>
      </w:r>
      <w:r>
        <w:rPr>
          <w:rFonts w:ascii="Simsun" w:hAnsi="Simsun"/>
          <w:sz w:val="23"/>
          <w:szCs w:val="23"/>
        </w:rPr>
        <w:t>、投标人为残疾人福利性单位的，可不填写本声明函。</w:t>
      </w:r>
    </w:p>
    <w:p w:rsidR="00B10DE4" w:rsidRDefault="00B10DE4" w:rsidP="00B10DE4">
      <w:pPr>
        <w:pStyle w:val="a5"/>
      </w:pPr>
      <w:r>
        <w:rPr>
          <w:rFonts w:ascii="Simsun" w:hAnsi="Simsun"/>
          <w:sz w:val="23"/>
          <w:szCs w:val="23"/>
        </w:rPr>
        <w:t>6</w:t>
      </w:r>
      <w:r>
        <w:rPr>
          <w:rFonts w:ascii="Simsun" w:hAnsi="Simsun"/>
          <w:sz w:val="23"/>
          <w:szCs w:val="23"/>
        </w:rPr>
        <w:t>、纸质投标文件正本中的本声明函（若有）应为原件。</w:t>
      </w:r>
    </w:p>
    <w:p w:rsidR="00B10DE4" w:rsidRDefault="00B10DE4" w:rsidP="00B10DE4">
      <w:pPr>
        <w:pStyle w:val="a5"/>
      </w:pPr>
      <w:r>
        <w:rPr>
          <w:rFonts w:ascii="Simsun" w:hAnsi="Simsun"/>
          <w:sz w:val="23"/>
          <w:szCs w:val="23"/>
        </w:rPr>
        <w:lastRenderedPageBreak/>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三</w:t>
      </w:r>
      <w:r>
        <w:rPr>
          <w:rStyle w:val="a6"/>
          <w:rFonts w:ascii="Simsun" w:hAnsi="Simsun"/>
          <w:sz w:val="23"/>
          <w:szCs w:val="23"/>
        </w:rPr>
        <w:t>-2-</w:t>
      </w:r>
      <w:r>
        <w:rPr>
          <w:rStyle w:val="a6"/>
          <w:rFonts w:hint="eastAsia"/>
          <w:sz w:val="23"/>
          <w:szCs w:val="23"/>
        </w:rPr>
        <w:t>③</w:t>
      </w:r>
      <w:r>
        <w:rPr>
          <w:rStyle w:val="a6"/>
          <w:rFonts w:ascii="Simsun" w:hAnsi="Simsun"/>
          <w:sz w:val="23"/>
          <w:szCs w:val="23"/>
        </w:rPr>
        <w:t>小型、微型企业等证明材料（价格扣除适用，若有）</w:t>
      </w:r>
    </w:p>
    <w:p w:rsidR="00B10DE4" w:rsidRDefault="00B10DE4" w:rsidP="00B10DE4">
      <w:pPr>
        <w:pStyle w:val="a5"/>
      </w:pPr>
      <w:r>
        <w:rPr>
          <w:rStyle w:val="a6"/>
          <w:rFonts w:ascii="Simsun" w:hAnsi="Simsun"/>
          <w:sz w:val="23"/>
          <w:szCs w:val="23"/>
        </w:rPr>
        <w:t> </w:t>
      </w:r>
    </w:p>
    <w:p w:rsidR="00B10DE4" w:rsidRDefault="00B10DE4" w:rsidP="00B10DE4">
      <w:pPr>
        <w:pStyle w:val="a5"/>
      </w:pPr>
      <w:r>
        <w:rPr>
          <w:rStyle w:val="a6"/>
          <w:rFonts w:ascii="Simsun" w:hAnsi="Simsun"/>
          <w:sz w:val="23"/>
          <w:szCs w:val="23"/>
        </w:rPr>
        <w:t> </w:t>
      </w:r>
    </w:p>
    <w:p w:rsidR="00B10DE4" w:rsidRDefault="00B10DE4" w:rsidP="00B10DE4">
      <w:pPr>
        <w:pStyle w:val="a5"/>
        <w:jc w:val="center"/>
      </w:pPr>
      <w:r>
        <w:rPr>
          <w:rFonts w:ascii="Simsun" w:hAnsi="Simsun"/>
          <w:sz w:val="23"/>
          <w:szCs w:val="23"/>
        </w:rPr>
        <w:t>编制说明</w:t>
      </w:r>
    </w:p>
    <w:p w:rsidR="00B10DE4" w:rsidRDefault="00B10DE4" w:rsidP="00B10DE4">
      <w:pPr>
        <w:pStyle w:val="a5"/>
        <w:jc w:val="center"/>
      </w:pPr>
      <w:r>
        <w:rPr>
          <w:rFonts w:ascii="Simsun" w:hAnsi="Simsun"/>
          <w:sz w:val="23"/>
          <w:szCs w:val="23"/>
        </w:rPr>
        <w:t> </w:t>
      </w:r>
    </w:p>
    <w:p w:rsidR="00B10DE4" w:rsidRDefault="00B10DE4" w:rsidP="00B10DE4">
      <w:pPr>
        <w:pStyle w:val="a5"/>
      </w:pPr>
      <w:r>
        <w:rPr>
          <w:rFonts w:ascii="Simsun" w:hAnsi="Simsun"/>
          <w:sz w:val="23"/>
          <w:szCs w:val="23"/>
        </w:rPr>
        <w:t>1</w:t>
      </w:r>
      <w:r>
        <w:rPr>
          <w:rFonts w:ascii="Simsun" w:hAnsi="Simsun"/>
          <w:sz w:val="23"/>
          <w:szCs w:val="23"/>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B10DE4" w:rsidRDefault="00B10DE4" w:rsidP="00B10DE4">
      <w:pPr>
        <w:pStyle w:val="a5"/>
      </w:pPr>
      <w:r>
        <w:rPr>
          <w:rFonts w:ascii="Simsun" w:hAnsi="Simsun"/>
          <w:sz w:val="23"/>
          <w:szCs w:val="23"/>
        </w:rPr>
        <w:t>2</w:t>
      </w:r>
      <w:r>
        <w:rPr>
          <w:rFonts w:ascii="Simsun" w:hAnsi="Simsun"/>
          <w:sz w:val="23"/>
          <w:szCs w:val="23"/>
        </w:rPr>
        <w:t>、投标人为监狱企业的，根据其提供的由省级以上监狱管理局、戒毒管理局（含新疆生产建设兵团）出具的属于监狱企业的证明文件进行认定，监狱企业视同小型、微型企业。</w:t>
      </w:r>
    </w:p>
    <w:p w:rsidR="00B10DE4" w:rsidRDefault="00B10DE4" w:rsidP="00B10DE4">
      <w:pPr>
        <w:pStyle w:val="a5"/>
      </w:pPr>
      <w:r>
        <w:rPr>
          <w:rFonts w:ascii="Simsun" w:hAnsi="Simsun"/>
          <w:sz w:val="23"/>
          <w:szCs w:val="23"/>
        </w:rPr>
        <w:t>3</w:t>
      </w:r>
      <w:r>
        <w:rPr>
          <w:rFonts w:ascii="Simsun" w:hAnsi="Simsun"/>
          <w:sz w:val="23"/>
          <w:szCs w:val="23"/>
        </w:rPr>
        <w:t>、投标人为残疾人福利性单位的，根据其提供的《残疾人福利性单位声明函》（格式附后）进行认定，残疾人福利性单位视同小型、微型企业。残疾人福利性单位属于小型、微型企业的，不重复享受政策。</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Calibri" w:hAnsi="Calibri" w:cs="Calibri"/>
          <w:sz w:val="23"/>
          <w:szCs w:val="23"/>
        </w:rPr>
        <w:br/>
      </w:r>
      <w:r>
        <w:rPr>
          <w:rFonts w:ascii="Simsun" w:hAnsi="Simsun"/>
          <w:sz w:val="23"/>
          <w:szCs w:val="23"/>
        </w:rPr>
        <w:t>附：</w:t>
      </w:r>
    </w:p>
    <w:p w:rsidR="00B10DE4" w:rsidRDefault="00B10DE4" w:rsidP="00B10DE4">
      <w:pPr>
        <w:pStyle w:val="a5"/>
        <w:jc w:val="center"/>
      </w:pPr>
      <w:r>
        <w:rPr>
          <w:rStyle w:val="a6"/>
          <w:rFonts w:ascii="Simsun" w:hAnsi="Simsun"/>
          <w:sz w:val="23"/>
          <w:szCs w:val="23"/>
        </w:rPr>
        <w:t>残疾人福利性单位声明函（价格扣除适用，若有）</w:t>
      </w:r>
    </w:p>
    <w:p w:rsidR="00B10DE4" w:rsidRDefault="00B10DE4" w:rsidP="00B10DE4">
      <w:pPr>
        <w:pStyle w:val="a5"/>
      </w:pPr>
      <w:r>
        <w:rPr>
          <w:rStyle w:val="a6"/>
          <w:rFonts w:ascii="Simsun" w:hAnsi="Simsun"/>
          <w:sz w:val="23"/>
          <w:szCs w:val="23"/>
        </w:rPr>
        <w:t> </w:t>
      </w:r>
    </w:p>
    <w:p w:rsidR="00B10DE4" w:rsidRDefault="00B10DE4" w:rsidP="00B10DE4">
      <w:pPr>
        <w:pStyle w:val="a5"/>
        <w:ind w:firstLine="469"/>
      </w:pPr>
      <w:r>
        <w:rPr>
          <w:rFonts w:ascii="Simsun" w:hAnsi="Simsun"/>
          <w:sz w:val="23"/>
          <w:szCs w:val="23"/>
        </w:rPr>
        <w:lastRenderedPageBreak/>
        <w:t>本投标人郑重声明，根据《财政部</w:t>
      </w:r>
      <w:r>
        <w:rPr>
          <w:rFonts w:ascii="Simsun" w:hAnsi="Simsun"/>
          <w:sz w:val="23"/>
          <w:szCs w:val="23"/>
        </w:rPr>
        <w:t xml:space="preserve"> </w:t>
      </w:r>
      <w:r>
        <w:rPr>
          <w:rFonts w:ascii="Simsun" w:hAnsi="Simsun"/>
          <w:sz w:val="23"/>
          <w:szCs w:val="23"/>
        </w:rPr>
        <w:t>民政部</w:t>
      </w:r>
      <w:r>
        <w:rPr>
          <w:rFonts w:ascii="Simsun" w:hAnsi="Simsun"/>
          <w:sz w:val="23"/>
          <w:szCs w:val="23"/>
        </w:rPr>
        <w:t xml:space="preserve"> </w:t>
      </w:r>
      <w:r>
        <w:rPr>
          <w:rFonts w:ascii="Simsun" w:hAnsi="Simsun"/>
          <w:sz w:val="23"/>
          <w:szCs w:val="23"/>
        </w:rPr>
        <w:t>中国残疾人联合会关于促进残疾人就业政府采购政策的通知》（财库</w:t>
      </w:r>
      <w:r>
        <w:rPr>
          <w:rFonts w:ascii="Simsun" w:hAnsi="Simsun"/>
          <w:sz w:val="23"/>
          <w:szCs w:val="23"/>
        </w:rPr>
        <w:t>[2017]141</w:t>
      </w:r>
      <w:r>
        <w:rPr>
          <w:rFonts w:ascii="Simsun" w:hAnsi="Simsun"/>
          <w:sz w:val="23"/>
          <w:szCs w:val="23"/>
        </w:rPr>
        <w:t>号）的规定，本投标人为符合条件的残疾人福利性单位，且本投标人参加贵单位的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项目名称</w:t>
      </w:r>
      <w:r>
        <w:rPr>
          <w:rFonts w:ascii="Simsun" w:hAnsi="Simsun"/>
          <w:sz w:val="23"/>
          <w:szCs w:val="23"/>
          <w:u w:val="single"/>
        </w:rPr>
        <w:t>”</w:t>
      </w:r>
      <w:r>
        <w:rPr>
          <w:rFonts w:ascii="Simsun" w:hAnsi="Simsun"/>
          <w:sz w:val="23"/>
          <w:szCs w:val="23"/>
          <w:u w:val="single"/>
        </w:rPr>
        <w:t>）</w:t>
      </w:r>
      <w:r>
        <w:rPr>
          <w:rFonts w:ascii="Simsun" w:hAnsi="Simsun"/>
          <w:sz w:val="23"/>
          <w:szCs w:val="23"/>
        </w:rPr>
        <w:t>项目采购活动：</w:t>
      </w:r>
    </w:p>
    <w:p w:rsidR="00B10DE4" w:rsidRDefault="00B10DE4" w:rsidP="00CB4D7B">
      <w:pPr>
        <w:pStyle w:val="a5"/>
        <w:ind w:firstLine="469"/>
        <w:outlineLvl w:val="0"/>
      </w:pPr>
      <w:r>
        <w:rPr>
          <w:rFonts w:ascii="Simsun" w:hAnsi="Simsun"/>
          <w:sz w:val="23"/>
          <w:szCs w:val="23"/>
        </w:rPr>
        <w:t>（</w:t>
      </w:r>
      <w:r>
        <w:rPr>
          <w:rFonts w:ascii="Simsun" w:hAnsi="Simsun"/>
          <w:sz w:val="23"/>
          <w:szCs w:val="23"/>
        </w:rPr>
        <w:t xml:space="preserve"> </w:t>
      </w:r>
      <w:r>
        <w:rPr>
          <w:rFonts w:ascii="Simsun" w:hAnsi="Simsun"/>
          <w:sz w:val="23"/>
          <w:szCs w:val="23"/>
        </w:rPr>
        <w:t>）提供本投标人制造的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货物，</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）由本投标人承担的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工程，</w:t>
      </w:r>
    </w:p>
    <w:p w:rsidR="00B10DE4" w:rsidRDefault="00B10DE4" w:rsidP="00CB4D7B">
      <w:pPr>
        <w:pStyle w:val="a5"/>
        <w:ind w:firstLine="469"/>
        <w:outlineLvl w:val="0"/>
      </w:pPr>
      <w:r>
        <w:rPr>
          <w:rFonts w:ascii="Simsun" w:hAnsi="Simsun"/>
          <w:sz w:val="23"/>
          <w:szCs w:val="23"/>
        </w:rPr>
        <w:t>（</w:t>
      </w:r>
      <w:r>
        <w:rPr>
          <w:rFonts w:ascii="Simsun" w:hAnsi="Simsun"/>
          <w:sz w:val="23"/>
          <w:szCs w:val="23"/>
        </w:rPr>
        <w:t xml:space="preserve"> </w:t>
      </w:r>
      <w:r>
        <w:rPr>
          <w:rFonts w:ascii="Simsun" w:hAnsi="Simsun"/>
          <w:sz w:val="23"/>
          <w:szCs w:val="23"/>
        </w:rPr>
        <w:t>）由本投标人提供的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服务；或</w:t>
      </w:r>
    </w:p>
    <w:p w:rsidR="00B10DE4" w:rsidRDefault="00B10DE4" w:rsidP="00B10DE4">
      <w:pPr>
        <w:pStyle w:val="a5"/>
        <w:ind w:firstLine="469"/>
      </w:pPr>
      <w:r>
        <w:rPr>
          <w:rFonts w:ascii="Simsun" w:hAnsi="Simsun"/>
          <w:sz w:val="23"/>
          <w:szCs w:val="23"/>
        </w:rPr>
        <w:t>（</w:t>
      </w:r>
      <w:r>
        <w:rPr>
          <w:rFonts w:ascii="Simsun" w:hAnsi="Simsun"/>
          <w:sz w:val="23"/>
          <w:szCs w:val="23"/>
        </w:rPr>
        <w:t xml:space="preserve"> </w:t>
      </w:r>
      <w:r>
        <w:rPr>
          <w:rFonts w:ascii="Simsun" w:hAnsi="Simsun"/>
          <w:sz w:val="23"/>
          <w:szCs w:val="23"/>
        </w:rPr>
        <w:t>）提供其他残疾人福利性单位制造的</w:t>
      </w:r>
      <w:r>
        <w:rPr>
          <w:rFonts w:ascii="Simsun" w:hAnsi="Simsun"/>
          <w:sz w:val="23"/>
          <w:szCs w:val="23"/>
          <w:u w:val="single"/>
        </w:rPr>
        <w:t>（填写</w:t>
      </w:r>
      <w:r>
        <w:rPr>
          <w:rFonts w:ascii="Simsun" w:hAnsi="Simsun"/>
          <w:sz w:val="23"/>
          <w:szCs w:val="23"/>
          <w:u w:val="single"/>
        </w:rPr>
        <w:t>“</w:t>
      </w:r>
      <w:r>
        <w:rPr>
          <w:rFonts w:ascii="Simsun" w:hAnsi="Simsun"/>
          <w:sz w:val="23"/>
          <w:szCs w:val="23"/>
          <w:u w:val="single"/>
        </w:rPr>
        <w:t>所投合同包、品目号</w:t>
      </w:r>
      <w:r>
        <w:rPr>
          <w:rFonts w:ascii="Simsun" w:hAnsi="Simsun"/>
          <w:sz w:val="23"/>
          <w:szCs w:val="23"/>
          <w:u w:val="single"/>
        </w:rPr>
        <w:t>”</w:t>
      </w:r>
      <w:r>
        <w:rPr>
          <w:rFonts w:ascii="Simsun" w:hAnsi="Simsun"/>
          <w:sz w:val="23"/>
          <w:szCs w:val="23"/>
          <w:u w:val="single"/>
        </w:rPr>
        <w:t>）</w:t>
      </w:r>
      <w:r>
        <w:rPr>
          <w:rFonts w:ascii="Simsun" w:hAnsi="Simsun"/>
          <w:sz w:val="23"/>
          <w:szCs w:val="23"/>
        </w:rPr>
        <w:t>货物（不包括使用非残疾人福利性单位注册商标的货物）。</w:t>
      </w:r>
    </w:p>
    <w:p w:rsidR="00B10DE4" w:rsidRDefault="00B10DE4" w:rsidP="00B10DE4">
      <w:pPr>
        <w:pStyle w:val="a5"/>
        <w:ind w:firstLine="469"/>
      </w:pPr>
      <w:r>
        <w:rPr>
          <w:rFonts w:ascii="Simsun" w:hAnsi="Simsun"/>
          <w:sz w:val="23"/>
          <w:szCs w:val="23"/>
        </w:rPr>
        <w:t>本投标人对上述声明的真实性负责。如有虚假，将依法承担相应责任。</w:t>
      </w:r>
    </w:p>
    <w:p w:rsidR="00B10DE4" w:rsidRDefault="00B10DE4" w:rsidP="00B10DE4">
      <w:pPr>
        <w:pStyle w:val="a5"/>
        <w:ind w:firstLine="469"/>
      </w:pPr>
      <w:r>
        <w:rPr>
          <w:rFonts w:ascii="Calibri" w:hAnsi="Calibri" w:cs="Calibri"/>
          <w:sz w:val="23"/>
          <w:szCs w:val="23"/>
        </w:rPr>
        <w:t> </w:t>
      </w:r>
    </w:p>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、请投标人按照实际情况编制填写本声明函，并在相应的（）中打</w:t>
      </w:r>
      <w:r>
        <w:rPr>
          <w:rFonts w:ascii="Simsun" w:hAnsi="Simsun"/>
          <w:sz w:val="23"/>
          <w:szCs w:val="23"/>
        </w:rPr>
        <w:t>“√”</w:t>
      </w:r>
      <w:r>
        <w:rPr>
          <w:rFonts w:ascii="Simsun" w:hAnsi="Simsun"/>
          <w:sz w:val="23"/>
          <w:szCs w:val="23"/>
        </w:rPr>
        <w:t>。</w:t>
      </w:r>
    </w:p>
    <w:p w:rsidR="00B10DE4" w:rsidRDefault="00B10DE4" w:rsidP="00B10DE4">
      <w:pPr>
        <w:pStyle w:val="a5"/>
      </w:pPr>
      <w:r>
        <w:rPr>
          <w:rFonts w:ascii="Simsun" w:hAnsi="Simsun"/>
          <w:sz w:val="23"/>
          <w:szCs w:val="23"/>
        </w:rPr>
        <w:t>2</w:t>
      </w:r>
      <w:r>
        <w:rPr>
          <w:rFonts w:ascii="Simsun" w:hAnsi="Simsun"/>
          <w:sz w:val="23"/>
          <w:szCs w:val="23"/>
        </w:rPr>
        <w:t>、纸质投标文件正本中的本声明函（若有）应为原件。</w:t>
      </w:r>
    </w:p>
    <w:p w:rsidR="00B10DE4" w:rsidRDefault="00B10DE4" w:rsidP="00B10DE4">
      <w:pPr>
        <w:pStyle w:val="a5"/>
      </w:pPr>
      <w:r>
        <w:rPr>
          <w:rFonts w:ascii="Simsun" w:hAnsi="Simsun"/>
          <w:sz w:val="23"/>
          <w:szCs w:val="23"/>
        </w:rPr>
        <w:t>3</w:t>
      </w:r>
      <w:r>
        <w:rPr>
          <w:rFonts w:ascii="Simsun" w:hAnsi="Simsun"/>
          <w:sz w:val="23"/>
          <w:szCs w:val="23"/>
        </w:rPr>
        <w:t>、若《残疾人福利性单位声明函》内容不真实，</w:t>
      </w:r>
      <w:r>
        <w:rPr>
          <w:rStyle w:val="a6"/>
          <w:rFonts w:ascii="Simsun" w:hAnsi="Simsun"/>
          <w:sz w:val="23"/>
          <w:szCs w:val="23"/>
        </w:rPr>
        <w:t>视为提供虚假材料</w:t>
      </w:r>
      <w:r>
        <w:rPr>
          <w:rFonts w:ascii="Simsun" w:hAnsi="Simsun"/>
          <w:sz w:val="23"/>
          <w:szCs w:val="23"/>
        </w:rPr>
        <w:t>。</w:t>
      </w:r>
    </w:p>
    <w:p w:rsidR="00B10DE4" w:rsidRDefault="00B10DE4" w:rsidP="00B10DE4">
      <w:pPr>
        <w:pStyle w:val="a5"/>
      </w:pPr>
      <w:r>
        <w:rPr>
          <w:rFonts w:ascii="Simsun" w:hAnsi="Simsun"/>
          <w:sz w:val="23"/>
          <w:szCs w:val="23"/>
        </w:rPr>
        <w:t>4</w:t>
      </w:r>
      <w:r>
        <w:rPr>
          <w:rFonts w:ascii="Simsun" w:hAnsi="Simsun"/>
          <w:sz w:val="23"/>
          <w:szCs w:val="23"/>
        </w:rPr>
        <w:t>、符合财政部、民政部、中国残联文件（财库</w:t>
      </w:r>
      <w:r>
        <w:rPr>
          <w:rFonts w:ascii="Calibri" w:hAnsi="Calibri" w:cs="Calibri"/>
          <w:sz w:val="23"/>
          <w:szCs w:val="23"/>
        </w:rPr>
        <w:t>[2017]141</w:t>
      </w:r>
      <w:r>
        <w:rPr>
          <w:rFonts w:ascii="Simsun" w:hAnsi="Simsun"/>
          <w:sz w:val="23"/>
          <w:szCs w:val="23"/>
        </w:rPr>
        <w:t>号）规定的残疾人福利性单位提供本单位制造的货物、承担的工程或服务，或提供其他残疾人福利性单位制造的货物（不包括使用非残疾人福利性单位注册商标的货物）</w:t>
      </w:r>
      <w:r>
        <w:rPr>
          <w:rStyle w:val="a6"/>
          <w:rFonts w:ascii="Simsun" w:hAnsi="Simsun"/>
          <w:sz w:val="23"/>
          <w:szCs w:val="23"/>
        </w:rPr>
        <w:t>可享受价格扣除。</w:t>
      </w:r>
    </w:p>
    <w:p w:rsidR="00B10DE4" w:rsidRDefault="00B10DE4" w:rsidP="00B10DE4">
      <w:pPr>
        <w:pStyle w:val="a5"/>
      </w:pPr>
      <w:r>
        <w:rPr>
          <w:rFonts w:ascii="Simsun" w:hAnsi="Simsun"/>
          <w:sz w:val="23"/>
          <w:szCs w:val="23"/>
        </w:rPr>
        <w:t> </w:t>
      </w:r>
    </w:p>
    <w:p w:rsidR="00B10DE4" w:rsidRDefault="00B10DE4" w:rsidP="00B10DE4">
      <w:pPr>
        <w:pStyle w:val="a5"/>
      </w:pPr>
      <w:r>
        <w:rPr>
          <w:rFonts w:ascii="Calibri" w:hAnsi="Calibri" w:cs="Calibri"/>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三</w:t>
      </w:r>
      <w:r>
        <w:rPr>
          <w:rStyle w:val="a6"/>
          <w:rFonts w:ascii="Simsun" w:hAnsi="Simsun"/>
          <w:sz w:val="23"/>
          <w:szCs w:val="23"/>
        </w:rPr>
        <w:t>-3</w:t>
      </w:r>
      <w:r>
        <w:rPr>
          <w:rStyle w:val="a6"/>
          <w:rFonts w:ascii="Simsun" w:hAnsi="Simsun"/>
          <w:sz w:val="23"/>
          <w:szCs w:val="23"/>
        </w:rPr>
        <w:t>招标文件规定的其他价格扣除证明材料（若有）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Simsun" w:hAnsi="Simsun"/>
          <w:sz w:val="23"/>
          <w:szCs w:val="23"/>
        </w:rPr>
        <w:lastRenderedPageBreak/>
        <w:t>编制说明</w:t>
      </w:r>
    </w:p>
    <w:p w:rsidR="00B10DE4" w:rsidRDefault="00B10DE4" w:rsidP="00B10DE4">
      <w:pPr>
        <w:pStyle w:val="a5"/>
        <w:jc w:val="center"/>
      </w:pPr>
      <w:r>
        <w:rPr>
          <w:rFonts w:ascii="Simsun" w:hAnsi="Simsun"/>
          <w:sz w:val="23"/>
          <w:szCs w:val="23"/>
        </w:rPr>
        <w:t> </w:t>
      </w:r>
    </w:p>
    <w:p w:rsidR="00B10DE4" w:rsidRDefault="00B10DE4" w:rsidP="00B10DE4">
      <w:pPr>
        <w:pStyle w:val="a5"/>
        <w:ind w:firstLine="469"/>
      </w:pPr>
      <w:r>
        <w:rPr>
          <w:rFonts w:ascii="Simsun" w:hAnsi="Simsun"/>
          <w:sz w:val="23"/>
          <w:szCs w:val="23"/>
        </w:rPr>
        <w:t>若投标人可享受招标文件规定的除</w:t>
      </w:r>
      <w:r>
        <w:rPr>
          <w:rStyle w:val="a6"/>
          <w:rFonts w:ascii="Simsun" w:hAnsi="Simsun"/>
          <w:sz w:val="23"/>
          <w:szCs w:val="23"/>
        </w:rPr>
        <w:t>“</w:t>
      </w:r>
      <w:r>
        <w:rPr>
          <w:rStyle w:val="a6"/>
          <w:rFonts w:ascii="Simsun" w:hAnsi="Simsun"/>
          <w:sz w:val="23"/>
          <w:szCs w:val="23"/>
        </w:rPr>
        <w:t>节能（非强制类）、环境标志产品价格扣除</w:t>
      </w:r>
      <w:r>
        <w:rPr>
          <w:rStyle w:val="a6"/>
          <w:rFonts w:ascii="Simsun" w:hAnsi="Simsun"/>
          <w:sz w:val="23"/>
          <w:szCs w:val="23"/>
        </w:rPr>
        <w:t>”</w:t>
      </w:r>
      <w:r>
        <w:rPr>
          <w:rStyle w:val="a6"/>
          <w:rFonts w:ascii="Simsun" w:hAnsi="Simsun"/>
          <w:sz w:val="23"/>
          <w:szCs w:val="23"/>
        </w:rPr>
        <w:t>及</w:t>
      </w:r>
      <w:r>
        <w:rPr>
          <w:rStyle w:val="a6"/>
          <w:rFonts w:ascii="Simsun" w:hAnsi="Simsun"/>
          <w:sz w:val="23"/>
          <w:szCs w:val="23"/>
        </w:rPr>
        <w:t>“</w:t>
      </w:r>
      <w:r>
        <w:rPr>
          <w:rStyle w:val="a6"/>
          <w:rFonts w:ascii="Simsun" w:hAnsi="Simsun"/>
          <w:sz w:val="23"/>
          <w:szCs w:val="23"/>
        </w:rPr>
        <w:t>小型、微型企业产品等价格扣除</w:t>
      </w:r>
      <w:r>
        <w:rPr>
          <w:rStyle w:val="a6"/>
          <w:rFonts w:ascii="Simsun" w:hAnsi="Simsun"/>
          <w:sz w:val="23"/>
          <w:szCs w:val="23"/>
        </w:rPr>
        <w:t>”</w:t>
      </w:r>
      <w:r>
        <w:rPr>
          <w:rFonts w:ascii="Simsun" w:hAnsi="Simsun"/>
          <w:sz w:val="23"/>
          <w:szCs w:val="23"/>
        </w:rPr>
        <w:t>外的其他价格扣除优惠，则投标人应按照招标文件要求提供相应证明材料。</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四、招标文件规定的加分证明材料（若有）</w:t>
      </w:r>
    </w:p>
    <w:p w:rsidR="00B10DE4" w:rsidRDefault="00B10DE4" w:rsidP="00B10DE4">
      <w:pPr>
        <w:pStyle w:val="a5"/>
        <w:jc w:val="center"/>
      </w:pPr>
      <w:r>
        <w:rPr>
          <w:rFonts w:ascii="Simsun" w:hAnsi="Simsun"/>
          <w:sz w:val="23"/>
          <w:szCs w:val="23"/>
        </w:rPr>
        <w:t> </w:t>
      </w:r>
    </w:p>
    <w:p w:rsidR="00B10DE4" w:rsidRDefault="00B10DE4" w:rsidP="00B10DE4">
      <w:pPr>
        <w:pStyle w:val="a5"/>
        <w:jc w:val="center"/>
      </w:pPr>
      <w:r>
        <w:rPr>
          <w:rStyle w:val="a6"/>
          <w:rFonts w:ascii="Simsun" w:hAnsi="Simsun"/>
          <w:sz w:val="23"/>
          <w:szCs w:val="23"/>
        </w:rPr>
        <w:t>四</w:t>
      </w:r>
      <w:r>
        <w:rPr>
          <w:rStyle w:val="a6"/>
          <w:rFonts w:ascii="Simsun" w:hAnsi="Simsun"/>
          <w:sz w:val="23"/>
          <w:szCs w:val="23"/>
        </w:rPr>
        <w:t>-1</w:t>
      </w:r>
      <w:r>
        <w:rPr>
          <w:rStyle w:val="a6"/>
          <w:rFonts w:ascii="Simsun" w:hAnsi="Simsun"/>
          <w:sz w:val="23"/>
          <w:szCs w:val="23"/>
        </w:rPr>
        <w:t>节能（非强制类）、环境标志产品加分证明材料（若有）</w:t>
      </w:r>
    </w:p>
    <w:p w:rsidR="00B10DE4" w:rsidRDefault="00B10DE4" w:rsidP="00B10DE4">
      <w:pPr>
        <w:pStyle w:val="a5"/>
        <w:jc w:val="center"/>
      </w:pPr>
      <w:r>
        <w:rPr>
          <w:rStyle w:val="a6"/>
          <w:rFonts w:ascii="Simsun" w:hAnsi="Simsun"/>
          <w:sz w:val="23"/>
          <w:szCs w:val="23"/>
        </w:rPr>
        <w:t> </w:t>
      </w:r>
    </w:p>
    <w:p w:rsidR="00B10DE4" w:rsidRDefault="00B10DE4" w:rsidP="00B10DE4">
      <w:pPr>
        <w:pStyle w:val="a5"/>
        <w:jc w:val="center"/>
      </w:pPr>
      <w:r>
        <w:rPr>
          <w:rStyle w:val="a6"/>
          <w:rFonts w:ascii="Simsun" w:hAnsi="Simsun"/>
          <w:sz w:val="23"/>
          <w:szCs w:val="23"/>
        </w:rPr>
        <w:t>四</w:t>
      </w:r>
      <w:r>
        <w:rPr>
          <w:rStyle w:val="a6"/>
          <w:rFonts w:ascii="Simsun" w:hAnsi="Simsun"/>
          <w:sz w:val="23"/>
          <w:szCs w:val="23"/>
        </w:rPr>
        <w:t>-1-</w:t>
      </w:r>
      <w:r>
        <w:rPr>
          <w:rStyle w:val="a6"/>
          <w:rFonts w:hint="eastAsia"/>
          <w:sz w:val="23"/>
          <w:szCs w:val="23"/>
        </w:rPr>
        <w:t>①</w:t>
      </w:r>
      <w:r>
        <w:rPr>
          <w:rStyle w:val="a6"/>
          <w:rFonts w:ascii="Simsun" w:hAnsi="Simsun"/>
          <w:sz w:val="23"/>
          <w:szCs w:val="23"/>
        </w:rPr>
        <w:t>节能（非强制类）、环境标志产品统计表（加分适用，若有）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招标编号：</w:t>
      </w:r>
      <w:r>
        <w:rPr>
          <w:rFonts w:ascii="Simsun" w:hAnsi="Simsun"/>
          <w:sz w:val="23"/>
          <w:szCs w:val="23"/>
          <w:u w:val="single"/>
        </w:rPr>
        <w:t>                   </w:t>
      </w:r>
    </w:p>
    <w:p w:rsidR="00B10DE4" w:rsidRDefault="00B10DE4" w:rsidP="00B10DE4">
      <w:pPr>
        <w:pStyle w:val="a5"/>
        <w:jc w:val="right"/>
      </w:pPr>
      <w:r>
        <w:rPr>
          <w:rFonts w:ascii="Simsun" w:hAnsi="Simsun"/>
          <w:sz w:val="23"/>
          <w:szCs w:val="23"/>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5"/>
        <w:gridCol w:w="1213"/>
        <w:gridCol w:w="1209"/>
        <w:gridCol w:w="1220"/>
        <w:gridCol w:w="1209"/>
        <w:gridCol w:w="1220"/>
        <w:gridCol w:w="1224"/>
      </w:tblGrid>
      <w:tr w:rsidR="00B10DE4" w:rsidTr="00B10DE4">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本合同包内属于节能、环境标志产品的情况</w:t>
            </w:r>
          </w:p>
        </w:tc>
      </w:tr>
      <w:tr w:rsidR="00B10DE4" w:rsidTr="00B10DE4">
        <w:trPr>
          <w:tblCellSpacing w:w="15" w:type="dxa"/>
        </w:trPr>
        <w:tc>
          <w:tcPr>
            <w:tcW w:w="1215"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合同包</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品目号</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货物名称</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单价</w:t>
            </w:r>
          </w:p>
          <w:p w:rsidR="00B10DE4" w:rsidRDefault="00B10DE4">
            <w:pPr>
              <w:pStyle w:val="a5"/>
              <w:jc w:val="center"/>
            </w:pPr>
            <w:r>
              <w:rPr>
                <w:rFonts w:ascii="Simsun" w:hAnsi="Simsun"/>
                <w:sz w:val="23"/>
                <w:szCs w:val="23"/>
              </w:rPr>
              <w:t>（现场）</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数量</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总价</w:t>
            </w:r>
          </w:p>
          <w:p w:rsidR="00B10DE4" w:rsidRDefault="00B10DE4">
            <w:pPr>
              <w:pStyle w:val="a5"/>
              <w:jc w:val="center"/>
            </w:pPr>
            <w:r>
              <w:rPr>
                <w:rFonts w:ascii="Simsun" w:hAnsi="Simsun"/>
                <w:sz w:val="23"/>
                <w:szCs w:val="23"/>
              </w:rPr>
              <w:t>（现场）</w:t>
            </w:r>
          </w:p>
        </w:tc>
        <w:tc>
          <w:tcPr>
            <w:tcW w:w="121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认证种类</w:t>
            </w:r>
          </w:p>
        </w:tc>
      </w:tr>
      <w:tr w:rsidR="00B10DE4" w:rsidTr="00B10DE4">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*-1</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r>
      <w:tr w:rsidR="00B10DE4" w:rsidTr="00B10DE4">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r>
      <w:tr w:rsidR="00B10DE4" w:rsidTr="00B10DE4">
        <w:trPr>
          <w:tblCellSpacing w:w="15" w:type="dxa"/>
        </w:trPr>
        <w:tc>
          <w:tcPr>
            <w:tcW w:w="1215"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备注</w:t>
            </w:r>
          </w:p>
        </w:tc>
        <w:tc>
          <w:tcPr>
            <w:tcW w:w="7305" w:type="dxa"/>
            <w:gridSpan w:val="6"/>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pStyle w:val="a5"/>
            </w:pPr>
            <w:r>
              <w:rPr>
                <w:rFonts w:ascii="Simsun" w:hAnsi="Simsun"/>
                <w:sz w:val="23"/>
                <w:szCs w:val="23"/>
              </w:rPr>
              <w:t>a.</w:t>
            </w:r>
            <w:r>
              <w:rPr>
                <w:rFonts w:ascii="Simsun" w:hAnsi="Simsun"/>
                <w:sz w:val="23"/>
                <w:szCs w:val="23"/>
              </w:rPr>
              <w:t>合同包内属于节能、环境标志产品的报价总金额：</w:t>
            </w:r>
            <w:r>
              <w:rPr>
                <w:rFonts w:ascii="Simsun" w:hAnsi="Simsun"/>
                <w:sz w:val="23"/>
                <w:szCs w:val="23"/>
                <w:u w:val="single"/>
              </w:rPr>
              <w:t>              </w:t>
            </w:r>
            <w:r>
              <w:rPr>
                <w:rFonts w:ascii="Simsun" w:hAnsi="Simsun"/>
                <w:sz w:val="23"/>
                <w:szCs w:val="23"/>
              </w:rPr>
              <w:t>；</w:t>
            </w:r>
          </w:p>
          <w:p w:rsidR="00B10DE4" w:rsidRDefault="00B10DE4">
            <w:pPr>
              <w:pStyle w:val="a5"/>
            </w:pPr>
            <w:r>
              <w:rPr>
                <w:rFonts w:ascii="Simsun" w:hAnsi="Simsun"/>
                <w:sz w:val="23"/>
                <w:szCs w:val="23"/>
              </w:rPr>
              <w:t>b.</w:t>
            </w:r>
            <w:r>
              <w:rPr>
                <w:rFonts w:ascii="Simsun" w:hAnsi="Simsun"/>
                <w:sz w:val="23"/>
                <w:szCs w:val="23"/>
              </w:rPr>
              <w:t>合同包投标总价（报价总金额）：</w:t>
            </w:r>
            <w:r>
              <w:rPr>
                <w:rFonts w:ascii="Simsun" w:hAnsi="Simsun"/>
                <w:sz w:val="23"/>
                <w:szCs w:val="23"/>
                <w:u w:val="single"/>
              </w:rPr>
              <w:t>              </w:t>
            </w:r>
            <w:r>
              <w:rPr>
                <w:rFonts w:ascii="Simsun" w:hAnsi="Simsun"/>
                <w:sz w:val="23"/>
                <w:szCs w:val="23"/>
              </w:rPr>
              <w:t>；</w:t>
            </w:r>
          </w:p>
          <w:p w:rsidR="00B10DE4" w:rsidRDefault="00B10DE4">
            <w:pPr>
              <w:pStyle w:val="a5"/>
            </w:pPr>
            <w:r>
              <w:rPr>
                <w:rFonts w:ascii="Simsun" w:hAnsi="Simsun"/>
                <w:sz w:val="23"/>
                <w:szCs w:val="23"/>
              </w:rPr>
              <w:t>c.“</w:t>
            </w:r>
            <w:r>
              <w:rPr>
                <w:rFonts w:ascii="Simsun" w:hAnsi="Simsun"/>
                <w:sz w:val="23"/>
                <w:szCs w:val="23"/>
              </w:rPr>
              <w:t>合同包内属于节能、环境标志产品的报价总金额</w:t>
            </w:r>
            <w:r>
              <w:rPr>
                <w:rFonts w:ascii="Simsun" w:hAnsi="Simsun"/>
                <w:sz w:val="23"/>
                <w:szCs w:val="23"/>
              </w:rPr>
              <w:t>”</w:t>
            </w:r>
            <w:r>
              <w:rPr>
                <w:rFonts w:ascii="Simsun" w:hAnsi="Simsun"/>
                <w:sz w:val="23"/>
                <w:szCs w:val="23"/>
              </w:rPr>
              <w:t>占</w:t>
            </w:r>
            <w:r>
              <w:rPr>
                <w:rFonts w:ascii="Simsun" w:hAnsi="Simsun"/>
                <w:sz w:val="23"/>
                <w:szCs w:val="23"/>
              </w:rPr>
              <w:t>“</w:t>
            </w:r>
            <w:r>
              <w:rPr>
                <w:rFonts w:ascii="Simsun" w:hAnsi="Simsun"/>
                <w:sz w:val="23"/>
                <w:szCs w:val="23"/>
              </w:rPr>
              <w:t>合同包投标总价（报价总金额）</w:t>
            </w:r>
            <w:r>
              <w:rPr>
                <w:rFonts w:ascii="Simsun" w:hAnsi="Simsun"/>
                <w:sz w:val="23"/>
                <w:szCs w:val="23"/>
              </w:rPr>
              <w:t>”</w:t>
            </w:r>
            <w:r>
              <w:rPr>
                <w:rFonts w:ascii="Simsun" w:hAnsi="Simsun"/>
                <w:sz w:val="23"/>
                <w:szCs w:val="23"/>
              </w:rPr>
              <w:t>的比例（以</w:t>
            </w:r>
            <w:r>
              <w:rPr>
                <w:rFonts w:ascii="Calibri" w:hAnsi="Calibri" w:cs="Calibri"/>
                <w:sz w:val="23"/>
                <w:szCs w:val="23"/>
              </w:rPr>
              <w:t>%</w:t>
            </w:r>
            <w:r>
              <w:rPr>
                <w:rFonts w:ascii="Simsun" w:hAnsi="Simsun"/>
                <w:sz w:val="23"/>
                <w:szCs w:val="23"/>
              </w:rPr>
              <w:t>列示）：</w:t>
            </w:r>
            <w:r>
              <w:rPr>
                <w:rFonts w:ascii="Simsun" w:hAnsi="Simsun"/>
                <w:sz w:val="23"/>
                <w:szCs w:val="23"/>
                <w:u w:val="single"/>
              </w:rPr>
              <w:t>              </w:t>
            </w:r>
            <w:r>
              <w:rPr>
                <w:rFonts w:ascii="Simsun" w:hAnsi="Simsun"/>
                <w:sz w:val="23"/>
                <w:szCs w:val="23"/>
              </w:rPr>
              <w:t>。</w:t>
            </w:r>
          </w:p>
        </w:tc>
      </w:tr>
    </w:tbl>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lastRenderedPageBreak/>
        <w:t>1</w:t>
      </w:r>
      <w:r>
        <w:rPr>
          <w:rFonts w:ascii="Simsun" w:hAnsi="Simsun"/>
          <w:sz w:val="23"/>
          <w:szCs w:val="23"/>
        </w:rPr>
        <w:t>、对节能、环境标志产品计算加分时，只依据投标文件</w:t>
      </w:r>
      <w:r>
        <w:rPr>
          <w:rStyle w:val="a6"/>
          <w:rFonts w:ascii="Simsun" w:hAnsi="Simsun"/>
          <w:sz w:val="23"/>
          <w:szCs w:val="23"/>
        </w:rPr>
        <w:t>“</w:t>
      </w:r>
      <w:r>
        <w:rPr>
          <w:rStyle w:val="a6"/>
          <w:rFonts w:ascii="Simsun" w:hAnsi="Simsun"/>
          <w:sz w:val="23"/>
          <w:szCs w:val="23"/>
        </w:rPr>
        <w:t>四</w:t>
      </w:r>
      <w:r>
        <w:rPr>
          <w:rStyle w:val="a6"/>
          <w:rFonts w:ascii="Calibri" w:hAnsi="Calibri" w:cs="Calibri"/>
          <w:sz w:val="23"/>
          <w:szCs w:val="23"/>
        </w:rPr>
        <w:t>-1-</w:t>
      </w:r>
      <w:r>
        <w:rPr>
          <w:rStyle w:val="a6"/>
          <w:rFonts w:hint="eastAsia"/>
          <w:sz w:val="23"/>
          <w:szCs w:val="23"/>
        </w:rPr>
        <w:t>②</w:t>
      </w:r>
      <w:r>
        <w:rPr>
          <w:rStyle w:val="a6"/>
          <w:rFonts w:ascii="Simsun" w:hAnsi="Simsun"/>
          <w:sz w:val="23"/>
          <w:szCs w:val="23"/>
        </w:rPr>
        <w:t>节能（非强制类）、环境标志产品加分证明材料（加分适用，若有）</w:t>
      </w:r>
      <w:r>
        <w:rPr>
          <w:rStyle w:val="a6"/>
          <w:rFonts w:ascii="Simsun" w:hAnsi="Simsun"/>
          <w:sz w:val="23"/>
          <w:szCs w:val="23"/>
        </w:rPr>
        <w:t>”</w:t>
      </w:r>
      <w:r>
        <w:rPr>
          <w:rStyle w:val="a6"/>
          <w:rFonts w:ascii="Simsun" w:hAnsi="Simsun"/>
          <w:sz w:val="23"/>
          <w:szCs w:val="23"/>
        </w:rPr>
        <w:t>。</w:t>
      </w:r>
    </w:p>
    <w:p w:rsidR="00B10DE4" w:rsidRDefault="00B10DE4" w:rsidP="00B10DE4">
      <w:pPr>
        <w:pStyle w:val="a5"/>
      </w:pPr>
      <w:r>
        <w:rPr>
          <w:rFonts w:ascii="Simsun" w:hAnsi="Simsun"/>
          <w:sz w:val="23"/>
          <w:szCs w:val="23"/>
        </w:rPr>
        <w:t>2</w:t>
      </w:r>
      <w:r>
        <w:rPr>
          <w:rFonts w:ascii="Simsun" w:hAnsi="Simsun"/>
          <w:sz w:val="23"/>
          <w:szCs w:val="23"/>
        </w:rPr>
        <w:t>、本表以合同包为单位，不同合同包请分别填写；同一合同包请按照其品目号顺序分别填写。</w:t>
      </w:r>
    </w:p>
    <w:p w:rsidR="00B10DE4" w:rsidRDefault="00B10DE4" w:rsidP="00B10DE4">
      <w:pPr>
        <w:pStyle w:val="a5"/>
      </w:pPr>
      <w:r>
        <w:rPr>
          <w:rFonts w:ascii="Simsun" w:hAnsi="Simsun"/>
          <w:sz w:val="23"/>
          <w:szCs w:val="23"/>
        </w:rPr>
        <w:t>3</w:t>
      </w:r>
      <w:r>
        <w:rPr>
          <w:rFonts w:ascii="Simsun" w:hAnsi="Simsun"/>
          <w:sz w:val="23"/>
          <w:szCs w:val="23"/>
        </w:rPr>
        <w:t>、具体统计、计算：</w:t>
      </w:r>
    </w:p>
    <w:p w:rsidR="00B10DE4" w:rsidRDefault="00B10DE4" w:rsidP="00B10DE4">
      <w:pPr>
        <w:pStyle w:val="a5"/>
      </w:pPr>
      <w:r>
        <w:rPr>
          <w:rFonts w:ascii="Simsun" w:hAnsi="Simsun"/>
          <w:sz w:val="23"/>
          <w:szCs w:val="23"/>
        </w:rPr>
        <w:t>3.1</w:t>
      </w:r>
      <w:r>
        <w:rPr>
          <w:rFonts w:ascii="Calibri" w:hAnsi="Calibri" w:cs="Calibri"/>
          <w:sz w:val="23"/>
          <w:szCs w:val="23"/>
        </w:rPr>
        <w:t> </w:t>
      </w:r>
      <w:r>
        <w:rPr>
          <w:rFonts w:ascii="Simsun" w:hAnsi="Simsun"/>
          <w:sz w:val="23"/>
          <w:szCs w:val="23"/>
        </w:rPr>
        <w:t>若节能、环境标志产品仅是构成投标产品的部件、组件或零件，则该投标产品不享受鼓励优惠政策。同一品目中各认证证书不重复计算加分。属于政府强制采购的节能产品不享受加分。</w:t>
      </w:r>
    </w:p>
    <w:p w:rsidR="00B10DE4" w:rsidRDefault="00B10DE4" w:rsidP="00B10DE4">
      <w:pPr>
        <w:pStyle w:val="a5"/>
      </w:pPr>
      <w:r>
        <w:rPr>
          <w:rFonts w:ascii="Simsun" w:hAnsi="Simsun"/>
          <w:sz w:val="23"/>
          <w:szCs w:val="23"/>
        </w:rPr>
        <w:t>3.2</w:t>
      </w:r>
      <w:r>
        <w:rPr>
          <w:rFonts w:ascii="Simsun" w:hAnsi="Simsun"/>
          <w:sz w:val="23"/>
          <w:szCs w:val="23"/>
        </w:rPr>
        <w:t>计算结果若除不尽，可四舍五入保留到小数点后两位。</w:t>
      </w:r>
    </w:p>
    <w:p w:rsidR="00B10DE4" w:rsidRDefault="00B10DE4" w:rsidP="00B10DE4">
      <w:pPr>
        <w:pStyle w:val="a5"/>
      </w:pPr>
      <w:r>
        <w:rPr>
          <w:rFonts w:ascii="Simsun" w:hAnsi="Simsun"/>
          <w:sz w:val="23"/>
          <w:szCs w:val="23"/>
        </w:rPr>
        <w:t>3.3</w:t>
      </w:r>
      <w:r>
        <w:rPr>
          <w:rFonts w:ascii="Simsun" w:hAnsi="Simsun"/>
          <w:sz w:val="23"/>
          <w:szCs w:val="23"/>
        </w:rPr>
        <w:t>投标人应按照招标文件要求认真统计、计算，否则评标委员会不予认定。</w:t>
      </w:r>
    </w:p>
    <w:p w:rsidR="00B10DE4" w:rsidRDefault="00B10DE4" w:rsidP="00B10DE4">
      <w:pPr>
        <w:pStyle w:val="a5"/>
      </w:pPr>
      <w:r>
        <w:rPr>
          <w:rFonts w:ascii="Simsun" w:hAnsi="Simsun"/>
          <w:sz w:val="23"/>
          <w:szCs w:val="23"/>
        </w:rPr>
        <w:t>3.4</w:t>
      </w:r>
      <w:r>
        <w:rPr>
          <w:rFonts w:ascii="Simsun" w:hAnsi="Simsun"/>
          <w:sz w:val="23"/>
          <w:szCs w:val="23"/>
        </w:rPr>
        <w:t>若无节能、环境标志产品，不填写本表，否则，</w:t>
      </w:r>
      <w:r>
        <w:rPr>
          <w:rStyle w:val="a6"/>
          <w:rFonts w:ascii="Simsun" w:hAnsi="Simsun"/>
          <w:sz w:val="23"/>
          <w:szCs w:val="23"/>
        </w:rPr>
        <w:t>视为提供虚假材料</w:t>
      </w:r>
      <w:r>
        <w:rPr>
          <w:rFonts w:ascii="Simsun" w:hAnsi="Simsun"/>
          <w:sz w:val="23"/>
          <w:szCs w:val="23"/>
        </w:rPr>
        <w:t>。</w:t>
      </w:r>
    </w:p>
    <w:p w:rsidR="00B10DE4" w:rsidRDefault="00B10DE4" w:rsidP="00B10DE4">
      <w:pPr>
        <w:pStyle w:val="a5"/>
      </w:pPr>
      <w:r>
        <w:rPr>
          <w:rFonts w:ascii="Simsun" w:hAnsi="Simsun"/>
          <w:sz w:val="23"/>
          <w:szCs w:val="23"/>
        </w:rPr>
        <w:t>4</w:t>
      </w:r>
      <w:r>
        <w:rPr>
          <w:rFonts w:ascii="Simsun" w:hAnsi="Simsun"/>
          <w:sz w:val="23"/>
          <w:szCs w:val="23"/>
        </w:rPr>
        <w:t>、纸质投标文件正本中的本表（若有）应为原件。</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Style w:val="a6"/>
          <w:rFonts w:ascii="Simsun" w:hAnsi="Simsun"/>
          <w:sz w:val="23"/>
          <w:szCs w:val="23"/>
        </w:rPr>
        <w:t> </w:t>
      </w:r>
    </w:p>
    <w:p w:rsidR="00B10DE4" w:rsidRDefault="00B10DE4" w:rsidP="00B10DE4">
      <w:pPr>
        <w:pStyle w:val="a5"/>
      </w:pPr>
      <w:r>
        <w:rPr>
          <w:rStyle w:val="a6"/>
          <w:rFonts w:ascii="Simsun" w:hAnsi="Simsun"/>
          <w:sz w:val="23"/>
          <w:szCs w:val="23"/>
        </w:rPr>
        <w:t> </w:t>
      </w:r>
    </w:p>
    <w:p w:rsidR="00B10DE4" w:rsidRDefault="00B10DE4" w:rsidP="00B10DE4">
      <w:pPr>
        <w:pStyle w:val="a5"/>
        <w:jc w:val="center"/>
      </w:pPr>
      <w:r>
        <w:rPr>
          <w:rFonts w:ascii="Calibri" w:hAnsi="Calibri" w:cs="Calibri"/>
          <w:b/>
          <w:bCs/>
          <w:sz w:val="23"/>
          <w:szCs w:val="23"/>
        </w:rPr>
        <w:br/>
      </w:r>
      <w:r>
        <w:rPr>
          <w:rStyle w:val="a6"/>
          <w:rFonts w:ascii="Simsun" w:hAnsi="Simsun"/>
          <w:sz w:val="23"/>
          <w:szCs w:val="23"/>
        </w:rPr>
        <w:t>四</w:t>
      </w:r>
      <w:r>
        <w:rPr>
          <w:rStyle w:val="a6"/>
          <w:rFonts w:ascii="Simsun" w:hAnsi="Simsun"/>
          <w:sz w:val="23"/>
          <w:szCs w:val="23"/>
        </w:rPr>
        <w:t>-1-</w:t>
      </w:r>
      <w:r>
        <w:rPr>
          <w:rStyle w:val="a6"/>
          <w:rFonts w:hint="eastAsia"/>
          <w:sz w:val="23"/>
          <w:szCs w:val="23"/>
        </w:rPr>
        <w:t>②</w:t>
      </w:r>
      <w:r>
        <w:rPr>
          <w:rStyle w:val="a6"/>
          <w:rFonts w:ascii="Simsun" w:hAnsi="Simsun"/>
          <w:sz w:val="23"/>
          <w:szCs w:val="23"/>
        </w:rPr>
        <w:t>节能（非强制类）、环境标志产品证明材料（加分适用，若有）</w:t>
      </w:r>
    </w:p>
    <w:p w:rsidR="00B10DE4" w:rsidRDefault="00B10DE4" w:rsidP="00B10DE4">
      <w:pPr>
        <w:pStyle w:val="a5"/>
      </w:pPr>
      <w:r>
        <w:rPr>
          <w:rStyle w:val="a6"/>
          <w:rFonts w:ascii="Simsun" w:hAnsi="Simsun"/>
          <w:sz w:val="23"/>
          <w:szCs w:val="23"/>
        </w:rPr>
        <w:t> </w:t>
      </w:r>
    </w:p>
    <w:p w:rsidR="00B10DE4" w:rsidRDefault="00B10DE4" w:rsidP="00B10DE4">
      <w:pPr>
        <w:pStyle w:val="a5"/>
      </w:pPr>
      <w:r>
        <w:rPr>
          <w:rStyle w:val="a6"/>
          <w:rFonts w:ascii="Simsun" w:hAnsi="Simsun"/>
          <w:sz w:val="23"/>
          <w:szCs w:val="23"/>
        </w:rPr>
        <w:t> </w:t>
      </w:r>
    </w:p>
    <w:p w:rsidR="00B10DE4" w:rsidRDefault="00B10DE4" w:rsidP="00B10DE4">
      <w:pPr>
        <w:pStyle w:val="a5"/>
        <w:jc w:val="center"/>
      </w:pPr>
      <w:r>
        <w:rPr>
          <w:rFonts w:ascii="Simsun" w:hAnsi="Simsun"/>
          <w:sz w:val="23"/>
          <w:szCs w:val="23"/>
        </w:rPr>
        <w:t>编制说明</w:t>
      </w:r>
    </w:p>
    <w:p w:rsidR="00B10DE4" w:rsidRDefault="00B10DE4" w:rsidP="00B10DE4">
      <w:pPr>
        <w:pStyle w:val="a5"/>
        <w:jc w:val="center"/>
      </w:pPr>
      <w:r>
        <w:rPr>
          <w:rFonts w:ascii="Simsun" w:hAnsi="Simsun"/>
          <w:sz w:val="23"/>
          <w:szCs w:val="23"/>
        </w:rPr>
        <w:t> </w:t>
      </w:r>
    </w:p>
    <w:p w:rsidR="00B10DE4" w:rsidRDefault="00B10DE4" w:rsidP="00B10DE4">
      <w:pPr>
        <w:pStyle w:val="a5"/>
        <w:ind w:firstLine="469"/>
      </w:pPr>
      <w:r>
        <w:rPr>
          <w:rFonts w:ascii="Simsun" w:hAnsi="Simsun"/>
          <w:sz w:val="23"/>
          <w:szCs w:val="23"/>
        </w:rPr>
        <w:t>除招标文件另有规定外，投标人应按照招标文件第二章（表</w:t>
      </w:r>
      <w:r>
        <w:rPr>
          <w:rFonts w:ascii="Simsun" w:hAnsi="Simsun"/>
          <w:sz w:val="23"/>
          <w:szCs w:val="23"/>
        </w:rPr>
        <w:t>1</w:t>
      </w:r>
      <w:r>
        <w:rPr>
          <w:rFonts w:ascii="Simsun" w:hAnsi="Simsun"/>
          <w:sz w:val="23"/>
          <w:szCs w:val="23"/>
        </w:rPr>
        <w:t>）第</w:t>
      </w:r>
      <w:r>
        <w:rPr>
          <w:rFonts w:ascii="Calibri" w:hAnsi="Calibri" w:cs="Calibri"/>
          <w:sz w:val="23"/>
          <w:szCs w:val="23"/>
        </w:rPr>
        <w:t>13</w:t>
      </w:r>
      <w:r>
        <w:rPr>
          <w:rFonts w:ascii="Simsun" w:hAnsi="Simsun"/>
          <w:sz w:val="23"/>
          <w:szCs w:val="23"/>
        </w:rPr>
        <w:t>项规定提供相应证明材料。</w:t>
      </w:r>
    </w:p>
    <w:p w:rsidR="00B10DE4" w:rsidRDefault="00B10DE4" w:rsidP="00B10DE4">
      <w:pPr>
        <w:pStyle w:val="a5"/>
      </w:pPr>
      <w:r>
        <w:rPr>
          <w:rFonts w:ascii="Simsun" w:hAnsi="Simsun"/>
          <w:sz w:val="23"/>
          <w:szCs w:val="23"/>
        </w:rPr>
        <w:lastRenderedPageBreak/>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Fonts w:ascii="Simsun" w:hAnsi="Simsun"/>
          <w:sz w:val="23"/>
          <w:szCs w:val="23"/>
        </w:rPr>
        <w:t>四</w:t>
      </w:r>
      <w:r>
        <w:rPr>
          <w:rStyle w:val="a6"/>
          <w:rFonts w:ascii="Simsun" w:hAnsi="Simsun"/>
          <w:sz w:val="23"/>
          <w:szCs w:val="23"/>
        </w:rPr>
        <w:t>-2</w:t>
      </w:r>
      <w:r>
        <w:rPr>
          <w:rStyle w:val="a6"/>
          <w:rFonts w:ascii="Simsun" w:hAnsi="Simsun"/>
          <w:sz w:val="23"/>
          <w:szCs w:val="23"/>
        </w:rPr>
        <w:t>招标文件规定的其他加分证明材料（若有）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Simsun" w:hAnsi="Simsun"/>
          <w:sz w:val="23"/>
          <w:szCs w:val="23"/>
        </w:rPr>
        <w:t>编制说明</w:t>
      </w:r>
    </w:p>
    <w:p w:rsidR="00B10DE4" w:rsidRDefault="00B10DE4" w:rsidP="00B10DE4">
      <w:pPr>
        <w:pStyle w:val="a5"/>
        <w:jc w:val="center"/>
      </w:pPr>
      <w:r>
        <w:rPr>
          <w:rFonts w:ascii="Simsun" w:hAnsi="Simsun"/>
          <w:sz w:val="23"/>
          <w:szCs w:val="23"/>
        </w:rPr>
        <w:t> </w:t>
      </w:r>
    </w:p>
    <w:p w:rsidR="00B10DE4" w:rsidRDefault="00B10DE4" w:rsidP="00B10DE4">
      <w:pPr>
        <w:pStyle w:val="a5"/>
        <w:ind w:firstLine="469"/>
      </w:pPr>
      <w:r>
        <w:rPr>
          <w:rFonts w:ascii="Simsun" w:hAnsi="Simsun"/>
          <w:sz w:val="23"/>
          <w:szCs w:val="23"/>
        </w:rPr>
        <w:t>若投标人可享受招标文件规定的除</w:t>
      </w:r>
      <w:r>
        <w:rPr>
          <w:rStyle w:val="a6"/>
          <w:rFonts w:ascii="Simsun" w:hAnsi="Simsun"/>
          <w:sz w:val="23"/>
          <w:szCs w:val="23"/>
        </w:rPr>
        <w:t>“</w:t>
      </w:r>
      <w:r>
        <w:rPr>
          <w:rStyle w:val="a6"/>
          <w:rFonts w:ascii="Simsun" w:hAnsi="Simsun"/>
          <w:sz w:val="23"/>
          <w:szCs w:val="23"/>
        </w:rPr>
        <w:t>节能（非强制类）、环境标志产品加分</w:t>
      </w:r>
      <w:r>
        <w:rPr>
          <w:rStyle w:val="a6"/>
          <w:rFonts w:ascii="Simsun" w:hAnsi="Simsun"/>
          <w:sz w:val="23"/>
          <w:szCs w:val="23"/>
        </w:rPr>
        <w:t>”</w:t>
      </w:r>
      <w:r>
        <w:rPr>
          <w:rFonts w:ascii="Simsun" w:hAnsi="Simsun"/>
          <w:sz w:val="23"/>
          <w:szCs w:val="23"/>
        </w:rPr>
        <w:t>外的其他加分优惠，则投标人应按照招标文件要求提供相应证明材料。</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p>
    <w:p w:rsidR="00B10DE4" w:rsidRDefault="00B10DE4" w:rsidP="00B10DE4">
      <w:pPr>
        <w:pStyle w:val="a5"/>
      </w:pPr>
      <w:r>
        <w:rPr>
          <w:rFonts w:ascii="Simsun" w:hAnsi="Simsun"/>
          <w:sz w:val="23"/>
          <w:szCs w:val="23"/>
        </w:rPr>
        <w:t> </w:t>
      </w:r>
    </w:p>
    <w:p w:rsidR="00B0274E" w:rsidRDefault="00B10DE4" w:rsidP="00B10DE4">
      <w:pPr>
        <w:pStyle w:val="a5"/>
        <w:rPr>
          <w:rFonts w:ascii="Simsun" w:hAnsi="Simsun" w:hint="eastAsia"/>
          <w:sz w:val="23"/>
          <w:szCs w:val="23"/>
        </w:rPr>
      </w:pPr>
      <w:r>
        <w:rPr>
          <w:rFonts w:ascii="Simsun" w:hAnsi="Simsun"/>
          <w:sz w:val="23"/>
          <w:szCs w:val="23"/>
        </w:rPr>
        <w:t> </w:t>
      </w:r>
    </w:p>
    <w:p w:rsidR="00B0274E" w:rsidRDefault="00B0274E">
      <w:pPr>
        <w:widowControl/>
        <w:jc w:val="left"/>
        <w:rPr>
          <w:rFonts w:ascii="Simsun" w:eastAsia="宋体" w:hAnsi="Simsun" w:cs="宋体" w:hint="eastAsia"/>
          <w:kern w:val="0"/>
          <w:sz w:val="23"/>
          <w:szCs w:val="23"/>
        </w:rPr>
      </w:pPr>
      <w:r>
        <w:rPr>
          <w:rFonts w:ascii="Simsun" w:hAnsi="Simsun" w:hint="eastAsia"/>
          <w:sz w:val="23"/>
          <w:szCs w:val="23"/>
        </w:rPr>
        <w:br w:type="page"/>
      </w:r>
    </w:p>
    <w:p w:rsidR="00B10DE4" w:rsidRDefault="00B10DE4" w:rsidP="00B10DE4">
      <w:pPr>
        <w:pStyle w:val="a5"/>
      </w:pPr>
    </w:p>
    <w:p w:rsidR="00B10DE4" w:rsidRDefault="00B10DE4" w:rsidP="00B10DE4">
      <w:pPr>
        <w:pStyle w:val="a5"/>
        <w:jc w:val="center"/>
      </w:pPr>
      <w:r>
        <w:rPr>
          <w:rStyle w:val="a6"/>
          <w:rFonts w:ascii="Simsun" w:hAnsi="Simsun"/>
          <w:sz w:val="32"/>
          <w:szCs w:val="32"/>
        </w:rPr>
        <w:t>封面格式</w:t>
      </w:r>
    </w:p>
    <w:p w:rsidR="00B10DE4" w:rsidRDefault="00B10DE4" w:rsidP="00B0274E">
      <w:pPr>
        <w:pStyle w:val="a5"/>
      </w:pPr>
      <w:r>
        <w:rPr>
          <w:rFonts w:ascii="Simsun" w:hAnsi="Simsun"/>
          <w:sz w:val="40"/>
          <w:szCs w:val="40"/>
        </w:rPr>
        <w:t> </w:t>
      </w:r>
    </w:p>
    <w:p w:rsidR="00B10DE4" w:rsidRDefault="00B10DE4" w:rsidP="00B10DE4">
      <w:pPr>
        <w:pStyle w:val="a5"/>
        <w:jc w:val="center"/>
      </w:pPr>
      <w:r>
        <w:rPr>
          <w:rStyle w:val="a6"/>
          <w:rFonts w:ascii="Simsun" w:hAnsi="Simsun"/>
          <w:sz w:val="54"/>
          <w:szCs w:val="54"/>
        </w:rPr>
        <w:t>福建省政府采购投标文件</w:t>
      </w:r>
    </w:p>
    <w:p w:rsidR="00B10DE4" w:rsidRDefault="00B10DE4" w:rsidP="00B10DE4">
      <w:pPr>
        <w:pStyle w:val="a5"/>
        <w:jc w:val="center"/>
      </w:pPr>
      <w:r>
        <w:rPr>
          <w:rStyle w:val="a6"/>
          <w:rFonts w:ascii="Simsun" w:hAnsi="Simsun"/>
          <w:sz w:val="54"/>
          <w:szCs w:val="54"/>
        </w:rPr>
        <w:t>（技术商务部分）</w:t>
      </w:r>
    </w:p>
    <w:p w:rsidR="00B10DE4" w:rsidRDefault="00B10DE4" w:rsidP="00B10DE4">
      <w:pPr>
        <w:pStyle w:val="a5"/>
      </w:pPr>
      <w:r>
        <w:rPr>
          <w:rFonts w:ascii="Simsun" w:hAnsi="Simsun"/>
          <w:sz w:val="40"/>
          <w:szCs w:val="40"/>
        </w:rPr>
        <w:t> </w:t>
      </w:r>
    </w:p>
    <w:p w:rsidR="00B10DE4" w:rsidRDefault="00B10DE4" w:rsidP="00B10DE4">
      <w:pPr>
        <w:pStyle w:val="a5"/>
        <w:jc w:val="center"/>
      </w:pPr>
      <w:r>
        <w:rPr>
          <w:rStyle w:val="a6"/>
          <w:rFonts w:ascii="Simsun" w:hAnsi="Simsun"/>
          <w:sz w:val="40"/>
          <w:szCs w:val="40"/>
        </w:rPr>
        <w:t>（填写正本或副本）</w:t>
      </w:r>
    </w:p>
    <w:p w:rsidR="00B10DE4" w:rsidRDefault="00B10DE4" w:rsidP="00B10DE4">
      <w:pPr>
        <w:pStyle w:val="a5"/>
      </w:pPr>
      <w:r>
        <w:rPr>
          <w:rFonts w:ascii="Simsun" w:hAnsi="Simsun"/>
          <w:sz w:val="40"/>
          <w:szCs w:val="40"/>
        </w:rPr>
        <w:t> </w:t>
      </w:r>
    </w:p>
    <w:p w:rsidR="00B10DE4" w:rsidRDefault="00B10DE4" w:rsidP="00B10DE4">
      <w:pPr>
        <w:pStyle w:val="a5"/>
        <w:ind w:firstLine="2143"/>
      </w:pPr>
      <w:r>
        <w:rPr>
          <w:rStyle w:val="a6"/>
          <w:rFonts w:ascii="Simsun" w:hAnsi="Simsun"/>
          <w:sz w:val="35"/>
          <w:szCs w:val="35"/>
        </w:rPr>
        <w:t>项目名称：（由投标人填写）</w:t>
      </w:r>
    </w:p>
    <w:p w:rsidR="00B10DE4" w:rsidRDefault="00B10DE4" w:rsidP="00B10DE4">
      <w:pPr>
        <w:pStyle w:val="a5"/>
        <w:ind w:firstLine="2143"/>
      </w:pPr>
      <w:r>
        <w:rPr>
          <w:rStyle w:val="a6"/>
          <w:rFonts w:ascii="Simsun" w:hAnsi="Simsun"/>
          <w:sz w:val="35"/>
          <w:szCs w:val="35"/>
        </w:rPr>
        <w:t>备案编号：（由投标人填写）</w:t>
      </w:r>
    </w:p>
    <w:p w:rsidR="00B10DE4" w:rsidRDefault="00B10DE4" w:rsidP="00B10DE4">
      <w:pPr>
        <w:pStyle w:val="a5"/>
        <w:ind w:firstLine="2143"/>
      </w:pPr>
      <w:r>
        <w:rPr>
          <w:rStyle w:val="a6"/>
          <w:rFonts w:ascii="Simsun" w:hAnsi="Simsun"/>
          <w:sz w:val="35"/>
          <w:szCs w:val="35"/>
        </w:rPr>
        <w:t>招标编号：（由投标人填写）</w:t>
      </w:r>
    </w:p>
    <w:p w:rsidR="00B10DE4" w:rsidRDefault="00B10DE4" w:rsidP="00B0274E">
      <w:pPr>
        <w:pStyle w:val="a5"/>
        <w:ind w:firstLine="2143"/>
      </w:pPr>
      <w:r>
        <w:rPr>
          <w:rStyle w:val="a6"/>
          <w:rFonts w:ascii="Simsun" w:hAnsi="Simsun"/>
          <w:sz w:val="35"/>
          <w:szCs w:val="35"/>
        </w:rPr>
        <w:t>所投合同包：（由投标人填写）</w:t>
      </w:r>
    </w:p>
    <w:p w:rsidR="00B10DE4" w:rsidRDefault="00B10DE4" w:rsidP="00B10DE4">
      <w:pPr>
        <w:pStyle w:val="a5"/>
      </w:pPr>
      <w:r>
        <w:rPr>
          <w:rFonts w:ascii="Simsun" w:hAnsi="Simsun"/>
          <w:sz w:val="40"/>
          <w:szCs w:val="40"/>
        </w:rPr>
        <w:t> </w:t>
      </w:r>
    </w:p>
    <w:p w:rsidR="00B10DE4" w:rsidRDefault="00B10DE4" w:rsidP="00B10DE4">
      <w:pPr>
        <w:pStyle w:val="a5"/>
        <w:jc w:val="center"/>
      </w:pPr>
      <w:r>
        <w:rPr>
          <w:rStyle w:val="a6"/>
          <w:rFonts w:ascii="Simsun" w:hAnsi="Simsun"/>
          <w:sz w:val="35"/>
          <w:szCs w:val="35"/>
        </w:rPr>
        <w:t>投标人：（填写</w:t>
      </w:r>
      <w:r>
        <w:rPr>
          <w:rStyle w:val="a6"/>
          <w:rFonts w:ascii="Simsun" w:hAnsi="Simsun"/>
          <w:sz w:val="35"/>
          <w:szCs w:val="35"/>
        </w:rPr>
        <w:t>“</w:t>
      </w:r>
      <w:r>
        <w:rPr>
          <w:rStyle w:val="a6"/>
          <w:rFonts w:ascii="Simsun" w:hAnsi="Simsun"/>
          <w:sz w:val="35"/>
          <w:szCs w:val="35"/>
        </w:rPr>
        <w:t>全称</w:t>
      </w:r>
      <w:r>
        <w:rPr>
          <w:rStyle w:val="a6"/>
          <w:rFonts w:ascii="Simsun" w:hAnsi="Simsun"/>
          <w:sz w:val="35"/>
          <w:szCs w:val="35"/>
        </w:rPr>
        <w:t>”</w:t>
      </w:r>
      <w:r>
        <w:rPr>
          <w:rStyle w:val="a6"/>
          <w:rFonts w:ascii="Simsun" w:hAnsi="Simsun"/>
          <w:sz w:val="35"/>
          <w:szCs w:val="35"/>
        </w:rPr>
        <w:t>）</w:t>
      </w:r>
    </w:p>
    <w:p w:rsidR="00B10DE4" w:rsidRDefault="00B10DE4" w:rsidP="00B10DE4">
      <w:pPr>
        <w:pStyle w:val="a5"/>
        <w:jc w:val="center"/>
      </w:pPr>
      <w:r>
        <w:rPr>
          <w:rStyle w:val="a6"/>
          <w:rFonts w:ascii="Simsun" w:hAnsi="Simsun"/>
          <w:sz w:val="35"/>
          <w:szCs w:val="35"/>
        </w:rPr>
        <w:t>（由投标人填写）年（由投标人填写）月</w:t>
      </w:r>
    </w:p>
    <w:p w:rsidR="00B10DE4" w:rsidRDefault="00B10DE4" w:rsidP="00B10DE4">
      <w:pPr>
        <w:pStyle w:val="a5"/>
      </w:pPr>
      <w:r>
        <w:rPr>
          <w:rFonts w:ascii="Simsun" w:hAnsi="Simsun"/>
          <w:sz w:val="23"/>
          <w:szCs w:val="23"/>
        </w:rPr>
        <w:lastRenderedPageBreak/>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cs="Calibri"/>
          <w:sz w:val="32"/>
          <w:szCs w:val="32"/>
        </w:rPr>
        <w:t>索引</w:t>
      </w:r>
    </w:p>
    <w:p w:rsidR="00B10DE4" w:rsidRDefault="00B10DE4" w:rsidP="00B10DE4">
      <w:pPr>
        <w:pStyle w:val="a5"/>
      </w:pPr>
      <w:r>
        <w:rPr>
          <w:rFonts w:ascii="Simsun" w:hAnsi="Simsun"/>
          <w:sz w:val="32"/>
          <w:szCs w:val="32"/>
        </w:rPr>
        <w:t>一、标的说明一览表</w:t>
      </w:r>
    </w:p>
    <w:p w:rsidR="00B10DE4" w:rsidRDefault="00B10DE4" w:rsidP="00B10DE4">
      <w:pPr>
        <w:pStyle w:val="a5"/>
      </w:pPr>
      <w:r>
        <w:rPr>
          <w:rFonts w:ascii="Simsun" w:hAnsi="Simsun"/>
          <w:sz w:val="32"/>
          <w:szCs w:val="32"/>
        </w:rPr>
        <w:t>二、技术和服务要求响应表</w:t>
      </w:r>
    </w:p>
    <w:p w:rsidR="00B10DE4" w:rsidRDefault="00B10DE4" w:rsidP="00B10DE4">
      <w:pPr>
        <w:pStyle w:val="a5"/>
      </w:pPr>
      <w:r>
        <w:rPr>
          <w:rFonts w:ascii="Simsun" w:hAnsi="Simsun"/>
          <w:sz w:val="32"/>
          <w:szCs w:val="32"/>
        </w:rPr>
        <w:t>三、商务条件响应表</w:t>
      </w:r>
    </w:p>
    <w:p w:rsidR="00B10DE4" w:rsidRDefault="00B10DE4" w:rsidP="00B10DE4">
      <w:pPr>
        <w:pStyle w:val="a5"/>
      </w:pPr>
      <w:r>
        <w:rPr>
          <w:rFonts w:ascii="Simsun" w:hAnsi="Simsun"/>
          <w:sz w:val="32"/>
          <w:szCs w:val="32"/>
        </w:rPr>
        <w:t>四、投标人提交的其他资料（若有）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hint="eastAsia"/>
          <w:sz w:val="23"/>
          <w:szCs w:val="23"/>
        </w:rPr>
        <w:t>★</w:t>
      </w:r>
      <w:r>
        <w:rPr>
          <w:rFonts w:ascii="Simsun" w:hAnsi="Simsun"/>
          <w:sz w:val="23"/>
          <w:szCs w:val="23"/>
        </w:rPr>
        <w:t>注意</w:t>
      </w:r>
    </w:p>
    <w:p w:rsidR="00B10DE4" w:rsidRDefault="00B10DE4" w:rsidP="00B10DE4">
      <w:pPr>
        <w:pStyle w:val="a5"/>
        <w:ind w:firstLine="469"/>
      </w:pPr>
      <w:r>
        <w:rPr>
          <w:rFonts w:ascii="Simsun" w:hAnsi="Simsun"/>
          <w:sz w:val="23"/>
          <w:szCs w:val="23"/>
        </w:rPr>
        <w:t>技术商务部分中不得出现报价部分的全部或部分的投标报价信息（或组成资料），否则</w:t>
      </w:r>
      <w:r>
        <w:rPr>
          <w:rStyle w:val="a6"/>
          <w:rFonts w:ascii="Simsun" w:hAnsi="Simsun"/>
          <w:sz w:val="23"/>
          <w:szCs w:val="23"/>
        </w:rPr>
        <w:t>符合性审查不合格</w:t>
      </w:r>
      <w:r>
        <w:rPr>
          <w:rFonts w:ascii="Simsun" w:hAnsi="Simsun"/>
          <w:sz w:val="23"/>
          <w:szCs w:val="23"/>
        </w:rPr>
        <w:t>。</w:t>
      </w:r>
    </w:p>
    <w:p w:rsidR="00B10DE4" w:rsidRDefault="00B10DE4" w:rsidP="00B10DE4">
      <w:pPr>
        <w:pStyle w:val="a5"/>
        <w:ind w:firstLine="469"/>
      </w:pPr>
      <w:r>
        <w:rPr>
          <w:rFonts w:ascii="Simsun" w:hAnsi="Simsun"/>
          <w:sz w:val="23"/>
          <w:szCs w:val="23"/>
        </w:rPr>
        <w:t> </w:t>
      </w:r>
    </w:p>
    <w:p w:rsidR="00B10DE4" w:rsidRDefault="00B10DE4" w:rsidP="00B10DE4">
      <w:pPr>
        <w:pStyle w:val="a5"/>
        <w:ind w:firstLine="469"/>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一、标的说明一览表</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招标编号：</w:t>
      </w:r>
      <w:r>
        <w:rPr>
          <w:rFonts w:ascii="Simsun" w:hAnsi="Simsun"/>
          <w:sz w:val="23"/>
          <w:szCs w:val="23"/>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2"/>
        <w:gridCol w:w="870"/>
        <w:gridCol w:w="1664"/>
        <w:gridCol w:w="866"/>
        <w:gridCol w:w="1137"/>
        <w:gridCol w:w="1137"/>
        <w:gridCol w:w="1864"/>
      </w:tblGrid>
      <w:tr w:rsidR="00B10DE4" w:rsidTr="00B10DE4">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合同包</w:t>
            </w:r>
          </w:p>
        </w:tc>
        <w:tc>
          <w:tcPr>
            <w:tcW w:w="85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品目号</w:t>
            </w:r>
          </w:p>
        </w:tc>
        <w:tc>
          <w:tcPr>
            <w:tcW w:w="169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投标标的</w:t>
            </w:r>
          </w:p>
        </w:tc>
        <w:tc>
          <w:tcPr>
            <w:tcW w:w="85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数量</w:t>
            </w:r>
          </w:p>
        </w:tc>
        <w:tc>
          <w:tcPr>
            <w:tcW w:w="114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规格</w:t>
            </w:r>
          </w:p>
        </w:tc>
        <w:tc>
          <w:tcPr>
            <w:tcW w:w="114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来源地</w:t>
            </w:r>
          </w:p>
        </w:tc>
        <w:tc>
          <w:tcPr>
            <w:tcW w:w="189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备注</w:t>
            </w:r>
          </w:p>
        </w:tc>
      </w:tr>
      <w:tr w:rsidR="00B10DE4" w:rsidTr="00B10DE4">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w:t>
            </w: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*-1</w:t>
            </w:r>
          </w:p>
        </w:tc>
        <w:tc>
          <w:tcPr>
            <w:tcW w:w="169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r w:rsidR="00B10DE4" w:rsidTr="00B10DE4">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10DE4" w:rsidRDefault="00B10DE4">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169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r w:rsidR="00B10DE4" w:rsidTr="00B10DE4">
        <w:trPr>
          <w:tblCellSpacing w:w="15" w:type="dxa"/>
        </w:trPr>
        <w:tc>
          <w:tcPr>
            <w:tcW w:w="960"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69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bl>
    <w:p w:rsidR="00B10DE4" w:rsidRDefault="00B10DE4" w:rsidP="00B10DE4">
      <w:pPr>
        <w:pStyle w:val="a5"/>
      </w:pPr>
      <w:r>
        <w:rPr>
          <w:rFonts w:hint="eastAsia"/>
          <w:sz w:val="23"/>
          <w:szCs w:val="23"/>
        </w:rPr>
        <w:lastRenderedPageBreak/>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、本表应按照下列规定填写：</w:t>
      </w:r>
    </w:p>
    <w:p w:rsidR="00B10DE4" w:rsidRDefault="00B10DE4" w:rsidP="00B10DE4">
      <w:pPr>
        <w:pStyle w:val="a5"/>
      </w:pPr>
      <w:r>
        <w:rPr>
          <w:rFonts w:ascii="Simsun" w:hAnsi="Simsun"/>
          <w:sz w:val="23"/>
          <w:szCs w:val="23"/>
        </w:rPr>
        <w:t>1.1“</w:t>
      </w:r>
      <w:r>
        <w:rPr>
          <w:rFonts w:ascii="Simsun" w:hAnsi="Simsun"/>
          <w:sz w:val="23"/>
          <w:szCs w:val="23"/>
        </w:rPr>
        <w:t>合同包</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品目号</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投标标的</w:t>
      </w:r>
      <w:r>
        <w:rPr>
          <w:rFonts w:ascii="Simsun" w:hAnsi="Simsun"/>
          <w:sz w:val="23"/>
          <w:szCs w:val="23"/>
        </w:rPr>
        <w:t>”</w:t>
      </w:r>
      <w:r>
        <w:rPr>
          <w:rFonts w:ascii="Simsun" w:hAnsi="Simsun"/>
          <w:sz w:val="23"/>
          <w:szCs w:val="23"/>
        </w:rPr>
        <w:t>及</w:t>
      </w:r>
      <w:r>
        <w:rPr>
          <w:rFonts w:ascii="Simsun" w:hAnsi="Simsun"/>
          <w:sz w:val="23"/>
          <w:szCs w:val="23"/>
        </w:rPr>
        <w:t>“</w:t>
      </w:r>
      <w:r>
        <w:rPr>
          <w:rFonts w:ascii="Simsun" w:hAnsi="Simsun"/>
          <w:sz w:val="23"/>
          <w:szCs w:val="23"/>
        </w:rPr>
        <w:t>数量</w:t>
      </w:r>
      <w:r>
        <w:rPr>
          <w:rFonts w:ascii="Simsun" w:hAnsi="Simsun"/>
          <w:sz w:val="23"/>
          <w:szCs w:val="23"/>
        </w:rPr>
        <w:t>”</w:t>
      </w:r>
      <w:r>
        <w:rPr>
          <w:rFonts w:ascii="Simsun" w:hAnsi="Simsun"/>
          <w:sz w:val="23"/>
          <w:szCs w:val="23"/>
        </w:rPr>
        <w:t>应与招标文件《采购标的一览表》中的有关内容（</w:t>
      </w:r>
      <w:r>
        <w:rPr>
          <w:rFonts w:ascii="Simsun" w:hAnsi="Simsun"/>
          <w:sz w:val="23"/>
          <w:szCs w:val="23"/>
        </w:rPr>
        <w:t>“</w:t>
      </w:r>
      <w:r>
        <w:rPr>
          <w:rFonts w:ascii="Simsun" w:hAnsi="Simsun"/>
          <w:sz w:val="23"/>
          <w:szCs w:val="23"/>
        </w:rPr>
        <w:t>合同包</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品目号</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采购标的</w:t>
      </w:r>
      <w:r>
        <w:rPr>
          <w:rFonts w:ascii="Simsun" w:hAnsi="Simsun"/>
          <w:sz w:val="23"/>
          <w:szCs w:val="23"/>
        </w:rPr>
        <w:t>”</w:t>
      </w:r>
      <w:r>
        <w:rPr>
          <w:rFonts w:ascii="Simsun" w:hAnsi="Simsun"/>
          <w:sz w:val="23"/>
          <w:szCs w:val="23"/>
        </w:rPr>
        <w:t>及</w:t>
      </w:r>
      <w:r>
        <w:rPr>
          <w:rFonts w:ascii="Simsun" w:hAnsi="Simsun"/>
          <w:sz w:val="23"/>
          <w:szCs w:val="23"/>
        </w:rPr>
        <w:t>“</w:t>
      </w:r>
      <w:r>
        <w:rPr>
          <w:rFonts w:ascii="Simsun" w:hAnsi="Simsun"/>
          <w:sz w:val="23"/>
          <w:szCs w:val="23"/>
        </w:rPr>
        <w:t>数量</w:t>
      </w:r>
      <w:r>
        <w:rPr>
          <w:rFonts w:ascii="Simsun" w:hAnsi="Simsun"/>
          <w:sz w:val="23"/>
          <w:szCs w:val="23"/>
        </w:rPr>
        <w:t>”</w:t>
      </w:r>
      <w:r>
        <w:rPr>
          <w:rFonts w:ascii="Simsun" w:hAnsi="Simsun"/>
          <w:sz w:val="23"/>
          <w:szCs w:val="23"/>
        </w:rPr>
        <w:t>）保持一致。</w:t>
      </w:r>
    </w:p>
    <w:p w:rsidR="00B10DE4" w:rsidRDefault="00B10DE4" w:rsidP="00B10DE4">
      <w:pPr>
        <w:pStyle w:val="a5"/>
      </w:pPr>
      <w:r>
        <w:rPr>
          <w:rFonts w:ascii="Simsun" w:hAnsi="Simsun"/>
          <w:sz w:val="23"/>
          <w:szCs w:val="23"/>
        </w:rPr>
        <w:t>1.2“</w:t>
      </w:r>
      <w:r>
        <w:rPr>
          <w:rFonts w:ascii="Simsun" w:hAnsi="Simsun"/>
          <w:sz w:val="23"/>
          <w:szCs w:val="23"/>
        </w:rPr>
        <w:t>投标标的</w:t>
      </w:r>
      <w:r>
        <w:rPr>
          <w:rFonts w:ascii="Simsun" w:hAnsi="Simsun"/>
          <w:sz w:val="23"/>
          <w:szCs w:val="23"/>
        </w:rPr>
        <w:t>”</w:t>
      </w:r>
      <w:r>
        <w:rPr>
          <w:rFonts w:ascii="Simsun" w:hAnsi="Simsun"/>
          <w:sz w:val="23"/>
          <w:szCs w:val="23"/>
        </w:rPr>
        <w:t>为货物的：</w:t>
      </w:r>
      <w:r>
        <w:rPr>
          <w:rStyle w:val="a6"/>
          <w:rFonts w:ascii="Simsun" w:hAnsi="Simsun"/>
          <w:sz w:val="23"/>
          <w:szCs w:val="23"/>
        </w:rPr>
        <w:t>“</w:t>
      </w:r>
      <w:r>
        <w:rPr>
          <w:rStyle w:val="a6"/>
          <w:rFonts w:ascii="Simsun" w:hAnsi="Simsun"/>
          <w:sz w:val="23"/>
          <w:szCs w:val="23"/>
        </w:rPr>
        <w:t>规格</w:t>
      </w:r>
      <w:r>
        <w:rPr>
          <w:rStyle w:val="a6"/>
          <w:rFonts w:ascii="Simsun" w:hAnsi="Simsun"/>
          <w:sz w:val="23"/>
          <w:szCs w:val="23"/>
        </w:rPr>
        <w:t>”</w:t>
      </w:r>
      <w:r>
        <w:rPr>
          <w:rFonts w:ascii="Simsun" w:hAnsi="Simsun"/>
          <w:sz w:val="23"/>
          <w:szCs w:val="23"/>
        </w:rPr>
        <w:t>项下应填写货物制造厂商赋予的品牌（属于节能、环保清单产品的货物，填写的品牌名称应与清单载明的品牌名称保持一致）及具体型号。</w:t>
      </w:r>
      <w:r>
        <w:rPr>
          <w:rStyle w:val="a6"/>
          <w:rFonts w:ascii="Simsun" w:hAnsi="Simsun"/>
          <w:sz w:val="23"/>
          <w:szCs w:val="23"/>
        </w:rPr>
        <w:t>“</w:t>
      </w:r>
      <w:r>
        <w:rPr>
          <w:rStyle w:val="a6"/>
          <w:rFonts w:ascii="Simsun" w:hAnsi="Simsun"/>
          <w:sz w:val="23"/>
          <w:szCs w:val="23"/>
        </w:rPr>
        <w:t>来源地</w:t>
      </w:r>
      <w:r>
        <w:rPr>
          <w:rStyle w:val="a6"/>
          <w:rFonts w:ascii="Simsun" w:hAnsi="Simsun"/>
          <w:sz w:val="23"/>
          <w:szCs w:val="23"/>
        </w:rPr>
        <w:t>”</w:t>
      </w:r>
      <w:r>
        <w:rPr>
          <w:rFonts w:ascii="Simsun" w:hAnsi="Simsun"/>
          <w:sz w:val="23"/>
          <w:szCs w:val="23"/>
        </w:rPr>
        <w:t>应填写货物的原产地。</w:t>
      </w:r>
      <w:r>
        <w:rPr>
          <w:rStyle w:val="a6"/>
          <w:rFonts w:ascii="Simsun" w:hAnsi="Simsun"/>
          <w:sz w:val="23"/>
          <w:szCs w:val="23"/>
        </w:rPr>
        <w:t>“</w:t>
      </w:r>
      <w:r>
        <w:rPr>
          <w:rStyle w:val="a6"/>
          <w:rFonts w:ascii="Simsun" w:hAnsi="Simsun"/>
          <w:sz w:val="23"/>
          <w:szCs w:val="23"/>
        </w:rPr>
        <w:t>备注</w:t>
      </w:r>
      <w:r>
        <w:rPr>
          <w:rStyle w:val="a6"/>
          <w:rFonts w:ascii="Simsun" w:hAnsi="Simsun"/>
          <w:sz w:val="23"/>
          <w:szCs w:val="23"/>
        </w:rPr>
        <w:t>”</w:t>
      </w:r>
      <w:r>
        <w:rPr>
          <w:rFonts w:ascii="Simsun" w:hAnsi="Simsun"/>
          <w:sz w:val="23"/>
          <w:szCs w:val="23"/>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B10DE4" w:rsidRDefault="00B10DE4" w:rsidP="00B10DE4">
      <w:pPr>
        <w:pStyle w:val="a5"/>
      </w:pPr>
      <w:r>
        <w:rPr>
          <w:rFonts w:ascii="Simsun" w:hAnsi="Simsun"/>
          <w:sz w:val="23"/>
          <w:szCs w:val="23"/>
        </w:rPr>
        <w:t>1.3“</w:t>
      </w:r>
      <w:r>
        <w:rPr>
          <w:rFonts w:ascii="Simsun" w:hAnsi="Simsun"/>
          <w:sz w:val="23"/>
          <w:szCs w:val="23"/>
        </w:rPr>
        <w:t>投标标的</w:t>
      </w:r>
      <w:r>
        <w:rPr>
          <w:rFonts w:ascii="Simsun" w:hAnsi="Simsun"/>
          <w:sz w:val="23"/>
          <w:szCs w:val="23"/>
        </w:rPr>
        <w:t>”</w:t>
      </w:r>
      <w:r>
        <w:rPr>
          <w:rFonts w:ascii="Simsun" w:hAnsi="Simsun"/>
          <w:sz w:val="23"/>
          <w:szCs w:val="23"/>
        </w:rPr>
        <w:t>为服务的：</w:t>
      </w:r>
      <w:r>
        <w:rPr>
          <w:rStyle w:val="a6"/>
          <w:rFonts w:ascii="Simsun" w:hAnsi="Simsun"/>
          <w:sz w:val="23"/>
          <w:szCs w:val="23"/>
        </w:rPr>
        <w:t>“</w:t>
      </w:r>
      <w:r>
        <w:rPr>
          <w:rStyle w:val="a6"/>
          <w:rFonts w:ascii="Simsun" w:hAnsi="Simsun"/>
          <w:sz w:val="23"/>
          <w:szCs w:val="23"/>
        </w:rPr>
        <w:t>规格</w:t>
      </w:r>
      <w:r>
        <w:rPr>
          <w:rStyle w:val="a6"/>
          <w:rFonts w:ascii="Simsun" w:hAnsi="Simsun"/>
          <w:sz w:val="23"/>
          <w:szCs w:val="23"/>
        </w:rPr>
        <w:t>”</w:t>
      </w:r>
      <w:r>
        <w:rPr>
          <w:rFonts w:ascii="Simsun" w:hAnsi="Simsun"/>
          <w:sz w:val="23"/>
          <w:szCs w:val="23"/>
        </w:rPr>
        <w:t>项下应填写服务提供者提供的服务标准及品牌（若有）。</w:t>
      </w:r>
      <w:r>
        <w:rPr>
          <w:rStyle w:val="a6"/>
          <w:rFonts w:ascii="Simsun" w:hAnsi="Simsun"/>
          <w:sz w:val="23"/>
          <w:szCs w:val="23"/>
        </w:rPr>
        <w:t>“</w:t>
      </w:r>
      <w:r>
        <w:rPr>
          <w:rStyle w:val="a6"/>
          <w:rFonts w:ascii="Simsun" w:hAnsi="Simsun"/>
          <w:sz w:val="23"/>
          <w:szCs w:val="23"/>
        </w:rPr>
        <w:t>来源地</w:t>
      </w:r>
      <w:r>
        <w:rPr>
          <w:rStyle w:val="a6"/>
          <w:rFonts w:ascii="Simsun" w:hAnsi="Simsun"/>
          <w:sz w:val="23"/>
          <w:szCs w:val="23"/>
        </w:rPr>
        <w:t>”</w:t>
      </w:r>
      <w:r>
        <w:rPr>
          <w:rFonts w:ascii="Simsun" w:hAnsi="Simsun"/>
          <w:sz w:val="23"/>
          <w:szCs w:val="23"/>
        </w:rPr>
        <w:t>应填写服务提供者的所在地。</w:t>
      </w:r>
      <w:r>
        <w:rPr>
          <w:rStyle w:val="a6"/>
          <w:rFonts w:ascii="Simsun" w:hAnsi="Simsun"/>
          <w:sz w:val="23"/>
          <w:szCs w:val="23"/>
        </w:rPr>
        <w:t>“</w:t>
      </w:r>
      <w:r>
        <w:rPr>
          <w:rStyle w:val="a6"/>
          <w:rFonts w:ascii="Simsun" w:hAnsi="Simsun"/>
          <w:sz w:val="23"/>
          <w:szCs w:val="23"/>
        </w:rPr>
        <w:t>备注</w:t>
      </w:r>
      <w:r>
        <w:rPr>
          <w:rStyle w:val="a6"/>
          <w:rFonts w:ascii="Simsun" w:hAnsi="Simsun"/>
          <w:sz w:val="23"/>
          <w:szCs w:val="23"/>
        </w:rPr>
        <w:t>”</w:t>
      </w:r>
      <w:r>
        <w:rPr>
          <w:rFonts w:ascii="Simsun" w:hAnsi="Simsun"/>
          <w:sz w:val="23"/>
          <w:szCs w:val="23"/>
        </w:rPr>
        <w:t>项下应填写关于服务标准所涵盖的具体项目或内容的说明等。</w:t>
      </w:r>
    </w:p>
    <w:p w:rsidR="00B10DE4" w:rsidRDefault="00B10DE4" w:rsidP="00B10DE4">
      <w:pPr>
        <w:pStyle w:val="a5"/>
      </w:pPr>
      <w:r>
        <w:rPr>
          <w:rFonts w:ascii="Simsun" w:hAnsi="Simsun"/>
          <w:sz w:val="23"/>
          <w:szCs w:val="23"/>
        </w:rPr>
        <w:t>2</w:t>
      </w:r>
      <w:r>
        <w:rPr>
          <w:rFonts w:ascii="Simsun" w:hAnsi="Simsun"/>
          <w:sz w:val="23"/>
          <w:szCs w:val="23"/>
        </w:rPr>
        <w:t>、投标人需要说明的内容若需特殊表达，应先在本表中进行相应说明，再另页应答，否则</w:t>
      </w:r>
      <w:r>
        <w:rPr>
          <w:rStyle w:val="a6"/>
          <w:rFonts w:ascii="Simsun" w:hAnsi="Simsun"/>
          <w:sz w:val="23"/>
          <w:szCs w:val="23"/>
        </w:rPr>
        <w:t>投标无效</w:t>
      </w:r>
      <w:r>
        <w:rPr>
          <w:rFonts w:ascii="Simsun" w:hAnsi="Simsun"/>
          <w:sz w:val="23"/>
          <w:szCs w:val="23"/>
        </w:rPr>
        <w:t>。</w:t>
      </w:r>
    </w:p>
    <w:p w:rsidR="00B10DE4" w:rsidRDefault="00B10DE4" w:rsidP="00B10DE4">
      <w:pPr>
        <w:pStyle w:val="a5"/>
      </w:pPr>
      <w:r>
        <w:rPr>
          <w:rFonts w:ascii="Simsun" w:hAnsi="Simsun"/>
          <w:sz w:val="23"/>
          <w:szCs w:val="23"/>
        </w:rPr>
        <w:t>3</w:t>
      </w:r>
      <w:r>
        <w:rPr>
          <w:rFonts w:ascii="Simsun" w:hAnsi="Simsun"/>
          <w:sz w:val="23"/>
          <w:szCs w:val="23"/>
        </w:rPr>
        <w:t>、投标文件中涉及</w:t>
      </w:r>
      <w:r>
        <w:rPr>
          <w:rStyle w:val="a6"/>
          <w:rFonts w:ascii="Simsun" w:hAnsi="Simsun"/>
          <w:sz w:val="23"/>
          <w:szCs w:val="23"/>
        </w:rPr>
        <w:t>“</w:t>
      </w:r>
      <w:r>
        <w:rPr>
          <w:rStyle w:val="a6"/>
          <w:rFonts w:ascii="Simsun" w:hAnsi="Simsun"/>
          <w:sz w:val="23"/>
          <w:szCs w:val="23"/>
        </w:rPr>
        <w:t>投标标的</w:t>
      </w:r>
      <w:r>
        <w:rPr>
          <w:rStyle w:val="a6"/>
          <w:rFonts w:ascii="Simsun" w:hAnsi="Simsun"/>
          <w:sz w:val="23"/>
          <w:szCs w:val="23"/>
        </w:rPr>
        <w:t>”</w:t>
      </w:r>
      <w:r>
        <w:rPr>
          <w:rStyle w:val="a6"/>
          <w:rFonts w:ascii="Simsun" w:hAnsi="Simsun"/>
          <w:sz w:val="23"/>
          <w:szCs w:val="23"/>
        </w:rPr>
        <w:t>、</w:t>
      </w:r>
      <w:r>
        <w:rPr>
          <w:rStyle w:val="a6"/>
          <w:rFonts w:ascii="Simsun" w:hAnsi="Simsun"/>
          <w:sz w:val="23"/>
          <w:szCs w:val="23"/>
        </w:rPr>
        <w:t>“</w:t>
      </w:r>
      <w:r>
        <w:rPr>
          <w:rStyle w:val="a6"/>
          <w:rFonts w:ascii="Simsun" w:hAnsi="Simsun"/>
          <w:sz w:val="23"/>
          <w:szCs w:val="23"/>
        </w:rPr>
        <w:t>数量</w:t>
      </w:r>
      <w:r>
        <w:rPr>
          <w:rStyle w:val="a6"/>
          <w:rFonts w:ascii="Simsun" w:hAnsi="Simsun"/>
          <w:sz w:val="23"/>
          <w:szCs w:val="23"/>
        </w:rPr>
        <w:t>”</w:t>
      </w:r>
      <w:r>
        <w:rPr>
          <w:rStyle w:val="a6"/>
          <w:rFonts w:ascii="Simsun" w:hAnsi="Simsun"/>
          <w:sz w:val="23"/>
          <w:szCs w:val="23"/>
        </w:rPr>
        <w:t>、</w:t>
      </w:r>
      <w:r>
        <w:rPr>
          <w:rStyle w:val="a6"/>
          <w:rFonts w:ascii="Simsun" w:hAnsi="Simsun"/>
          <w:sz w:val="23"/>
          <w:szCs w:val="23"/>
        </w:rPr>
        <w:t>“</w:t>
      </w:r>
      <w:r>
        <w:rPr>
          <w:rStyle w:val="a6"/>
          <w:rFonts w:ascii="Simsun" w:hAnsi="Simsun"/>
          <w:sz w:val="23"/>
          <w:szCs w:val="23"/>
        </w:rPr>
        <w:t>规格</w:t>
      </w:r>
      <w:r>
        <w:rPr>
          <w:rStyle w:val="a6"/>
          <w:rFonts w:ascii="Simsun" w:hAnsi="Simsun"/>
          <w:sz w:val="23"/>
          <w:szCs w:val="23"/>
        </w:rPr>
        <w:t>”</w:t>
      </w:r>
      <w:r>
        <w:rPr>
          <w:rStyle w:val="a6"/>
          <w:rFonts w:ascii="Simsun" w:hAnsi="Simsun"/>
          <w:sz w:val="23"/>
          <w:szCs w:val="23"/>
        </w:rPr>
        <w:t>、</w:t>
      </w:r>
      <w:r>
        <w:rPr>
          <w:rStyle w:val="a6"/>
          <w:rFonts w:ascii="Simsun" w:hAnsi="Simsun"/>
          <w:sz w:val="23"/>
          <w:szCs w:val="23"/>
        </w:rPr>
        <w:t>“</w:t>
      </w:r>
      <w:r>
        <w:rPr>
          <w:rStyle w:val="a6"/>
          <w:rFonts w:ascii="Simsun" w:hAnsi="Simsun"/>
          <w:sz w:val="23"/>
          <w:szCs w:val="23"/>
        </w:rPr>
        <w:t>来源地</w:t>
      </w:r>
      <w:r>
        <w:rPr>
          <w:rStyle w:val="a6"/>
          <w:rFonts w:ascii="Simsun" w:hAnsi="Simsun"/>
          <w:sz w:val="23"/>
          <w:szCs w:val="23"/>
        </w:rPr>
        <w:t>”</w:t>
      </w:r>
      <w:r>
        <w:rPr>
          <w:rFonts w:ascii="Simsun" w:hAnsi="Simsun"/>
          <w:sz w:val="23"/>
          <w:szCs w:val="23"/>
        </w:rPr>
        <w:t>的内容若不一致，</w:t>
      </w:r>
      <w:r>
        <w:rPr>
          <w:rStyle w:val="a6"/>
          <w:rFonts w:ascii="Simsun" w:hAnsi="Simsun"/>
          <w:sz w:val="23"/>
          <w:szCs w:val="23"/>
        </w:rPr>
        <w:t>应以本表为准</w:t>
      </w:r>
      <w:r>
        <w:rPr>
          <w:rFonts w:ascii="Simsun" w:hAnsi="Simsun"/>
          <w:sz w:val="23"/>
          <w:szCs w:val="23"/>
        </w:rPr>
        <w:t>。</w:t>
      </w:r>
    </w:p>
    <w:p w:rsidR="00B10DE4" w:rsidRDefault="00B10DE4" w:rsidP="00B10DE4">
      <w:pPr>
        <w:pStyle w:val="a5"/>
      </w:pPr>
      <w:r>
        <w:rPr>
          <w:rFonts w:ascii="Simsun" w:hAnsi="Simsun"/>
          <w:sz w:val="23"/>
          <w:szCs w:val="23"/>
        </w:rPr>
        <w:t>4</w:t>
      </w:r>
      <w:r>
        <w:rPr>
          <w:rFonts w:ascii="Simsun" w:hAnsi="Simsun"/>
          <w:sz w:val="23"/>
          <w:szCs w:val="23"/>
        </w:rPr>
        <w:t>、纸质投标文件正本中的本表应为原件。</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b/>
          <w:bCs/>
          <w:sz w:val="23"/>
          <w:szCs w:val="23"/>
        </w:rPr>
        <w:br/>
      </w:r>
      <w:r>
        <w:rPr>
          <w:rStyle w:val="a6"/>
          <w:rFonts w:ascii="Simsun" w:hAnsi="Simsun"/>
          <w:sz w:val="23"/>
          <w:szCs w:val="23"/>
        </w:rPr>
        <w:t>二、</w:t>
      </w:r>
      <w:r>
        <w:rPr>
          <w:rStyle w:val="a6"/>
          <w:rFonts w:ascii="Simsun" w:hAnsi="Simsun" w:cs="Calibri"/>
          <w:sz w:val="23"/>
          <w:szCs w:val="23"/>
        </w:rPr>
        <w:t>技术和服务要求响应表</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招标编号：</w:t>
      </w:r>
      <w:r>
        <w:rPr>
          <w:rFonts w:ascii="Simsun" w:hAnsi="Simsun"/>
          <w:sz w:val="23"/>
          <w:szCs w:val="23"/>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6"/>
        <w:gridCol w:w="2926"/>
        <w:gridCol w:w="1834"/>
        <w:gridCol w:w="1893"/>
      </w:tblGrid>
      <w:tr w:rsidR="00B10DE4" w:rsidTr="00B10DE4">
        <w:trPr>
          <w:trHeight w:val="28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lastRenderedPageBreak/>
              <w:t>合同包</w:t>
            </w:r>
          </w:p>
        </w:tc>
        <w:tc>
          <w:tcPr>
            <w:tcW w:w="85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品目号</w:t>
            </w:r>
          </w:p>
        </w:tc>
        <w:tc>
          <w:tcPr>
            <w:tcW w:w="297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技术和服务要求</w:t>
            </w:r>
          </w:p>
        </w:tc>
        <w:tc>
          <w:tcPr>
            <w:tcW w:w="184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投标响应</w:t>
            </w:r>
          </w:p>
        </w:tc>
        <w:tc>
          <w:tcPr>
            <w:tcW w:w="189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是否偏离及说明</w:t>
            </w:r>
          </w:p>
        </w:tc>
      </w:tr>
      <w:tr w:rsidR="00B10DE4" w:rsidTr="00B10DE4">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w:t>
            </w: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*-1</w:t>
            </w:r>
          </w:p>
        </w:tc>
        <w:tc>
          <w:tcPr>
            <w:tcW w:w="297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r w:rsidR="00B10DE4" w:rsidTr="00B10DE4">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10DE4" w:rsidRDefault="00B10DE4">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297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r w:rsidR="00B10DE4" w:rsidTr="00B10DE4">
        <w:trPr>
          <w:tblCellSpacing w:w="15" w:type="dxa"/>
        </w:trPr>
        <w:tc>
          <w:tcPr>
            <w:tcW w:w="960"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297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r>
    </w:tbl>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、本表应按照下列规定填写：</w:t>
      </w:r>
    </w:p>
    <w:p w:rsidR="00B10DE4" w:rsidRDefault="00B10DE4" w:rsidP="00B10DE4">
      <w:pPr>
        <w:pStyle w:val="a5"/>
      </w:pPr>
      <w:r>
        <w:rPr>
          <w:rFonts w:ascii="Simsun" w:hAnsi="Simsun"/>
          <w:sz w:val="23"/>
          <w:szCs w:val="23"/>
        </w:rPr>
        <w:t>1.1“</w:t>
      </w:r>
      <w:r>
        <w:rPr>
          <w:rFonts w:ascii="Simsun" w:hAnsi="Simsun"/>
          <w:sz w:val="23"/>
          <w:szCs w:val="23"/>
        </w:rPr>
        <w:t>技术和服务要求</w:t>
      </w:r>
      <w:r>
        <w:rPr>
          <w:rFonts w:ascii="Simsun" w:hAnsi="Simsun"/>
          <w:sz w:val="23"/>
          <w:szCs w:val="23"/>
        </w:rPr>
        <w:t>”</w:t>
      </w:r>
      <w:r>
        <w:rPr>
          <w:rFonts w:ascii="Simsun" w:hAnsi="Simsun"/>
          <w:sz w:val="23"/>
          <w:szCs w:val="23"/>
        </w:rPr>
        <w:t>项下填写的内容应与招标文件第五章</w:t>
      </w:r>
      <w:r>
        <w:rPr>
          <w:rFonts w:ascii="Simsun" w:hAnsi="Simsun"/>
          <w:sz w:val="23"/>
          <w:szCs w:val="23"/>
        </w:rPr>
        <w:t>“</w:t>
      </w:r>
      <w:r>
        <w:rPr>
          <w:rFonts w:ascii="Simsun" w:hAnsi="Simsun"/>
          <w:sz w:val="23"/>
          <w:szCs w:val="23"/>
        </w:rPr>
        <w:t>技术和服务要求</w:t>
      </w:r>
      <w:r>
        <w:rPr>
          <w:rFonts w:ascii="Simsun" w:hAnsi="Simsun"/>
          <w:sz w:val="23"/>
          <w:szCs w:val="23"/>
        </w:rPr>
        <w:t>”</w:t>
      </w:r>
      <w:r>
        <w:rPr>
          <w:rFonts w:ascii="Simsun" w:hAnsi="Simsun"/>
          <w:sz w:val="23"/>
          <w:szCs w:val="23"/>
        </w:rPr>
        <w:t>的内容保持一致。</w:t>
      </w:r>
    </w:p>
    <w:p w:rsidR="00B10DE4" w:rsidRDefault="00B10DE4" w:rsidP="00B10DE4">
      <w:pPr>
        <w:pStyle w:val="a5"/>
      </w:pPr>
      <w:r>
        <w:rPr>
          <w:rFonts w:ascii="Simsun" w:hAnsi="Simsun"/>
          <w:sz w:val="23"/>
          <w:szCs w:val="23"/>
        </w:rPr>
        <w:t>1.2“</w:t>
      </w:r>
      <w:r>
        <w:rPr>
          <w:rFonts w:ascii="Simsun" w:hAnsi="Simsun"/>
          <w:sz w:val="23"/>
          <w:szCs w:val="23"/>
        </w:rPr>
        <w:t>投标响应</w:t>
      </w:r>
      <w:r>
        <w:rPr>
          <w:rFonts w:ascii="Simsun" w:hAnsi="Simsun"/>
          <w:sz w:val="23"/>
          <w:szCs w:val="23"/>
        </w:rPr>
        <w:t>”</w:t>
      </w:r>
      <w:r>
        <w:rPr>
          <w:rFonts w:ascii="Simsun" w:hAnsi="Simsun"/>
          <w:sz w:val="23"/>
          <w:szCs w:val="23"/>
        </w:rPr>
        <w:t>项下应填写具体的响应内容并与</w:t>
      </w:r>
      <w:r>
        <w:rPr>
          <w:rFonts w:ascii="Simsun" w:hAnsi="Simsun"/>
          <w:sz w:val="23"/>
          <w:szCs w:val="23"/>
        </w:rPr>
        <w:t>“</w:t>
      </w:r>
      <w:r>
        <w:rPr>
          <w:rFonts w:ascii="Simsun" w:hAnsi="Simsun"/>
          <w:sz w:val="23"/>
          <w:szCs w:val="23"/>
        </w:rPr>
        <w:t>技术和服务要求</w:t>
      </w:r>
      <w:r>
        <w:rPr>
          <w:rFonts w:ascii="Simsun" w:hAnsi="Simsun"/>
          <w:sz w:val="23"/>
          <w:szCs w:val="23"/>
        </w:rPr>
        <w:t>”</w:t>
      </w:r>
      <w:r>
        <w:rPr>
          <w:rFonts w:ascii="Simsun" w:hAnsi="Simsun"/>
          <w:sz w:val="23"/>
          <w:szCs w:val="23"/>
        </w:rPr>
        <w:t>项下填写的内容逐项对应；对</w:t>
      </w:r>
      <w:r>
        <w:rPr>
          <w:rFonts w:ascii="Simsun" w:hAnsi="Simsun"/>
          <w:sz w:val="23"/>
          <w:szCs w:val="23"/>
        </w:rPr>
        <w:t>“</w:t>
      </w:r>
      <w:r>
        <w:rPr>
          <w:rFonts w:ascii="Simsun" w:hAnsi="Simsun"/>
          <w:sz w:val="23"/>
          <w:szCs w:val="23"/>
        </w:rPr>
        <w:t>技术和服务要求</w:t>
      </w:r>
      <w:r>
        <w:rPr>
          <w:rFonts w:ascii="Simsun" w:hAnsi="Simsun"/>
          <w:sz w:val="23"/>
          <w:szCs w:val="23"/>
        </w:rPr>
        <w:t>”</w:t>
      </w:r>
      <w:r>
        <w:rPr>
          <w:rFonts w:ascii="Simsun" w:hAnsi="Simsun"/>
          <w:sz w:val="23"/>
          <w:szCs w:val="23"/>
        </w:rPr>
        <w:t>项下涉及</w:t>
      </w:r>
      <w:r>
        <w:rPr>
          <w:rFonts w:ascii="Simsun" w:hAnsi="Simsun"/>
          <w:sz w:val="23"/>
          <w:szCs w:val="23"/>
        </w:rPr>
        <w:t>“≥</w:t>
      </w:r>
      <w:r>
        <w:rPr>
          <w:rFonts w:ascii="Simsun" w:hAnsi="Simsun"/>
          <w:sz w:val="23"/>
          <w:szCs w:val="23"/>
        </w:rPr>
        <w:t>或＞</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或＜</w:t>
      </w:r>
      <w:r>
        <w:rPr>
          <w:rFonts w:ascii="Simsun" w:hAnsi="Simsun"/>
          <w:sz w:val="23"/>
          <w:szCs w:val="23"/>
        </w:rPr>
        <w:t>”</w:t>
      </w:r>
      <w:r>
        <w:rPr>
          <w:rFonts w:ascii="Simsun" w:hAnsi="Simsun"/>
          <w:sz w:val="23"/>
          <w:szCs w:val="23"/>
        </w:rPr>
        <w:t>及某个区间值范围内的内容，应填写具体的数值。</w:t>
      </w:r>
    </w:p>
    <w:p w:rsidR="00B10DE4" w:rsidRDefault="00B10DE4" w:rsidP="00B10DE4">
      <w:pPr>
        <w:pStyle w:val="a5"/>
      </w:pPr>
      <w:r>
        <w:rPr>
          <w:rFonts w:ascii="Simsun" w:hAnsi="Simsun"/>
          <w:sz w:val="23"/>
          <w:szCs w:val="23"/>
        </w:rPr>
        <w:t>1.3“</w:t>
      </w:r>
      <w:r>
        <w:rPr>
          <w:rFonts w:ascii="Simsun" w:hAnsi="Simsun"/>
          <w:sz w:val="23"/>
          <w:szCs w:val="23"/>
        </w:rPr>
        <w:t>是否偏离及说明</w:t>
      </w:r>
      <w:r>
        <w:rPr>
          <w:rFonts w:ascii="Simsun" w:hAnsi="Simsun"/>
          <w:sz w:val="23"/>
          <w:szCs w:val="23"/>
        </w:rPr>
        <w:t>”</w:t>
      </w:r>
      <w:r>
        <w:rPr>
          <w:rFonts w:ascii="Simsun" w:hAnsi="Simsun"/>
          <w:sz w:val="23"/>
          <w:szCs w:val="23"/>
        </w:rPr>
        <w:t>项下应按下列规定填写：优于的，填写</w:t>
      </w:r>
      <w:r>
        <w:rPr>
          <w:rFonts w:ascii="Simsun" w:hAnsi="Simsun"/>
          <w:sz w:val="23"/>
          <w:szCs w:val="23"/>
        </w:rPr>
        <w:t>“</w:t>
      </w:r>
      <w:r>
        <w:rPr>
          <w:rFonts w:ascii="Simsun" w:hAnsi="Simsun"/>
          <w:sz w:val="23"/>
          <w:szCs w:val="23"/>
        </w:rPr>
        <w:t>正偏离</w:t>
      </w:r>
      <w:r>
        <w:rPr>
          <w:rFonts w:ascii="Simsun" w:hAnsi="Simsun"/>
          <w:sz w:val="23"/>
          <w:szCs w:val="23"/>
        </w:rPr>
        <w:t>”</w:t>
      </w:r>
      <w:r>
        <w:rPr>
          <w:rFonts w:ascii="Simsun" w:hAnsi="Simsun"/>
          <w:sz w:val="23"/>
          <w:szCs w:val="23"/>
        </w:rPr>
        <w:t>；符合的，填写</w:t>
      </w:r>
      <w:r>
        <w:rPr>
          <w:rFonts w:ascii="Simsun" w:hAnsi="Simsun"/>
          <w:sz w:val="23"/>
          <w:szCs w:val="23"/>
        </w:rPr>
        <w:t>“</w:t>
      </w:r>
      <w:r>
        <w:rPr>
          <w:rFonts w:ascii="Simsun" w:hAnsi="Simsun"/>
          <w:sz w:val="23"/>
          <w:szCs w:val="23"/>
        </w:rPr>
        <w:t>无偏离</w:t>
      </w:r>
      <w:r>
        <w:rPr>
          <w:rFonts w:ascii="Simsun" w:hAnsi="Simsun"/>
          <w:sz w:val="23"/>
          <w:szCs w:val="23"/>
        </w:rPr>
        <w:t>”</w:t>
      </w:r>
      <w:r>
        <w:rPr>
          <w:rFonts w:ascii="Simsun" w:hAnsi="Simsun"/>
          <w:sz w:val="23"/>
          <w:szCs w:val="23"/>
        </w:rPr>
        <w:t>；低于的，填写</w:t>
      </w:r>
      <w:r>
        <w:rPr>
          <w:rFonts w:ascii="Simsun" w:hAnsi="Simsun"/>
          <w:sz w:val="23"/>
          <w:szCs w:val="23"/>
        </w:rPr>
        <w:t>“</w:t>
      </w:r>
      <w:r>
        <w:rPr>
          <w:rFonts w:ascii="Simsun" w:hAnsi="Simsun"/>
          <w:sz w:val="23"/>
          <w:szCs w:val="23"/>
        </w:rPr>
        <w:t>负偏离</w:t>
      </w:r>
      <w:r>
        <w:rPr>
          <w:rFonts w:ascii="Simsun" w:hAnsi="Simsun"/>
          <w:sz w:val="23"/>
          <w:szCs w:val="23"/>
        </w:rPr>
        <w:t>”</w:t>
      </w:r>
      <w:r>
        <w:rPr>
          <w:rFonts w:ascii="Simsun" w:hAnsi="Simsun"/>
          <w:sz w:val="23"/>
          <w:szCs w:val="23"/>
        </w:rPr>
        <w:t>。</w:t>
      </w:r>
    </w:p>
    <w:p w:rsidR="00B10DE4" w:rsidRDefault="00B10DE4" w:rsidP="00B10DE4">
      <w:pPr>
        <w:pStyle w:val="a5"/>
      </w:pPr>
      <w:r>
        <w:rPr>
          <w:rFonts w:ascii="Simsun" w:hAnsi="Simsun"/>
          <w:sz w:val="23"/>
          <w:szCs w:val="23"/>
        </w:rPr>
        <w:t>2</w:t>
      </w:r>
      <w:r>
        <w:rPr>
          <w:rFonts w:ascii="Simsun" w:hAnsi="Simsun"/>
          <w:sz w:val="23"/>
          <w:szCs w:val="23"/>
        </w:rPr>
        <w:t>、投标人需要说明的内容若需特殊表达，应先在本表中进行相应说明，再另页应答，否则</w:t>
      </w:r>
      <w:r>
        <w:rPr>
          <w:rStyle w:val="a6"/>
          <w:rFonts w:ascii="Simsun" w:hAnsi="Simsun"/>
          <w:sz w:val="23"/>
          <w:szCs w:val="23"/>
        </w:rPr>
        <w:t>投标无效</w:t>
      </w:r>
      <w:r>
        <w:rPr>
          <w:rFonts w:ascii="Simsun" w:hAnsi="Simsun"/>
          <w:sz w:val="23"/>
          <w:szCs w:val="23"/>
        </w:rPr>
        <w:t>。</w:t>
      </w:r>
    </w:p>
    <w:p w:rsidR="00B10DE4" w:rsidRDefault="00B10DE4" w:rsidP="00B10DE4">
      <w:pPr>
        <w:pStyle w:val="a5"/>
      </w:pPr>
      <w:r>
        <w:rPr>
          <w:rFonts w:ascii="Simsun" w:hAnsi="Simsun"/>
          <w:sz w:val="23"/>
          <w:szCs w:val="23"/>
        </w:rPr>
        <w:t>3</w:t>
      </w:r>
      <w:r>
        <w:rPr>
          <w:rFonts w:ascii="Simsun" w:hAnsi="Simsun"/>
          <w:sz w:val="23"/>
          <w:szCs w:val="23"/>
        </w:rPr>
        <w:t>、纸质投标文件正本中的本表应为原件。</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Calibri" w:hAnsi="Calibri" w:cs="Calibri"/>
          <w:sz w:val="23"/>
          <w:szCs w:val="23"/>
        </w:rPr>
        <w:br/>
      </w:r>
      <w:r>
        <w:rPr>
          <w:rStyle w:val="a6"/>
          <w:rFonts w:ascii="Simsun" w:hAnsi="Simsun"/>
          <w:sz w:val="23"/>
          <w:szCs w:val="23"/>
        </w:rPr>
        <w:t>三、</w:t>
      </w:r>
      <w:r>
        <w:rPr>
          <w:rStyle w:val="a6"/>
          <w:rFonts w:ascii="Simsun" w:hAnsi="Simsun" w:cs="Calibri"/>
          <w:sz w:val="23"/>
          <w:szCs w:val="23"/>
        </w:rPr>
        <w:t>商务条件响应表</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招标编号：</w:t>
      </w:r>
      <w:r>
        <w:rPr>
          <w:rFonts w:ascii="Simsun" w:hAnsi="Simsun"/>
          <w:sz w:val="23"/>
          <w:szCs w:val="23"/>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6"/>
        <w:gridCol w:w="2926"/>
        <w:gridCol w:w="1834"/>
        <w:gridCol w:w="1893"/>
      </w:tblGrid>
      <w:tr w:rsidR="00B10DE4" w:rsidTr="00B10DE4">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lastRenderedPageBreak/>
              <w:t>合同包</w:t>
            </w:r>
          </w:p>
        </w:tc>
        <w:tc>
          <w:tcPr>
            <w:tcW w:w="85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品目号</w:t>
            </w:r>
          </w:p>
        </w:tc>
        <w:tc>
          <w:tcPr>
            <w:tcW w:w="297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商务条件</w:t>
            </w:r>
          </w:p>
        </w:tc>
        <w:tc>
          <w:tcPr>
            <w:tcW w:w="1845"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投标响应</w:t>
            </w:r>
          </w:p>
        </w:tc>
        <w:tc>
          <w:tcPr>
            <w:tcW w:w="1890" w:type="dxa"/>
            <w:tcBorders>
              <w:top w:val="outset" w:sz="6" w:space="0" w:color="auto"/>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是否偏离及说明</w:t>
            </w:r>
          </w:p>
        </w:tc>
      </w:tr>
      <w:tr w:rsidR="00B10DE4" w:rsidTr="00B10DE4">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w:t>
            </w: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Simsun" w:hAnsi="Simsun"/>
                <w:sz w:val="23"/>
                <w:szCs w:val="23"/>
              </w:rPr>
              <w:t>*-1</w:t>
            </w:r>
          </w:p>
        </w:tc>
        <w:tc>
          <w:tcPr>
            <w:tcW w:w="297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r w:rsidR="00B10DE4" w:rsidTr="00B10DE4">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10DE4" w:rsidRDefault="00B10DE4">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297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17" w:type="dxa"/>
              <w:bottom w:w="0" w:type="dxa"/>
              <w:right w:w="117" w:type="dxa"/>
            </w:tcMar>
            <w:hideMark/>
          </w:tcPr>
          <w:p w:rsidR="00B10DE4" w:rsidRDefault="00B10DE4">
            <w:pPr>
              <w:rPr>
                <w:rFonts w:ascii="宋体" w:eastAsia="宋体" w:hAnsi="宋体" w:cs="宋体"/>
                <w:sz w:val="24"/>
                <w:szCs w:val="24"/>
              </w:rPr>
            </w:pPr>
          </w:p>
        </w:tc>
      </w:tr>
      <w:tr w:rsidR="00B10DE4" w:rsidTr="00B10DE4">
        <w:trPr>
          <w:tblCellSpacing w:w="15" w:type="dxa"/>
        </w:trPr>
        <w:tc>
          <w:tcPr>
            <w:tcW w:w="960" w:type="dxa"/>
            <w:tcBorders>
              <w:top w:val="nil"/>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B10DE4" w:rsidRDefault="00B10DE4">
            <w:pPr>
              <w:pStyle w:val="a5"/>
              <w:jc w:val="center"/>
            </w:pPr>
            <w:r>
              <w:rPr>
                <w:rFonts w:ascii="Calibri" w:hAnsi="Calibri" w:cs="Calibri"/>
                <w:sz w:val="23"/>
                <w:szCs w:val="23"/>
              </w:rPr>
              <w:t>…</w:t>
            </w:r>
          </w:p>
        </w:tc>
        <w:tc>
          <w:tcPr>
            <w:tcW w:w="85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297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17" w:type="dxa"/>
              <w:bottom w:w="0" w:type="dxa"/>
              <w:right w:w="117" w:type="dxa"/>
            </w:tcMar>
            <w:vAlign w:val="center"/>
            <w:hideMark/>
          </w:tcPr>
          <w:p w:rsidR="00B10DE4" w:rsidRDefault="00B10DE4">
            <w:pPr>
              <w:rPr>
                <w:rFonts w:ascii="宋体" w:eastAsia="宋体" w:hAnsi="宋体" w:cs="宋体"/>
                <w:sz w:val="24"/>
                <w:szCs w:val="24"/>
              </w:rPr>
            </w:pPr>
          </w:p>
        </w:tc>
      </w:tr>
    </w:tbl>
    <w:p w:rsidR="00B10DE4" w:rsidRDefault="00B10DE4" w:rsidP="00B10DE4">
      <w:pPr>
        <w:pStyle w:val="a5"/>
      </w:pPr>
      <w:r>
        <w:rPr>
          <w:rFonts w:hint="eastAsia"/>
          <w:sz w:val="23"/>
          <w:szCs w:val="23"/>
        </w:rPr>
        <w:t>★</w:t>
      </w:r>
      <w:r>
        <w:rPr>
          <w:rFonts w:ascii="Simsun" w:hAnsi="Simsun"/>
          <w:sz w:val="23"/>
          <w:szCs w:val="23"/>
        </w:rPr>
        <w:t>注意：</w:t>
      </w:r>
    </w:p>
    <w:p w:rsidR="00B10DE4" w:rsidRDefault="00B10DE4" w:rsidP="00B10DE4">
      <w:pPr>
        <w:pStyle w:val="a5"/>
      </w:pPr>
      <w:r>
        <w:rPr>
          <w:rFonts w:ascii="Simsun" w:hAnsi="Simsun"/>
          <w:sz w:val="23"/>
          <w:szCs w:val="23"/>
        </w:rPr>
        <w:t>1</w:t>
      </w:r>
      <w:r>
        <w:rPr>
          <w:rFonts w:ascii="Simsun" w:hAnsi="Simsun"/>
          <w:sz w:val="23"/>
          <w:szCs w:val="23"/>
        </w:rPr>
        <w:t>、本表应按照下列规定填写：</w:t>
      </w:r>
    </w:p>
    <w:p w:rsidR="00B10DE4" w:rsidRDefault="00B10DE4" w:rsidP="00B10DE4">
      <w:pPr>
        <w:pStyle w:val="a5"/>
      </w:pPr>
      <w:r>
        <w:rPr>
          <w:rFonts w:ascii="Simsun" w:hAnsi="Simsun"/>
          <w:sz w:val="23"/>
          <w:szCs w:val="23"/>
        </w:rPr>
        <w:t>1.1“</w:t>
      </w:r>
      <w:r>
        <w:rPr>
          <w:rFonts w:ascii="Simsun" w:hAnsi="Simsun"/>
          <w:sz w:val="23"/>
          <w:szCs w:val="23"/>
        </w:rPr>
        <w:t>商务条件</w:t>
      </w:r>
      <w:r>
        <w:rPr>
          <w:rFonts w:ascii="Simsun" w:hAnsi="Simsun"/>
          <w:sz w:val="23"/>
          <w:szCs w:val="23"/>
        </w:rPr>
        <w:t>”</w:t>
      </w:r>
      <w:r>
        <w:rPr>
          <w:rFonts w:ascii="Simsun" w:hAnsi="Simsun"/>
          <w:sz w:val="23"/>
          <w:szCs w:val="23"/>
        </w:rPr>
        <w:t>项下填写的内容应与招标文件第五章</w:t>
      </w:r>
      <w:r>
        <w:rPr>
          <w:rFonts w:ascii="Simsun" w:hAnsi="Simsun"/>
          <w:sz w:val="23"/>
          <w:szCs w:val="23"/>
        </w:rPr>
        <w:t>“</w:t>
      </w:r>
      <w:r>
        <w:rPr>
          <w:rFonts w:ascii="Simsun" w:hAnsi="Simsun"/>
          <w:sz w:val="23"/>
          <w:szCs w:val="23"/>
        </w:rPr>
        <w:t>商务条件</w:t>
      </w:r>
      <w:r>
        <w:rPr>
          <w:rFonts w:ascii="Simsun" w:hAnsi="Simsun"/>
          <w:sz w:val="23"/>
          <w:szCs w:val="23"/>
        </w:rPr>
        <w:t>”</w:t>
      </w:r>
      <w:r>
        <w:rPr>
          <w:rFonts w:ascii="Simsun" w:hAnsi="Simsun"/>
          <w:sz w:val="23"/>
          <w:szCs w:val="23"/>
        </w:rPr>
        <w:t>的内容保持一致。</w:t>
      </w:r>
    </w:p>
    <w:p w:rsidR="00B10DE4" w:rsidRDefault="00B10DE4" w:rsidP="00B10DE4">
      <w:pPr>
        <w:pStyle w:val="a5"/>
      </w:pPr>
      <w:r>
        <w:rPr>
          <w:rFonts w:ascii="Simsun" w:hAnsi="Simsun"/>
          <w:sz w:val="23"/>
          <w:szCs w:val="23"/>
        </w:rPr>
        <w:t>1.2“</w:t>
      </w:r>
      <w:r>
        <w:rPr>
          <w:rFonts w:ascii="Simsun" w:hAnsi="Simsun"/>
          <w:sz w:val="23"/>
          <w:szCs w:val="23"/>
        </w:rPr>
        <w:t>投标响应</w:t>
      </w:r>
      <w:r>
        <w:rPr>
          <w:rFonts w:ascii="Simsun" w:hAnsi="Simsun"/>
          <w:sz w:val="23"/>
          <w:szCs w:val="23"/>
        </w:rPr>
        <w:t>”</w:t>
      </w:r>
      <w:r>
        <w:rPr>
          <w:rFonts w:ascii="Simsun" w:hAnsi="Simsun"/>
          <w:sz w:val="23"/>
          <w:szCs w:val="23"/>
        </w:rPr>
        <w:t>项下应填写具体的响应内容并与</w:t>
      </w:r>
      <w:r>
        <w:rPr>
          <w:rFonts w:ascii="Simsun" w:hAnsi="Simsun"/>
          <w:sz w:val="23"/>
          <w:szCs w:val="23"/>
        </w:rPr>
        <w:t>“</w:t>
      </w:r>
      <w:r>
        <w:rPr>
          <w:rFonts w:ascii="Simsun" w:hAnsi="Simsun"/>
          <w:sz w:val="23"/>
          <w:szCs w:val="23"/>
        </w:rPr>
        <w:t>商务条件</w:t>
      </w:r>
      <w:r>
        <w:rPr>
          <w:rFonts w:ascii="Simsun" w:hAnsi="Simsun"/>
          <w:sz w:val="23"/>
          <w:szCs w:val="23"/>
        </w:rPr>
        <w:t>”</w:t>
      </w:r>
      <w:r>
        <w:rPr>
          <w:rFonts w:ascii="Simsun" w:hAnsi="Simsun"/>
          <w:sz w:val="23"/>
          <w:szCs w:val="23"/>
        </w:rPr>
        <w:t>项下填写的内容逐项对应；对</w:t>
      </w:r>
      <w:r>
        <w:rPr>
          <w:rFonts w:ascii="Simsun" w:hAnsi="Simsun"/>
          <w:sz w:val="23"/>
          <w:szCs w:val="23"/>
        </w:rPr>
        <w:t>“</w:t>
      </w:r>
      <w:r>
        <w:rPr>
          <w:rFonts w:ascii="Simsun" w:hAnsi="Simsun"/>
          <w:sz w:val="23"/>
          <w:szCs w:val="23"/>
        </w:rPr>
        <w:t>商务条件</w:t>
      </w:r>
      <w:r>
        <w:rPr>
          <w:rFonts w:ascii="Simsun" w:hAnsi="Simsun"/>
          <w:sz w:val="23"/>
          <w:szCs w:val="23"/>
        </w:rPr>
        <w:t>”</w:t>
      </w:r>
      <w:r>
        <w:rPr>
          <w:rFonts w:ascii="Simsun" w:hAnsi="Simsun"/>
          <w:sz w:val="23"/>
          <w:szCs w:val="23"/>
        </w:rPr>
        <w:t>项下涉及</w:t>
      </w:r>
      <w:r>
        <w:rPr>
          <w:rFonts w:ascii="Simsun" w:hAnsi="Simsun"/>
          <w:sz w:val="23"/>
          <w:szCs w:val="23"/>
        </w:rPr>
        <w:t>“≥</w:t>
      </w:r>
      <w:r>
        <w:rPr>
          <w:rFonts w:ascii="Simsun" w:hAnsi="Simsun"/>
          <w:sz w:val="23"/>
          <w:szCs w:val="23"/>
        </w:rPr>
        <w:t>或＞</w:t>
      </w:r>
      <w:r>
        <w:rPr>
          <w:rFonts w:ascii="Simsun" w:hAnsi="Simsun"/>
          <w:sz w:val="23"/>
          <w:szCs w:val="23"/>
        </w:rPr>
        <w:t>”</w:t>
      </w:r>
      <w:r>
        <w:rPr>
          <w:rFonts w:ascii="Simsun" w:hAnsi="Simsun"/>
          <w:sz w:val="23"/>
          <w:szCs w:val="23"/>
        </w:rPr>
        <w:t>、</w:t>
      </w:r>
      <w:r>
        <w:rPr>
          <w:rFonts w:ascii="Simsun" w:hAnsi="Simsun"/>
          <w:sz w:val="23"/>
          <w:szCs w:val="23"/>
        </w:rPr>
        <w:t>“≤</w:t>
      </w:r>
      <w:r>
        <w:rPr>
          <w:rFonts w:ascii="Simsun" w:hAnsi="Simsun"/>
          <w:sz w:val="23"/>
          <w:szCs w:val="23"/>
        </w:rPr>
        <w:t>或＜</w:t>
      </w:r>
      <w:r>
        <w:rPr>
          <w:rFonts w:ascii="Simsun" w:hAnsi="Simsun"/>
          <w:sz w:val="23"/>
          <w:szCs w:val="23"/>
        </w:rPr>
        <w:t>”</w:t>
      </w:r>
      <w:r>
        <w:rPr>
          <w:rFonts w:ascii="Simsun" w:hAnsi="Simsun"/>
          <w:sz w:val="23"/>
          <w:szCs w:val="23"/>
        </w:rPr>
        <w:t>及某个区间值范围内的内容，应填写具体的数值。</w:t>
      </w:r>
    </w:p>
    <w:p w:rsidR="00B10DE4" w:rsidRDefault="00B10DE4" w:rsidP="00B10DE4">
      <w:pPr>
        <w:pStyle w:val="a5"/>
      </w:pPr>
      <w:r>
        <w:rPr>
          <w:rFonts w:ascii="Simsun" w:hAnsi="Simsun"/>
          <w:sz w:val="23"/>
          <w:szCs w:val="23"/>
        </w:rPr>
        <w:t>1.3“</w:t>
      </w:r>
      <w:r>
        <w:rPr>
          <w:rFonts w:ascii="Simsun" w:hAnsi="Simsun"/>
          <w:sz w:val="23"/>
          <w:szCs w:val="23"/>
        </w:rPr>
        <w:t>是否偏离及说明</w:t>
      </w:r>
      <w:r>
        <w:rPr>
          <w:rFonts w:ascii="Simsun" w:hAnsi="Simsun"/>
          <w:sz w:val="23"/>
          <w:szCs w:val="23"/>
        </w:rPr>
        <w:t>”</w:t>
      </w:r>
      <w:r>
        <w:rPr>
          <w:rFonts w:ascii="Simsun" w:hAnsi="Simsun"/>
          <w:sz w:val="23"/>
          <w:szCs w:val="23"/>
        </w:rPr>
        <w:t>项下应按下列规定填写：优于的，填写</w:t>
      </w:r>
      <w:r>
        <w:rPr>
          <w:rFonts w:ascii="Simsun" w:hAnsi="Simsun"/>
          <w:sz w:val="23"/>
          <w:szCs w:val="23"/>
        </w:rPr>
        <w:t>“</w:t>
      </w:r>
      <w:r>
        <w:rPr>
          <w:rFonts w:ascii="Simsun" w:hAnsi="Simsun"/>
          <w:sz w:val="23"/>
          <w:szCs w:val="23"/>
        </w:rPr>
        <w:t>正偏离</w:t>
      </w:r>
      <w:r>
        <w:rPr>
          <w:rFonts w:ascii="Simsun" w:hAnsi="Simsun"/>
          <w:sz w:val="23"/>
          <w:szCs w:val="23"/>
        </w:rPr>
        <w:t>”</w:t>
      </w:r>
      <w:r>
        <w:rPr>
          <w:rFonts w:ascii="Simsun" w:hAnsi="Simsun"/>
          <w:sz w:val="23"/>
          <w:szCs w:val="23"/>
        </w:rPr>
        <w:t>；符合的，填写</w:t>
      </w:r>
      <w:r>
        <w:rPr>
          <w:rFonts w:ascii="Simsun" w:hAnsi="Simsun"/>
          <w:sz w:val="23"/>
          <w:szCs w:val="23"/>
        </w:rPr>
        <w:t>“</w:t>
      </w:r>
      <w:r>
        <w:rPr>
          <w:rFonts w:ascii="Simsun" w:hAnsi="Simsun"/>
          <w:sz w:val="23"/>
          <w:szCs w:val="23"/>
        </w:rPr>
        <w:t>无偏离</w:t>
      </w:r>
      <w:r>
        <w:rPr>
          <w:rFonts w:ascii="Simsun" w:hAnsi="Simsun"/>
          <w:sz w:val="23"/>
          <w:szCs w:val="23"/>
        </w:rPr>
        <w:t>”</w:t>
      </w:r>
      <w:r>
        <w:rPr>
          <w:rFonts w:ascii="Simsun" w:hAnsi="Simsun"/>
          <w:sz w:val="23"/>
          <w:szCs w:val="23"/>
        </w:rPr>
        <w:t>；低于的，填写</w:t>
      </w:r>
      <w:r>
        <w:rPr>
          <w:rFonts w:ascii="Simsun" w:hAnsi="Simsun"/>
          <w:sz w:val="23"/>
          <w:szCs w:val="23"/>
        </w:rPr>
        <w:t>“</w:t>
      </w:r>
      <w:r>
        <w:rPr>
          <w:rFonts w:ascii="Simsun" w:hAnsi="Simsun"/>
          <w:sz w:val="23"/>
          <w:szCs w:val="23"/>
        </w:rPr>
        <w:t>负偏离</w:t>
      </w:r>
      <w:r>
        <w:rPr>
          <w:rFonts w:ascii="Simsun" w:hAnsi="Simsun"/>
          <w:sz w:val="23"/>
          <w:szCs w:val="23"/>
        </w:rPr>
        <w:t>”</w:t>
      </w:r>
      <w:r>
        <w:rPr>
          <w:rFonts w:ascii="Simsun" w:hAnsi="Simsun"/>
          <w:sz w:val="23"/>
          <w:szCs w:val="23"/>
        </w:rPr>
        <w:t>。</w:t>
      </w:r>
    </w:p>
    <w:p w:rsidR="00B10DE4" w:rsidRDefault="00B10DE4" w:rsidP="00B10DE4">
      <w:pPr>
        <w:pStyle w:val="a5"/>
      </w:pPr>
      <w:r>
        <w:rPr>
          <w:rFonts w:ascii="Simsun" w:hAnsi="Simsun"/>
          <w:sz w:val="23"/>
          <w:szCs w:val="23"/>
        </w:rPr>
        <w:t>2</w:t>
      </w:r>
      <w:r>
        <w:rPr>
          <w:rFonts w:ascii="Simsun" w:hAnsi="Simsun"/>
          <w:sz w:val="23"/>
          <w:szCs w:val="23"/>
        </w:rPr>
        <w:t>、投标人需要说明的内容若需特殊表达，应先在本表中进行相应说明，再另页应答，否则</w:t>
      </w:r>
      <w:r>
        <w:rPr>
          <w:rStyle w:val="a6"/>
          <w:rFonts w:ascii="Simsun" w:hAnsi="Simsun"/>
          <w:sz w:val="23"/>
          <w:szCs w:val="23"/>
        </w:rPr>
        <w:t>投标无效</w:t>
      </w:r>
      <w:r>
        <w:rPr>
          <w:rFonts w:ascii="Simsun" w:hAnsi="Simsun"/>
          <w:sz w:val="23"/>
          <w:szCs w:val="23"/>
        </w:rPr>
        <w:t>。</w:t>
      </w:r>
    </w:p>
    <w:p w:rsidR="00B10DE4" w:rsidRDefault="00B10DE4" w:rsidP="00B10DE4">
      <w:pPr>
        <w:pStyle w:val="a5"/>
      </w:pPr>
      <w:r>
        <w:rPr>
          <w:rFonts w:ascii="Simsun" w:hAnsi="Simsun"/>
          <w:sz w:val="23"/>
          <w:szCs w:val="23"/>
        </w:rPr>
        <w:t>3</w:t>
      </w:r>
      <w:r>
        <w:rPr>
          <w:rFonts w:ascii="Simsun" w:hAnsi="Simsun"/>
          <w:sz w:val="23"/>
          <w:szCs w:val="23"/>
        </w:rPr>
        <w:t>、纸质投标文件正本中的本表应为原件。</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投标人：</w:t>
      </w:r>
      <w:r>
        <w:rPr>
          <w:rFonts w:ascii="Simsun" w:hAnsi="Simsun"/>
          <w:sz w:val="23"/>
          <w:szCs w:val="23"/>
          <w:u w:val="single"/>
        </w:rPr>
        <w:t>（全称并加盖单位公章）</w:t>
      </w:r>
    </w:p>
    <w:p w:rsidR="00B10DE4" w:rsidRDefault="00B10DE4" w:rsidP="00B10DE4">
      <w:pPr>
        <w:pStyle w:val="a5"/>
      </w:pPr>
      <w:r>
        <w:rPr>
          <w:rFonts w:ascii="Simsun" w:hAnsi="Simsun"/>
          <w:sz w:val="23"/>
          <w:szCs w:val="23"/>
        </w:rPr>
        <w:t>投标人代表签字：</w:t>
      </w:r>
      <w:r>
        <w:rPr>
          <w:rFonts w:ascii="Simsun" w:hAnsi="Simsun"/>
          <w:sz w:val="23"/>
          <w:szCs w:val="23"/>
          <w:u w:val="single"/>
        </w:rPr>
        <w:t>                   </w:t>
      </w:r>
    </w:p>
    <w:p w:rsidR="00B10DE4" w:rsidRDefault="00B10DE4" w:rsidP="00B10DE4">
      <w:pPr>
        <w:pStyle w:val="a5"/>
      </w:pPr>
      <w:r>
        <w:rPr>
          <w:rFonts w:ascii="Simsun" w:hAnsi="Simsun"/>
          <w:sz w:val="23"/>
          <w:szCs w:val="23"/>
        </w:rPr>
        <w:t>日期：</w:t>
      </w:r>
      <w:r>
        <w:rPr>
          <w:rFonts w:ascii="Simsun" w:hAnsi="Simsun"/>
          <w:sz w:val="23"/>
          <w:szCs w:val="23"/>
          <w:u w:val="single"/>
        </w:rPr>
        <w:t>    </w:t>
      </w:r>
      <w:r>
        <w:rPr>
          <w:rFonts w:ascii="Simsun" w:hAnsi="Simsun"/>
          <w:sz w:val="23"/>
          <w:szCs w:val="23"/>
        </w:rPr>
        <w:t>年</w:t>
      </w:r>
      <w:r>
        <w:rPr>
          <w:rFonts w:ascii="Simsun" w:hAnsi="Simsun"/>
          <w:sz w:val="23"/>
          <w:szCs w:val="23"/>
          <w:u w:val="single"/>
        </w:rPr>
        <w:t>   </w:t>
      </w:r>
      <w:r>
        <w:rPr>
          <w:rFonts w:ascii="Simsun" w:hAnsi="Simsun"/>
          <w:sz w:val="23"/>
          <w:szCs w:val="23"/>
        </w:rPr>
        <w:t>月</w:t>
      </w:r>
      <w:r>
        <w:rPr>
          <w:rFonts w:ascii="Simsun" w:hAnsi="Simsun"/>
          <w:sz w:val="23"/>
          <w:szCs w:val="23"/>
          <w:u w:val="single"/>
        </w:rPr>
        <w:t>   </w:t>
      </w:r>
      <w:r>
        <w:rPr>
          <w:rFonts w:ascii="Simsun" w:hAnsi="Simsun"/>
          <w:sz w:val="23"/>
          <w:szCs w:val="23"/>
        </w:rPr>
        <w:t>日</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Simsun" w:hAnsi="Simsun"/>
          <w:sz w:val="23"/>
          <w:szCs w:val="23"/>
        </w:rPr>
        <w:br/>
      </w:r>
      <w:r>
        <w:rPr>
          <w:rStyle w:val="a6"/>
          <w:rFonts w:ascii="Simsun" w:hAnsi="Simsun"/>
          <w:sz w:val="23"/>
          <w:szCs w:val="23"/>
        </w:rPr>
        <w:t>四、</w:t>
      </w:r>
      <w:r>
        <w:rPr>
          <w:rStyle w:val="a6"/>
          <w:rFonts w:ascii="Simsun" w:hAnsi="Simsun" w:cs="Calibri"/>
          <w:sz w:val="23"/>
          <w:szCs w:val="23"/>
        </w:rPr>
        <w:t>投标人提交的其他资料（若有）</w:t>
      </w:r>
    </w:p>
    <w:p w:rsidR="00B10DE4" w:rsidRDefault="00B10DE4" w:rsidP="00B10DE4">
      <w:pPr>
        <w:pStyle w:val="a5"/>
      </w:pPr>
      <w:r>
        <w:rPr>
          <w:rFonts w:ascii="Simsun" w:hAnsi="Simsun"/>
          <w:sz w:val="23"/>
          <w:szCs w:val="23"/>
        </w:rPr>
        <w:t> </w:t>
      </w:r>
    </w:p>
    <w:p w:rsidR="00B10DE4" w:rsidRDefault="00B10DE4" w:rsidP="00B10DE4">
      <w:pPr>
        <w:pStyle w:val="a5"/>
      </w:pPr>
      <w:r>
        <w:rPr>
          <w:rFonts w:ascii="Simsun" w:hAnsi="Simsun"/>
          <w:sz w:val="23"/>
          <w:szCs w:val="23"/>
        </w:rPr>
        <w:t> </w:t>
      </w:r>
    </w:p>
    <w:p w:rsidR="00B10DE4" w:rsidRDefault="00B10DE4" w:rsidP="00B10DE4">
      <w:pPr>
        <w:pStyle w:val="a5"/>
        <w:jc w:val="center"/>
      </w:pPr>
      <w:r>
        <w:rPr>
          <w:rFonts w:ascii="Simsun" w:hAnsi="Simsun"/>
          <w:sz w:val="23"/>
          <w:szCs w:val="23"/>
        </w:rPr>
        <w:t>编制说明</w:t>
      </w:r>
    </w:p>
    <w:p w:rsidR="00B10DE4" w:rsidRDefault="00B10DE4" w:rsidP="00B10DE4">
      <w:pPr>
        <w:pStyle w:val="a5"/>
      </w:pPr>
      <w:r>
        <w:rPr>
          <w:rFonts w:ascii="Simsun" w:hAnsi="Simsun"/>
          <w:sz w:val="23"/>
          <w:szCs w:val="23"/>
        </w:rPr>
        <w:lastRenderedPageBreak/>
        <w:t> </w:t>
      </w:r>
    </w:p>
    <w:p w:rsidR="00B10DE4" w:rsidRDefault="00B10DE4" w:rsidP="00B10DE4">
      <w:pPr>
        <w:pStyle w:val="a5"/>
      </w:pPr>
      <w:r>
        <w:rPr>
          <w:rFonts w:ascii="Simsun" w:hAnsi="Simsun"/>
          <w:sz w:val="23"/>
          <w:szCs w:val="23"/>
        </w:rPr>
        <w:t>1</w:t>
      </w:r>
      <w:r>
        <w:rPr>
          <w:rFonts w:ascii="Simsun" w:hAnsi="Simsun"/>
          <w:sz w:val="23"/>
          <w:szCs w:val="23"/>
        </w:rPr>
        <w:t>、招标文件要求提交的除</w:t>
      </w:r>
      <w:r>
        <w:rPr>
          <w:rStyle w:val="a6"/>
          <w:rFonts w:ascii="Simsun" w:hAnsi="Simsun"/>
          <w:sz w:val="23"/>
          <w:szCs w:val="23"/>
        </w:rPr>
        <w:t>“</w:t>
      </w:r>
      <w:r>
        <w:rPr>
          <w:rStyle w:val="a6"/>
          <w:rFonts w:ascii="Simsun" w:hAnsi="Simsun"/>
          <w:sz w:val="23"/>
          <w:szCs w:val="23"/>
        </w:rPr>
        <w:t>资格及资信证明部分</w:t>
      </w:r>
      <w:r>
        <w:rPr>
          <w:rStyle w:val="a6"/>
          <w:rFonts w:ascii="Simsun" w:hAnsi="Simsun"/>
          <w:sz w:val="23"/>
          <w:szCs w:val="23"/>
        </w:rPr>
        <w:t>”</w:t>
      </w:r>
      <w:r>
        <w:rPr>
          <w:rStyle w:val="a6"/>
          <w:rFonts w:ascii="Simsun" w:hAnsi="Simsun"/>
          <w:sz w:val="23"/>
          <w:szCs w:val="23"/>
        </w:rPr>
        <w:t>、</w:t>
      </w:r>
      <w:r>
        <w:rPr>
          <w:rStyle w:val="a6"/>
          <w:rFonts w:ascii="Simsun" w:hAnsi="Simsun"/>
          <w:sz w:val="23"/>
          <w:szCs w:val="23"/>
        </w:rPr>
        <w:t>“</w:t>
      </w:r>
      <w:r>
        <w:rPr>
          <w:rStyle w:val="a6"/>
          <w:rFonts w:ascii="Simsun" w:hAnsi="Simsun"/>
          <w:sz w:val="23"/>
          <w:szCs w:val="23"/>
        </w:rPr>
        <w:t>报价部分</w:t>
      </w:r>
      <w:r>
        <w:rPr>
          <w:rStyle w:val="a6"/>
          <w:rFonts w:ascii="Simsun" w:hAnsi="Simsun"/>
          <w:sz w:val="23"/>
          <w:szCs w:val="23"/>
        </w:rPr>
        <w:t>”</w:t>
      </w:r>
      <w:r>
        <w:rPr>
          <w:rFonts w:ascii="Simsun" w:hAnsi="Simsun"/>
          <w:sz w:val="23"/>
          <w:szCs w:val="23"/>
        </w:rPr>
        <w:t>外的其他证明材料或资料加盖投标人的单位公章后应在此项下提交。</w:t>
      </w:r>
    </w:p>
    <w:p w:rsidR="00B10DE4" w:rsidRDefault="00B10DE4" w:rsidP="00B10DE4">
      <w:pPr>
        <w:pStyle w:val="a5"/>
      </w:pPr>
      <w:r>
        <w:rPr>
          <w:rFonts w:ascii="Simsun" w:hAnsi="Simsun"/>
          <w:sz w:val="23"/>
          <w:szCs w:val="23"/>
        </w:rPr>
        <w:t>2</w:t>
      </w:r>
      <w:r>
        <w:rPr>
          <w:rFonts w:ascii="Simsun" w:hAnsi="Simsun"/>
          <w:sz w:val="23"/>
          <w:szCs w:val="23"/>
        </w:rPr>
        <w:t>、招标文件要求投标人提供方案（包括但不限于：组织、实施、技术、服务方案等）的，投标人应在此项下提交。</w:t>
      </w:r>
    </w:p>
    <w:p w:rsidR="00006024" w:rsidRPr="00B10DE4" w:rsidRDefault="00B10DE4" w:rsidP="00B10DE4">
      <w:pPr>
        <w:pStyle w:val="a5"/>
      </w:pPr>
      <w:r>
        <w:rPr>
          <w:rFonts w:ascii="Simsun" w:hAnsi="Simsun"/>
          <w:sz w:val="23"/>
          <w:szCs w:val="23"/>
        </w:rPr>
        <w:t>3</w:t>
      </w:r>
      <w:r>
        <w:rPr>
          <w:rFonts w:ascii="Simsun" w:hAnsi="Simsun"/>
          <w:sz w:val="23"/>
          <w:szCs w:val="23"/>
        </w:rPr>
        <w:t>、除招标文件另有规定外，投标人认为需要提交的其他证明材料或资料加盖投标人的单位公章后应在此项下提交。</w:t>
      </w:r>
    </w:p>
    <w:sectPr w:rsidR="00006024" w:rsidRPr="00B10DE4" w:rsidSect="00B760E1">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E2" w:rsidRDefault="006400E2" w:rsidP="00B760E1">
      <w:r>
        <w:separator/>
      </w:r>
    </w:p>
  </w:endnote>
  <w:endnote w:type="continuationSeparator" w:id="1">
    <w:p w:rsidR="006400E2" w:rsidRDefault="006400E2" w:rsidP="00B76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E2" w:rsidRDefault="006400E2" w:rsidP="00B760E1">
      <w:r>
        <w:separator/>
      </w:r>
    </w:p>
  </w:footnote>
  <w:footnote w:type="continuationSeparator" w:id="1">
    <w:p w:rsidR="006400E2" w:rsidRDefault="006400E2" w:rsidP="00B76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12"/>
    <w:multiLevelType w:val="multilevel"/>
    <w:tmpl w:val="97F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66654"/>
    <w:multiLevelType w:val="multilevel"/>
    <w:tmpl w:val="DF1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D66"/>
    <w:multiLevelType w:val="multilevel"/>
    <w:tmpl w:val="F364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10667"/>
    <w:multiLevelType w:val="multilevel"/>
    <w:tmpl w:val="9F14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74117"/>
    <w:multiLevelType w:val="multilevel"/>
    <w:tmpl w:val="A41C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7762D"/>
    <w:multiLevelType w:val="multilevel"/>
    <w:tmpl w:val="D504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26133"/>
    <w:multiLevelType w:val="multilevel"/>
    <w:tmpl w:val="62D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822C7"/>
    <w:multiLevelType w:val="multilevel"/>
    <w:tmpl w:val="C77C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54A73"/>
    <w:multiLevelType w:val="multilevel"/>
    <w:tmpl w:val="B7EC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43569"/>
    <w:multiLevelType w:val="multilevel"/>
    <w:tmpl w:val="62C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06B04"/>
    <w:multiLevelType w:val="multilevel"/>
    <w:tmpl w:val="287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9A3733"/>
    <w:multiLevelType w:val="multilevel"/>
    <w:tmpl w:val="9F1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D30EBA"/>
    <w:multiLevelType w:val="multilevel"/>
    <w:tmpl w:val="598E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D27053"/>
    <w:multiLevelType w:val="multilevel"/>
    <w:tmpl w:val="E686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8"/>
  </w:num>
  <w:num w:numId="5">
    <w:abstractNumId w:val="6"/>
  </w:num>
  <w:num w:numId="6">
    <w:abstractNumId w:val="4"/>
  </w:num>
  <w:num w:numId="7">
    <w:abstractNumId w:val="13"/>
  </w:num>
  <w:num w:numId="8">
    <w:abstractNumId w:val="0"/>
  </w:num>
  <w:num w:numId="9">
    <w:abstractNumId w:val="12"/>
  </w:num>
  <w:num w:numId="10">
    <w:abstractNumId w:val="1"/>
  </w:num>
  <w:num w:numId="11">
    <w:abstractNumId w:val="11"/>
  </w:num>
  <w:num w:numId="12">
    <w:abstractNumId w:val="5"/>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0E1"/>
    <w:rsid w:val="00006024"/>
    <w:rsid w:val="003642EE"/>
    <w:rsid w:val="0047784A"/>
    <w:rsid w:val="006400E2"/>
    <w:rsid w:val="009E3B1A"/>
    <w:rsid w:val="00A03656"/>
    <w:rsid w:val="00B01766"/>
    <w:rsid w:val="00B0274E"/>
    <w:rsid w:val="00B10DE4"/>
    <w:rsid w:val="00B760E1"/>
    <w:rsid w:val="00CB4D7B"/>
    <w:rsid w:val="00CE6D72"/>
    <w:rsid w:val="00E90C6A"/>
    <w:rsid w:val="00EA47CB"/>
    <w:rsid w:val="00ED0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24"/>
    <w:pPr>
      <w:widowControl w:val="0"/>
      <w:jc w:val="both"/>
    </w:pPr>
  </w:style>
  <w:style w:type="paragraph" w:styleId="1">
    <w:name w:val="heading 1"/>
    <w:basedOn w:val="a"/>
    <w:link w:val="1Char"/>
    <w:uiPriority w:val="9"/>
    <w:qFormat/>
    <w:rsid w:val="00B760E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760E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60E1"/>
    <w:rPr>
      <w:rFonts w:ascii="宋体" w:eastAsia="宋体" w:hAnsi="宋体" w:cs="宋体"/>
      <w:b/>
      <w:bCs/>
      <w:kern w:val="36"/>
      <w:sz w:val="48"/>
      <w:szCs w:val="48"/>
    </w:rPr>
  </w:style>
  <w:style w:type="character" w:customStyle="1" w:styleId="3Char">
    <w:name w:val="标题 3 Char"/>
    <w:basedOn w:val="a0"/>
    <w:link w:val="3"/>
    <w:uiPriority w:val="9"/>
    <w:rsid w:val="00B760E1"/>
    <w:rPr>
      <w:rFonts w:ascii="宋体" w:eastAsia="宋体" w:hAnsi="宋体" w:cs="宋体"/>
      <w:b/>
      <w:bCs/>
      <w:kern w:val="0"/>
      <w:sz w:val="27"/>
      <w:szCs w:val="27"/>
    </w:rPr>
  </w:style>
  <w:style w:type="character" w:styleId="a3">
    <w:name w:val="Hyperlink"/>
    <w:basedOn w:val="a0"/>
    <w:uiPriority w:val="99"/>
    <w:semiHidden/>
    <w:unhideWhenUsed/>
    <w:rsid w:val="00B760E1"/>
    <w:rPr>
      <w:color w:val="0000FF"/>
      <w:u w:val="single"/>
    </w:rPr>
  </w:style>
  <w:style w:type="character" w:styleId="a4">
    <w:name w:val="FollowedHyperlink"/>
    <w:basedOn w:val="a0"/>
    <w:uiPriority w:val="99"/>
    <w:semiHidden/>
    <w:unhideWhenUsed/>
    <w:rsid w:val="00B760E1"/>
    <w:rPr>
      <w:color w:val="800080"/>
      <w:u w:val="single"/>
    </w:rPr>
  </w:style>
  <w:style w:type="paragraph" w:styleId="a5">
    <w:name w:val="Normal (Web)"/>
    <w:basedOn w:val="a"/>
    <w:uiPriority w:val="99"/>
    <w:unhideWhenUsed/>
    <w:rsid w:val="00B760E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760E1"/>
    <w:rPr>
      <w:b/>
      <w:bCs/>
    </w:rPr>
  </w:style>
  <w:style w:type="character" w:customStyle="1" w:styleId="editinput">
    <w:name w:val="editinput"/>
    <w:basedOn w:val="a0"/>
    <w:rsid w:val="00B760E1"/>
  </w:style>
  <w:style w:type="character" w:customStyle="1" w:styleId="edittexttarea">
    <w:name w:val="edittexttarea"/>
    <w:basedOn w:val="a0"/>
    <w:rsid w:val="00B760E1"/>
  </w:style>
  <w:style w:type="character" w:customStyle="1" w:styleId="green">
    <w:name w:val="green"/>
    <w:basedOn w:val="a0"/>
    <w:rsid w:val="00B760E1"/>
  </w:style>
  <w:style w:type="paragraph" w:styleId="a7">
    <w:name w:val="Document Map"/>
    <w:basedOn w:val="a"/>
    <w:link w:val="Char"/>
    <w:uiPriority w:val="99"/>
    <w:semiHidden/>
    <w:unhideWhenUsed/>
    <w:rsid w:val="00B760E1"/>
    <w:rPr>
      <w:rFonts w:ascii="宋体" w:eastAsia="宋体"/>
      <w:sz w:val="18"/>
      <w:szCs w:val="18"/>
    </w:rPr>
  </w:style>
  <w:style w:type="character" w:customStyle="1" w:styleId="Char">
    <w:name w:val="文档结构图 Char"/>
    <w:basedOn w:val="a0"/>
    <w:link w:val="a7"/>
    <w:uiPriority w:val="99"/>
    <w:semiHidden/>
    <w:rsid w:val="00B760E1"/>
    <w:rPr>
      <w:rFonts w:ascii="宋体" w:eastAsia="宋体"/>
      <w:sz w:val="18"/>
      <w:szCs w:val="18"/>
    </w:rPr>
  </w:style>
  <w:style w:type="paragraph" w:styleId="a8">
    <w:name w:val="header"/>
    <w:basedOn w:val="a"/>
    <w:link w:val="Char0"/>
    <w:uiPriority w:val="99"/>
    <w:semiHidden/>
    <w:unhideWhenUsed/>
    <w:rsid w:val="00B760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B760E1"/>
    <w:rPr>
      <w:sz w:val="18"/>
      <w:szCs w:val="18"/>
    </w:rPr>
  </w:style>
  <w:style w:type="paragraph" w:styleId="a9">
    <w:name w:val="footer"/>
    <w:basedOn w:val="a"/>
    <w:link w:val="Char1"/>
    <w:uiPriority w:val="99"/>
    <w:semiHidden/>
    <w:unhideWhenUsed/>
    <w:rsid w:val="00B760E1"/>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B760E1"/>
    <w:rPr>
      <w:sz w:val="18"/>
      <w:szCs w:val="18"/>
    </w:rPr>
  </w:style>
  <w:style w:type="character" w:customStyle="1" w:styleId="menu-text">
    <w:name w:val="menu-text"/>
    <w:basedOn w:val="a0"/>
    <w:rsid w:val="006400E2"/>
  </w:style>
  <w:style w:type="paragraph" w:styleId="z-">
    <w:name w:val="HTML Top of Form"/>
    <w:basedOn w:val="a"/>
    <w:next w:val="a"/>
    <w:link w:val="z-Char"/>
    <w:hidden/>
    <w:uiPriority w:val="99"/>
    <w:semiHidden/>
    <w:unhideWhenUsed/>
    <w:rsid w:val="006400E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400E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400E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400E2"/>
    <w:rPr>
      <w:rFonts w:ascii="Arial" w:eastAsia="宋体" w:hAnsi="Arial" w:cs="Arial"/>
      <w:vanish/>
      <w:kern w:val="0"/>
      <w:sz w:val="16"/>
      <w:szCs w:val="16"/>
    </w:rPr>
  </w:style>
  <w:style w:type="character" w:customStyle="1" w:styleId="bigger-120">
    <w:name w:val="bigger-120"/>
    <w:basedOn w:val="a0"/>
    <w:rsid w:val="006400E2"/>
  </w:style>
  <w:style w:type="character" w:customStyle="1" w:styleId="blue">
    <w:name w:val="blue"/>
    <w:basedOn w:val="a0"/>
    <w:rsid w:val="006400E2"/>
  </w:style>
</w:styles>
</file>

<file path=word/webSettings.xml><?xml version="1.0" encoding="utf-8"?>
<w:webSettings xmlns:r="http://schemas.openxmlformats.org/officeDocument/2006/relationships" xmlns:w="http://schemas.openxmlformats.org/wordprocessingml/2006/main">
  <w:divs>
    <w:div w:id="466432087">
      <w:bodyDiv w:val="1"/>
      <w:marLeft w:val="0"/>
      <w:marRight w:val="0"/>
      <w:marTop w:val="0"/>
      <w:marBottom w:val="0"/>
      <w:divBdr>
        <w:top w:val="none" w:sz="0" w:space="0" w:color="auto"/>
        <w:left w:val="none" w:sz="0" w:space="0" w:color="auto"/>
        <w:bottom w:val="none" w:sz="0" w:space="0" w:color="auto"/>
        <w:right w:val="none" w:sz="0" w:space="0" w:color="auto"/>
      </w:divBdr>
      <w:divsChild>
        <w:div w:id="1035227690">
          <w:marLeft w:val="0"/>
          <w:marRight w:val="0"/>
          <w:marTop w:val="0"/>
          <w:marBottom w:val="0"/>
          <w:divBdr>
            <w:top w:val="none" w:sz="0" w:space="0" w:color="auto"/>
            <w:left w:val="none" w:sz="0" w:space="0" w:color="auto"/>
            <w:bottom w:val="none" w:sz="0" w:space="0" w:color="auto"/>
            <w:right w:val="none" w:sz="0" w:space="0" w:color="auto"/>
          </w:divBdr>
          <w:divsChild>
            <w:div w:id="123237562">
              <w:marLeft w:val="0"/>
              <w:marRight w:val="0"/>
              <w:marTop w:val="0"/>
              <w:marBottom w:val="0"/>
              <w:divBdr>
                <w:top w:val="none" w:sz="0" w:space="0" w:color="auto"/>
                <w:left w:val="none" w:sz="0" w:space="0" w:color="auto"/>
                <w:bottom w:val="none" w:sz="0" w:space="0" w:color="auto"/>
                <w:right w:val="none" w:sz="0" w:space="0" w:color="auto"/>
              </w:divBdr>
              <w:divsChild>
                <w:div w:id="1725640874">
                  <w:marLeft w:val="0"/>
                  <w:marRight w:val="0"/>
                  <w:marTop w:val="0"/>
                  <w:marBottom w:val="0"/>
                  <w:divBdr>
                    <w:top w:val="none" w:sz="0" w:space="0" w:color="auto"/>
                    <w:left w:val="none" w:sz="0" w:space="0" w:color="auto"/>
                    <w:bottom w:val="none" w:sz="0" w:space="0" w:color="auto"/>
                    <w:right w:val="none" w:sz="0" w:space="0" w:color="auto"/>
                  </w:divBdr>
                  <w:divsChild>
                    <w:div w:id="662271810">
                      <w:marLeft w:val="0"/>
                      <w:marRight w:val="0"/>
                      <w:marTop w:val="0"/>
                      <w:marBottom w:val="0"/>
                      <w:divBdr>
                        <w:top w:val="none" w:sz="0" w:space="0" w:color="auto"/>
                        <w:left w:val="none" w:sz="0" w:space="0" w:color="auto"/>
                        <w:bottom w:val="none" w:sz="0" w:space="0" w:color="auto"/>
                        <w:right w:val="none" w:sz="0" w:space="0" w:color="auto"/>
                      </w:divBdr>
                      <w:divsChild>
                        <w:div w:id="429855910">
                          <w:marLeft w:val="0"/>
                          <w:marRight w:val="0"/>
                          <w:marTop w:val="0"/>
                          <w:marBottom w:val="0"/>
                          <w:divBdr>
                            <w:top w:val="none" w:sz="0" w:space="0" w:color="auto"/>
                            <w:left w:val="none" w:sz="0" w:space="0" w:color="auto"/>
                            <w:bottom w:val="none" w:sz="0" w:space="0" w:color="auto"/>
                            <w:right w:val="none" w:sz="0" w:space="0" w:color="auto"/>
                          </w:divBdr>
                        </w:div>
                      </w:divsChild>
                    </w:div>
                    <w:div w:id="1511601779">
                      <w:marLeft w:val="0"/>
                      <w:marRight w:val="0"/>
                      <w:marTop w:val="0"/>
                      <w:marBottom w:val="0"/>
                      <w:divBdr>
                        <w:top w:val="none" w:sz="0" w:space="0" w:color="auto"/>
                        <w:left w:val="none" w:sz="0" w:space="0" w:color="auto"/>
                        <w:bottom w:val="none" w:sz="0" w:space="0" w:color="auto"/>
                        <w:right w:val="none" w:sz="0" w:space="0" w:color="auto"/>
                      </w:divBdr>
                      <w:divsChild>
                        <w:div w:id="997417754">
                          <w:marLeft w:val="0"/>
                          <w:marRight w:val="0"/>
                          <w:marTop w:val="0"/>
                          <w:marBottom w:val="0"/>
                          <w:divBdr>
                            <w:top w:val="none" w:sz="0" w:space="0" w:color="auto"/>
                            <w:left w:val="none" w:sz="0" w:space="0" w:color="auto"/>
                            <w:bottom w:val="none" w:sz="0" w:space="0" w:color="auto"/>
                            <w:right w:val="none" w:sz="0" w:space="0" w:color="auto"/>
                          </w:divBdr>
                        </w:div>
                        <w:div w:id="21071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28720">
          <w:marLeft w:val="0"/>
          <w:marRight w:val="0"/>
          <w:marTop w:val="0"/>
          <w:marBottom w:val="0"/>
          <w:divBdr>
            <w:top w:val="none" w:sz="0" w:space="0" w:color="auto"/>
            <w:left w:val="none" w:sz="0" w:space="0" w:color="auto"/>
            <w:bottom w:val="none" w:sz="0" w:space="0" w:color="auto"/>
            <w:right w:val="none" w:sz="0" w:space="0" w:color="auto"/>
          </w:divBdr>
          <w:divsChild>
            <w:div w:id="909928370">
              <w:marLeft w:val="0"/>
              <w:marRight w:val="0"/>
              <w:marTop w:val="0"/>
              <w:marBottom w:val="0"/>
              <w:divBdr>
                <w:top w:val="none" w:sz="0" w:space="0" w:color="auto"/>
                <w:left w:val="none" w:sz="0" w:space="0" w:color="auto"/>
                <w:bottom w:val="none" w:sz="0" w:space="0" w:color="auto"/>
                <w:right w:val="none" w:sz="0" w:space="0" w:color="auto"/>
              </w:divBdr>
              <w:divsChild>
                <w:div w:id="1638409080">
                  <w:marLeft w:val="0"/>
                  <w:marRight w:val="0"/>
                  <w:marTop w:val="0"/>
                  <w:marBottom w:val="0"/>
                  <w:divBdr>
                    <w:top w:val="none" w:sz="0" w:space="0" w:color="auto"/>
                    <w:left w:val="none" w:sz="0" w:space="0" w:color="auto"/>
                    <w:bottom w:val="none" w:sz="0" w:space="0" w:color="auto"/>
                    <w:right w:val="none" w:sz="0" w:space="0" w:color="auto"/>
                  </w:divBdr>
                  <w:divsChild>
                    <w:div w:id="1552956355">
                      <w:marLeft w:val="0"/>
                      <w:marRight w:val="0"/>
                      <w:marTop w:val="0"/>
                      <w:marBottom w:val="0"/>
                      <w:divBdr>
                        <w:top w:val="none" w:sz="0" w:space="0" w:color="auto"/>
                        <w:left w:val="none" w:sz="0" w:space="0" w:color="auto"/>
                        <w:bottom w:val="none" w:sz="0" w:space="0" w:color="auto"/>
                        <w:right w:val="none" w:sz="0" w:space="0" w:color="auto"/>
                      </w:divBdr>
                      <w:divsChild>
                        <w:div w:id="273631196">
                          <w:marLeft w:val="0"/>
                          <w:marRight w:val="0"/>
                          <w:marTop w:val="0"/>
                          <w:marBottom w:val="0"/>
                          <w:divBdr>
                            <w:top w:val="none" w:sz="0" w:space="0" w:color="auto"/>
                            <w:left w:val="none" w:sz="0" w:space="0" w:color="auto"/>
                            <w:bottom w:val="none" w:sz="0" w:space="0" w:color="auto"/>
                            <w:right w:val="none" w:sz="0" w:space="0" w:color="auto"/>
                          </w:divBdr>
                          <w:divsChild>
                            <w:div w:id="2079939300">
                              <w:marLeft w:val="0"/>
                              <w:marRight w:val="0"/>
                              <w:marTop w:val="0"/>
                              <w:marBottom w:val="0"/>
                              <w:divBdr>
                                <w:top w:val="none" w:sz="0" w:space="0" w:color="auto"/>
                                <w:left w:val="none" w:sz="0" w:space="0" w:color="auto"/>
                                <w:bottom w:val="none" w:sz="0" w:space="0" w:color="auto"/>
                                <w:right w:val="none" w:sz="0" w:space="0" w:color="auto"/>
                              </w:divBdr>
                              <w:divsChild>
                                <w:div w:id="1661956347">
                                  <w:marLeft w:val="0"/>
                                  <w:marRight w:val="0"/>
                                  <w:marTop w:val="0"/>
                                  <w:marBottom w:val="0"/>
                                  <w:divBdr>
                                    <w:top w:val="none" w:sz="0" w:space="0" w:color="auto"/>
                                    <w:left w:val="none" w:sz="0" w:space="0" w:color="auto"/>
                                    <w:bottom w:val="none" w:sz="0" w:space="0" w:color="auto"/>
                                    <w:right w:val="none" w:sz="0" w:space="0" w:color="auto"/>
                                  </w:divBdr>
                                  <w:divsChild>
                                    <w:div w:id="1772123851">
                                      <w:marLeft w:val="0"/>
                                      <w:marRight w:val="0"/>
                                      <w:marTop w:val="0"/>
                                      <w:marBottom w:val="0"/>
                                      <w:divBdr>
                                        <w:top w:val="none" w:sz="0" w:space="0" w:color="auto"/>
                                        <w:left w:val="none" w:sz="0" w:space="0" w:color="auto"/>
                                        <w:bottom w:val="none" w:sz="0" w:space="0" w:color="auto"/>
                                        <w:right w:val="none" w:sz="0" w:space="0" w:color="auto"/>
                                      </w:divBdr>
                                      <w:divsChild>
                                        <w:div w:id="35667258">
                                          <w:marLeft w:val="0"/>
                                          <w:marRight w:val="0"/>
                                          <w:marTop w:val="0"/>
                                          <w:marBottom w:val="0"/>
                                          <w:divBdr>
                                            <w:top w:val="none" w:sz="0" w:space="0" w:color="auto"/>
                                            <w:left w:val="none" w:sz="0" w:space="0" w:color="auto"/>
                                            <w:bottom w:val="none" w:sz="0" w:space="0" w:color="auto"/>
                                            <w:right w:val="none" w:sz="0" w:space="0" w:color="auto"/>
                                          </w:divBdr>
                                          <w:divsChild>
                                            <w:div w:id="613942679">
                                              <w:marLeft w:val="0"/>
                                              <w:marRight w:val="0"/>
                                              <w:marTop w:val="0"/>
                                              <w:marBottom w:val="0"/>
                                              <w:divBdr>
                                                <w:top w:val="none" w:sz="0" w:space="0" w:color="auto"/>
                                                <w:left w:val="none" w:sz="0" w:space="0" w:color="auto"/>
                                                <w:bottom w:val="none" w:sz="0" w:space="0" w:color="auto"/>
                                                <w:right w:val="none" w:sz="0" w:space="0" w:color="auto"/>
                                              </w:divBdr>
                                              <w:divsChild>
                                                <w:div w:id="9080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2965">
                      <w:marLeft w:val="0"/>
                      <w:marRight w:val="0"/>
                      <w:marTop w:val="0"/>
                      <w:marBottom w:val="0"/>
                      <w:divBdr>
                        <w:top w:val="none" w:sz="0" w:space="0" w:color="auto"/>
                        <w:left w:val="none" w:sz="0" w:space="0" w:color="auto"/>
                        <w:bottom w:val="none" w:sz="0" w:space="0" w:color="auto"/>
                        <w:right w:val="none" w:sz="0" w:space="0" w:color="auto"/>
                      </w:divBdr>
                      <w:divsChild>
                        <w:div w:id="1283927435">
                          <w:marLeft w:val="0"/>
                          <w:marRight w:val="0"/>
                          <w:marTop w:val="0"/>
                          <w:marBottom w:val="0"/>
                          <w:divBdr>
                            <w:top w:val="none" w:sz="0" w:space="0" w:color="auto"/>
                            <w:left w:val="none" w:sz="0" w:space="0" w:color="auto"/>
                            <w:bottom w:val="none" w:sz="0" w:space="0" w:color="auto"/>
                            <w:right w:val="none" w:sz="0" w:space="0" w:color="auto"/>
                          </w:divBdr>
                          <w:divsChild>
                            <w:div w:id="1115514754">
                              <w:marLeft w:val="0"/>
                              <w:marRight w:val="0"/>
                              <w:marTop w:val="0"/>
                              <w:marBottom w:val="0"/>
                              <w:divBdr>
                                <w:top w:val="none" w:sz="0" w:space="0" w:color="auto"/>
                                <w:left w:val="none" w:sz="0" w:space="0" w:color="auto"/>
                                <w:bottom w:val="none" w:sz="0" w:space="0" w:color="auto"/>
                                <w:right w:val="none" w:sz="0" w:space="0" w:color="auto"/>
                              </w:divBdr>
                            </w:div>
                            <w:div w:id="1822844410">
                              <w:marLeft w:val="0"/>
                              <w:marRight w:val="0"/>
                              <w:marTop w:val="0"/>
                              <w:marBottom w:val="0"/>
                              <w:divBdr>
                                <w:top w:val="none" w:sz="0" w:space="0" w:color="auto"/>
                                <w:left w:val="none" w:sz="0" w:space="0" w:color="auto"/>
                                <w:bottom w:val="none" w:sz="0" w:space="0" w:color="auto"/>
                                <w:right w:val="none" w:sz="0" w:space="0" w:color="auto"/>
                              </w:divBdr>
                              <w:divsChild>
                                <w:div w:id="2094008170">
                                  <w:marLeft w:val="0"/>
                                  <w:marRight w:val="0"/>
                                  <w:marTop w:val="0"/>
                                  <w:marBottom w:val="0"/>
                                  <w:divBdr>
                                    <w:top w:val="none" w:sz="0" w:space="0" w:color="auto"/>
                                    <w:left w:val="none" w:sz="0" w:space="0" w:color="auto"/>
                                    <w:bottom w:val="none" w:sz="0" w:space="0" w:color="auto"/>
                                    <w:right w:val="none" w:sz="0" w:space="0" w:color="auto"/>
                                  </w:divBdr>
                                  <w:divsChild>
                                    <w:div w:id="207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78110">
          <w:marLeft w:val="0"/>
          <w:marRight w:val="0"/>
          <w:marTop w:val="0"/>
          <w:marBottom w:val="0"/>
          <w:divBdr>
            <w:top w:val="none" w:sz="0" w:space="0" w:color="auto"/>
            <w:left w:val="none" w:sz="0" w:space="0" w:color="auto"/>
            <w:bottom w:val="none" w:sz="0" w:space="0" w:color="auto"/>
            <w:right w:val="none" w:sz="0" w:space="0" w:color="auto"/>
          </w:divBdr>
          <w:divsChild>
            <w:div w:id="1080177320">
              <w:marLeft w:val="0"/>
              <w:marRight w:val="0"/>
              <w:marTop w:val="0"/>
              <w:marBottom w:val="0"/>
              <w:divBdr>
                <w:top w:val="none" w:sz="0" w:space="0" w:color="auto"/>
                <w:left w:val="none" w:sz="0" w:space="0" w:color="auto"/>
                <w:bottom w:val="none" w:sz="0" w:space="0" w:color="auto"/>
                <w:right w:val="none" w:sz="0" w:space="0" w:color="auto"/>
              </w:divBdr>
              <w:divsChild>
                <w:div w:id="253559283">
                  <w:marLeft w:val="0"/>
                  <w:marRight w:val="0"/>
                  <w:marTop w:val="0"/>
                  <w:marBottom w:val="0"/>
                  <w:divBdr>
                    <w:top w:val="none" w:sz="0" w:space="0" w:color="auto"/>
                    <w:left w:val="none" w:sz="0" w:space="0" w:color="auto"/>
                    <w:bottom w:val="none" w:sz="0" w:space="0" w:color="auto"/>
                    <w:right w:val="none" w:sz="0" w:space="0" w:color="auto"/>
                  </w:divBdr>
                  <w:divsChild>
                    <w:div w:id="680857338">
                      <w:marLeft w:val="0"/>
                      <w:marRight w:val="0"/>
                      <w:marTop w:val="0"/>
                      <w:marBottom w:val="0"/>
                      <w:divBdr>
                        <w:top w:val="none" w:sz="0" w:space="0" w:color="auto"/>
                        <w:left w:val="none" w:sz="0" w:space="0" w:color="auto"/>
                        <w:bottom w:val="none" w:sz="0" w:space="0" w:color="auto"/>
                        <w:right w:val="none" w:sz="0" w:space="0" w:color="auto"/>
                      </w:divBdr>
                      <w:divsChild>
                        <w:div w:id="1848016756">
                          <w:marLeft w:val="0"/>
                          <w:marRight w:val="0"/>
                          <w:marTop w:val="0"/>
                          <w:marBottom w:val="0"/>
                          <w:divBdr>
                            <w:top w:val="none" w:sz="0" w:space="0" w:color="auto"/>
                            <w:left w:val="none" w:sz="0" w:space="0" w:color="auto"/>
                            <w:bottom w:val="none" w:sz="0" w:space="0" w:color="auto"/>
                            <w:right w:val="none" w:sz="0" w:space="0" w:color="auto"/>
                          </w:divBdr>
                          <w:divsChild>
                            <w:div w:id="1549488330">
                              <w:marLeft w:val="0"/>
                              <w:marRight w:val="0"/>
                              <w:marTop w:val="0"/>
                              <w:marBottom w:val="0"/>
                              <w:divBdr>
                                <w:top w:val="none" w:sz="0" w:space="0" w:color="auto"/>
                                <w:left w:val="none" w:sz="0" w:space="0" w:color="auto"/>
                                <w:bottom w:val="none" w:sz="0" w:space="0" w:color="auto"/>
                                <w:right w:val="none" w:sz="0" w:space="0" w:color="auto"/>
                              </w:divBdr>
                              <w:divsChild>
                                <w:div w:id="7468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669682">
      <w:bodyDiv w:val="1"/>
      <w:marLeft w:val="0"/>
      <w:marRight w:val="0"/>
      <w:marTop w:val="0"/>
      <w:marBottom w:val="0"/>
      <w:divBdr>
        <w:top w:val="none" w:sz="0" w:space="0" w:color="auto"/>
        <w:left w:val="none" w:sz="0" w:space="0" w:color="auto"/>
        <w:bottom w:val="none" w:sz="0" w:space="0" w:color="auto"/>
        <w:right w:val="none" w:sz="0" w:space="0" w:color="auto"/>
      </w:divBdr>
      <w:divsChild>
        <w:div w:id="1245140005">
          <w:marLeft w:val="0"/>
          <w:marRight w:val="0"/>
          <w:marTop w:val="0"/>
          <w:marBottom w:val="0"/>
          <w:divBdr>
            <w:top w:val="none" w:sz="0" w:space="0" w:color="auto"/>
            <w:left w:val="none" w:sz="0" w:space="0" w:color="auto"/>
            <w:bottom w:val="none" w:sz="0" w:space="0" w:color="auto"/>
            <w:right w:val="none" w:sz="0" w:space="0" w:color="auto"/>
          </w:divBdr>
          <w:divsChild>
            <w:div w:id="1596091892">
              <w:marLeft w:val="0"/>
              <w:marRight w:val="0"/>
              <w:marTop w:val="0"/>
              <w:marBottom w:val="0"/>
              <w:divBdr>
                <w:top w:val="none" w:sz="0" w:space="0" w:color="auto"/>
                <w:left w:val="none" w:sz="0" w:space="0" w:color="auto"/>
                <w:bottom w:val="none" w:sz="0" w:space="0" w:color="auto"/>
                <w:right w:val="none" w:sz="0" w:space="0" w:color="auto"/>
              </w:divBdr>
              <w:divsChild>
                <w:div w:id="1886060913">
                  <w:marLeft w:val="0"/>
                  <w:marRight w:val="0"/>
                  <w:marTop w:val="0"/>
                  <w:marBottom w:val="0"/>
                  <w:divBdr>
                    <w:top w:val="none" w:sz="0" w:space="0" w:color="auto"/>
                    <w:left w:val="none" w:sz="0" w:space="0" w:color="auto"/>
                    <w:bottom w:val="none" w:sz="0" w:space="0" w:color="auto"/>
                    <w:right w:val="none" w:sz="0" w:space="0" w:color="auto"/>
                  </w:divBdr>
                  <w:divsChild>
                    <w:div w:id="154878919">
                      <w:marLeft w:val="0"/>
                      <w:marRight w:val="0"/>
                      <w:marTop w:val="0"/>
                      <w:marBottom w:val="0"/>
                      <w:divBdr>
                        <w:top w:val="none" w:sz="0" w:space="0" w:color="auto"/>
                        <w:left w:val="none" w:sz="0" w:space="0" w:color="auto"/>
                        <w:bottom w:val="none" w:sz="0" w:space="0" w:color="auto"/>
                        <w:right w:val="none" w:sz="0" w:space="0" w:color="auto"/>
                      </w:divBdr>
                      <w:divsChild>
                        <w:div w:id="1124150942">
                          <w:marLeft w:val="0"/>
                          <w:marRight w:val="0"/>
                          <w:marTop w:val="0"/>
                          <w:marBottom w:val="0"/>
                          <w:divBdr>
                            <w:top w:val="none" w:sz="0" w:space="0" w:color="auto"/>
                            <w:left w:val="none" w:sz="0" w:space="0" w:color="auto"/>
                            <w:bottom w:val="none" w:sz="0" w:space="0" w:color="auto"/>
                            <w:right w:val="none" w:sz="0" w:space="0" w:color="auto"/>
                          </w:divBdr>
                        </w:div>
                      </w:divsChild>
                    </w:div>
                    <w:div w:id="685180961">
                      <w:marLeft w:val="0"/>
                      <w:marRight w:val="0"/>
                      <w:marTop w:val="0"/>
                      <w:marBottom w:val="0"/>
                      <w:divBdr>
                        <w:top w:val="none" w:sz="0" w:space="0" w:color="auto"/>
                        <w:left w:val="none" w:sz="0" w:space="0" w:color="auto"/>
                        <w:bottom w:val="none" w:sz="0" w:space="0" w:color="auto"/>
                        <w:right w:val="none" w:sz="0" w:space="0" w:color="auto"/>
                      </w:divBdr>
                      <w:divsChild>
                        <w:div w:id="945620754">
                          <w:marLeft w:val="0"/>
                          <w:marRight w:val="0"/>
                          <w:marTop w:val="0"/>
                          <w:marBottom w:val="0"/>
                          <w:divBdr>
                            <w:top w:val="none" w:sz="0" w:space="0" w:color="auto"/>
                            <w:left w:val="none" w:sz="0" w:space="0" w:color="auto"/>
                            <w:bottom w:val="none" w:sz="0" w:space="0" w:color="auto"/>
                            <w:right w:val="none" w:sz="0" w:space="0" w:color="auto"/>
                          </w:divBdr>
                        </w:div>
                        <w:div w:id="13159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6551">
          <w:marLeft w:val="0"/>
          <w:marRight w:val="0"/>
          <w:marTop w:val="0"/>
          <w:marBottom w:val="0"/>
          <w:divBdr>
            <w:top w:val="none" w:sz="0" w:space="0" w:color="auto"/>
            <w:left w:val="none" w:sz="0" w:space="0" w:color="auto"/>
            <w:bottom w:val="none" w:sz="0" w:space="0" w:color="auto"/>
            <w:right w:val="none" w:sz="0" w:space="0" w:color="auto"/>
          </w:divBdr>
          <w:divsChild>
            <w:div w:id="1911499494">
              <w:marLeft w:val="0"/>
              <w:marRight w:val="0"/>
              <w:marTop w:val="0"/>
              <w:marBottom w:val="0"/>
              <w:divBdr>
                <w:top w:val="none" w:sz="0" w:space="0" w:color="auto"/>
                <w:left w:val="none" w:sz="0" w:space="0" w:color="auto"/>
                <w:bottom w:val="none" w:sz="0" w:space="0" w:color="auto"/>
                <w:right w:val="none" w:sz="0" w:space="0" w:color="auto"/>
              </w:divBdr>
              <w:divsChild>
                <w:div w:id="1556239515">
                  <w:marLeft w:val="0"/>
                  <w:marRight w:val="0"/>
                  <w:marTop w:val="0"/>
                  <w:marBottom w:val="0"/>
                  <w:divBdr>
                    <w:top w:val="none" w:sz="0" w:space="0" w:color="auto"/>
                    <w:left w:val="none" w:sz="0" w:space="0" w:color="auto"/>
                    <w:bottom w:val="none" w:sz="0" w:space="0" w:color="auto"/>
                    <w:right w:val="none" w:sz="0" w:space="0" w:color="auto"/>
                  </w:divBdr>
                  <w:divsChild>
                    <w:div w:id="1332635036">
                      <w:marLeft w:val="0"/>
                      <w:marRight w:val="0"/>
                      <w:marTop w:val="0"/>
                      <w:marBottom w:val="0"/>
                      <w:divBdr>
                        <w:top w:val="none" w:sz="0" w:space="0" w:color="auto"/>
                        <w:left w:val="none" w:sz="0" w:space="0" w:color="auto"/>
                        <w:bottom w:val="none" w:sz="0" w:space="0" w:color="auto"/>
                        <w:right w:val="none" w:sz="0" w:space="0" w:color="auto"/>
                      </w:divBdr>
                      <w:divsChild>
                        <w:div w:id="1243218052">
                          <w:marLeft w:val="0"/>
                          <w:marRight w:val="0"/>
                          <w:marTop w:val="0"/>
                          <w:marBottom w:val="0"/>
                          <w:divBdr>
                            <w:top w:val="none" w:sz="0" w:space="0" w:color="auto"/>
                            <w:left w:val="none" w:sz="0" w:space="0" w:color="auto"/>
                            <w:bottom w:val="none" w:sz="0" w:space="0" w:color="auto"/>
                            <w:right w:val="none" w:sz="0" w:space="0" w:color="auto"/>
                          </w:divBdr>
                          <w:divsChild>
                            <w:div w:id="1850636535">
                              <w:marLeft w:val="0"/>
                              <w:marRight w:val="0"/>
                              <w:marTop w:val="0"/>
                              <w:marBottom w:val="0"/>
                              <w:divBdr>
                                <w:top w:val="none" w:sz="0" w:space="0" w:color="auto"/>
                                <w:left w:val="none" w:sz="0" w:space="0" w:color="auto"/>
                                <w:bottom w:val="none" w:sz="0" w:space="0" w:color="auto"/>
                                <w:right w:val="none" w:sz="0" w:space="0" w:color="auto"/>
                              </w:divBdr>
                              <w:divsChild>
                                <w:div w:id="1504929055">
                                  <w:marLeft w:val="0"/>
                                  <w:marRight w:val="0"/>
                                  <w:marTop w:val="0"/>
                                  <w:marBottom w:val="0"/>
                                  <w:divBdr>
                                    <w:top w:val="none" w:sz="0" w:space="0" w:color="auto"/>
                                    <w:left w:val="none" w:sz="0" w:space="0" w:color="auto"/>
                                    <w:bottom w:val="none" w:sz="0" w:space="0" w:color="auto"/>
                                    <w:right w:val="none" w:sz="0" w:space="0" w:color="auto"/>
                                  </w:divBdr>
                                  <w:divsChild>
                                    <w:div w:id="1416702301">
                                      <w:marLeft w:val="0"/>
                                      <w:marRight w:val="0"/>
                                      <w:marTop w:val="0"/>
                                      <w:marBottom w:val="0"/>
                                      <w:divBdr>
                                        <w:top w:val="none" w:sz="0" w:space="0" w:color="auto"/>
                                        <w:left w:val="none" w:sz="0" w:space="0" w:color="auto"/>
                                        <w:bottom w:val="none" w:sz="0" w:space="0" w:color="auto"/>
                                        <w:right w:val="none" w:sz="0" w:space="0" w:color="auto"/>
                                      </w:divBdr>
                                      <w:divsChild>
                                        <w:div w:id="631444260">
                                          <w:marLeft w:val="0"/>
                                          <w:marRight w:val="0"/>
                                          <w:marTop w:val="0"/>
                                          <w:marBottom w:val="0"/>
                                          <w:divBdr>
                                            <w:top w:val="none" w:sz="0" w:space="0" w:color="auto"/>
                                            <w:left w:val="none" w:sz="0" w:space="0" w:color="auto"/>
                                            <w:bottom w:val="none" w:sz="0" w:space="0" w:color="auto"/>
                                            <w:right w:val="none" w:sz="0" w:space="0" w:color="auto"/>
                                          </w:divBdr>
                                          <w:divsChild>
                                            <w:div w:id="857550559">
                                              <w:marLeft w:val="0"/>
                                              <w:marRight w:val="0"/>
                                              <w:marTop w:val="0"/>
                                              <w:marBottom w:val="0"/>
                                              <w:divBdr>
                                                <w:top w:val="none" w:sz="0" w:space="0" w:color="auto"/>
                                                <w:left w:val="none" w:sz="0" w:space="0" w:color="auto"/>
                                                <w:bottom w:val="none" w:sz="0" w:space="0" w:color="auto"/>
                                                <w:right w:val="none" w:sz="0" w:space="0" w:color="auto"/>
                                              </w:divBdr>
                                              <w:divsChild>
                                                <w:div w:id="598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92109">
                      <w:marLeft w:val="0"/>
                      <w:marRight w:val="0"/>
                      <w:marTop w:val="0"/>
                      <w:marBottom w:val="0"/>
                      <w:divBdr>
                        <w:top w:val="none" w:sz="0" w:space="0" w:color="auto"/>
                        <w:left w:val="none" w:sz="0" w:space="0" w:color="auto"/>
                        <w:bottom w:val="none" w:sz="0" w:space="0" w:color="auto"/>
                        <w:right w:val="none" w:sz="0" w:space="0" w:color="auto"/>
                      </w:divBdr>
                      <w:divsChild>
                        <w:div w:id="890773971">
                          <w:marLeft w:val="0"/>
                          <w:marRight w:val="0"/>
                          <w:marTop w:val="0"/>
                          <w:marBottom w:val="0"/>
                          <w:divBdr>
                            <w:top w:val="none" w:sz="0" w:space="0" w:color="auto"/>
                            <w:left w:val="none" w:sz="0" w:space="0" w:color="auto"/>
                            <w:bottom w:val="none" w:sz="0" w:space="0" w:color="auto"/>
                            <w:right w:val="none" w:sz="0" w:space="0" w:color="auto"/>
                          </w:divBdr>
                          <w:divsChild>
                            <w:div w:id="1045522757">
                              <w:marLeft w:val="0"/>
                              <w:marRight w:val="0"/>
                              <w:marTop w:val="0"/>
                              <w:marBottom w:val="0"/>
                              <w:divBdr>
                                <w:top w:val="none" w:sz="0" w:space="0" w:color="auto"/>
                                <w:left w:val="none" w:sz="0" w:space="0" w:color="auto"/>
                                <w:bottom w:val="none" w:sz="0" w:space="0" w:color="auto"/>
                                <w:right w:val="none" w:sz="0" w:space="0" w:color="auto"/>
                              </w:divBdr>
                            </w:div>
                            <w:div w:id="1410734290">
                              <w:marLeft w:val="0"/>
                              <w:marRight w:val="0"/>
                              <w:marTop w:val="0"/>
                              <w:marBottom w:val="0"/>
                              <w:divBdr>
                                <w:top w:val="none" w:sz="0" w:space="0" w:color="auto"/>
                                <w:left w:val="none" w:sz="0" w:space="0" w:color="auto"/>
                                <w:bottom w:val="none" w:sz="0" w:space="0" w:color="auto"/>
                                <w:right w:val="none" w:sz="0" w:space="0" w:color="auto"/>
                              </w:divBdr>
                              <w:divsChild>
                                <w:div w:id="71969020">
                                  <w:marLeft w:val="0"/>
                                  <w:marRight w:val="0"/>
                                  <w:marTop w:val="0"/>
                                  <w:marBottom w:val="0"/>
                                  <w:divBdr>
                                    <w:top w:val="none" w:sz="0" w:space="0" w:color="auto"/>
                                    <w:left w:val="none" w:sz="0" w:space="0" w:color="auto"/>
                                    <w:bottom w:val="none" w:sz="0" w:space="0" w:color="auto"/>
                                    <w:right w:val="none" w:sz="0" w:space="0" w:color="auto"/>
                                  </w:divBdr>
                                  <w:divsChild>
                                    <w:div w:id="2750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529">
          <w:marLeft w:val="0"/>
          <w:marRight w:val="0"/>
          <w:marTop w:val="0"/>
          <w:marBottom w:val="0"/>
          <w:divBdr>
            <w:top w:val="none" w:sz="0" w:space="0" w:color="auto"/>
            <w:left w:val="none" w:sz="0" w:space="0" w:color="auto"/>
            <w:bottom w:val="none" w:sz="0" w:space="0" w:color="auto"/>
            <w:right w:val="none" w:sz="0" w:space="0" w:color="auto"/>
          </w:divBdr>
          <w:divsChild>
            <w:div w:id="2060321791">
              <w:marLeft w:val="0"/>
              <w:marRight w:val="0"/>
              <w:marTop w:val="0"/>
              <w:marBottom w:val="0"/>
              <w:divBdr>
                <w:top w:val="none" w:sz="0" w:space="0" w:color="auto"/>
                <w:left w:val="none" w:sz="0" w:space="0" w:color="auto"/>
                <w:bottom w:val="none" w:sz="0" w:space="0" w:color="auto"/>
                <w:right w:val="none" w:sz="0" w:space="0" w:color="auto"/>
              </w:divBdr>
              <w:divsChild>
                <w:div w:id="1208026419">
                  <w:marLeft w:val="0"/>
                  <w:marRight w:val="0"/>
                  <w:marTop w:val="0"/>
                  <w:marBottom w:val="0"/>
                  <w:divBdr>
                    <w:top w:val="none" w:sz="0" w:space="0" w:color="auto"/>
                    <w:left w:val="none" w:sz="0" w:space="0" w:color="auto"/>
                    <w:bottom w:val="none" w:sz="0" w:space="0" w:color="auto"/>
                    <w:right w:val="none" w:sz="0" w:space="0" w:color="auto"/>
                  </w:divBdr>
                  <w:divsChild>
                    <w:div w:id="518202075">
                      <w:marLeft w:val="0"/>
                      <w:marRight w:val="0"/>
                      <w:marTop w:val="0"/>
                      <w:marBottom w:val="0"/>
                      <w:divBdr>
                        <w:top w:val="none" w:sz="0" w:space="0" w:color="auto"/>
                        <w:left w:val="none" w:sz="0" w:space="0" w:color="auto"/>
                        <w:bottom w:val="none" w:sz="0" w:space="0" w:color="auto"/>
                        <w:right w:val="none" w:sz="0" w:space="0" w:color="auto"/>
                      </w:divBdr>
                      <w:divsChild>
                        <w:div w:id="402987995">
                          <w:marLeft w:val="0"/>
                          <w:marRight w:val="0"/>
                          <w:marTop w:val="0"/>
                          <w:marBottom w:val="0"/>
                          <w:divBdr>
                            <w:top w:val="none" w:sz="0" w:space="0" w:color="auto"/>
                            <w:left w:val="none" w:sz="0" w:space="0" w:color="auto"/>
                            <w:bottom w:val="none" w:sz="0" w:space="0" w:color="auto"/>
                            <w:right w:val="none" w:sz="0" w:space="0" w:color="auto"/>
                          </w:divBdr>
                          <w:divsChild>
                            <w:div w:id="279263667">
                              <w:marLeft w:val="0"/>
                              <w:marRight w:val="0"/>
                              <w:marTop w:val="0"/>
                              <w:marBottom w:val="0"/>
                              <w:divBdr>
                                <w:top w:val="none" w:sz="0" w:space="0" w:color="auto"/>
                                <w:left w:val="none" w:sz="0" w:space="0" w:color="auto"/>
                                <w:bottom w:val="none" w:sz="0" w:space="0" w:color="auto"/>
                                <w:right w:val="none" w:sz="0" w:space="0" w:color="auto"/>
                              </w:divBdr>
                              <w:divsChild>
                                <w:div w:id="11202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746">
      <w:bodyDiv w:val="1"/>
      <w:marLeft w:val="0"/>
      <w:marRight w:val="0"/>
      <w:marTop w:val="0"/>
      <w:marBottom w:val="0"/>
      <w:divBdr>
        <w:top w:val="none" w:sz="0" w:space="0" w:color="auto"/>
        <w:left w:val="none" w:sz="0" w:space="0" w:color="auto"/>
        <w:bottom w:val="none" w:sz="0" w:space="0" w:color="auto"/>
        <w:right w:val="none" w:sz="0" w:space="0" w:color="auto"/>
      </w:divBdr>
      <w:divsChild>
        <w:div w:id="109864266">
          <w:marLeft w:val="0"/>
          <w:marRight w:val="0"/>
          <w:marTop w:val="0"/>
          <w:marBottom w:val="0"/>
          <w:divBdr>
            <w:top w:val="none" w:sz="0" w:space="0" w:color="auto"/>
            <w:left w:val="none" w:sz="0" w:space="0" w:color="auto"/>
            <w:bottom w:val="none" w:sz="0" w:space="0" w:color="auto"/>
            <w:right w:val="none" w:sz="0" w:space="0" w:color="auto"/>
          </w:divBdr>
          <w:divsChild>
            <w:div w:id="1088963095">
              <w:marLeft w:val="0"/>
              <w:marRight w:val="0"/>
              <w:marTop w:val="0"/>
              <w:marBottom w:val="0"/>
              <w:divBdr>
                <w:top w:val="none" w:sz="0" w:space="0" w:color="auto"/>
                <w:left w:val="none" w:sz="0" w:space="0" w:color="auto"/>
                <w:bottom w:val="none" w:sz="0" w:space="0" w:color="auto"/>
                <w:right w:val="none" w:sz="0" w:space="0" w:color="auto"/>
              </w:divBdr>
              <w:divsChild>
                <w:div w:id="2141147327">
                  <w:marLeft w:val="0"/>
                  <w:marRight w:val="0"/>
                  <w:marTop w:val="0"/>
                  <w:marBottom w:val="0"/>
                  <w:divBdr>
                    <w:top w:val="none" w:sz="0" w:space="0" w:color="auto"/>
                    <w:left w:val="none" w:sz="0" w:space="0" w:color="auto"/>
                    <w:bottom w:val="none" w:sz="0" w:space="0" w:color="auto"/>
                    <w:right w:val="none" w:sz="0" w:space="0" w:color="auto"/>
                  </w:divBdr>
                  <w:divsChild>
                    <w:div w:id="787964902">
                      <w:marLeft w:val="0"/>
                      <w:marRight w:val="0"/>
                      <w:marTop w:val="0"/>
                      <w:marBottom w:val="0"/>
                      <w:divBdr>
                        <w:top w:val="none" w:sz="0" w:space="0" w:color="auto"/>
                        <w:left w:val="none" w:sz="0" w:space="0" w:color="auto"/>
                        <w:bottom w:val="none" w:sz="0" w:space="0" w:color="auto"/>
                        <w:right w:val="none" w:sz="0" w:space="0" w:color="auto"/>
                      </w:divBdr>
                      <w:divsChild>
                        <w:div w:id="679698910">
                          <w:marLeft w:val="0"/>
                          <w:marRight w:val="0"/>
                          <w:marTop w:val="0"/>
                          <w:marBottom w:val="0"/>
                          <w:divBdr>
                            <w:top w:val="none" w:sz="0" w:space="0" w:color="auto"/>
                            <w:left w:val="none" w:sz="0" w:space="0" w:color="auto"/>
                            <w:bottom w:val="none" w:sz="0" w:space="0" w:color="auto"/>
                            <w:right w:val="none" w:sz="0" w:space="0" w:color="auto"/>
                          </w:divBdr>
                        </w:div>
                      </w:divsChild>
                    </w:div>
                    <w:div w:id="1738937582">
                      <w:marLeft w:val="0"/>
                      <w:marRight w:val="0"/>
                      <w:marTop w:val="0"/>
                      <w:marBottom w:val="0"/>
                      <w:divBdr>
                        <w:top w:val="none" w:sz="0" w:space="0" w:color="auto"/>
                        <w:left w:val="none" w:sz="0" w:space="0" w:color="auto"/>
                        <w:bottom w:val="none" w:sz="0" w:space="0" w:color="auto"/>
                        <w:right w:val="none" w:sz="0" w:space="0" w:color="auto"/>
                      </w:divBdr>
                      <w:divsChild>
                        <w:div w:id="356544403">
                          <w:marLeft w:val="0"/>
                          <w:marRight w:val="0"/>
                          <w:marTop w:val="0"/>
                          <w:marBottom w:val="0"/>
                          <w:divBdr>
                            <w:top w:val="none" w:sz="0" w:space="0" w:color="auto"/>
                            <w:left w:val="none" w:sz="0" w:space="0" w:color="auto"/>
                            <w:bottom w:val="none" w:sz="0" w:space="0" w:color="auto"/>
                            <w:right w:val="none" w:sz="0" w:space="0" w:color="auto"/>
                          </w:divBdr>
                        </w:div>
                        <w:div w:id="19857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5835">
          <w:marLeft w:val="0"/>
          <w:marRight w:val="0"/>
          <w:marTop w:val="0"/>
          <w:marBottom w:val="0"/>
          <w:divBdr>
            <w:top w:val="none" w:sz="0" w:space="0" w:color="auto"/>
            <w:left w:val="none" w:sz="0" w:space="0" w:color="auto"/>
            <w:bottom w:val="none" w:sz="0" w:space="0" w:color="auto"/>
            <w:right w:val="none" w:sz="0" w:space="0" w:color="auto"/>
          </w:divBdr>
          <w:divsChild>
            <w:div w:id="620377114">
              <w:marLeft w:val="0"/>
              <w:marRight w:val="0"/>
              <w:marTop w:val="0"/>
              <w:marBottom w:val="0"/>
              <w:divBdr>
                <w:top w:val="none" w:sz="0" w:space="0" w:color="auto"/>
                <w:left w:val="none" w:sz="0" w:space="0" w:color="auto"/>
                <w:bottom w:val="none" w:sz="0" w:space="0" w:color="auto"/>
                <w:right w:val="none" w:sz="0" w:space="0" w:color="auto"/>
              </w:divBdr>
              <w:divsChild>
                <w:div w:id="853149107">
                  <w:marLeft w:val="0"/>
                  <w:marRight w:val="0"/>
                  <w:marTop w:val="0"/>
                  <w:marBottom w:val="0"/>
                  <w:divBdr>
                    <w:top w:val="none" w:sz="0" w:space="0" w:color="auto"/>
                    <w:left w:val="none" w:sz="0" w:space="0" w:color="auto"/>
                    <w:bottom w:val="none" w:sz="0" w:space="0" w:color="auto"/>
                    <w:right w:val="none" w:sz="0" w:space="0" w:color="auto"/>
                  </w:divBdr>
                  <w:divsChild>
                    <w:div w:id="1924414907">
                      <w:marLeft w:val="0"/>
                      <w:marRight w:val="0"/>
                      <w:marTop w:val="0"/>
                      <w:marBottom w:val="0"/>
                      <w:divBdr>
                        <w:top w:val="none" w:sz="0" w:space="0" w:color="auto"/>
                        <w:left w:val="none" w:sz="0" w:space="0" w:color="auto"/>
                        <w:bottom w:val="none" w:sz="0" w:space="0" w:color="auto"/>
                        <w:right w:val="none" w:sz="0" w:space="0" w:color="auto"/>
                      </w:divBdr>
                      <w:divsChild>
                        <w:div w:id="758720825">
                          <w:marLeft w:val="0"/>
                          <w:marRight w:val="0"/>
                          <w:marTop w:val="0"/>
                          <w:marBottom w:val="0"/>
                          <w:divBdr>
                            <w:top w:val="none" w:sz="0" w:space="0" w:color="auto"/>
                            <w:left w:val="none" w:sz="0" w:space="0" w:color="auto"/>
                            <w:bottom w:val="none" w:sz="0" w:space="0" w:color="auto"/>
                            <w:right w:val="none" w:sz="0" w:space="0" w:color="auto"/>
                          </w:divBdr>
                          <w:divsChild>
                            <w:div w:id="1040207275">
                              <w:marLeft w:val="0"/>
                              <w:marRight w:val="0"/>
                              <w:marTop w:val="0"/>
                              <w:marBottom w:val="0"/>
                              <w:divBdr>
                                <w:top w:val="none" w:sz="0" w:space="0" w:color="auto"/>
                                <w:left w:val="none" w:sz="0" w:space="0" w:color="auto"/>
                                <w:bottom w:val="none" w:sz="0" w:space="0" w:color="auto"/>
                                <w:right w:val="none" w:sz="0" w:space="0" w:color="auto"/>
                              </w:divBdr>
                              <w:divsChild>
                                <w:div w:id="1955165707">
                                  <w:marLeft w:val="0"/>
                                  <w:marRight w:val="0"/>
                                  <w:marTop w:val="0"/>
                                  <w:marBottom w:val="0"/>
                                  <w:divBdr>
                                    <w:top w:val="none" w:sz="0" w:space="0" w:color="auto"/>
                                    <w:left w:val="none" w:sz="0" w:space="0" w:color="auto"/>
                                    <w:bottom w:val="none" w:sz="0" w:space="0" w:color="auto"/>
                                    <w:right w:val="none" w:sz="0" w:space="0" w:color="auto"/>
                                  </w:divBdr>
                                  <w:divsChild>
                                    <w:div w:id="746222496">
                                      <w:marLeft w:val="0"/>
                                      <w:marRight w:val="0"/>
                                      <w:marTop w:val="0"/>
                                      <w:marBottom w:val="0"/>
                                      <w:divBdr>
                                        <w:top w:val="none" w:sz="0" w:space="0" w:color="auto"/>
                                        <w:left w:val="none" w:sz="0" w:space="0" w:color="auto"/>
                                        <w:bottom w:val="none" w:sz="0" w:space="0" w:color="auto"/>
                                        <w:right w:val="none" w:sz="0" w:space="0" w:color="auto"/>
                                      </w:divBdr>
                                      <w:divsChild>
                                        <w:div w:id="1060009660">
                                          <w:marLeft w:val="0"/>
                                          <w:marRight w:val="0"/>
                                          <w:marTop w:val="0"/>
                                          <w:marBottom w:val="0"/>
                                          <w:divBdr>
                                            <w:top w:val="none" w:sz="0" w:space="0" w:color="auto"/>
                                            <w:left w:val="none" w:sz="0" w:space="0" w:color="auto"/>
                                            <w:bottom w:val="none" w:sz="0" w:space="0" w:color="auto"/>
                                            <w:right w:val="none" w:sz="0" w:space="0" w:color="auto"/>
                                          </w:divBdr>
                                          <w:divsChild>
                                            <w:div w:id="326523268">
                                              <w:marLeft w:val="0"/>
                                              <w:marRight w:val="0"/>
                                              <w:marTop w:val="0"/>
                                              <w:marBottom w:val="0"/>
                                              <w:divBdr>
                                                <w:top w:val="none" w:sz="0" w:space="0" w:color="auto"/>
                                                <w:left w:val="none" w:sz="0" w:space="0" w:color="auto"/>
                                                <w:bottom w:val="none" w:sz="0" w:space="0" w:color="auto"/>
                                                <w:right w:val="none" w:sz="0" w:space="0" w:color="auto"/>
                                              </w:divBdr>
                                              <w:divsChild>
                                                <w:div w:id="871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22870">
                      <w:marLeft w:val="0"/>
                      <w:marRight w:val="0"/>
                      <w:marTop w:val="0"/>
                      <w:marBottom w:val="0"/>
                      <w:divBdr>
                        <w:top w:val="none" w:sz="0" w:space="0" w:color="auto"/>
                        <w:left w:val="none" w:sz="0" w:space="0" w:color="auto"/>
                        <w:bottom w:val="none" w:sz="0" w:space="0" w:color="auto"/>
                        <w:right w:val="none" w:sz="0" w:space="0" w:color="auto"/>
                      </w:divBdr>
                      <w:divsChild>
                        <w:div w:id="713818764">
                          <w:marLeft w:val="0"/>
                          <w:marRight w:val="0"/>
                          <w:marTop w:val="0"/>
                          <w:marBottom w:val="0"/>
                          <w:divBdr>
                            <w:top w:val="none" w:sz="0" w:space="0" w:color="auto"/>
                            <w:left w:val="none" w:sz="0" w:space="0" w:color="auto"/>
                            <w:bottom w:val="none" w:sz="0" w:space="0" w:color="auto"/>
                            <w:right w:val="none" w:sz="0" w:space="0" w:color="auto"/>
                          </w:divBdr>
                          <w:divsChild>
                            <w:div w:id="1446852147">
                              <w:marLeft w:val="0"/>
                              <w:marRight w:val="0"/>
                              <w:marTop w:val="0"/>
                              <w:marBottom w:val="0"/>
                              <w:divBdr>
                                <w:top w:val="none" w:sz="0" w:space="0" w:color="auto"/>
                                <w:left w:val="none" w:sz="0" w:space="0" w:color="auto"/>
                                <w:bottom w:val="none" w:sz="0" w:space="0" w:color="auto"/>
                                <w:right w:val="none" w:sz="0" w:space="0" w:color="auto"/>
                              </w:divBdr>
                            </w:div>
                            <w:div w:id="1326782707">
                              <w:marLeft w:val="0"/>
                              <w:marRight w:val="0"/>
                              <w:marTop w:val="0"/>
                              <w:marBottom w:val="0"/>
                              <w:divBdr>
                                <w:top w:val="none" w:sz="0" w:space="0" w:color="auto"/>
                                <w:left w:val="none" w:sz="0" w:space="0" w:color="auto"/>
                                <w:bottom w:val="none" w:sz="0" w:space="0" w:color="auto"/>
                                <w:right w:val="none" w:sz="0" w:space="0" w:color="auto"/>
                              </w:divBdr>
                              <w:divsChild>
                                <w:div w:id="1017466604">
                                  <w:marLeft w:val="0"/>
                                  <w:marRight w:val="0"/>
                                  <w:marTop w:val="0"/>
                                  <w:marBottom w:val="0"/>
                                  <w:divBdr>
                                    <w:top w:val="none" w:sz="0" w:space="0" w:color="auto"/>
                                    <w:left w:val="none" w:sz="0" w:space="0" w:color="auto"/>
                                    <w:bottom w:val="none" w:sz="0" w:space="0" w:color="auto"/>
                                    <w:right w:val="none" w:sz="0" w:space="0" w:color="auto"/>
                                  </w:divBdr>
                                  <w:divsChild>
                                    <w:div w:id="16353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97626">
          <w:marLeft w:val="0"/>
          <w:marRight w:val="0"/>
          <w:marTop w:val="0"/>
          <w:marBottom w:val="0"/>
          <w:divBdr>
            <w:top w:val="none" w:sz="0" w:space="0" w:color="auto"/>
            <w:left w:val="none" w:sz="0" w:space="0" w:color="auto"/>
            <w:bottom w:val="none" w:sz="0" w:space="0" w:color="auto"/>
            <w:right w:val="none" w:sz="0" w:space="0" w:color="auto"/>
          </w:divBdr>
          <w:divsChild>
            <w:div w:id="75398171">
              <w:marLeft w:val="0"/>
              <w:marRight w:val="0"/>
              <w:marTop w:val="0"/>
              <w:marBottom w:val="0"/>
              <w:divBdr>
                <w:top w:val="none" w:sz="0" w:space="0" w:color="auto"/>
                <w:left w:val="none" w:sz="0" w:space="0" w:color="auto"/>
                <w:bottom w:val="none" w:sz="0" w:space="0" w:color="auto"/>
                <w:right w:val="none" w:sz="0" w:space="0" w:color="auto"/>
              </w:divBdr>
              <w:divsChild>
                <w:div w:id="1241913676">
                  <w:marLeft w:val="0"/>
                  <w:marRight w:val="0"/>
                  <w:marTop w:val="0"/>
                  <w:marBottom w:val="0"/>
                  <w:divBdr>
                    <w:top w:val="none" w:sz="0" w:space="0" w:color="auto"/>
                    <w:left w:val="none" w:sz="0" w:space="0" w:color="auto"/>
                    <w:bottom w:val="none" w:sz="0" w:space="0" w:color="auto"/>
                    <w:right w:val="none" w:sz="0" w:space="0" w:color="auto"/>
                  </w:divBdr>
                  <w:divsChild>
                    <w:div w:id="573050246">
                      <w:marLeft w:val="0"/>
                      <w:marRight w:val="0"/>
                      <w:marTop w:val="0"/>
                      <w:marBottom w:val="0"/>
                      <w:divBdr>
                        <w:top w:val="none" w:sz="0" w:space="0" w:color="auto"/>
                        <w:left w:val="none" w:sz="0" w:space="0" w:color="auto"/>
                        <w:bottom w:val="none" w:sz="0" w:space="0" w:color="auto"/>
                        <w:right w:val="none" w:sz="0" w:space="0" w:color="auto"/>
                      </w:divBdr>
                      <w:divsChild>
                        <w:div w:id="614941588">
                          <w:marLeft w:val="0"/>
                          <w:marRight w:val="0"/>
                          <w:marTop w:val="0"/>
                          <w:marBottom w:val="0"/>
                          <w:divBdr>
                            <w:top w:val="none" w:sz="0" w:space="0" w:color="auto"/>
                            <w:left w:val="none" w:sz="0" w:space="0" w:color="auto"/>
                            <w:bottom w:val="none" w:sz="0" w:space="0" w:color="auto"/>
                            <w:right w:val="none" w:sz="0" w:space="0" w:color="auto"/>
                          </w:divBdr>
                          <w:divsChild>
                            <w:div w:id="1223365087">
                              <w:marLeft w:val="0"/>
                              <w:marRight w:val="0"/>
                              <w:marTop w:val="0"/>
                              <w:marBottom w:val="0"/>
                              <w:divBdr>
                                <w:top w:val="none" w:sz="0" w:space="0" w:color="auto"/>
                                <w:left w:val="none" w:sz="0" w:space="0" w:color="auto"/>
                                <w:bottom w:val="none" w:sz="0" w:space="0" w:color="auto"/>
                                <w:right w:val="none" w:sz="0" w:space="0" w:color="auto"/>
                              </w:divBdr>
                              <w:divsChild>
                                <w:div w:id="14741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66542">
      <w:bodyDiv w:val="1"/>
      <w:marLeft w:val="0"/>
      <w:marRight w:val="0"/>
      <w:marTop w:val="0"/>
      <w:marBottom w:val="0"/>
      <w:divBdr>
        <w:top w:val="none" w:sz="0" w:space="0" w:color="auto"/>
        <w:left w:val="none" w:sz="0" w:space="0" w:color="auto"/>
        <w:bottom w:val="none" w:sz="0" w:space="0" w:color="auto"/>
        <w:right w:val="none" w:sz="0" w:space="0" w:color="auto"/>
      </w:divBdr>
      <w:divsChild>
        <w:div w:id="1119832286">
          <w:marLeft w:val="0"/>
          <w:marRight w:val="0"/>
          <w:marTop w:val="0"/>
          <w:marBottom w:val="0"/>
          <w:divBdr>
            <w:top w:val="none" w:sz="0" w:space="0" w:color="auto"/>
            <w:left w:val="none" w:sz="0" w:space="0" w:color="auto"/>
            <w:bottom w:val="none" w:sz="0" w:space="0" w:color="auto"/>
            <w:right w:val="none" w:sz="0" w:space="0" w:color="auto"/>
          </w:divBdr>
          <w:divsChild>
            <w:div w:id="839612973">
              <w:marLeft w:val="0"/>
              <w:marRight w:val="0"/>
              <w:marTop w:val="0"/>
              <w:marBottom w:val="0"/>
              <w:divBdr>
                <w:top w:val="none" w:sz="0" w:space="0" w:color="auto"/>
                <w:left w:val="none" w:sz="0" w:space="0" w:color="auto"/>
                <w:bottom w:val="none" w:sz="0" w:space="0" w:color="auto"/>
                <w:right w:val="none" w:sz="0" w:space="0" w:color="auto"/>
              </w:divBdr>
              <w:divsChild>
                <w:div w:id="1412048386">
                  <w:marLeft w:val="0"/>
                  <w:marRight w:val="0"/>
                  <w:marTop w:val="0"/>
                  <w:marBottom w:val="0"/>
                  <w:divBdr>
                    <w:top w:val="none" w:sz="0" w:space="0" w:color="auto"/>
                    <w:left w:val="none" w:sz="0" w:space="0" w:color="auto"/>
                    <w:bottom w:val="none" w:sz="0" w:space="0" w:color="auto"/>
                    <w:right w:val="none" w:sz="0" w:space="0" w:color="auto"/>
                  </w:divBdr>
                  <w:divsChild>
                    <w:div w:id="1369793282">
                      <w:marLeft w:val="0"/>
                      <w:marRight w:val="0"/>
                      <w:marTop w:val="0"/>
                      <w:marBottom w:val="0"/>
                      <w:divBdr>
                        <w:top w:val="none" w:sz="0" w:space="0" w:color="auto"/>
                        <w:left w:val="none" w:sz="0" w:space="0" w:color="auto"/>
                        <w:bottom w:val="none" w:sz="0" w:space="0" w:color="auto"/>
                        <w:right w:val="none" w:sz="0" w:space="0" w:color="auto"/>
                      </w:divBdr>
                      <w:divsChild>
                        <w:div w:id="886987180">
                          <w:marLeft w:val="0"/>
                          <w:marRight w:val="0"/>
                          <w:marTop w:val="0"/>
                          <w:marBottom w:val="0"/>
                          <w:divBdr>
                            <w:top w:val="none" w:sz="0" w:space="0" w:color="auto"/>
                            <w:left w:val="none" w:sz="0" w:space="0" w:color="auto"/>
                            <w:bottom w:val="none" w:sz="0" w:space="0" w:color="auto"/>
                            <w:right w:val="none" w:sz="0" w:space="0" w:color="auto"/>
                          </w:divBdr>
                        </w:div>
                        <w:div w:id="1055005810">
                          <w:marLeft w:val="0"/>
                          <w:marRight w:val="0"/>
                          <w:marTop w:val="0"/>
                          <w:marBottom w:val="0"/>
                          <w:divBdr>
                            <w:top w:val="none" w:sz="0" w:space="0" w:color="auto"/>
                            <w:left w:val="none" w:sz="0" w:space="0" w:color="auto"/>
                            <w:bottom w:val="none" w:sz="0" w:space="0" w:color="auto"/>
                            <w:right w:val="none" w:sz="0" w:space="0" w:color="auto"/>
                          </w:divBdr>
                        </w:div>
                      </w:divsChild>
                    </w:div>
                    <w:div w:id="1099831570">
                      <w:marLeft w:val="0"/>
                      <w:marRight w:val="0"/>
                      <w:marTop w:val="0"/>
                      <w:marBottom w:val="0"/>
                      <w:divBdr>
                        <w:top w:val="none" w:sz="0" w:space="0" w:color="auto"/>
                        <w:left w:val="none" w:sz="0" w:space="0" w:color="auto"/>
                        <w:bottom w:val="none" w:sz="0" w:space="0" w:color="auto"/>
                        <w:right w:val="none" w:sz="0" w:space="0" w:color="auto"/>
                      </w:divBdr>
                      <w:divsChild>
                        <w:div w:id="2078749283">
                          <w:marLeft w:val="0"/>
                          <w:marRight w:val="0"/>
                          <w:marTop w:val="0"/>
                          <w:marBottom w:val="0"/>
                          <w:divBdr>
                            <w:top w:val="none" w:sz="0" w:space="0" w:color="auto"/>
                            <w:left w:val="none" w:sz="0" w:space="0" w:color="auto"/>
                            <w:bottom w:val="none" w:sz="0" w:space="0" w:color="auto"/>
                            <w:right w:val="none" w:sz="0" w:space="0" w:color="auto"/>
                          </w:divBdr>
                        </w:div>
                        <w:div w:id="2078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329">
          <w:marLeft w:val="0"/>
          <w:marRight w:val="0"/>
          <w:marTop w:val="0"/>
          <w:marBottom w:val="0"/>
          <w:divBdr>
            <w:top w:val="single" w:sz="12" w:space="0" w:color="C30914"/>
            <w:left w:val="none" w:sz="0" w:space="0" w:color="auto"/>
            <w:bottom w:val="single" w:sz="6" w:space="0" w:color="C30914"/>
            <w:right w:val="none" w:sz="0" w:space="0" w:color="auto"/>
          </w:divBdr>
          <w:divsChild>
            <w:div w:id="806237235">
              <w:marLeft w:val="0"/>
              <w:marRight w:val="0"/>
              <w:marTop w:val="0"/>
              <w:marBottom w:val="0"/>
              <w:divBdr>
                <w:top w:val="none" w:sz="0" w:space="0" w:color="auto"/>
                <w:left w:val="none" w:sz="0" w:space="0" w:color="auto"/>
                <w:bottom w:val="none" w:sz="0" w:space="0" w:color="auto"/>
                <w:right w:val="none" w:sz="0" w:space="0" w:color="auto"/>
              </w:divBdr>
            </w:div>
          </w:divsChild>
        </w:div>
        <w:div w:id="1660382132">
          <w:marLeft w:val="0"/>
          <w:marRight w:val="0"/>
          <w:marTop w:val="0"/>
          <w:marBottom w:val="0"/>
          <w:divBdr>
            <w:top w:val="none" w:sz="0" w:space="0" w:color="auto"/>
            <w:left w:val="none" w:sz="0" w:space="0" w:color="auto"/>
            <w:bottom w:val="none" w:sz="0" w:space="0" w:color="auto"/>
            <w:right w:val="none" w:sz="0" w:space="0" w:color="auto"/>
          </w:divBdr>
        </w:div>
        <w:div w:id="172187694">
          <w:marLeft w:val="0"/>
          <w:marRight w:val="0"/>
          <w:marTop w:val="0"/>
          <w:marBottom w:val="0"/>
          <w:divBdr>
            <w:top w:val="none" w:sz="0" w:space="0" w:color="auto"/>
            <w:left w:val="none" w:sz="0" w:space="0" w:color="auto"/>
            <w:bottom w:val="none" w:sz="0" w:space="0" w:color="auto"/>
            <w:right w:val="none" w:sz="0" w:space="0" w:color="auto"/>
          </w:divBdr>
          <w:divsChild>
            <w:div w:id="1657342476">
              <w:marLeft w:val="0"/>
              <w:marRight w:val="0"/>
              <w:marTop w:val="0"/>
              <w:marBottom w:val="0"/>
              <w:divBdr>
                <w:top w:val="none" w:sz="0" w:space="0" w:color="auto"/>
                <w:left w:val="none" w:sz="0" w:space="0" w:color="auto"/>
                <w:bottom w:val="none" w:sz="0" w:space="0" w:color="auto"/>
                <w:right w:val="none" w:sz="0" w:space="0" w:color="auto"/>
              </w:divBdr>
              <w:divsChild>
                <w:div w:id="661734406">
                  <w:marLeft w:val="0"/>
                  <w:marRight w:val="0"/>
                  <w:marTop w:val="0"/>
                  <w:marBottom w:val="0"/>
                  <w:divBdr>
                    <w:top w:val="none" w:sz="0" w:space="0" w:color="auto"/>
                    <w:left w:val="none" w:sz="0" w:space="0" w:color="auto"/>
                    <w:bottom w:val="none" w:sz="0" w:space="0" w:color="auto"/>
                    <w:right w:val="none" w:sz="0" w:space="0" w:color="auto"/>
                  </w:divBdr>
                </w:div>
                <w:div w:id="2069179811">
                  <w:marLeft w:val="0"/>
                  <w:marRight w:val="0"/>
                  <w:marTop w:val="0"/>
                  <w:marBottom w:val="0"/>
                  <w:divBdr>
                    <w:top w:val="none" w:sz="0" w:space="0" w:color="auto"/>
                    <w:left w:val="none" w:sz="0" w:space="0" w:color="auto"/>
                    <w:bottom w:val="none" w:sz="0" w:space="0" w:color="auto"/>
                    <w:right w:val="none" w:sz="0" w:space="0" w:color="auto"/>
                  </w:divBdr>
                  <w:divsChild>
                    <w:div w:id="149298071">
                      <w:marLeft w:val="0"/>
                      <w:marRight w:val="0"/>
                      <w:marTop w:val="0"/>
                      <w:marBottom w:val="0"/>
                      <w:divBdr>
                        <w:top w:val="none" w:sz="0" w:space="0" w:color="auto"/>
                        <w:left w:val="none" w:sz="0" w:space="0" w:color="auto"/>
                        <w:bottom w:val="none" w:sz="0" w:space="0" w:color="auto"/>
                        <w:right w:val="none" w:sz="0" w:space="0" w:color="auto"/>
                      </w:divBdr>
                      <w:divsChild>
                        <w:div w:id="122575461">
                          <w:marLeft w:val="0"/>
                          <w:marRight w:val="0"/>
                          <w:marTop w:val="0"/>
                          <w:marBottom w:val="0"/>
                          <w:divBdr>
                            <w:top w:val="none" w:sz="0" w:space="0" w:color="auto"/>
                            <w:left w:val="none" w:sz="0" w:space="0" w:color="auto"/>
                            <w:bottom w:val="none" w:sz="0" w:space="0" w:color="auto"/>
                            <w:right w:val="none" w:sz="0" w:space="0" w:color="auto"/>
                          </w:divBdr>
                          <w:divsChild>
                            <w:div w:id="939029117">
                              <w:marLeft w:val="0"/>
                              <w:marRight w:val="0"/>
                              <w:marTop w:val="0"/>
                              <w:marBottom w:val="0"/>
                              <w:divBdr>
                                <w:top w:val="none" w:sz="0" w:space="0" w:color="auto"/>
                                <w:left w:val="none" w:sz="0" w:space="0" w:color="auto"/>
                                <w:bottom w:val="none" w:sz="0" w:space="0" w:color="auto"/>
                                <w:right w:val="none" w:sz="0" w:space="0" w:color="auto"/>
                              </w:divBdr>
                            </w:div>
                            <w:div w:id="15158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8514">
          <w:marLeft w:val="0"/>
          <w:marRight w:val="0"/>
          <w:marTop w:val="0"/>
          <w:marBottom w:val="0"/>
          <w:divBdr>
            <w:top w:val="none" w:sz="0" w:space="0" w:color="auto"/>
            <w:left w:val="none" w:sz="0" w:space="0" w:color="auto"/>
            <w:bottom w:val="none" w:sz="0" w:space="0" w:color="auto"/>
            <w:right w:val="none" w:sz="0" w:space="0" w:color="auto"/>
          </w:divBdr>
          <w:divsChild>
            <w:div w:id="908006435">
              <w:marLeft w:val="0"/>
              <w:marRight w:val="0"/>
              <w:marTop w:val="0"/>
              <w:marBottom w:val="0"/>
              <w:divBdr>
                <w:top w:val="none" w:sz="0" w:space="0" w:color="auto"/>
                <w:left w:val="none" w:sz="0" w:space="0" w:color="auto"/>
                <w:bottom w:val="none" w:sz="0" w:space="0" w:color="auto"/>
                <w:right w:val="none" w:sz="0" w:space="0" w:color="auto"/>
              </w:divBdr>
              <w:divsChild>
                <w:div w:id="252906888">
                  <w:marLeft w:val="0"/>
                  <w:marRight w:val="0"/>
                  <w:marTop w:val="0"/>
                  <w:marBottom w:val="0"/>
                  <w:divBdr>
                    <w:top w:val="none" w:sz="0" w:space="0" w:color="auto"/>
                    <w:left w:val="none" w:sz="0" w:space="0" w:color="auto"/>
                    <w:bottom w:val="none" w:sz="0" w:space="0" w:color="auto"/>
                    <w:right w:val="none" w:sz="0" w:space="0" w:color="auto"/>
                  </w:divBdr>
                  <w:divsChild>
                    <w:div w:id="1661151789">
                      <w:marLeft w:val="0"/>
                      <w:marRight w:val="0"/>
                      <w:marTop w:val="0"/>
                      <w:marBottom w:val="0"/>
                      <w:divBdr>
                        <w:top w:val="none" w:sz="0" w:space="0" w:color="auto"/>
                        <w:left w:val="none" w:sz="0" w:space="0" w:color="auto"/>
                        <w:bottom w:val="none" w:sz="0" w:space="0" w:color="auto"/>
                        <w:right w:val="none" w:sz="0" w:space="0" w:color="auto"/>
                      </w:divBdr>
                      <w:divsChild>
                        <w:div w:id="292902367">
                          <w:marLeft w:val="0"/>
                          <w:marRight w:val="0"/>
                          <w:marTop w:val="0"/>
                          <w:marBottom w:val="0"/>
                          <w:divBdr>
                            <w:top w:val="none" w:sz="0" w:space="0" w:color="auto"/>
                            <w:left w:val="none" w:sz="0" w:space="0" w:color="auto"/>
                            <w:bottom w:val="none" w:sz="0" w:space="0" w:color="auto"/>
                            <w:right w:val="none" w:sz="0" w:space="0" w:color="auto"/>
                          </w:divBdr>
                          <w:divsChild>
                            <w:div w:id="219748194">
                              <w:marLeft w:val="0"/>
                              <w:marRight w:val="0"/>
                              <w:marTop w:val="0"/>
                              <w:marBottom w:val="0"/>
                              <w:divBdr>
                                <w:top w:val="none" w:sz="0" w:space="0" w:color="auto"/>
                                <w:left w:val="none" w:sz="0" w:space="0" w:color="auto"/>
                                <w:bottom w:val="none" w:sz="0" w:space="0" w:color="auto"/>
                                <w:right w:val="none" w:sz="0" w:space="0" w:color="auto"/>
                              </w:divBdr>
                              <w:divsChild>
                                <w:div w:id="1955624618">
                                  <w:marLeft w:val="0"/>
                                  <w:marRight w:val="0"/>
                                  <w:marTop w:val="0"/>
                                  <w:marBottom w:val="0"/>
                                  <w:divBdr>
                                    <w:top w:val="none" w:sz="0" w:space="0" w:color="auto"/>
                                    <w:left w:val="none" w:sz="0" w:space="0" w:color="auto"/>
                                    <w:bottom w:val="none" w:sz="0" w:space="0" w:color="auto"/>
                                    <w:right w:val="none" w:sz="0" w:space="0" w:color="auto"/>
                                  </w:divBdr>
                                  <w:divsChild>
                                    <w:div w:id="383912173">
                                      <w:marLeft w:val="0"/>
                                      <w:marRight w:val="0"/>
                                      <w:marTop w:val="0"/>
                                      <w:marBottom w:val="0"/>
                                      <w:divBdr>
                                        <w:top w:val="none" w:sz="0" w:space="0" w:color="auto"/>
                                        <w:left w:val="none" w:sz="0" w:space="0" w:color="auto"/>
                                        <w:bottom w:val="none" w:sz="0" w:space="0" w:color="auto"/>
                                        <w:right w:val="none" w:sz="0" w:space="0" w:color="auto"/>
                                      </w:divBdr>
                                      <w:divsChild>
                                        <w:div w:id="701518502">
                                          <w:marLeft w:val="0"/>
                                          <w:marRight w:val="0"/>
                                          <w:marTop w:val="0"/>
                                          <w:marBottom w:val="0"/>
                                          <w:divBdr>
                                            <w:top w:val="none" w:sz="0" w:space="0" w:color="auto"/>
                                            <w:left w:val="none" w:sz="0" w:space="0" w:color="auto"/>
                                            <w:bottom w:val="none" w:sz="0" w:space="0" w:color="auto"/>
                                            <w:right w:val="none" w:sz="0" w:space="0" w:color="auto"/>
                                          </w:divBdr>
                                        </w:div>
                                        <w:div w:id="1705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2399">
          <w:marLeft w:val="0"/>
          <w:marRight w:val="0"/>
          <w:marTop w:val="0"/>
          <w:marBottom w:val="0"/>
          <w:divBdr>
            <w:top w:val="none" w:sz="0" w:space="0" w:color="auto"/>
            <w:left w:val="none" w:sz="0" w:space="0" w:color="auto"/>
            <w:bottom w:val="none" w:sz="0" w:space="0" w:color="auto"/>
            <w:right w:val="none" w:sz="0" w:space="0" w:color="auto"/>
          </w:divBdr>
          <w:divsChild>
            <w:div w:id="1931313100">
              <w:marLeft w:val="0"/>
              <w:marRight w:val="0"/>
              <w:marTop w:val="0"/>
              <w:marBottom w:val="0"/>
              <w:divBdr>
                <w:top w:val="none" w:sz="0" w:space="0" w:color="auto"/>
                <w:left w:val="none" w:sz="0" w:space="0" w:color="auto"/>
                <w:bottom w:val="none" w:sz="0" w:space="0" w:color="auto"/>
                <w:right w:val="none" w:sz="0" w:space="0" w:color="auto"/>
              </w:divBdr>
              <w:divsChild>
                <w:div w:id="1995789661">
                  <w:marLeft w:val="0"/>
                  <w:marRight w:val="0"/>
                  <w:marTop w:val="0"/>
                  <w:marBottom w:val="0"/>
                  <w:divBdr>
                    <w:top w:val="none" w:sz="0" w:space="0" w:color="auto"/>
                    <w:left w:val="none" w:sz="0" w:space="0" w:color="auto"/>
                    <w:bottom w:val="none" w:sz="0" w:space="0" w:color="auto"/>
                    <w:right w:val="none" w:sz="0" w:space="0" w:color="auto"/>
                  </w:divBdr>
                  <w:divsChild>
                    <w:div w:id="712845071">
                      <w:marLeft w:val="0"/>
                      <w:marRight w:val="0"/>
                      <w:marTop w:val="0"/>
                      <w:marBottom w:val="0"/>
                      <w:divBdr>
                        <w:top w:val="none" w:sz="0" w:space="0" w:color="auto"/>
                        <w:left w:val="none" w:sz="0" w:space="0" w:color="auto"/>
                        <w:bottom w:val="none" w:sz="0" w:space="0" w:color="auto"/>
                        <w:right w:val="none" w:sz="0" w:space="0" w:color="auto"/>
                      </w:divBdr>
                      <w:divsChild>
                        <w:div w:id="1661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7297">
          <w:marLeft w:val="0"/>
          <w:marRight w:val="0"/>
          <w:marTop w:val="0"/>
          <w:marBottom w:val="0"/>
          <w:divBdr>
            <w:top w:val="none" w:sz="0" w:space="0" w:color="auto"/>
            <w:left w:val="none" w:sz="0" w:space="0" w:color="auto"/>
            <w:bottom w:val="none" w:sz="0" w:space="0" w:color="auto"/>
            <w:right w:val="none" w:sz="0" w:space="0" w:color="auto"/>
          </w:divBdr>
          <w:divsChild>
            <w:div w:id="998342195">
              <w:marLeft w:val="0"/>
              <w:marRight w:val="0"/>
              <w:marTop w:val="0"/>
              <w:marBottom w:val="0"/>
              <w:divBdr>
                <w:top w:val="none" w:sz="0" w:space="0" w:color="auto"/>
                <w:left w:val="none" w:sz="0" w:space="0" w:color="auto"/>
                <w:bottom w:val="none" w:sz="0" w:space="0" w:color="auto"/>
                <w:right w:val="none" w:sz="0" w:space="0" w:color="auto"/>
              </w:divBdr>
              <w:divsChild>
                <w:div w:id="16433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40224">
      <w:bodyDiv w:val="1"/>
      <w:marLeft w:val="0"/>
      <w:marRight w:val="0"/>
      <w:marTop w:val="0"/>
      <w:marBottom w:val="0"/>
      <w:divBdr>
        <w:top w:val="none" w:sz="0" w:space="0" w:color="auto"/>
        <w:left w:val="none" w:sz="0" w:space="0" w:color="auto"/>
        <w:bottom w:val="none" w:sz="0" w:space="0" w:color="auto"/>
        <w:right w:val="none" w:sz="0" w:space="0" w:color="auto"/>
      </w:divBdr>
      <w:divsChild>
        <w:div w:id="1770806120">
          <w:marLeft w:val="0"/>
          <w:marRight w:val="0"/>
          <w:marTop w:val="0"/>
          <w:marBottom w:val="0"/>
          <w:divBdr>
            <w:top w:val="none" w:sz="0" w:space="0" w:color="auto"/>
            <w:left w:val="none" w:sz="0" w:space="0" w:color="auto"/>
            <w:bottom w:val="none" w:sz="0" w:space="0" w:color="auto"/>
            <w:right w:val="none" w:sz="0" w:space="0" w:color="auto"/>
          </w:divBdr>
          <w:divsChild>
            <w:div w:id="721827750">
              <w:marLeft w:val="0"/>
              <w:marRight w:val="0"/>
              <w:marTop w:val="0"/>
              <w:marBottom w:val="0"/>
              <w:divBdr>
                <w:top w:val="none" w:sz="0" w:space="0" w:color="auto"/>
                <w:left w:val="none" w:sz="0" w:space="0" w:color="auto"/>
                <w:bottom w:val="none" w:sz="0" w:space="0" w:color="auto"/>
                <w:right w:val="none" w:sz="0" w:space="0" w:color="auto"/>
              </w:divBdr>
              <w:divsChild>
                <w:div w:id="615217959">
                  <w:marLeft w:val="0"/>
                  <w:marRight w:val="0"/>
                  <w:marTop w:val="0"/>
                  <w:marBottom w:val="0"/>
                  <w:divBdr>
                    <w:top w:val="none" w:sz="0" w:space="0" w:color="auto"/>
                    <w:left w:val="none" w:sz="0" w:space="0" w:color="auto"/>
                    <w:bottom w:val="none" w:sz="0" w:space="0" w:color="auto"/>
                    <w:right w:val="none" w:sz="0" w:space="0" w:color="auto"/>
                  </w:divBdr>
                  <w:divsChild>
                    <w:div w:id="624430998">
                      <w:marLeft w:val="0"/>
                      <w:marRight w:val="0"/>
                      <w:marTop w:val="0"/>
                      <w:marBottom w:val="0"/>
                      <w:divBdr>
                        <w:top w:val="none" w:sz="0" w:space="0" w:color="auto"/>
                        <w:left w:val="none" w:sz="0" w:space="0" w:color="auto"/>
                        <w:bottom w:val="none" w:sz="0" w:space="0" w:color="auto"/>
                        <w:right w:val="none" w:sz="0" w:space="0" w:color="auto"/>
                      </w:divBdr>
                      <w:divsChild>
                        <w:div w:id="1363242596">
                          <w:marLeft w:val="0"/>
                          <w:marRight w:val="0"/>
                          <w:marTop w:val="0"/>
                          <w:marBottom w:val="0"/>
                          <w:divBdr>
                            <w:top w:val="none" w:sz="0" w:space="0" w:color="auto"/>
                            <w:left w:val="none" w:sz="0" w:space="0" w:color="auto"/>
                            <w:bottom w:val="none" w:sz="0" w:space="0" w:color="auto"/>
                            <w:right w:val="none" w:sz="0" w:space="0" w:color="auto"/>
                          </w:divBdr>
                        </w:div>
                      </w:divsChild>
                    </w:div>
                    <w:div w:id="476728156">
                      <w:marLeft w:val="0"/>
                      <w:marRight w:val="0"/>
                      <w:marTop w:val="0"/>
                      <w:marBottom w:val="0"/>
                      <w:divBdr>
                        <w:top w:val="none" w:sz="0" w:space="0" w:color="auto"/>
                        <w:left w:val="none" w:sz="0" w:space="0" w:color="auto"/>
                        <w:bottom w:val="none" w:sz="0" w:space="0" w:color="auto"/>
                        <w:right w:val="none" w:sz="0" w:space="0" w:color="auto"/>
                      </w:divBdr>
                      <w:divsChild>
                        <w:div w:id="2024162178">
                          <w:marLeft w:val="0"/>
                          <w:marRight w:val="0"/>
                          <w:marTop w:val="0"/>
                          <w:marBottom w:val="0"/>
                          <w:divBdr>
                            <w:top w:val="none" w:sz="0" w:space="0" w:color="auto"/>
                            <w:left w:val="none" w:sz="0" w:space="0" w:color="auto"/>
                            <w:bottom w:val="none" w:sz="0" w:space="0" w:color="auto"/>
                            <w:right w:val="none" w:sz="0" w:space="0" w:color="auto"/>
                          </w:divBdr>
                        </w:div>
                        <w:div w:id="1927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28628">
          <w:marLeft w:val="0"/>
          <w:marRight w:val="0"/>
          <w:marTop w:val="0"/>
          <w:marBottom w:val="0"/>
          <w:divBdr>
            <w:top w:val="none" w:sz="0" w:space="0" w:color="auto"/>
            <w:left w:val="none" w:sz="0" w:space="0" w:color="auto"/>
            <w:bottom w:val="none" w:sz="0" w:space="0" w:color="auto"/>
            <w:right w:val="none" w:sz="0" w:space="0" w:color="auto"/>
          </w:divBdr>
          <w:divsChild>
            <w:div w:id="420104060">
              <w:marLeft w:val="0"/>
              <w:marRight w:val="0"/>
              <w:marTop w:val="0"/>
              <w:marBottom w:val="0"/>
              <w:divBdr>
                <w:top w:val="none" w:sz="0" w:space="0" w:color="auto"/>
                <w:left w:val="none" w:sz="0" w:space="0" w:color="auto"/>
                <w:bottom w:val="none" w:sz="0" w:space="0" w:color="auto"/>
                <w:right w:val="none" w:sz="0" w:space="0" w:color="auto"/>
              </w:divBdr>
              <w:divsChild>
                <w:div w:id="1230312517">
                  <w:marLeft w:val="0"/>
                  <w:marRight w:val="0"/>
                  <w:marTop w:val="0"/>
                  <w:marBottom w:val="0"/>
                  <w:divBdr>
                    <w:top w:val="none" w:sz="0" w:space="0" w:color="auto"/>
                    <w:left w:val="none" w:sz="0" w:space="0" w:color="auto"/>
                    <w:bottom w:val="none" w:sz="0" w:space="0" w:color="auto"/>
                    <w:right w:val="none" w:sz="0" w:space="0" w:color="auto"/>
                  </w:divBdr>
                  <w:divsChild>
                    <w:div w:id="288754183">
                      <w:marLeft w:val="0"/>
                      <w:marRight w:val="0"/>
                      <w:marTop w:val="0"/>
                      <w:marBottom w:val="0"/>
                      <w:divBdr>
                        <w:top w:val="none" w:sz="0" w:space="0" w:color="auto"/>
                        <w:left w:val="none" w:sz="0" w:space="0" w:color="auto"/>
                        <w:bottom w:val="none" w:sz="0" w:space="0" w:color="auto"/>
                        <w:right w:val="none" w:sz="0" w:space="0" w:color="auto"/>
                      </w:divBdr>
                      <w:divsChild>
                        <w:div w:id="370689333">
                          <w:marLeft w:val="0"/>
                          <w:marRight w:val="0"/>
                          <w:marTop w:val="0"/>
                          <w:marBottom w:val="0"/>
                          <w:divBdr>
                            <w:top w:val="none" w:sz="0" w:space="0" w:color="auto"/>
                            <w:left w:val="none" w:sz="0" w:space="0" w:color="auto"/>
                            <w:bottom w:val="none" w:sz="0" w:space="0" w:color="auto"/>
                            <w:right w:val="none" w:sz="0" w:space="0" w:color="auto"/>
                          </w:divBdr>
                          <w:divsChild>
                            <w:div w:id="1324700979">
                              <w:marLeft w:val="0"/>
                              <w:marRight w:val="0"/>
                              <w:marTop w:val="0"/>
                              <w:marBottom w:val="0"/>
                              <w:divBdr>
                                <w:top w:val="none" w:sz="0" w:space="0" w:color="auto"/>
                                <w:left w:val="none" w:sz="0" w:space="0" w:color="auto"/>
                                <w:bottom w:val="none" w:sz="0" w:space="0" w:color="auto"/>
                                <w:right w:val="none" w:sz="0" w:space="0" w:color="auto"/>
                              </w:divBdr>
                              <w:divsChild>
                                <w:div w:id="739641700">
                                  <w:marLeft w:val="0"/>
                                  <w:marRight w:val="0"/>
                                  <w:marTop w:val="0"/>
                                  <w:marBottom w:val="0"/>
                                  <w:divBdr>
                                    <w:top w:val="none" w:sz="0" w:space="0" w:color="auto"/>
                                    <w:left w:val="none" w:sz="0" w:space="0" w:color="auto"/>
                                    <w:bottom w:val="none" w:sz="0" w:space="0" w:color="auto"/>
                                    <w:right w:val="none" w:sz="0" w:space="0" w:color="auto"/>
                                  </w:divBdr>
                                  <w:divsChild>
                                    <w:div w:id="266666042">
                                      <w:marLeft w:val="0"/>
                                      <w:marRight w:val="0"/>
                                      <w:marTop w:val="0"/>
                                      <w:marBottom w:val="0"/>
                                      <w:divBdr>
                                        <w:top w:val="none" w:sz="0" w:space="0" w:color="auto"/>
                                        <w:left w:val="none" w:sz="0" w:space="0" w:color="auto"/>
                                        <w:bottom w:val="none" w:sz="0" w:space="0" w:color="auto"/>
                                        <w:right w:val="none" w:sz="0" w:space="0" w:color="auto"/>
                                      </w:divBdr>
                                      <w:divsChild>
                                        <w:div w:id="1069306179">
                                          <w:marLeft w:val="0"/>
                                          <w:marRight w:val="0"/>
                                          <w:marTop w:val="0"/>
                                          <w:marBottom w:val="0"/>
                                          <w:divBdr>
                                            <w:top w:val="none" w:sz="0" w:space="0" w:color="auto"/>
                                            <w:left w:val="none" w:sz="0" w:space="0" w:color="auto"/>
                                            <w:bottom w:val="none" w:sz="0" w:space="0" w:color="auto"/>
                                            <w:right w:val="none" w:sz="0" w:space="0" w:color="auto"/>
                                          </w:divBdr>
                                          <w:divsChild>
                                            <w:div w:id="138689362">
                                              <w:marLeft w:val="0"/>
                                              <w:marRight w:val="0"/>
                                              <w:marTop w:val="0"/>
                                              <w:marBottom w:val="0"/>
                                              <w:divBdr>
                                                <w:top w:val="none" w:sz="0" w:space="0" w:color="auto"/>
                                                <w:left w:val="none" w:sz="0" w:space="0" w:color="auto"/>
                                                <w:bottom w:val="none" w:sz="0" w:space="0" w:color="auto"/>
                                                <w:right w:val="none" w:sz="0" w:space="0" w:color="auto"/>
                                              </w:divBdr>
                                              <w:divsChild>
                                                <w:div w:id="7476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326684">
                      <w:marLeft w:val="0"/>
                      <w:marRight w:val="0"/>
                      <w:marTop w:val="0"/>
                      <w:marBottom w:val="0"/>
                      <w:divBdr>
                        <w:top w:val="none" w:sz="0" w:space="0" w:color="auto"/>
                        <w:left w:val="none" w:sz="0" w:space="0" w:color="auto"/>
                        <w:bottom w:val="none" w:sz="0" w:space="0" w:color="auto"/>
                        <w:right w:val="none" w:sz="0" w:space="0" w:color="auto"/>
                      </w:divBdr>
                      <w:divsChild>
                        <w:div w:id="1433162320">
                          <w:marLeft w:val="0"/>
                          <w:marRight w:val="0"/>
                          <w:marTop w:val="0"/>
                          <w:marBottom w:val="0"/>
                          <w:divBdr>
                            <w:top w:val="none" w:sz="0" w:space="0" w:color="auto"/>
                            <w:left w:val="none" w:sz="0" w:space="0" w:color="auto"/>
                            <w:bottom w:val="none" w:sz="0" w:space="0" w:color="auto"/>
                            <w:right w:val="none" w:sz="0" w:space="0" w:color="auto"/>
                          </w:divBdr>
                          <w:divsChild>
                            <w:div w:id="921645206">
                              <w:marLeft w:val="0"/>
                              <w:marRight w:val="0"/>
                              <w:marTop w:val="0"/>
                              <w:marBottom w:val="0"/>
                              <w:divBdr>
                                <w:top w:val="none" w:sz="0" w:space="0" w:color="auto"/>
                                <w:left w:val="none" w:sz="0" w:space="0" w:color="auto"/>
                                <w:bottom w:val="none" w:sz="0" w:space="0" w:color="auto"/>
                                <w:right w:val="none" w:sz="0" w:space="0" w:color="auto"/>
                              </w:divBdr>
                            </w:div>
                            <w:div w:id="1664892788">
                              <w:marLeft w:val="0"/>
                              <w:marRight w:val="0"/>
                              <w:marTop w:val="0"/>
                              <w:marBottom w:val="0"/>
                              <w:divBdr>
                                <w:top w:val="none" w:sz="0" w:space="0" w:color="auto"/>
                                <w:left w:val="none" w:sz="0" w:space="0" w:color="auto"/>
                                <w:bottom w:val="none" w:sz="0" w:space="0" w:color="auto"/>
                                <w:right w:val="none" w:sz="0" w:space="0" w:color="auto"/>
                              </w:divBdr>
                              <w:divsChild>
                                <w:div w:id="1432890891">
                                  <w:marLeft w:val="0"/>
                                  <w:marRight w:val="0"/>
                                  <w:marTop w:val="0"/>
                                  <w:marBottom w:val="0"/>
                                  <w:divBdr>
                                    <w:top w:val="none" w:sz="0" w:space="0" w:color="auto"/>
                                    <w:left w:val="none" w:sz="0" w:space="0" w:color="auto"/>
                                    <w:bottom w:val="none" w:sz="0" w:space="0" w:color="auto"/>
                                    <w:right w:val="none" w:sz="0" w:space="0" w:color="auto"/>
                                  </w:divBdr>
                                  <w:divsChild>
                                    <w:div w:id="21283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9117">
          <w:marLeft w:val="0"/>
          <w:marRight w:val="0"/>
          <w:marTop w:val="0"/>
          <w:marBottom w:val="0"/>
          <w:divBdr>
            <w:top w:val="none" w:sz="0" w:space="0" w:color="auto"/>
            <w:left w:val="none" w:sz="0" w:space="0" w:color="auto"/>
            <w:bottom w:val="none" w:sz="0" w:space="0" w:color="auto"/>
            <w:right w:val="none" w:sz="0" w:space="0" w:color="auto"/>
          </w:divBdr>
          <w:divsChild>
            <w:div w:id="1986658375">
              <w:marLeft w:val="0"/>
              <w:marRight w:val="0"/>
              <w:marTop w:val="0"/>
              <w:marBottom w:val="0"/>
              <w:divBdr>
                <w:top w:val="none" w:sz="0" w:space="0" w:color="auto"/>
                <w:left w:val="none" w:sz="0" w:space="0" w:color="auto"/>
                <w:bottom w:val="none" w:sz="0" w:space="0" w:color="auto"/>
                <w:right w:val="none" w:sz="0" w:space="0" w:color="auto"/>
              </w:divBdr>
              <w:divsChild>
                <w:div w:id="1704287708">
                  <w:marLeft w:val="0"/>
                  <w:marRight w:val="0"/>
                  <w:marTop w:val="0"/>
                  <w:marBottom w:val="0"/>
                  <w:divBdr>
                    <w:top w:val="none" w:sz="0" w:space="0" w:color="auto"/>
                    <w:left w:val="none" w:sz="0" w:space="0" w:color="auto"/>
                    <w:bottom w:val="none" w:sz="0" w:space="0" w:color="auto"/>
                    <w:right w:val="none" w:sz="0" w:space="0" w:color="auto"/>
                  </w:divBdr>
                  <w:divsChild>
                    <w:div w:id="1239635279">
                      <w:marLeft w:val="0"/>
                      <w:marRight w:val="0"/>
                      <w:marTop w:val="0"/>
                      <w:marBottom w:val="0"/>
                      <w:divBdr>
                        <w:top w:val="none" w:sz="0" w:space="0" w:color="auto"/>
                        <w:left w:val="none" w:sz="0" w:space="0" w:color="auto"/>
                        <w:bottom w:val="none" w:sz="0" w:space="0" w:color="auto"/>
                        <w:right w:val="none" w:sz="0" w:space="0" w:color="auto"/>
                      </w:divBdr>
                      <w:divsChild>
                        <w:div w:id="1504011256">
                          <w:marLeft w:val="0"/>
                          <w:marRight w:val="0"/>
                          <w:marTop w:val="0"/>
                          <w:marBottom w:val="0"/>
                          <w:divBdr>
                            <w:top w:val="none" w:sz="0" w:space="0" w:color="auto"/>
                            <w:left w:val="none" w:sz="0" w:space="0" w:color="auto"/>
                            <w:bottom w:val="none" w:sz="0" w:space="0" w:color="auto"/>
                            <w:right w:val="none" w:sz="0" w:space="0" w:color="auto"/>
                          </w:divBdr>
                          <w:divsChild>
                            <w:div w:id="1963687086">
                              <w:marLeft w:val="0"/>
                              <w:marRight w:val="0"/>
                              <w:marTop w:val="0"/>
                              <w:marBottom w:val="0"/>
                              <w:divBdr>
                                <w:top w:val="none" w:sz="0" w:space="0" w:color="auto"/>
                                <w:left w:val="none" w:sz="0" w:space="0" w:color="auto"/>
                                <w:bottom w:val="none" w:sz="0" w:space="0" w:color="auto"/>
                                <w:right w:val="none" w:sz="0" w:space="0" w:color="auto"/>
                              </w:divBdr>
                              <w:divsChild>
                                <w:div w:id="2121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z.f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B025-BE1F-490C-9A25-436012B6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132</Pages>
  <Words>15742</Words>
  <Characters>89735</Characters>
  <Application>Microsoft Office Word</Application>
  <DocSecurity>0</DocSecurity>
  <Lines>747</Lines>
  <Paragraphs>210</Paragraphs>
  <ScaleCrop>false</ScaleCrop>
  <Company>福州恒鼎电子技术有限公司</Company>
  <LinksUpToDate>false</LinksUpToDate>
  <CharactersWithSpaces>105267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dc:creator>
  <cp:keywords/>
  <dc:description/>
  <cp:lastModifiedBy>XH</cp:lastModifiedBy>
  <cp:revision>9</cp:revision>
  <dcterms:created xsi:type="dcterms:W3CDTF">2017-11-29T02:20:00Z</dcterms:created>
  <dcterms:modified xsi:type="dcterms:W3CDTF">2017-11-30T08:24:00Z</dcterms:modified>
</cp:coreProperties>
</file>