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0F" w:rsidRDefault="002A2C0F" w:rsidP="002A2C0F">
      <w:pPr>
        <w:pStyle w:val="af0"/>
        <w:rPr>
          <w:rFonts w:ascii="宋体" w:hAnsi="宋体"/>
          <w:sz w:val="36"/>
        </w:rPr>
      </w:pPr>
      <w:bookmarkStart w:id="0" w:name="_Toc56888626"/>
      <w:r>
        <w:rPr>
          <w:rFonts w:ascii="宋体" w:hAnsi="宋体"/>
          <w:sz w:val="36"/>
        </w:rPr>
        <w:t>第三章 采购需求</w:t>
      </w:r>
      <w:bookmarkEnd w:id="0"/>
    </w:p>
    <w:p w:rsidR="002A2C0F" w:rsidRDefault="002A2C0F" w:rsidP="002A2C0F">
      <w:pPr>
        <w:tabs>
          <w:tab w:val="left" w:pos="900"/>
        </w:tabs>
        <w:spacing w:beforeLines="50" w:before="156" w:line="360" w:lineRule="auto"/>
        <w:rPr>
          <w:b/>
          <w:szCs w:val="21"/>
        </w:rPr>
      </w:pPr>
      <w:bookmarkStart w:id="1" w:name="_Toc158978330"/>
      <w:bookmarkStart w:id="2" w:name="_Toc172360661"/>
      <w:bookmarkStart w:id="3" w:name="_Toc219271393"/>
      <w:r>
        <w:rPr>
          <w:rFonts w:hAnsi="宋体"/>
          <w:b/>
          <w:szCs w:val="21"/>
        </w:rPr>
        <w:t>一、采购标的需实现的功能或者目标，以及为落实政府采购政策需满足的要求：</w:t>
      </w:r>
    </w:p>
    <w:p w:rsidR="002A2C0F" w:rsidRDefault="002A2C0F" w:rsidP="002A2C0F">
      <w:pPr>
        <w:tabs>
          <w:tab w:val="left" w:pos="900"/>
        </w:tabs>
        <w:spacing w:beforeLines="50" w:before="156" w:line="360" w:lineRule="auto"/>
        <w:rPr>
          <w:b/>
          <w:szCs w:val="21"/>
        </w:rPr>
      </w:pPr>
      <w:r>
        <w:rPr>
          <w:rFonts w:hAnsi="宋体"/>
          <w:b/>
          <w:szCs w:val="21"/>
        </w:rPr>
        <w:t>（一）采购标的需实现的功能或者目标</w:t>
      </w:r>
    </w:p>
    <w:p w:rsidR="002A2C0F" w:rsidRDefault="002A2C0F" w:rsidP="002A2C0F">
      <w:pPr>
        <w:autoSpaceDE w:val="0"/>
        <w:autoSpaceDN w:val="0"/>
        <w:adjustRightInd w:val="0"/>
        <w:spacing w:before="50" w:line="360" w:lineRule="auto"/>
        <w:ind w:firstLineChars="200" w:firstLine="420"/>
        <w:rPr>
          <w:szCs w:val="21"/>
        </w:rPr>
      </w:pPr>
      <w:r>
        <w:rPr>
          <w:rFonts w:hAnsi="宋体"/>
          <w:szCs w:val="21"/>
        </w:rPr>
        <w:t>本次招标采购是为北京大学口腔医院配置基本设备，投标人应根据招标文件所提出的设备技术规格和服务要求，综合考虑设备的适用性，选择需要最佳性能价格比的设备前来投标。投标人应以技术先进的设备、优良的服务和优惠</w:t>
      </w:r>
      <w:bookmarkStart w:id="4" w:name="_GoBack"/>
      <w:bookmarkEnd w:id="4"/>
      <w:r>
        <w:rPr>
          <w:rFonts w:hAnsi="宋体"/>
          <w:szCs w:val="21"/>
        </w:rPr>
        <w:t>的价格，充分显示自己的竞争实力。</w:t>
      </w:r>
    </w:p>
    <w:p w:rsidR="002A2C0F" w:rsidRDefault="002A2C0F" w:rsidP="002A2C0F">
      <w:pPr>
        <w:tabs>
          <w:tab w:val="left" w:pos="900"/>
        </w:tabs>
        <w:spacing w:beforeLines="50" w:before="156" w:line="360" w:lineRule="auto"/>
        <w:rPr>
          <w:b/>
          <w:szCs w:val="21"/>
        </w:rPr>
      </w:pPr>
      <w:r>
        <w:rPr>
          <w:rFonts w:hAnsi="宋体"/>
          <w:b/>
          <w:szCs w:val="21"/>
        </w:rPr>
        <w:t>（二）为落实政府采购政策需满足的要求</w:t>
      </w:r>
    </w:p>
    <w:p w:rsidR="002A2C0F" w:rsidRDefault="002A2C0F" w:rsidP="002A2C0F">
      <w:pPr>
        <w:numPr>
          <w:ilvl w:val="0"/>
          <w:numId w:val="14"/>
        </w:numPr>
        <w:tabs>
          <w:tab w:val="left" w:pos="420"/>
          <w:tab w:val="left" w:pos="900"/>
        </w:tabs>
        <w:spacing w:beforeLines="50" w:before="156" w:line="360" w:lineRule="auto"/>
        <w:rPr>
          <w:szCs w:val="21"/>
        </w:rPr>
      </w:pPr>
      <w:r>
        <w:rPr>
          <w:rFonts w:hAnsi="宋体"/>
          <w:szCs w:val="21"/>
        </w:rPr>
        <w:t>促进中小企业发展政策：</w:t>
      </w:r>
      <w:r>
        <w:rPr>
          <w:rFonts w:hAnsi="宋体"/>
          <w:szCs w:val="24"/>
        </w:rPr>
        <w:t>根据</w:t>
      </w:r>
      <w:r>
        <w:rPr>
          <w:rFonts w:hAnsi="宋体"/>
        </w:rPr>
        <w:t>《政府采购促进中小企业发展暂行办法》规定，本项目投标人为小型或微型企业且所投产品为小型或微型企业生产</w:t>
      </w:r>
      <w:r>
        <w:rPr>
          <w:rFonts w:hAnsi="宋体"/>
          <w:szCs w:val="24"/>
        </w:rPr>
        <w:t>的，</w:t>
      </w:r>
      <w:r>
        <w:rPr>
          <w:rFonts w:hAnsi="宋体"/>
          <w:b/>
        </w:rPr>
        <w:t>投标人应出具</w:t>
      </w:r>
      <w:r>
        <w:rPr>
          <w:rFonts w:hAnsi="宋体"/>
          <w:b/>
          <w:szCs w:val="21"/>
        </w:rPr>
        <w:t>招标文件要求的《中小企业声明函》</w:t>
      </w:r>
      <w:r>
        <w:rPr>
          <w:rFonts w:hAnsi="宋体"/>
          <w:b/>
          <w:szCs w:val="24"/>
        </w:rPr>
        <w:t>给予证明，否则评标时不予认可</w:t>
      </w:r>
      <w:r>
        <w:rPr>
          <w:rFonts w:hAnsi="宋体"/>
          <w:szCs w:val="24"/>
        </w:rPr>
        <w:t>。</w:t>
      </w:r>
      <w:r>
        <w:rPr>
          <w:rFonts w:hAnsi="宋体"/>
          <w:b/>
          <w:szCs w:val="24"/>
        </w:rPr>
        <w:t>投标人应对提交的中小企业声明函的真实性负责，</w:t>
      </w:r>
      <w:r>
        <w:rPr>
          <w:rFonts w:hAnsi="宋体"/>
          <w:szCs w:val="24"/>
        </w:rPr>
        <w:t>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2A2C0F" w:rsidRDefault="002A2C0F" w:rsidP="002A2C0F">
      <w:pPr>
        <w:numPr>
          <w:ilvl w:val="0"/>
          <w:numId w:val="14"/>
        </w:numPr>
        <w:tabs>
          <w:tab w:val="left" w:pos="420"/>
          <w:tab w:val="left" w:pos="900"/>
        </w:tabs>
        <w:spacing w:beforeLines="50" w:before="156" w:line="360" w:lineRule="auto"/>
        <w:rPr>
          <w:szCs w:val="21"/>
        </w:rPr>
      </w:pPr>
      <w:r>
        <w:rPr>
          <w:rFonts w:hAnsi="宋体"/>
          <w:szCs w:val="21"/>
        </w:rPr>
        <w:t>监狱企业扶持政策：</w:t>
      </w:r>
      <w:r>
        <w:rPr>
          <w:rFonts w:hAnsi="宋体"/>
          <w:iCs/>
          <w:szCs w:val="24"/>
        </w:rPr>
        <w:t>投标人如为监狱企业将视同为小型或微型企业，</w:t>
      </w:r>
      <w:r>
        <w:rPr>
          <w:rFonts w:hAnsi="宋体"/>
        </w:rPr>
        <w:t>且所投产品为小型或微型企业生产的，</w:t>
      </w:r>
      <w:r>
        <w:rPr>
          <w:rFonts w:hAnsi="宋体"/>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szCs w:val="21"/>
        </w:rPr>
        <w:t>。</w:t>
      </w:r>
    </w:p>
    <w:p w:rsidR="002A2C0F" w:rsidRDefault="002A2C0F" w:rsidP="002A2C0F">
      <w:pPr>
        <w:numPr>
          <w:ilvl w:val="0"/>
          <w:numId w:val="14"/>
        </w:numPr>
        <w:tabs>
          <w:tab w:val="left" w:pos="420"/>
          <w:tab w:val="left" w:pos="900"/>
        </w:tabs>
        <w:spacing w:beforeLines="50" w:before="156" w:line="360" w:lineRule="auto"/>
        <w:rPr>
          <w:rFonts w:hint="eastAsia"/>
          <w:szCs w:val="21"/>
        </w:rPr>
      </w:pPr>
      <w:r>
        <w:rPr>
          <w:rFonts w:hint="eastAsia"/>
          <w:szCs w:val="21"/>
        </w:rPr>
        <w:t>促进残疾人就业政府采购政策：根据《三部门联合发布关于促进残疾人就业政府采购政策的通知》（财库〔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2A2C0F" w:rsidRDefault="002A2C0F" w:rsidP="002A2C0F">
      <w:pPr>
        <w:numPr>
          <w:ilvl w:val="0"/>
          <w:numId w:val="14"/>
        </w:numPr>
        <w:tabs>
          <w:tab w:val="left" w:pos="420"/>
          <w:tab w:val="left" w:pos="900"/>
        </w:tabs>
        <w:spacing w:beforeLines="50" w:before="156" w:line="360" w:lineRule="auto"/>
        <w:rPr>
          <w:rFonts w:hint="eastAsia"/>
          <w:szCs w:val="21"/>
        </w:rPr>
      </w:pPr>
      <w:r>
        <w:rPr>
          <w:rFonts w:hint="eastAsia"/>
          <w:szCs w:val="21"/>
        </w:rPr>
        <w:t>鼓励节能政策：投标人的</w:t>
      </w:r>
      <w:r>
        <w:rPr>
          <w:rFonts w:ascii="宋体" w:hAnsi="宋体"/>
          <w:kern w:val="0"/>
          <w:szCs w:val="21"/>
        </w:rPr>
        <w:t>投标产品</w:t>
      </w:r>
      <w:r>
        <w:rPr>
          <w:rFonts w:ascii="宋体" w:hAnsi="宋体" w:hint="eastAsia"/>
          <w:kern w:val="0"/>
          <w:szCs w:val="21"/>
        </w:rPr>
        <w:t>属于财政部、发展改革委公布的“节能产品政府采购品目清单”范围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认证机构出具的、处于有效期之内的节能产品认证证书。</w:t>
      </w:r>
      <w:r>
        <w:rPr>
          <w:rFonts w:ascii="宋体" w:hAnsi="宋体" w:hint="eastAsia"/>
          <w:kern w:val="0"/>
          <w:szCs w:val="21"/>
        </w:rPr>
        <w:t>国家确定的</w:t>
      </w:r>
      <w:r>
        <w:rPr>
          <w:rFonts w:hint="eastAsia"/>
          <w:szCs w:val="21"/>
        </w:rPr>
        <w:t>认证机构和节能产品获证产品信息可从市场监管总局组建的节能产品、环境标志产品认证结果信息发布平台或中国政府采购网（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2A2C0F" w:rsidRDefault="002A2C0F" w:rsidP="002A2C0F">
      <w:pPr>
        <w:numPr>
          <w:ilvl w:val="0"/>
          <w:numId w:val="14"/>
        </w:numPr>
        <w:tabs>
          <w:tab w:val="left" w:pos="420"/>
          <w:tab w:val="left" w:pos="900"/>
        </w:tabs>
        <w:spacing w:beforeLines="50" w:before="156" w:line="360" w:lineRule="auto"/>
        <w:rPr>
          <w:szCs w:val="21"/>
        </w:rPr>
      </w:pPr>
      <w:r>
        <w:rPr>
          <w:rFonts w:hint="eastAsia"/>
          <w:szCs w:val="21"/>
        </w:rPr>
        <w:lastRenderedPageBreak/>
        <w:t>鼓励环保政策：投标人的</w:t>
      </w:r>
      <w:r>
        <w:rPr>
          <w:rFonts w:ascii="宋体" w:hAnsi="宋体"/>
          <w:kern w:val="0"/>
          <w:szCs w:val="21"/>
        </w:rPr>
        <w:t>投标产品</w:t>
      </w:r>
      <w:r>
        <w:rPr>
          <w:rFonts w:ascii="宋体" w:hAnsi="宋体" w:hint="eastAsia"/>
          <w:kern w:val="0"/>
          <w:szCs w:val="21"/>
        </w:rPr>
        <w:t>属于财政部、生态环境部公布的“环境标志产品政府采购品目清单”范围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w:t>
      </w:r>
      <w:r>
        <w:rPr>
          <w:rFonts w:ascii="宋体" w:hAnsi="宋体" w:hint="eastAsia"/>
          <w:kern w:val="0"/>
          <w:szCs w:val="21"/>
        </w:rPr>
        <w:t>环境标志</w:t>
      </w:r>
      <w:r>
        <w:rPr>
          <w:rFonts w:hint="eastAsia"/>
          <w:szCs w:val="21"/>
        </w:rPr>
        <w:t>产品认证证书。</w:t>
      </w:r>
      <w:r>
        <w:rPr>
          <w:rFonts w:ascii="宋体" w:hAnsi="宋体" w:hint="eastAsia"/>
          <w:kern w:val="0"/>
          <w:szCs w:val="21"/>
        </w:rPr>
        <w:t>国家确定的</w:t>
      </w:r>
      <w:r>
        <w:rPr>
          <w:rFonts w:hint="eastAsia"/>
          <w:szCs w:val="21"/>
        </w:rPr>
        <w:t>认证机构和</w:t>
      </w:r>
      <w:r>
        <w:rPr>
          <w:rFonts w:ascii="宋体" w:hAnsi="宋体" w:hint="eastAsia"/>
          <w:kern w:val="0"/>
          <w:szCs w:val="21"/>
        </w:rPr>
        <w:t>环境标志</w:t>
      </w:r>
      <w:r>
        <w:rPr>
          <w:rFonts w:hint="eastAsia"/>
          <w:szCs w:val="21"/>
        </w:rPr>
        <w:t>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2A2C0F" w:rsidRDefault="002A2C0F" w:rsidP="002A2C0F">
      <w:pPr>
        <w:tabs>
          <w:tab w:val="left" w:pos="900"/>
        </w:tabs>
        <w:spacing w:beforeLines="50" w:before="156" w:line="360" w:lineRule="auto"/>
        <w:rPr>
          <w:b/>
          <w:szCs w:val="21"/>
        </w:rPr>
      </w:pPr>
      <w:r>
        <w:rPr>
          <w:rFonts w:hAnsi="宋体"/>
          <w:b/>
          <w:szCs w:val="21"/>
        </w:rPr>
        <w:t>二、采购标的需执行的国家相关标准、行业标准、地方标准或者其他标准、规范：</w:t>
      </w:r>
    </w:p>
    <w:p w:rsidR="002A2C0F" w:rsidRDefault="002A2C0F" w:rsidP="002A2C0F">
      <w:pPr>
        <w:spacing w:line="360" w:lineRule="auto"/>
        <w:rPr>
          <w:rFonts w:hAnsi="宋体" w:hint="eastAsia"/>
          <w:szCs w:val="21"/>
        </w:rPr>
      </w:pPr>
      <w:r>
        <w:rPr>
          <w:rFonts w:hAnsi="宋体"/>
          <w:kern w:val="0"/>
          <w:szCs w:val="21"/>
        </w:rPr>
        <w:t>★</w:t>
      </w:r>
      <w:r>
        <w:rPr>
          <w:rFonts w:hAnsi="宋体" w:hint="eastAsia"/>
          <w:szCs w:val="21"/>
        </w:rPr>
        <w:t>1.</w:t>
      </w:r>
      <w:r>
        <w:rPr>
          <w:rFonts w:hAnsi="宋体"/>
          <w:szCs w:val="21"/>
        </w:rPr>
        <w:t xml:space="preserve"> </w:t>
      </w:r>
      <w:r>
        <w:rPr>
          <w:rFonts w:hAnsi="宋体"/>
          <w:szCs w:val="21"/>
        </w:rPr>
        <w:t>投标产品属于医疗器械的，</w:t>
      </w:r>
      <w:r>
        <w:rPr>
          <w:rFonts w:hAnsi="宋体"/>
          <w:bCs/>
          <w:szCs w:val="21"/>
        </w:rPr>
        <w:t>应按</w:t>
      </w:r>
      <w:r>
        <w:rPr>
          <w:rFonts w:hAnsi="宋体" w:hint="eastAsia"/>
          <w:bCs/>
          <w:szCs w:val="21"/>
        </w:rPr>
        <w:t>原</w:t>
      </w:r>
      <w:r>
        <w:rPr>
          <w:rFonts w:hAnsi="宋体"/>
          <w:bCs/>
          <w:szCs w:val="21"/>
        </w:rPr>
        <w:t>国家食品药品监督管理</w:t>
      </w:r>
      <w:r>
        <w:rPr>
          <w:rFonts w:hAnsi="宋体" w:hint="eastAsia"/>
          <w:bCs/>
          <w:szCs w:val="21"/>
        </w:rPr>
        <w:t>总</w:t>
      </w:r>
      <w:r>
        <w:rPr>
          <w:rFonts w:hAnsi="宋体"/>
          <w:bCs/>
          <w:szCs w:val="21"/>
        </w:rPr>
        <w:t>局颁发的</w:t>
      </w:r>
      <w:r>
        <w:rPr>
          <w:rFonts w:hAnsi="宋体" w:hint="eastAsia"/>
          <w:bCs/>
          <w:szCs w:val="21"/>
        </w:rPr>
        <w:t>《医疗器械注册管理办法》</w:t>
      </w:r>
      <w:r>
        <w:rPr>
          <w:rFonts w:hAnsi="宋体"/>
          <w:bCs/>
          <w:szCs w:val="21"/>
        </w:rPr>
        <w:t>，办理医疗器械注册证</w:t>
      </w:r>
      <w:r>
        <w:rPr>
          <w:rFonts w:ascii="Arial" w:hAnsi="Arial" w:cs="Arial"/>
          <w:szCs w:val="21"/>
        </w:rPr>
        <w:t>或者办理备案</w:t>
      </w:r>
      <w:r>
        <w:rPr>
          <w:rFonts w:hAnsi="宋体"/>
          <w:bCs/>
          <w:szCs w:val="21"/>
        </w:rPr>
        <w:t>，</w:t>
      </w:r>
      <w:r>
        <w:rPr>
          <w:rFonts w:hAnsi="宋体" w:hint="eastAsia"/>
          <w:bCs/>
          <w:szCs w:val="21"/>
        </w:rPr>
        <w:t>投标人</w:t>
      </w:r>
      <w:r>
        <w:rPr>
          <w:rFonts w:hAnsi="宋体"/>
          <w:bCs/>
          <w:szCs w:val="21"/>
        </w:rPr>
        <w:t>须提供医疗器械注册证</w:t>
      </w:r>
      <w:r>
        <w:rPr>
          <w:rFonts w:hAnsi="宋体"/>
          <w:szCs w:val="21"/>
        </w:rPr>
        <w:t>复印件</w:t>
      </w:r>
      <w:r>
        <w:rPr>
          <w:rFonts w:hAnsi="宋体" w:hint="eastAsia"/>
          <w:szCs w:val="21"/>
        </w:rPr>
        <w:t>或</w:t>
      </w:r>
      <w:r>
        <w:rPr>
          <w:rFonts w:hAnsi="宋体"/>
          <w:szCs w:val="21"/>
        </w:rPr>
        <w:t>备案凭证。</w:t>
      </w:r>
    </w:p>
    <w:p w:rsidR="002A2C0F" w:rsidRDefault="002A2C0F" w:rsidP="002A2C0F">
      <w:pPr>
        <w:spacing w:line="360" w:lineRule="auto"/>
        <w:rPr>
          <w:rFonts w:hAnsi="宋体" w:hint="eastAsia"/>
          <w:szCs w:val="21"/>
        </w:rPr>
      </w:pPr>
      <w:r>
        <w:rPr>
          <w:rFonts w:hAnsi="宋体"/>
          <w:kern w:val="0"/>
          <w:szCs w:val="21"/>
        </w:rPr>
        <w:t>★</w:t>
      </w:r>
      <w:r>
        <w:rPr>
          <w:rFonts w:hAnsi="宋体" w:hint="eastAsia"/>
          <w:szCs w:val="21"/>
        </w:rPr>
        <w:t>2.</w:t>
      </w:r>
      <w:r>
        <w:rPr>
          <w:rFonts w:hAnsi="宋体"/>
          <w:szCs w:val="21"/>
        </w:rPr>
        <w:t>投标产品属于医疗器械的，</w:t>
      </w:r>
      <w:r>
        <w:rPr>
          <w:rFonts w:hAnsi="宋体" w:hint="eastAsia"/>
          <w:szCs w:val="21"/>
        </w:rPr>
        <w:t>中华人民共和国境内制造商</w:t>
      </w:r>
      <w:r>
        <w:rPr>
          <w:rFonts w:hAnsi="宋体"/>
          <w:bCs/>
          <w:szCs w:val="21"/>
        </w:rPr>
        <w:t>应按</w:t>
      </w:r>
      <w:r>
        <w:rPr>
          <w:rFonts w:hAnsi="宋体" w:hint="eastAsia"/>
          <w:bCs/>
          <w:szCs w:val="21"/>
        </w:rPr>
        <w:t>原</w:t>
      </w:r>
      <w:r>
        <w:rPr>
          <w:rFonts w:hAnsi="宋体"/>
          <w:bCs/>
          <w:szCs w:val="21"/>
        </w:rPr>
        <w:t>国家食品药品监督管理</w:t>
      </w:r>
      <w:r>
        <w:rPr>
          <w:rFonts w:hAnsi="宋体" w:hint="eastAsia"/>
          <w:bCs/>
          <w:szCs w:val="21"/>
        </w:rPr>
        <w:t>总</w:t>
      </w:r>
      <w:r>
        <w:rPr>
          <w:rFonts w:hAnsi="宋体"/>
          <w:bCs/>
          <w:szCs w:val="21"/>
        </w:rPr>
        <w:t>局颁发的</w:t>
      </w:r>
      <w:r>
        <w:rPr>
          <w:rFonts w:hAnsi="宋体" w:hint="eastAsia"/>
          <w:bCs/>
          <w:szCs w:val="21"/>
        </w:rPr>
        <w:t>《医疗器械生产监督管理办法》</w:t>
      </w:r>
      <w:r>
        <w:rPr>
          <w:rFonts w:hAnsi="宋体"/>
          <w:bCs/>
          <w:szCs w:val="21"/>
        </w:rPr>
        <w:t>，办理医疗器械</w:t>
      </w:r>
      <w:r>
        <w:rPr>
          <w:rFonts w:hAnsi="宋体" w:hint="eastAsia"/>
          <w:bCs/>
          <w:szCs w:val="21"/>
        </w:rPr>
        <w:t>生产许可证</w:t>
      </w:r>
      <w:r>
        <w:rPr>
          <w:rFonts w:ascii="Arial" w:hAnsi="Arial" w:cs="Arial"/>
          <w:szCs w:val="21"/>
        </w:rPr>
        <w:t>或者办理备案</w:t>
      </w:r>
      <w:r>
        <w:rPr>
          <w:rFonts w:hAnsi="宋体"/>
          <w:bCs/>
          <w:szCs w:val="21"/>
        </w:rPr>
        <w:t>，</w:t>
      </w:r>
      <w:r>
        <w:rPr>
          <w:rFonts w:hAnsi="宋体" w:hint="eastAsia"/>
          <w:bCs/>
          <w:szCs w:val="21"/>
        </w:rPr>
        <w:t>投标人</w:t>
      </w:r>
      <w:r>
        <w:rPr>
          <w:rFonts w:hAnsi="宋体"/>
          <w:bCs/>
          <w:szCs w:val="21"/>
        </w:rPr>
        <w:t>须提供医疗器械</w:t>
      </w:r>
      <w:r>
        <w:rPr>
          <w:rFonts w:hAnsi="宋体" w:hint="eastAsia"/>
          <w:bCs/>
          <w:szCs w:val="21"/>
        </w:rPr>
        <w:t>生产许可证</w:t>
      </w:r>
      <w:r>
        <w:rPr>
          <w:rFonts w:hAnsi="宋体"/>
          <w:szCs w:val="21"/>
        </w:rPr>
        <w:t>复印件</w:t>
      </w:r>
      <w:r>
        <w:rPr>
          <w:rFonts w:hAnsi="宋体" w:hint="eastAsia"/>
          <w:szCs w:val="21"/>
        </w:rPr>
        <w:t>或</w:t>
      </w:r>
      <w:r>
        <w:rPr>
          <w:rFonts w:hAnsi="宋体"/>
          <w:szCs w:val="21"/>
        </w:rPr>
        <w:t>备案凭证</w:t>
      </w:r>
      <w:r>
        <w:rPr>
          <w:rFonts w:hAnsi="宋体" w:hint="eastAsia"/>
          <w:szCs w:val="21"/>
        </w:rPr>
        <w:t>。</w:t>
      </w:r>
    </w:p>
    <w:p w:rsidR="002A2C0F" w:rsidRDefault="002A2C0F" w:rsidP="002A2C0F">
      <w:pPr>
        <w:spacing w:line="360" w:lineRule="auto"/>
        <w:rPr>
          <w:rFonts w:hAnsi="宋体" w:hint="eastAsia"/>
          <w:bCs/>
          <w:szCs w:val="21"/>
        </w:rPr>
      </w:pPr>
      <w:r>
        <w:rPr>
          <w:rFonts w:hAnsi="宋体"/>
          <w:kern w:val="0"/>
          <w:szCs w:val="21"/>
        </w:rPr>
        <w:t>★</w:t>
      </w:r>
      <w:r>
        <w:rPr>
          <w:rFonts w:hAnsi="宋体" w:hint="eastAsia"/>
          <w:kern w:val="0"/>
          <w:szCs w:val="21"/>
        </w:rPr>
        <w:t>3.</w:t>
      </w:r>
      <w:r>
        <w:rPr>
          <w:rFonts w:hAnsi="宋体"/>
          <w:szCs w:val="21"/>
        </w:rPr>
        <w:t>投标产品属于</w:t>
      </w:r>
      <w:r>
        <w:rPr>
          <w:rFonts w:hAnsi="宋体" w:hint="eastAsia"/>
          <w:szCs w:val="21"/>
        </w:rPr>
        <w:t>辐射或射线类的设备或材料的，需提供投标人的辐射安全许可证</w:t>
      </w:r>
      <w:r>
        <w:rPr>
          <w:rFonts w:hAnsi="宋体"/>
          <w:szCs w:val="21"/>
        </w:rPr>
        <w:t>复印件</w:t>
      </w:r>
      <w:r>
        <w:rPr>
          <w:rFonts w:hAnsi="宋体" w:hint="eastAsia"/>
          <w:szCs w:val="21"/>
        </w:rPr>
        <w:t>（不适用的情况除外）。</w:t>
      </w:r>
      <w:r>
        <w:rPr>
          <w:rFonts w:hint="eastAsia"/>
          <w:bCs/>
          <w:szCs w:val="21"/>
        </w:rPr>
        <w:t>投标产品属于压力容器的，投标人需要根据国家特种设备制造相关管理规定，提供投标产品制造商的特种设备制造许可证（压力容器）。</w:t>
      </w:r>
    </w:p>
    <w:p w:rsidR="002A2C0F" w:rsidRDefault="002A2C0F" w:rsidP="002A2C0F">
      <w:pPr>
        <w:tabs>
          <w:tab w:val="left" w:pos="420"/>
        </w:tabs>
        <w:spacing w:line="360" w:lineRule="auto"/>
        <w:rPr>
          <w:rFonts w:ascii="宋体" w:hAnsi="宋体" w:hint="eastAsia"/>
          <w:szCs w:val="21"/>
        </w:rPr>
      </w:pPr>
      <w:r>
        <w:rPr>
          <w:rFonts w:hAnsi="宋体"/>
          <w:kern w:val="0"/>
          <w:szCs w:val="21"/>
        </w:rPr>
        <w:t>★</w:t>
      </w:r>
      <w:r>
        <w:rPr>
          <w:rFonts w:hint="eastAsia"/>
        </w:rPr>
        <w:t>4</w:t>
      </w:r>
      <w:r>
        <w:t>.</w:t>
      </w:r>
      <w:r>
        <w:tab/>
      </w:r>
      <w:r>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宋体" w:hAnsi="宋体"/>
          <w:szCs w:val="21"/>
        </w:rPr>
        <w:t>相关证明文件的复印件</w:t>
      </w:r>
      <w:r>
        <w:rPr>
          <w:rFonts w:ascii="宋体" w:hAnsi="宋体" w:hint="eastAsia"/>
          <w:szCs w:val="21"/>
        </w:rPr>
        <w:t>。</w:t>
      </w:r>
    </w:p>
    <w:p w:rsidR="002A2C0F" w:rsidRDefault="002A2C0F" w:rsidP="002A2C0F">
      <w:pPr>
        <w:tabs>
          <w:tab w:val="left" w:pos="420"/>
        </w:tabs>
        <w:spacing w:line="360" w:lineRule="auto"/>
        <w:rPr>
          <w:rFonts w:hAnsi="宋体" w:hint="eastAsia"/>
          <w:bCs/>
          <w:szCs w:val="21"/>
        </w:rPr>
      </w:pPr>
      <w:r>
        <w:rPr>
          <w:rFonts w:hAnsi="宋体" w:hint="eastAsia"/>
          <w:bCs/>
          <w:szCs w:val="21"/>
        </w:rPr>
        <w:t>5</w:t>
      </w:r>
      <w:r>
        <w:rPr>
          <w:rFonts w:hAnsi="宋体" w:hint="eastAsia"/>
          <w:bCs/>
          <w:szCs w:val="21"/>
        </w:rPr>
        <w:t>．投标产品的包装应符合《财政部等三部门联合印发商品包装和快递包装政府采购需求标准（试行）》（财办库〔</w:t>
      </w:r>
      <w:r>
        <w:rPr>
          <w:rFonts w:hAnsi="宋体" w:hint="eastAsia"/>
          <w:bCs/>
          <w:szCs w:val="21"/>
        </w:rPr>
        <w:t>2020</w:t>
      </w:r>
      <w:r>
        <w:rPr>
          <w:rFonts w:hAnsi="宋体" w:hint="eastAsia"/>
          <w:bCs/>
          <w:szCs w:val="21"/>
        </w:rPr>
        <w:t>〕</w:t>
      </w:r>
      <w:r>
        <w:rPr>
          <w:rFonts w:hAnsi="宋体" w:hint="eastAsia"/>
          <w:bCs/>
          <w:szCs w:val="21"/>
        </w:rPr>
        <w:t>123</w:t>
      </w:r>
      <w:r>
        <w:rPr>
          <w:rFonts w:hAnsi="宋体" w:hint="eastAsia"/>
          <w:bCs/>
          <w:szCs w:val="21"/>
        </w:rPr>
        <w:t>号）的规定。</w:t>
      </w:r>
    </w:p>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t>三、采购标的</w:t>
      </w:r>
      <w:proofErr w:type="gramStart"/>
      <w:r>
        <w:rPr>
          <w:rFonts w:ascii="宋体" w:hAnsi="宋体" w:hint="eastAsia"/>
          <w:b/>
          <w:szCs w:val="21"/>
        </w:rPr>
        <w:t>的</w:t>
      </w:r>
      <w:proofErr w:type="gramEnd"/>
      <w:r>
        <w:rPr>
          <w:rFonts w:ascii="宋体" w:hAnsi="宋体" w:hint="eastAsia"/>
          <w:b/>
          <w:szCs w:val="21"/>
        </w:rPr>
        <w:t>数量、采购项目交付或者实施的时间和地点：</w:t>
      </w:r>
    </w:p>
    <w:p w:rsidR="002A2C0F" w:rsidRPr="007D2178" w:rsidRDefault="002A2C0F" w:rsidP="002A2C0F">
      <w:pPr>
        <w:spacing w:beforeLines="50" w:before="156" w:line="360" w:lineRule="auto"/>
        <w:rPr>
          <w:rFonts w:ascii="宋体" w:hAnsi="宋体" w:hint="eastAsia"/>
          <w:b/>
          <w:szCs w:val="21"/>
        </w:rPr>
      </w:pPr>
      <w:r w:rsidRPr="007D2178">
        <w:rPr>
          <w:rFonts w:ascii="宋体" w:hAnsi="宋体" w:hint="eastAsia"/>
          <w:b/>
          <w:szCs w:val="21"/>
        </w:rPr>
        <w:t>（一）采购标的</w:t>
      </w:r>
      <w:proofErr w:type="gramStart"/>
      <w:r w:rsidRPr="007D2178">
        <w:rPr>
          <w:rFonts w:ascii="宋体" w:hAnsi="宋体" w:hint="eastAsia"/>
          <w:b/>
          <w:szCs w:val="21"/>
        </w:rPr>
        <w:t>的</w:t>
      </w:r>
      <w:proofErr w:type="gramEnd"/>
      <w:r w:rsidRPr="007D2178">
        <w:rPr>
          <w:rFonts w:ascii="宋体" w:hAnsi="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91"/>
        <w:gridCol w:w="1220"/>
        <w:gridCol w:w="4321"/>
        <w:gridCol w:w="1047"/>
        <w:gridCol w:w="1043"/>
      </w:tblGrid>
      <w:tr w:rsidR="002A2C0F" w:rsidRPr="00085208" w:rsidTr="0078626C">
        <w:trPr>
          <w:trHeight w:val="765"/>
        </w:trPr>
        <w:tc>
          <w:tcPr>
            <w:tcW w:w="327" w:type="pct"/>
            <w:vAlign w:val="center"/>
          </w:tcPr>
          <w:p w:rsidR="002A2C0F" w:rsidRPr="00085208" w:rsidRDefault="002A2C0F" w:rsidP="0078626C">
            <w:pPr>
              <w:widowControl/>
              <w:jc w:val="center"/>
              <w:rPr>
                <w:kern w:val="0"/>
                <w:szCs w:val="21"/>
              </w:rPr>
            </w:pPr>
            <w:proofErr w:type="gramStart"/>
            <w:r w:rsidRPr="00085208">
              <w:rPr>
                <w:kern w:val="0"/>
                <w:szCs w:val="21"/>
              </w:rPr>
              <w:t>包号</w:t>
            </w:r>
            <w:proofErr w:type="gramEnd"/>
          </w:p>
        </w:tc>
        <w:tc>
          <w:tcPr>
            <w:tcW w:w="448" w:type="pct"/>
            <w:vAlign w:val="center"/>
          </w:tcPr>
          <w:p w:rsidR="002A2C0F" w:rsidRPr="00085208" w:rsidRDefault="002A2C0F" w:rsidP="0078626C">
            <w:pPr>
              <w:widowControl/>
              <w:jc w:val="center"/>
              <w:rPr>
                <w:kern w:val="0"/>
                <w:szCs w:val="21"/>
              </w:rPr>
            </w:pPr>
            <w:r w:rsidRPr="00085208">
              <w:rPr>
                <w:kern w:val="0"/>
                <w:szCs w:val="21"/>
              </w:rPr>
              <w:t>品目号</w:t>
            </w:r>
          </w:p>
        </w:tc>
        <w:tc>
          <w:tcPr>
            <w:tcW w:w="1586" w:type="pct"/>
            <w:vAlign w:val="center"/>
          </w:tcPr>
          <w:p w:rsidR="002A2C0F" w:rsidRPr="00085208" w:rsidRDefault="002A2C0F" w:rsidP="0078626C">
            <w:pPr>
              <w:widowControl/>
              <w:jc w:val="center"/>
              <w:rPr>
                <w:kern w:val="0"/>
                <w:szCs w:val="21"/>
              </w:rPr>
            </w:pPr>
            <w:r w:rsidRPr="00085208">
              <w:rPr>
                <w:kern w:val="0"/>
                <w:szCs w:val="21"/>
              </w:rPr>
              <w:t>品目名称</w:t>
            </w:r>
          </w:p>
        </w:tc>
        <w:tc>
          <w:tcPr>
            <w:tcW w:w="384" w:type="pct"/>
            <w:vAlign w:val="center"/>
          </w:tcPr>
          <w:p w:rsidR="002A2C0F" w:rsidRPr="00085208" w:rsidRDefault="002A2C0F" w:rsidP="0078626C">
            <w:pPr>
              <w:widowControl/>
              <w:jc w:val="center"/>
              <w:rPr>
                <w:kern w:val="0"/>
                <w:szCs w:val="21"/>
              </w:rPr>
            </w:pPr>
            <w:r w:rsidRPr="00085208">
              <w:rPr>
                <w:kern w:val="0"/>
                <w:szCs w:val="21"/>
              </w:rPr>
              <w:t>数量</w:t>
            </w:r>
          </w:p>
        </w:tc>
        <w:tc>
          <w:tcPr>
            <w:tcW w:w="383" w:type="pct"/>
            <w:vAlign w:val="center"/>
          </w:tcPr>
          <w:p w:rsidR="002A2C0F" w:rsidRPr="00085208" w:rsidRDefault="002A2C0F" w:rsidP="0078626C">
            <w:pPr>
              <w:widowControl/>
              <w:jc w:val="center"/>
              <w:rPr>
                <w:kern w:val="0"/>
                <w:szCs w:val="21"/>
              </w:rPr>
            </w:pPr>
            <w:r w:rsidRPr="00085208">
              <w:rPr>
                <w:kern w:val="0"/>
                <w:szCs w:val="21"/>
              </w:rPr>
              <w:t>单位</w:t>
            </w:r>
          </w:p>
        </w:tc>
      </w:tr>
      <w:tr w:rsidR="002A2C0F" w:rsidRPr="00085208" w:rsidTr="0078626C">
        <w:trPr>
          <w:trHeight w:val="270"/>
        </w:trPr>
        <w:tc>
          <w:tcPr>
            <w:tcW w:w="326" w:type="pct"/>
            <w:vMerge w:val="restart"/>
            <w:vAlign w:val="center"/>
          </w:tcPr>
          <w:p w:rsidR="002A2C0F" w:rsidRPr="00085208" w:rsidRDefault="002A2C0F" w:rsidP="0078626C">
            <w:pPr>
              <w:widowControl/>
              <w:jc w:val="center"/>
              <w:rPr>
                <w:kern w:val="0"/>
                <w:szCs w:val="21"/>
              </w:rPr>
            </w:pPr>
            <w:r w:rsidRPr="00085208">
              <w:rPr>
                <w:kern w:val="0"/>
                <w:szCs w:val="21"/>
              </w:rPr>
              <w:t>1</w:t>
            </w:r>
          </w:p>
        </w:tc>
        <w:tc>
          <w:tcPr>
            <w:tcW w:w="448" w:type="pct"/>
            <w:vAlign w:val="center"/>
          </w:tcPr>
          <w:p w:rsidR="002A2C0F" w:rsidRPr="00085208" w:rsidRDefault="002A2C0F" w:rsidP="0078626C">
            <w:pPr>
              <w:widowControl/>
              <w:jc w:val="center"/>
              <w:rPr>
                <w:kern w:val="0"/>
                <w:szCs w:val="21"/>
              </w:rPr>
            </w:pPr>
            <w:r w:rsidRPr="00085208">
              <w:rPr>
                <w:kern w:val="0"/>
                <w:szCs w:val="21"/>
              </w:rPr>
              <w:t>1-1</w:t>
            </w:r>
          </w:p>
        </w:tc>
        <w:tc>
          <w:tcPr>
            <w:tcW w:w="1585" w:type="pct"/>
            <w:vAlign w:val="center"/>
          </w:tcPr>
          <w:p w:rsidR="002A2C0F" w:rsidRPr="00085208" w:rsidRDefault="002A2C0F" w:rsidP="0078626C">
            <w:pPr>
              <w:widowControl/>
              <w:jc w:val="center"/>
              <w:rPr>
                <w:kern w:val="0"/>
                <w:szCs w:val="21"/>
              </w:rPr>
            </w:pPr>
            <w:r w:rsidRPr="00085208">
              <w:rPr>
                <w:kern w:val="0"/>
                <w:szCs w:val="21"/>
              </w:rPr>
              <w:t>核酸提取工作站</w:t>
            </w:r>
          </w:p>
        </w:tc>
        <w:tc>
          <w:tcPr>
            <w:tcW w:w="384" w:type="pct"/>
            <w:vAlign w:val="center"/>
          </w:tcPr>
          <w:p w:rsidR="002A2C0F" w:rsidRPr="00085208" w:rsidRDefault="002A2C0F" w:rsidP="0078626C">
            <w:pPr>
              <w:widowControl/>
              <w:jc w:val="center"/>
              <w:rPr>
                <w:kern w:val="0"/>
                <w:szCs w:val="21"/>
              </w:rPr>
            </w:pPr>
            <w:r w:rsidRPr="00085208">
              <w:rPr>
                <w:kern w:val="0"/>
                <w:szCs w:val="21"/>
              </w:rPr>
              <w:t>2</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25737F">
        <w:trPr>
          <w:trHeight w:val="301"/>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1-2</w:t>
            </w:r>
          </w:p>
        </w:tc>
        <w:tc>
          <w:tcPr>
            <w:tcW w:w="1585" w:type="pct"/>
            <w:vAlign w:val="center"/>
          </w:tcPr>
          <w:p w:rsidR="002A2C0F" w:rsidRPr="00085208" w:rsidRDefault="002A2C0F" w:rsidP="0078626C">
            <w:pPr>
              <w:widowControl/>
              <w:jc w:val="center"/>
              <w:rPr>
                <w:kern w:val="0"/>
                <w:szCs w:val="21"/>
              </w:rPr>
            </w:pPr>
            <w:r w:rsidRPr="00085208">
              <w:rPr>
                <w:kern w:val="0"/>
                <w:szCs w:val="21"/>
              </w:rPr>
              <w:t>核酸扩增仪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1-3</w:t>
            </w:r>
          </w:p>
        </w:tc>
        <w:tc>
          <w:tcPr>
            <w:tcW w:w="1585" w:type="pct"/>
            <w:vAlign w:val="center"/>
          </w:tcPr>
          <w:p w:rsidR="002A2C0F" w:rsidRPr="00085208" w:rsidRDefault="002A2C0F" w:rsidP="0078626C">
            <w:pPr>
              <w:widowControl/>
              <w:jc w:val="center"/>
              <w:rPr>
                <w:kern w:val="0"/>
                <w:szCs w:val="21"/>
              </w:rPr>
            </w:pPr>
            <w:r w:rsidRPr="00085208">
              <w:rPr>
                <w:kern w:val="0"/>
                <w:szCs w:val="21"/>
              </w:rPr>
              <w:t>生物安全柜</w:t>
            </w:r>
          </w:p>
        </w:tc>
        <w:tc>
          <w:tcPr>
            <w:tcW w:w="384" w:type="pct"/>
            <w:vAlign w:val="center"/>
          </w:tcPr>
          <w:p w:rsidR="002A2C0F" w:rsidRPr="00085208" w:rsidRDefault="002A2C0F" w:rsidP="0078626C">
            <w:pPr>
              <w:widowControl/>
              <w:jc w:val="center"/>
              <w:rPr>
                <w:kern w:val="0"/>
                <w:szCs w:val="21"/>
              </w:rPr>
            </w:pPr>
            <w:r w:rsidRPr="00085208">
              <w:rPr>
                <w:kern w:val="0"/>
                <w:szCs w:val="21"/>
              </w:rPr>
              <w:t>3</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1-4</w:t>
            </w:r>
          </w:p>
        </w:tc>
        <w:tc>
          <w:tcPr>
            <w:tcW w:w="1585" w:type="pct"/>
            <w:vAlign w:val="center"/>
          </w:tcPr>
          <w:p w:rsidR="002A2C0F" w:rsidRPr="00085208" w:rsidRDefault="002A2C0F" w:rsidP="0078626C">
            <w:pPr>
              <w:widowControl/>
              <w:jc w:val="center"/>
              <w:rPr>
                <w:kern w:val="0"/>
                <w:szCs w:val="21"/>
              </w:rPr>
            </w:pPr>
            <w:r w:rsidRPr="00085208">
              <w:rPr>
                <w:kern w:val="0"/>
                <w:szCs w:val="21"/>
              </w:rPr>
              <w:t>离心机</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1-5</w:t>
            </w:r>
          </w:p>
        </w:tc>
        <w:tc>
          <w:tcPr>
            <w:tcW w:w="1585" w:type="pct"/>
            <w:vAlign w:val="center"/>
          </w:tcPr>
          <w:p w:rsidR="002A2C0F" w:rsidRPr="00085208" w:rsidRDefault="002A2C0F" w:rsidP="0078626C">
            <w:pPr>
              <w:widowControl/>
              <w:jc w:val="center"/>
              <w:rPr>
                <w:kern w:val="0"/>
                <w:szCs w:val="21"/>
              </w:rPr>
            </w:pPr>
            <w:r w:rsidRPr="00085208">
              <w:rPr>
                <w:kern w:val="0"/>
                <w:szCs w:val="21"/>
              </w:rPr>
              <w:t>高压灭菌锅</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1-6</w:t>
            </w:r>
          </w:p>
        </w:tc>
        <w:tc>
          <w:tcPr>
            <w:tcW w:w="1585" w:type="pct"/>
            <w:vAlign w:val="center"/>
          </w:tcPr>
          <w:p w:rsidR="002A2C0F" w:rsidRPr="00085208" w:rsidRDefault="002A2C0F" w:rsidP="0078626C">
            <w:pPr>
              <w:widowControl/>
              <w:jc w:val="center"/>
              <w:rPr>
                <w:kern w:val="0"/>
                <w:szCs w:val="21"/>
              </w:rPr>
            </w:pPr>
            <w:r w:rsidRPr="00085208">
              <w:rPr>
                <w:kern w:val="0"/>
                <w:szCs w:val="21"/>
              </w:rPr>
              <w:t>迷你型离心机</w:t>
            </w:r>
          </w:p>
        </w:tc>
        <w:tc>
          <w:tcPr>
            <w:tcW w:w="384" w:type="pct"/>
            <w:vAlign w:val="center"/>
          </w:tcPr>
          <w:p w:rsidR="002A2C0F" w:rsidRPr="00085208" w:rsidRDefault="002A2C0F" w:rsidP="0078626C">
            <w:pPr>
              <w:widowControl/>
              <w:jc w:val="center"/>
              <w:rPr>
                <w:kern w:val="0"/>
                <w:szCs w:val="21"/>
              </w:rPr>
            </w:pPr>
            <w:r w:rsidRPr="00085208">
              <w:rPr>
                <w:kern w:val="0"/>
                <w:szCs w:val="21"/>
              </w:rPr>
              <w:t>2</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1-7</w:t>
            </w:r>
          </w:p>
        </w:tc>
        <w:tc>
          <w:tcPr>
            <w:tcW w:w="1585" w:type="pct"/>
            <w:vAlign w:val="center"/>
          </w:tcPr>
          <w:p w:rsidR="002A2C0F" w:rsidRPr="00085208" w:rsidRDefault="002A2C0F" w:rsidP="0078626C">
            <w:pPr>
              <w:widowControl/>
              <w:jc w:val="center"/>
              <w:rPr>
                <w:kern w:val="0"/>
                <w:szCs w:val="21"/>
              </w:rPr>
            </w:pPr>
            <w:r w:rsidRPr="00085208">
              <w:rPr>
                <w:kern w:val="0"/>
                <w:szCs w:val="21"/>
              </w:rPr>
              <w:t>混匀器</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1-8</w:t>
            </w:r>
          </w:p>
        </w:tc>
        <w:tc>
          <w:tcPr>
            <w:tcW w:w="1585" w:type="pct"/>
            <w:vAlign w:val="center"/>
          </w:tcPr>
          <w:p w:rsidR="002A2C0F" w:rsidRPr="00085208" w:rsidRDefault="002A2C0F" w:rsidP="0078626C">
            <w:pPr>
              <w:widowControl/>
              <w:jc w:val="center"/>
              <w:rPr>
                <w:kern w:val="0"/>
                <w:szCs w:val="21"/>
              </w:rPr>
            </w:pPr>
            <w:r w:rsidRPr="00085208">
              <w:rPr>
                <w:kern w:val="0"/>
                <w:szCs w:val="21"/>
              </w:rPr>
              <w:t>低温储存冰箱</w:t>
            </w:r>
          </w:p>
        </w:tc>
        <w:tc>
          <w:tcPr>
            <w:tcW w:w="384" w:type="pct"/>
            <w:vAlign w:val="center"/>
          </w:tcPr>
          <w:p w:rsidR="002A2C0F" w:rsidRPr="00085208" w:rsidRDefault="002A2C0F" w:rsidP="0078626C">
            <w:pPr>
              <w:widowControl/>
              <w:jc w:val="center"/>
              <w:rPr>
                <w:kern w:val="0"/>
                <w:szCs w:val="21"/>
              </w:rPr>
            </w:pPr>
            <w:r w:rsidRPr="00085208">
              <w:rPr>
                <w:kern w:val="0"/>
                <w:szCs w:val="21"/>
              </w:rPr>
              <w:t>2</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1-9</w:t>
            </w:r>
          </w:p>
        </w:tc>
        <w:tc>
          <w:tcPr>
            <w:tcW w:w="1585" w:type="pct"/>
            <w:vAlign w:val="center"/>
          </w:tcPr>
          <w:p w:rsidR="002A2C0F" w:rsidRPr="00085208" w:rsidRDefault="002A2C0F" w:rsidP="0078626C">
            <w:pPr>
              <w:widowControl/>
              <w:jc w:val="center"/>
              <w:rPr>
                <w:kern w:val="0"/>
                <w:szCs w:val="21"/>
              </w:rPr>
            </w:pPr>
            <w:r w:rsidRPr="00085208">
              <w:rPr>
                <w:kern w:val="0"/>
                <w:szCs w:val="21"/>
              </w:rPr>
              <w:t>实时荧光</w:t>
            </w:r>
            <w:r w:rsidRPr="00085208">
              <w:rPr>
                <w:kern w:val="0"/>
                <w:szCs w:val="21"/>
              </w:rPr>
              <w:t>PCR</w:t>
            </w:r>
            <w:r w:rsidRPr="00085208">
              <w:rPr>
                <w:kern w:val="0"/>
                <w:szCs w:val="21"/>
              </w:rPr>
              <w:t>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540"/>
        </w:trPr>
        <w:tc>
          <w:tcPr>
            <w:tcW w:w="326" w:type="pct"/>
            <w:vMerge w:val="restart"/>
            <w:vAlign w:val="center"/>
          </w:tcPr>
          <w:p w:rsidR="002A2C0F" w:rsidRPr="00085208" w:rsidRDefault="002A2C0F" w:rsidP="0078626C">
            <w:pPr>
              <w:widowControl/>
              <w:jc w:val="center"/>
              <w:rPr>
                <w:kern w:val="0"/>
                <w:szCs w:val="21"/>
              </w:rPr>
            </w:pPr>
            <w:r w:rsidRPr="00085208">
              <w:rPr>
                <w:kern w:val="0"/>
                <w:szCs w:val="21"/>
              </w:rPr>
              <w:t>2</w:t>
            </w:r>
          </w:p>
        </w:tc>
        <w:tc>
          <w:tcPr>
            <w:tcW w:w="448" w:type="pct"/>
            <w:vAlign w:val="center"/>
          </w:tcPr>
          <w:p w:rsidR="002A2C0F" w:rsidRPr="00085208" w:rsidRDefault="002A2C0F" w:rsidP="0078626C">
            <w:pPr>
              <w:widowControl/>
              <w:jc w:val="center"/>
              <w:rPr>
                <w:kern w:val="0"/>
                <w:szCs w:val="21"/>
              </w:rPr>
            </w:pPr>
            <w:r w:rsidRPr="00085208">
              <w:rPr>
                <w:kern w:val="0"/>
                <w:szCs w:val="21"/>
              </w:rPr>
              <w:t>2-1</w:t>
            </w:r>
          </w:p>
        </w:tc>
        <w:tc>
          <w:tcPr>
            <w:tcW w:w="1585" w:type="pct"/>
            <w:vAlign w:val="center"/>
          </w:tcPr>
          <w:p w:rsidR="002A2C0F" w:rsidRPr="00085208" w:rsidRDefault="002A2C0F" w:rsidP="0078626C">
            <w:pPr>
              <w:widowControl/>
              <w:jc w:val="center"/>
              <w:rPr>
                <w:kern w:val="0"/>
                <w:szCs w:val="21"/>
              </w:rPr>
            </w:pPr>
            <w:r w:rsidRPr="00085208">
              <w:rPr>
                <w:kern w:val="0"/>
                <w:szCs w:val="21"/>
              </w:rPr>
              <w:t>尿液分析系统</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2-2</w:t>
            </w:r>
          </w:p>
        </w:tc>
        <w:tc>
          <w:tcPr>
            <w:tcW w:w="1585" w:type="pct"/>
            <w:vAlign w:val="center"/>
          </w:tcPr>
          <w:p w:rsidR="002A2C0F" w:rsidRPr="00085208" w:rsidRDefault="002A2C0F" w:rsidP="0078626C">
            <w:pPr>
              <w:widowControl/>
              <w:jc w:val="center"/>
              <w:rPr>
                <w:kern w:val="0"/>
                <w:szCs w:val="21"/>
              </w:rPr>
            </w:pPr>
            <w:r w:rsidRPr="00085208">
              <w:rPr>
                <w:kern w:val="0"/>
                <w:szCs w:val="21"/>
              </w:rPr>
              <w:t>血型分析仪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2-3</w:t>
            </w:r>
          </w:p>
        </w:tc>
        <w:tc>
          <w:tcPr>
            <w:tcW w:w="1585" w:type="pct"/>
            <w:vAlign w:val="center"/>
          </w:tcPr>
          <w:p w:rsidR="002A2C0F" w:rsidRPr="00085208" w:rsidRDefault="002A2C0F" w:rsidP="0078626C">
            <w:pPr>
              <w:widowControl/>
              <w:jc w:val="center"/>
              <w:rPr>
                <w:kern w:val="0"/>
                <w:szCs w:val="21"/>
              </w:rPr>
            </w:pPr>
            <w:r w:rsidRPr="00085208">
              <w:rPr>
                <w:kern w:val="0"/>
                <w:szCs w:val="21"/>
              </w:rPr>
              <w:t>血液分析仪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3</w:t>
            </w:r>
          </w:p>
        </w:tc>
        <w:tc>
          <w:tcPr>
            <w:tcW w:w="448" w:type="pct"/>
            <w:vAlign w:val="center"/>
          </w:tcPr>
          <w:p w:rsidR="002A2C0F" w:rsidRPr="00085208" w:rsidRDefault="002A2C0F" w:rsidP="0078626C">
            <w:pPr>
              <w:widowControl/>
              <w:jc w:val="center"/>
              <w:rPr>
                <w:kern w:val="0"/>
                <w:szCs w:val="21"/>
              </w:rPr>
            </w:pPr>
            <w:r w:rsidRPr="00085208">
              <w:rPr>
                <w:kern w:val="0"/>
                <w:szCs w:val="21"/>
              </w:rPr>
              <w:t>3-1</w:t>
            </w:r>
          </w:p>
        </w:tc>
        <w:tc>
          <w:tcPr>
            <w:tcW w:w="1585" w:type="pct"/>
            <w:vAlign w:val="center"/>
          </w:tcPr>
          <w:p w:rsidR="002A2C0F" w:rsidRPr="00085208" w:rsidRDefault="002A2C0F" w:rsidP="0078626C">
            <w:pPr>
              <w:widowControl/>
              <w:jc w:val="center"/>
              <w:rPr>
                <w:kern w:val="0"/>
                <w:szCs w:val="21"/>
              </w:rPr>
            </w:pPr>
            <w:r w:rsidRPr="00085208">
              <w:rPr>
                <w:kern w:val="0"/>
                <w:szCs w:val="21"/>
              </w:rPr>
              <w:t>血</w:t>
            </w:r>
            <w:proofErr w:type="gramStart"/>
            <w:r w:rsidRPr="00085208">
              <w:rPr>
                <w:kern w:val="0"/>
                <w:szCs w:val="21"/>
              </w:rPr>
              <w:t>凝分析</w:t>
            </w:r>
            <w:proofErr w:type="gramEnd"/>
            <w:r w:rsidRPr="00085208">
              <w:rPr>
                <w:kern w:val="0"/>
                <w:szCs w:val="21"/>
              </w:rPr>
              <w:t>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4</w:t>
            </w:r>
          </w:p>
        </w:tc>
        <w:tc>
          <w:tcPr>
            <w:tcW w:w="448" w:type="pct"/>
            <w:vAlign w:val="center"/>
          </w:tcPr>
          <w:p w:rsidR="002A2C0F" w:rsidRPr="00085208" w:rsidRDefault="002A2C0F" w:rsidP="0078626C">
            <w:pPr>
              <w:widowControl/>
              <w:jc w:val="center"/>
              <w:rPr>
                <w:kern w:val="0"/>
                <w:szCs w:val="21"/>
              </w:rPr>
            </w:pPr>
            <w:r w:rsidRPr="00085208">
              <w:rPr>
                <w:kern w:val="0"/>
                <w:szCs w:val="21"/>
              </w:rPr>
              <w:t>4-1</w:t>
            </w:r>
          </w:p>
        </w:tc>
        <w:tc>
          <w:tcPr>
            <w:tcW w:w="1585" w:type="pct"/>
            <w:vAlign w:val="center"/>
          </w:tcPr>
          <w:p w:rsidR="002A2C0F" w:rsidRPr="00085208" w:rsidRDefault="002A2C0F" w:rsidP="0078626C">
            <w:pPr>
              <w:widowControl/>
              <w:jc w:val="center"/>
              <w:rPr>
                <w:kern w:val="0"/>
                <w:szCs w:val="21"/>
              </w:rPr>
            </w:pPr>
            <w:r w:rsidRPr="00085208">
              <w:rPr>
                <w:kern w:val="0"/>
                <w:szCs w:val="21"/>
              </w:rPr>
              <w:t>呼吸湿化治疗仪</w:t>
            </w:r>
          </w:p>
        </w:tc>
        <w:tc>
          <w:tcPr>
            <w:tcW w:w="384" w:type="pct"/>
            <w:vAlign w:val="center"/>
          </w:tcPr>
          <w:p w:rsidR="002A2C0F" w:rsidRPr="00085208" w:rsidRDefault="002A2C0F" w:rsidP="0078626C">
            <w:pPr>
              <w:widowControl/>
              <w:jc w:val="center"/>
              <w:rPr>
                <w:kern w:val="0"/>
                <w:szCs w:val="21"/>
              </w:rPr>
            </w:pPr>
            <w:r w:rsidRPr="00085208">
              <w:rPr>
                <w:kern w:val="0"/>
                <w:szCs w:val="21"/>
              </w:rPr>
              <w:t>5</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5</w:t>
            </w:r>
          </w:p>
        </w:tc>
        <w:tc>
          <w:tcPr>
            <w:tcW w:w="448" w:type="pct"/>
            <w:vAlign w:val="center"/>
          </w:tcPr>
          <w:p w:rsidR="002A2C0F" w:rsidRPr="00085208" w:rsidRDefault="002A2C0F" w:rsidP="0078626C">
            <w:pPr>
              <w:widowControl/>
              <w:jc w:val="center"/>
              <w:rPr>
                <w:kern w:val="0"/>
                <w:szCs w:val="21"/>
              </w:rPr>
            </w:pPr>
            <w:r w:rsidRPr="00085208">
              <w:rPr>
                <w:kern w:val="0"/>
                <w:szCs w:val="21"/>
              </w:rPr>
              <w:t>5-1</w:t>
            </w:r>
          </w:p>
        </w:tc>
        <w:tc>
          <w:tcPr>
            <w:tcW w:w="1585" w:type="pct"/>
            <w:vAlign w:val="center"/>
          </w:tcPr>
          <w:p w:rsidR="002A2C0F" w:rsidRPr="00085208" w:rsidRDefault="002A2C0F" w:rsidP="0078626C">
            <w:pPr>
              <w:widowControl/>
              <w:jc w:val="center"/>
              <w:rPr>
                <w:kern w:val="0"/>
                <w:szCs w:val="21"/>
              </w:rPr>
            </w:pPr>
            <w:r w:rsidRPr="00085208">
              <w:rPr>
                <w:kern w:val="0"/>
                <w:szCs w:val="21"/>
              </w:rPr>
              <w:t>示教及远程会诊系统</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6</w:t>
            </w:r>
          </w:p>
        </w:tc>
        <w:tc>
          <w:tcPr>
            <w:tcW w:w="448" w:type="pct"/>
            <w:vAlign w:val="center"/>
          </w:tcPr>
          <w:p w:rsidR="002A2C0F" w:rsidRPr="00085208" w:rsidRDefault="002A2C0F" w:rsidP="0078626C">
            <w:pPr>
              <w:widowControl/>
              <w:jc w:val="center"/>
              <w:rPr>
                <w:kern w:val="0"/>
                <w:szCs w:val="21"/>
              </w:rPr>
            </w:pPr>
            <w:r w:rsidRPr="00085208">
              <w:rPr>
                <w:kern w:val="0"/>
                <w:szCs w:val="21"/>
              </w:rPr>
              <w:t>6-1</w:t>
            </w:r>
          </w:p>
        </w:tc>
        <w:tc>
          <w:tcPr>
            <w:tcW w:w="1585" w:type="pct"/>
            <w:vAlign w:val="center"/>
          </w:tcPr>
          <w:p w:rsidR="002A2C0F" w:rsidRPr="00085208" w:rsidRDefault="002A2C0F" w:rsidP="0078626C">
            <w:pPr>
              <w:widowControl/>
              <w:jc w:val="center"/>
              <w:rPr>
                <w:kern w:val="0"/>
                <w:szCs w:val="21"/>
              </w:rPr>
            </w:pPr>
            <w:r w:rsidRPr="00085208">
              <w:rPr>
                <w:kern w:val="0"/>
                <w:szCs w:val="21"/>
              </w:rPr>
              <w:t>外科手术导航系统</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7</w:t>
            </w:r>
          </w:p>
        </w:tc>
        <w:tc>
          <w:tcPr>
            <w:tcW w:w="448" w:type="pct"/>
            <w:vAlign w:val="center"/>
          </w:tcPr>
          <w:p w:rsidR="002A2C0F" w:rsidRPr="00085208" w:rsidRDefault="002A2C0F" w:rsidP="0078626C">
            <w:pPr>
              <w:widowControl/>
              <w:jc w:val="center"/>
              <w:rPr>
                <w:kern w:val="0"/>
                <w:szCs w:val="21"/>
              </w:rPr>
            </w:pPr>
            <w:r w:rsidRPr="00085208">
              <w:rPr>
                <w:kern w:val="0"/>
                <w:szCs w:val="21"/>
              </w:rPr>
              <w:t>7-1</w:t>
            </w:r>
          </w:p>
        </w:tc>
        <w:tc>
          <w:tcPr>
            <w:tcW w:w="1585" w:type="pct"/>
            <w:vAlign w:val="center"/>
          </w:tcPr>
          <w:p w:rsidR="002A2C0F" w:rsidRPr="00085208" w:rsidRDefault="002A2C0F" w:rsidP="0078626C">
            <w:pPr>
              <w:widowControl/>
              <w:jc w:val="center"/>
              <w:rPr>
                <w:kern w:val="0"/>
                <w:szCs w:val="21"/>
              </w:rPr>
            </w:pPr>
            <w:r w:rsidRPr="00085208">
              <w:rPr>
                <w:kern w:val="0"/>
                <w:szCs w:val="21"/>
              </w:rPr>
              <w:t>关节分析仪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8</w:t>
            </w:r>
          </w:p>
        </w:tc>
        <w:tc>
          <w:tcPr>
            <w:tcW w:w="448" w:type="pct"/>
            <w:vAlign w:val="center"/>
          </w:tcPr>
          <w:p w:rsidR="002A2C0F" w:rsidRPr="00085208" w:rsidRDefault="002A2C0F" w:rsidP="0078626C">
            <w:pPr>
              <w:widowControl/>
              <w:jc w:val="center"/>
              <w:rPr>
                <w:kern w:val="0"/>
                <w:szCs w:val="21"/>
              </w:rPr>
            </w:pPr>
            <w:r w:rsidRPr="00085208">
              <w:rPr>
                <w:kern w:val="0"/>
                <w:szCs w:val="21"/>
              </w:rPr>
              <w:t>8-1</w:t>
            </w:r>
          </w:p>
        </w:tc>
        <w:tc>
          <w:tcPr>
            <w:tcW w:w="1585" w:type="pct"/>
            <w:vAlign w:val="center"/>
          </w:tcPr>
          <w:p w:rsidR="002A2C0F" w:rsidRPr="00085208" w:rsidRDefault="002A2C0F" w:rsidP="0078626C">
            <w:pPr>
              <w:widowControl/>
              <w:jc w:val="center"/>
              <w:rPr>
                <w:kern w:val="0"/>
                <w:szCs w:val="21"/>
              </w:rPr>
            </w:pPr>
            <w:r w:rsidRPr="00085208">
              <w:rPr>
                <w:kern w:val="0"/>
                <w:szCs w:val="21"/>
              </w:rPr>
              <w:t>下颌运动分析系统软件</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9</w:t>
            </w:r>
          </w:p>
        </w:tc>
        <w:tc>
          <w:tcPr>
            <w:tcW w:w="448" w:type="pct"/>
            <w:vAlign w:val="center"/>
          </w:tcPr>
          <w:p w:rsidR="002A2C0F" w:rsidRPr="00085208" w:rsidRDefault="002A2C0F" w:rsidP="0078626C">
            <w:pPr>
              <w:widowControl/>
              <w:jc w:val="center"/>
              <w:rPr>
                <w:kern w:val="0"/>
                <w:szCs w:val="21"/>
              </w:rPr>
            </w:pPr>
            <w:r w:rsidRPr="00085208">
              <w:rPr>
                <w:kern w:val="0"/>
                <w:szCs w:val="21"/>
              </w:rPr>
              <w:t>9-1</w:t>
            </w:r>
          </w:p>
        </w:tc>
        <w:tc>
          <w:tcPr>
            <w:tcW w:w="1585" w:type="pct"/>
            <w:vAlign w:val="center"/>
          </w:tcPr>
          <w:p w:rsidR="002A2C0F" w:rsidRPr="00085208" w:rsidRDefault="002A2C0F" w:rsidP="0078626C">
            <w:pPr>
              <w:widowControl/>
              <w:jc w:val="center"/>
              <w:rPr>
                <w:kern w:val="0"/>
                <w:szCs w:val="21"/>
              </w:rPr>
            </w:pPr>
            <w:r w:rsidRPr="00085208">
              <w:rPr>
                <w:kern w:val="0"/>
                <w:szCs w:val="21"/>
              </w:rPr>
              <w:t>数字化设计软件</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10</w:t>
            </w:r>
          </w:p>
        </w:tc>
        <w:tc>
          <w:tcPr>
            <w:tcW w:w="448" w:type="pct"/>
            <w:vAlign w:val="center"/>
          </w:tcPr>
          <w:p w:rsidR="002A2C0F" w:rsidRPr="00085208" w:rsidRDefault="002A2C0F" w:rsidP="0078626C">
            <w:pPr>
              <w:widowControl/>
              <w:jc w:val="center"/>
              <w:rPr>
                <w:kern w:val="0"/>
                <w:szCs w:val="21"/>
              </w:rPr>
            </w:pPr>
            <w:r w:rsidRPr="00085208">
              <w:rPr>
                <w:kern w:val="0"/>
                <w:szCs w:val="21"/>
              </w:rPr>
              <w:t>10-1</w:t>
            </w:r>
          </w:p>
        </w:tc>
        <w:tc>
          <w:tcPr>
            <w:tcW w:w="1585" w:type="pct"/>
            <w:vAlign w:val="center"/>
          </w:tcPr>
          <w:p w:rsidR="002A2C0F" w:rsidRPr="00085208" w:rsidRDefault="002A2C0F" w:rsidP="0078626C">
            <w:pPr>
              <w:widowControl/>
              <w:jc w:val="center"/>
              <w:rPr>
                <w:kern w:val="0"/>
                <w:szCs w:val="21"/>
              </w:rPr>
            </w:pPr>
            <w:r w:rsidRPr="00085208">
              <w:rPr>
                <w:kern w:val="0"/>
                <w:szCs w:val="21"/>
              </w:rPr>
              <w:t>口内扫描仪</w:t>
            </w:r>
          </w:p>
        </w:tc>
        <w:tc>
          <w:tcPr>
            <w:tcW w:w="384" w:type="pct"/>
            <w:vAlign w:val="center"/>
          </w:tcPr>
          <w:p w:rsidR="002A2C0F" w:rsidRPr="00085208" w:rsidRDefault="002A2C0F" w:rsidP="0078626C">
            <w:pPr>
              <w:widowControl/>
              <w:jc w:val="center"/>
              <w:rPr>
                <w:kern w:val="0"/>
                <w:szCs w:val="21"/>
              </w:rPr>
            </w:pPr>
            <w:r w:rsidRPr="00085208">
              <w:rPr>
                <w:kern w:val="0"/>
                <w:szCs w:val="21"/>
              </w:rPr>
              <w:t>4</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11</w:t>
            </w:r>
          </w:p>
        </w:tc>
        <w:tc>
          <w:tcPr>
            <w:tcW w:w="448" w:type="pct"/>
            <w:vAlign w:val="center"/>
          </w:tcPr>
          <w:p w:rsidR="002A2C0F" w:rsidRPr="00085208" w:rsidRDefault="002A2C0F" w:rsidP="0078626C">
            <w:pPr>
              <w:widowControl/>
              <w:jc w:val="center"/>
              <w:rPr>
                <w:kern w:val="0"/>
                <w:szCs w:val="21"/>
              </w:rPr>
            </w:pPr>
            <w:r w:rsidRPr="00085208">
              <w:rPr>
                <w:kern w:val="0"/>
                <w:szCs w:val="21"/>
              </w:rPr>
              <w:t>11-1</w:t>
            </w:r>
          </w:p>
        </w:tc>
        <w:tc>
          <w:tcPr>
            <w:tcW w:w="1585" w:type="pct"/>
            <w:vAlign w:val="center"/>
          </w:tcPr>
          <w:p w:rsidR="002A2C0F" w:rsidRPr="00085208" w:rsidRDefault="002A2C0F" w:rsidP="0078626C">
            <w:pPr>
              <w:widowControl/>
              <w:jc w:val="center"/>
              <w:rPr>
                <w:kern w:val="0"/>
                <w:szCs w:val="21"/>
              </w:rPr>
            </w:pPr>
            <w:r w:rsidRPr="00085208">
              <w:rPr>
                <w:kern w:val="0"/>
                <w:szCs w:val="21"/>
              </w:rPr>
              <w:t>口内扫描仪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12</w:t>
            </w:r>
          </w:p>
        </w:tc>
        <w:tc>
          <w:tcPr>
            <w:tcW w:w="448" w:type="pct"/>
            <w:vAlign w:val="center"/>
          </w:tcPr>
          <w:p w:rsidR="002A2C0F" w:rsidRPr="00085208" w:rsidRDefault="002A2C0F" w:rsidP="0078626C">
            <w:pPr>
              <w:widowControl/>
              <w:jc w:val="center"/>
              <w:rPr>
                <w:kern w:val="0"/>
                <w:szCs w:val="21"/>
              </w:rPr>
            </w:pPr>
            <w:r w:rsidRPr="00085208">
              <w:rPr>
                <w:kern w:val="0"/>
                <w:szCs w:val="21"/>
              </w:rPr>
              <w:t>12-1</w:t>
            </w:r>
          </w:p>
        </w:tc>
        <w:tc>
          <w:tcPr>
            <w:tcW w:w="1585" w:type="pct"/>
            <w:vAlign w:val="center"/>
          </w:tcPr>
          <w:p w:rsidR="002A2C0F" w:rsidRPr="00085208" w:rsidRDefault="002A2C0F" w:rsidP="0078626C">
            <w:pPr>
              <w:widowControl/>
              <w:jc w:val="center"/>
              <w:rPr>
                <w:kern w:val="0"/>
                <w:szCs w:val="21"/>
              </w:rPr>
            </w:pPr>
            <w:r w:rsidRPr="00085208">
              <w:rPr>
                <w:kern w:val="0"/>
                <w:szCs w:val="21"/>
              </w:rPr>
              <w:t>面部三维扫描仪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13</w:t>
            </w:r>
          </w:p>
        </w:tc>
        <w:tc>
          <w:tcPr>
            <w:tcW w:w="448" w:type="pct"/>
            <w:vAlign w:val="center"/>
          </w:tcPr>
          <w:p w:rsidR="002A2C0F" w:rsidRPr="00085208" w:rsidRDefault="002A2C0F" w:rsidP="0078626C">
            <w:pPr>
              <w:widowControl/>
              <w:jc w:val="center"/>
              <w:rPr>
                <w:kern w:val="0"/>
                <w:szCs w:val="21"/>
              </w:rPr>
            </w:pPr>
            <w:r w:rsidRPr="00085208">
              <w:rPr>
                <w:kern w:val="0"/>
                <w:szCs w:val="21"/>
              </w:rPr>
              <w:t>13-1</w:t>
            </w:r>
          </w:p>
        </w:tc>
        <w:tc>
          <w:tcPr>
            <w:tcW w:w="1585" w:type="pct"/>
            <w:vAlign w:val="center"/>
          </w:tcPr>
          <w:p w:rsidR="002A2C0F" w:rsidRPr="00085208" w:rsidRDefault="002A2C0F" w:rsidP="0078626C">
            <w:pPr>
              <w:widowControl/>
              <w:jc w:val="center"/>
              <w:rPr>
                <w:kern w:val="0"/>
                <w:szCs w:val="21"/>
              </w:rPr>
            </w:pPr>
            <w:r w:rsidRPr="00085208">
              <w:rPr>
                <w:kern w:val="0"/>
                <w:szCs w:val="21"/>
              </w:rPr>
              <w:t>面部三维成像系统</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14</w:t>
            </w:r>
          </w:p>
        </w:tc>
        <w:tc>
          <w:tcPr>
            <w:tcW w:w="448" w:type="pct"/>
            <w:vAlign w:val="center"/>
          </w:tcPr>
          <w:p w:rsidR="002A2C0F" w:rsidRPr="00085208" w:rsidRDefault="002A2C0F" w:rsidP="0078626C">
            <w:pPr>
              <w:widowControl/>
              <w:jc w:val="center"/>
              <w:rPr>
                <w:kern w:val="0"/>
                <w:szCs w:val="21"/>
              </w:rPr>
            </w:pPr>
            <w:r w:rsidRPr="00085208">
              <w:rPr>
                <w:kern w:val="0"/>
                <w:szCs w:val="21"/>
              </w:rPr>
              <w:t>14-1</w:t>
            </w:r>
          </w:p>
        </w:tc>
        <w:tc>
          <w:tcPr>
            <w:tcW w:w="1585" w:type="pct"/>
            <w:vAlign w:val="center"/>
          </w:tcPr>
          <w:p w:rsidR="002A2C0F" w:rsidRPr="00085208" w:rsidRDefault="002A2C0F" w:rsidP="0078626C">
            <w:pPr>
              <w:widowControl/>
              <w:jc w:val="center"/>
              <w:rPr>
                <w:kern w:val="0"/>
                <w:szCs w:val="21"/>
              </w:rPr>
            </w:pPr>
            <w:r w:rsidRPr="00085208">
              <w:rPr>
                <w:kern w:val="0"/>
                <w:szCs w:val="21"/>
              </w:rPr>
              <w:t>三维分析软件（正畸专业）</w:t>
            </w:r>
          </w:p>
        </w:tc>
        <w:tc>
          <w:tcPr>
            <w:tcW w:w="384" w:type="pct"/>
            <w:vAlign w:val="center"/>
          </w:tcPr>
          <w:p w:rsidR="002A2C0F" w:rsidRPr="00085208" w:rsidRDefault="002A2C0F" w:rsidP="0078626C">
            <w:pPr>
              <w:widowControl/>
              <w:jc w:val="center"/>
              <w:rPr>
                <w:kern w:val="0"/>
                <w:szCs w:val="21"/>
              </w:rPr>
            </w:pPr>
            <w:r w:rsidRPr="00085208">
              <w:rPr>
                <w:kern w:val="0"/>
                <w:szCs w:val="21"/>
              </w:rPr>
              <w:t>2</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15</w:t>
            </w:r>
          </w:p>
        </w:tc>
        <w:tc>
          <w:tcPr>
            <w:tcW w:w="448" w:type="pct"/>
            <w:vAlign w:val="center"/>
          </w:tcPr>
          <w:p w:rsidR="002A2C0F" w:rsidRPr="00085208" w:rsidRDefault="002A2C0F" w:rsidP="0078626C">
            <w:pPr>
              <w:widowControl/>
              <w:jc w:val="center"/>
              <w:rPr>
                <w:kern w:val="0"/>
                <w:szCs w:val="21"/>
              </w:rPr>
            </w:pPr>
            <w:r w:rsidRPr="00085208">
              <w:rPr>
                <w:kern w:val="0"/>
                <w:szCs w:val="21"/>
              </w:rPr>
              <w:t>15-1</w:t>
            </w:r>
          </w:p>
        </w:tc>
        <w:tc>
          <w:tcPr>
            <w:tcW w:w="1585" w:type="pct"/>
            <w:vAlign w:val="center"/>
          </w:tcPr>
          <w:p w:rsidR="002A2C0F" w:rsidRPr="00085208" w:rsidRDefault="002A2C0F" w:rsidP="0078626C">
            <w:pPr>
              <w:widowControl/>
              <w:jc w:val="center"/>
              <w:rPr>
                <w:kern w:val="0"/>
                <w:szCs w:val="21"/>
              </w:rPr>
            </w:pPr>
            <w:r w:rsidRPr="00085208">
              <w:rPr>
                <w:kern w:val="0"/>
                <w:szCs w:val="21"/>
              </w:rPr>
              <w:t>口内扫描仪（正畸专业）</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16</w:t>
            </w:r>
          </w:p>
        </w:tc>
        <w:tc>
          <w:tcPr>
            <w:tcW w:w="448" w:type="pct"/>
            <w:vAlign w:val="center"/>
          </w:tcPr>
          <w:p w:rsidR="002A2C0F" w:rsidRPr="00085208" w:rsidRDefault="002A2C0F" w:rsidP="0078626C">
            <w:pPr>
              <w:widowControl/>
              <w:jc w:val="center"/>
              <w:rPr>
                <w:kern w:val="0"/>
                <w:szCs w:val="21"/>
              </w:rPr>
            </w:pPr>
            <w:r w:rsidRPr="00085208">
              <w:rPr>
                <w:kern w:val="0"/>
                <w:szCs w:val="21"/>
              </w:rPr>
              <w:t>16-1</w:t>
            </w:r>
          </w:p>
        </w:tc>
        <w:tc>
          <w:tcPr>
            <w:tcW w:w="1585" w:type="pct"/>
            <w:vAlign w:val="center"/>
          </w:tcPr>
          <w:p w:rsidR="002A2C0F" w:rsidRPr="00085208" w:rsidRDefault="002A2C0F" w:rsidP="0078626C">
            <w:pPr>
              <w:widowControl/>
              <w:jc w:val="center"/>
              <w:rPr>
                <w:kern w:val="0"/>
                <w:szCs w:val="21"/>
              </w:rPr>
            </w:pPr>
            <w:r w:rsidRPr="00085208">
              <w:rPr>
                <w:kern w:val="0"/>
                <w:szCs w:val="21"/>
              </w:rPr>
              <w:t>口腔种植手术导航系统</w:t>
            </w:r>
          </w:p>
        </w:tc>
        <w:tc>
          <w:tcPr>
            <w:tcW w:w="384" w:type="pct"/>
            <w:vAlign w:val="center"/>
          </w:tcPr>
          <w:p w:rsidR="002A2C0F" w:rsidRPr="00085208" w:rsidRDefault="002A2C0F" w:rsidP="0078626C">
            <w:pPr>
              <w:widowControl/>
              <w:jc w:val="center"/>
              <w:rPr>
                <w:kern w:val="0"/>
                <w:szCs w:val="21"/>
              </w:rPr>
            </w:pPr>
            <w:r w:rsidRPr="00085208">
              <w:rPr>
                <w:kern w:val="0"/>
                <w:szCs w:val="21"/>
              </w:rPr>
              <w:t>2</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17</w:t>
            </w:r>
          </w:p>
        </w:tc>
        <w:tc>
          <w:tcPr>
            <w:tcW w:w="448" w:type="pct"/>
            <w:vAlign w:val="center"/>
          </w:tcPr>
          <w:p w:rsidR="002A2C0F" w:rsidRPr="00085208" w:rsidRDefault="002A2C0F" w:rsidP="0078626C">
            <w:pPr>
              <w:widowControl/>
              <w:jc w:val="center"/>
              <w:rPr>
                <w:kern w:val="0"/>
                <w:szCs w:val="21"/>
              </w:rPr>
            </w:pPr>
            <w:r w:rsidRPr="00085208">
              <w:rPr>
                <w:kern w:val="0"/>
                <w:szCs w:val="21"/>
              </w:rPr>
              <w:t>17-1</w:t>
            </w:r>
          </w:p>
        </w:tc>
        <w:tc>
          <w:tcPr>
            <w:tcW w:w="1585" w:type="pct"/>
            <w:vAlign w:val="center"/>
          </w:tcPr>
          <w:p w:rsidR="002A2C0F" w:rsidRPr="00085208" w:rsidRDefault="002A2C0F" w:rsidP="0078626C">
            <w:pPr>
              <w:widowControl/>
              <w:jc w:val="center"/>
              <w:rPr>
                <w:kern w:val="0"/>
                <w:szCs w:val="21"/>
              </w:rPr>
            </w:pPr>
            <w:r w:rsidRPr="00085208">
              <w:rPr>
                <w:kern w:val="0"/>
                <w:szCs w:val="21"/>
              </w:rPr>
              <w:t>数控切削仪</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18</w:t>
            </w:r>
          </w:p>
        </w:tc>
        <w:tc>
          <w:tcPr>
            <w:tcW w:w="448" w:type="pct"/>
            <w:vAlign w:val="center"/>
          </w:tcPr>
          <w:p w:rsidR="002A2C0F" w:rsidRPr="00085208" w:rsidRDefault="002A2C0F" w:rsidP="0078626C">
            <w:pPr>
              <w:widowControl/>
              <w:jc w:val="center"/>
              <w:rPr>
                <w:kern w:val="0"/>
                <w:szCs w:val="21"/>
              </w:rPr>
            </w:pPr>
            <w:r w:rsidRPr="00085208">
              <w:rPr>
                <w:kern w:val="0"/>
                <w:szCs w:val="21"/>
              </w:rPr>
              <w:t>18-1</w:t>
            </w:r>
          </w:p>
        </w:tc>
        <w:tc>
          <w:tcPr>
            <w:tcW w:w="1585" w:type="pct"/>
            <w:vAlign w:val="center"/>
          </w:tcPr>
          <w:p w:rsidR="002A2C0F" w:rsidRPr="00085208" w:rsidRDefault="002A2C0F" w:rsidP="0078626C">
            <w:pPr>
              <w:widowControl/>
              <w:jc w:val="center"/>
              <w:rPr>
                <w:rFonts w:hint="eastAsia"/>
                <w:kern w:val="0"/>
                <w:szCs w:val="21"/>
              </w:rPr>
            </w:pPr>
            <w:r w:rsidRPr="00085208">
              <w:rPr>
                <w:kern w:val="0"/>
                <w:szCs w:val="21"/>
              </w:rPr>
              <w:t>牙科修复体计算机辅助设计制作系统</w:t>
            </w:r>
            <w:r w:rsidRPr="00085208">
              <w:rPr>
                <w:rFonts w:hint="eastAsia"/>
                <w:kern w:val="0"/>
                <w:szCs w:val="21"/>
              </w:rPr>
              <w:t>（椅旁型）</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19</w:t>
            </w:r>
          </w:p>
        </w:tc>
        <w:tc>
          <w:tcPr>
            <w:tcW w:w="448" w:type="pct"/>
            <w:vAlign w:val="center"/>
          </w:tcPr>
          <w:p w:rsidR="002A2C0F" w:rsidRPr="00085208" w:rsidRDefault="002A2C0F" w:rsidP="0078626C">
            <w:pPr>
              <w:widowControl/>
              <w:jc w:val="center"/>
              <w:rPr>
                <w:kern w:val="0"/>
                <w:szCs w:val="21"/>
              </w:rPr>
            </w:pPr>
            <w:r w:rsidRPr="00085208">
              <w:rPr>
                <w:kern w:val="0"/>
                <w:szCs w:val="21"/>
              </w:rPr>
              <w:t>19-1</w:t>
            </w:r>
          </w:p>
        </w:tc>
        <w:tc>
          <w:tcPr>
            <w:tcW w:w="1585" w:type="pct"/>
            <w:vAlign w:val="center"/>
          </w:tcPr>
          <w:p w:rsidR="002A2C0F" w:rsidRPr="00085208" w:rsidRDefault="002A2C0F" w:rsidP="0078626C">
            <w:pPr>
              <w:widowControl/>
              <w:jc w:val="center"/>
              <w:rPr>
                <w:rFonts w:hint="eastAsia"/>
                <w:kern w:val="0"/>
                <w:szCs w:val="21"/>
              </w:rPr>
            </w:pPr>
            <w:r w:rsidRPr="00085208">
              <w:rPr>
                <w:kern w:val="0"/>
                <w:szCs w:val="21"/>
              </w:rPr>
              <w:t>牙科修复体计算机辅助设计制作系统</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20</w:t>
            </w:r>
          </w:p>
        </w:tc>
        <w:tc>
          <w:tcPr>
            <w:tcW w:w="448" w:type="pct"/>
            <w:vAlign w:val="center"/>
          </w:tcPr>
          <w:p w:rsidR="002A2C0F" w:rsidRPr="00085208" w:rsidRDefault="002A2C0F" w:rsidP="0078626C">
            <w:pPr>
              <w:widowControl/>
              <w:jc w:val="center"/>
              <w:rPr>
                <w:kern w:val="0"/>
                <w:szCs w:val="21"/>
              </w:rPr>
            </w:pPr>
            <w:r w:rsidRPr="00085208">
              <w:rPr>
                <w:kern w:val="0"/>
                <w:szCs w:val="21"/>
              </w:rPr>
              <w:t>20-1</w:t>
            </w:r>
          </w:p>
        </w:tc>
        <w:tc>
          <w:tcPr>
            <w:tcW w:w="1585" w:type="pct"/>
            <w:vAlign w:val="center"/>
          </w:tcPr>
          <w:p w:rsidR="002A2C0F" w:rsidRPr="00085208" w:rsidRDefault="002A2C0F" w:rsidP="0078626C">
            <w:pPr>
              <w:widowControl/>
              <w:jc w:val="center"/>
              <w:rPr>
                <w:kern w:val="0"/>
                <w:szCs w:val="21"/>
              </w:rPr>
            </w:pPr>
            <w:r w:rsidRPr="00085208">
              <w:rPr>
                <w:kern w:val="0"/>
                <w:szCs w:val="21"/>
              </w:rPr>
              <w:t>牙颌模型扫描仪</w:t>
            </w:r>
          </w:p>
        </w:tc>
        <w:tc>
          <w:tcPr>
            <w:tcW w:w="384" w:type="pct"/>
            <w:vAlign w:val="center"/>
          </w:tcPr>
          <w:p w:rsidR="002A2C0F" w:rsidRPr="00085208" w:rsidRDefault="002A2C0F" w:rsidP="0078626C">
            <w:pPr>
              <w:widowControl/>
              <w:jc w:val="center"/>
              <w:rPr>
                <w:kern w:val="0"/>
                <w:szCs w:val="21"/>
              </w:rPr>
            </w:pPr>
            <w:r w:rsidRPr="00085208">
              <w:rPr>
                <w:kern w:val="0"/>
                <w:szCs w:val="21"/>
              </w:rPr>
              <w:t>2</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540"/>
        </w:trPr>
        <w:tc>
          <w:tcPr>
            <w:tcW w:w="326" w:type="pct"/>
            <w:vAlign w:val="center"/>
          </w:tcPr>
          <w:p w:rsidR="002A2C0F" w:rsidRPr="00085208" w:rsidRDefault="002A2C0F" w:rsidP="0078626C">
            <w:pPr>
              <w:widowControl/>
              <w:jc w:val="center"/>
              <w:rPr>
                <w:kern w:val="0"/>
                <w:szCs w:val="21"/>
              </w:rPr>
            </w:pPr>
            <w:r w:rsidRPr="00085208">
              <w:rPr>
                <w:kern w:val="0"/>
                <w:szCs w:val="21"/>
              </w:rPr>
              <w:t>21</w:t>
            </w:r>
          </w:p>
        </w:tc>
        <w:tc>
          <w:tcPr>
            <w:tcW w:w="448" w:type="pct"/>
            <w:vAlign w:val="center"/>
          </w:tcPr>
          <w:p w:rsidR="002A2C0F" w:rsidRPr="00085208" w:rsidRDefault="002A2C0F" w:rsidP="0078626C">
            <w:pPr>
              <w:widowControl/>
              <w:jc w:val="center"/>
              <w:rPr>
                <w:kern w:val="0"/>
                <w:szCs w:val="21"/>
              </w:rPr>
            </w:pPr>
            <w:r w:rsidRPr="00085208">
              <w:rPr>
                <w:kern w:val="0"/>
                <w:szCs w:val="21"/>
              </w:rPr>
              <w:t>21-1</w:t>
            </w:r>
          </w:p>
        </w:tc>
        <w:tc>
          <w:tcPr>
            <w:tcW w:w="1585" w:type="pct"/>
            <w:vAlign w:val="center"/>
          </w:tcPr>
          <w:p w:rsidR="002A2C0F" w:rsidRPr="00085208" w:rsidRDefault="002A2C0F" w:rsidP="0078626C">
            <w:pPr>
              <w:widowControl/>
              <w:jc w:val="center"/>
              <w:rPr>
                <w:kern w:val="0"/>
                <w:szCs w:val="21"/>
              </w:rPr>
            </w:pPr>
            <w:r w:rsidRPr="00085208">
              <w:rPr>
                <w:kern w:val="0"/>
                <w:szCs w:val="21"/>
              </w:rPr>
              <w:t>牙科修复体计算机辅助制作系统</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Align w:val="center"/>
          </w:tcPr>
          <w:p w:rsidR="002A2C0F" w:rsidRPr="00085208" w:rsidRDefault="002A2C0F" w:rsidP="0078626C">
            <w:pPr>
              <w:widowControl/>
              <w:jc w:val="center"/>
              <w:rPr>
                <w:kern w:val="0"/>
                <w:szCs w:val="21"/>
              </w:rPr>
            </w:pPr>
            <w:r w:rsidRPr="00085208">
              <w:rPr>
                <w:kern w:val="0"/>
                <w:szCs w:val="21"/>
              </w:rPr>
              <w:t>22</w:t>
            </w:r>
          </w:p>
        </w:tc>
        <w:tc>
          <w:tcPr>
            <w:tcW w:w="448" w:type="pct"/>
            <w:vAlign w:val="center"/>
          </w:tcPr>
          <w:p w:rsidR="002A2C0F" w:rsidRPr="00085208" w:rsidRDefault="002A2C0F" w:rsidP="0078626C">
            <w:pPr>
              <w:widowControl/>
              <w:jc w:val="center"/>
              <w:rPr>
                <w:kern w:val="0"/>
                <w:szCs w:val="21"/>
              </w:rPr>
            </w:pPr>
            <w:r w:rsidRPr="00085208">
              <w:rPr>
                <w:kern w:val="0"/>
                <w:szCs w:val="21"/>
              </w:rPr>
              <w:t>22-1</w:t>
            </w:r>
          </w:p>
        </w:tc>
        <w:tc>
          <w:tcPr>
            <w:tcW w:w="1585" w:type="pct"/>
            <w:vAlign w:val="center"/>
          </w:tcPr>
          <w:p w:rsidR="002A2C0F" w:rsidRPr="00085208" w:rsidRDefault="002A2C0F" w:rsidP="0078626C">
            <w:pPr>
              <w:widowControl/>
              <w:jc w:val="center"/>
              <w:rPr>
                <w:kern w:val="0"/>
                <w:szCs w:val="21"/>
              </w:rPr>
            </w:pPr>
            <w:r w:rsidRPr="00085208">
              <w:rPr>
                <w:kern w:val="0"/>
                <w:szCs w:val="21"/>
              </w:rPr>
              <w:t>3D</w:t>
            </w:r>
            <w:r w:rsidRPr="00085208">
              <w:rPr>
                <w:kern w:val="0"/>
                <w:szCs w:val="21"/>
              </w:rPr>
              <w:t>打印机</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套</w:t>
            </w:r>
          </w:p>
        </w:tc>
      </w:tr>
      <w:tr w:rsidR="002A2C0F" w:rsidRPr="00085208" w:rsidTr="0078626C">
        <w:trPr>
          <w:trHeight w:val="270"/>
        </w:trPr>
        <w:tc>
          <w:tcPr>
            <w:tcW w:w="326" w:type="pct"/>
            <w:vMerge w:val="restart"/>
            <w:vAlign w:val="center"/>
          </w:tcPr>
          <w:p w:rsidR="002A2C0F" w:rsidRPr="00085208" w:rsidRDefault="002A2C0F" w:rsidP="0078626C">
            <w:pPr>
              <w:widowControl/>
              <w:jc w:val="center"/>
              <w:rPr>
                <w:kern w:val="0"/>
                <w:szCs w:val="21"/>
              </w:rPr>
            </w:pPr>
            <w:r w:rsidRPr="00085208">
              <w:rPr>
                <w:kern w:val="0"/>
                <w:szCs w:val="21"/>
              </w:rPr>
              <w:t>23</w:t>
            </w:r>
          </w:p>
        </w:tc>
        <w:tc>
          <w:tcPr>
            <w:tcW w:w="448" w:type="pct"/>
            <w:vAlign w:val="center"/>
          </w:tcPr>
          <w:p w:rsidR="002A2C0F" w:rsidRPr="00085208" w:rsidRDefault="002A2C0F" w:rsidP="0078626C">
            <w:pPr>
              <w:widowControl/>
              <w:jc w:val="center"/>
              <w:rPr>
                <w:kern w:val="0"/>
                <w:szCs w:val="21"/>
              </w:rPr>
            </w:pPr>
            <w:r w:rsidRPr="00085208">
              <w:rPr>
                <w:kern w:val="0"/>
                <w:szCs w:val="21"/>
              </w:rPr>
              <w:t>23-1</w:t>
            </w:r>
          </w:p>
        </w:tc>
        <w:tc>
          <w:tcPr>
            <w:tcW w:w="1585" w:type="pct"/>
            <w:vAlign w:val="center"/>
          </w:tcPr>
          <w:p w:rsidR="002A2C0F" w:rsidRPr="00085208" w:rsidRDefault="002A2C0F" w:rsidP="0078626C">
            <w:pPr>
              <w:widowControl/>
              <w:jc w:val="center"/>
              <w:rPr>
                <w:kern w:val="0"/>
                <w:szCs w:val="21"/>
              </w:rPr>
            </w:pPr>
            <w:r w:rsidRPr="00085208">
              <w:rPr>
                <w:kern w:val="0"/>
                <w:szCs w:val="21"/>
              </w:rPr>
              <w:t>隔离式洗脱机</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54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23-2</w:t>
            </w:r>
          </w:p>
        </w:tc>
        <w:tc>
          <w:tcPr>
            <w:tcW w:w="1585" w:type="pct"/>
            <w:vAlign w:val="center"/>
          </w:tcPr>
          <w:p w:rsidR="002A2C0F" w:rsidRPr="00085208" w:rsidRDefault="002A2C0F" w:rsidP="0078626C">
            <w:pPr>
              <w:widowControl/>
              <w:jc w:val="center"/>
              <w:rPr>
                <w:kern w:val="0"/>
                <w:szCs w:val="21"/>
              </w:rPr>
            </w:pPr>
            <w:r w:rsidRPr="00085208">
              <w:rPr>
                <w:kern w:val="0"/>
                <w:szCs w:val="21"/>
              </w:rPr>
              <w:t>自动洗涤脱水机</w:t>
            </w:r>
          </w:p>
        </w:tc>
        <w:tc>
          <w:tcPr>
            <w:tcW w:w="384" w:type="pct"/>
            <w:vAlign w:val="center"/>
          </w:tcPr>
          <w:p w:rsidR="002A2C0F" w:rsidRPr="00085208" w:rsidRDefault="002A2C0F" w:rsidP="0078626C">
            <w:pPr>
              <w:widowControl/>
              <w:jc w:val="center"/>
              <w:rPr>
                <w:rFonts w:hint="eastAsia"/>
                <w:kern w:val="0"/>
                <w:szCs w:val="21"/>
              </w:rPr>
            </w:pPr>
            <w:r w:rsidRPr="00085208">
              <w:rPr>
                <w:rFonts w:hint="eastAsia"/>
                <w:kern w:val="0"/>
                <w:szCs w:val="21"/>
              </w:rPr>
              <w:t>4</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23-3</w:t>
            </w:r>
          </w:p>
        </w:tc>
        <w:tc>
          <w:tcPr>
            <w:tcW w:w="1585" w:type="pct"/>
            <w:vAlign w:val="center"/>
          </w:tcPr>
          <w:p w:rsidR="002A2C0F" w:rsidRPr="00085208" w:rsidRDefault="002A2C0F" w:rsidP="0078626C">
            <w:pPr>
              <w:widowControl/>
              <w:jc w:val="center"/>
              <w:rPr>
                <w:kern w:val="0"/>
                <w:szCs w:val="21"/>
              </w:rPr>
            </w:pPr>
            <w:r w:rsidRPr="00085208">
              <w:rPr>
                <w:kern w:val="0"/>
                <w:szCs w:val="21"/>
              </w:rPr>
              <w:t>自动烘干机</w:t>
            </w:r>
          </w:p>
        </w:tc>
        <w:tc>
          <w:tcPr>
            <w:tcW w:w="384" w:type="pct"/>
            <w:vAlign w:val="center"/>
          </w:tcPr>
          <w:p w:rsidR="002A2C0F" w:rsidRPr="00085208" w:rsidRDefault="002A2C0F" w:rsidP="0078626C">
            <w:pPr>
              <w:widowControl/>
              <w:jc w:val="center"/>
              <w:rPr>
                <w:kern w:val="0"/>
                <w:szCs w:val="21"/>
              </w:rPr>
            </w:pPr>
            <w:r w:rsidRPr="00085208">
              <w:rPr>
                <w:kern w:val="0"/>
                <w:szCs w:val="21"/>
              </w:rPr>
              <w:t>8</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ign w:val="center"/>
          </w:tcPr>
          <w:p w:rsidR="002A2C0F" w:rsidRPr="00085208" w:rsidRDefault="002A2C0F" w:rsidP="0078626C">
            <w:pPr>
              <w:widowControl/>
              <w:jc w:val="left"/>
              <w:rPr>
                <w:kern w:val="0"/>
                <w:szCs w:val="21"/>
              </w:rPr>
            </w:pPr>
          </w:p>
        </w:tc>
        <w:tc>
          <w:tcPr>
            <w:tcW w:w="448" w:type="pct"/>
            <w:vAlign w:val="center"/>
          </w:tcPr>
          <w:p w:rsidR="002A2C0F" w:rsidRPr="00085208" w:rsidRDefault="002A2C0F" w:rsidP="0078626C">
            <w:pPr>
              <w:widowControl/>
              <w:jc w:val="center"/>
              <w:rPr>
                <w:kern w:val="0"/>
                <w:szCs w:val="21"/>
              </w:rPr>
            </w:pPr>
            <w:r w:rsidRPr="00085208">
              <w:rPr>
                <w:kern w:val="0"/>
                <w:szCs w:val="21"/>
              </w:rPr>
              <w:t>23-4</w:t>
            </w:r>
          </w:p>
        </w:tc>
        <w:tc>
          <w:tcPr>
            <w:tcW w:w="1585" w:type="pct"/>
            <w:vAlign w:val="center"/>
          </w:tcPr>
          <w:p w:rsidR="002A2C0F" w:rsidRPr="00085208" w:rsidRDefault="002A2C0F" w:rsidP="0078626C">
            <w:pPr>
              <w:widowControl/>
              <w:jc w:val="center"/>
              <w:rPr>
                <w:kern w:val="0"/>
                <w:szCs w:val="21"/>
              </w:rPr>
            </w:pPr>
            <w:r w:rsidRPr="00085208">
              <w:rPr>
                <w:kern w:val="0"/>
                <w:szCs w:val="21"/>
              </w:rPr>
              <w:t>烫平机</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r w:rsidR="002A2C0F" w:rsidRPr="00085208" w:rsidTr="0078626C">
        <w:trPr>
          <w:trHeight w:val="270"/>
        </w:trPr>
        <w:tc>
          <w:tcPr>
            <w:tcW w:w="326" w:type="pct"/>
            <w:vMerge w:val="restart"/>
            <w:vAlign w:val="center"/>
          </w:tcPr>
          <w:p w:rsidR="002A2C0F" w:rsidRPr="00085208" w:rsidRDefault="002A2C0F" w:rsidP="0078626C">
            <w:pPr>
              <w:widowControl/>
              <w:jc w:val="center"/>
              <w:rPr>
                <w:kern w:val="0"/>
                <w:szCs w:val="21"/>
              </w:rPr>
            </w:pPr>
            <w:r w:rsidRPr="00085208">
              <w:rPr>
                <w:rFonts w:hint="eastAsia"/>
                <w:kern w:val="0"/>
                <w:szCs w:val="21"/>
              </w:rPr>
              <w:t>24</w:t>
            </w:r>
          </w:p>
        </w:tc>
        <w:tc>
          <w:tcPr>
            <w:tcW w:w="448" w:type="pct"/>
            <w:vAlign w:val="center"/>
          </w:tcPr>
          <w:p w:rsidR="002A2C0F" w:rsidRPr="00085208" w:rsidRDefault="002A2C0F" w:rsidP="0078626C">
            <w:pPr>
              <w:widowControl/>
              <w:jc w:val="center"/>
              <w:rPr>
                <w:kern w:val="0"/>
                <w:szCs w:val="21"/>
              </w:rPr>
            </w:pPr>
            <w:r w:rsidRPr="00085208">
              <w:rPr>
                <w:rFonts w:hint="eastAsia"/>
                <w:kern w:val="0"/>
                <w:szCs w:val="21"/>
              </w:rPr>
              <w:t>24</w:t>
            </w:r>
            <w:r w:rsidRPr="00085208">
              <w:rPr>
                <w:kern w:val="0"/>
                <w:szCs w:val="21"/>
              </w:rPr>
              <w:t>-1</w:t>
            </w:r>
          </w:p>
        </w:tc>
        <w:tc>
          <w:tcPr>
            <w:tcW w:w="1585" w:type="pct"/>
            <w:vAlign w:val="center"/>
          </w:tcPr>
          <w:p w:rsidR="002A2C0F" w:rsidRPr="00085208" w:rsidRDefault="002A2C0F" w:rsidP="0078626C">
            <w:pPr>
              <w:widowControl/>
              <w:jc w:val="center"/>
              <w:rPr>
                <w:kern w:val="0"/>
                <w:szCs w:val="21"/>
              </w:rPr>
            </w:pPr>
            <w:r w:rsidRPr="00085208">
              <w:rPr>
                <w:kern w:val="0"/>
                <w:szCs w:val="21"/>
              </w:rPr>
              <w:t>电动病床</w:t>
            </w:r>
          </w:p>
        </w:tc>
        <w:tc>
          <w:tcPr>
            <w:tcW w:w="384" w:type="pct"/>
            <w:vAlign w:val="center"/>
          </w:tcPr>
          <w:p w:rsidR="002A2C0F" w:rsidRPr="00085208" w:rsidRDefault="002A2C0F" w:rsidP="0078626C">
            <w:pPr>
              <w:widowControl/>
              <w:jc w:val="center"/>
              <w:rPr>
                <w:kern w:val="0"/>
                <w:szCs w:val="21"/>
              </w:rPr>
            </w:pPr>
            <w:r w:rsidRPr="00085208">
              <w:rPr>
                <w:rFonts w:hint="eastAsia"/>
                <w:kern w:val="0"/>
                <w:szCs w:val="21"/>
              </w:rPr>
              <w:t>120</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张</w:t>
            </w:r>
          </w:p>
        </w:tc>
      </w:tr>
      <w:tr w:rsidR="002A2C0F" w:rsidRPr="00085208" w:rsidTr="0078626C">
        <w:trPr>
          <w:trHeight w:val="270"/>
        </w:trPr>
        <w:tc>
          <w:tcPr>
            <w:tcW w:w="327" w:type="pct"/>
            <w:vMerge/>
            <w:vAlign w:val="center"/>
          </w:tcPr>
          <w:p w:rsidR="002A2C0F" w:rsidRPr="00085208" w:rsidRDefault="002A2C0F" w:rsidP="0078626C">
            <w:pPr>
              <w:widowControl/>
              <w:jc w:val="center"/>
              <w:rPr>
                <w:kern w:val="0"/>
                <w:szCs w:val="21"/>
              </w:rPr>
            </w:pPr>
          </w:p>
        </w:tc>
        <w:tc>
          <w:tcPr>
            <w:tcW w:w="448" w:type="pct"/>
            <w:vAlign w:val="center"/>
          </w:tcPr>
          <w:p w:rsidR="002A2C0F" w:rsidRPr="00085208" w:rsidRDefault="002A2C0F" w:rsidP="0078626C">
            <w:pPr>
              <w:widowControl/>
              <w:jc w:val="center"/>
              <w:rPr>
                <w:kern w:val="0"/>
                <w:szCs w:val="21"/>
              </w:rPr>
            </w:pPr>
            <w:r w:rsidRPr="00085208">
              <w:rPr>
                <w:rFonts w:hint="eastAsia"/>
                <w:kern w:val="0"/>
                <w:szCs w:val="21"/>
              </w:rPr>
              <w:t>24</w:t>
            </w:r>
            <w:r w:rsidRPr="00085208">
              <w:rPr>
                <w:kern w:val="0"/>
                <w:szCs w:val="21"/>
              </w:rPr>
              <w:t>-2</w:t>
            </w:r>
          </w:p>
        </w:tc>
        <w:tc>
          <w:tcPr>
            <w:tcW w:w="1586" w:type="pct"/>
            <w:vAlign w:val="center"/>
          </w:tcPr>
          <w:p w:rsidR="002A2C0F" w:rsidRPr="00085208" w:rsidRDefault="002A2C0F" w:rsidP="0078626C">
            <w:pPr>
              <w:widowControl/>
              <w:jc w:val="center"/>
              <w:rPr>
                <w:kern w:val="0"/>
                <w:szCs w:val="21"/>
              </w:rPr>
            </w:pPr>
            <w:r w:rsidRPr="00085208">
              <w:rPr>
                <w:kern w:val="0"/>
                <w:szCs w:val="21"/>
              </w:rPr>
              <w:t>儿童病床</w:t>
            </w:r>
          </w:p>
        </w:tc>
        <w:tc>
          <w:tcPr>
            <w:tcW w:w="384" w:type="pct"/>
            <w:vAlign w:val="center"/>
          </w:tcPr>
          <w:p w:rsidR="002A2C0F" w:rsidRPr="00085208" w:rsidRDefault="002A2C0F" w:rsidP="0078626C">
            <w:pPr>
              <w:widowControl/>
              <w:jc w:val="center"/>
              <w:rPr>
                <w:kern w:val="0"/>
                <w:szCs w:val="21"/>
              </w:rPr>
            </w:pPr>
            <w:r w:rsidRPr="00085208">
              <w:rPr>
                <w:rFonts w:hint="eastAsia"/>
                <w:kern w:val="0"/>
                <w:szCs w:val="21"/>
              </w:rPr>
              <w:t>11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张</w:t>
            </w:r>
          </w:p>
        </w:tc>
      </w:tr>
      <w:tr w:rsidR="002A2C0F" w:rsidRPr="00085208" w:rsidTr="0078626C">
        <w:trPr>
          <w:trHeight w:val="540"/>
        </w:trPr>
        <w:tc>
          <w:tcPr>
            <w:tcW w:w="327" w:type="pct"/>
            <w:vAlign w:val="center"/>
          </w:tcPr>
          <w:p w:rsidR="002A2C0F" w:rsidRPr="00085208" w:rsidRDefault="002A2C0F" w:rsidP="0078626C">
            <w:pPr>
              <w:widowControl/>
              <w:jc w:val="center"/>
              <w:rPr>
                <w:kern w:val="0"/>
                <w:szCs w:val="21"/>
              </w:rPr>
            </w:pPr>
            <w:r w:rsidRPr="00085208">
              <w:rPr>
                <w:kern w:val="0"/>
                <w:szCs w:val="21"/>
              </w:rPr>
              <w:t>25</w:t>
            </w:r>
          </w:p>
        </w:tc>
        <w:tc>
          <w:tcPr>
            <w:tcW w:w="448" w:type="pct"/>
            <w:vAlign w:val="center"/>
          </w:tcPr>
          <w:p w:rsidR="002A2C0F" w:rsidRPr="00085208" w:rsidRDefault="002A2C0F" w:rsidP="0078626C">
            <w:pPr>
              <w:widowControl/>
              <w:jc w:val="center"/>
              <w:rPr>
                <w:kern w:val="0"/>
                <w:szCs w:val="21"/>
              </w:rPr>
            </w:pPr>
            <w:r w:rsidRPr="00085208">
              <w:rPr>
                <w:kern w:val="0"/>
                <w:szCs w:val="21"/>
              </w:rPr>
              <w:t>25-1</w:t>
            </w:r>
          </w:p>
        </w:tc>
        <w:tc>
          <w:tcPr>
            <w:tcW w:w="1586" w:type="pct"/>
            <w:vAlign w:val="center"/>
          </w:tcPr>
          <w:p w:rsidR="002A2C0F" w:rsidRPr="00085208" w:rsidRDefault="002A2C0F" w:rsidP="0078626C">
            <w:pPr>
              <w:widowControl/>
              <w:jc w:val="center"/>
              <w:rPr>
                <w:kern w:val="0"/>
                <w:szCs w:val="21"/>
              </w:rPr>
            </w:pPr>
            <w:r w:rsidRPr="00085208">
              <w:rPr>
                <w:kern w:val="0"/>
                <w:szCs w:val="21"/>
              </w:rPr>
              <w:t>过氧化氢低温等离子灭菌器</w:t>
            </w:r>
          </w:p>
        </w:tc>
        <w:tc>
          <w:tcPr>
            <w:tcW w:w="384" w:type="pct"/>
            <w:vAlign w:val="center"/>
          </w:tcPr>
          <w:p w:rsidR="002A2C0F" w:rsidRPr="00085208" w:rsidRDefault="002A2C0F" w:rsidP="0078626C">
            <w:pPr>
              <w:widowControl/>
              <w:jc w:val="center"/>
              <w:rPr>
                <w:kern w:val="0"/>
                <w:szCs w:val="21"/>
              </w:rPr>
            </w:pPr>
            <w:r w:rsidRPr="00085208">
              <w:rPr>
                <w:kern w:val="0"/>
                <w:szCs w:val="21"/>
              </w:rPr>
              <w:t>1</w:t>
            </w:r>
          </w:p>
        </w:tc>
        <w:tc>
          <w:tcPr>
            <w:tcW w:w="383" w:type="pct"/>
            <w:noWrap/>
            <w:vAlign w:val="center"/>
          </w:tcPr>
          <w:p w:rsidR="002A2C0F" w:rsidRPr="00085208" w:rsidRDefault="002A2C0F" w:rsidP="0078626C">
            <w:pPr>
              <w:widowControl/>
              <w:jc w:val="center"/>
              <w:rPr>
                <w:kern w:val="0"/>
                <w:szCs w:val="21"/>
              </w:rPr>
            </w:pPr>
            <w:r w:rsidRPr="00085208">
              <w:rPr>
                <w:kern w:val="0"/>
                <w:szCs w:val="21"/>
              </w:rPr>
              <w:t>台</w:t>
            </w:r>
          </w:p>
        </w:tc>
      </w:tr>
    </w:tbl>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t>（二）采购项目交付或者实施的时间和地点</w:t>
      </w:r>
    </w:p>
    <w:p w:rsidR="002A2C0F" w:rsidRDefault="002A2C0F" w:rsidP="002A2C0F">
      <w:pPr>
        <w:numPr>
          <w:ilvl w:val="0"/>
          <w:numId w:val="15"/>
        </w:numPr>
        <w:tabs>
          <w:tab w:val="left" w:pos="420"/>
          <w:tab w:val="left" w:pos="900"/>
        </w:tabs>
        <w:spacing w:beforeLines="50" w:before="156" w:line="360" w:lineRule="auto"/>
        <w:rPr>
          <w:szCs w:val="21"/>
        </w:rPr>
      </w:pPr>
      <w:r>
        <w:rPr>
          <w:rFonts w:hAnsi="宋体"/>
          <w:szCs w:val="21"/>
        </w:rPr>
        <w:t>采购项目（标的）交付的时间：</w:t>
      </w:r>
      <w:r>
        <w:rPr>
          <w:rFonts w:hAnsi="宋体"/>
        </w:rPr>
        <w:t>合同签订后</w:t>
      </w:r>
      <w:r>
        <w:rPr>
          <w:rFonts w:hAnsi="宋体"/>
        </w:rPr>
        <w:t>6</w:t>
      </w:r>
      <w:r>
        <w:rPr>
          <w:rFonts w:hAnsi="宋体" w:hint="eastAsia"/>
        </w:rPr>
        <w:t>0</w:t>
      </w:r>
      <w:r>
        <w:rPr>
          <w:rFonts w:hAnsi="宋体" w:hint="eastAsia"/>
        </w:rPr>
        <w:t>天内</w:t>
      </w:r>
    </w:p>
    <w:p w:rsidR="002A2C0F" w:rsidRDefault="002A2C0F" w:rsidP="002A2C0F">
      <w:pPr>
        <w:numPr>
          <w:ilvl w:val="0"/>
          <w:numId w:val="15"/>
        </w:numPr>
        <w:tabs>
          <w:tab w:val="left" w:pos="420"/>
          <w:tab w:val="left" w:pos="900"/>
        </w:tabs>
        <w:spacing w:beforeLines="50" w:before="156" w:line="360" w:lineRule="auto"/>
        <w:rPr>
          <w:szCs w:val="21"/>
        </w:rPr>
      </w:pPr>
      <w:r>
        <w:rPr>
          <w:rFonts w:hAnsi="宋体"/>
          <w:szCs w:val="21"/>
        </w:rPr>
        <w:lastRenderedPageBreak/>
        <w:t>采购项目（标的）交付的地点：北京大学口腔医院指定地点</w:t>
      </w:r>
      <w:r>
        <w:rPr>
          <w:rFonts w:hAnsi="宋体" w:hint="eastAsia"/>
          <w:szCs w:val="21"/>
        </w:rPr>
        <w:t>。</w:t>
      </w:r>
    </w:p>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t>四、采购标的需满足的服务标准、期限、效率等要求</w:t>
      </w:r>
    </w:p>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t>（一）采购标的需满足的服务标准、效率要求</w:t>
      </w:r>
    </w:p>
    <w:p w:rsidR="002A2C0F" w:rsidRDefault="002A2C0F" w:rsidP="002A2C0F">
      <w:pPr>
        <w:numPr>
          <w:ilvl w:val="0"/>
          <w:numId w:val="16"/>
        </w:numPr>
        <w:spacing w:before="50" w:line="360" w:lineRule="auto"/>
        <w:rPr>
          <w:rFonts w:hint="eastAsia"/>
          <w:bCs/>
          <w:szCs w:val="21"/>
        </w:rPr>
      </w:pPr>
      <w:r>
        <w:rPr>
          <w:rFonts w:ascii="宋体" w:hAnsi="宋体"/>
          <w:bCs/>
          <w:szCs w:val="21"/>
        </w:rPr>
        <w:t>投标人应有能力做好售后服务工作和提供技术保障。投标人或投标产品制造商应设有专业的售后服务维修机构，有充足的零件储备和能力相当的技术服务人员</w:t>
      </w:r>
      <w:r>
        <w:rPr>
          <w:rFonts w:ascii="宋体" w:hAnsi="宋体" w:hint="eastAsia"/>
          <w:bCs/>
          <w:szCs w:val="21"/>
        </w:rPr>
        <w:t>，</w:t>
      </w:r>
      <w:r>
        <w:rPr>
          <w:rFonts w:ascii="宋体" w:hAnsi="宋体" w:hint="eastAsia"/>
          <w:szCs w:val="21"/>
        </w:rPr>
        <w:t>并保证投标产品停产后5年的备件供应</w:t>
      </w:r>
      <w:r>
        <w:rPr>
          <w:rFonts w:ascii="宋体" w:hAnsi="宋体"/>
          <w:bCs/>
          <w:szCs w:val="21"/>
        </w:rPr>
        <w:t>。投标</w:t>
      </w:r>
      <w:r>
        <w:rPr>
          <w:rFonts w:ascii="宋体" w:hAnsi="宋体" w:hint="eastAsia"/>
          <w:bCs/>
          <w:szCs w:val="21"/>
        </w:rPr>
        <w:t>时须</w:t>
      </w:r>
      <w:r>
        <w:rPr>
          <w:rFonts w:ascii="宋体" w:hAnsi="宋体"/>
          <w:bCs/>
          <w:szCs w:val="21"/>
        </w:rPr>
        <w:t>提供有关其投标产品专业的售后服务（维修站）的信息，包括售后服务机构名称、</w:t>
      </w:r>
      <w:r>
        <w:rPr>
          <w:rFonts w:ascii="宋体" w:hAnsi="宋体" w:hint="eastAsia"/>
          <w:bCs/>
          <w:szCs w:val="21"/>
        </w:rPr>
        <w:t>服务人员</w:t>
      </w:r>
      <w:r>
        <w:rPr>
          <w:rFonts w:ascii="宋体" w:hAnsi="宋体"/>
          <w:bCs/>
          <w:szCs w:val="21"/>
        </w:rPr>
        <w:t>的数量</w:t>
      </w:r>
      <w:r>
        <w:rPr>
          <w:rFonts w:ascii="宋体" w:hAnsi="宋体" w:hint="eastAsia"/>
          <w:bCs/>
          <w:szCs w:val="21"/>
        </w:rPr>
        <w:t>和水平</w:t>
      </w:r>
      <w:r>
        <w:rPr>
          <w:rFonts w:ascii="宋体" w:hAnsi="宋体"/>
          <w:bCs/>
          <w:szCs w:val="21"/>
        </w:rPr>
        <w:t>、联系人和联系方式</w:t>
      </w:r>
      <w:r>
        <w:rPr>
          <w:rFonts w:ascii="宋体" w:hAnsi="宋体" w:hint="eastAsia"/>
          <w:bCs/>
          <w:szCs w:val="21"/>
        </w:rPr>
        <w:t>、零备件的储备等</w:t>
      </w:r>
      <w:r>
        <w:rPr>
          <w:rFonts w:ascii="宋体" w:hAnsi="宋体"/>
          <w:bCs/>
          <w:szCs w:val="21"/>
        </w:rPr>
        <w:t>，说明投标人与该售后服务（维修站）的关系并附上相关的证明文件，如合作协议等</w:t>
      </w:r>
      <w:r>
        <w:rPr>
          <w:rFonts w:ascii="宋体" w:hAnsi="宋体" w:hint="eastAsia"/>
          <w:bCs/>
          <w:szCs w:val="21"/>
        </w:rPr>
        <w:t>。质量保证期内的免费售后维修及服务包括所有投标产品及配件，并含第三方产品，同时投标人应定期对所有投标产品提供维护保养服务。</w:t>
      </w:r>
    </w:p>
    <w:p w:rsidR="002A2C0F" w:rsidRDefault="002A2C0F" w:rsidP="002A2C0F">
      <w:pPr>
        <w:numPr>
          <w:ilvl w:val="0"/>
          <w:numId w:val="16"/>
        </w:numPr>
        <w:spacing w:before="50" w:line="360" w:lineRule="auto"/>
        <w:rPr>
          <w:rFonts w:hint="eastAsia"/>
          <w:bCs/>
          <w:szCs w:val="21"/>
        </w:rPr>
      </w:pPr>
      <w:r>
        <w:rPr>
          <w:rFonts w:hAnsi="宋体"/>
        </w:rPr>
        <w:t>投标人发运货物时，每台设备要提供</w:t>
      </w:r>
      <w:r>
        <w:rPr>
          <w:rFonts w:hAnsi="宋体" w:hint="eastAsia"/>
        </w:rPr>
        <w:t>一</w:t>
      </w:r>
      <w:r>
        <w:rPr>
          <w:rFonts w:hAnsi="宋体"/>
        </w:rPr>
        <w:t>整套中文的技术资料，包括安装、操作手册、使用说明、维修保养手册、电路图、零配件清单等，这些资料费应包括在投标报价内。如果</w:t>
      </w:r>
      <w:r>
        <w:rPr>
          <w:rFonts w:hAnsi="宋体" w:hint="eastAsia"/>
        </w:rPr>
        <w:t>采购人</w:t>
      </w:r>
      <w:r>
        <w:rPr>
          <w:rFonts w:hAnsi="宋体"/>
        </w:rPr>
        <w:t>确认投标人提供的技术资料不完整或在运输过程中丢失，投标人</w:t>
      </w:r>
      <w:r>
        <w:rPr>
          <w:rFonts w:hAnsi="宋体" w:hint="eastAsia"/>
        </w:rPr>
        <w:t>需保证</w:t>
      </w:r>
      <w:r>
        <w:rPr>
          <w:rFonts w:hAnsi="宋体"/>
        </w:rPr>
        <w:t>在收到</w:t>
      </w:r>
      <w:r>
        <w:rPr>
          <w:rFonts w:hAnsi="宋体" w:hint="eastAsia"/>
        </w:rPr>
        <w:t>采购人</w:t>
      </w:r>
      <w:r>
        <w:rPr>
          <w:rFonts w:hAnsi="宋体"/>
        </w:rPr>
        <w:t>通知后</w:t>
      </w:r>
      <w:r>
        <w:rPr>
          <w:rFonts w:hAnsi="宋体"/>
        </w:rPr>
        <w:t>3</w:t>
      </w:r>
      <w:r>
        <w:rPr>
          <w:rFonts w:hAnsi="宋体"/>
        </w:rPr>
        <w:t>天内将这些资料免费寄给</w:t>
      </w:r>
      <w:r>
        <w:rPr>
          <w:rFonts w:hAnsi="宋体" w:hint="eastAsia"/>
        </w:rPr>
        <w:t>采购人</w:t>
      </w:r>
      <w:r>
        <w:rPr>
          <w:rFonts w:hAnsi="宋体"/>
        </w:rPr>
        <w:t>。</w:t>
      </w:r>
    </w:p>
    <w:p w:rsidR="002A2C0F" w:rsidRDefault="002A2C0F" w:rsidP="002A2C0F">
      <w:pPr>
        <w:numPr>
          <w:ilvl w:val="0"/>
          <w:numId w:val="16"/>
        </w:numPr>
        <w:spacing w:before="50" w:line="360" w:lineRule="auto"/>
        <w:rPr>
          <w:rFonts w:hint="eastAsia"/>
          <w:bCs/>
          <w:szCs w:val="21"/>
        </w:rPr>
      </w:pPr>
      <w:r>
        <w:rPr>
          <w:rFonts w:hAnsi="宋体"/>
        </w:rPr>
        <w:t>投标人应在</w:t>
      </w:r>
      <w:r>
        <w:rPr>
          <w:rFonts w:hAnsi="宋体" w:hint="eastAsia"/>
        </w:rPr>
        <w:t>保证在</w:t>
      </w:r>
      <w:r>
        <w:rPr>
          <w:rFonts w:hAnsi="宋体"/>
        </w:rPr>
        <w:t>接到</w:t>
      </w:r>
      <w:r>
        <w:rPr>
          <w:rFonts w:hAnsi="宋体" w:hint="eastAsia"/>
        </w:rPr>
        <w:t>采购人</w:t>
      </w:r>
      <w:r>
        <w:rPr>
          <w:rFonts w:hAnsi="宋体"/>
        </w:rPr>
        <w:t>通知的一周内，自付费用在</w:t>
      </w:r>
      <w:r>
        <w:rPr>
          <w:rFonts w:hAnsi="宋体" w:hint="eastAsia"/>
        </w:rPr>
        <w:t>采购人</w:t>
      </w:r>
      <w:r>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2A2C0F" w:rsidRDefault="002A2C0F" w:rsidP="002A2C0F">
      <w:pPr>
        <w:pStyle w:val="af3"/>
        <w:numPr>
          <w:ilvl w:val="0"/>
          <w:numId w:val="16"/>
        </w:numPr>
        <w:spacing w:before="50" w:line="360" w:lineRule="auto"/>
        <w:rPr>
          <w:rFonts w:hAnsi="宋体"/>
          <w:szCs w:val="21"/>
        </w:rPr>
      </w:pPr>
      <w:r>
        <w:rPr>
          <w:rFonts w:hAnsi="宋体"/>
          <w:szCs w:val="21"/>
        </w:rPr>
        <w:t>投标人应负责投标货物质量保证期内的免费维修和配件供应，投标人售后服务维修机构应备有所购货物及时维修所需的关键零部件。</w:t>
      </w:r>
    </w:p>
    <w:p w:rsidR="002A2C0F" w:rsidRDefault="002A2C0F" w:rsidP="002A2C0F">
      <w:pPr>
        <w:pStyle w:val="af3"/>
        <w:numPr>
          <w:ilvl w:val="0"/>
          <w:numId w:val="16"/>
        </w:numPr>
        <w:spacing w:before="50" w:line="360" w:lineRule="auto"/>
        <w:rPr>
          <w:rFonts w:hAnsi="宋体" w:hint="eastAsia"/>
          <w:szCs w:val="21"/>
        </w:rPr>
      </w:pPr>
      <w:r>
        <w:rPr>
          <w:rFonts w:hAnsi="宋体"/>
          <w:szCs w:val="21"/>
        </w:rPr>
        <w:t>投标人应</w:t>
      </w:r>
      <w:r>
        <w:rPr>
          <w:rFonts w:hAnsi="宋体" w:hint="eastAsia"/>
          <w:szCs w:val="21"/>
        </w:rPr>
        <w:t>保证</w:t>
      </w:r>
      <w:r>
        <w:rPr>
          <w:rFonts w:hAnsi="宋体"/>
          <w:szCs w:val="21"/>
        </w:rPr>
        <w:t>在质量保证期内提供</w:t>
      </w:r>
      <w:r>
        <w:rPr>
          <w:rFonts w:hAnsi="宋体" w:hint="eastAsia"/>
          <w:szCs w:val="21"/>
        </w:rPr>
        <w:t>投标</w:t>
      </w:r>
      <w:r>
        <w:rPr>
          <w:rFonts w:hAnsi="宋体"/>
          <w:szCs w:val="21"/>
        </w:rPr>
        <w:t>货物专用的软件和相应数据库资料的免费升级</w:t>
      </w:r>
      <w:r>
        <w:rPr>
          <w:rFonts w:hAnsi="宋体" w:hint="eastAsia"/>
          <w:szCs w:val="21"/>
        </w:rPr>
        <w:t>服务</w:t>
      </w:r>
      <w:r>
        <w:rPr>
          <w:rFonts w:hAnsi="宋体"/>
          <w:szCs w:val="21"/>
        </w:rPr>
        <w:t>。（如果有）</w:t>
      </w:r>
    </w:p>
    <w:p w:rsidR="002A2C0F" w:rsidRDefault="002A2C0F" w:rsidP="002A2C0F">
      <w:pPr>
        <w:pStyle w:val="af3"/>
        <w:numPr>
          <w:ilvl w:val="0"/>
          <w:numId w:val="16"/>
        </w:numPr>
        <w:spacing w:before="50" w:line="360" w:lineRule="auto"/>
        <w:rPr>
          <w:rFonts w:hAnsi="宋体" w:hint="eastAsia"/>
          <w:szCs w:val="21"/>
        </w:rPr>
      </w:pPr>
      <w:r>
        <w:rPr>
          <w:rFonts w:hAnsi="宋体"/>
          <w:szCs w:val="21"/>
        </w:rPr>
        <w:t>在合同执行期和质量保证期内，投标人应</w:t>
      </w:r>
      <w:r>
        <w:rPr>
          <w:rFonts w:hAnsi="宋体" w:hint="eastAsia"/>
          <w:szCs w:val="21"/>
        </w:rPr>
        <w:t>保证</w:t>
      </w:r>
      <w:r>
        <w:rPr>
          <w:rFonts w:hAnsi="宋体"/>
          <w:szCs w:val="21"/>
        </w:rPr>
        <w:t>在收到要求提供维修服务的通知后2小时内给予反馈，24小时内派合格的技术人员赴现场提供免费服务，解决问题。如不能按</w:t>
      </w:r>
      <w:r>
        <w:rPr>
          <w:rFonts w:hAnsi="宋体" w:hint="eastAsia"/>
          <w:szCs w:val="21"/>
        </w:rPr>
        <w:t>采购人</w:t>
      </w:r>
      <w:r>
        <w:rPr>
          <w:rFonts w:hAnsi="宋体"/>
          <w:szCs w:val="21"/>
        </w:rPr>
        <w:t>要求的时间予以修复，投标人应</w:t>
      </w:r>
      <w:r>
        <w:rPr>
          <w:rFonts w:hAnsi="宋体" w:hint="eastAsia"/>
          <w:szCs w:val="21"/>
        </w:rPr>
        <w:t>保证</w:t>
      </w:r>
      <w:r>
        <w:rPr>
          <w:rFonts w:hAnsi="宋体"/>
          <w:szCs w:val="21"/>
        </w:rPr>
        <w:t>免费提供同类备用设备，供</w:t>
      </w:r>
      <w:r>
        <w:rPr>
          <w:rFonts w:hAnsi="宋体" w:hint="eastAsia"/>
          <w:szCs w:val="21"/>
        </w:rPr>
        <w:t>采购人</w:t>
      </w:r>
      <w:r>
        <w:rPr>
          <w:rFonts w:hAnsi="宋体"/>
          <w:szCs w:val="21"/>
        </w:rPr>
        <w:t>使用。</w:t>
      </w:r>
    </w:p>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t>（二）采购标的需满足的服务期限要求</w:t>
      </w:r>
    </w:p>
    <w:p w:rsidR="002A2C0F" w:rsidRDefault="002A2C0F" w:rsidP="002A2C0F">
      <w:pPr>
        <w:pStyle w:val="af3"/>
        <w:spacing w:before="50" w:line="360" w:lineRule="auto"/>
        <w:rPr>
          <w:rFonts w:hAnsi="宋体" w:hint="eastAsia"/>
          <w:szCs w:val="21"/>
        </w:rPr>
      </w:pPr>
      <w:r>
        <w:rPr>
          <w:rFonts w:ascii="Times New Roman" w:hAnsi="Times New Roman"/>
          <w:szCs w:val="21"/>
        </w:rPr>
        <w:t>1.</w:t>
      </w:r>
      <w:r>
        <w:rPr>
          <w:rFonts w:ascii="Times New Roman" w:hAnsi="宋体"/>
          <w:szCs w:val="21"/>
        </w:rPr>
        <w:t>质量保证期（保修期）及服务要求：</w:t>
      </w:r>
      <w:r>
        <w:rPr>
          <w:rFonts w:ascii="Times New Roman" w:hAnsi="宋体" w:hint="eastAsia"/>
          <w:bCs/>
          <w:szCs w:val="21"/>
        </w:rPr>
        <w:t>详见</w:t>
      </w:r>
      <w:r>
        <w:rPr>
          <w:rFonts w:ascii="Times New Roman" w:hAnsi="宋体"/>
          <w:bCs/>
          <w:szCs w:val="21"/>
        </w:rPr>
        <w:t>每包技术</w:t>
      </w:r>
      <w:r>
        <w:rPr>
          <w:rFonts w:ascii="Times New Roman" w:hAnsi="宋体" w:hint="eastAsia"/>
          <w:bCs/>
          <w:szCs w:val="21"/>
        </w:rPr>
        <w:t>要求</w:t>
      </w:r>
      <w:r>
        <w:rPr>
          <w:rFonts w:ascii="Times New Roman" w:hAnsi="宋体"/>
          <w:bCs/>
          <w:szCs w:val="21"/>
        </w:rPr>
        <w:t>中。</w:t>
      </w:r>
    </w:p>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lastRenderedPageBreak/>
        <w:t>五、采购标的</w:t>
      </w:r>
      <w:proofErr w:type="gramStart"/>
      <w:r>
        <w:rPr>
          <w:rFonts w:ascii="宋体" w:hAnsi="宋体" w:hint="eastAsia"/>
          <w:b/>
          <w:szCs w:val="21"/>
        </w:rPr>
        <w:t>的</w:t>
      </w:r>
      <w:proofErr w:type="gramEnd"/>
      <w:r>
        <w:rPr>
          <w:rFonts w:ascii="宋体" w:hAnsi="宋体" w:hint="eastAsia"/>
          <w:b/>
          <w:szCs w:val="21"/>
        </w:rPr>
        <w:t>验收标准</w:t>
      </w:r>
    </w:p>
    <w:p w:rsidR="002A2C0F" w:rsidRDefault="002A2C0F" w:rsidP="002A2C0F">
      <w:pPr>
        <w:tabs>
          <w:tab w:val="left" w:pos="900"/>
        </w:tabs>
        <w:spacing w:beforeLines="50" w:before="156" w:line="360" w:lineRule="auto"/>
        <w:rPr>
          <w:rFonts w:hAnsi="宋体" w:hint="eastAsia"/>
          <w:szCs w:val="24"/>
        </w:rPr>
      </w:pPr>
      <w:r>
        <w:rPr>
          <w:rFonts w:hAnsi="宋体" w:hint="eastAsia"/>
          <w:szCs w:val="21"/>
        </w:rPr>
        <w:t>1.</w:t>
      </w:r>
      <w:r>
        <w:rPr>
          <w:rFonts w:hAnsi="宋体" w:hint="eastAsia"/>
          <w:szCs w:val="24"/>
        </w:rPr>
        <w:t xml:space="preserve"> </w:t>
      </w:r>
      <w:r>
        <w:rPr>
          <w:rFonts w:hAnsi="宋体" w:hint="eastAsia"/>
          <w:szCs w:val="24"/>
        </w:rPr>
        <w:t>投标人</w:t>
      </w:r>
      <w:r>
        <w:rPr>
          <w:rFonts w:hAnsi="宋体"/>
          <w:szCs w:val="24"/>
        </w:rPr>
        <w:t>应</w:t>
      </w:r>
      <w:r>
        <w:rPr>
          <w:rFonts w:hAnsi="宋体" w:hint="eastAsia"/>
          <w:szCs w:val="24"/>
        </w:rPr>
        <w:t>保证</w:t>
      </w:r>
      <w:r>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Pr>
          <w:rFonts w:hAnsi="宋体" w:hint="eastAsia"/>
          <w:szCs w:val="24"/>
        </w:rPr>
        <w:t>投标人</w:t>
      </w:r>
      <w:r>
        <w:rPr>
          <w:rFonts w:hAnsi="宋体"/>
          <w:szCs w:val="24"/>
        </w:rPr>
        <w:t>检验的结果和详细要求应在质量证书中加以说明。</w:t>
      </w:r>
    </w:p>
    <w:p w:rsidR="002A2C0F" w:rsidRDefault="002A2C0F" w:rsidP="002A2C0F">
      <w:pPr>
        <w:tabs>
          <w:tab w:val="left" w:pos="900"/>
        </w:tabs>
        <w:spacing w:beforeLines="50" w:before="156" w:line="360" w:lineRule="auto"/>
        <w:rPr>
          <w:rFonts w:hAnsi="宋体" w:hint="eastAsia"/>
          <w:szCs w:val="24"/>
        </w:rPr>
      </w:pPr>
      <w:r>
        <w:rPr>
          <w:rFonts w:hAnsi="宋体" w:hint="eastAsia"/>
          <w:szCs w:val="24"/>
        </w:rPr>
        <w:t>2.</w:t>
      </w:r>
      <w:r>
        <w:rPr>
          <w:rFonts w:hint="eastAsia"/>
        </w:rPr>
        <w:t xml:space="preserve"> </w:t>
      </w:r>
      <w:r>
        <w:rPr>
          <w:rFonts w:hAnsi="宋体" w:hint="eastAsia"/>
          <w:szCs w:val="24"/>
        </w:rPr>
        <w:t>货物运抵采购项目（标的）交付的地点后，采购人将在</w:t>
      </w:r>
      <w:r>
        <w:rPr>
          <w:rFonts w:hAnsi="宋体" w:hint="eastAsia"/>
          <w:szCs w:val="24"/>
          <w:u w:val="single"/>
        </w:rPr>
        <w:t>7</w:t>
      </w:r>
      <w:r>
        <w:rPr>
          <w:rFonts w:hAnsi="宋体" w:hint="eastAsia"/>
          <w:szCs w:val="24"/>
          <w:u w:val="single"/>
        </w:rPr>
        <w:t>个工作</w:t>
      </w:r>
      <w:r>
        <w:rPr>
          <w:rFonts w:hAnsi="宋体" w:hint="eastAsia"/>
          <w:szCs w:val="24"/>
        </w:rPr>
        <w:t>日内组织验收，由采购人</w:t>
      </w:r>
      <w:r>
        <w:t>组织验收小组，</w:t>
      </w:r>
      <w:r>
        <w:rPr>
          <w:rFonts w:hint="eastAsia"/>
        </w:rPr>
        <w:t>对货物的数量、外观、包装、质量、安全、</w:t>
      </w:r>
      <w:r>
        <w:t>功能</w:t>
      </w:r>
      <w:r>
        <w:rPr>
          <w:rFonts w:hint="eastAsia"/>
        </w:rPr>
        <w:t>及</w:t>
      </w:r>
      <w:r>
        <w:t>性能</w:t>
      </w:r>
      <w:r>
        <w:rPr>
          <w:rFonts w:hint="eastAsia"/>
        </w:rPr>
        <w:t>等进行</w:t>
      </w:r>
      <w:r>
        <w:t>验收</w:t>
      </w:r>
      <w:r>
        <w:rPr>
          <w:rFonts w:hint="eastAsia"/>
        </w:rPr>
        <w:t>，项目</w:t>
      </w:r>
      <w:r>
        <w:rPr>
          <w:rFonts w:hAnsi="宋体" w:hint="eastAsia"/>
          <w:szCs w:val="24"/>
        </w:rPr>
        <w:t>验收依据为采购合同、招标文件和投标文件。验收小组将根据验收情况制作验收备忘录并签署验收意见。</w:t>
      </w:r>
    </w:p>
    <w:p w:rsidR="002A2C0F" w:rsidRDefault="002A2C0F" w:rsidP="002A2C0F">
      <w:pPr>
        <w:tabs>
          <w:tab w:val="left" w:pos="900"/>
        </w:tabs>
        <w:spacing w:beforeLines="50" w:before="156" w:line="360" w:lineRule="auto"/>
        <w:rPr>
          <w:rFonts w:ascii="宋体" w:hAnsi="宋体"/>
          <w:szCs w:val="21"/>
        </w:rPr>
      </w:pPr>
      <w:r>
        <w:rPr>
          <w:rFonts w:hAnsi="宋体" w:hint="eastAsia"/>
          <w:szCs w:val="21"/>
        </w:rPr>
        <w:t>3.</w:t>
      </w:r>
      <w:r>
        <w:rPr>
          <w:rFonts w:hAnsi="宋体"/>
          <w:szCs w:val="21"/>
        </w:rPr>
        <w:t>投标人应</w:t>
      </w:r>
      <w:r>
        <w:rPr>
          <w:rFonts w:hint="eastAsia"/>
          <w:szCs w:val="21"/>
        </w:rPr>
        <w:t>负责使所供计量仪器通过计量部门的验收，并承担相关费用（包括运费）。若需要，应在检测期间提供备用仪器，以便不影响采购人的使用。</w:t>
      </w:r>
    </w:p>
    <w:p w:rsidR="002A2C0F" w:rsidRDefault="002A2C0F" w:rsidP="002A2C0F">
      <w:pPr>
        <w:tabs>
          <w:tab w:val="left" w:pos="900"/>
        </w:tabs>
        <w:spacing w:beforeLines="50" w:before="156" w:line="360" w:lineRule="auto"/>
        <w:rPr>
          <w:rFonts w:ascii="宋体" w:hAnsi="宋体" w:hint="eastAsia"/>
          <w:b/>
          <w:szCs w:val="21"/>
        </w:rPr>
      </w:pPr>
      <w:r>
        <w:rPr>
          <w:rFonts w:ascii="宋体" w:hAnsi="宋体" w:hint="eastAsia"/>
          <w:b/>
          <w:szCs w:val="21"/>
        </w:rPr>
        <w:t>六、采购标的</w:t>
      </w:r>
      <w:proofErr w:type="gramStart"/>
      <w:r>
        <w:rPr>
          <w:rFonts w:ascii="宋体" w:hAnsi="宋体" w:hint="eastAsia"/>
          <w:b/>
          <w:szCs w:val="21"/>
        </w:rPr>
        <w:t>的</w:t>
      </w:r>
      <w:proofErr w:type="gramEnd"/>
      <w:r>
        <w:rPr>
          <w:rFonts w:ascii="宋体" w:hAnsi="宋体" w:hint="eastAsia"/>
          <w:b/>
          <w:szCs w:val="21"/>
        </w:rPr>
        <w:t>其他技术、服务等要求</w:t>
      </w:r>
    </w:p>
    <w:p w:rsidR="002A2C0F" w:rsidRDefault="002A2C0F" w:rsidP="002A2C0F">
      <w:pPr>
        <w:numPr>
          <w:ilvl w:val="0"/>
          <w:numId w:val="17"/>
        </w:numPr>
        <w:tabs>
          <w:tab w:val="left" w:pos="420"/>
          <w:tab w:val="left" w:pos="900"/>
        </w:tabs>
        <w:spacing w:beforeLines="50" w:before="156" w:line="360" w:lineRule="auto"/>
        <w:rPr>
          <w:rFonts w:ascii="宋体" w:hAnsi="宋体" w:hint="eastAsia"/>
          <w:b/>
          <w:szCs w:val="21"/>
        </w:rPr>
      </w:pPr>
      <w:r>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2A2C0F" w:rsidRDefault="002A2C0F" w:rsidP="002A2C0F">
      <w:pPr>
        <w:numPr>
          <w:ilvl w:val="0"/>
          <w:numId w:val="17"/>
        </w:numPr>
        <w:tabs>
          <w:tab w:val="left" w:pos="420"/>
          <w:tab w:val="left" w:pos="900"/>
        </w:tabs>
        <w:spacing w:beforeLines="50" w:before="156" w:line="360" w:lineRule="auto"/>
        <w:rPr>
          <w:rFonts w:ascii="宋体" w:hAnsi="宋体" w:hint="eastAsia"/>
          <w:szCs w:val="21"/>
        </w:rPr>
      </w:pPr>
      <w:r>
        <w:rPr>
          <w:rFonts w:hAnsi="宋体"/>
          <w:szCs w:val="21"/>
        </w:rPr>
        <w:t>投标人所提供的部件之间及设备之间的连线或接插件均视为设备内部部件，应包含在相应的配置中。</w:t>
      </w:r>
    </w:p>
    <w:p w:rsidR="002A2C0F" w:rsidRDefault="002A2C0F" w:rsidP="002A2C0F">
      <w:pPr>
        <w:numPr>
          <w:ilvl w:val="0"/>
          <w:numId w:val="17"/>
        </w:numPr>
        <w:tabs>
          <w:tab w:val="left" w:pos="420"/>
          <w:tab w:val="left" w:pos="900"/>
        </w:tabs>
        <w:spacing w:beforeLines="50" w:before="156" w:line="360" w:lineRule="auto"/>
        <w:rPr>
          <w:rFonts w:ascii="宋体" w:hAnsi="宋体" w:hint="eastAsia"/>
          <w:szCs w:val="21"/>
        </w:rPr>
      </w:pPr>
      <w:r>
        <w:rPr>
          <w:rFonts w:ascii="宋体" w:hAnsi="宋体"/>
          <w:szCs w:val="21"/>
        </w:rPr>
        <w:t>工作条件</w:t>
      </w:r>
      <w:r>
        <w:rPr>
          <w:rFonts w:ascii="宋体" w:hAnsi="宋体" w:hint="eastAsia"/>
          <w:szCs w:val="21"/>
        </w:rPr>
        <w:t>：</w:t>
      </w:r>
      <w:r>
        <w:rPr>
          <w:rFonts w:hAnsi="宋体"/>
          <w:bCs/>
          <w:kern w:val="0"/>
          <w:szCs w:val="21"/>
        </w:rPr>
        <w:t>除了在技术规格中另有规定外，投标人提供的一切仪器、设备和系统，应符</w:t>
      </w:r>
      <w:r>
        <w:rPr>
          <w:rFonts w:hAnsi="宋体"/>
          <w:bCs/>
          <w:kern w:val="0"/>
          <w:szCs w:val="21"/>
        </w:rPr>
        <w:lastRenderedPageBreak/>
        <w:t>合下列</w:t>
      </w:r>
      <w:r>
        <w:rPr>
          <w:rFonts w:hAnsi="宋体" w:hint="eastAsia"/>
          <w:bCs/>
          <w:kern w:val="0"/>
          <w:szCs w:val="21"/>
        </w:rPr>
        <w:t>条件</w:t>
      </w:r>
      <w:r>
        <w:rPr>
          <w:rFonts w:hAnsi="宋体"/>
          <w:bCs/>
          <w:kern w:val="0"/>
          <w:szCs w:val="21"/>
        </w:rPr>
        <w:t>：</w:t>
      </w:r>
    </w:p>
    <w:p w:rsidR="002A2C0F" w:rsidRDefault="002A2C0F" w:rsidP="002A2C0F">
      <w:pPr>
        <w:numPr>
          <w:ilvl w:val="0"/>
          <w:numId w:val="18"/>
        </w:numPr>
        <w:tabs>
          <w:tab w:val="clear" w:pos="1140"/>
          <w:tab w:val="left" w:pos="735"/>
        </w:tabs>
        <w:spacing w:beforeLines="50" w:before="156" w:line="360" w:lineRule="auto"/>
        <w:ind w:left="735" w:hanging="315"/>
        <w:rPr>
          <w:rFonts w:hint="eastAsia"/>
          <w:bCs/>
          <w:kern w:val="0"/>
          <w:szCs w:val="21"/>
        </w:rPr>
      </w:pPr>
      <w:r>
        <w:rPr>
          <w:rFonts w:hAnsi="宋体"/>
          <w:szCs w:val="21"/>
        </w:rPr>
        <w:t>仪器设备的插头要符合中国电工标准。如不符合，则应提供适合仪器插头的插座，必须要有接地。</w:t>
      </w:r>
    </w:p>
    <w:p w:rsidR="002A2C0F" w:rsidRDefault="002A2C0F" w:rsidP="002A2C0F">
      <w:pPr>
        <w:numPr>
          <w:ilvl w:val="0"/>
          <w:numId w:val="18"/>
        </w:numPr>
        <w:tabs>
          <w:tab w:val="clear" w:pos="1140"/>
          <w:tab w:val="left" w:pos="735"/>
        </w:tabs>
        <w:spacing w:beforeLines="50" w:before="156" w:line="360" w:lineRule="auto"/>
        <w:ind w:left="735" w:hanging="315"/>
        <w:rPr>
          <w:bCs/>
          <w:kern w:val="0"/>
          <w:szCs w:val="21"/>
        </w:rPr>
      </w:pPr>
      <w:r>
        <w:rPr>
          <w:rFonts w:hAnsi="宋体"/>
          <w:kern w:val="0"/>
          <w:szCs w:val="21"/>
        </w:rPr>
        <w:t>如果仪器设备需特殊的工作条件（如：水、电源、磁场强度、特殊温度、湿度、震动强度等），投标人应在有关投标文件中加以说明。</w:t>
      </w:r>
    </w:p>
    <w:p w:rsidR="002A2C0F" w:rsidRDefault="002A2C0F" w:rsidP="002A2C0F">
      <w:pPr>
        <w:numPr>
          <w:ilvl w:val="0"/>
          <w:numId w:val="17"/>
        </w:numPr>
        <w:tabs>
          <w:tab w:val="left" w:pos="420"/>
          <w:tab w:val="left" w:pos="900"/>
        </w:tabs>
        <w:spacing w:beforeLines="50" w:before="156" w:line="360" w:lineRule="auto"/>
        <w:rPr>
          <w:rFonts w:ascii="宋体" w:hAnsi="宋体" w:hint="eastAsia"/>
          <w:szCs w:val="21"/>
        </w:rPr>
      </w:pPr>
      <w:r>
        <w:rPr>
          <w:rFonts w:hAnsi="宋体"/>
          <w:szCs w:val="21"/>
        </w:rPr>
        <w:t>培训</w:t>
      </w:r>
      <w:r>
        <w:rPr>
          <w:rFonts w:hAnsi="宋体" w:hint="eastAsia"/>
          <w:szCs w:val="21"/>
        </w:rPr>
        <w:t>要求：培训</w:t>
      </w:r>
      <w:r>
        <w:rPr>
          <w:rFonts w:hAnsi="宋体"/>
          <w:szCs w:val="21"/>
        </w:rPr>
        <w:t>是指涉及产品基本原理、安装、调试、操作使用和保养维修等有关内容的学习。投标人应</w:t>
      </w:r>
      <w:r>
        <w:rPr>
          <w:rFonts w:hAnsi="宋体" w:hint="eastAsia"/>
          <w:szCs w:val="21"/>
        </w:rPr>
        <w:t>保证</w:t>
      </w:r>
      <w:r>
        <w:rPr>
          <w:rFonts w:hAnsi="宋体"/>
          <w:szCs w:val="21"/>
        </w:rPr>
        <w:t>在</w:t>
      </w:r>
      <w:r>
        <w:rPr>
          <w:rFonts w:hAnsi="宋体" w:hint="eastAsia"/>
          <w:szCs w:val="21"/>
        </w:rPr>
        <w:t>采购人</w:t>
      </w:r>
      <w:r>
        <w:rPr>
          <w:rFonts w:hAnsi="宋体"/>
          <w:szCs w:val="21"/>
        </w:rPr>
        <w:t>指定交货地点对每包（品目）最终用户设备操作人员提供不少于</w:t>
      </w:r>
      <w:r>
        <w:rPr>
          <w:rFonts w:hAnsi="宋体"/>
          <w:szCs w:val="21"/>
        </w:rPr>
        <w:t>1</w:t>
      </w:r>
      <w:r>
        <w:rPr>
          <w:rFonts w:hAnsi="宋体"/>
          <w:szCs w:val="21"/>
        </w:rPr>
        <w:t>天的免费培训。投标人</w:t>
      </w:r>
      <w:r>
        <w:rPr>
          <w:rFonts w:hAnsi="宋体" w:hint="eastAsia"/>
          <w:szCs w:val="21"/>
        </w:rPr>
        <w:t>投标时</w:t>
      </w:r>
      <w:r>
        <w:rPr>
          <w:rFonts w:hAnsi="宋体"/>
          <w:szCs w:val="21"/>
        </w:rPr>
        <w:t>应</w:t>
      </w:r>
      <w:r>
        <w:rPr>
          <w:rFonts w:hAnsi="宋体" w:hint="eastAsia"/>
          <w:szCs w:val="21"/>
        </w:rPr>
        <w:t>提供</w:t>
      </w:r>
      <w:r>
        <w:rPr>
          <w:rFonts w:hAnsi="宋体"/>
          <w:szCs w:val="21"/>
        </w:rPr>
        <w:t>详细的培训方案。培训教员的差旅费、食宿费、培训教材等费用，应计入投标报价。</w:t>
      </w:r>
    </w:p>
    <w:p w:rsidR="002A2C0F" w:rsidRDefault="002A2C0F" w:rsidP="002A2C0F">
      <w:pPr>
        <w:tabs>
          <w:tab w:val="left" w:pos="900"/>
        </w:tabs>
        <w:spacing w:beforeLines="50" w:before="156" w:line="360" w:lineRule="auto"/>
        <w:rPr>
          <w:b/>
          <w:szCs w:val="21"/>
        </w:rPr>
      </w:pPr>
      <w:r>
        <w:rPr>
          <w:rFonts w:hAnsi="宋体" w:hint="eastAsia"/>
          <w:b/>
          <w:szCs w:val="21"/>
        </w:rPr>
        <w:t>七</w:t>
      </w:r>
      <w:r>
        <w:rPr>
          <w:rFonts w:hAnsi="宋体"/>
          <w:b/>
          <w:szCs w:val="21"/>
        </w:rPr>
        <w:t>、采购标的需满足的质量、安全、技术规格、物理特性等要求：</w:t>
      </w:r>
    </w:p>
    <w:p w:rsidR="002A2C0F" w:rsidRPr="001F52A5" w:rsidRDefault="002A2C0F" w:rsidP="002A2C0F">
      <w:pPr>
        <w:snapToGrid w:val="0"/>
        <w:spacing w:line="360" w:lineRule="auto"/>
        <w:jc w:val="center"/>
        <w:rPr>
          <w:b/>
          <w:sz w:val="24"/>
          <w:szCs w:val="24"/>
        </w:rPr>
      </w:pPr>
      <w:r>
        <w:rPr>
          <w:rFonts w:ascii="宋体" w:hAnsi="宋体"/>
          <w:szCs w:val="21"/>
          <w:u w:val="single"/>
        </w:rPr>
        <w:br w:type="page"/>
      </w:r>
      <w:bookmarkEnd w:id="1"/>
      <w:bookmarkEnd w:id="2"/>
      <w:bookmarkEnd w:id="3"/>
      <w:r w:rsidRPr="001F52A5">
        <w:rPr>
          <w:b/>
          <w:sz w:val="24"/>
          <w:szCs w:val="24"/>
        </w:rPr>
        <w:lastRenderedPageBreak/>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 xml:space="preserve">1-1   </w:t>
      </w:r>
      <w:r w:rsidRPr="001F52A5">
        <w:rPr>
          <w:rFonts w:hint="eastAsia"/>
          <w:b/>
          <w:sz w:val="24"/>
          <w:szCs w:val="24"/>
        </w:rPr>
        <w:t>核酸提取工作站</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szCs w:val="21"/>
        </w:rPr>
        <w:t>一、设备用途：用于提取纯化各类病原微生物</w:t>
      </w:r>
      <w:r w:rsidRPr="001F52A5">
        <w:rPr>
          <w:szCs w:val="21"/>
        </w:rPr>
        <w:t>DNA</w:t>
      </w:r>
      <w:r w:rsidRPr="001F52A5">
        <w:rPr>
          <w:szCs w:val="21"/>
        </w:rPr>
        <w:t>、</w:t>
      </w:r>
      <w:r w:rsidRPr="001F52A5">
        <w:rPr>
          <w:szCs w:val="21"/>
        </w:rPr>
        <w:t>RNA</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szCs w:val="21"/>
        </w:rPr>
        <w:t>二、技术规格：</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szCs w:val="21"/>
        </w:rPr>
        <w:t>．采用触控式彩色液晶控制屏，屏幕尺寸</w:t>
      </w:r>
      <w:r w:rsidRPr="001F52A5">
        <w:rPr>
          <w:rFonts w:ascii="宋体" w:hAnsi="宋体" w:cs="宋体" w:hint="eastAsia"/>
          <w:szCs w:val="21"/>
        </w:rPr>
        <w:t>≥</w:t>
      </w:r>
      <w:r w:rsidRPr="001F52A5">
        <w:rPr>
          <w:szCs w:val="21"/>
        </w:rPr>
        <w:t>10</w:t>
      </w:r>
      <w:r w:rsidRPr="001F52A5">
        <w:rPr>
          <w:szCs w:val="21"/>
        </w:rPr>
        <w:t>英寸，中文操作界面。</w:t>
      </w:r>
    </w:p>
    <w:p w:rsidR="002A2C0F" w:rsidRPr="001F52A5" w:rsidRDefault="002A2C0F" w:rsidP="002A2C0F">
      <w:pPr>
        <w:tabs>
          <w:tab w:val="left" w:pos="900"/>
        </w:tabs>
        <w:snapToGrid w:val="0"/>
        <w:spacing w:line="360" w:lineRule="auto"/>
        <w:jc w:val="left"/>
        <w:rPr>
          <w:szCs w:val="21"/>
        </w:rPr>
      </w:pPr>
      <w:r w:rsidRPr="001F52A5">
        <w:rPr>
          <w:szCs w:val="21"/>
        </w:rPr>
        <w:t>2</w:t>
      </w:r>
      <w:r w:rsidRPr="001F52A5">
        <w:rPr>
          <w:szCs w:val="21"/>
        </w:rPr>
        <w:t>．用户可对运行程序进行新建</w:t>
      </w:r>
      <w:r w:rsidRPr="001F52A5">
        <w:rPr>
          <w:rFonts w:hint="eastAsia"/>
          <w:szCs w:val="21"/>
        </w:rPr>
        <w:t>、</w:t>
      </w:r>
      <w:r w:rsidRPr="001F52A5">
        <w:rPr>
          <w:szCs w:val="21"/>
        </w:rPr>
        <w:t>编辑</w:t>
      </w:r>
      <w:r w:rsidRPr="001F52A5">
        <w:rPr>
          <w:rFonts w:hint="eastAsia"/>
          <w:szCs w:val="21"/>
        </w:rPr>
        <w:t>、</w:t>
      </w:r>
      <w:r w:rsidRPr="001F52A5">
        <w:rPr>
          <w:szCs w:val="21"/>
        </w:rPr>
        <w:t>存储操作。</w:t>
      </w:r>
    </w:p>
    <w:p w:rsidR="002A2C0F" w:rsidRPr="001F52A5" w:rsidRDefault="002A2C0F" w:rsidP="002A2C0F">
      <w:pPr>
        <w:tabs>
          <w:tab w:val="left" w:pos="900"/>
        </w:tabs>
        <w:snapToGrid w:val="0"/>
        <w:spacing w:line="360" w:lineRule="auto"/>
        <w:jc w:val="left"/>
        <w:rPr>
          <w:szCs w:val="21"/>
        </w:rPr>
      </w:pPr>
      <w:r w:rsidRPr="001F52A5">
        <w:rPr>
          <w:szCs w:val="21"/>
        </w:rPr>
        <w:t>3</w:t>
      </w:r>
      <w:r w:rsidRPr="001F52A5">
        <w:rPr>
          <w:szCs w:val="21"/>
        </w:rPr>
        <w:t>．震荡混匀速度：快</w:t>
      </w:r>
      <w:r w:rsidRPr="001F52A5">
        <w:rPr>
          <w:rFonts w:hint="eastAsia"/>
          <w:szCs w:val="21"/>
        </w:rPr>
        <w:t>、</w:t>
      </w:r>
      <w:r w:rsidRPr="001F52A5">
        <w:rPr>
          <w:szCs w:val="21"/>
        </w:rPr>
        <w:t>中</w:t>
      </w:r>
      <w:r w:rsidRPr="001F52A5">
        <w:rPr>
          <w:rFonts w:hint="eastAsia"/>
          <w:szCs w:val="21"/>
        </w:rPr>
        <w:t>、</w:t>
      </w:r>
      <w:r w:rsidRPr="001F52A5">
        <w:rPr>
          <w:szCs w:val="21"/>
        </w:rPr>
        <w:t>慢三种模式可选。</w:t>
      </w:r>
    </w:p>
    <w:p w:rsidR="002A2C0F" w:rsidRPr="001F52A5" w:rsidRDefault="002A2C0F" w:rsidP="002A2C0F">
      <w:pPr>
        <w:tabs>
          <w:tab w:val="left" w:pos="900"/>
        </w:tabs>
        <w:snapToGrid w:val="0"/>
        <w:spacing w:line="360" w:lineRule="auto"/>
        <w:jc w:val="left"/>
        <w:rPr>
          <w:szCs w:val="21"/>
        </w:rPr>
      </w:pPr>
      <w:r w:rsidRPr="001F52A5">
        <w:rPr>
          <w:szCs w:val="21"/>
        </w:rPr>
        <w:t>4</w:t>
      </w:r>
      <w:r w:rsidRPr="001F52A5">
        <w:rPr>
          <w:szCs w:val="21"/>
        </w:rPr>
        <w:t>．磁</w:t>
      </w:r>
      <w:proofErr w:type="gramStart"/>
      <w:r w:rsidRPr="001F52A5">
        <w:rPr>
          <w:szCs w:val="21"/>
        </w:rPr>
        <w:t>吸设置</w:t>
      </w:r>
      <w:proofErr w:type="gramEnd"/>
      <w:r w:rsidRPr="001F52A5">
        <w:rPr>
          <w:szCs w:val="21"/>
        </w:rPr>
        <w:t>时间：</w:t>
      </w:r>
      <w:r w:rsidRPr="001F52A5">
        <w:rPr>
          <w:szCs w:val="21"/>
        </w:rPr>
        <w:t>0</w:t>
      </w:r>
      <w:r w:rsidRPr="001F52A5">
        <w:rPr>
          <w:rFonts w:ascii="宋体" w:hAnsi="宋体" w:cs="宋体" w:hint="eastAsia"/>
          <w:szCs w:val="21"/>
        </w:rPr>
        <w:t>-</w:t>
      </w:r>
      <w:r w:rsidRPr="001F52A5">
        <w:rPr>
          <w:szCs w:val="21"/>
        </w:rPr>
        <w:t>120 s</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szCs w:val="21"/>
        </w:rPr>
        <w:t>5</w:t>
      </w:r>
      <w:r w:rsidRPr="001F52A5">
        <w:rPr>
          <w:szCs w:val="21"/>
        </w:rPr>
        <w:t>．加温设置时间：</w:t>
      </w:r>
      <w:r w:rsidRPr="001F52A5">
        <w:rPr>
          <w:szCs w:val="21"/>
        </w:rPr>
        <w:t>0</w:t>
      </w:r>
      <w:r w:rsidRPr="001F52A5">
        <w:rPr>
          <w:rFonts w:ascii="宋体" w:hAnsi="宋体" w:cs="宋体" w:hint="eastAsia"/>
          <w:szCs w:val="21"/>
        </w:rPr>
        <w:t>-</w:t>
      </w:r>
      <w:r w:rsidRPr="001F52A5">
        <w:rPr>
          <w:szCs w:val="21"/>
        </w:rPr>
        <w:t>30 min</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rFonts w:ascii="Times New Roman" w:hAnsi="Times New Roman"/>
          <w:szCs w:val="21"/>
        </w:rPr>
        <w:t>▲</w:t>
      </w:r>
      <w:r w:rsidRPr="001F52A5">
        <w:rPr>
          <w:szCs w:val="21"/>
        </w:rPr>
        <w:t>6</w:t>
      </w:r>
      <w:r w:rsidRPr="001F52A5">
        <w:rPr>
          <w:szCs w:val="21"/>
        </w:rPr>
        <w:t>．仪器通量</w:t>
      </w:r>
      <w:r w:rsidRPr="001F52A5">
        <w:rPr>
          <w:rFonts w:ascii="宋体" w:hAnsi="宋体" w:cs="宋体" w:hint="eastAsia"/>
          <w:szCs w:val="21"/>
        </w:rPr>
        <w:t>≥</w:t>
      </w:r>
      <w:r w:rsidRPr="001F52A5">
        <w:rPr>
          <w:szCs w:val="21"/>
        </w:rPr>
        <w:t>48</w:t>
      </w:r>
      <w:r w:rsidRPr="001F52A5">
        <w:rPr>
          <w:szCs w:val="21"/>
        </w:rPr>
        <w:t>个。</w:t>
      </w:r>
    </w:p>
    <w:p w:rsidR="002A2C0F" w:rsidRPr="001F52A5" w:rsidRDefault="002A2C0F" w:rsidP="002A2C0F">
      <w:pPr>
        <w:tabs>
          <w:tab w:val="left" w:pos="900"/>
        </w:tabs>
        <w:snapToGrid w:val="0"/>
        <w:spacing w:line="360" w:lineRule="auto"/>
        <w:jc w:val="left"/>
        <w:rPr>
          <w:szCs w:val="21"/>
        </w:rPr>
      </w:pPr>
      <w:r w:rsidRPr="001F52A5">
        <w:rPr>
          <w:rFonts w:ascii="Times New Roman" w:hAnsi="Times New Roman"/>
          <w:szCs w:val="21"/>
        </w:rPr>
        <w:t>▲</w:t>
      </w:r>
      <w:r w:rsidRPr="001F52A5">
        <w:rPr>
          <w:szCs w:val="21"/>
        </w:rPr>
        <w:t>7</w:t>
      </w:r>
      <w:r w:rsidRPr="001F52A5">
        <w:rPr>
          <w:szCs w:val="21"/>
        </w:rPr>
        <w:t>．采用封闭式防污染设计，内置可定时的紫外消毒灯，底座为推拉式设计。</w:t>
      </w:r>
    </w:p>
    <w:p w:rsidR="002A2C0F" w:rsidRPr="001F52A5" w:rsidRDefault="002A2C0F" w:rsidP="002A2C0F">
      <w:pPr>
        <w:tabs>
          <w:tab w:val="left" w:pos="900"/>
        </w:tabs>
        <w:snapToGrid w:val="0"/>
        <w:spacing w:line="360" w:lineRule="auto"/>
        <w:jc w:val="left"/>
        <w:rPr>
          <w:szCs w:val="21"/>
        </w:rPr>
      </w:pPr>
      <w:r w:rsidRPr="001F52A5">
        <w:rPr>
          <w:szCs w:val="21"/>
        </w:rPr>
        <w:t>8</w:t>
      </w:r>
      <w:r w:rsidRPr="001F52A5">
        <w:rPr>
          <w:szCs w:val="21"/>
        </w:rPr>
        <w:t>．内置加热模块，可实现裂解、洗脱加热。</w:t>
      </w:r>
    </w:p>
    <w:p w:rsidR="002A2C0F" w:rsidRPr="001F52A5" w:rsidRDefault="002A2C0F" w:rsidP="002A2C0F">
      <w:pPr>
        <w:tabs>
          <w:tab w:val="left" w:pos="900"/>
        </w:tabs>
        <w:snapToGrid w:val="0"/>
        <w:spacing w:line="360" w:lineRule="auto"/>
        <w:jc w:val="left"/>
        <w:rPr>
          <w:szCs w:val="21"/>
        </w:rPr>
      </w:pPr>
      <w:r w:rsidRPr="001F52A5">
        <w:rPr>
          <w:szCs w:val="21"/>
        </w:rPr>
        <w:t>9</w:t>
      </w:r>
      <w:r w:rsidRPr="001F52A5">
        <w:rPr>
          <w:szCs w:val="21"/>
        </w:rPr>
        <w:t>．具有智能监控性能，设备运行过程中带有工作状态报警提示功能，随时监控设备运行状况</w:t>
      </w:r>
    </w:p>
    <w:p w:rsidR="002A2C0F" w:rsidRPr="001F52A5" w:rsidRDefault="002A2C0F" w:rsidP="002A2C0F">
      <w:pPr>
        <w:tabs>
          <w:tab w:val="left" w:pos="900"/>
        </w:tabs>
        <w:snapToGrid w:val="0"/>
        <w:spacing w:line="360" w:lineRule="auto"/>
        <w:jc w:val="left"/>
        <w:rPr>
          <w:szCs w:val="21"/>
        </w:rPr>
      </w:pPr>
      <w:r w:rsidRPr="001F52A5">
        <w:rPr>
          <w:szCs w:val="21"/>
        </w:rPr>
        <w:t>10</w:t>
      </w:r>
      <w:r w:rsidRPr="001F52A5">
        <w:rPr>
          <w:szCs w:val="21"/>
        </w:rPr>
        <w:t>．污染等级：</w:t>
      </w:r>
      <w:r w:rsidRPr="001F52A5">
        <w:rPr>
          <w:szCs w:val="21"/>
        </w:rPr>
        <w:t>2</w:t>
      </w:r>
      <w:r w:rsidRPr="001F52A5">
        <w:rPr>
          <w:szCs w:val="21"/>
        </w:rPr>
        <w:t>级。</w:t>
      </w:r>
    </w:p>
    <w:p w:rsidR="002A2C0F" w:rsidRPr="001F52A5" w:rsidRDefault="002A2C0F" w:rsidP="002A2C0F">
      <w:pPr>
        <w:tabs>
          <w:tab w:val="left" w:pos="900"/>
        </w:tabs>
        <w:snapToGrid w:val="0"/>
        <w:spacing w:line="360" w:lineRule="auto"/>
        <w:jc w:val="left"/>
        <w:rPr>
          <w:szCs w:val="21"/>
        </w:rPr>
      </w:pPr>
      <w:r w:rsidRPr="001F52A5">
        <w:rPr>
          <w:szCs w:val="21"/>
        </w:rPr>
        <w:t>11</w:t>
      </w:r>
      <w:r w:rsidRPr="001F52A5">
        <w:rPr>
          <w:szCs w:val="21"/>
        </w:rPr>
        <w:t>．适用耗材包括</w:t>
      </w:r>
      <w:r w:rsidRPr="001F52A5">
        <w:rPr>
          <w:szCs w:val="21"/>
        </w:rPr>
        <w:t>96</w:t>
      </w:r>
      <w:proofErr w:type="gramStart"/>
      <w:r w:rsidRPr="001F52A5">
        <w:rPr>
          <w:szCs w:val="21"/>
        </w:rPr>
        <w:t>孔深孔板</w:t>
      </w:r>
      <w:proofErr w:type="gramEnd"/>
      <w:r w:rsidRPr="001F52A5">
        <w:rPr>
          <w:szCs w:val="21"/>
        </w:rPr>
        <w:t>、</w:t>
      </w:r>
      <w:r w:rsidRPr="001F52A5">
        <w:rPr>
          <w:szCs w:val="21"/>
        </w:rPr>
        <w:t>8</w:t>
      </w:r>
      <w:r w:rsidRPr="001F52A5">
        <w:rPr>
          <w:szCs w:val="21"/>
        </w:rPr>
        <w:t>联磁棒套，可适用单人</w:t>
      </w:r>
      <w:proofErr w:type="gramStart"/>
      <w:r w:rsidRPr="001F52A5">
        <w:rPr>
          <w:szCs w:val="21"/>
        </w:rPr>
        <w:t>份配套</w:t>
      </w:r>
      <w:proofErr w:type="gramEnd"/>
      <w:r w:rsidRPr="001F52A5">
        <w:rPr>
          <w:szCs w:val="21"/>
        </w:rPr>
        <w:t>试剂</w:t>
      </w:r>
    </w:p>
    <w:p w:rsidR="002A2C0F" w:rsidRPr="001F52A5" w:rsidRDefault="002A2C0F" w:rsidP="002A2C0F">
      <w:pPr>
        <w:tabs>
          <w:tab w:val="left" w:pos="900"/>
        </w:tabs>
        <w:snapToGrid w:val="0"/>
        <w:spacing w:line="360" w:lineRule="auto"/>
        <w:jc w:val="left"/>
        <w:rPr>
          <w:rFonts w:hint="eastAsia"/>
          <w:szCs w:val="21"/>
        </w:rPr>
      </w:pPr>
      <w:r w:rsidRPr="001F52A5">
        <w:rPr>
          <w:szCs w:val="21"/>
        </w:rPr>
        <w:t>12</w:t>
      </w:r>
      <w:r w:rsidRPr="001F52A5">
        <w:rPr>
          <w:szCs w:val="21"/>
        </w:rPr>
        <w:t>．纯化样本体积范围：</w:t>
      </w:r>
      <w:r w:rsidRPr="001F52A5">
        <w:rPr>
          <w:szCs w:val="21"/>
        </w:rPr>
        <w:t>100</w:t>
      </w:r>
      <w:r w:rsidRPr="001F52A5">
        <w:rPr>
          <w:rFonts w:ascii="宋体" w:hAnsi="宋体" w:cs="宋体" w:hint="eastAsia"/>
          <w:szCs w:val="21"/>
        </w:rPr>
        <w:t>-</w:t>
      </w:r>
      <w:r w:rsidRPr="001F52A5">
        <w:rPr>
          <w:szCs w:val="21"/>
        </w:rPr>
        <w:t>1000 ul</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szCs w:val="21"/>
        </w:rPr>
        <w:t>13</w:t>
      </w:r>
      <w:r w:rsidRPr="001F52A5">
        <w:rPr>
          <w:szCs w:val="21"/>
        </w:rPr>
        <w:t>．磁珠回收率</w:t>
      </w:r>
      <w:r w:rsidRPr="001F52A5">
        <w:rPr>
          <w:rFonts w:ascii="宋体" w:hAnsi="宋体" w:cs="宋体" w:hint="eastAsia"/>
          <w:szCs w:val="21"/>
        </w:rPr>
        <w:t>≥</w:t>
      </w:r>
      <w:r w:rsidRPr="001F52A5">
        <w:rPr>
          <w:szCs w:val="21"/>
        </w:rPr>
        <w:t>98%</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szCs w:val="21"/>
        </w:rPr>
        <w:t>14</w:t>
      </w:r>
      <w:r w:rsidRPr="001F52A5">
        <w:rPr>
          <w:szCs w:val="21"/>
        </w:rPr>
        <w:t>．提取</w:t>
      </w:r>
      <w:proofErr w:type="gramStart"/>
      <w:r w:rsidRPr="001F52A5">
        <w:rPr>
          <w:szCs w:val="21"/>
        </w:rPr>
        <w:t>孔间差</w:t>
      </w:r>
      <w:proofErr w:type="gramEnd"/>
      <w:r w:rsidRPr="001F52A5">
        <w:rPr>
          <w:rFonts w:ascii="宋体" w:hAnsi="宋体" w:cs="宋体" w:hint="eastAsia"/>
          <w:szCs w:val="21"/>
        </w:rPr>
        <w:t>≤</w:t>
      </w:r>
      <w:r w:rsidRPr="001F52A5">
        <w:rPr>
          <w:szCs w:val="21"/>
        </w:rPr>
        <w:t>3%</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szCs w:val="21"/>
        </w:rPr>
        <w:t>15</w:t>
      </w:r>
      <w:r w:rsidRPr="001F52A5">
        <w:rPr>
          <w:szCs w:val="21"/>
        </w:rPr>
        <w:t>．输入功率</w:t>
      </w:r>
      <w:r w:rsidRPr="001F52A5">
        <w:rPr>
          <w:rFonts w:ascii="宋体" w:hAnsi="宋体" w:cs="宋体" w:hint="eastAsia"/>
          <w:szCs w:val="21"/>
        </w:rPr>
        <w:t>≤</w:t>
      </w:r>
      <w:r w:rsidRPr="001F52A5">
        <w:rPr>
          <w:szCs w:val="21"/>
        </w:rPr>
        <w:t>0.8 KW</w:t>
      </w:r>
      <w:r w:rsidRPr="001F52A5">
        <w:rPr>
          <w:szCs w:val="21"/>
        </w:rPr>
        <w:t>。</w:t>
      </w:r>
      <w:r w:rsidRPr="001F52A5">
        <w:rPr>
          <w:szCs w:val="21"/>
        </w:rPr>
        <w:t xml:space="preserve"> </w:t>
      </w:r>
    </w:p>
    <w:p w:rsidR="002A2C0F" w:rsidRPr="001F52A5" w:rsidRDefault="002A2C0F" w:rsidP="002A2C0F">
      <w:pPr>
        <w:tabs>
          <w:tab w:val="left" w:pos="900"/>
        </w:tabs>
        <w:snapToGrid w:val="0"/>
        <w:spacing w:line="360" w:lineRule="auto"/>
        <w:jc w:val="left"/>
        <w:rPr>
          <w:szCs w:val="21"/>
        </w:rPr>
      </w:pPr>
      <w:r w:rsidRPr="001F52A5">
        <w:rPr>
          <w:szCs w:val="21"/>
        </w:rPr>
        <w:t>16</w:t>
      </w:r>
      <w:r w:rsidRPr="001F52A5">
        <w:rPr>
          <w:szCs w:val="21"/>
        </w:rPr>
        <w:t>．整机质保</w:t>
      </w:r>
      <w:r w:rsidRPr="001F52A5">
        <w:rPr>
          <w:szCs w:val="21"/>
        </w:rPr>
        <w:t>2</w:t>
      </w:r>
      <w:r w:rsidRPr="001F52A5">
        <w:rPr>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2</w:t>
      </w:r>
      <w:r w:rsidRPr="001F52A5">
        <w:rPr>
          <w:b/>
          <w:sz w:val="24"/>
          <w:szCs w:val="24"/>
        </w:rPr>
        <w:t xml:space="preserve">   </w:t>
      </w:r>
      <w:r w:rsidRPr="001F52A5">
        <w:rPr>
          <w:rFonts w:hint="eastAsia"/>
          <w:b/>
          <w:sz w:val="24"/>
          <w:szCs w:val="24"/>
        </w:rPr>
        <w:t>核酸扩增仪</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一、设备用途：采用实时荧光定量检测方法测量</w:t>
      </w:r>
      <w:r w:rsidRPr="001F52A5">
        <w:rPr>
          <w:rFonts w:hint="eastAsia"/>
          <w:szCs w:val="21"/>
        </w:rPr>
        <w:t>DNA</w:t>
      </w:r>
      <w:r w:rsidRPr="001F52A5">
        <w:rPr>
          <w:rFonts w:hint="eastAsia"/>
          <w:szCs w:val="21"/>
        </w:rPr>
        <w:t>或反转录</w:t>
      </w:r>
      <w:r w:rsidRPr="001F52A5">
        <w:rPr>
          <w:rFonts w:hint="eastAsia"/>
          <w:szCs w:val="21"/>
        </w:rPr>
        <w:t>RNA</w:t>
      </w:r>
      <w:r w:rsidRPr="001F52A5">
        <w:rPr>
          <w:rFonts w:hint="eastAsia"/>
          <w:szCs w:val="21"/>
        </w:rPr>
        <w:t>发出的核酸信号，并将其转换为可比较的定量读数。</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样品容量：</w:t>
      </w:r>
      <w:r w:rsidRPr="001F52A5">
        <w:rPr>
          <w:rFonts w:hint="eastAsia"/>
          <w:szCs w:val="21"/>
        </w:rPr>
        <w:t>96</w:t>
      </w:r>
      <w:r w:rsidRPr="001F52A5">
        <w:rPr>
          <w:rFonts w:hint="eastAsia"/>
          <w:szCs w:val="21"/>
        </w:rPr>
        <w:t>×</w:t>
      </w:r>
      <w:r w:rsidRPr="001F52A5">
        <w:rPr>
          <w:rFonts w:hint="eastAsia"/>
          <w:szCs w:val="21"/>
        </w:rPr>
        <w:t>0.2ml</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适用耗材：</w:t>
      </w:r>
      <w:r w:rsidRPr="001F52A5">
        <w:rPr>
          <w:rFonts w:hint="eastAsia"/>
          <w:szCs w:val="21"/>
        </w:rPr>
        <w:t>0.2ml</w:t>
      </w:r>
      <w:r w:rsidRPr="001F52A5">
        <w:rPr>
          <w:rFonts w:hint="eastAsia"/>
          <w:szCs w:val="21"/>
        </w:rPr>
        <w:t>单管、</w:t>
      </w:r>
      <w:r w:rsidRPr="001F52A5">
        <w:rPr>
          <w:rFonts w:hint="eastAsia"/>
          <w:szCs w:val="21"/>
        </w:rPr>
        <w:t>8</w:t>
      </w:r>
      <w:r w:rsidRPr="001F52A5">
        <w:rPr>
          <w:rFonts w:hint="eastAsia"/>
          <w:szCs w:val="21"/>
        </w:rPr>
        <w:t>×</w:t>
      </w:r>
      <w:r w:rsidRPr="001F52A5">
        <w:rPr>
          <w:rFonts w:hint="eastAsia"/>
          <w:szCs w:val="21"/>
        </w:rPr>
        <w:t>0.2ml</w:t>
      </w:r>
      <w:r w:rsidRPr="001F52A5">
        <w:rPr>
          <w:rFonts w:hint="eastAsia"/>
          <w:szCs w:val="21"/>
        </w:rPr>
        <w:t>排管、</w:t>
      </w:r>
      <w:r w:rsidRPr="001F52A5">
        <w:rPr>
          <w:rFonts w:hint="eastAsia"/>
          <w:szCs w:val="21"/>
        </w:rPr>
        <w:t>96</w:t>
      </w:r>
      <w:r w:rsidRPr="001F52A5">
        <w:rPr>
          <w:rFonts w:hint="eastAsia"/>
          <w:szCs w:val="21"/>
        </w:rPr>
        <w:t>孔板。</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反应体系范围：</w:t>
      </w:r>
      <w:r w:rsidRPr="001F52A5">
        <w:rPr>
          <w:rFonts w:hint="eastAsia"/>
          <w:szCs w:val="21"/>
        </w:rPr>
        <w:t>6ul</w:t>
      </w:r>
      <w:r w:rsidRPr="001F52A5">
        <w:rPr>
          <w:rFonts w:ascii="宋体" w:hAnsi="宋体" w:cs="宋体" w:hint="eastAsia"/>
          <w:szCs w:val="21"/>
        </w:rPr>
        <w:t>-</w:t>
      </w:r>
      <w:r w:rsidRPr="001F52A5">
        <w:rPr>
          <w:rFonts w:hint="eastAsia"/>
          <w:szCs w:val="21"/>
        </w:rPr>
        <w:t>125ul</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加热</w:t>
      </w:r>
      <w:r w:rsidRPr="001F52A5">
        <w:rPr>
          <w:rFonts w:hint="eastAsia"/>
          <w:szCs w:val="21"/>
        </w:rPr>
        <w:t>/</w:t>
      </w:r>
      <w:r w:rsidRPr="001F52A5">
        <w:rPr>
          <w:rFonts w:hint="eastAsia"/>
          <w:szCs w:val="21"/>
        </w:rPr>
        <w:t>制冷模块：半导体热电模块。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温度控制范围：</w:t>
      </w:r>
      <w:r w:rsidRPr="001F52A5">
        <w:rPr>
          <w:rFonts w:hint="eastAsia"/>
          <w:szCs w:val="21"/>
        </w:rPr>
        <w:t>4</w:t>
      </w:r>
      <w:r w:rsidRPr="001F52A5">
        <w:rPr>
          <w:rFonts w:hint="eastAsia"/>
          <w:szCs w:val="21"/>
        </w:rPr>
        <w:t>℃</w:t>
      </w:r>
      <w:r w:rsidRPr="001F52A5">
        <w:rPr>
          <w:rFonts w:ascii="宋体" w:hAnsi="宋体" w:cs="宋体" w:hint="eastAsia"/>
          <w:szCs w:val="21"/>
        </w:rPr>
        <w:t>-</w:t>
      </w:r>
      <w:r w:rsidRPr="001F52A5">
        <w:rPr>
          <w:rFonts w:hint="eastAsia"/>
          <w:szCs w:val="21"/>
        </w:rPr>
        <w:t>100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升温速率≥</w:t>
      </w:r>
      <w:r w:rsidRPr="001F52A5">
        <w:rPr>
          <w:rFonts w:hint="eastAsia"/>
          <w:szCs w:val="21"/>
        </w:rPr>
        <w:t>3.5</w:t>
      </w:r>
      <w:r w:rsidRPr="001F52A5">
        <w:rPr>
          <w:rFonts w:hint="eastAsia"/>
          <w:szCs w:val="21"/>
        </w:rPr>
        <w:t>℃</w:t>
      </w:r>
      <w:r w:rsidRPr="001F52A5">
        <w:rPr>
          <w:rFonts w:hint="eastAsia"/>
          <w:szCs w:val="21"/>
        </w:rPr>
        <w:t>/s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降温速度≥</w:t>
      </w:r>
      <w:r w:rsidRPr="001F52A5">
        <w:rPr>
          <w:rFonts w:hint="eastAsia"/>
          <w:szCs w:val="21"/>
        </w:rPr>
        <w:t>3</w:t>
      </w:r>
      <w:r w:rsidRPr="001F52A5">
        <w:rPr>
          <w:rFonts w:hint="eastAsia"/>
          <w:szCs w:val="21"/>
        </w:rPr>
        <w:t>℃</w:t>
      </w:r>
      <w:r w:rsidRPr="001F52A5">
        <w:rPr>
          <w:rFonts w:hint="eastAsia"/>
          <w:szCs w:val="21"/>
        </w:rPr>
        <w:t>/s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8</w:t>
      </w:r>
      <w:r w:rsidRPr="001F52A5">
        <w:rPr>
          <w:szCs w:val="21"/>
        </w:rPr>
        <w:t>．</w:t>
      </w:r>
      <w:r w:rsidRPr="001F52A5">
        <w:rPr>
          <w:rFonts w:hint="eastAsia"/>
          <w:szCs w:val="21"/>
        </w:rPr>
        <w:t>控温精度≤±</w:t>
      </w:r>
      <w:r w:rsidRPr="001F52A5">
        <w:rPr>
          <w:rFonts w:hint="eastAsia"/>
          <w:szCs w:val="21"/>
        </w:rPr>
        <w:t>0.1</w:t>
      </w:r>
      <w:r w:rsidRPr="001F52A5">
        <w:rPr>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r w:rsidRPr="001F52A5">
        <w:rPr>
          <w:rFonts w:hint="eastAsia"/>
          <w:szCs w:val="21"/>
        </w:rPr>
        <w:t>独立温度控制区域≥</w:t>
      </w:r>
      <w:r w:rsidRPr="001F52A5">
        <w:rPr>
          <w:rFonts w:hint="eastAsia"/>
          <w:szCs w:val="21"/>
        </w:rPr>
        <w:t>6</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10</w:t>
      </w:r>
      <w:r w:rsidRPr="001F52A5">
        <w:rPr>
          <w:szCs w:val="21"/>
        </w:rPr>
        <w:t>．</w:t>
      </w:r>
      <w:r w:rsidRPr="001F52A5">
        <w:rPr>
          <w:rFonts w:hint="eastAsia"/>
          <w:szCs w:val="21"/>
        </w:rPr>
        <w:t>温度均</w:t>
      </w:r>
      <w:proofErr w:type="gramStart"/>
      <w:r w:rsidRPr="001F52A5">
        <w:rPr>
          <w:rFonts w:hint="eastAsia"/>
          <w:szCs w:val="21"/>
        </w:rPr>
        <w:t>一</w:t>
      </w:r>
      <w:proofErr w:type="gramEnd"/>
      <w:r w:rsidRPr="001F52A5">
        <w:rPr>
          <w:rFonts w:hint="eastAsia"/>
          <w:szCs w:val="21"/>
        </w:rPr>
        <w:t>性</w:t>
      </w:r>
      <w:bookmarkStart w:id="5" w:name="OLE_LINK3"/>
      <w:r w:rsidRPr="001F52A5">
        <w:rPr>
          <w:rFonts w:hint="eastAsia"/>
          <w:szCs w:val="21"/>
        </w:rPr>
        <w:t>≤±</w:t>
      </w:r>
      <w:r w:rsidRPr="001F52A5">
        <w:rPr>
          <w:rFonts w:hint="eastAsia"/>
          <w:szCs w:val="21"/>
        </w:rPr>
        <w:t>0.25</w:t>
      </w:r>
      <w:r w:rsidRPr="001F52A5">
        <w:rPr>
          <w:rFonts w:hint="eastAsia"/>
          <w:szCs w:val="21"/>
        </w:rPr>
        <w:t>℃</w:t>
      </w:r>
      <w:bookmarkEnd w:id="5"/>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梯度温度列数≥</w:t>
      </w:r>
      <w:r w:rsidRPr="001F52A5">
        <w:rPr>
          <w:rFonts w:hint="eastAsia"/>
          <w:szCs w:val="21"/>
        </w:rPr>
        <w:t>12</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梯度温度变化范围：</w:t>
      </w:r>
      <w:r w:rsidRPr="001F52A5">
        <w:rPr>
          <w:rFonts w:hint="eastAsia"/>
          <w:szCs w:val="21"/>
        </w:rPr>
        <w:t>1</w:t>
      </w:r>
      <w:r w:rsidRPr="001F52A5">
        <w:rPr>
          <w:rFonts w:hint="eastAsia"/>
          <w:szCs w:val="21"/>
        </w:rPr>
        <w:t>℃</w:t>
      </w:r>
      <w:r w:rsidRPr="001F52A5">
        <w:rPr>
          <w:rFonts w:ascii="宋体" w:hAnsi="宋体" w:cs="宋体" w:hint="eastAsia"/>
          <w:szCs w:val="21"/>
        </w:rPr>
        <w:t>-</w:t>
      </w:r>
      <w:r w:rsidRPr="001F52A5">
        <w:rPr>
          <w:rFonts w:hint="eastAsia"/>
          <w:szCs w:val="21"/>
        </w:rPr>
        <w:t>32</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梯度温度选择范围：</w:t>
      </w:r>
      <w:r w:rsidRPr="001F52A5">
        <w:rPr>
          <w:rFonts w:hint="eastAsia"/>
          <w:szCs w:val="21"/>
        </w:rPr>
        <w:t>30</w:t>
      </w:r>
      <w:r w:rsidRPr="001F52A5">
        <w:rPr>
          <w:rFonts w:hint="eastAsia"/>
          <w:szCs w:val="21"/>
        </w:rPr>
        <w:t>℃</w:t>
      </w:r>
      <w:r w:rsidRPr="001F52A5">
        <w:rPr>
          <w:rFonts w:ascii="宋体" w:hAnsi="宋体" w:cs="宋体" w:hint="eastAsia"/>
          <w:szCs w:val="21"/>
        </w:rPr>
        <w:t>-</w:t>
      </w:r>
      <w:r w:rsidRPr="001F52A5">
        <w:rPr>
          <w:rFonts w:hint="eastAsia"/>
          <w:szCs w:val="21"/>
        </w:rPr>
        <w:t>100</w:t>
      </w:r>
      <w:r w:rsidRPr="001F52A5">
        <w:rPr>
          <w:rFonts w:hint="eastAsia"/>
          <w:szCs w:val="21"/>
        </w:rPr>
        <w:t>℃（室温低于</w:t>
      </w:r>
      <w:r w:rsidRPr="001F52A5">
        <w:rPr>
          <w:rFonts w:hint="eastAsia"/>
          <w:szCs w:val="21"/>
        </w:rPr>
        <w:t>28</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激发光源采用全波长免维护的卤素灯。</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szCs w:val="21"/>
        </w:rPr>
        <w:t>．</w:t>
      </w:r>
      <w:r w:rsidRPr="001F52A5">
        <w:rPr>
          <w:rFonts w:hint="eastAsia"/>
          <w:szCs w:val="21"/>
        </w:rPr>
        <w:t>激发光波长范围：</w:t>
      </w:r>
      <w:r w:rsidRPr="001F52A5">
        <w:rPr>
          <w:rFonts w:hint="eastAsia"/>
          <w:szCs w:val="21"/>
        </w:rPr>
        <w:t>380nm</w:t>
      </w:r>
      <w:r w:rsidRPr="001F52A5">
        <w:rPr>
          <w:rFonts w:ascii="宋体" w:hAnsi="宋体" w:cs="宋体" w:hint="eastAsia"/>
          <w:szCs w:val="21"/>
        </w:rPr>
        <w:t>-</w:t>
      </w:r>
      <w:r w:rsidRPr="001F52A5">
        <w:rPr>
          <w:rFonts w:hint="eastAsia"/>
          <w:szCs w:val="21"/>
        </w:rPr>
        <w:t>780nm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16</w:t>
      </w:r>
      <w:r w:rsidRPr="001F52A5">
        <w:rPr>
          <w:szCs w:val="21"/>
        </w:rPr>
        <w:t>．</w:t>
      </w:r>
      <w:r w:rsidRPr="001F52A5">
        <w:rPr>
          <w:rFonts w:hint="eastAsia"/>
          <w:szCs w:val="21"/>
        </w:rPr>
        <w:t>激发光通道数≥</w:t>
      </w:r>
      <w:r w:rsidRPr="001F52A5">
        <w:rPr>
          <w:rFonts w:hint="eastAsia"/>
          <w:szCs w:val="21"/>
        </w:rPr>
        <w:t>5</w:t>
      </w:r>
      <w:r w:rsidRPr="001F52A5">
        <w:rPr>
          <w:rFonts w:hint="eastAsia"/>
          <w:szCs w:val="21"/>
        </w:rPr>
        <w:t>个，检测通道数≥</w:t>
      </w:r>
      <w:r w:rsidRPr="001F52A5">
        <w:rPr>
          <w:rFonts w:hint="eastAsia"/>
          <w:szCs w:val="21"/>
        </w:rPr>
        <w:t>5</w:t>
      </w:r>
      <w:r w:rsidRPr="001F52A5">
        <w:rPr>
          <w:rFonts w:hint="eastAsia"/>
          <w:szCs w:val="21"/>
        </w:rPr>
        <w:t>，激发和检测通道传播介质采用双向</w:t>
      </w:r>
      <w:r w:rsidRPr="001F52A5">
        <w:rPr>
          <w:rFonts w:hint="eastAsia"/>
          <w:szCs w:val="21"/>
        </w:rPr>
        <w:t>96</w:t>
      </w:r>
      <w:r w:rsidRPr="001F52A5">
        <w:rPr>
          <w:rFonts w:hint="eastAsia"/>
          <w:szCs w:val="21"/>
        </w:rPr>
        <w:t>根耐高温光纤。</w:t>
      </w:r>
    </w:p>
    <w:p w:rsidR="002A2C0F" w:rsidRPr="001F52A5" w:rsidRDefault="002A2C0F" w:rsidP="002A2C0F">
      <w:pPr>
        <w:tabs>
          <w:tab w:val="left" w:pos="900"/>
        </w:tabs>
        <w:snapToGrid w:val="0"/>
        <w:spacing w:line="360" w:lineRule="auto"/>
        <w:jc w:val="left"/>
        <w:rPr>
          <w:szCs w:val="21"/>
        </w:rPr>
      </w:pPr>
      <w:r w:rsidRPr="001F52A5">
        <w:rPr>
          <w:rFonts w:hint="eastAsia"/>
          <w:szCs w:val="21"/>
        </w:rPr>
        <w:t>17</w:t>
      </w:r>
      <w:r w:rsidRPr="001F52A5">
        <w:rPr>
          <w:szCs w:val="21"/>
        </w:rPr>
        <w:t>．</w:t>
      </w:r>
      <w:r w:rsidRPr="001F52A5">
        <w:rPr>
          <w:rFonts w:hint="eastAsia"/>
          <w:szCs w:val="21"/>
        </w:rPr>
        <w:t>检测组件为</w:t>
      </w:r>
      <w:r w:rsidRPr="001F52A5">
        <w:rPr>
          <w:rFonts w:hint="eastAsia"/>
          <w:szCs w:val="21"/>
        </w:rPr>
        <w:t>-20</w:t>
      </w:r>
      <w:r w:rsidRPr="001F52A5">
        <w:rPr>
          <w:rFonts w:hint="eastAsia"/>
          <w:szCs w:val="21"/>
        </w:rPr>
        <w:t>℃的</w:t>
      </w:r>
      <w:r w:rsidRPr="001F52A5">
        <w:rPr>
          <w:rFonts w:hint="eastAsia"/>
          <w:szCs w:val="21"/>
        </w:rPr>
        <w:t>CCD</w:t>
      </w:r>
      <w:r w:rsidRPr="001F52A5">
        <w:rPr>
          <w:rFonts w:hint="eastAsia"/>
          <w:szCs w:val="21"/>
        </w:rPr>
        <w:t>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18</w:t>
      </w:r>
      <w:r w:rsidRPr="001F52A5">
        <w:rPr>
          <w:szCs w:val="21"/>
        </w:rPr>
        <w:t>．</w:t>
      </w:r>
      <w:r w:rsidRPr="001F52A5">
        <w:rPr>
          <w:rFonts w:hint="eastAsia"/>
          <w:szCs w:val="21"/>
        </w:rPr>
        <w:t>检测光波长范围：</w:t>
      </w:r>
      <w:r w:rsidRPr="001F52A5">
        <w:rPr>
          <w:rFonts w:hint="eastAsia"/>
          <w:szCs w:val="21"/>
        </w:rPr>
        <w:t>380nm</w:t>
      </w:r>
      <w:r w:rsidRPr="001F52A5">
        <w:rPr>
          <w:rFonts w:ascii="宋体" w:hAnsi="宋体" w:cs="宋体" w:hint="eastAsia"/>
          <w:szCs w:val="21"/>
        </w:rPr>
        <w:t>-</w:t>
      </w:r>
      <w:r w:rsidRPr="001F52A5">
        <w:rPr>
          <w:rFonts w:hint="eastAsia"/>
          <w:szCs w:val="21"/>
        </w:rPr>
        <w:t>780nm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szCs w:val="21"/>
        </w:rPr>
        <w:t>．</w:t>
      </w:r>
      <w:r w:rsidRPr="001F52A5">
        <w:rPr>
          <w:rFonts w:hint="eastAsia"/>
          <w:szCs w:val="21"/>
        </w:rPr>
        <w:t>置信度≥</w:t>
      </w:r>
      <w:r w:rsidRPr="001F52A5">
        <w:rPr>
          <w:rFonts w:hint="eastAsia"/>
          <w:szCs w:val="21"/>
        </w:rPr>
        <w:t>99.8</w:t>
      </w:r>
      <w:r w:rsidRPr="001F52A5">
        <w:rPr>
          <w:rFonts w:hint="eastAsia"/>
          <w:szCs w:val="21"/>
        </w:rPr>
        <w:t>，可进行</w:t>
      </w:r>
      <w:r w:rsidRPr="001F52A5">
        <w:rPr>
          <w:rFonts w:hint="eastAsia"/>
          <w:szCs w:val="21"/>
        </w:rPr>
        <w:t>5000</w:t>
      </w:r>
      <w:r w:rsidRPr="001F52A5">
        <w:rPr>
          <w:rFonts w:hint="eastAsia"/>
          <w:szCs w:val="21"/>
        </w:rPr>
        <w:t>和</w:t>
      </w:r>
      <w:r w:rsidRPr="001F52A5">
        <w:rPr>
          <w:rFonts w:hint="eastAsia"/>
          <w:szCs w:val="21"/>
        </w:rPr>
        <w:t>10000</w:t>
      </w:r>
      <w:r w:rsidRPr="001F52A5">
        <w:rPr>
          <w:rFonts w:hint="eastAsia"/>
          <w:szCs w:val="21"/>
        </w:rPr>
        <w:t>个拷贝的有效区分。</w:t>
      </w:r>
    </w:p>
    <w:p w:rsidR="002A2C0F" w:rsidRPr="001F52A5" w:rsidRDefault="002A2C0F" w:rsidP="002A2C0F">
      <w:pPr>
        <w:tabs>
          <w:tab w:val="left" w:pos="900"/>
        </w:tabs>
        <w:snapToGrid w:val="0"/>
        <w:spacing w:line="360" w:lineRule="auto"/>
        <w:jc w:val="left"/>
        <w:rPr>
          <w:szCs w:val="21"/>
        </w:rPr>
      </w:pPr>
      <w:r w:rsidRPr="001F52A5">
        <w:rPr>
          <w:rFonts w:hint="eastAsia"/>
          <w:szCs w:val="21"/>
        </w:rPr>
        <w:t>20</w:t>
      </w:r>
      <w:r w:rsidRPr="001F52A5">
        <w:rPr>
          <w:szCs w:val="21"/>
        </w:rPr>
        <w:t>．</w:t>
      </w:r>
      <w:r w:rsidRPr="001F52A5">
        <w:rPr>
          <w:rFonts w:hint="eastAsia"/>
          <w:szCs w:val="21"/>
        </w:rPr>
        <w:t>软件功能：</w:t>
      </w:r>
      <w:bookmarkStart w:id="6" w:name="OLE_LINK10"/>
      <w:r w:rsidRPr="001F52A5">
        <w:rPr>
          <w:rFonts w:hint="eastAsia"/>
          <w:szCs w:val="21"/>
        </w:rPr>
        <w:t>可通过染料及探针实现绝对定量、相对定量、基因分型、扩增效率计算、熔解曲线，并可以直接与核酸提取工作站软件直接调用数据</w:t>
      </w:r>
      <w:bookmarkEnd w:id="6"/>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szCs w:val="21"/>
        </w:rPr>
        <w:t>2</w:t>
      </w:r>
      <w:r w:rsidRPr="001F52A5">
        <w:rPr>
          <w:rFonts w:hint="eastAsia"/>
          <w:szCs w:val="21"/>
        </w:rPr>
        <w:t>1</w:t>
      </w:r>
      <w:r w:rsidRPr="001F52A5">
        <w:rPr>
          <w:szCs w:val="21"/>
        </w:rPr>
        <w:t>．</w:t>
      </w:r>
      <w:r w:rsidRPr="001F52A5">
        <w:rPr>
          <w:rFonts w:hint="eastAsia"/>
          <w:szCs w:val="21"/>
        </w:rPr>
        <w:t>可与自动化工作站配套使用</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22</w:t>
      </w:r>
      <w:r w:rsidRPr="001F52A5">
        <w:rPr>
          <w:szCs w:val="21"/>
        </w:rPr>
        <w:t>．</w:t>
      </w:r>
      <w:r w:rsidRPr="001F52A5">
        <w:rPr>
          <w:rFonts w:hint="eastAsia"/>
          <w:szCs w:val="21"/>
        </w:rPr>
        <w:t>远程监控性能：可与实验室信息管理系统联网。</w:t>
      </w:r>
    </w:p>
    <w:p w:rsidR="002A2C0F" w:rsidRPr="001F52A5" w:rsidRDefault="002A2C0F" w:rsidP="002A2C0F">
      <w:pPr>
        <w:tabs>
          <w:tab w:val="left" w:pos="900"/>
        </w:tabs>
        <w:snapToGrid w:val="0"/>
        <w:spacing w:line="360" w:lineRule="auto"/>
        <w:jc w:val="left"/>
        <w:rPr>
          <w:szCs w:val="21"/>
        </w:rPr>
      </w:pPr>
      <w:r w:rsidRPr="001F52A5">
        <w:rPr>
          <w:rFonts w:hint="eastAsia"/>
          <w:szCs w:val="21"/>
        </w:rPr>
        <w:t>23</w:t>
      </w:r>
      <w:r w:rsidRPr="001F52A5">
        <w:rPr>
          <w:szCs w:val="21"/>
        </w:rPr>
        <w:t>．</w:t>
      </w:r>
      <w:r w:rsidRPr="001F52A5">
        <w:rPr>
          <w:rFonts w:hint="eastAsia"/>
          <w:szCs w:val="21"/>
        </w:rPr>
        <w:t>配套专用计算机工作站，报告单打印机，并免费与医院</w:t>
      </w:r>
      <w:r w:rsidRPr="001F52A5">
        <w:rPr>
          <w:rFonts w:hint="eastAsia"/>
          <w:szCs w:val="21"/>
        </w:rPr>
        <w:t>LIS</w:t>
      </w:r>
      <w:r w:rsidRPr="001F52A5">
        <w:rPr>
          <w:rFonts w:hint="eastAsia"/>
          <w:szCs w:val="21"/>
        </w:rPr>
        <w:t>系统进行对接，专用工作站内存≥</w:t>
      </w:r>
      <w:r w:rsidRPr="001F52A5">
        <w:rPr>
          <w:rFonts w:hint="eastAsia"/>
          <w:szCs w:val="21"/>
        </w:rPr>
        <w:t>8G</w:t>
      </w:r>
      <w:r w:rsidRPr="001F52A5">
        <w:rPr>
          <w:rFonts w:hint="eastAsia"/>
          <w:szCs w:val="21"/>
        </w:rPr>
        <w:t>，硬盘≥</w:t>
      </w:r>
      <w:r w:rsidRPr="001F52A5">
        <w:rPr>
          <w:rFonts w:hint="eastAsia"/>
          <w:szCs w:val="21"/>
        </w:rPr>
        <w:t>1T</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24</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年，其中卤素灯质保</w:t>
      </w:r>
      <w:r w:rsidRPr="001F52A5">
        <w:rPr>
          <w:rFonts w:hint="eastAsia"/>
          <w:szCs w:val="21"/>
        </w:rPr>
        <w:t>5</w:t>
      </w:r>
      <w:r w:rsidRPr="001F52A5">
        <w:rPr>
          <w:rFonts w:hint="eastAsia"/>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3</w:t>
      </w:r>
      <w:r w:rsidRPr="001F52A5">
        <w:rPr>
          <w:b/>
          <w:sz w:val="24"/>
          <w:szCs w:val="24"/>
        </w:rPr>
        <w:t xml:space="preserve">   </w:t>
      </w:r>
      <w:r w:rsidRPr="001F52A5">
        <w:rPr>
          <w:rFonts w:hint="eastAsia"/>
          <w:b/>
          <w:sz w:val="24"/>
          <w:szCs w:val="24"/>
        </w:rPr>
        <w:t>生物安全柜</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一、设备用途：操作者可以通过前窗操作口在安全柜内进行操作，对操作过程中的人员、产品及环境进行保护。</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安全级别：</w:t>
      </w:r>
      <w:r w:rsidRPr="001F52A5">
        <w:rPr>
          <w:rFonts w:hint="eastAsia"/>
          <w:szCs w:val="21"/>
        </w:rPr>
        <w:t>II</w:t>
      </w:r>
      <w:r w:rsidRPr="001F52A5">
        <w:rPr>
          <w:rFonts w:hint="eastAsia"/>
          <w:szCs w:val="21"/>
        </w:rPr>
        <w:t>级</w:t>
      </w:r>
      <w:r w:rsidRPr="001F52A5">
        <w:rPr>
          <w:rFonts w:hint="eastAsia"/>
          <w:szCs w:val="21"/>
        </w:rPr>
        <w:t>B2</w:t>
      </w:r>
      <w:r w:rsidRPr="001F52A5">
        <w:rPr>
          <w:rFonts w:hint="eastAsia"/>
          <w:szCs w:val="21"/>
        </w:rPr>
        <w:t>型，</w:t>
      </w:r>
      <w:r w:rsidRPr="001F52A5">
        <w:rPr>
          <w:rFonts w:hint="eastAsia"/>
          <w:szCs w:val="21"/>
        </w:rPr>
        <w:t>100%</w:t>
      </w:r>
      <w:r w:rsidRPr="001F52A5">
        <w:rPr>
          <w:rFonts w:hint="eastAsia"/>
          <w:szCs w:val="21"/>
        </w:rPr>
        <w:t>外排。</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外部尺寸（长宽高）≤（</w:t>
      </w:r>
      <w:r w:rsidRPr="001F52A5">
        <w:rPr>
          <w:rFonts w:hint="eastAsia"/>
          <w:szCs w:val="21"/>
        </w:rPr>
        <w:t>L</w:t>
      </w:r>
      <w:r w:rsidRPr="001F52A5">
        <w:rPr>
          <w:rFonts w:hint="eastAsia"/>
          <w:szCs w:val="21"/>
        </w:rPr>
        <w:t>×</w:t>
      </w:r>
      <w:r w:rsidRPr="001F52A5">
        <w:rPr>
          <w:rFonts w:hint="eastAsia"/>
          <w:szCs w:val="21"/>
        </w:rPr>
        <w:t>D</w:t>
      </w:r>
      <w:r w:rsidRPr="001F52A5">
        <w:rPr>
          <w:rFonts w:hint="eastAsia"/>
          <w:szCs w:val="21"/>
        </w:rPr>
        <w:t>×</w:t>
      </w:r>
      <w:r w:rsidRPr="001F52A5">
        <w:rPr>
          <w:rFonts w:hint="eastAsia"/>
          <w:szCs w:val="21"/>
        </w:rPr>
        <w:t>H</w:t>
      </w:r>
      <w:r w:rsidRPr="001F52A5">
        <w:rPr>
          <w:rFonts w:hint="eastAsia"/>
          <w:szCs w:val="21"/>
        </w:rPr>
        <w:t>）</w:t>
      </w:r>
      <w:r w:rsidRPr="001F52A5">
        <w:rPr>
          <w:rFonts w:hint="eastAsia"/>
          <w:szCs w:val="21"/>
        </w:rPr>
        <w:t>1600mm</w:t>
      </w:r>
      <w:r w:rsidRPr="001F52A5">
        <w:rPr>
          <w:rFonts w:hint="eastAsia"/>
          <w:szCs w:val="21"/>
        </w:rPr>
        <w:t>×</w:t>
      </w:r>
      <w:r w:rsidRPr="001F52A5">
        <w:rPr>
          <w:rFonts w:hint="eastAsia"/>
          <w:szCs w:val="21"/>
        </w:rPr>
        <w:t>800mm</w:t>
      </w:r>
      <w:r w:rsidRPr="001F52A5">
        <w:rPr>
          <w:rFonts w:hint="eastAsia"/>
          <w:szCs w:val="21"/>
        </w:rPr>
        <w:t>×</w:t>
      </w:r>
      <w:r w:rsidRPr="001F52A5">
        <w:rPr>
          <w:rFonts w:hint="eastAsia"/>
          <w:szCs w:val="21"/>
        </w:rPr>
        <w:t>2300mm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内部尺寸（长宽高）≥（</w:t>
      </w:r>
      <w:r w:rsidRPr="001F52A5">
        <w:rPr>
          <w:rFonts w:hint="eastAsia"/>
          <w:szCs w:val="21"/>
        </w:rPr>
        <w:t>L</w:t>
      </w:r>
      <w:r w:rsidRPr="001F52A5">
        <w:rPr>
          <w:rFonts w:hint="eastAsia"/>
          <w:szCs w:val="21"/>
        </w:rPr>
        <w:t>×</w:t>
      </w:r>
      <w:r w:rsidRPr="001F52A5">
        <w:rPr>
          <w:rFonts w:hint="eastAsia"/>
          <w:szCs w:val="21"/>
        </w:rPr>
        <w:t>D</w:t>
      </w:r>
      <w:r w:rsidRPr="001F52A5">
        <w:rPr>
          <w:rFonts w:hint="eastAsia"/>
          <w:szCs w:val="21"/>
        </w:rPr>
        <w:t>×</w:t>
      </w:r>
      <w:r w:rsidRPr="001F52A5">
        <w:rPr>
          <w:rFonts w:hint="eastAsia"/>
          <w:szCs w:val="21"/>
        </w:rPr>
        <w:t>H</w:t>
      </w:r>
      <w:r w:rsidRPr="001F52A5">
        <w:rPr>
          <w:rFonts w:hint="eastAsia"/>
          <w:szCs w:val="21"/>
        </w:rPr>
        <w:t>）</w:t>
      </w:r>
      <w:r w:rsidRPr="001F52A5">
        <w:rPr>
          <w:rFonts w:hint="eastAsia"/>
          <w:szCs w:val="21"/>
        </w:rPr>
        <w:t xml:space="preserve">1350mm </w:t>
      </w:r>
      <w:r w:rsidRPr="001F52A5">
        <w:rPr>
          <w:rFonts w:hint="eastAsia"/>
          <w:szCs w:val="21"/>
        </w:rPr>
        <w:t>×</w:t>
      </w:r>
      <w:r w:rsidRPr="001F52A5">
        <w:rPr>
          <w:rFonts w:hint="eastAsia"/>
          <w:szCs w:val="21"/>
        </w:rPr>
        <w:t>600mm</w:t>
      </w:r>
      <w:r w:rsidRPr="001F52A5">
        <w:rPr>
          <w:rFonts w:hint="eastAsia"/>
          <w:szCs w:val="21"/>
        </w:rPr>
        <w:t>×</w:t>
      </w:r>
      <w:r w:rsidRPr="001F52A5">
        <w:rPr>
          <w:rFonts w:hint="eastAsia"/>
          <w:szCs w:val="21"/>
        </w:rPr>
        <w:t>650mm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台面距离地面高度≥</w:t>
      </w:r>
      <w:r w:rsidRPr="001F52A5">
        <w:rPr>
          <w:rFonts w:hint="eastAsia"/>
          <w:szCs w:val="21"/>
        </w:rPr>
        <w:t>760mm</w:t>
      </w:r>
      <w:r w:rsidRPr="001F52A5">
        <w:rPr>
          <w:rFonts w:hint="eastAsia"/>
          <w:szCs w:val="21"/>
        </w:rPr>
        <w:t>，尺寸可根据要求订制修改。</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风速：平均下降风速≥</w:t>
      </w:r>
      <w:r w:rsidRPr="001F52A5">
        <w:rPr>
          <w:rFonts w:hint="eastAsia"/>
          <w:szCs w:val="21"/>
        </w:rPr>
        <w:t>0.33</w:t>
      </w:r>
      <w:r w:rsidRPr="001F52A5">
        <w:rPr>
          <w:rFonts w:hint="eastAsia"/>
          <w:szCs w:val="21"/>
        </w:rPr>
        <w:t>±</w:t>
      </w:r>
      <w:r w:rsidRPr="001F52A5">
        <w:rPr>
          <w:rFonts w:hint="eastAsia"/>
          <w:szCs w:val="21"/>
        </w:rPr>
        <w:t>0.025m/s</w:t>
      </w:r>
      <w:r w:rsidRPr="001F52A5">
        <w:rPr>
          <w:rFonts w:hint="eastAsia"/>
          <w:szCs w:val="21"/>
        </w:rPr>
        <w:t>，平均吸入口风速≥</w:t>
      </w:r>
      <w:r w:rsidRPr="001F52A5">
        <w:rPr>
          <w:rFonts w:hint="eastAsia"/>
          <w:szCs w:val="21"/>
        </w:rPr>
        <w:t>0.53</w:t>
      </w:r>
      <w:r w:rsidRPr="001F52A5">
        <w:rPr>
          <w:rFonts w:hint="eastAsia"/>
          <w:szCs w:val="21"/>
        </w:rPr>
        <w:t>±</w:t>
      </w:r>
      <w:r w:rsidRPr="001F52A5">
        <w:rPr>
          <w:rFonts w:hint="eastAsia"/>
          <w:szCs w:val="21"/>
        </w:rPr>
        <w:t>0.025m/s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系统排风总量≥</w:t>
      </w:r>
      <w:r w:rsidRPr="001F52A5">
        <w:rPr>
          <w:rFonts w:hint="eastAsia"/>
          <w:szCs w:val="21"/>
        </w:rPr>
        <w:t xml:space="preserve">1250 </w:t>
      </w:r>
      <w:r w:rsidRPr="001F52A5">
        <w:rPr>
          <w:rFonts w:hint="eastAsia"/>
          <w:szCs w:val="21"/>
        </w:rPr>
        <w:t>立方米</w:t>
      </w:r>
      <w:r w:rsidRPr="001F52A5">
        <w:rPr>
          <w:rFonts w:hint="eastAsia"/>
          <w:szCs w:val="21"/>
        </w:rPr>
        <w:t>/</w:t>
      </w:r>
      <w:r w:rsidRPr="001F52A5">
        <w:rPr>
          <w:rFonts w:hint="eastAsia"/>
          <w:szCs w:val="21"/>
        </w:rPr>
        <w:t>小时。</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额定功率</w:t>
      </w:r>
      <w:r w:rsidRPr="001F52A5">
        <w:rPr>
          <w:rFonts w:ascii="宋体" w:hAnsi="宋体" w:cs="宋体" w:hint="eastAsia"/>
          <w:szCs w:val="21"/>
        </w:rPr>
        <w:t>≤</w:t>
      </w:r>
      <w:r w:rsidRPr="001F52A5">
        <w:rPr>
          <w:rFonts w:hint="eastAsia"/>
          <w:szCs w:val="21"/>
        </w:rPr>
        <w:t>1800W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工作噪音等级≤</w:t>
      </w:r>
      <w:r w:rsidRPr="001F52A5">
        <w:rPr>
          <w:rFonts w:hint="eastAsia"/>
          <w:szCs w:val="21"/>
        </w:rPr>
        <w:t>70dB</w:t>
      </w:r>
      <w:r w:rsidRPr="001F52A5">
        <w:rPr>
          <w:rFonts w:hint="eastAsia"/>
          <w:szCs w:val="21"/>
        </w:rPr>
        <w:t>（</w:t>
      </w:r>
      <w:r w:rsidRPr="001F52A5">
        <w:rPr>
          <w:rFonts w:hint="eastAsia"/>
          <w:szCs w:val="21"/>
        </w:rPr>
        <w:t>A</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9</w:t>
      </w:r>
      <w:r w:rsidRPr="001F52A5">
        <w:rPr>
          <w:szCs w:val="21"/>
        </w:rPr>
        <w:t>．</w:t>
      </w:r>
      <w:r w:rsidRPr="001F52A5">
        <w:rPr>
          <w:rFonts w:hint="eastAsia"/>
          <w:szCs w:val="21"/>
        </w:rPr>
        <w:t>内部照明亮度≥</w:t>
      </w:r>
      <w:r w:rsidRPr="001F52A5">
        <w:rPr>
          <w:rFonts w:hint="eastAsia"/>
          <w:szCs w:val="21"/>
        </w:rPr>
        <w:t>1000 lux</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过滤效率</w:t>
      </w:r>
      <w:r w:rsidRPr="001F52A5">
        <w:rPr>
          <w:rFonts w:hint="eastAsia"/>
          <w:szCs w:val="21"/>
        </w:rPr>
        <w:t>:</w:t>
      </w:r>
      <w:r w:rsidRPr="001F52A5">
        <w:rPr>
          <w:rFonts w:hint="eastAsia"/>
          <w:szCs w:val="21"/>
        </w:rPr>
        <w:t>送风和排风过滤器均采用硼硅酸盐玻璃纤维材质的超高效过滤装置（</w:t>
      </w:r>
      <w:r w:rsidRPr="001F52A5">
        <w:rPr>
          <w:rFonts w:hint="eastAsia"/>
          <w:szCs w:val="21"/>
        </w:rPr>
        <w:t>ULPA</w:t>
      </w:r>
      <w:r w:rsidRPr="001F52A5">
        <w:rPr>
          <w:rFonts w:hint="eastAsia"/>
          <w:szCs w:val="21"/>
        </w:rPr>
        <w:t>），对</w:t>
      </w:r>
      <w:r w:rsidRPr="001F52A5">
        <w:rPr>
          <w:rFonts w:hint="eastAsia"/>
          <w:szCs w:val="21"/>
        </w:rPr>
        <w:t>0.3</w:t>
      </w:r>
      <w:r w:rsidRPr="001F52A5">
        <w:rPr>
          <w:rFonts w:hint="eastAsia"/>
          <w:szCs w:val="21"/>
        </w:rPr>
        <w:t>μ</w:t>
      </w:r>
      <w:r w:rsidRPr="001F52A5">
        <w:rPr>
          <w:rFonts w:hint="eastAsia"/>
          <w:szCs w:val="21"/>
        </w:rPr>
        <w:t>m</w:t>
      </w:r>
      <w:r w:rsidRPr="001F52A5">
        <w:rPr>
          <w:rFonts w:hint="eastAsia"/>
          <w:szCs w:val="21"/>
        </w:rPr>
        <w:t>（</w:t>
      </w:r>
      <w:r w:rsidRPr="001F52A5">
        <w:rPr>
          <w:rFonts w:hint="eastAsia"/>
          <w:szCs w:val="21"/>
        </w:rPr>
        <w:t>0.12</w:t>
      </w:r>
      <w:r w:rsidRPr="001F52A5">
        <w:rPr>
          <w:rFonts w:hint="eastAsia"/>
          <w:szCs w:val="21"/>
        </w:rPr>
        <w:t>）颗粒过滤效率≥</w:t>
      </w:r>
      <w:r w:rsidRPr="001F52A5">
        <w:rPr>
          <w:rFonts w:hint="eastAsia"/>
          <w:szCs w:val="21"/>
        </w:rPr>
        <w:t>99.9995%</w:t>
      </w:r>
      <w:r w:rsidRPr="001F52A5">
        <w:rPr>
          <w:rFonts w:hint="eastAsia"/>
          <w:szCs w:val="21"/>
        </w:rPr>
        <w:t>。（需提供证明文件）</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生物安全性：</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11.1</w:t>
      </w:r>
      <w:r w:rsidRPr="001F52A5">
        <w:rPr>
          <w:rFonts w:hint="eastAsia"/>
          <w:szCs w:val="21"/>
        </w:rPr>
        <w:t>人员安全性：用碘化钾（</w:t>
      </w:r>
      <w:r w:rsidRPr="001F52A5">
        <w:rPr>
          <w:rFonts w:hint="eastAsia"/>
          <w:szCs w:val="21"/>
        </w:rPr>
        <w:t>KI</w:t>
      </w:r>
      <w:r w:rsidRPr="001F52A5">
        <w:rPr>
          <w:rFonts w:hint="eastAsia"/>
          <w:szCs w:val="21"/>
        </w:rPr>
        <w:t>）法测试，前窗操作口的保护因子≥</w:t>
      </w:r>
      <w:r w:rsidRPr="001F52A5">
        <w:rPr>
          <w:rFonts w:hint="eastAsia"/>
          <w:szCs w:val="21"/>
        </w:rPr>
        <w:t>1</w:t>
      </w:r>
      <w:r w:rsidRPr="001F52A5">
        <w:rPr>
          <w:rFonts w:hint="eastAsia"/>
          <w:szCs w:val="21"/>
        </w:rPr>
        <w:t>×</w:t>
      </w:r>
      <w:r w:rsidRPr="001F52A5">
        <w:rPr>
          <w:rFonts w:hint="eastAsia"/>
          <w:szCs w:val="21"/>
        </w:rPr>
        <w:t xml:space="preserve">105 </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11.2 </w:t>
      </w:r>
      <w:r w:rsidRPr="001F52A5">
        <w:rPr>
          <w:rFonts w:hint="eastAsia"/>
          <w:szCs w:val="21"/>
        </w:rPr>
        <w:t>产品安全性：菌落数≤</w:t>
      </w:r>
      <w:r w:rsidRPr="001F52A5">
        <w:rPr>
          <w:rFonts w:hint="eastAsia"/>
          <w:szCs w:val="21"/>
        </w:rPr>
        <w:t>5 CFU/</w:t>
      </w:r>
      <w:r w:rsidRPr="001F52A5">
        <w:rPr>
          <w:rFonts w:hint="eastAsia"/>
          <w:szCs w:val="21"/>
        </w:rPr>
        <w:t>次</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11.3 </w:t>
      </w:r>
      <w:r w:rsidRPr="001F52A5">
        <w:rPr>
          <w:rFonts w:hint="eastAsia"/>
          <w:szCs w:val="21"/>
        </w:rPr>
        <w:t>交叉污染安全性：菌落数≤</w:t>
      </w:r>
      <w:r w:rsidRPr="001F52A5">
        <w:rPr>
          <w:rFonts w:hint="eastAsia"/>
          <w:szCs w:val="21"/>
        </w:rPr>
        <w:t>2 CFU/</w:t>
      </w:r>
      <w:r w:rsidRPr="001F52A5">
        <w:rPr>
          <w:rFonts w:hint="eastAsia"/>
          <w:szCs w:val="21"/>
        </w:rPr>
        <w:t>次</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柜体采用</w:t>
      </w:r>
      <w:r w:rsidRPr="001F52A5">
        <w:rPr>
          <w:rFonts w:hint="eastAsia"/>
          <w:szCs w:val="21"/>
        </w:rPr>
        <w:t>10</w:t>
      </w:r>
      <w:r w:rsidRPr="001F52A5">
        <w:rPr>
          <w:rFonts w:hint="eastAsia"/>
          <w:szCs w:val="21"/>
        </w:rPr>
        <w:t>°倾斜角设计。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脚轮与支架一体化设计，安全柜即可通过脚轮安全移动，也可以通过调节脚轮支脚进行固定和调平</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采用电动控制前窗玻璃门，采用脚踏控制、按键控制、遥控控制，玻璃门升降到安全操作高度时，自动停止升降。</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szCs w:val="21"/>
        </w:rPr>
        <w:t>．</w:t>
      </w:r>
      <w:r w:rsidRPr="001F52A5">
        <w:rPr>
          <w:rFonts w:hint="eastAsia"/>
          <w:szCs w:val="21"/>
        </w:rPr>
        <w:t>配有移动紫外杀菌车。</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15.1 </w:t>
      </w:r>
      <w:r w:rsidRPr="001F52A5">
        <w:rPr>
          <w:rFonts w:hint="eastAsia"/>
          <w:szCs w:val="21"/>
        </w:rPr>
        <w:t>采用双灯管式紫外杀菌车，单支灯管功率≥</w:t>
      </w:r>
      <w:r w:rsidRPr="001F52A5">
        <w:rPr>
          <w:rFonts w:hint="eastAsia"/>
          <w:szCs w:val="21"/>
        </w:rPr>
        <w:t>30W.</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15.2</w:t>
      </w:r>
      <w:r w:rsidRPr="001F52A5">
        <w:rPr>
          <w:rFonts w:hint="eastAsia"/>
          <w:szCs w:val="21"/>
        </w:rPr>
        <w:t>灯管可折叠、可内藏、可多角度调节。</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15.3 </w:t>
      </w:r>
      <w:r w:rsidRPr="001F52A5">
        <w:rPr>
          <w:rFonts w:hint="eastAsia"/>
          <w:szCs w:val="21"/>
        </w:rPr>
        <w:t>紫外线波长</w:t>
      </w:r>
      <w:r w:rsidRPr="001F52A5">
        <w:rPr>
          <w:rFonts w:hint="eastAsia"/>
          <w:szCs w:val="21"/>
        </w:rPr>
        <w:t>253.7nm</w:t>
      </w:r>
      <w:r w:rsidRPr="001F52A5">
        <w:rPr>
          <w:rFonts w:hint="eastAsia"/>
          <w:szCs w:val="21"/>
        </w:rPr>
        <w:t>±</w:t>
      </w:r>
      <w:r w:rsidRPr="001F52A5">
        <w:rPr>
          <w:rFonts w:hint="eastAsia"/>
          <w:szCs w:val="21"/>
        </w:rPr>
        <w:t>1nm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15.4 </w:t>
      </w:r>
      <w:r w:rsidRPr="001F52A5">
        <w:rPr>
          <w:rFonts w:hint="eastAsia"/>
          <w:szCs w:val="21"/>
        </w:rPr>
        <w:t>辐射照度≥</w:t>
      </w:r>
      <w:r w:rsidRPr="001F52A5">
        <w:rPr>
          <w:rFonts w:hint="eastAsia"/>
          <w:szCs w:val="21"/>
        </w:rPr>
        <w:t>210uw/ cm2</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15.5 </w:t>
      </w:r>
      <w:r w:rsidRPr="001F52A5">
        <w:rPr>
          <w:rFonts w:hint="eastAsia"/>
          <w:szCs w:val="21"/>
        </w:rPr>
        <w:t>具有定时装置，定时范围</w:t>
      </w:r>
      <w:r w:rsidRPr="001F52A5">
        <w:rPr>
          <w:rFonts w:hint="eastAsia"/>
          <w:szCs w:val="21"/>
        </w:rPr>
        <w:t>0</w:t>
      </w:r>
      <w:r w:rsidRPr="001F52A5">
        <w:rPr>
          <w:rFonts w:ascii="宋体" w:hAnsi="宋体" w:cs="宋体" w:hint="eastAsia"/>
          <w:szCs w:val="21"/>
        </w:rPr>
        <w:t>-</w:t>
      </w:r>
      <w:r w:rsidRPr="001F52A5">
        <w:rPr>
          <w:rFonts w:hint="eastAsia"/>
          <w:szCs w:val="21"/>
        </w:rPr>
        <w:t>120</w:t>
      </w:r>
      <w:r w:rsidRPr="001F52A5">
        <w:rPr>
          <w:rFonts w:hint="eastAsia"/>
          <w:szCs w:val="21"/>
        </w:rPr>
        <w:t>分钟。</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4</w:t>
      </w:r>
      <w:r w:rsidRPr="001F52A5">
        <w:rPr>
          <w:b/>
          <w:sz w:val="24"/>
          <w:szCs w:val="24"/>
        </w:rPr>
        <w:t xml:space="preserve">   </w:t>
      </w:r>
      <w:r w:rsidRPr="001F52A5">
        <w:rPr>
          <w:rFonts w:hint="eastAsia"/>
          <w:b/>
          <w:sz w:val="24"/>
          <w:szCs w:val="24"/>
        </w:rPr>
        <w:t>离心机</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一、设备用途：分子生物、分子化学及临床检验样本分离和制备。</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高速离心机</w:t>
      </w:r>
      <w:r w:rsidRPr="001F52A5">
        <w:rPr>
          <w:rFonts w:hint="eastAsia"/>
          <w:szCs w:val="21"/>
        </w:rPr>
        <w:t>1</w:t>
      </w:r>
      <w:r w:rsidRPr="001F52A5">
        <w:rPr>
          <w:rFonts w:hint="eastAsia"/>
          <w:szCs w:val="21"/>
        </w:rPr>
        <w:t>台。</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rFonts w:hint="eastAsia"/>
          <w:szCs w:val="21"/>
        </w:rPr>
        <w:t>采用微电脑控制，触摸式液晶显示，中文显示。</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rFonts w:hint="eastAsia"/>
          <w:szCs w:val="21"/>
        </w:rPr>
        <w:t>采用不锈钢材质离心腔，钢制保护套。</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rFonts w:hint="eastAsia"/>
          <w:szCs w:val="21"/>
        </w:rPr>
        <w:t>采用电子门锁，可设定自动、手动停机开盖方式。</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4</w:t>
      </w:r>
      <w:r w:rsidRPr="001F52A5">
        <w:rPr>
          <w:rFonts w:hint="eastAsia"/>
          <w:szCs w:val="21"/>
        </w:rPr>
        <w:t>具有超速、不平衡、超温、开盖停机等保护功能。</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rFonts w:hint="eastAsia"/>
          <w:szCs w:val="21"/>
        </w:rPr>
        <w:t>配有高精度测速系统。</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rFonts w:hint="eastAsia"/>
          <w:szCs w:val="21"/>
        </w:rPr>
        <w:t>可设定启动计时、到达转速计时模式，具有瞬时离心功能。</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1.7</w:t>
      </w:r>
      <w:r w:rsidRPr="001F52A5">
        <w:rPr>
          <w:rFonts w:hint="eastAsia"/>
          <w:szCs w:val="21"/>
        </w:rPr>
        <w:t>升速曲线档≥</w:t>
      </w:r>
      <w:r w:rsidRPr="001F52A5">
        <w:rPr>
          <w:rFonts w:hint="eastAsia"/>
          <w:szCs w:val="21"/>
        </w:rPr>
        <w:t>10</w:t>
      </w:r>
      <w:r w:rsidRPr="001F52A5">
        <w:rPr>
          <w:rFonts w:hint="eastAsia"/>
          <w:szCs w:val="21"/>
        </w:rPr>
        <w:t>档，减速曲线选择≥</w:t>
      </w:r>
      <w:r w:rsidRPr="001F52A5">
        <w:rPr>
          <w:rFonts w:hint="eastAsia"/>
          <w:szCs w:val="21"/>
        </w:rPr>
        <w:t>10</w:t>
      </w:r>
      <w:r w:rsidRPr="001F52A5">
        <w:rPr>
          <w:rFonts w:hint="eastAsia"/>
          <w:szCs w:val="21"/>
        </w:rPr>
        <w:t>种，并可根据样本进行设置。</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8</w:t>
      </w:r>
      <w:r w:rsidRPr="001F52A5">
        <w:rPr>
          <w:rFonts w:hint="eastAsia"/>
          <w:szCs w:val="21"/>
        </w:rPr>
        <w:t>具有停机防回荡性能，减速时</w:t>
      </w:r>
      <w:proofErr w:type="gramStart"/>
      <w:r w:rsidRPr="001F52A5">
        <w:rPr>
          <w:rFonts w:hint="eastAsia"/>
          <w:szCs w:val="21"/>
        </w:rPr>
        <w:t>分离面</w:t>
      </w:r>
      <w:proofErr w:type="gramEnd"/>
      <w:r w:rsidRPr="001F52A5">
        <w:rPr>
          <w:rFonts w:hint="eastAsia"/>
          <w:szCs w:val="21"/>
        </w:rPr>
        <w:t>平整清晰，且无</w:t>
      </w:r>
      <w:proofErr w:type="gramStart"/>
      <w:r w:rsidRPr="001F52A5">
        <w:rPr>
          <w:rFonts w:hint="eastAsia"/>
          <w:szCs w:val="21"/>
        </w:rPr>
        <w:t>二次悬沉现象</w:t>
      </w:r>
      <w:proofErr w:type="gramEnd"/>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rFonts w:hint="eastAsia"/>
          <w:szCs w:val="21"/>
        </w:rPr>
        <w:t>具有</w:t>
      </w:r>
      <w:proofErr w:type="gramStart"/>
      <w:r w:rsidRPr="001F52A5">
        <w:rPr>
          <w:rFonts w:hint="eastAsia"/>
          <w:szCs w:val="21"/>
        </w:rPr>
        <w:t>软启动</w:t>
      </w:r>
      <w:proofErr w:type="gramEnd"/>
      <w:r w:rsidRPr="001F52A5">
        <w:rPr>
          <w:rFonts w:hint="eastAsia"/>
          <w:szCs w:val="21"/>
        </w:rPr>
        <w:t>控制性能，可保证样本在升速过程中平稳的运行。</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1.</w:t>
      </w:r>
      <w:r w:rsidRPr="001F52A5">
        <w:rPr>
          <w:szCs w:val="21"/>
        </w:rPr>
        <w:t>10</w:t>
      </w:r>
      <w:r w:rsidRPr="001F52A5">
        <w:rPr>
          <w:rFonts w:hint="eastAsia"/>
          <w:szCs w:val="21"/>
        </w:rPr>
        <w:t>运行中可随时更改转速、离心力、时间参数，无需停机。</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1</w:t>
      </w:r>
      <w:r w:rsidRPr="001F52A5">
        <w:rPr>
          <w:rFonts w:hint="eastAsia"/>
          <w:szCs w:val="21"/>
        </w:rPr>
        <w:t>可自由设定</w:t>
      </w:r>
      <w:r w:rsidRPr="001F52A5">
        <w:rPr>
          <w:rFonts w:ascii="宋体" w:hAnsi="宋体" w:cs="宋体" w:hint="eastAsia"/>
          <w:szCs w:val="21"/>
        </w:rPr>
        <w:t>≥</w:t>
      </w:r>
      <w:r w:rsidRPr="001F52A5">
        <w:rPr>
          <w:rFonts w:hint="eastAsia"/>
          <w:szCs w:val="21"/>
        </w:rPr>
        <w:t>5</w:t>
      </w:r>
      <w:r w:rsidRPr="001F52A5">
        <w:rPr>
          <w:rFonts w:hint="eastAsia"/>
          <w:szCs w:val="21"/>
        </w:rPr>
        <w:t>级梯度离心程序。</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12</w:t>
      </w:r>
      <w:r w:rsidRPr="001F52A5">
        <w:rPr>
          <w:rFonts w:hint="eastAsia"/>
          <w:szCs w:val="21"/>
        </w:rPr>
        <w:t>压缩机采用无氟制冷剂。</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1.13</w:t>
      </w:r>
      <w:r w:rsidRPr="001F52A5">
        <w:rPr>
          <w:rFonts w:hint="eastAsia"/>
          <w:szCs w:val="21"/>
        </w:rPr>
        <w:t>具有一键预冷功能。</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1.14</w:t>
      </w:r>
      <w:r w:rsidRPr="001F52A5">
        <w:rPr>
          <w:rFonts w:hint="eastAsia"/>
          <w:szCs w:val="21"/>
        </w:rPr>
        <w:t>具有转子识别功能，转子不会超速运行。</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15</w:t>
      </w:r>
      <w:r w:rsidRPr="001F52A5">
        <w:rPr>
          <w:rFonts w:hint="eastAsia"/>
          <w:szCs w:val="21"/>
        </w:rPr>
        <w:t>采用交流变频电机，最高转速≥</w:t>
      </w:r>
      <w:r w:rsidRPr="001F52A5">
        <w:rPr>
          <w:rFonts w:hint="eastAsia"/>
          <w:szCs w:val="21"/>
        </w:rPr>
        <w:t>20000 rpm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16</w:t>
      </w:r>
      <w:r w:rsidRPr="001F52A5">
        <w:rPr>
          <w:rFonts w:hint="eastAsia"/>
          <w:szCs w:val="21"/>
        </w:rPr>
        <w:t>转速偏差≤±</w:t>
      </w:r>
      <w:r w:rsidRPr="001F52A5">
        <w:rPr>
          <w:rFonts w:hint="eastAsia"/>
          <w:szCs w:val="21"/>
        </w:rPr>
        <w:t>1%</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17</w:t>
      </w:r>
      <w:r w:rsidRPr="001F52A5">
        <w:rPr>
          <w:rFonts w:hint="eastAsia"/>
          <w:szCs w:val="21"/>
        </w:rPr>
        <w:t>最大相对离心力≥</w:t>
      </w:r>
      <w:r w:rsidRPr="001F52A5">
        <w:rPr>
          <w:rFonts w:hint="eastAsia"/>
          <w:szCs w:val="21"/>
        </w:rPr>
        <w:t>26000</w:t>
      </w:r>
      <w:r w:rsidRPr="001F52A5">
        <w:rPr>
          <w:rFonts w:hint="eastAsia"/>
          <w:szCs w:val="21"/>
        </w:rPr>
        <w:t>×</w:t>
      </w:r>
      <w:r w:rsidRPr="001F52A5">
        <w:rPr>
          <w:rFonts w:hint="eastAsia"/>
          <w:szCs w:val="21"/>
        </w:rPr>
        <w:t>g</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1.18</w:t>
      </w:r>
      <w:r w:rsidRPr="001F52A5">
        <w:rPr>
          <w:rFonts w:hint="eastAsia"/>
          <w:szCs w:val="21"/>
        </w:rPr>
        <w:t>温控调节范围</w:t>
      </w:r>
      <w:r w:rsidRPr="001F52A5">
        <w:rPr>
          <w:rFonts w:hint="eastAsia"/>
          <w:szCs w:val="21"/>
        </w:rPr>
        <w:t>-20</w:t>
      </w:r>
      <w:r w:rsidRPr="001F52A5">
        <w:rPr>
          <w:rFonts w:hint="eastAsia"/>
          <w:szCs w:val="21"/>
        </w:rPr>
        <w:t>℃</w:t>
      </w:r>
      <w:r w:rsidRPr="001F52A5">
        <w:rPr>
          <w:rFonts w:ascii="宋体" w:hAnsi="宋体" w:cs="宋体" w:hint="eastAsia"/>
          <w:szCs w:val="21"/>
        </w:rPr>
        <w:t>-</w:t>
      </w:r>
      <w:r w:rsidRPr="001F52A5">
        <w:rPr>
          <w:rFonts w:hint="eastAsia"/>
          <w:szCs w:val="21"/>
        </w:rPr>
        <w:t>40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1.19</w:t>
      </w:r>
      <w:r w:rsidRPr="001F52A5">
        <w:rPr>
          <w:rFonts w:hint="eastAsia"/>
          <w:szCs w:val="21"/>
        </w:rPr>
        <w:t>温控精度≤±</w:t>
      </w:r>
      <w:r w:rsidRPr="001F52A5">
        <w:rPr>
          <w:rFonts w:hint="eastAsia"/>
          <w:szCs w:val="21"/>
        </w:rPr>
        <w:t>2</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1.20</w:t>
      </w:r>
      <w:r w:rsidRPr="001F52A5">
        <w:rPr>
          <w:rFonts w:hint="eastAsia"/>
          <w:szCs w:val="21"/>
        </w:rPr>
        <w:t>工作噪音≤</w:t>
      </w:r>
      <w:r w:rsidRPr="001F52A5">
        <w:rPr>
          <w:rFonts w:hint="eastAsia"/>
          <w:szCs w:val="21"/>
        </w:rPr>
        <w:t>65dB</w:t>
      </w:r>
      <w:r w:rsidRPr="001F52A5">
        <w:rPr>
          <w:rFonts w:hint="eastAsia"/>
          <w:szCs w:val="21"/>
        </w:rPr>
        <w:t>（</w:t>
      </w:r>
      <w:r w:rsidRPr="001F52A5">
        <w:rPr>
          <w:rFonts w:hint="eastAsia"/>
          <w:szCs w:val="21"/>
        </w:rPr>
        <w:t>A</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1.21</w:t>
      </w:r>
      <w:r w:rsidRPr="001F52A5">
        <w:rPr>
          <w:rFonts w:hint="eastAsia"/>
          <w:szCs w:val="21"/>
        </w:rPr>
        <w:t>输入功率</w:t>
      </w:r>
      <w:r w:rsidRPr="001F52A5">
        <w:rPr>
          <w:rFonts w:ascii="宋体" w:hAnsi="宋体" w:cs="宋体" w:hint="eastAsia"/>
          <w:szCs w:val="21"/>
        </w:rPr>
        <w:t>≤</w:t>
      </w:r>
      <w:r w:rsidRPr="001F52A5">
        <w:rPr>
          <w:rFonts w:hint="eastAsia"/>
          <w:szCs w:val="21"/>
        </w:rPr>
        <w:t>1KW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1.22</w:t>
      </w:r>
      <w:r w:rsidRPr="001F52A5">
        <w:rPr>
          <w:rFonts w:hint="eastAsia"/>
          <w:szCs w:val="21"/>
        </w:rPr>
        <w:t>配有气密角度转子</w:t>
      </w:r>
      <w:r w:rsidRPr="001F52A5">
        <w:rPr>
          <w:rFonts w:hint="eastAsia"/>
          <w:szCs w:val="21"/>
        </w:rPr>
        <w:t>1.5ml</w:t>
      </w:r>
      <w:r w:rsidRPr="001F52A5">
        <w:rPr>
          <w:rFonts w:hint="eastAsia"/>
          <w:szCs w:val="21"/>
        </w:rPr>
        <w:t>×</w:t>
      </w:r>
      <w:r w:rsidRPr="001F52A5">
        <w:rPr>
          <w:rFonts w:hint="eastAsia"/>
          <w:szCs w:val="21"/>
        </w:rPr>
        <w:t>24</w:t>
      </w:r>
      <w:r w:rsidRPr="001F52A5">
        <w:rPr>
          <w:rFonts w:hint="eastAsia"/>
          <w:szCs w:val="21"/>
        </w:rPr>
        <w:t>支。</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配有恒温振荡金属浴</w:t>
      </w:r>
      <w:r w:rsidRPr="001F52A5">
        <w:rPr>
          <w:rFonts w:hint="eastAsia"/>
          <w:szCs w:val="21"/>
        </w:rPr>
        <w:t>1</w:t>
      </w:r>
      <w:r w:rsidRPr="001F52A5">
        <w:rPr>
          <w:rFonts w:hint="eastAsia"/>
          <w:szCs w:val="21"/>
        </w:rPr>
        <w:t>台。</w:t>
      </w:r>
    </w:p>
    <w:p w:rsidR="002A2C0F" w:rsidRPr="001F52A5" w:rsidRDefault="002A2C0F" w:rsidP="002A2C0F">
      <w:pPr>
        <w:tabs>
          <w:tab w:val="left" w:pos="900"/>
        </w:tabs>
        <w:snapToGrid w:val="0"/>
        <w:spacing w:line="360" w:lineRule="auto"/>
        <w:jc w:val="left"/>
        <w:rPr>
          <w:szCs w:val="21"/>
        </w:rPr>
      </w:pPr>
      <w:r w:rsidRPr="001F52A5">
        <w:rPr>
          <w:rFonts w:hint="eastAsia"/>
          <w:szCs w:val="21"/>
        </w:rPr>
        <w:t>2.1</w:t>
      </w:r>
      <w:r w:rsidRPr="001F52A5">
        <w:rPr>
          <w:rFonts w:hint="eastAsia"/>
          <w:szCs w:val="21"/>
        </w:rPr>
        <w:t>具有震荡和温度控制功能，可同时进行样品的震荡混合和孵育实验。</w:t>
      </w:r>
    </w:p>
    <w:p w:rsidR="002A2C0F" w:rsidRPr="001F52A5" w:rsidRDefault="002A2C0F" w:rsidP="002A2C0F">
      <w:pPr>
        <w:tabs>
          <w:tab w:val="left" w:pos="900"/>
        </w:tabs>
        <w:snapToGrid w:val="0"/>
        <w:spacing w:line="360" w:lineRule="auto"/>
        <w:jc w:val="left"/>
        <w:rPr>
          <w:szCs w:val="21"/>
        </w:rPr>
      </w:pPr>
      <w:r w:rsidRPr="001F52A5">
        <w:rPr>
          <w:rFonts w:hint="eastAsia"/>
          <w:szCs w:val="21"/>
        </w:rPr>
        <w:t>2.2</w:t>
      </w:r>
      <w:r w:rsidRPr="001F52A5">
        <w:rPr>
          <w:rFonts w:hint="eastAsia"/>
          <w:szCs w:val="21"/>
        </w:rPr>
        <w:t>温度设定范围：</w:t>
      </w:r>
      <w:r w:rsidRPr="001F52A5">
        <w:rPr>
          <w:rFonts w:hint="eastAsia"/>
          <w:szCs w:val="21"/>
        </w:rPr>
        <w:t>0.1</w:t>
      </w:r>
      <w:r w:rsidRPr="001F52A5">
        <w:rPr>
          <w:rFonts w:hint="eastAsia"/>
          <w:szCs w:val="21"/>
        </w:rPr>
        <w:t>℃</w:t>
      </w:r>
      <w:r w:rsidRPr="001F52A5">
        <w:rPr>
          <w:rFonts w:ascii="宋体" w:hAnsi="宋体" w:cs="宋体" w:hint="eastAsia"/>
          <w:szCs w:val="21"/>
        </w:rPr>
        <w:t>-</w:t>
      </w:r>
      <w:r w:rsidRPr="001F52A5">
        <w:rPr>
          <w:rFonts w:hint="eastAsia"/>
          <w:szCs w:val="21"/>
        </w:rPr>
        <w:t>100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3</w:t>
      </w:r>
      <w:r w:rsidRPr="001F52A5">
        <w:rPr>
          <w:rFonts w:hint="eastAsia"/>
          <w:szCs w:val="21"/>
        </w:rPr>
        <w:t>控温精度≤±</w:t>
      </w:r>
      <w:r w:rsidRPr="001F52A5">
        <w:rPr>
          <w:rFonts w:hint="eastAsia"/>
          <w:szCs w:val="21"/>
        </w:rPr>
        <w:t>0.5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4</w:t>
      </w:r>
      <w:r w:rsidRPr="001F52A5">
        <w:rPr>
          <w:rFonts w:hint="eastAsia"/>
          <w:szCs w:val="21"/>
        </w:rPr>
        <w:t>最大转速≥</w:t>
      </w:r>
      <w:r w:rsidRPr="001F52A5">
        <w:rPr>
          <w:rFonts w:hint="eastAsia"/>
          <w:szCs w:val="21"/>
        </w:rPr>
        <w:t>1500 rpm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 xml:space="preserve">5 </w:t>
      </w:r>
      <w:r w:rsidRPr="001F52A5">
        <w:rPr>
          <w:rFonts w:hint="eastAsia"/>
          <w:szCs w:val="21"/>
        </w:rPr>
        <w:t>具有模块自动识别功能。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2.6 </w:t>
      </w:r>
      <w:r w:rsidRPr="001F52A5">
        <w:rPr>
          <w:rFonts w:hint="eastAsia"/>
          <w:szCs w:val="21"/>
        </w:rPr>
        <w:t>设备采用</w:t>
      </w:r>
      <w:r w:rsidRPr="001F52A5">
        <w:rPr>
          <w:rFonts w:hint="eastAsia"/>
          <w:szCs w:val="21"/>
        </w:rPr>
        <w:t>LED</w:t>
      </w:r>
      <w:r w:rsidRPr="001F52A5">
        <w:rPr>
          <w:rFonts w:hint="eastAsia"/>
          <w:szCs w:val="21"/>
        </w:rPr>
        <w:t>液晶屏，具有程序编辑、存储、调用功能，程序≥</w:t>
      </w:r>
      <w:r w:rsidRPr="001F52A5">
        <w:rPr>
          <w:rFonts w:hint="eastAsia"/>
          <w:szCs w:val="21"/>
        </w:rPr>
        <w:t>9</w:t>
      </w:r>
      <w:r w:rsidRPr="001F52A5">
        <w:rPr>
          <w:rFonts w:hint="eastAsia"/>
          <w:szCs w:val="21"/>
        </w:rPr>
        <w:t>种</w:t>
      </w:r>
      <w:r w:rsidRPr="001F52A5">
        <w:rPr>
          <w:szCs w:val="21"/>
        </w:rPr>
        <w:t xml:space="preserve"> </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7</w:t>
      </w:r>
      <w:r w:rsidRPr="001F52A5">
        <w:rPr>
          <w:szCs w:val="21"/>
        </w:rPr>
        <w:t>温度均</w:t>
      </w:r>
      <w:proofErr w:type="gramStart"/>
      <w:r w:rsidRPr="001F52A5">
        <w:rPr>
          <w:szCs w:val="21"/>
        </w:rPr>
        <w:t>一</w:t>
      </w:r>
      <w:proofErr w:type="gramEnd"/>
      <w:r w:rsidRPr="001F52A5">
        <w:rPr>
          <w:szCs w:val="21"/>
        </w:rPr>
        <w:t>性</w:t>
      </w:r>
      <w:r w:rsidRPr="001F52A5">
        <w:rPr>
          <w:rFonts w:hint="eastAsia"/>
          <w:szCs w:val="21"/>
        </w:rPr>
        <w:t>≤</w:t>
      </w:r>
      <w:r w:rsidRPr="001F52A5">
        <w:rPr>
          <w:szCs w:val="21"/>
        </w:rPr>
        <w:t>±0.5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8</w:t>
      </w:r>
      <w:r w:rsidRPr="001F52A5">
        <w:rPr>
          <w:szCs w:val="21"/>
        </w:rPr>
        <w:t>最大升温速率</w:t>
      </w:r>
      <w:r w:rsidRPr="001F52A5">
        <w:rPr>
          <w:rFonts w:hint="eastAsia"/>
          <w:szCs w:val="21"/>
        </w:rPr>
        <w:t>≥</w:t>
      </w:r>
      <w:r w:rsidRPr="001F52A5">
        <w:rPr>
          <w:szCs w:val="21"/>
        </w:rPr>
        <w:t>5.5</w:t>
      </w:r>
      <w:r w:rsidRPr="001F52A5">
        <w:rPr>
          <w:rFonts w:hint="eastAsia"/>
          <w:szCs w:val="21"/>
        </w:rPr>
        <w:t>℃</w:t>
      </w:r>
      <w:r w:rsidRPr="001F52A5">
        <w:rPr>
          <w:szCs w:val="21"/>
        </w:rPr>
        <w:t>/s</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9</w:t>
      </w:r>
      <w:r w:rsidRPr="001F52A5">
        <w:rPr>
          <w:szCs w:val="21"/>
        </w:rPr>
        <w:t>最大降温速率</w:t>
      </w:r>
      <w:r w:rsidRPr="001F52A5">
        <w:rPr>
          <w:rFonts w:hint="eastAsia"/>
          <w:szCs w:val="21"/>
        </w:rPr>
        <w:t>≥</w:t>
      </w:r>
      <w:r w:rsidRPr="001F52A5">
        <w:rPr>
          <w:szCs w:val="21"/>
        </w:rPr>
        <w:t>5</w:t>
      </w:r>
      <w:r w:rsidRPr="001F52A5">
        <w:rPr>
          <w:rFonts w:hint="eastAsia"/>
          <w:szCs w:val="21"/>
        </w:rPr>
        <w:t>℃</w:t>
      </w:r>
      <w:r w:rsidRPr="001F52A5">
        <w:rPr>
          <w:szCs w:val="21"/>
        </w:rPr>
        <w:t>/s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10</w:t>
      </w:r>
      <w:r w:rsidRPr="001F52A5">
        <w:rPr>
          <w:rFonts w:hint="eastAsia"/>
          <w:szCs w:val="21"/>
        </w:rPr>
        <w:t>无需工具，模块即可自动与机器吸附。</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11</w:t>
      </w:r>
      <w:r w:rsidRPr="001F52A5">
        <w:rPr>
          <w:rFonts w:hint="eastAsia"/>
          <w:szCs w:val="21"/>
        </w:rPr>
        <w:t>配有保温功能模块罩。</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.1</w:t>
      </w:r>
      <w:r w:rsidRPr="001F52A5">
        <w:rPr>
          <w:rFonts w:hint="eastAsia"/>
          <w:szCs w:val="21"/>
        </w:rPr>
        <w:t>2</w:t>
      </w:r>
      <w:r w:rsidRPr="001F52A5">
        <w:rPr>
          <w:szCs w:val="21"/>
        </w:rPr>
        <w:t>功率</w:t>
      </w:r>
      <w:r w:rsidRPr="001F52A5">
        <w:rPr>
          <w:rFonts w:ascii="宋体" w:hAnsi="宋体" w:cs="宋体" w:hint="eastAsia"/>
          <w:szCs w:val="21"/>
        </w:rPr>
        <w:t>≤</w:t>
      </w:r>
      <w:r w:rsidRPr="001F52A5">
        <w:rPr>
          <w:rFonts w:hint="eastAsia"/>
          <w:szCs w:val="21"/>
        </w:rPr>
        <w:t>0.</w:t>
      </w:r>
      <w:r w:rsidRPr="001F52A5">
        <w:rPr>
          <w:szCs w:val="21"/>
        </w:rPr>
        <w:t>2</w:t>
      </w:r>
      <w:r w:rsidRPr="001F52A5">
        <w:rPr>
          <w:rFonts w:hint="eastAsia"/>
          <w:szCs w:val="21"/>
        </w:rPr>
        <w:t xml:space="preserve"> K</w:t>
      </w:r>
      <w:r w:rsidRPr="001F52A5">
        <w:rPr>
          <w:szCs w:val="21"/>
        </w:rPr>
        <w:t>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proofErr w:type="gramStart"/>
      <w:r w:rsidRPr="001F52A5">
        <w:rPr>
          <w:rFonts w:hint="eastAsia"/>
          <w:szCs w:val="21"/>
        </w:rPr>
        <w:t>配有移液器</w:t>
      </w:r>
      <w:proofErr w:type="gramEnd"/>
      <w:r w:rsidRPr="001F52A5">
        <w:rPr>
          <w:rFonts w:hint="eastAsia"/>
          <w:szCs w:val="21"/>
        </w:rPr>
        <w:t>12</w:t>
      </w:r>
      <w:r w:rsidRPr="001F52A5">
        <w:rPr>
          <w:rFonts w:hint="eastAsia"/>
          <w:szCs w:val="21"/>
        </w:rPr>
        <w:t>支，包括可调</w:t>
      </w:r>
      <w:proofErr w:type="gramStart"/>
      <w:r w:rsidRPr="001F52A5">
        <w:rPr>
          <w:rFonts w:hint="eastAsia"/>
          <w:szCs w:val="21"/>
        </w:rPr>
        <w:t>单道移液器</w:t>
      </w:r>
      <w:proofErr w:type="gramEnd"/>
      <w:r w:rsidRPr="001F52A5">
        <w:rPr>
          <w:rFonts w:hint="eastAsia"/>
          <w:szCs w:val="21"/>
        </w:rPr>
        <w:t>的量程</w:t>
      </w:r>
      <w:r w:rsidRPr="001F52A5">
        <w:rPr>
          <w:rFonts w:hint="eastAsia"/>
          <w:szCs w:val="21"/>
        </w:rPr>
        <w:t>0.1-2.5ul</w:t>
      </w:r>
      <w:r w:rsidRPr="001F52A5">
        <w:rPr>
          <w:rFonts w:hint="eastAsia"/>
          <w:szCs w:val="21"/>
        </w:rPr>
        <w:t>、</w:t>
      </w:r>
      <w:r w:rsidRPr="001F52A5">
        <w:rPr>
          <w:rFonts w:hint="eastAsia"/>
          <w:szCs w:val="21"/>
        </w:rPr>
        <w:t>0.5-10ul</w:t>
      </w:r>
      <w:r w:rsidRPr="001F52A5">
        <w:rPr>
          <w:rFonts w:hint="eastAsia"/>
          <w:szCs w:val="21"/>
        </w:rPr>
        <w:t>、</w:t>
      </w:r>
      <w:r w:rsidRPr="001F52A5">
        <w:rPr>
          <w:rFonts w:hint="eastAsia"/>
          <w:szCs w:val="21"/>
        </w:rPr>
        <w:t>2-20ul</w:t>
      </w:r>
      <w:r w:rsidRPr="001F52A5">
        <w:rPr>
          <w:rFonts w:hint="eastAsia"/>
          <w:szCs w:val="21"/>
        </w:rPr>
        <w:t>、</w:t>
      </w:r>
      <w:r w:rsidRPr="001F52A5">
        <w:rPr>
          <w:rFonts w:hint="eastAsia"/>
          <w:szCs w:val="21"/>
        </w:rPr>
        <w:t>5-50ul</w:t>
      </w:r>
      <w:r w:rsidRPr="001F52A5">
        <w:rPr>
          <w:rFonts w:hint="eastAsia"/>
          <w:szCs w:val="21"/>
        </w:rPr>
        <w:t>、</w:t>
      </w:r>
      <w:r w:rsidRPr="001F52A5">
        <w:rPr>
          <w:rFonts w:hint="eastAsia"/>
          <w:szCs w:val="21"/>
        </w:rPr>
        <w:t>10-100ul</w:t>
      </w:r>
      <w:r w:rsidRPr="001F52A5">
        <w:rPr>
          <w:rFonts w:hint="eastAsia"/>
          <w:szCs w:val="21"/>
        </w:rPr>
        <w:t>、</w:t>
      </w:r>
      <w:r w:rsidRPr="001F52A5">
        <w:rPr>
          <w:rFonts w:hint="eastAsia"/>
          <w:szCs w:val="21"/>
        </w:rPr>
        <w:t>20-200ul</w:t>
      </w:r>
      <w:r w:rsidRPr="001F52A5">
        <w:rPr>
          <w:rFonts w:hint="eastAsia"/>
          <w:szCs w:val="21"/>
        </w:rPr>
        <w:t>、</w:t>
      </w:r>
      <w:r w:rsidRPr="001F52A5">
        <w:rPr>
          <w:rFonts w:hint="eastAsia"/>
          <w:szCs w:val="21"/>
        </w:rPr>
        <w:t>50-200ul</w:t>
      </w:r>
      <w:r w:rsidRPr="001F52A5">
        <w:rPr>
          <w:rFonts w:hint="eastAsia"/>
          <w:szCs w:val="21"/>
        </w:rPr>
        <w:t>、</w:t>
      </w:r>
      <w:r w:rsidRPr="001F52A5">
        <w:rPr>
          <w:rFonts w:hint="eastAsia"/>
          <w:szCs w:val="21"/>
        </w:rPr>
        <w:t>100-1000ul</w:t>
      </w:r>
      <w:r w:rsidRPr="001F52A5">
        <w:rPr>
          <w:rFonts w:hint="eastAsia"/>
          <w:szCs w:val="21"/>
        </w:rPr>
        <w:t>、</w:t>
      </w:r>
      <w:r w:rsidRPr="001F52A5">
        <w:rPr>
          <w:rFonts w:hint="eastAsia"/>
          <w:szCs w:val="21"/>
        </w:rPr>
        <w:t>200-1000ul</w:t>
      </w:r>
      <w:r w:rsidRPr="001F52A5">
        <w:rPr>
          <w:rFonts w:hint="eastAsia"/>
          <w:szCs w:val="21"/>
        </w:rPr>
        <w:t>、</w:t>
      </w:r>
      <w:r w:rsidRPr="001F52A5">
        <w:rPr>
          <w:rFonts w:hint="eastAsia"/>
          <w:szCs w:val="21"/>
        </w:rPr>
        <w:t>1000-5000ul</w:t>
      </w:r>
      <w:r w:rsidRPr="001F52A5">
        <w:rPr>
          <w:rFonts w:hint="eastAsia"/>
          <w:szCs w:val="21"/>
        </w:rPr>
        <w:t>，八通道和十二</w:t>
      </w:r>
      <w:proofErr w:type="gramStart"/>
      <w:r w:rsidRPr="001F52A5">
        <w:rPr>
          <w:rFonts w:hint="eastAsia"/>
          <w:szCs w:val="21"/>
        </w:rPr>
        <w:t>通道移液器</w:t>
      </w:r>
      <w:proofErr w:type="gramEnd"/>
      <w:r w:rsidRPr="001F52A5">
        <w:rPr>
          <w:rFonts w:hint="eastAsia"/>
          <w:szCs w:val="21"/>
        </w:rPr>
        <w:t>各</w:t>
      </w:r>
      <w:r w:rsidRPr="001F52A5">
        <w:rPr>
          <w:rFonts w:hint="eastAsia"/>
          <w:szCs w:val="21"/>
        </w:rPr>
        <w:t>1</w:t>
      </w:r>
      <w:r w:rsidRPr="001F52A5">
        <w:rPr>
          <w:rFonts w:hint="eastAsia"/>
          <w:szCs w:val="21"/>
        </w:rPr>
        <w:t>支。（</w:t>
      </w:r>
      <w:r w:rsidRPr="001F52A5">
        <w:rPr>
          <w:rFonts w:hint="eastAsia"/>
          <w:szCs w:val="21"/>
        </w:rPr>
        <w:t>10</w:t>
      </w:r>
      <w:r w:rsidRPr="001F52A5">
        <w:rPr>
          <w:rFonts w:hint="eastAsia"/>
          <w:szCs w:val="21"/>
        </w:rPr>
        <w:t>支单通道</w:t>
      </w:r>
      <w:r w:rsidRPr="001F52A5">
        <w:rPr>
          <w:rFonts w:hint="eastAsia"/>
          <w:szCs w:val="21"/>
        </w:rPr>
        <w:t>+8</w:t>
      </w:r>
      <w:r w:rsidRPr="001F52A5">
        <w:rPr>
          <w:rFonts w:hint="eastAsia"/>
          <w:szCs w:val="21"/>
        </w:rPr>
        <w:t>通道</w:t>
      </w:r>
      <w:r w:rsidRPr="001F52A5">
        <w:rPr>
          <w:rFonts w:hint="eastAsia"/>
          <w:szCs w:val="21"/>
        </w:rPr>
        <w:t>1</w:t>
      </w:r>
      <w:r w:rsidRPr="001F52A5">
        <w:rPr>
          <w:rFonts w:hint="eastAsia"/>
          <w:szCs w:val="21"/>
        </w:rPr>
        <w:t>支</w:t>
      </w:r>
      <w:r w:rsidRPr="001F52A5">
        <w:rPr>
          <w:rFonts w:hint="eastAsia"/>
          <w:szCs w:val="21"/>
        </w:rPr>
        <w:t>+12</w:t>
      </w:r>
      <w:r w:rsidRPr="001F52A5">
        <w:rPr>
          <w:rFonts w:hint="eastAsia"/>
          <w:szCs w:val="21"/>
        </w:rPr>
        <w:t>通道</w:t>
      </w:r>
      <w:r w:rsidRPr="001F52A5">
        <w:rPr>
          <w:rFonts w:hint="eastAsia"/>
          <w:szCs w:val="21"/>
        </w:rPr>
        <w:t>1</w:t>
      </w:r>
      <w:r w:rsidRPr="001F52A5">
        <w:rPr>
          <w:rFonts w:hint="eastAsia"/>
          <w:szCs w:val="21"/>
        </w:rPr>
        <w:t>支）</w:t>
      </w:r>
    </w:p>
    <w:p w:rsidR="002A2C0F" w:rsidRPr="001F52A5" w:rsidRDefault="002A2C0F" w:rsidP="002A2C0F">
      <w:pPr>
        <w:tabs>
          <w:tab w:val="left" w:pos="900"/>
        </w:tabs>
        <w:snapToGrid w:val="0"/>
        <w:spacing w:line="360" w:lineRule="auto"/>
        <w:jc w:val="left"/>
        <w:rPr>
          <w:szCs w:val="21"/>
        </w:rPr>
      </w:pPr>
      <w:r w:rsidRPr="001F52A5">
        <w:rPr>
          <w:rFonts w:hint="eastAsia"/>
          <w:szCs w:val="21"/>
        </w:rPr>
        <w:t>3.1</w:t>
      </w:r>
      <w:r w:rsidRPr="001F52A5">
        <w:rPr>
          <w:rFonts w:hint="eastAsia"/>
          <w:szCs w:val="21"/>
        </w:rPr>
        <w:t>采用轻触推杆和宽大指靠设计。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3.2 </w:t>
      </w:r>
      <w:r w:rsidRPr="001F52A5">
        <w:rPr>
          <w:rFonts w:hint="eastAsia"/>
          <w:szCs w:val="21"/>
        </w:rPr>
        <w:t>量程采用数字视窗。</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3.3 </w:t>
      </w:r>
      <w:r w:rsidRPr="001F52A5">
        <w:rPr>
          <w:rFonts w:hint="eastAsia"/>
          <w:szCs w:val="21"/>
        </w:rPr>
        <w:t>可整支高温高压灭菌，无需拆卸，并可</w:t>
      </w:r>
      <w:proofErr w:type="gramStart"/>
      <w:r w:rsidRPr="001F52A5">
        <w:rPr>
          <w:rFonts w:hint="eastAsia"/>
          <w:szCs w:val="21"/>
        </w:rPr>
        <w:t>整支紫外</w:t>
      </w:r>
      <w:proofErr w:type="gramEnd"/>
      <w:r w:rsidRPr="001F52A5">
        <w:rPr>
          <w:rFonts w:hint="eastAsia"/>
          <w:szCs w:val="21"/>
        </w:rPr>
        <w:t>消毒。</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3.4 </w:t>
      </w:r>
      <w:r w:rsidRPr="001F52A5">
        <w:rPr>
          <w:rFonts w:hint="eastAsia"/>
          <w:szCs w:val="21"/>
        </w:rPr>
        <w:t>可通过在线校准软件进行自校准。</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3.5 </w:t>
      </w:r>
      <w:r w:rsidRPr="001F52A5">
        <w:rPr>
          <w:rFonts w:hint="eastAsia"/>
          <w:szCs w:val="21"/>
        </w:rPr>
        <w:t>通旋转计数器旋钮</w:t>
      </w:r>
      <w:proofErr w:type="gramStart"/>
      <w:r w:rsidRPr="001F52A5">
        <w:rPr>
          <w:rFonts w:hint="eastAsia"/>
          <w:szCs w:val="21"/>
        </w:rPr>
        <w:t>选择分</w:t>
      </w:r>
      <w:proofErr w:type="gramEnd"/>
      <w:r w:rsidRPr="001F52A5">
        <w:rPr>
          <w:rFonts w:hint="eastAsia"/>
          <w:szCs w:val="21"/>
        </w:rPr>
        <w:t>液量。</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3.6</w:t>
      </w:r>
      <w:r w:rsidRPr="001F52A5">
        <w:rPr>
          <w:rFonts w:hint="eastAsia"/>
          <w:szCs w:val="21"/>
        </w:rPr>
        <w:t>管嘴连件具有高化学稳定性。</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配有灭活恒温箱</w:t>
      </w:r>
      <w:r w:rsidRPr="001F52A5">
        <w:rPr>
          <w:rFonts w:hint="eastAsia"/>
          <w:szCs w:val="21"/>
        </w:rPr>
        <w:t>1</w:t>
      </w:r>
      <w:r w:rsidRPr="001F52A5">
        <w:rPr>
          <w:rFonts w:hint="eastAsia"/>
          <w:szCs w:val="21"/>
        </w:rPr>
        <w:t>台</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4.1 </w:t>
      </w:r>
      <w:r w:rsidRPr="001F52A5">
        <w:rPr>
          <w:rFonts w:hint="eastAsia"/>
          <w:szCs w:val="21"/>
        </w:rPr>
        <w:t>设备由电气控制系统、制冷系统、加热系统和显示系统组成。</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4.2 </w:t>
      </w:r>
      <w:r w:rsidRPr="001F52A5">
        <w:rPr>
          <w:rFonts w:hint="eastAsia"/>
          <w:szCs w:val="21"/>
        </w:rPr>
        <w:t>采用触控式液晶显示屏，微电脑程序控制温度。</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4.3 </w:t>
      </w:r>
      <w:r w:rsidRPr="001F52A5">
        <w:rPr>
          <w:rFonts w:hint="eastAsia"/>
          <w:szCs w:val="21"/>
        </w:rPr>
        <w:t>设备为立式箱体，有效容积≥</w:t>
      </w:r>
      <w:r w:rsidRPr="001F52A5">
        <w:rPr>
          <w:rFonts w:hint="eastAsia"/>
          <w:szCs w:val="21"/>
        </w:rPr>
        <w:t>150L</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4.4 </w:t>
      </w:r>
      <w:r w:rsidRPr="001F52A5">
        <w:rPr>
          <w:rFonts w:hint="eastAsia"/>
          <w:szCs w:val="21"/>
        </w:rPr>
        <w:t>采用立式侧开门，有大视野三层钢化玻璃观察窗，具有外门锁扣和内嵌式双锁。</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4.5 </w:t>
      </w:r>
      <w:r w:rsidRPr="001F52A5">
        <w:rPr>
          <w:rFonts w:hint="eastAsia"/>
          <w:szCs w:val="21"/>
        </w:rPr>
        <w:t>功率</w:t>
      </w:r>
      <w:r w:rsidRPr="001F52A5">
        <w:rPr>
          <w:rFonts w:ascii="宋体" w:hAnsi="宋体" w:cs="宋体" w:hint="eastAsia"/>
          <w:szCs w:val="21"/>
        </w:rPr>
        <w:t>≤</w:t>
      </w:r>
      <w:r w:rsidRPr="001F52A5">
        <w:rPr>
          <w:rFonts w:hint="eastAsia"/>
          <w:szCs w:val="21"/>
        </w:rPr>
        <w:t>100W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4.6 </w:t>
      </w:r>
      <w:r w:rsidRPr="001F52A5">
        <w:rPr>
          <w:rFonts w:hint="eastAsia"/>
          <w:szCs w:val="21"/>
        </w:rPr>
        <w:t>温度调节范围</w:t>
      </w:r>
      <w:r w:rsidRPr="001F52A5">
        <w:rPr>
          <w:rFonts w:hint="eastAsia"/>
          <w:szCs w:val="21"/>
        </w:rPr>
        <w:t>:0</w:t>
      </w:r>
      <w:r w:rsidRPr="001F52A5">
        <w:rPr>
          <w:rFonts w:ascii="宋体" w:hAnsi="宋体" w:cs="宋体" w:hint="eastAsia"/>
          <w:szCs w:val="21"/>
        </w:rPr>
        <w:t>-</w:t>
      </w:r>
      <w:r w:rsidRPr="001F52A5">
        <w:rPr>
          <w:rFonts w:hint="eastAsia"/>
          <w:szCs w:val="21"/>
        </w:rPr>
        <w:t>100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4.7 </w:t>
      </w:r>
      <w:r w:rsidRPr="001F52A5">
        <w:rPr>
          <w:rFonts w:hint="eastAsia"/>
          <w:szCs w:val="21"/>
        </w:rPr>
        <w:t>箱门内侧门</w:t>
      </w:r>
      <w:proofErr w:type="gramStart"/>
      <w:r w:rsidRPr="001F52A5">
        <w:rPr>
          <w:rFonts w:hint="eastAsia"/>
          <w:szCs w:val="21"/>
        </w:rPr>
        <w:t>胆</w:t>
      </w:r>
      <w:proofErr w:type="gramEnd"/>
      <w:r w:rsidRPr="001F52A5">
        <w:rPr>
          <w:rFonts w:hint="eastAsia"/>
          <w:szCs w:val="21"/>
        </w:rPr>
        <w:t>采用凹凸型结构设计。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4.8 </w:t>
      </w:r>
      <w:r w:rsidRPr="001F52A5">
        <w:rPr>
          <w:rFonts w:hint="eastAsia"/>
          <w:szCs w:val="21"/>
        </w:rPr>
        <w:t>门与箱体密闭处采用耐高温、抗老化的纳米材料门封条。</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4.9 </w:t>
      </w:r>
      <w:r w:rsidRPr="001F52A5">
        <w:rPr>
          <w:rFonts w:hint="eastAsia"/>
          <w:szCs w:val="21"/>
        </w:rPr>
        <w:t>箱体内部采用高密度聚氨酯整体发泡。</w:t>
      </w:r>
    </w:p>
    <w:p w:rsidR="002A2C0F" w:rsidRPr="001F52A5" w:rsidRDefault="002A2C0F" w:rsidP="002A2C0F">
      <w:pPr>
        <w:tabs>
          <w:tab w:val="left" w:pos="900"/>
        </w:tabs>
        <w:snapToGrid w:val="0"/>
        <w:spacing w:line="360" w:lineRule="auto"/>
        <w:jc w:val="left"/>
        <w:rPr>
          <w:szCs w:val="21"/>
        </w:rPr>
      </w:pPr>
      <w:r w:rsidRPr="001F52A5">
        <w:rPr>
          <w:rFonts w:hint="eastAsia"/>
          <w:szCs w:val="21"/>
        </w:rPr>
        <w:t>4.10</w:t>
      </w:r>
      <w:r w:rsidRPr="001F52A5">
        <w:rPr>
          <w:rFonts w:hint="eastAsia"/>
          <w:szCs w:val="21"/>
        </w:rPr>
        <w:t>采用全封闭压缩机。</w:t>
      </w:r>
    </w:p>
    <w:p w:rsidR="002A2C0F" w:rsidRPr="001F52A5" w:rsidRDefault="002A2C0F" w:rsidP="002A2C0F">
      <w:pPr>
        <w:tabs>
          <w:tab w:val="left" w:pos="900"/>
        </w:tabs>
        <w:snapToGrid w:val="0"/>
        <w:spacing w:line="360" w:lineRule="auto"/>
        <w:jc w:val="left"/>
        <w:rPr>
          <w:szCs w:val="21"/>
        </w:rPr>
      </w:pPr>
      <w:r w:rsidRPr="001F52A5">
        <w:rPr>
          <w:rFonts w:hint="eastAsia"/>
          <w:szCs w:val="21"/>
        </w:rPr>
        <w:t>4.11</w:t>
      </w:r>
      <w:r w:rsidRPr="001F52A5">
        <w:rPr>
          <w:rFonts w:hint="eastAsia"/>
          <w:szCs w:val="21"/>
        </w:rPr>
        <w:t>报警功能：高低温报警系统、断电报警、传感器故障报警。</w:t>
      </w:r>
    </w:p>
    <w:p w:rsidR="002A2C0F" w:rsidRPr="001F52A5" w:rsidRDefault="002A2C0F" w:rsidP="002A2C0F">
      <w:pPr>
        <w:tabs>
          <w:tab w:val="left" w:pos="900"/>
        </w:tabs>
        <w:snapToGrid w:val="0"/>
        <w:spacing w:line="360" w:lineRule="auto"/>
        <w:jc w:val="left"/>
        <w:rPr>
          <w:szCs w:val="21"/>
        </w:rPr>
      </w:pPr>
      <w:r w:rsidRPr="001F52A5">
        <w:rPr>
          <w:rFonts w:hint="eastAsia"/>
          <w:szCs w:val="21"/>
        </w:rPr>
        <w:t>4.12</w:t>
      </w:r>
      <w:r w:rsidRPr="001F52A5">
        <w:rPr>
          <w:rFonts w:hint="eastAsia"/>
          <w:szCs w:val="21"/>
        </w:rPr>
        <w:t>设备底部采用具有固定装置的万向脚轮。</w:t>
      </w:r>
    </w:p>
    <w:p w:rsidR="002A2C0F" w:rsidRPr="001F52A5" w:rsidRDefault="002A2C0F" w:rsidP="002A2C0F">
      <w:pPr>
        <w:tabs>
          <w:tab w:val="left" w:pos="900"/>
        </w:tabs>
        <w:snapToGrid w:val="0"/>
        <w:spacing w:line="360" w:lineRule="auto"/>
        <w:jc w:val="left"/>
        <w:rPr>
          <w:szCs w:val="21"/>
        </w:rPr>
      </w:pPr>
      <w:r w:rsidRPr="001F52A5">
        <w:rPr>
          <w:rFonts w:hint="eastAsia"/>
          <w:szCs w:val="21"/>
        </w:rPr>
        <w:t>4.13</w:t>
      </w:r>
      <w:r w:rsidRPr="001F52A5">
        <w:rPr>
          <w:rFonts w:hint="eastAsia"/>
          <w:szCs w:val="21"/>
        </w:rPr>
        <w:t>灭菌效果：对于大肠埃希氏菌（大肠杆菌）</w:t>
      </w:r>
      <w:r w:rsidRPr="001F52A5">
        <w:rPr>
          <w:rFonts w:hint="eastAsia"/>
          <w:szCs w:val="21"/>
        </w:rPr>
        <w:t>ATCC 25922</w:t>
      </w:r>
      <w:r w:rsidRPr="001F52A5">
        <w:rPr>
          <w:rFonts w:hint="eastAsia"/>
          <w:szCs w:val="21"/>
        </w:rPr>
        <w:t>、铜绿假单胞菌</w:t>
      </w:r>
      <w:r w:rsidRPr="001F52A5">
        <w:rPr>
          <w:rFonts w:hint="eastAsia"/>
          <w:szCs w:val="21"/>
        </w:rPr>
        <w:t xml:space="preserve"> ATCC 9027</w:t>
      </w:r>
      <w:r w:rsidRPr="001F52A5">
        <w:rPr>
          <w:rFonts w:hint="eastAsia"/>
          <w:szCs w:val="21"/>
        </w:rPr>
        <w:t>、型溶血性链球菌</w:t>
      </w:r>
      <w:r w:rsidRPr="001F52A5">
        <w:rPr>
          <w:rFonts w:hint="eastAsia"/>
          <w:szCs w:val="21"/>
        </w:rPr>
        <w:t xml:space="preserve"> ATCC 19165</w:t>
      </w:r>
      <w:r w:rsidRPr="001F52A5">
        <w:rPr>
          <w:rFonts w:hint="eastAsia"/>
          <w:szCs w:val="21"/>
        </w:rPr>
        <w:t>、白色念珠菌</w:t>
      </w:r>
      <w:r w:rsidRPr="001F52A5">
        <w:rPr>
          <w:rFonts w:hint="eastAsia"/>
          <w:szCs w:val="21"/>
        </w:rPr>
        <w:t xml:space="preserve"> ATCC 10231</w:t>
      </w:r>
      <w:r w:rsidRPr="001F52A5">
        <w:rPr>
          <w:rFonts w:hint="eastAsia"/>
          <w:szCs w:val="21"/>
        </w:rPr>
        <w:t>的杀菌率</w:t>
      </w:r>
      <w:r w:rsidRPr="001F52A5">
        <w:rPr>
          <w:rFonts w:ascii="宋体" w:hAnsi="宋体" w:cs="宋体" w:hint="eastAsia"/>
          <w:szCs w:val="21"/>
        </w:rPr>
        <w:t>≥</w:t>
      </w:r>
      <w:r w:rsidRPr="001F52A5">
        <w:rPr>
          <w:rFonts w:hint="eastAsia"/>
          <w:szCs w:val="21"/>
        </w:rPr>
        <w:t>99.99%</w:t>
      </w:r>
      <w:r w:rsidRPr="001F52A5">
        <w:rPr>
          <w:rFonts w:hint="eastAsia"/>
          <w:szCs w:val="21"/>
        </w:rPr>
        <w:t>。（需提供证明文件）。</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配有</w:t>
      </w:r>
      <w:r w:rsidRPr="001F52A5">
        <w:rPr>
          <w:rFonts w:hint="eastAsia"/>
          <w:szCs w:val="21"/>
        </w:rPr>
        <w:t>12L</w:t>
      </w:r>
      <w:r w:rsidRPr="001F52A5">
        <w:rPr>
          <w:rFonts w:hint="eastAsia"/>
          <w:szCs w:val="21"/>
        </w:rPr>
        <w:t>样本转运箱</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5.1</w:t>
      </w:r>
      <w:r w:rsidRPr="001F52A5">
        <w:rPr>
          <w:rFonts w:hint="eastAsia"/>
          <w:szCs w:val="21"/>
        </w:rPr>
        <w:t>外层材料为高强度工程食品级聚丙烯（</w:t>
      </w:r>
      <w:r w:rsidRPr="001F52A5">
        <w:rPr>
          <w:rFonts w:hint="eastAsia"/>
          <w:szCs w:val="21"/>
        </w:rPr>
        <w:t>PP</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5.2 </w:t>
      </w:r>
      <w:r w:rsidRPr="001F52A5">
        <w:rPr>
          <w:rFonts w:hint="eastAsia"/>
          <w:szCs w:val="21"/>
        </w:rPr>
        <w:t>绝缘材料为聚氨酯（</w:t>
      </w:r>
      <w:r w:rsidRPr="001F52A5">
        <w:rPr>
          <w:rFonts w:hint="eastAsia"/>
          <w:szCs w:val="21"/>
        </w:rPr>
        <w:t>PU</w:t>
      </w:r>
      <w:r w:rsidRPr="001F52A5">
        <w:rPr>
          <w:rFonts w:hint="eastAsia"/>
          <w:szCs w:val="21"/>
        </w:rPr>
        <w:t>）保温材料。</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5.3 </w:t>
      </w:r>
      <w:r w:rsidRPr="001F52A5">
        <w:rPr>
          <w:rFonts w:hint="eastAsia"/>
          <w:szCs w:val="21"/>
        </w:rPr>
        <w:t>绝缘厚度≥</w:t>
      </w:r>
      <w:r w:rsidRPr="001F52A5">
        <w:rPr>
          <w:rFonts w:hint="eastAsia"/>
          <w:szCs w:val="21"/>
        </w:rPr>
        <w:t>30mm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5.4 </w:t>
      </w:r>
      <w:r w:rsidRPr="001F52A5">
        <w:rPr>
          <w:rFonts w:hint="eastAsia"/>
          <w:szCs w:val="21"/>
        </w:rPr>
        <w:t>在冷冻成固体时，冷源最大厚度不超过未冻结时厚度的</w:t>
      </w:r>
      <w:r w:rsidRPr="001F52A5">
        <w:rPr>
          <w:rFonts w:hint="eastAsia"/>
          <w:szCs w:val="21"/>
        </w:rPr>
        <w:t>15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5.5 </w:t>
      </w:r>
      <w:r w:rsidRPr="001F52A5">
        <w:rPr>
          <w:rFonts w:hint="eastAsia"/>
          <w:szCs w:val="21"/>
        </w:rPr>
        <w:t>牢固等级：容器Ⅴ级，零件Ⅲ级。</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5.6 </w:t>
      </w:r>
      <w:r w:rsidRPr="001F52A5">
        <w:rPr>
          <w:rFonts w:hint="eastAsia"/>
          <w:szCs w:val="21"/>
        </w:rPr>
        <w:t>配有液晶显示温度计、背带、隔板、托盘、</w:t>
      </w:r>
      <w:r w:rsidRPr="001F52A5">
        <w:rPr>
          <w:rFonts w:hint="eastAsia"/>
          <w:szCs w:val="21"/>
        </w:rPr>
        <w:t>6</w:t>
      </w:r>
      <w:r w:rsidRPr="001F52A5">
        <w:rPr>
          <w:rFonts w:hint="eastAsia"/>
          <w:szCs w:val="21"/>
        </w:rPr>
        <w:t>个冰盒。</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配有</w:t>
      </w:r>
      <w:r w:rsidRPr="001F52A5">
        <w:rPr>
          <w:rFonts w:hint="eastAsia"/>
          <w:szCs w:val="21"/>
        </w:rPr>
        <w:t>18L</w:t>
      </w:r>
      <w:r w:rsidRPr="001F52A5">
        <w:rPr>
          <w:rFonts w:hint="eastAsia"/>
          <w:szCs w:val="21"/>
        </w:rPr>
        <w:t>样品运行箱</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6.1</w:t>
      </w:r>
      <w:r w:rsidRPr="001F52A5">
        <w:rPr>
          <w:rFonts w:hint="eastAsia"/>
          <w:szCs w:val="21"/>
        </w:rPr>
        <w:t>外层材料为高强度工程食品级聚丙烯（</w:t>
      </w:r>
      <w:r w:rsidRPr="001F52A5">
        <w:rPr>
          <w:rFonts w:hint="eastAsia"/>
          <w:szCs w:val="21"/>
        </w:rPr>
        <w:t>PP</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6.2 </w:t>
      </w:r>
      <w:r w:rsidRPr="001F52A5">
        <w:rPr>
          <w:rFonts w:hint="eastAsia"/>
          <w:szCs w:val="21"/>
        </w:rPr>
        <w:t>绝缘材料为聚氨酯（</w:t>
      </w:r>
      <w:r w:rsidRPr="001F52A5">
        <w:rPr>
          <w:rFonts w:hint="eastAsia"/>
          <w:szCs w:val="21"/>
        </w:rPr>
        <w:t>PU</w:t>
      </w:r>
      <w:r w:rsidRPr="001F52A5">
        <w:rPr>
          <w:rFonts w:hint="eastAsia"/>
          <w:szCs w:val="21"/>
        </w:rPr>
        <w:t>）保温材料。</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6.3 </w:t>
      </w:r>
      <w:r w:rsidRPr="001F52A5">
        <w:rPr>
          <w:rFonts w:hint="eastAsia"/>
          <w:szCs w:val="21"/>
        </w:rPr>
        <w:t>绝缘厚度≥</w:t>
      </w:r>
      <w:r w:rsidRPr="001F52A5">
        <w:rPr>
          <w:rFonts w:hint="eastAsia"/>
          <w:szCs w:val="21"/>
        </w:rPr>
        <w:t>30mm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6.4 </w:t>
      </w:r>
      <w:r w:rsidRPr="001F52A5">
        <w:rPr>
          <w:rFonts w:hint="eastAsia"/>
          <w:szCs w:val="21"/>
        </w:rPr>
        <w:t>在冷冻成固体时，冷源最大厚度不超过未冻结时厚度的</w:t>
      </w:r>
      <w:r w:rsidRPr="001F52A5">
        <w:rPr>
          <w:rFonts w:hint="eastAsia"/>
          <w:szCs w:val="21"/>
        </w:rPr>
        <w:t>15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6.5 </w:t>
      </w:r>
      <w:r w:rsidRPr="001F52A5">
        <w:rPr>
          <w:rFonts w:hint="eastAsia"/>
          <w:szCs w:val="21"/>
        </w:rPr>
        <w:t>牢固等级：容器Ⅴ级，零件Ⅲ级。</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6.6 </w:t>
      </w:r>
      <w:r w:rsidRPr="001F52A5">
        <w:rPr>
          <w:rFonts w:hint="eastAsia"/>
          <w:szCs w:val="21"/>
        </w:rPr>
        <w:t>配有液晶显示温度计、背带、隔板、托盘、</w:t>
      </w:r>
      <w:r w:rsidRPr="001F52A5">
        <w:rPr>
          <w:rFonts w:hint="eastAsia"/>
          <w:szCs w:val="21"/>
        </w:rPr>
        <w:t>10</w:t>
      </w:r>
      <w:r w:rsidRPr="001F52A5">
        <w:rPr>
          <w:rFonts w:hint="eastAsia"/>
          <w:szCs w:val="21"/>
        </w:rPr>
        <w:t>个冰盒。</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配有</w:t>
      </w:r>
      <w:r w:rsidRPr="001F52A5">
        <w:rPr>
          <w:rFonts w:hint="eastAsia"/>
          <w:szCs w:val="21"/>
        </w:rPr>
        <w:t>40L</w:t>
      </w:r>
      <w:r w:rsidRPr="001F52A5">
        <w:rPr>
          <w:rFonts w:hint="eastAsia"/>
          <w:szCs w:val="21"/>
        </w:rPr>
        <w:t>样本转运箱</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7.1</w:t>
      </w:r>
      <w:r w:rsidRPr="001F52A5">
        <w:rPr>
          <w:rFonts w:hint="eastAsia"/>
          <w:szCs w:val="21"/>
        </w:rPr>
        <w:t>外层材料为高强度工程食品级聚丙烯（</w:t>
      </w:r>
      <w:r w:rsidRPr="001F52A5">
        <w:rPr>
          <w:rFonts w:hint="eastAsia"/>
          <w:szCs w:val="21"/>
        </w:rPr>
        <w:t>PP</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7.2 </w:t>
      </w:r>
      <w:r w:rsidRPr="001F52A5">
        <w:rPr>
          <w:rFonts w:hint="eastAsia"/>
          <w:szCs w:val="21"/>
        </w:rPr>
        <w:t>绝缘材料为聚氨酯（</w:t>
      </w:r>
      <w:r w:rsidRPr="001F52A5">
        <w:rPr>
          <w:rFonts w:hint="eastAsia"/>
          <w:szCs w:val="21"/>
        </w:rPr>
        <w:t>PU</w:t>
      </w:r>
      <w:r w:rsidRPr="001F52A5">
        <w:rPr>
          <w:rFonts w:hint="eastAsia"/>
          <w:szCs w:val="21"/>
        </w:rPr>
        <w:t>）保温材料。</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7.3 </w:t>
      </w:r>
      <w:r w:rsidRPr="001F52A5">
        <w:rPr>
          <w:rFonts w:hint="eastAsia"/>
          <w:szCs w:val="21"/>
        </w:rPr>
        <w:t>绝缘厚度≥</w:t>
      </w:r>
      <w:r w:rsidRPr="001F52A5">
        <w:rPr>
          <w:rFonts w:hint="eastAsia"/>
          <w:szCs w:val="21"/>
        </w:rPr>
        <w:t>30mm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 xml:space="preserve">7.4 </w:t>
      </w:r>
      <w:r w:rsidRPr="001F52A5">
        <w:rPr>
          <w:rFonts w:hint="eastAsia"/>
          <w:szCs w:val="21"/>
        </w:rPr>
        <w:t>在冷冻成固体时，冷源最大厚度不超过未冻结时厚度的</w:t>
      </w:r>
      <w:r w:rsidRPr="001F52A5">
        <w:rPr>
          <w:rFonts w:hint="eastAsia"/>
          <w:szCs w:val="21"/>
        </w:rPr>
        <w:t>15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7.5 </w:t>
      </w:r>
      <w:r w:rsidRPr="001F52A5">
        <w:rPr>
          <w:rFonts w:hint="eastAsia"/>
          <w:szCs w:val="21"/>
        </w:rPr>
        <w:t>牢固等级：容器Ⅴ级，零件Ⅲ级。</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7.6 </w:t>
      </w:r>
      <w:r w:rsidRPr="001F52A5">
        <w:rPr>
          <w:rFonts w:hint="eastAsia"/>
          <w:szCs w:val="21"/>
        </w:rPr>
        <w:t>配有液晶显示温度计、背带、隔板、托盘、</w:t>
      </w:r>
      <w:r w:rsidRPr="001F52A5">
        <w:rPr>
          <w:rFonts w:hint="eastAsia"/>
          <w:szCs w:val="21"/>
        </w:rPr>
        <w:t>12</w:t>
      </w:r>
      <w:r w:rsidRPr="001F52A5">
        <w:rPr>
          <w:rFonts w:hint="eastAsia"/>
          <w:szCs w:val="21"/>
        </w:rPr>
        <w:t>个冰盒。</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配有制冷设备</w:t>
      </w:r>
      <w:r w:rsidRPr="001F52A5">
        <w:rPr>
          <w:rFonts w:hint="eastAsia"/>
          <w:szCs w:val="21"/>
        </w:rPr>
        <w:t>1</w:t>
      </w:r>
      <w:r w:rsidRPr="001F52A5">
        <w:rPr>
          <w:rFonts w:hint="eastAsia"/>
          <w:szCs w:val="21"/>
        </w:rPr>
        <w:t>台。</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proofErr w:type="gramStart"/>
      <w:r w:rsidRPr="001F52A5">
        <w:rPr>
          <w:rFonts w:hint="eastAsia"/>
          <w:szCs w:val="21"/>
        </w:rPr>
        <w:t>配有移液器</w:t>
      </w:r>
      <w:proofErr w:type="gramEnd"/>
      <w:r w:rsidRPr="001F52A5">
        <w:rPr>
          <w:rFonts w:hint="eastAsia"/>
          <w:szCs w:val="21"/>
        </w:rPr>
        <w:t>架子</w:t>
      </w:r>
      <w:r w:rsidRPr="001F52A5">
        <w:rPr>
          <w:rFonts w:hint="eastAsia"/>
          <w:szCs w:val="21"/>
        </w:rPr>
        <w:t>2</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整机及配套器械质保</w:t>
      </w:r>
      <w:r w:rsidRPr="001F52A5">
        <w:rPr>
          <w:rFonts w:hint="eastAsia"/>
          <w:szCs w:val="21"/>
        </w:rPr>
        <w:t>2</w:t>
      </w:r>
      <w:r w:rsidRPr="001F52A5">
        <w:rPr>
          <w:rFonts w:hint="eastAsia"/>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5</w:t>
      </w:r>
      <w:r w:rsidRPr="001F52A5">
        <w:rPr>
          <w:b/>
          <w:sz w:val="24"/>
          <w:szCs w:val="24"/>
        </w:rPr>
        <w:t xml:space="preserve">   </w:t>
      </w:r>
      <w:r w:rsidRPr="001F52A5">
        <w:rPr>
          <w:rFonts w:hint="eastAsia"/>
          <w:b/>
          <w:sz w:val="24"/>
          <w:szCs w:val="24"/>
        </w:rPr>
        <w:t>高压灭菌锅</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一、设备用途：用于对手术器械、玻璃器皿、培养基、废弃物等耐受高温高压蒸汽物品的灭菌。</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有效容积≥</w:t>
      </w:r>
      <w:r w:rsidRPr="001F52A5">
        <w:rPr>
          <w:szCs w:val="21"/>
        </w:rPr>
        <w:t>50L</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设计压力≥</w:t>
      </w:r>
      <w:r w:rsidRPr="001F52A5">
        <w:rPr>
          <w:rFonts w:hint="eastAsia"/>
          <w:szCs w:val="21"/>
        </w:rPr>
        <w:t>0.25M</w:t>
      </w:r>
      <w:r w:rsidRPr="001F52A5">
        <w:rPr>
          <w:szCs w:val="21"/>
        </w:rPr>
        <w:t>p</w:t>
      </w:r>
      <w:r w:rsidRPr="001F52A5">
        <w:rPr>
          <w:rFonts w:hint="eastAsia"/>
          <w:szCs w:val="21"/>
        </w:rPr>
        <w:t>a</w:t>
      </w:r>
      <w:r w:rsidRPr="001F52A5">
        <w:rPr>
          <w:rFonts w:hint="eastAsia"/>
          <w:szCs w:val="21"/>
        </w:rPr>
        <w:t>，最大工作压力≥</w:t>
      </w:r>
      <w:r w:rsidRPr="001F52A5">
        <w:rPr>
          <w:rFonts w:hint="eastAsia"/>
          <w:szCs w:val="21"/>
        </w:rPr>
        <w:t>0.22MPa</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3</w:t>
      </w:r>
      <w:r w:rsidRPr="001F52A5">
        <w:rPr>
          <w:szCs w:val="21"/>
        </w:rPr>
        <w:t>．</w:t>
      </w:r>
      <w:r w:rsidRPr="001F52A5">
        <w:rPr>
          <w:rFonts w:hint="eastAsia"/>
          <w:szCs w:val="21"/>
        </w:rPr>
        <w:t>设计温度≥</w:t>
      </w:r>
      <w:r w:rsidRPr="001F52A5">
        <w:rPr>
          <w:rFonts w:hint="eastAsia"/>
          <w:szCs w:val="21"/>
        </w:rPr>
        <w:t>140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外部尺寸（长宽高）≤</w:t>
      </w:r>
      <w:r w:rsidRPr="001F52A5">
        <w:rPr>
          <w:rFonts w:hint="eastAsia"/>
          <w:szCs w:val="21"/>
        </w:rPr>
        <w:t>700x520x920m</w:t>
      </w:r>
      <w:r w:rsidRPr="001F52A5">
        <w:rPr>
          <w:szCs w:val="21"/>
        </w:rPr>
        <w:t>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内腔尺寸：直径≥</w:t>
      </w:r>
      <w:r w:rsidRPr="001F52A5">
        <w:rPr>
          <w:rFonts w:hint="eastAsia"/>
          <w:szCs w:val="21"/>
        </w:rPr>
        <w:t>310mm</w:t>
      </w:r>
      <w:r w:rsidRPr="001F52A5">
        <w:rPr>
          <w:rFonts w:hint="eastAsia"/>
          <w:szCs w:val="21"/>
        </w:rPr>
        <w:t>，高度≥</w:t>
      </w:r>
      <w:r w:rsidRPr="001F52A5">
        <w:rPr>
          <w:rFonts w:hint="eastAsia"/>
          <w:szCs w:val="21"/>
        </w:rPr>
        <w:t>630mm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灭菌温度调节范围：</w:t>
      </w:r>
      <w:r w:rsidRPr="001F52A5">
        <w:rPr>
          <w:rFonts w:hint="eastAsia"/>
          <w:szCs w:val="21"/>
        </w:rPr>
        <w:t>105</w:t>
      </w:r>
      <w:r w:rsidRPr="001F52A5">
        <w:rPr>
          <w:rFonts w:hint="eastAsia"/>
          <w:szCs w:val="21"/>
        </w:rPr>
        <w:t>℃</w:t>
      </w:r>
      <w:r w:rsidRPr="001F52A5">
        <w:rPr>
          <w:rFonts w:ascii="宋体" w:hAnsi="宋体" w:cs="宋体" w:hint="eastAsia"/>
          <w:szCs w:val="21"/>
        </w:rPr>
        <w:t>-</w:t>
      </w:r>
      <w:r w:rsidRPr="001F52A5">
        <w:rPr>
          <w:rFonts w:hint="eastAsia"/>
          <w:szCs w:val="21"/>
        </w:rPr>
        <w:t>135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7</w:t>
      </w:r>
      <w:r w:rsidRPr="001F52A5">
        <w:rPr>
          <w:szCs w:val="21"/>
        </w:rPr>
        <w:t>．</w:t>
      </w:r>
      <w:r w:rsidRPr="001F52A5">
        <w:rPr>
          <w:rFonts w:hint="eastAsia"/>
          <w:szCs w:val="21"/>
        </w:rPr>
        <w:t>温度的显示精度≤</w:t>
      </w:r>
      <w:r w:rsidRPr="001F52A5">
        <w:rPr>
          <w:rFonts w:hint="eastAsia"/>
          <w:szCs w:val="21"/>
        </w:rPr>
        <w:t>0.1</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8</w:t>
      </w:r>
      <w:r w:rsidRPr="001F52A5">
        <w:rPr>
          <w:szCs w:val="21"/>
        </w:rPr>
        <w:t>．</w:t>
      </w:r>
      <w:r w:rsidRPr="001F52A5">
        <w:rPr>
          <w:rFonts w:hint="eastAsia"/>
          <w:szCs w:val="21"/>
        </w:rPr>
        <w:t>温度均匀度≤±</w:t>
      </w:r>
      <w:r w:rsidRPr="001F52A5">
        <w:rPr>
          <w:rFonts w:hint="eastAsia"/>
          <w:szCs w:val="21"/>
        </w:rPr>
        <w:t>0.5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proofErr w:type="gramStart"/>
      <w:r w:rsidRPr="001F52A5">
        <w:rPr>
          <w:rFonts w:hint="eastAsia"/>
          <w:szCs w:val="21"/>
        </w:rPr>
        <w:t>腔体材</w:t>
      </w:r>
      <w:proofErr w:type="gramEnd"/>
      <w:r w:rsidRPr="001F52A5">
        <w:rPr>
          <w:rFonts w:hint="eastAsia"/>
          <w:szCs w:val="21"/>
        </w:rPr>
        <w:t>料为</w:t>
      </w:r>
      <w:r w:rsidRPr="001F52A5">
        <w:rPr>
          <w:rFonts w:hint="eastAsia"/>
          <w:szCs w:val="21"/>
        </w:rPr>
        <w:t>304</w:t>
      </w:r>
      <w:r w:rsidRPr="001F52A5">
        <w:rPr>
          <w:rFonts w:hint="eastAsia"/>
          <w:szCs w:val="21"/>
        </w:rPr>
        <w:t>不锈钢。</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采用微电脑控制系统，</w:t>
      </w:r>
      <w:r w:rsidRPr="001F52A5">
        <w:rPr>
          <w:rFonts w:hint="eastAsia"/>
          <w:szCs w:val="21"/>
        </w:rPr>
        <w:t>LED</w:t>
      </w:r>
      <w:r w:rsidRPr="001F52A5">
        <w:rPr>
          <w:rFonts w:hint="eastAsia"/>
          <w:szCs w:val="21"/>
        </w:rPr>
        <w:t>液晶屏，触摸式按键，注水、升温、灭菌、干燥过程全自动进行，有多种灭菌程序选择。</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具有温度自动保护装置，当灭菌</w:t>
      </w:r>
      <w:proofErr w:type="gramStart"/>
      <w:r w:rsidRPr="001F52A5">
        <w:rPr>
          <w:rFonts w:hint="eastAsia"/>
          <w:szCs w:val="21"/>
        </w:rPr>
        <w:t>仓内部</w:t>
      </w:r>
      <w:proofErr w:type="gramEnd"/>
      <w:r w:rsidRPr="001F52A5">
        <w:rPr>
          <w:rFonts w:hint="eastAsia"/>
          <w:szCs w:val="21"/>
        </w:rPr>
        <w:t>温度超过安全温度值时，系统自动停止加热。</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具有防干烧报警装置，水位低于加热管，防干烧装置自动切断加热器电源，并显示报警信息。</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具有故障报警功能，对故障状态中文报警提示。</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灭菌循环结束后有蜂鸣提示。</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szCs w:val="21"/>
        </w:rPr>
        <w:t>．</w:t>
      </w:r>
      <w:r w:rsidRPr="001F52A5">
        <w:rPr>
          <w:rFonts w:hint="eastAsia"/>
          <w:szCs w:val="21"/>
        </w:rPr>
        <w:t>具有门安全联锁装置，只有门关闭到位，灭菌器才能启动工作程序，腔内有压力，门无法打开。</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szCs w:val="21"/>
        </w:rPr>
        <w:t>．</w:t>
      </w:r>
      <w:r w:rsidRPr="001F52A5">
        <w:rPr>
          <w:rFonts w:hint="eastAsia"/>
          <w:szCs w:val="21"/>
        </w:rPr>
        <w:t>具有自动泄压安全阀，当灭菌仓内压力超过设定压力，安全阀开启释放压力。</w:t>
      </w:r>
    </w:p>
    <w:p w:rsidR="002A2C0F" w:rsidRPr="001F52A5" w:rsidRDefault="002A2C0F" w:rsidP="002A2C0F">
      <w:pPr>
        <w:tabs>
          <w:tab w:val="left" w:pos="900"/>
        </w:tabs>
        <w:snapToGrid w:val="0"/>
        <w:spacing w:line="360" w:lineRule="auto"/>
        <w:jc w:val="left"/>
        <w:rPr>
          <w:szCs w:val="21"/>
        </w:rPr>
      </w:pPr>
      <w:r w:rsidRPr="001F52A5">
        <w:rPr>
          <w:rFonts w:hint="eastAsia"/>
          <w:szCs w:val="21"/>
        </w:rPr>
        <w:t>17</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6</w:t>
      </w:r>
      <w:r w:rsidRPr="001F52A5">
        <w:rPr>
          <w:b/>
          <w:sz w:val="24"/>
          <w:szCs w:val="24"/>
        </w:rPr>
        <w:t xml:space="preserve">   </w:t>
      </w:r>
      <w:r w:rsidRPr="001F52A5">
        <w:rPr>
          <w:rFonts w:hint="eastAsia"/>
          <w:b/>
          <w:sz w:val="24"/>
          <w:szCs w:val="24"/>
        </w:rPr>
        <w:t>迷你型离心机</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一、设备用途：用于分子生物、分子化学及临床检验样本分离和制备。</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采用直流电机，最高转速≥</w:t>
      </w:r>
      <w:r w:rsidRPr="001F52A5">
        <w:rPr>
          <w:rFonts w:hint="eastAsia"/>
          <w:szCs w:val="21"/>
        </w:rPr>
        <w:t>7000 rpm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最大相对离心力≥</w:t>
      </w:r>
      <w:r w:rsidRPr="001F52A5">
        <w:rPr>
          <w:rFonts w:hint="eastAsia"/>
          <w:szCs w:val="21"/>
        </w:rPr>
        <w:t>2900</w:t>
      </w:r>
      <w:r w:rsidRPr="001F52A5">
        <w:rPr>
          <w:rFonts w:hint="eastAsia"/>
          <w:szCs w:val="21"/>
        </w:rPr>
        <w:t>×</w:t>
      </w:r>
      <w:r w:rsidRPr="001F52A5">
        <w:rPr>
          <w:rFonts w:hint="eastAsia"/>
          <w:szCs w:val="21"/>
        </w:rPr>
        <w:t>g</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输入功率</w:t>
      </w:r>
      <w:r w:rsidRPr="001F52A5">
        <w:rPr>
          <w:rFonts w:ascii="宋体" w:hAnsi="宋体" w:cs="宋体" w:hint="eastAsia"/>
          <w:szCs w:val="21"/>
        </w:rPr>
        <w:t>≤</w:t>
      </w:r>
      <w:r w:rsidRPr="001F52A5">
        <w:rPr>
          <w:rFonts w:hint="eastAsia"/>
          <w:szCs w:val="21"/>
        </w:rPr>
        <w:t>0.3 KW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工作噪声≤</w:t>
      </w:r>
      <w:r w:rsidRPr="001F52A5">
        <w:rPr>
          <w:rFonts w:hint="eastAsia"/>
          <w:szCs w:val="21"/>
        </w:rPr>
        <w:t>65dB</w:t>
      </w:r>
      <w:r w:rsidRPr="001F52A5">
        <w:rPr>
          <w:rFonts w:hint="eastAsia"/>
          <w:szCs w:val="21"/>
        </w:rPr>
        <w:t>（</w:t>
      </w:r>
      <w:r w:rsidRPr="001F52A5">
        <w:rPr>
          <w:rFonts w:hint="eastAsia"/>
          <w:szCs w:val="21"/>
        </w:rPr>
        <w:t>A</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具有运行中开盖立即停止转子运转的性能。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转子安装或更换不用工具。</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7</w:t>
      </w:r>
      <w:r w:rsidRPr="001F52A5">
        <w:rPr>
          <w:b/>
          <w:sz w:val="24"/>
          <w:szCs w:val="24"/>
        </w:rPr>
        <w:t xml:space="preserve">   </w:t>
      </w:r>
      <w:r w:rsidRPr="001F52A5">
        <w:rPr>
          <w:rFonts w:hint="eastAsia"/>
          <w:b/>
          <w:sz w:val="24"/>
          <w:szCs w:val="24"/>
        </w:rPr>
        <w:t>混匀器</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一、设备用途：用于在试管中对细胞、生化液体组分进行混匀、剧烈再悬浮等操作。</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可点动、长时间连续工作。</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采用偏心球轴承设计。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转速调节范围：</w:t>
      </w:r>
      <w:r w:rsidRPr="001F52A5">
        <w:rPr>
          <w:rFonts w:hint="eastAsia"/>
          <w:szCs w:val="21"/>
        </w:rPr>
        <w:t>0-2500rpm</w:t>
      </w:r>
      <w:r w:rsidRPr="001F52A5">
        <w:rPr>
          <w:rFonts w:hint="eastAsia"/>
          <w:szCs w:val="21"/>
        </w:rPr>
        <w:t>，可无级调速</w:t>
      </w:r>
    </w:p>
    <w:p w:rsidR="002A2C0F" w:rsidRPr="001F52A5" w:rsidRDefault="002A2C0F" w:rsidP="002A2C0F">
      <w:pPr>
        <w:tabs>
          <w:tab w:val="left" w:pos="900"/>
        </w:tabs>
        <w:snapToGrid w:val="0"/>
        <w:spacing w:line="360" w:lineRule="auto"/>
        <w:jc w:val="left"/>
        <w:rPr>
          <w:szCs w:val="21"/>
        </w:rPr>
      </w:pPr>
      <w:r w:rsidRPr="001F52A5">
        <w:rPr>
          <w:szCs w:val="21"/>
        </w:rPr>
        <w:t>4</w:t>
      </w:r>
      <w:r w:rsidRPr="001F52A5">
        <w:rPr>
          <w:szCs w:val="21"/>
        </w:rPr>
        <w:t>．</w:t>
      </w:r>
      <w:proofErr w:type="gramStart"/>
      <w:r w:rsidRPr="001F52A5">
        <w:rPr>
          <w:rFonts w:hint="eastAsia"/>
          <w:szCs w:val="21"/>
        </w:rPr>
        <w:t>振头种类</w:t>
      </w:r>
      <w:proofErr w:type="gramEnd"/>
      <w:r w:rsidRPr="001F52A5">
        <w:rPr>
          <w:rFonts w:hint="eastAsia"/>
          <w:szCs w:val="21"/>
        </w:rPr>
        <w:t>≥</w:t>
      </w:r>
      <w:r w:rsidRPr="001F52A5">
        <w:rPr>
          <w:rFonts w:hint="eastAsia"/>
          <w:szCs w:val="21"/>
        </w:rPr>
        <w:t>9</w:t>
      </w:r>
      <w:r w:rsidRPr="001F52A5">
        <w:rPr>
          <w:rFonts w:hint="eastAsia"/>
          <w:szCs w:val="21"/>
        </w:rPr>
        <w:t>种。</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电机功率</w:t>
      </w:r>
      <w:r w:rsidRPr="001F52A5">
        <w:rPr>
          <w:rFonts w:ascii="宋体" w:hAnsi="宋体" w:cs="宋体" w:hint="eastAsia"/>
          <w:szCs w:val="21"/>
        </w:rPr>
        <w:t>≤</w:t>
      </w:r>
      <w:r w:rsidRPr="001F52A5">
        <w:rPr>
          <w:rFonts w:hint="eastAsia"/>
          <w:szCs w:val="21"/>
        </w:rPr>
        <w:t>10W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．振荡方式</w:t>
      </w:r>
      <w:r w:rsidRPr="001F52A5">
        <w:rPr>
          <w:rFonts w:hint="eastAsia"/>
          <w:szCs w:val="21"/>
        </w:rPr>
        <w:t>:</w:t>
      </w:r>
      <w:r w:rsidRPr="001F52A5">
        <w:rPr>
          <w:szCs w:val="21"/>
        </w:rPr>
        <w:t xml:space="preserve"> </w:t>
      </w:r>
      <w:r w:rsidRPr="001F52A5">
        <w:rPr>
          <w:szCs w:val="21"/>
        </w:rPr>
        <w:t>圆周</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运行周转直径≥</w:t>
      </w:r>
      <w:r w:rsidRPr="001F52A5">
        <w:rPr>
          <w:rFonts w:hint="eastAsia"/>
          <w:szCs w:val="21"/>
        </w:rPr>
        <w:t>4mm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proofErr w:type="gramStart"/>
      <w:r w:rsidRPr="001F52A5">
        <w:rPr>
          <w:rFonts w:hint="eastAsia"/>
          <w:szCs w:val="21"/>
        </w:rPr>
        <w:t>采用硅制底座</w:t>
      </w:r>
      <w:proofErr w:type="gramEnd"/>
      <w:r w:rsidRPr="001F52A5">
        <w:rPr>
          <w:rFonts w:hint="eastAsia"/>
          <w:szCs w:val="21"/>
        </w:rPr>
        <w:t>，防震式设计，配有真空吸盘脚。</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8</w:t>
      </w:r>
      <w:r w:rsidRPr="001F52A5">
        <w:rPr>
          <w:b/>
          <w:sz w:val="24"/>
          <w:szCs w:val="24"/>
        </w:rPr>
        <w:t xml:space="preserve">   </w:t>
      </w:r>
      <w:r w:rsidRPr="001F52A5">
        <w:rPr>
          <w:rFonts w:hint="eastAsia"/>
          <w:b/>
          <w:sz w:val="24"/>
          <w:szCs w:val="24"/>
        </w:rPr>
        <w:t>低温储存冰箱</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一、设备用途：用于储存生物制品、疫苗、药品、试剂等。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采用立式结构，有效容积≥</w:t>
      </w:r>
      <w:r w:rsidRPr="001F52A5">
        <w:rPr>
          <w:rFonts w:hint="eastAsia"/>
          <w:szCs w:val="21"/>
        </w:rPr>
        <w:t>290L</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冰箱宽度≤</w:t>
      </w:r>
      <w:r w:rsidRPr="001F52A5">
        <w:rPr>
          <w:rFonts w:hint="eastAsia"/>
          <w:szCs w:val="21"/>
        </w:rPr>
        <w:t>670mm</w:t>
      </w:r>
      <w:r w:rsidRPr="001F52A5">
        <w:rPr>
          <w:rFonts w:hint="eastAsia"/>
          <w:szCs w:val="21"/>
        </w:rPr>
        <w:t>，高度≥</w:t>
      </w:r>
      <w:r w:rsidRPr="001F52A5">
        <w:rPr>
          <w:rFonts w:hint="eastAsia"/>
          <w:szCs w:val="21"/>
        </w:rPr>
        <w:t>1600mm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温控范围</w:t>
      </w:r>
      <w:r w:rsidRPr="001F52A5">
        <w:rPr>
          <w:rFonts w:hint="eastAsia"/>
          <w:szCs w:val="21"/>
        </w:rPr>
        <w:t>2</w:t>
      </w:r>
      <w:r w:rsidRPr="001F52A5">
        <w:rPr>
          <w:rFonts w:ascii="宋体" w:hAnsi="宋体" w:cs="宋体" w:hint="eastAsia"/>
          <w:szCs w:val="21"/>
        </w:rPr>
        <w:t>-</w:t>
      </w:r>
      <w:r w:rsidRPr="001F52A5">
        <w:rPr>
          <w:rFonts w:hint="eastAsia"/>
          <w:szCs w:val="21"/>
        </w:rPr>
        <w:t>8</w:t>
      </w:r>
      <w:r w:rsidRPr="001F52A5">
        <w:rPr>
          <w:rFonts w:hint="eastAsia"/>
          <w:szCs w:val="21"/>
        </w:rPr>
        <w:t>℃，箱内温度均匀度≤</w:t>
      </w:r>
      <w:r w:rsidRPr="001F52A5">
        <w:rPr>
          <w:rFonts w:hint="eastAsia"/>
          <w:szCs w:val="21"/>
        </w:rPr>
        <w:t>3</w:t>
      </w:r>
      <w:r w:rsidRPr="001F52A5">
        <w:rPr>
          <w:rFonts w:ascii="宋体" w:hAnsi="宋体" w:cs="宋体" w:hint="eastAsia"/>
          <w:szCs w:val="21"/>
        </w:rPr>
        <w:t>℃</w:t>
      </w:r>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4</w:t>
      </w:r>
      <w:r w:rsidRPr="001F52A5">
        <w:rPr>
          <w:szCs w:val="21"/>
        </w:rPr>
        <w:t>．</w:t>
      </w:r>
      <w:r w:rsidRPr="001F52A5">
        <w:rPr>
          <w:rFonts w:hint="eastAsia"/>
          <w:szCs w:val="21"/>
        </w:rPr>
        <w:t>制冷采用风冷式设计。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LED</w:t>
      </w:r>
      <w:r w:rsidRPr="001F52A5">
        <w:rPr>
          <w:rFonts w:hint="eastAsia"/>
          <w:szCs w:val="21"/>
        </w:rPr>
        <w:t>数控式温度电脑控制板，数字显示箱内温度。</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6</w:t>
      </w:r>
      <w:r w:rsidRPr="001F52A5">
        <w:rPr>
          <w:szCs w:val="21"/>
        </w:rPr>
        <w:t>．</w:t>
      </w:r>
      <w:r w:rsidRPr="001F52A5">
        <w:rPr>
          <w:rFonts w:hint="eastAsia"/>
          <w:szCs w:val="21"/>
        </w:rPr>
        <w:t>箱体内置的数字温度</w:t>
      </w:r>
      <w:proofErr w:type="gramStart"/>
      <w:r w:rsidRPr="001F52A5">
        <w:rPr>
          <w:rFonts w:hint="eastAsia"/>
          <w:szCs w:val="21"/>
        </w:rPr>
        <w:t>传感数</w:t>
      </w:r>
      <w:proofErr w:type="gramEnd"/>
      <w:r w:rsidRPr="001F52A5">
        <w:rPr>
          <w:rFonts w:hint="eastAsia"/>
          <w:szCs w:val="21"/>
        </w:rPr>
        <w:t>≥</w:t>
      </w:r>
      <w:r w:rsidRPr="001F52A5">
        <w:rPr>
          <w:rFonts w:hint="eastAsia"/>
          <w:szCs w:val="21"/>
        </w:rPr>
        <w:t>5</w:t>
      </w:r>
      <w:r w:rsidRPr="001F52A5">
        <w:rPr>
          <w:rFonts w:hint="eastAsia"/>
          <w:szCs w:val="21"/>
        </w:rPr>
        <w:t>个，温控精度≤</w:t>
      </w:r>
      <w:r w:rsidRPr="001F52A5">
        <w:rPr>
          <w:rFonts w:hint="eastAsia"/>
          <w:szCs w:val="21"/>
        </w:rPr>
        <w:t>0.1</w:t>
      </w:r>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7</w:t>
      </w:r>
      <w:r w:rsidRPr="001F52A5">
        <w:rPr>
          <w:szCs w:val="21"/>
        </w:rPr>
        <w:t>．</w:t>
      </w:r>
      <w:r w:rsidRPr="001F52A5">
        <w:rPr>
          <w:rFonts w:hint="eastAsia"/>
          <w:szCs w:val="21"/>
        </w:rPr>
        <w:t>具有存储功能，可存储</w:t>
      </w:r>
      <w:r w:rsidRPr="001F52A5">
        <w:rPr>
          <w:rFonts w:ascii="宋体" w:hAnsi="宋体" w:cs="宋体" w:hint="eastAsia"/>
          <w:szCs w:val="21"/>
        </w:rPr>
        <w:t>≥</w:t>
      </w:r>
      <w:r w:rsidRPr="001F52A5">
        <w:rPr>
          <w:rFonts w:hint="eastAsia"/>
          <w:szCs w:val="21"/>
        </w:rPr>
        <w:t>30</w:t>
      </w:r>
      <w:r w:rsidRPr="001F52A5">
        <w:rPr>
          <w:rFonts w:hint="eastAsia"/>
          <w:szCs w:val="21"/>
        </w:rPr>
        <w:t>天温度数据，通过</w:t>
      </w:r>
      <w:r w:rsidRPr="001F52A5">
        <w:rPr>
          <w:rFonts w:hint="eastAsia"/>
          <w:szCs w:val="21"/>
        </w:rPr>
        <w:t>USB</w:t>
      </w:r>
      <w:r w:rsidRPr="001F52A5">
        <w:rPr>
          <w:rFonts w:hint="eastAsia"/>
          <w:szCs w:val="21"/>
        </w:rPr>
        <w:t>接口导出。</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箱内设</w:t>
      </w:r>
      <w:r w:rsidRPr="001F52A5">
        <w:rPr>
          <w:rFonts w:hint="eastAsia"/>
          <w:szCs w:val="21"/>
        </w:rPr>
        <w:t>LED</w:t>
      </w:r>
      <w:r w:rsidRPr="001F52A5">
        <w:rPr>
          <w:rFonts w:hint="eastAsia"/>
          <w:szCs w:val="21"/>
        </w:rPr>
        <w:t>照明。</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r w:rsidRPr="001F52A5">
        <w:rPr>
          <w:rFonts w:hint="eastAsia"/>
          <w:szCs w:val="21"/>
        </w:rPr>
        <w:t>压缩机功率</w:t>
      </w:r>
      <w:r w:rsidRPr="001F52A5">
        <w:rPr>
          <w:rFonts w:ascii="宋体" w:hAnsi="宋体" w:cs="宋体" w:hint="eastAsia"/>
          <w:szCs w:val="21"/>
        </w:rPr>
        <w:t>≤</w:t>
      </w:r>
      <w:r w:rsidRPr="001F52A5">
        <w:rPr>
          <w:rFonts w:hint="eastAsia"/>
          <w:szCs w:val="21"/>
        </w:rPr>
        <w:t>330W</w:t>
      </w:r>
      <w:r w:rsidRPr="001F52A5">
        <w:rPr>
          <w:rFonts w:hint="eastAsia"/>
          <w:szCs w:val="21"/>
        </w:rPr>
        <w:t>，能耗功率≤</w:t>
      </w:r>
      <w:r w:rsidRPr="001F52A5">
        <w:rPr>
          <w:rFonts w:hint="eastAsia"/>
          <w:szCs w:val="21"/>
        </w:rPr>
        <w:t>350W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箱体发泡保温层厚≥</w:t>
      </w:r>
      <w:r w:rsidRPr="001F52A5">
        <w:rPr>
          <w:rFonts w:hint="eastAsia"/>
          <w:szCs w:val="21"/>
        </w:rPr>
        <w:t>40mm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箱体采用彩色喷涂钢板，内胆</w:t>
      </w:r>
      <w:r w:rsidRPr="001F52A5">
        <w:rPr>
          <w:rFonts w:hint="eastAsia"/>
          <w:szCs w:val="21"/>
        </w:rPr>
        <w:t>PS</w:t>
      </w:r>
      <w:r w:rsidRPr="001F52A5">
        <w:rPr>
          <w:rFonts w:hint="eastAsia"/>
          <w:szCs w:val="21"/>
        </w:rPr>
        <w:t>吸附内胆。</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采用电加热玻璃门设计，实现</w:t>
      </w:r>
      <w:r w:rsidRPr="001F52A5">
        <w:rPr>
          <w:rFonts w:hint="eastAsia"/>
          <w:szCs w:val="21"/>
        </w:rPr>
        <w:t>32</w:t>
      </w:r>
      <w:r w:rsidRPr="001F52A5">
        <w:rPr>
          <w:rFonts w:hint="eastAsia"/>
          <w:szCs w:val="21"/>
        </w:rPr>
        <w:t>℃</w:t>
      </w:r>
      <w:proofErr w:type="gramStart"/>
      <w:r w:rsidRPr="001F52A5">
        <w:rPr>
          <w:rFonts w:hint="eastAsia"/>
          <w:szCs w:val="21"/>
        </w:rPr>
        <w:t>环温</w:t>
      </w:r>
      <w:proofErr w:type="gramEnd"/>
      <w:r w:rsidRPr="001F52A5">
        <w:rPr>
          <w:rFonts w:hint="eastAsia"/>
          <w:szCs w:val="21"/>
        </w:rPr>
        <w:t>80%</w:t>
      </w:r>
      <w:r w:rsidRPr="001F52A5">
        <w:rPr>
          <w:rFonts w:hint="eastAsia"/>
          <w:szCs w:val="21"/>
        </w:rPr>
        <w:t>湿度条件下无凝露。</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具有冷凝水汇集后自动蒸发性能。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门体上部有安全门锁，在侧面配有锁扣，可配置挂锁。</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szCs w:val="21"/>
        </w:rPr>
        <w:t>．</w:t>
      </w:r>
      <w:r w:rsidRPr="001F52A5">
        <w:rPr>
          <w:rFonts w:hint="eastAsia"/>
          <w:szCs w:val="21"/>
        </w:rPr>
        <w:t>故障报警功能：可实现高低温报警、传感器故障报警、开门报警、断电报警，有声音蜂鸣报警、灯光闪烁报警两种报警方式。</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szCs w:val="21"/>
        </w:rPr>
        <w:t>．</w:t>
      </w:r>
      <w:r w:rsidRPr="001F52A5">
        <w:rPr>
          <w:rFonts w:hint="eastAsia"/>
          <w:szCs w:val="21"/>
        </w:rPr>
        <w:t>具有远程报警功能。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17</w:t>
      </w:r>
      <w:r w:rsidRPr="001F52A5">
        <w:rPr>
          <w:szCs w:val="21"/>
        </w:rPr>
        <w:t>．</w:t>
      </w:r>
      <w:r w:rsidRPr="001F52A5">
        <w:rPr>
          <w:rFonts w:hint="eastAsia"/>
          <w:szCs w:val="21"/>
        </w:rPr>
        <w:t>后备电池设计，断电后仍可实时显示箱内温度。</w:t>
      </w:r>
    </w:p>
    <w:p w:rsidR="002A2C0F" w:rsidRPr="001F52A5" w:rsidRDefault="002A2C0F" w:rsidP="002A2C0F">
      <w:pPr>
        <w:tabs>
          <w:tab w:val="left" w:pos="900"/>
        </w:tabs>
        <w:snapToGrid w:val="0"/>
        <w:spacing w:line="360" w:lineRule="auto"/>
        <w:jc w:val="left"/>
        <w:rPr>
          <w:szCs w:val="21"/>
        </w:rPr>
      </w:pPr>
      <w:r w:rsidRPr="001F52A5">
        <w:rPr>
          <w:rFonts w:hint="eastAsia"/>
          <w:szCs w:val="21"/>
        </w:rPr>
        <w:t>18</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w:t>
      </w:r>
    </w:p>
    <w:p w:rsidR="002A2C0F" w:rsidRPr="001F52A5" w:rsidRDefault="002A2C0F" w:rsidP="002A2C0F">
      <w:pPr>
        <w:snapToGrid w:val="0"/>
        <w:spacing w:line="360" w:lineRule="auto"/>
        <w:jc w:val="center"/>
        <w:rPr>
          <w:b/>
          <w:sz w:val="24"/>
          <w:szCs w:val="24"/>
        </w:rPr>
      </w:pPr>
    </w:p>
    <w:p w:rsidR="002A2C0F" w:rsidRPr="001F52A5" w:rsidRDefault="002A2C0F" w:rsidP="002A2C0F">
      <w:pPr>
        <w:snapToGrid w:val="0"/>
        <w:spacing w:line="360" w:lineRule="auto"/>
        <w:jc w:val="center"/>
        <w:rPr>
          <w:b/>
          <w:sz w:val="24"/>
          <w:szCs w:val="24"/>
        </w:rPr>
      </w:pPr>
      <w:r w:rsidRPr="001F52A5">
        <w:rPr>
          <w:b/>
          <w:sz w:val="24"/>
          <w:szCs w:val="24"/>
        </w:rPr>
        <w:t>第</w:t>
      </w:r>
      <w:r w:rsidRPr="001F52A5">
        <w:rPr>
          <w:b/>
          <w:sz w:val="24"/>
          <w:szCs w:val="24"/>
        </w:rPr>
        <w:t>1</w:t>
      </w:r>
      <w:r w:rsidRPr="001F52A5">
        <w:rPr>
          <w:b/>
          <w:sz w:val="24"/>
          <w:szCs w:val="24"/>
        </w:rPr>
        <w:t>包</w:t>
      </w:r>
      <w:r w:rsidRPr="001F52A5">
        <w:rPr>
          <w:b/>
          <w:sz w:val="24"/>
          <w:szCs w:val="24"/>
        </w:rPr>
        <w:t xml:space="preserve">    </w:t>
      </w:r>
      <w:r w:rsidRPr="001F52A5">
        <w:rPr>
          <w:b/>
          <w:sz w:val="24"/>
          <w:szCs w:val="24"/>
        </w:rPr>
        <w:t>品目</w:t>
      </w:r>
      <w:r w:rsidRPr="001F52A5">
        <w:rPr>
          <w:b/>
          <w:sz w:val="24"/>
          <w:szCs w:val="24"/>
        </w:rPr>
        <w:t>1-</w:t>
      </w:r>
      <w:r w:rsidRPr="001F52A5">
        <w:rPr>
          <w:rFonts w:hint="eastAsia"/>
          <w:b/>
          <w:sz w:val="24"/>
          <w:szCs w:val="24"/>
        </w:rPr>
        <w:t>9</w:t>
      </w:r>
      <w:r w:rsidRPr="001F52A5">
        <w:rPr>
          <w:b/>
          <w:sz w:val="24"/>
          <w:szCs w:val="24"/>
        </w:rPr>
        <w:t xml:space="preserve">   </w:t>
      </w:r>
      <w:r w:rsidRPr="001F52A5">
        <w:rPr>
          <w:rFonts w:hint="eastAsia"/>
          <w:b/>
          <w:sz w:val="24"/>
          <w:szCs w:val="24"/>
        </w:rPr>
        <w:t>实时荧光</w:t>
      </w:r>
      <w:r w:rsidRPr="001F52A5">
        <w:rPr>
          <w:rFonts w:hint="eastAsia"/>
          <w:b/>
          <w:sz w:val="24"/>
          <w:szCs w:val="24"/>
        </w:rPr>
        <w:t>PCR</w:t>
      </w:r>
      <w:r w:rsidRPr="001F52A5">
        <w:rPr>
          <w:rFonts w:hint="eastAsia"/>
          <w:b/>
          <w:sz w:val="24"/>
          <w:szCs w:val="24"/>
        </w:rPr>
        <w:t>仪</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一、设备用途：用于对核酸样本进行定量、定性检测。</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光学系统采用</w:t>
      </w:r>
      <w:r w:rsidRPr="001F52A5">
        <w:rPr>
          <w:rFonts w:hint="eastAsia"/>
          <w:szCs w:val="21"/>
        </w:rPr>
        <w:t>LED+</w:t>
      </w:r>
      <w:r w:rsidRPr="001F52A5">
        <w:rPr>
          <w:rFonts w:hint="eastAsia"/>
          <w:szCs w:val="21"/>
        </w:rPr>
        <w:t>光电二极管（</w:t>
      </w:r>
      <w:r w:rsidRPr="001F52A5">
        <w:rPr>
          <w:rFonts w:hint="eastAsia"/>
          <w:szCs w:val="21"/>
        </w:rPr>
        <w:t>PD</w:t>
      </w:r>
      <w:r w:rsidRPr="001F52A5">
        <w:rPr>
          <w:rFonts w:hint="eastAsia"/>
          <w:szCs w:val="21"/>
        </w:rPr>
        <w:t>）扫描检测方式。</w:t>
      </w:r>
    </w:p>
    <w:p w:rsidR="002A2C0F" w:rsidRPr="001F52A5" w:rsidRDefault="002A2C0F" w:rsidP="002A2C0F">
      <w:pPr>
        <w:tabs>
          <w:tab w:val="left" w:pos="900"/>
        </w:tabs>
        <w:snapToGrid w:val="0"/>
        <w:spacing w:line="360" w:lineRule="auto"/>
        <w:jc w:val="left"/>
        <w:rPr>
          <w:szCs w:val="21"/>
        </w:rPr>
      </w:pPr>
      <w:r w:rsidRPr="001F52A5">
        <w:rPr>
          <w:szCs w:val="21"/>
        </w:rPr>
        <w:t>2</w:t>
      </w:r>
      <w:r w:rsidRPr="001F52A5">
        <w:rPr>
          <w:szCs w:val="21"/>
        </w:rPr>
        <w:t>．</w:t>
      </w:r>
      <w:r w:rsidRPr="001F52A5">
        <w:rPr>
          <w:rFonts w:hint="eastAsia"/>
          <w:szCs w:val="21"/>
        </w:rPr>
        <w:t>检测系统≥</w:t>
      </w:r>
      <w:r w:rsidRPr="001F52A5">
        <w:rPr>
          <w:rFonts w:hint="eastAsia"/>
          <w:szCs w:val="21"/>
        </w:rPr>
        <w:t>4</w:t>
      </w:r>
      <w:r w:rsidRPr="001F52A5">
        <w:rPr>
          <w:rFonts w:hint="eastAsia"/>
          <w:szCs w:val="21"/>
        </w:rPr>
        <w:t>通道，可同时检测≥</w:t>
      </w:r>
      <w:r w:rsidRPr="001F52A5">
        <w:rPr>
          <w:rFonts w:hint="eastAsia"/>
          <w:szCs w:val="21"/>
        </w:rPr>
        <w:t>4</w:t>
      </w:r>
      <w:r w:rsidRPr="001F52A5">
        <w:rPr>
          <w:rFonts w:hint="eastAsia"/>
          <w:szCs w:val="21"/>
        </w:rPr>
        <w:t>种荧光染料。</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温控范围：</w:t>
      </w:r>
      <w:r w:rsidRPr="001F52A5">
        <w:rPr>
          <w:rFonts w:hint="eastAsia"/>
          <w:szCs w:val="21"/>
        </w:rPr>
        <w:t>30</w:t>
      </w:r>
      <w:r w:rsidRPr="001F52A5">
        <w:rPr>
          <w:rFonts w:hint="eastAsia"/>
          <w:szCs w:val="21"/>
        </w:rPr>
        <w:t>℃</w:t>
      </w:r>
      <w:r w:rsidRPr="001F52A5">
        <w:rPr>
          <w:rFonts w:ascii="宋体" w:hAnsi="宋体" w:cs="宋体" w:hint="eastAsia"/>
          <w:szCs w:val="21"/>
        </w:rPr>
        <w:t>-</w:t>
      </w:r>
      <w:r w:rsidRPr="001F52A5">
        <w:rPr>
          <w:szCs w:val="21"/>
        </w:rPr>
        <w:t>10</w:t>
      </w:r>
      <w:r w:rsidRPr="001F52A5">
        <w:rPr>
          <w:rFonts w:hint="eastAsia"/>
          <w:szCs w:val="21"/>
        </w:rPr>
        <w:t>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样本容量：每次最大标本数≥</w:t>
      </w:r>
      <w:r w:rsidRPr="001F52A5">
        <w:rPr>
          <w:rFonts w:hint="eastAsia"/>
          <w:szCs w:val="21"/>
        </w:rPr>
        <w:t>1</w:t>
      </w:r>
      <w:r w:rsidRPr="001F52A5">
        <w:rPr>
          <w:szCs w:val="21"/>
        </w:rPr>
        <w:t>6</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检测灵敏度范围：</w:t>
      </w:r>
      <w:r w:rsidRPr="001F52A5">
        <w:rPr>
          <w:rFonts w:hint="eastAsia"/>
          <w:szCs w:val="21"/>
        </w:rPr>
        <w:t>10</w:t>
      </w:r>
      <w:r w:rsidRPr="001F52A5">
        <w:rPr>
          <w:rFonts w:ascii="宋体" w:hAnsi="宋体" w:cs="宋体" w:hint="eastAsia"/>
          <w:szCs w:val="21"/>
        </w:rPr>
        <w:t>-</w:t>
      </w:r>
      <w:r w:rsidRPr="001F52A5">
        <w:rPr>
          <w:rFonts w:hint="eastAsia"/>
          <w:szCs w:val="21"/>
        </w:rPr>
        <w:t xml:space="preserve">1010 </w:t>
      </w:r>
      <w:r w:rsidRPr="001F52A5">
        <w:rPr>
          <w:rFonts w:hint="eastAsia"/>
          <w:szCs w:val="21"/>
        </w:rPr>
        <w:t>拷贝（</w:t>
      </w:r>
      <w:r w:rsidRPr="001F52A5">
        <w:rPr>
          <w:rFonts w:hint="eastAsia"/>
          <w:szCs w:val="21"/>
        </w:rPr>
        <w:t>Copies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6</w:t>
      </w:r>
      <w:r w:rsidRPr="001F52A5">
        <w:rPr>
          <w:szCs w:val="21"/>
        </w:rPr>
        <w:t>．</w:t>
      </w:r>
      <w:r w:rsidRPr="001F52A5">
        <w:rPr>
          <w:rFonts w:hint="eastAsia"/>
          <w:szCs w:val="21"/>
        </w:rPr>
        <w:t>从样本处理到出结果全流程检测时间≤</w:t>
      </w:r>
      <w:r w:rsidRPr="001F52A5">
        <w:rPr>
          <w:rFonts w:hint="eastAsia"/>
          <w:szCs w:val="21"/>
        </w:rPr>
        <w:t>60</w:t>
      </w:r>
      <w:r w:rsidRPr="001F52A5">
        <w:rPr>
          <w:rFonts w:hint="eastAsia"/>
          <w:szCs w:val="21"/>
        </w:rPr>
        <w:t>分钟。</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热盖工作范围：</w:t>
      </w:r>
      <w:r w:rsidRPr="001F52A5">
        <w:rPr>
          <w:rFonts w:hint="eastAsia"/>
          <w:szCs w:val="21"/>
        </w:rPr>
        <w:t>30</w:t>
      </w:r>
      <w:r w:rsidRPr="001F52A5">
        <w:rPr>
          <w:rFonts w:ascii="宋体" w:hAnsi="宋体" w:cs="宋体" w:hint="eastAsia"/>
          <w:szCs w:val="21"/>
        </w:rPr>
        <w:t>-</w:t>
      </w:r>
      <w:r w:rsidRPr="001F52A5">
        <w:rPr>
          <w:rFonts w:hint="eastAsia"/>
          <w:szCs w:val="21"/>
        </w:rPr>
        <w:t>110</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荧光线性：线性回归系数</w:t>
      </w:r>
      <w:r w:rsidRPr="001F52A5">
        <w:rPr>
          <w:rFonts w:hint="eastAsia"/>
          <w:szCs w:val="21"/>
        </w:rPr>
        <w:t>r</w:t>
      </w:r>
      <w:r w:rsidRPr="001F52A5">
        <w:rPr>
          <w:rFonts w:hint="eastAsia"/>
          <w:szCs w:val="21"/>
        </w:rPr>
        <w:t>≥</w:t>
      </w:r>
      <w:r w:rsidRPr="001F52A5">
        <w:rPr>
          <w:rFonts w:hint="eastAsia"/>
          <w:szCs w:val="21"/>
        </w:rPr>
        <w:t>0.995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r w:rsidRPr="001F52A5">
        <w:rPr>
          <w:rFonts w:hint="eastAsia"/>
          <w:szCs w:val="21"/>
        </w:rPr>
        <w:t>升温速率≥</w:t>
      </w:r>
      <w:r w:rsidRPr="001F52A5">
        <w:rPr>
          <w:rFonts w:hint="eastAsia"/>
          <w:szCs w:val="21"/>
        </w:rPr>
        <w:t>8</w:t>
      </w:r>
      <w:r w:rsidRPr="001F52A5">
        <w:rPr>
          <w:rFonts w:hint="eastAsia"/>
          <w:szCs w:val="21"/>
        </w:rPr>
        <w:t>℃</w:t>
      </w:r>
      <w:r w:rsidRPr="001F52A5">
        <w:rPr>
          <w:rFonts w:hint="eastAsia"/>
          <w:szCs w:val="21"/>
        </w:rPr>
        <w:t>/s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0</w:t>
      </w:r>
      <w:r w:rsidRPr="001F52A5">
        <w:rPr>
          <w:szCs w:val="21"/>
        </w:rPr>
        <w:t>．</w:t>
      </w:r>
      <w:r w:rsidRPr="001F52A5">
        <w:rPr>
          <w:rFonts w:hint="eastAsia"/>
          <w:szCs w:val="21"/>
        </w:rPr>
        <w:t>荧光强度检测重复性</w:t>
      </w:r>
      <w:r w:rsidRPr="001F52A5">
        <w:rPr>
          <w:rFonts w:hint="eastAsia"/>
          <w:szCs w:val="21"/>
        </w:rPr>
        <w:t>CV</w:t>
      </w:r>
      <w:r w:rsidRPr="001F52A5">
        <w:rPr>
          <w:rFonts w:hint="eastAsia"/>
          <w:szCs w:val="21"/>
        </w:rPr>
        <w:t>≤</w:t>
      </w:r>
      <w:r w:rsidRPr="001F52A5">
        <w:rPr>
          <w:rFonts w:hint="eastAsia"/>
          <w:szCs w:val="21"/>
        </w:rPr>
        <w:t>0.5%</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1</w:t>
      </w:r>
      <w:r w:rsidRPr="001F52A5">
        <w:rPr>
          <w:szCs w:val="21"/>
        </w:rPr>
        <w:t>．</w:t>
      </w:r>
      <w:r w:rsidRPr="001F52A5">
        <w:rPr>
          <w:rFonts w:hint="eastAsia"/>
          <w:szCs w:val="21"/>
        </w:rPr>
        <w:t>均匀性≤±</w:t>
      </w:r>
      <w:r w:rsidRPr="001F52A5">
        <w:rPr>
          <w:rFonts w:hint="eastAsia"/>
          <w:szCs w:val="21"/>
        </w:rPr>
        <w:t>0.1</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2</w:t>
      </w:r>
      <w:r w:rsidRPr="001F52A5">
        <w:rPr>
          <w:szCs w:val="21"/>
        </w:rPr>
        <w:t>．</w:t>
      </w:r>
      <w:r w:rsidRPr="001F52A5">
        <w:rPr>
          <w:rFonts w:hint="eastAsia"/>
          <w:szCs w:val="21"/>
        </w:rPr>
        <w:t>温控精度≤±</w:t>
      </w:r>
      <w:r w:rsidRPr="001F52A5">
        <w:rPr>
          <w:rFonts w:hint="eastAsia"/>
          <w:szCs w:val="21"/>
        </w:rPr>
        <w:t>0.1</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3</w:t>
      </w:r>
      <w:r w:rsidRPr="001F52A5">
        <w:rPr>
          <w:szCs w:val="21"/>
        </w:rPr>
        <w:t>．</w:t>
      </w:r>
      <w:r w:rsidRPr="001F52A5">
        <w:rPr>
          <w:rFonts w:hint="eastAsia"/>
          <w:szCs w:val="21"/>
        </w:rPr>
        <w:t>使用耗材包括常规</w:t>
      </w:r>
      <w:r w:rsidRPr="001F52A5">
        <w:rPr>
          <w:rFonts w:hint="eastAsia"/>
          <w:szCs w:val="21"/>
        </w:rPr>
        <w:t>0</w:t>
      </w:r>
      <w:r w:rsidRPr="001F52A5">
        <w:rPr>
          <w:szCs w:val="21"/>
        </w:rPr>
        <w:t xml:space="preserve">.2ml </w:t>
      </w:r>
      <w:r w:rsidRPr="001F52A5">
        <w:rPr>
          <w:rFonts w:hint="eastAsia"/>
          <w:szCs w:val="21"/>
        </w:rPr>
        <w:t>八联管及单管。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采用触控式彩色液晶屏，尺寸≥</w:t>
      </w:r>
      <w:r w:rsidRPr="001F52A5">
        <w:rPr>
          <w:rFonts w:hint="eastAsia"/>
          <w:szCs w:val="21"/>
        </w:rPr>
        <w:t>7</w:t>
      </w:r>
      <w:r w:rsidRPr="001F52A5">
        <w:rPr>
          <w:rFonts w:hint="eastAsia"/>
          <w:szCs w:val="21"/>
        </w:rPr>
        <w:t>英寸，中文操作系统。</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szCs w:val="21"/>
        </w:rPr>
        <w:t>．</w:t>
      </w:r>
      <w:r w:rsidRPr="001F52A5">
        <w:rPr>
          <w:rFonts w:hint="eastAsia"/>
          <w:szCs w:val="21"/>
        </w:rPr>
        <w:t>仪器内置应用软件，无需连接电脑，可直接进行结果及数据分析</w:t>
      </w:r>
    </w:p>
    <w:p w:rsidR="002A2C0F" w:rsidRPr="001F52A5" w:rsidRDefault="002A2C0F" w:rsidP="002A2C0F">
      <w:pPr>
        <w:tabs>
          <w:tab w:val="left" w:pos="900"/>
        </w:tabs>
        <w:snapToGrid w:val="0"/>
        <w:spacing w:line="360" w:lineRule="auto"/>
        <w:jc w:val="left"/>
        <w:rPr>
          <w:szCs w:val="21"/>
        </w:rPr>
      </w:pPr>
      <w:r w:rsidRPr="001F52A5">
        <w:rPr>
          <w:szCs w:val="21"/>
        </w:rPr>
        <w:lastRenderedPageBreak/>
        <w:t>1</w:t>
      </w:r>
      <w:r w:rsidRPr="001F52A5">
        <w:rPr>
          <w:rFonts w:hint="eastAsia"/>
          <w:szCs w:val="21"/>
        </w:rPr>
        <w:t>6</w:t>
      </w:r>
      <w:r w:rsidRPr="001F52A5">
        <w:rPr>
          <w:szCs w:val="21"/>
        </w:rPr>
        <w:t>．</w:t>
      </w:r>
      <w:r w:rsidRPr="001F52A5">
        <w:rPr>
          <w:rFonts w:hint="eastAsia"/>
          <w:szCs w:val="21"/>
        </w:rPr>
        <w:t>采用</w:t>
      </w:r>
      <w:r w:rsidRPr="001F52A5">
        <w:rPr>
          <w:rFonts w:hint="eastAsia"/>
          <w:szCs w:val="21"/>
        </w:rPr>
        <w:t>USB 2.0</w:t>
      </w:r>
      <w:r w:rsidRPr="001F52A5">
        <w:rPr>
          <w:rFonts w:hint="eastAsia"/>
          <w:szCs w:val="21"/>
        </w:rPr>
        <w:t>数据接口，可进行文件数据的导入</w:t>
      </w:r>
      <w:r w:rsidRPr="001F52A5">
        <w:rPr>
          <w:rFonts w:hint="eastAsia"/>
          <w:szCs w:val="21"/>
        </w:rPr>
        <w:t>/</w:t>
      </w:r>
      <w:r w:rsidRPr="001F52A5">
        <w:rPr>
          <w:rFonts w:hint="eastAsia"/>
          <w:szCs w:val="21"/>
        </w:rPr>
        <w:t>导出。</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7</w:t>
      </w:r>
      <w:r w:rsidRPr="001F52A5">
        <w:rPr>
          <w:szCs w:val="21"/>
        </w:rPr>
        <w:t>．</w:t>
      </w:r>
      <w:r w:rsidRPr="001F52A5">
        <w:rPr>
          <w:rFonts w:hint="eastAsia"/>
          <w:szCs w:val="21"/>
        </w:rPr>
        <w:t>配有专用分析软件。</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8</w:t>
      </w:r>
      <w:r w:rsidRPr="001F52A5">
        <w:rPr>
          <w:szCs w:val="21"/>
        </w:rPr>
        <w:t>．</w:t>
      </w:r>
      <w:r w:rsidRPr="001F52A5">
        <w:rPr>
          <w:rFonts w:hint="eastAsia"/>
          <w:szCs w:val="21"/>
        </w:rPr>
        <w:t>设备适用已获注册证的新冠或流感等常规呼吸道项目的核酸检测。（需提供证明文件）</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年，软件</w:t>
      </w:r>
      <w:r w:rsidRPr="001F52A5">
        <w:rPr>
          <w:rFonts w:hint="eastAsia"/>
          <w:szCs w:val="21"/>
        </w:rPr>
        <w:t>10</w:t>
      </w:r>
      <w:r w:rsidRPr="001F52A5">
        <w:rPr>
          <w:rFonts w:hint="eastAsia"/>
          <w:szCs w:val="21"/>
        </w:rPr>
        <w:t>年内免费使用和升级。</w:t>
      </w:r>
    </w:p>
    <w:p w:rsidR="002A2C0F" w:rsidRPr="001F52A5"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footerReference w:type="default" r:id="rId6"/>
          <w:pgSz w:w="11906" w:h="16838"/>
          <w:pgMar w:top="1440" w:right="1800" w:bottom="1440" w:left="1800" w:header="851" w:footer="992" w:gutter="0"/>
          <w:pgNumType w:start="1"/>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 xml:space="preserve">-1   </w:t>
      </w:r>
      <w:r>
        <w:rPr>
          <w:rFonts w:hint="eastAsia"/>
          <w:b/>
          <w:sz w:val="24"/>
          <w:szCs w:val="24"/>
        </w:rPr>
        <w:t>尿液分析系统</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一、设备用途：用于对人体尿液样本中生化成分进行半定量或定性检测。</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尿液分析系统由全自动尿有形成分分析仪和尿液干化学分析仪组成。</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该系统为流水线连接方式，可扩展多台仪器。</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尿有形成分分析仪</w:t>
      </w:r>
    </w:p>
    <w:p w:rsidR="002A2C0F" w:rsidRDefault="002A2C0F" w:rsidP="002A2C0F">
      <w:pPr>
        <w:tabs>
          <w:tab w:val="left" w:pos="900"/>
        </w:tabs>
        <w:snapToGrid w:val="0"/>
        <w:spacing w:line="360" w:lineRule="auto"/>
        <w:jc w:val="left"/>
        <w:rPr>
          <w:szCs w:val="21"/>
        </w:rPr>
      </w:pPr>
      <w:r>
        <w:rPr>
          <w:rFonts w:hint="eastAsia"/>
          <w:szCs w:val="21"/>
        </w:rPr>
        <w:t>3.1</w:t>
      </w:r>
      <w:r>
        <w:rPr>
          <w:rFonts w:hint="eastAsia"/>
          <w:szCs w:val="21"/>
        </w:rPr>
        <w:t>采用流式细胞技术鉴别尿液中有形成分。</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3.2</w:t>
      </w:r>
      <w:r>
        <w:rPr>
          <w:rFonts w:hint="eastAsia"/>
          <w:szCs w:val="21"/>
        </w:rPr>
        <w:t>报告参数≥</w:t>
      </w:r>
      <w:r>
        <w:rPr>
          <w:rFonts w:hint="eastAsia"/>
          <w:szCs w:val="21"/>
        </w:rPr>
        <w:t>14</w:t>
      </w:r>
      <w:r>
        <w:rPr>
          <w:rFonts w:hint="eastAsia"/>
          <w:szCs w:val="21"/>
        </w:rPr>
        <w:t>项。</w:t>
      </w:r>
    </w:p>
    <w:p w:rsidR="002A2C0F" w:rsidRDefault="002A2C0F" w:rsidP="002A2C0F">
      <w:pPr>
        <w:tabs>
          <w:tab w:val="left" w:pos="900"/>
        </w:tabs>
        <w:snapToGrid w:val="0"/>
        <w:spacing w:line="360" w:lineRule="auto"/>
        <w:jc w:val="left"/>
        <w:rPr>
          <w:szCs w:val="21"/>
        </w:rPr>
      </w:pPr>
      <w:r>
        <w:rPr>
          <w:rFonts w:hint="eastAsia"/>
          <w:szCs w:val="21"/>
        </w:rPr>
        <w:t>3.3</w:t>
      </w:r>
      <w:r>
        <w:rPr>
          <w:rFonts w:hint="eastAsia"/>
          <w:szCs w:val="21"/>
        </w:rPr>
        <w:t>检测通道≥</w:t>
      </w:r>
      <w:r>
        <w:rPr>
          <w:rFonts w:hint="eastAsia"/>
          <w:szCs w:val="21"/>
        </w:rPr>
        <w:t>2</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3.4</w:t>
      </w:r>
      <w:r>
        <w:rPr>
          <w:rFonts w:hint="eastAsia"/>
          <w:szCs w:val="21"/>
        </w:rPr>
        <w:t>检测处理速度≥</w:t>
      </w:r>
      <w:r>
        <w:rPr>
          <w:rFonts w:hint="eastAsia"/>
          <w:szCs w:val="21"/>
        </w:rPr>
        <w:t>70</w:t>
      </w:r>
      <w:r>
        <w:rPr>
          <w:rFonts w:hint="eastAsia"/>
          <w:szCs w:val="21"/>
        </w:rPr>
        <w:t>标本</w:t>
      </w:r>
      <w:r>
        <w:rPr>
          <w:rFonts w:hint="eastAsia"/>
          <w:szCs w:val="21"/>
        </w:rPr>
        <w:t>/</w:t>
      </w:r>
      <w:r>
        <w:rPr>
          <w:rFonts w:hint="eastAsia"/>
          <w:szCs w:val="21"/>
        </w:rPr>
        <w:t>小时。</w:t>
      </w:r>
    </w:p>
    <w:p w:rsidR="002A2C0F" w:rsidRDefault="002A2C0F" w:rsidP="002A2C0F">
      <w:pPr>
        <w:tabs>
          <w:tab w:val="left" w:pos="900"/>
        </w:tabs>
        <w:snapToGrid w:val="0"/>
        <w:spacing w:line="360" w:lineRule="auto"/>
        <w:jc w:val="left"/>
        <w:rPr>
          <w:szCs w:val="21"/>
        </w:rPr>
      </w:pPr>
      <w:r>
        <w:rPr>
          <w:rFonts w:hint="eastAsia"/>
          <w:szCs w:val="21"/>
        </w:rPr>
        <w:t>3.5</w:t>
      </w:r>
      <w:r>
        <w:rPr>
          <w:rFonts w:hint="eastAsia"/>
          <w:szCs w:val="21"/>
        </w:rPr>
        <w:t>采用全自动进样模式，有手动进行功能。</w:t>
      </w:r>
    </w:p>
    <w:p w:rsidR="002A2C0F" w:rsidRDefault="002A2C0F" w:rsidP="002A2C0F">
      <w:pPr>
        <w:tabs>
          <w:tab w:val="left" w:pos="900"/>
        </w:tabs>
        <w:snapToGrid w:val="0"/>
        <w:spacing w:line="360" w:lineRule="auto"/>
        <w:jc w:val="left"/>
        <w:rPr>
          <w:szCs w:val="21"/>
        </w:rPr>
      </w:pPr>
      <w:r>
        <w:rPr>
          <w:rFonts w:hint="eastAsia"/>
          <w:szCs w:val="21"/>
        </w:rPr>
        <w:t>3.6</w:t>
      </w:r>
      <w:r>
        <w:rPr>
          <w:rFonts w:hint="eastAsia"/>
          <w:szCs w:val="21"/>
        </w:rPr>
        <w:t>手动进样标本量≤</w:t>
      </w:r>
      <w:r>
        <w:rPr>
          <w:rFonts w:hint="eastAsia"/>
          <w:szCs w:val="21"/>
        </w:rPr>
        <w:t>1ml</w:t>
      </w:r>
      <w:r>
        <w:rPr>
          <w:rFonts w:hint="eastAsia"/>
          <w:szCs w:val="21"/>
        </w:rPr>
        <w:t>，自动进样标本量≤</w:t>
      </w:r>
      <w:r>
        <w:rPr>
          <w:rFonts w:hint="eastAsia"/>
          <w:szCs w:val="21"/>
        </w:rPr>
        <w:t>1ml</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3.7</w:t>
      </w:r>
      <w:r>
        <w:rPr>
          <w:rFonts w:hint="eastAsia"/>
          <w:szCs w:val="21"/>
        </w:rPr>
        <w:t>具有红细胞形态学分析功能。</w:t>
      </w:r>
    </w:p>
    <w:p w:rsidR="002A2C0F" w:rsidRDefault="002A2C0F" w:rsidP="002A2C0F">
      <w:pPr>
        <w:tabs>
          <w:tab w:val="left" w:pos="900"/>
        </w:tabs>
        <w:snapToGrid w:val="0"/>
        <w:spacing w:line="360" w:lineRule="auto"/>
        <w:jc w:val="left"/>
        <w:rPr>
          <w:szCs w:val="21"/>
        </w:rPr>
      </w:pPr>
      <w:r>
        <w:rPr>
          <w:rFonts w:hint="eastAsia"/>
          <w:szCs w:val="21"/>
        </w:rPr>
        <w:t>3.8</w:t>
      </w:r>
      <w:r>
        <w:rPr>
          <w:rFonts w:hint="eastAsia"/>
          <w:szCs w:val="21"/>
        </w:rPr>
        <w:t>具有尿路感染的诊断和治疗检测功能，可对尿液中的细菌进行革兰氏分型。</w:t>
      </w:r>
    </w:p>
    <w:p w:rsidR="002A2C0F" w:rsidRDefault="002A2C0F" w:rsidP="002A2C0F">
      <w:pPr>
        <w:tabs>
          <w:tab w:val="left" w:pos="900"/>
        </w:tabs>
        <w:snapToGrid w:val="0"/>
        <w:spacing w:line="360" w:lineRule="auto"/>
        <w:jc w:val="left"/>
        <w:rPr>
          <w:szCs w:val="21"/>
        </w:rPr>
      </w:pPr>
      <w:r>
        <w:rPr>
          <w:rFonts w:hint="eastAsia"/>
          <w:szCs w:val="21"/>
        </w:rPr>
        <w:t>3.9</w:t>
      </w:r>
      <w:r>
        <w:rPr>
          <w:rFonts w:hint="eastAsia"/>
          <w:szCs w:val="21"/>
        </w:rPr>
        <w:t>具有判断肾脏对尿液的浓缩与稀释功能的分析。</w:t>
      </w:r>
    </w:p>
    <w:p w:rsidR="002A2C0F" w:rsidRDefault="002A2C0F" w:rsidP="002A2C0F">
      <w:pPr>
        <w:tabs>
          <w:tab w:val="left" w:pos="900"/>
        </w:tabs>
        <w:snapToGrid w:val="0"/>
        <w:spacing w:line="360" w:lineRule="auto"/>
        <w:jc w:val="left"/>
        <w:rPr>
          <w:szCs w:val="21"/>
        </w:rPr>
      </w:pPr>
      <w:r>
        <w:rPr>
          <w:rFonts w:hint="eastAsia"/>
          <w:szCs w:val="21"/>
        </w:rPr>
        <w:t>3.10</w:t>
      </w:r>
      <w:r>
        <w:rPr>
          <w:rFonts w:hint="eastAsia"/>
          <w:szCs w:val="21"/>
        </w:rPr>
        <w:t>具有质</w:t>
      </w:r>
      <w:proofErr w:type="gramStart"/>
      <w:r>
        <w:rPr>
          <w:rFonts w:hint="eastAsia"/>
          <w:szCs w:val="21"/>
        </w:rPr>
        <w:t>控服务</w:t>
      </w:r>
      <w:proofErr w:type="gramEnd"/>
      <w:r>
        <w:rPr>
          <w:rFonts w:hint="eastAsia"/>
          <w:szCs w:val="21"/>
        </w:rPr>
        <w:t>功能，可同时</w:t>
      </w:r>
      <w:proofErr w:type="gramStart"/>
      <w:r>
        <w:rPr>
          <w:rFonts w:hint="eastAsia"/>
          <w:szCs w:val="21"/>
        </w:rPr>
        <w:t>实现室</w:t>
      </w:r>
      <w:proofErr w:type="gramEnd"/>
      <w:r>
        <w:rPr>
          <w:rFonts w:hint="eastAsia"/>
          <w:szCs w:val="21"/>
        </w:rPr>
        <w:t>间质控和</w:t>
      </w:r>
      <w:proofErr w:type="gramStart"/>
      <w:r>
        <w:rPr>
          <w:rFonts w:hint="eastAsia"/>
          <w:szCs w:val="21"/>
        </w:rPr>
        <w:t>室内质</w:t>
      </w:r>
      <w:proofErr w:type="gramEnd"/>
      <w:r>
        <w:rPr>
          <w:rFonts w:hint="eastAsia"/>
          <w:szCs w:val="21"/>
        </w:rPr>
        <w:t>控。</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尿液干化学分析仪</w:t>
      </w:r>
    </w:p>
    <w:p w:rsidR="002A2C0F" w:rsidRDefault="002A2C0F" w:rsidP="002A2C0F">
      <w:pPr>
        <w:tabs>
          <w:tab w:val="left" w:pos="900"/>
        </w:tabs>
        <w:snapToGrid w:val="0"/>
        <w:spacing w:line="360" w:lineRule="auto"/>
        <w:jc w:val="left"/>
        <w:rPr>
          <w:szCs w:val="21"/>
        </w:rPr>
      </w:pPr>
      <w:r>
        <w:rPr>
          <w:rFonts w:hint="eastAsia"/>
          <w:szCs w:val="21"/>
        </w:rPr>
        <w:t>4.1</w:t>
      </w:r>
      <w:r>
        <w:rPr>
          <w:rFonts w:hint="eastAsia"/>
          <w:szCs w:val="21"/>
        </w:rPr>
        <w:t>尿试纸检测采用彩色</w:t>
      </w:r>
      <w:r>
        <w:rPr>
          <w:rFonts w:hint="eastAsia"/>
          <w:szCs w:val="21"/>
        </w:rPr>
        <w:t>CMOS</w:t>
      </w:r>
      <w:r>
        <w:rPr>
          <w:rFonts w:hint="eastAsia"/>
          <w:szCs w:val="21"/>
        </w:rPr>
        <w:t>传感器进行扫描与测光技术。</w:t>
      </w:r>
    </w:p>
    <w:p w:rsidR="002A2C0F" w:rsidRDefault="002A2C0F" w:rsidP="002A2C0F">
      <w:pPr>
        <w:tabs>
          <w:tab w:val="left" w:pos="900"/>
        </w:tabs>
        <w:snapToGrid w:val="0"/>
        <w:spacing w:line="360" w:lineRule="auto"/>
        <w:jc w:val="left"/>
        <w:rPr>
          <w:szCs w:val="21"/>
        </w:rPr>
      </w:pPr>
      <w:r>
        <w:rPr>
          <w:rFonts w:hint="eastAsia"/>
          <w:szCs w:val="21"/>
        </w:rPr>
        <w:t>4.2</w:t>
      </w:r>
      <w:r>
        <w:rPr>
          <w:rFonts w:hint="eastAsia"/>
          <w:szCs w:val="21"/>
        </w:rPr>
        <w:t>尿比重检测采用反射型折射率测定。</w:t>
      </w:r>
    </w:p>
    <w:p w:rsidR="002A2C0F" w:rsidRDefault="002A2C0F" w:rsidP="002A2C0F">
      <w:pPr>
        <w:tabs>
          <w:tab w:val="left" w:pos="900"/>
        </w:tabs>
        <w:snapToGrid w:val="0"/>
        <w:spacing w:line="360" w:lineRule="auto"/>
        <w:jc w:val="left"/>
        <w:rPr>
          <w:szCs w:val="21"/>
        </w:rPr>
      </w:pPr>
      <w:r>
        <w:rPr>
          <w:rFonts w:hint="eastAsia"/>
          <w:szCs w:val="21"/>
        </w:rPr>
        <w:t>4.3</w:t>
      </w:r>
      <w:r>
        <w:rPr>
          <w:rFonts w:hint="eastAsia"/>
          <w:szCs w:val="21"/>
        </w:rPr>
        <w:t>采用自动加样方式，自动测定，自动出测定条，可进行自动定量点式加样。</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4.4</w:t>
      </w:r>
      <w:r>
        <w:rPr>
          <w:rFonts w:hint="eastAsia"/>
          <w:szCs w:val="21"/>
        </w:rPr>
        <w:t>尿液测定项目≥</w:t>
      </w:r>
      <w:r>
        <w:rPr>
          <w:rFonts w:hint="eastAsia"/>
          <w:szCs w:val="21"/>
        </w:rPr>
        <w:t>14</w:t>
      </w:r>
      <w:r>
        <w:rPr>
          <w:rFonts w:hint="eastAsia"/>
          <w:szCs w:val="21"/>
        </w:rPr>
        <w:t>项，可自动报告肌</w:t>
      </w:r>
      <w:proofErr w:type="gramStart"/>
      <w:r>
        <w:rPr>
          <w:rFonts w:hint="eastAsia"/>
          <w:szCs w:val="21"/>
        </w:rPr>
        <w:t>酐</w:t>
      </w:r>
      <w:proofErr w:type="gramEnd"/>
      <w:r>
        <w:rPr>
          <w:rFonts w:hint="eastAsia"/>
          <w:szCs w:val="21"/>
        </w:rPr>
        <w:t>、尿微量白蛋白、尿微量白蛋白</w:t>
      </w:r>
      <w:r>
        <w:rPr>
          <w:rFonts w:hint="eastAsia"/>
          <w:szCs w:val="21"/>
        </w:rPr>
        <w:t>/</w:t>
      </w:r>
      <w:r>
        <w:rPr>
          <w:rFonts w:hint="eastAsia"/>
          <w:szCs w:val="21"/>
        </w:rPr>
        <w:t>肌</w:t>
      </w:r>
      <w:proofErr w:type="gramStart"/>
      <w:r>
        <w:rPr>
          <w:rFonts w:hint="eastAsia"/>
          <w:szCs w:val="21"/>
        </w:rPr>
        <w:t>酐</w:t>
      </w:r>
      <w:proofErr w:type="gramEnd"/>
      <w:r>
        <w:rPr>
          <w:rFonts w:hint="eastAsia"/>
          <w:szCs w:val="21"/>
        </w:rPr>
        <w:t>比值。</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4.5</w:t>
      </w:r>
      <w:r>
        <w:rPr>
          <w:rFonts w:hint="eastAsia"/>
          <w:szCs w:val="21"/>
        </w:rPr>
        <w:t>检测处理速度≥</w:t>
      </w:r>
      <w:r>
        <w:rPr>
          <w:rFonts w:hint="eastAsia"/>
          <w:szCs w:val="21"/>
        </w:rPr>
        <w:t>250</w:t>
      </w:r>
      <w:r>
        <w:rPr>
          <w:rFonts w:hint="eastAsia"/>
          <w:szCs w:val="21"/>
        </w:rPr>
        <w:t>标本</w:t>
      </w:r>
      <w:r>
        <w:rPr>
          <w:rFonts w:hint="eastAsia"/>
          <w:szCs w:val="21"/>
        </w:rPr>
        <w:t>/</w:t>
      </w:r>
      <w:r>
        <w:rPr>
          <w:rFonts w:hint="eastAsia"/>
          <w:szCs w:val="21"/>
        </w:rPr>
        <w:t>小时。</w:t>
      </w:r>
    </w:p>
    <w:p w:rsidR="002A2C0F" w:rsidRDefault="002A2C0F" w:rsidP="002A2C0F">
      <w:pPr>
        <w:tabs>
          <w:tab w:val="left" w:pos="900"/>
        </w:tabs>
        <w:snapToGrid w:val="0"/>
        <w:spacing w:line="360" w:lineRule="auto"/>
        <w:jc w:val="left"/>
        <w:rPr>
          <w:szCs w:val="21"/>
        </w:rPr>
      </w:pPr>
      <w:r>
        <w:rPr>
          <w:rFonts w:hint="eastAsia"/>
          <w:szCs w:val="21"/>
        </w:rPr>
        <w:t>4.6</w:t>
      </w:r>
      <w:r>
        <w:rPr>
          <w:rFonts w:hint="eastAsia"/>
          <w:szCs w:val="21"/>
        </w:rPr>
        <w:t>试纸容量≥</w:t>
      </w:r>
      <w:r>
        <w:rPr>
          <w:rFonts w:hint="eastAsia"/>
          <w:szCs w:val="21"/>
        </w:rPr>
        <w:t>300</w:t>
      </w:r>
      <w:r>
        <w:rPr>
          <w:rFonts w:hint="eastAsia"/>
          <w:szCs w:val="21"/>
        </w:rPr>
        <w:t>条。</w:t>
      </w:r>
    </w:p>
    <w:p w:rsidR="002A2C0F" w:rsidRDefault="002A2C0F" w:rsidP="002A2C0F">
      <w:pPr>
        <w:tabs>
          <w:tab w:val="left" w:pos="900"/>
        </w:tabs>
        <w:snapToGrid w:val="0"/>
        <w:spacing w:line="360" w:lineRule="auto"/>
        <w:jc w:val="left"/>
        <w:rPr>
          <w:szCs w:val="21"/>
        </w:rPr>
      </w:pPr>
      <w:r>
        <w:rPr>
          <w:rFonts w:hint="eastAsia"/>
          <w:szCs w:val="21"/>
        </w:rPr>
        <w:t>4.7</w:t>
      </w:r>
      <w:r>
        <w:rPr>
          <w:rFonts w:hint="eastAsia"/>
          <w:szCs w:val="21"/>
        </w:rPr>
        <w:t>最低样本量≤</w:t>
      </w:r>
      <w:r>
        <w:rPr>
          <w:rFonts w:hint="eastAsia"/>
          <w:szCs w:val="21"/>
        </w:rPr>
        <w:t>1ml</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 xml:space="preserve">4.8 </w:t>
      </w:r>
      <w:r>
        <w:rPr>
          <w:rFonts w:hint="eastAsia"/>
          <w:szCs w:val="21"/>
        </w:rPr>
        <w:t>具有彩色液晶触摸式显示屏。</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具有中文操作软件。</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可提供中文报告格式。</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配有工作站电脑。</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配有空气压缩机。</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配有进样器。</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该系统总重量≤</w:t>
      </w:r>
      <w:r>
        <w:rPr>
          <w:rFonts w:hint="eastAsia"/>
          <w:szCs w:val="21"/>
        </w:rPr>
        <w:t>180Kg</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整机质保</w:t>
      </w:r>
      <w:r>
        <w:rPr>
          <w:rFonts w:hint="eastAsia"/>
          <w:szCs w:val="21"/>
        </w:rPr>
        <w:t>2</w:t>
      </w:r>
      <w:r>
        <w:rPr>
          <w:rFonts w:hint="eastAsia"/>
          <w:szCs w:val="21"/>
        </w:rPr>
        <w:t>年。软件</w:t>
      </w:r>
      <w:r>
        <w:rPr>
          <w:rFonts w:hint="eastAsia"/>
          <w:szCs w:val="21"/>
        </w:rPr>
        <w:t>10</w:t>
      </w:r>
      <w:r>
        <w:rPr>
          <w:rFonts w:hint="eastAsia"/>
          <w:szCs w:val="21"/>
        </w:rPr>
        <w:t>年内免费使用和升级。</w:t>
      </w:r>
    </w:p>
    <w:p w:rsidR="002A2C0F" w:rsidRDefault="002A2C0F" w:rsidP="002A2C0F">
      <w:pPr>
        <w:snapToGrid w:val="0"/>
        <w:spacing w:line="360" w:lineRule="auto"/>
        <w:jc w:val="center"/>
        <w:rPr>
          <w:b/>
          <w:sz w:val="24"/>
          <w:szCs w:val="24"/>
        </w:r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w:t>
      </w:r>
      <w:r>
        <w:rPr>
          <w:rFonts w:hint="eastAsia"/>
          <w:b/>
          <w:sz w:val="24"/>
          <w:szCs w:val="24"/>
        </w:rPr>
        <w:t>2</w:t>
      </w:r>
      <w:r>
        <w:rPr>
          <w:b/>
          <w:sz w:val="24"/>
          <w:szCs w:val="24"/>
        </w:rPr>
        <w:t xml:space="preserve">   </w:t>
      </w:r>
      <w:r>
        <w:rPr>
          <w:rFonts w:hint="eastAsia"/>
          <w:b/>
          <w:sz w:val="24"/>
          <w:szCs w:val="24"/>
        </w:rPr>
        <w:t>血型分析仪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w:t>
      </w:r>
      <w:r>
        <w:rPr>
          <w:rFonts w:hint="eastAsia"/>
          <w:szCs w:val="21"/>
        </w:rPr>
        <w:t>ABO/Rh</w:t>
      </w:r>
      <w:r>
        <w:rPr>
          <w:rFonts w:hint="eastAsia"/>
          <w:szCs w:val="21"/>
        </w:rPr>
        <w:t>血型、抗体筛选和鉴定、交叉配血、抗原检测等。</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采用柱凝集检测技术，介质为玻璃珠。</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具有自动化检测功能，使用测试卡和数字图像处理技术进行移液、试剂处理、孵育、离心、反应评测判读及数据分析。</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proofErr w:type="gramStart"/>
      <w:r>
        <w:rPr>
          <w:rFonts w:hint="eastAsia"/>
          <w:szCs w:val="21"/>
        </w:rPr>
        <w:t>扫描卡正反</w:t>
      </w:r>
      <w:proofErr w:type="gramEnd"/>
      <w:r>
        <w:rPr>
          <w:rFonts w:hint="eastAsia"/>
          <w:szCs w:val="21"/>
        </w:rPr>
        <w:t>两面使用，可自动判读结果，图像支持黑白</w:t>
      </w:r>
      <w:r>
        <w:rPr>
          <w:rFonts w:hint="eastAsia"/>
          <w:szCs w:val="21"/>
        </w:rPr>
        <w:t>/</w:t>
      </w:r>
      <w:r>
        <w:rPr>
          <w:rFonts w:hint="eastAsia"/>
          <w:szCs w:val="21"/>
        </w:rPr>
        <w:t>彩色两种模式。</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测试准确度：</w:t>
      </w:r>
      <w:proofErr w:type="gramStart"/>
      <w:r>
        <w:rPr>
          <w:rFonts w:hint="eastAsia"/>
          <w:szCs w:val="21"/>
        </w:rPr>
        <w:t>血型侧定与</w:t>
      </w:r>
      <w:proofErr w:type="gramEnd"/>
      <w:r>
        <w:rPr>
          <w:rFonts w:hint="eastAsia"/>
          <w:szCs w:val="21"/>
        </w:rPr>
        <w:t>抗人球蛋白测定符合率达到</w:t>
      </w:r>
      <w:r>
        <w:rPr>
          <w:rFonts w:hint="eastAsia"/>
          <w:szCs w:val="21"/>
        </w:rPr>
        <w:t>100%</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具有错误结果提示功能。</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设备有彩色液晶显示面板，显示工作状态。</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样本类型：经离心处理的全血、血浆和血清、压积红血细胞、</w:t>
      </w:r>
      <w:r>
        <w:rPr>
          <w:rFonts w:hint="eastAsia"/>
          <w:szCs w:val="21"/>
        </w:rPr>
        <w:t>3-5%</w:t>
      </w:r>
      <w:r>
        <w:rPr>
          <w:rFonts w:hint="eastAsia"/>
          <w:szCs w:val="21"/>
        </w:rPr>
        <w:t>红细胞悬浮液、</w:t>
      </w:r>
      <w:r>
        <w:rPr>
          <w:rFonts w:hint="eastAsia"/>
          <w:szCs w:val="21"/>
        </w:rPr>
        <w:t>0.8%</w:t>
      </w:r>
      <w:r>
        <w:rPr>
          <w:rFonts w:hint="eastAsia"/>
          <w:szCs w:val="21"/>
        </w:rPr>
        <w:t>红细胞悬浮液。</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样本量：</w:t>
      </w:r>
      <w:r>
        <w:rPr>
          <w:rFonts w:hint="eastAsia"/>
          <w:szCs w:val="21"/>
        </w:rPr>
        <w:t>10-50</w:t>
      </w:r>
      <w:r>
        <w:rPr>
          <w:rFonts w:hint="eastAsia"/>
          <w:szCs w:val="21"/>
        </w:rPr>
        <w:t>μ</w:t>
      </w:r>
      <w:r>
        <w:rPr>
          <w:rFonts w:hint="eastAsia"/>
          <w:szCs w:val="21"/>
        </w:rPr>
        <w:t>L</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具有探针、探针泵，具备试剂盖和凝块探测功能。</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proofErr w:type="gramStart"/>
      <w:r>
        <w:rPr>
          <w:rFonts w:hint="eastAsia"/>
          <w:szCs w:val="21"/>
        </w:rPr>
        <w:t>样本位</w:t>
      </w:r>
      <w:proofErr w:type="gramEnd"/>
      <w:r>
        <w:rPr>
          <w:rFonts w:hint="eastAsia"/>
          <w:szCs w:val="21"/>
        </w:rPr>
        <w:t>≥</w:t>
      </w:r>
      <w:r>
        <w:rPr>
          <w:rFonts w:hint="eastAsia"/>
          <w:szCs w:val="21"/>
        </w:rPr>
        <w:t>40</w:t>
      </w:r>
      <w:r>
        <w:rPr>
          <w:rFonts w:hint="eastAsia"/>
          <w:szCs w:val="21"/>
        </w:rPr>
        <w:t>个，并具备两个样本装载站。</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试剂卡容量≥</w:t>
      </w:r>
      <w:r>
        <w:rPr>
          <w:rFonts w:hint="eastAsia"/>
          <w:szCs w:val="21"/>
        </w:rPr>
        <w:t>140</w:t>
      </w:r>
      <w:r>
        <w:rPr>
          <w:rFonts w:hint="eastAsia"/>
          <w:szCs w:val="21"/>
        </w:rPr>
        <w:t>张。</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支持</w:t>
      </w:r>
      <w:r>
        <w:rPr>
          <w:rFonts w:hint="eastAsia"/>
          <w:szCs w:val="21"/>
        </w:rPr>
        <w:t>3</w:t>
      </w:r>
      <w:r>
        <w:rPr>
          <w:rFonts w:hint="eastAsia"/>
          <w:szCs w:val="21"/>
        </w:rPr>
        <w:t>个独立的红细胞架，每架可放置容量</w:t>
      </w:r>
      <w:r>
        <w:rPr>
          <w:rFonts w:hint="eastAsia"/>
          <w:szCs w:val="21"/>
        </w:rPr>
        <w:t>3mL</w:t>
      </w:r>
      <w:r>
        <w:rPr>
          <w:rFonts w:hint="eastAsia"/>
          <w:szCs w:val="21"/>
        </w:rPr>
        <w:t>瓶≥</w:t>
      </w:r>
      <w:r>
        <w:rPr>
          <w:rFonts w:hint="eastAsia"/>
          <w:szCs w:val="21"/>
        </w:rPr>
        <w:t>10</w:t>
      </w:r>
      <w:r>
        <w:rPr>
          <w:rFonts w:hint="eastAsia"/>
          <w:szCs w:val="21"/>
        </w:rPr>
        <w:t>个，或放置容量</w:t>
      </w:r>
      <w:r>
        <w:rPr>
          <w:rFonts w:hint="eastAsia"/>
          <w:szCs w:val="21"/>
        </w:rPr>
        <w:t>10mL</w:t>
      </w:r>
      <w:r>
        <w:rPr>
          <w:rFonts w:hint="eastAsia"/>
          <w:szCs w:val="21"/>
        </w:rPr>
        <w:t>瓶≥</w:t>
      </w:r>
      <w:r>
        <w:rPr>
          <w:rFonts w:hint="eastAsia"/>
          <w:szCs w:val="21"/>
        </w:rPr>
        <w:t>6</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恒温</w:t>
      </w:r>
      <w:proofErr w:type="gramStart"/>
      <w:r>
        <w:rPr>
          <w:rFonts w:hint="eastAsia"/>
          <w:szCs w:val="21"/>
        </w:rPr>
        <w:t>孵育位</w:t>
      </w:r>
      <w:proofErr w:type="gramEnd"/>
      <w:r>
        <w:rPr>
          <w:rFonts w:hint="eastAsia"/>
          <w:szCs w:val="21"/>
        </w:rPr>
        <w:t>≥</w:t>
      </w:r>
      <w:r>
        <w:rPr>
          <w:rFonts w:hint="eastAsia"/>
          <w:szCs w:val="21"/>
        </w:rPr>
        <w:t>12</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室温</w:t>
      </w:r>
      <w:proofErr w:type="gramStart"/>
      <w:r>
        <w:rPr>
          <w:rFonts w:hint="eastAsia"/>
          <w:szCs w:val="21"/>
        </w:rPr>
        <w:t>孵育位</w:t>
      </w:r>
      <w:proofErr w:type="gramEnd"/>
      <w:r>
        <w:rPr>
          <w:rFonts w:hint="eastAsia"/>
          <w:szCs w:val="21"/>
        </w:rPr>
        <w:t>≥</w:t>
      </w:r>
      <w:r>
        <w:rPr>
          <w:rFonts w:hint="eastAsia"/>
          <w:szCs w:val="21"/>
        </w:rPr>
        <w:t>24</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设备内置两台离心装置，每台装置可离心试剂卡≥</w:t>
      </w:r>
      <w:r>
        <w:rPr>
          <w:rFonts w:hint="eastAsia"/>
          <w:szCs w:val="21"/>
        </w:rPr>
        <w:t>10</w:t>
      </w:r>
      <w:r>
        <w:rPr>
          <w:rFonts w:hint="eastAsia"/>
          <w:szCs w:val="21"/>
        </w:rPr>
        <w:t>张。</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样本架规格：</w:t>
      </w:r>
      <w:r>
        <w:rPr>
          <w:rFonts w:hint="eastAsia"/>
          <w:szCs w:val="21"/>
        </w:rPr>
        <w:t>16*100mm</w:t>
      </w:r>
      <w:r>
        <w:rPr>
          <w:rFonts w:hint="eastAsia"/>
          <w:szCs w:val="21"/>
        </w:rPr>
        <w:t>、</w:t>
      </w:r>
      <w:r>
        <w:rPr>
          <w:rFonts w:hint="eastAsia"/>
          <w:szCs w:val="21"/>
        </w:rPr>
        <w:t>16*75mm</w:t>
      </w:r>
      <w:r>
        <w:rPr>
          <w:rFonts w:hint="eastAsia"/>
          <w:szCs w:val="21"/>
        </w:rPr>
        <w:t>、</w:t>
      </w:r>
      <w:r>
        <w:rPr>
          <w:rFonts w:hint="eastAsia"/>
          <w:szCs w:val="21"/>
        </w:rPr>
        <w:t>12*100mm</w:t>
      </w:r>
      <w:r>
        <w:rPr>
          <w:rFonts w:hint="eastAsia"/>
          <w:szCs w:val="21"/>
        </w:rPr>
        <w:t>、</w:t>
      </w:r>
      <w:r>
        <w:rPr>
          <w:rFonts w:hint="eastAsia"/>
          <w:szCs w:val="21"/>
        </w:rPr>
        <w:t>12*75</w:t>
      </w:r>
      <w:r>
        <w:rPr>
          <w:rFonts w:hint="eastAsia"/>
          <w:szCs w:val="21"/>
        </w:rPr>
        <w:t>慢慢、，</w:t>
      </w:r>
      <w:r>
        <w:rPr>
          <w:rFonts w:hint="eastAsia"/>
          <w:szCs w:val="21"/>
        </w:rPr>
        <w:t>10.25*75mm</w:t>
      </w:r>
      <w:r>
        <w:rPr>
          <w:rFonts w:hint="eastAsia"/>
          <w:szCs w:val="21"/>
        </w:rPr>
        <w:t>、</w:t>
      </w:r>
      <w:r>
        <w:rPr>
          <w:rFonts w:hint="eastAsia"/>
          <w:szCs w:val="21"/>
        </w:rPr>
        <w:t>10.25*64mm</w:t>
      </w:r>
      <w:r>
        <w:rPr>
          <w:rFonts w:hint="eastAsia"/>
          <w:szCs w:val="21"/>
        </w:rPr>
        <w:t>、</w:t>
      </w:r>
      <w:r>
        <w:rPr>
          <w:rFonts w:hint="eastAsia"/>
          <w:szCs w:val="21"/>
        </w:rPr>
        <w:t>2mL</w:t>
      </w:r>
      <w:r>
        <w:rPr>
          <w:rFonts w:hint="eastAsia"/>
          <w:szCs w:val="21"/>
        </w:rPr>
        <w:t>和</w:t>
      </w:r>
      <w:r>
        <w:rPr>
          <w:rFonts w:hint="eastAsia"/>
          <w:szCs w:val="21"/>
        </w:rPr>
        <w:t>1.5mL</w:t>
      </w:r>
      <w:r>
        <w:rPr>
          <w:rFonts w:hint="eastAsia"/>
          <w:szCs w:val="21"/>
        </w:rPr>
        <w:t>微收集容器等。</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17</w:t>
      </w:r>
      <w:r>
        <w:rPr>
          <w:szCs w:val="21"/>
        </w:rPr>
        <w:t>．</w:t>
      </w:r>
      <w:r>
        <w:rPr>
          <w:rFonts w:hint="eastAsia"/>
          <w:szCs w:val="21"/>
        </w:rPr>
        <w:t>系统体液采用生理盐水和蒸馏水。</w:t>
      </w:r>
    </w:p>
    <w:p w:rsidR="002A2C0F" w:rsidRDefault="002A2C0F" w:rsidP="002A2C0F">
      <w:pPr>
        <w:tabs>
          <w:tab w:val="left" w:pos="900"/>
        </w:tabs>
        <w:snapToGrid w:val="0"/>
        <w:spacing w:line="360" w:lineRule="auto"/>
        <w:jc w:val="left"/>
        <w:rPr>
          <w:szCs w:val="21"/>
        </w:rPr>
      </w:pPr>
      <w:r>
        <w:rPr>
          <w:rFonts w:hint="eastAsia"/>
          <w:szCs w:val="21"/>
        </w:rPr>
        <w:t>18</w:t>
      </w:r>
      <w:r>
        <w:rPr>
          <w:szCs w:val="21"/>
        </w:rPr>
        <w:t>．</w:t>
      </w:r>
      <w:r>
        <w:rPr>
          <w:rFonts w:hint="eastAsia"/>
          <w:szCs w:val="21"/>
        </w:rPr>
        <w:t>最快出报告时间≤</w:t>
      </w:r>
      <w:r>
        <w:rPr>
          <w:rFonts w:hint="eastAsia"/>
          <w:szCs w:val="21"/>
        </w:rPr>
        <w:t>7</w:t>
      </w:r>
      <w:r>
        <w:rPr>
          <w:rFonts w:hint="eastAsia"/>
          <w:szCs w:val="21"/>
        </w:rPr>
        <w:t>分钟。</w:t>
      </w:r>
    </w:p>
    <w:p w:rsidR="002A2C0F" w:rsidRDefault="002A2C0F" w:rsidP="002A2C0F">
      <w:pPr>
        <w:tabs>
          <w:tab w:val="left" w:pos="900"/>
        </w:tabs>
        <w:snapToGrid w:val="0"/>
        <w:spacing w:line="360" w:lineRule="auto"/>
        <w:jc w:val="left"/>
        <w:rPr>
          <w:szCs w:val="21"/>
        </w:rPr>
      </w:pPr>
      <w:r>
        <w:rPr>
          <w:rFonts w:hint="eastAsia"/>
          <w:szCs w:val="21"/>
        </w:rPr>
        <w:t>19</w:t>
      </w:r>
      <w:r>
        <w:rPr>
          <w:szCs w:val="21"/>
        </w:rPr>
        <w:t>．</w:t>
      </w:r>
      <w:r>
        <w:rPr>
          <w:rFonts w:hint="eastAsia"/>
          <w:szCs w:val="21"/>
        </w:rPr>
        <w:t>能实现</w:t>
      </w:r>
      <w:r>
        <w:rPr>
          <w:rFonts w:hint="eastAsia"/>
          <w:szCs w:val="21"/>
        </w:rPr>
        <w:t>4</w:t>
      </w:r>
      <w:r>
        <w:rPr>
          <w:rFonts w:hint="eastAsia"/>
          <w:szCs w:val="21"/>
        </w:rPr>
        <w:t>小时无人值守工作。</w:t>
      </w:r>
    </w:p>
    <w:p w:rsidR="002A2C0F" w:rsidRDefault="002A2C0F" w:rsidP="002A2C0F">
      <w:pPr>
        <w:tabs>
          <w:tab w:val="left" w:pos="900"/>
        </w:tabs>
        <w:snapToGrid w:val="0"/>
        <w:spacing w:line="360" w:lineRule="auto"/>
        <w:jc w:val="left"/>
        <w:rPr>
          <w:szCs w:val="21"/>
        </w:rPr>
      </w:pPr>
      <w:r>
        <w:rPr>
          <w:rFonts w:hint="eastAsia"/>
          <w:szCs w:val="21"/>
        </w:rPr>
        <w:t>20</w:t>
      </w:r>
      <w:r>
        <w:rPr>
          <w:szCs w:val="21"/>
        </w:rPr>
        <w:t>．</w:t>
      </w:r>
      <w:r>
        <w:rPr>
          <w:rFonts w:hint="eastAsia"/>
          <w:szCs w:val="21"/>
        </w:rPr>
        <w:t>内置固体废物箱，容纳试剂卡数≥</w:t>
      </w:r>
      <w:r>
        <w:rPr>
          <w:rFonts w:hint="eastAsia"/>
          <w:szCs w:val="21"/>
        </w:rPr>
        <w:t>150</w:t>
      </w:r>
      <w:r>
        <w:rPr>
          <w:rFonts w:hint="eastAsia"/>
          <w:szCs w:val="21"/>
        </w:rPr>
        <w:t>张。</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可连接到医院</w:t>
      </w:r>
      <w:r>
        <w:rPr>
          <w:rFonts w:hint="eastAsia"/>
          <w:szCs w:val="21"/>
        </w:rPr>
        <w:t>LIS</w:t>
      </w:r>
      <w:r>
        <w:rPr>
          <w:rFonts w:hint="eastAsia"/>
          <w:szCs w:val="21"/>
        </w:rPr>
        <w:t>系统。</w:t>
      </w:r>
    </w:p>
    <w:p w:rsidR="002A2C0F" w:rsidRDefault="002A2C0F" w:rsidP="002A2C0F">
      <w:pPr>
        <w:tabs>
          <w:tab w:val="left" w:pos="900"/>
        </w:tabs>
        <w:snapToGrid w:val="0"/>
        <w:spacing w:line="360" w:lineRule="auto"/>
        <w:jc w:val="left"/>
        <w:rPr>
          <w:szCs w:val="21"/>
        </w:rPr>
      </w:pPr>
      <w:r>
        <w:rPr>
          <w:rFonts w:hint="eastAsia"/>
          <w:szCs w:val="21"/>
        </w:rPr>
        <w:t>22</w:t>
      </w:r>
      <w:r>
        <w:rPr>
          <w:szCs w:val="21"/>
        </w:rPr>
        <w:t>．</w:t>
      </w:r>
      <w:r>
        <w:rPr>
          <w:rFonts w:hint="eastAsia"/>
          <w:szCs w:val="21"/>
        </w:rPr>
        <w:t>可通过移动终端实现远程登录。</w:t>
      </w:r>
    </w:p>
    <w:p w:rsidR="002A2C0F" w:rsidRDefault="002A2C0F" w:rsidP="002A2C0F">
      <w:pPr>
        <w:tabs>
          <w:tab w:val="left" w:pos="900"/>
        </w:tabs>
        <w:snapToGrid w:val="0"/>
        <w:spacing w:line="360" w:lineRule="auto"/>
        <w:jc w:val="left"/>
        <w:rPr>
          <w:szCs w:val="21"/>
        </w:rPr>
      </w:pPr>
      <w:r>
        <w:rPr>
          <w:rFonts w:hint="eastAsia"/>
          <w:szCs w:val="21"/>
        </w:rPr>
        <w:t>23</w:t>
      </w:r>
      <w:r>
        <w:rPr>
          <w:szCs w:val="21"/>
        </w:rPr>
        <w:t>．</w:t>
      </w:r>
      <w:r>
        <w:rPr>
          <w:rFonts w:hint="eastAsia"/>
          <w:szCs w:val="21"/>
        </w:rPr>
        <w:t>可实现全过程监测记录，所有步骤可追溯。</w:t>
      </w:r>
    </w:p>
    <w:p w:rsidR="002A2C0F" w:rsidRDefault="002A2C0F" w:rsidP="002A2C0F">
      <w:pPr>
        <w:tabs>
          <w:tab w:val="left" w:pos="900"/>
        </w:tabs>
        <w:snapToGrid w:val="0"/>
        <w:spacing w:line="360" w:lineRule="auto"/>
        <w:jc w:val="left"/>
        <w:rPr>
          <w:szCs w:val="21"/>
        </w:rPr>
      </w:pPr>
      <w:r>
        <w:rPr>
          <w:rFonts w:hint="eastAsia"/>
          <w:szCs w:val="21"/>
        </w:rPr>
        <w:t>24</w:t>
      </w:r>
      <w:r>
        <w:rPr>
          <w:szCs w:val="21"/>
        </w:rPr>
        <w:t>．</w:t>
      </w:r>
      <w:r>
        <w:rPr>
          <w:rFonts w:hint="eastAsia"/>
          <w:szCs w:val="21"/>
        </w:rPr>
        <w:t>重量≤</w:t>
      </w:r>
      <w:r>
        <w:rPr>
          <w:rFonts w:hint="eastAsia"/>
          <w:szCs w:val="21"/>
        </w:rPr>
        <w:t>200KG</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25</w:t>
      </w:r>
      <w:r>
        <w:rPr>
          <w:szCs w:val="21"/>
        </w:rPr>
        <w:t>．</w:t>
      </w:r>
      <w:r>
        <w:rPr>
          <w:rFonts w:hint="eastAsia"/>
          <w:szCs w:val="21"/>
        </w:rPr>
        <w:t>整机质保</w:t>
      </w:r>
      <w:r>
        <w:rPr>
          <w:rFonts w:hint="eastAsia"/>
          <w:szCs w:val="21"/>
        </w:rPr>
        <w:t>2</w:t>
      </w:r>
      <w:r>
        <w:rPr>
          <w:rFonts w:hint="eastAsia"/>
          <w:szCs w:val="21"/>
        </w:rPr>
        <w:t>年，软件</w:t>
      </w:r>
      <w:r>
        <w:rPr>
          <w:rFonts w:hint="eastAsia"/>
          <w:szCs w:val="21"/>
        </w:rPr>
        <w:t>10</w:t>
      </w:r>
      <w:r>
        <w:rPr>
          <w:rFonts w:hint="eastAsia"/>
          <w:szCs w:val="21"/>
        </w:rPr>
        <w:t>年内免费使用和升级。</w:t>
      </w:r>
    </w:p>
    <w:p w:rsidR="002A2C0F" w:rsidRDefault="002A2C0F" w:rsidP="002A2C0F">
      <w:pPr>
        <w:snapToGrid w:val="0"/>
        <w:spacing w:line="360" w:lineRule="auto"/>
        <w:jc w:val="center"/>
        <w:rPr>
          <w:b/>
          <w:sz w:val="24"/>
          <w:szCs w:val="24"/>
        </w:r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w:t>
      </w:r>
      <w:r>
        <w:rPr>
          <w:rFonts w:hint="eastAsia"/>
          <w:b/>
          <w:sz w:val="24"/>
          <w:szCs w:val="24"/>
        </w:rPr>
        <w:t>3</w:t>
      </w:r>
      <w:r>
        <w:rPr>
          <w:b/>
          <w:sz w:val="24"/>
          <w:szCs w:val="24"/>
        </w:rPr>
        <w:t xml:space="preserve">   </w:t>
      </w:r>
      <w:r>
        <w:rPr>
          <w:rFonts w:hint="eastAsia"/>
          <w:b/>
          <w:sz w:val="24"/>
          <w:szCs w:val="24"/>
        </w:rPr>
        <w:t>血液分析仪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一、设备用途：对血液和体液中的有形成分（红细胞、白细胞、血小板等细胞）进行定量、定性、存在比率的分项。</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主机重量≤</w:t>
      </w:r>
      <w:r>
        <w:rPr>
          <w:rFonts w:hint="eastAsia"/>
          <w:szCs w:val="21"/>
        </w:rPr>
        <w:t>70Kg</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检测参数≥</w:t>
      </w:r>
      <w:r>
        <w:rPr>
          <w:rFonts w:hint="eastAsia"/>
          <w:szCs w:val="21"/>
        </w:rPr>
        <w:t>35</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检测速度≥</w:t>
      </w:r>
      <w:r>
        <w:rPr>
          <w:rFonts w:hint="eastAsia"/>
          <w:szCs w:val="21"/>
        </w:rPr>
        <w:t>90</w:t>
      </w:r>
      <w:r>
        <w:rPr>
          <w:rFonts w:hint="eastAsia"/>
          <w:szCs w:val="21"/>
        </w:rPr>
        <w:t>样本</w:t>
      </w:r>
      <w:r>
        <w:rPr>
          <w:rFonts w:hint="eastAsia"/>
          <w:szCs w:val="21"/>
        </w:rPr>
        <w:t>/</w:t>
      </w:r>
      <w:r>
        <w:rPr>
          <w:rFonts w:hint="eastAsia"/>
          <w:szCs w:val="21"/>
        </w:rPr>
        <w:t>小时。</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检测通道，包括白细胞分类、白细胞</w:t>
      </w:r>
      <w:r>
        <w:rPr>
          <w:rFonts w:hint="eastAsia"/>
          <w:szCs w:val="21"/>
        </w:rPr>
        <w:t>/</w:t>
      </w:r>
      <w:r>
        <w:rPr>
          <w:rFonts w:hint="eastAsia"/>
          <w:szCs w:val="21"/>
        </w:rPr>
        <w:t>嗜碱细胞</w:t>
      </w:r>
      <w:r>
        <w:rPr>
          <w:rFonts w:hint="eastAsia"/>
          <w:szCs w:val="21"/>
        </w:rPr>
        <w:t>/</w:t>
      </w:r>
      <w:r>
        <w:rPr>
          <w:rFonts w:hint="eastAsia"/>
          <w:szCs w:val="21"/>
        </w:rPr>
        <w:t>有核红细胞、低值血小板、红细胞</w:t>
      </w:r>
      <w:r>
        <w:rPr>
          <w:rFonts w:hint="eastAsia"/>
          <w:szCs w:val="21"/>
        </w:rPr>
        <w:t>/</w:t>
      </w:r>
      <w:r>
        <w:rPr>
          <w:rFonts w:hint="eastAsia"/>
          <w:szCs w:val="21"/>
        </w:rPr>
        <w:t>血小板、血红蛋白等。</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样本用血量≤</w:t>
      </w:r>
      <w:r>
        <w:rPr>
          <w:rFonts w:hint="eastAsia"/>
          <w:szCs w:val="21"/>
        </w:rPr>
        <w:t>100</w:t>
      </w:r>
      <w:r>
        <w:rPr>
          <w:rFonts w:hint="eastAsia"/>
          <w:szCs w:val="21"/>
        </w:rPr>
        <w:t>微升。</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无需单独试剂检测有核红细胞，并能自动对白细胞计数进行校正。</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具有低值白细胞检测功能。</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具有定量报告幼稚粒细胞功能。</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具有两种方法进行血小板计数。</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低值血小板计数准确性：精确度≤</w:t>
      </w:r>
      <w:r>
        <w:rPr>
          <w:rFonts w:hint="eastAsia"/>
          <w:szCs w:val="21"/>
        </w:rPr>
        <w:t>2.5%</w:t>
      </w:r>
      <w:r>
        <w:rPr>
          <w:rFonts w:hint="eastAsia"/>
          <w:szCs w:val="21"/>
        </w:rPr>
        <w:t>（</w:t>
      </w:r>
      <w:r>
        <w:rPr>
          <w:rFonts w:hint="eastAsia"/>
          <w:szCs w:val="21"/>
        </w:rPr>
        <w:t>PLT</w:t>
      </w:r>
      <w:r>
        <w:rPr>
          <w:rFonts w:hint="eastAsia"/>
          <w:szCs w:val="21"/>
        </w:rPr>
        <w:t>≥</w:t>
      </w:r>
      <w:r>
        <w:rPr>
          <w:rFonts w:hint="eastAsia"/>
          <w:szCs w:val="21"/>
        </w:rPr>
        <w:t>100*109/L</w:t>
      </w:r>
      <w:r>
        <w:rPr>
          <w:rFonts w:hint="eastAsia"/>
          <w:szCs w:val="21"/>
        </w:rPr>
        <w:t>）；精确度≤</w:t>
      </w:r>
      <w:r>
        <w:rPr>
          <w:rFonts w:hint="eastAsia"/>
          <w:szCs w:val="21"/>
        </w:rPr>
        <w:t>5%</w:t>
      </w:r>
      <w:r>
        <w:rPr>
          <w:rFonts w:hint="eastAsia"/>
          <w:szCs w:val="21"/>
        </w:rPr>
        <w:t>（</w:t>
      </w:r>
      <w:r>
        <w:rPr>
          <w:rFonts w:hint="eastAsia"/>
          <w:szCs w:val="21"/>
        </w:rPr>
        <w:t>20*109/L</w:t>
      </w:r>
      <w:r>
        <w:rPr>
          <w:rFonts w:hint="eastAsia"/>
          <w:szCs w:val="21"/>
        </w:rPr>
        <w:t>≤</w:t>
      </w:r>
      <w:r>
        <w:rPr>
          <w:rFonts w:hint="eastAsia"/>
          <w:szCs w:val="21"/>
        </w:rPr>
        <w:t>PLT</w:t>
      </w:r>
      <w:r>
        <w:rPr>
          <w:rFonts w:hint="eastAsia"/>
          <w:szCs w:val="21"/>
        </w:rPr>
        <w:t>≤</w:t>
      </w:r>
      <w:r>
        <w:rPr>
          <w:rFonts w:hint="eastAsia"/>
          <w:szCs w:val="21"/>
        </w:rPr>
        <w:t>100*109/L</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体液通道具有对肿瘤细胞提示的功能。</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仪器具有可扩展性，可增加检测通道。</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配有专用工作站电脑</w:t>
      </w:r>
      <w:r>
        <w:rPr>
          <w:rFonts w:hint="eastAsia"/>
          <w:szCs w:val="21"/>
        </w:rPr>
        <w:t>1</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配套有自动审核软件。</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配有实时在线质控软件，软件经过</w:t>
      </w:r>
      <w:r>
        <w:rPr>
          <w:rFonts w:hint="eastAsia"/>
          <w:szCs w:val="21"/>
        </w:rPr>
        <w:t>ISO17043</w:t>
      </w:r>
      <w:r>
        <w:rPr>
          <w:rFonts w:hint="eastAsia"/>
          <w:szCs w:val="21"/>
        </w:rPr>
        <w:t>认证。（需提供证明文件）</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配套校准品可校准全血八项。（需提供证明文件）</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整机质保</w:t>
      </w:r>
      <w:r>
        <w:rPr>
          <w:rFonts w:hint="eastAsia"/>
          <w:szCs w:val="21"/>
        </w:rPr>
        <w:t>2</w:t>
      </w:r>
      <w:r>
        <w:rPr>
          <w:rFonts w:hint="eastAsia"/>
          <w:szCs w:val="21"/>
        </w:rPr>
        <w:t>年。软件</w:t>
      </w:r>
      <w:r>
        <w:rPr>
          <w:rFonts w:hint="eastAsia"/>
          <w:szCs w:val="21"/>
        </w:rPr>
        <w:t>10</w:t>
      </w:r>
      <w:r>
        <w:rPr>
          <w:rFonts w:hint="eastAsia"/>
          <w:szCs w:val="21"/>
        </w:rPr>
        <w:t>年内可免费使用和升级。</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3</w:t>
      </w:r>
      <w:r>
        <w:rPr>
          <w:b/>
          <w:sz w:val="24"/>
          <w:szCs w:val="24"/>
        </w:rPr>
        <w:t>包</w:t>
      </w:r>
      <w:r>
        <w:rPr>
          <w:b/>
          <w:sz w:val="24"/>
          <w:szCs w:val="24"/>
        </w:rPr>
        <w:t xml:space="preserve">    </w:t>
      </w:r>
      <w:r>
        <w:rPr>
          <w:b/>
          <w:sz w:val="24"/>
          <w:szCs w:val="24"/>
        </w:rPr>
        <w:t>品目</w:t>
      </w:r>
      <w:r>
        <w:rPr>
          <w:rFonts w:hint="eastAsia"/>
          <w:b/>
          <w:sz w:val="24"/>
          <w:szCs w:val="24"/>
        </w:rPr>
        <w:t>3</w:t>
      </w:r>
      <w:r>
        <w:rPr>
          <w:b/>
          <w:sz w:val="24"/>
          <w:szCs w:val="24"/>
        </w:rPr>
        <w:t xml:space="preserve">-1   </w:t>
      </w:r>
      <w:r>
        <w:rPr>
          <w:rFonts w:hint="eastAsia"/>
          <w:b/>
          <w:sz w:val="24"/>
          <w:szCs w:val="24"/>
        </w:rPr>
        <w:t>血</w:t>
      </w:r>
      <w:proofErr w:type="gramStart"/>
      <w:r>
        <w:rPr>
          <w:rFonts w:hint="eastAsia"/>
          <w:b/>
          <w:sz w:val="24"/>
          <w:szCs w:val="24"/>
        </w:rPr>
        <w:t>凝分析</w:t>
      </w:r>
      <w:proofErr w:type="gramEnd"/>
      <w:r>
        <w:rPr>
          <w:rFonts w:hint="eastAsia"/>
          <w:b/>
          <w:sz w:val="24"/>
          <w:szCs w:val="24"/>
        </w:rPr>
        <w:t>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一、设备用途：用于对纤维蛋白原、纤维蛋白、血小板等的止血成分进行定性、定量以及止血时间的侧定。</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w:t>
      </w:r>
      <w:r>
        <w:rPr>
          <w:szCs w:val="21"/>
        </w:rPr>
        <w:t>．</w:t>
      </w:r>
      <w:r>
        <w:rPr>
          <w:rFonts w:hint="eastAsia"/>
          <w:szCs w:val="21"/>
        </w:rPr>
        <w:t>血栓</w:t>
      </w:r>
      <w:r>
        <w:rPr>
          <w:rFonts w:hint="eastAsia"/>
          <w:szCs w:val="21"/>
        </w:rPr>
        <w:t>/</w:t>
      </w:r>
      <w:r>
        <w:rPr>
          <w:rFonts w:hint="eastAsia"/>
          <w:szCs w:val="21"/>
        </w:rPr>
        <w:t>止血分析系统采用凝固法、发色底物法、免疫比浊法和聚集法</w:t>
      </w:r>
      <w:r>
        <w:rPr>
          <w:rFonts w:hint="eastAsia"/>
          <w:szCs w:val="21"/>
        </w:rPr>
        <w:t>4</w:t>
      </w:r>
      <w:r>
        <w:rPr>
          <w:rFonts w:hint="eastAsia"/>
          <w:szCs w:val="21"/>
        </w:rPr>
        <w:t>种方法学检测，可开展</w:t>
      </w:r>
      <w:r>
        <w:rPr>
          <w:rFonts w:hint="eastAsia"/>
          <w:szCs w:val="21"/>
        </w:rPr>
        <w:t>PT/APTT/TT/Fbg</w:t>
      </w:r>
      <w:r>
        <w:rPr>
          <w:rFonts w:hint="eastAsia"/>
          <w:szCs w:val="21"/>
        </w:rPr>
        <w:t>，因子</w:t>
      </w:r>
      <w:r>
        <w:rPr>
          <w:rFonts w:hint="eastAsia"/>
          <w:szCs w:val="21"/>
        </w:rPr>
        <w:t>VIII</w:t>
      </w:r>
      <w:r>
        <w:rPr>
          <w:rFonts w:hint="eastAsia"/>
          <w:szCs w:val="21"/>
        </w:rPr>
        <w:t>、</w:t>
      </w:r>
      <w:r>
        <w:rPr>
          <w:rFonts w:hint="eastAsia"/>
          <w:szCs w:val="21"/>
        </w:rPr>
        <w:t>IX</w:t>
      </w:r>
      <w:r>
        <w:rPr>
          <w:rFonts w:hint="eastAsia"/>
          <w:szCs w:val="21"/>
        </w:rPr>
        <w:t>、</w:t>
      </w:r>
      <w:r>
        <w:rPr>
          <w:rFonts w:hint="eastAsia"/>
          <w:szCs w:val="21"/>
        </w:rPr>
        <w:t>XII</w:t>
      </w:r>
      <w:r>
        <w:rPr>
          <w:rFonts w:hint="eastAsia"/>
          <w:szCs w:val="21"/>
        </w:rPr>
        <w:t>、</w:t>
      </w:r>
      <w:r>
        <w:rPr>
          <w:rFonts w:hint="eastAsia"/>
          <w:szCs w:val="21"/>
        </w:rPr>
        <w:t>XIII</w:t>
      </w:r>
      <w:r>
        <w:rPr>
          <w:rFonts w:hint="eastAsia"/>
          <w:szCs w:val="21"/>
        </w:rPr>
        <w:t>，</w:t>
      </w:r>
      <w:r>
        <w:rPr>
          <w:rFonts w:hint="eastAsia"/>
          <w:szCs w:val="21"/>
        </w:rPr>
        <w:t>D-</w:t>
      </w:r>
      <w:r>
        <w:rPr>
          <w:rFonts w:hint="eastAsia"/>
          <w:szCs w:val="21"/>
        </w:rPr>
        <w:t>二聚体，</w:t>
      </w:r>
      <w:r>
        <w:rPr>
          <w:rFonts w:hint="eastAsia"/>
          <w:szCs w:val="21"/>
        </w:rPr>
        <w:t>FDP</w:t>
      </w:r>
      <w:r>
        <w:rPr>
          <w:rFonts w:hint="eastAsia"/>
          <w:szCs w:val="21"/>
        </w:rPr>
        <w:t>等项目。</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采用全自动进样架，具有闭盖穿刺进样功能，可连续循环进样，</w:t>
      </w:r>
      <w:proofErr w:type="gramStart"/>
      <w:r>
        <w:rPr>
          <w:rFonts w:hint="eastAsia"/>
          <w:szCs w:val="21"/>
        </w:rPr>
        <w:t>样品位</w:t>
      </w:r>
      <w:proofErr w:type="gramEnd"/>
      <w:r>
        <w:rPr>
          <w:rFonts w:hint="eastAsia"/>
          <w:szCs w:val="21"/>
        </w:rPr>
        <w:t>≥</w:t>
      </w:r>
      <w:r>
        <w:rPr>
          <w:rFonts w:hint="eastAsia"/>
          <w:szCs w:val="21"/>
        </w:rPr>
        <w:t>100</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试剂针与样本针各自独立。</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proofErr w:type="gramStart"/>
      <w:r>
        <w:rPr>
          <w:rFonts w:hint="eastAsia"/>
          <w:szCs w:val="21"/>
        </w:rPr>
        <w:t>试剂位</w:t>
      </w:r>
      <w:proofErr w:type="gramEnd"/>
      <w:r>
        <w:rPr>
          <w:rFonts w:hint="eastAsia"/>
          <w:szCs w:val="21"/>
        </w:rPr>
        <w:t>≥</w:t>
      </w:r>
      <w:r>
        <w:rPr>
          <w:rFonts w:hint="eastAsia"/>
          <w:szCs w:val="21"/>
        </w:rPr>
        <w:t>45</w:t>
      </w:r>
      <w:r>
        <w:rPr>
          <w:rFonts w:hint="eastAsia"/>
          <w:szCs w:val="21"/>
        </w:rPr>
        <w:t>个，试剂冷藏位（</w:t>
      </w:r>
      <w:r>
        <w:rPr>
          <w:rFonts w:hint="eastAsia"/>
          <w:szCs w:val="21"/>
        </w:rPr>
        <w:t>10</w:t>
      </w:r>
      <w:r>
        <w:rPr>
          <w:rFonts w:hint="eastAsia"/>
          <w:szCs w:val="21"/>
        </w:rPr>
        <w:t>°冷藏）≥</w:t>
      </w:r>
      <w:r>
        <w:rPr>
          <w:rFonts w:hint="eastAsia"/>
          <w:szCs w:val="21"/>
        </w:rPr>
        <w:t>40</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反应杯单个独立，无需磁珠和</w:t>
      </w:r>
      <w:proofErr w:type="gramStart"/>
      <w:r>
        <w:rPr>
          <w:rFonts w:hint="eastAsia"/>
          <w:szCs w:val="21"/>
        </w:rPr>
        <w:t>参比</w:t>
      </w:r>
      <w:proofErr w:type="gramEnd"/>
      <w:r>
        <w:rPr>
          <w:rFonts w:hint="eastAsia"/>
          <w:szCs w:val="21"/>
        </w:rPr>
        <w:t>品，一次放置量≥</w:t>
      </w:r>
      <w:r>
        <w:rPr>
          <w:rFonts w:hint="eastAsia"/>
          <w:szCs w:val="21"/>
        </w:rPr>
        <w:t>1000</w:t>
      </w:r>
      <w:r>
        <w:rPr>
          <w:rFonts w:hint="eastAsia"/>
          <w:szCs w:val="21"/>
        </w:rPr>
        <w:t>个，并可自动连续排列。</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所有检测程序可自由设定修改，可选择任意试剂开展项目。</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具有</w:t>
      </w:r>
      <w:r>
        <w:rPr>
          <w:rFonts w:hint="eastAsia"/>
          <w:szCs w:val="21"/>
        </w:rPr>
        <w:t>PT</w:t>
      </w:r>
      <w:r>
        <w:rPr>
          <w:rFonts w:hint="eastAsia"/>
          <w:szCs w:val="21"/>
        </w:rPr>
        <w:t>演算纤维蛋白原与</w:t>
      </w:r>
      <w:r>
        <w:rPr>
          <w:rFonts w:hint="eastAsia"/>
          <w:szCs w:val="21"/>
        </w:rPr>
        <w:t>Clauss</w:t>
      </w:r>
      <w:proofErr w:type="gramStart"/>
      <w:r>
        <w:rPr>
          <w:rFonts w:hint="eastAsia"/>
          <w:szCs w:val="21"/>
        </w:rPr>
        <w:t>发侧定纤维蛋白原</w:t>
      </w:r>
      <w:proofErr w:type="gramEnd"/>
      <w:r>
        <w:rPr>
          <w:rFonts w:hint="eastAsia"/>
          <w:szCs w:val="21"/>
        </w:rPr>
        <w:t>功能。</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具有专用急诊位，位数≥</w:t>
      </w:r>
      <w:r>
        <w:rPr>
          <w:rFonts w:hint="eastAsia"/>
          <w:szCs w:val="21"/>
        </w:rPr>
        <w:t>5</w:t>
      </w:r>
      <w:r>
        <w:rPr>
          <w:rFonts w:hint="eastAsia"/>
          <w:szCs w:val="21"/>
        </w:rPr>
        <w:t>个，急诊样本可随时插入，优先检测和出报告。</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具有溶血、黄疸、脂血样本监测功能，能自动监测并提示样本是否为溶血、黄疸或脂血标本。</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检测波长种类≥</w:t>
      </w:r>
      <w:r>
        <w:rPr>
          <w:rFonts w:hint="eastAsia"/>
          <w:szCs w:val="21"/>
        </w:rPr>
        <w:t>5</w:t>
      </w:r>
      <w:r>
        <w:rPr>
          <w:rFonts w:hint="eastAsia"/>
          <w:szCs w:val="21"/>
        </w:rPr>
        <w:t>个，包括</w:t>
      </w:r>
      <w:r>
        <w:rPr>
          <w:rFonts w:hint="eastAsia"/>
          <w:szCs w:val="21"/>
        </w:rPr>
        <w:t>340nm</w:t>
      </w:r>
      <w:r>
        <w:rPr>
          <w:rFonts w:hint="eastAsia"/>
          <w:szCs w:val="21"/>
        </w:rPr>
        <w:t>、</w:t>
      </w:r>
      <w:r>
        <w:rPr>
          <w:rFonts w:hint="eastAsia"/>
          <w:szCs w:val="21"/>
        </w:rPr>
        <w:t>405nm</w:t>
      </w:r>
      <w:r>
        <w:rPr>
          <w:rFonts w:hint="eastAsia"/>
          <w:szCs w:val="21"/>
        </w:rPr>
        <w:t>、</w:t>
      </w:r>
      <w:r>
        <w:rPr>
          <w:rFonts w:hint="eastAsia"/>
          <w:szCs w:val="21"/>
        </w:rPr>
        <w:t>575nm</w:t>
      </w:r>
      <w:r>
        <w:rPr>
          <w:rFonts w:hint="eastAsia"/>
          <w:szCs w:val="21"/>
        </w:rPr>
        <w:t>、</w:t>
      </w:r>
      <w:r>
        <w:rPr>
          <w:rFonts w:hint="eastAsia"/>
          <w:szCs w:val="21"/>
        </w:rPr>
        <w:t>660nm</w:t>
      </w:r>
      <w:r>
        <w:rPr>
          <w:rFonts w:hint="eastAsia"/>
          <w:szCs w:val="21"/>
        </w:rPr>
        <w:t>和</w:t>
      </w:r>
      <w:r>
        <w:rPr>
          <w:rFonts w:hint="eastAsia"/>
          <w:szCs w:val="21"/>
        </w:rPr>
        <w:t>800nm</w:t>
      </w:r>
      <w:r>
        <w:rPr>
          <w:rFonts w:hint="eastAsia"/>
          <w:szCs w:val="21"/>
        </w:rPr>
        <w:t>，可自动调整检测波长，避免溶血、黄疸、脂血对检测结果的干扰。</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检测通道≥</w:t>
      </w:r>
      <w:r>
        <w:rPr>
          <w:rFonts w:hint="eastAsia"/>
          <w:szCs w:val="21"/>
        </w:rPr>
        <w:t>20</w:t>
      </w:r>
      <w:r>
        <w:rPr>
          <w:rFonts w:hint="eastAsia"/>
          <w:szCs w:val="21"/>
        </w:rPr>
        <w:t>个，凝固法、发色底物法、免疫比浊法三种方法学科公用</w:t>
      </w:r>
      <w:r>
        <w:rPr>
          <w:rFonts w:hint="eastAsia"/>
          <w:szCs w:val="21"/>
        </w:rPr>
        <w:t>20</w:t>
      </w:r>
      <w:r>
        <w:rPr>
          <w:rFonts w:hint="eastAsia"/>
          <w:szCs w:val="21"/>
        </w:rPr>
        <w:t>个检测通道。</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PT</w:t>
      </w:r>
      <w:r>
        <w:rPr>
          <w:rFonts w:hint="eastAsia"/>
          <w:szCs w:val="21"/>
        </w:rPr>
        <w:t>检测速度≥</w:t>
      </w:r>
      <w:r>
        <w:rPr>
          <w:rFonts w:hint="eastAsia"/>
          <w:szCs w:val="21"/>
        </w:rPr>
        <w:t>400</w:t>
      </w:r>
      <w:r>
        <w:rPr>
          <w:rFonts w:hint="eastAsia"/>
          <w:szCs w:val="21"/>
        </w:rPr>
        <w:t>测试</w:t>
      </w:r>
      <w:r>
        <w:rPr>
          <w:rFonts w:hint="eastAsia"/>
          <w:szCs w:val="21"/>
        </w:rPr>
        <w:t>/</w:t>
      </w:r>
      <w:r>
        <w:rPr>
          <w:rFonts w:hint="eastAsia"/>
          <w:szCs w:val="21"/>
        </w:rPr>
        <w:t>小时。</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D-</w:t>
      </w:r>
      <w:r>
        <w:rPr>
          <w:rFonts w:hint="eastAsia"/>
          <w:szCs w:val="21"/>
        </w:rPr>
        <w:t>二聚体检测速度≥</w:t>
      </w:r>
      <w:r>
        <w:rPr>
          <w:rFonts w:hint="eastAsia"/>
          <w:szCs w:val="21"/>
        </w:rPr>
        <w:t>200</w:t>
      </w:r>
      <w:r>
        <w:rPr>
          <w:rFonts w:hint="eastAsia"/>
          <w:szCs w:val="21"/>
        </w:rPr>
        <w:t>测试</w:t>
      </w:r>
      <w:r>
        <w:rPr>
          <w:rFonts w:hint="eastAsia"/>
          <w:szCs w:val="21"/>
        </w:rPr>
        <w:t>/</w:t>
      </w:r>
      <w:r>
        <w:rPr>
          <w:rFonts w:hint="eastAsia"/>
          <w:szCs w:val="21"/>
        </w:rPr>
        <w:t>小时。</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搅拌采用漩涡状混匀方式。</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具有自动稀释、自动连锁筛选、自动再检功能、自动多点定标功能。</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具有试剂信息自动扫描、报警、容量提示功能。</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具有实时在线质控管理功能。</w:t>
      </w:r>
    </w:p>
    <w:p w:rsidR="002A2C0F" w:rsidRDefault="002A2C0F" w:rsidP="002A2C0F">
      <w:pPr>
        <w:tabs>
          <w:tab w:val="left" w:pos="900"/>
        </w:tabs>
        <w:snapToGrid w:val="0"/>
        <w:spacing w:line="360" w:lineRule="auto"/>
        <w:jc w:val="left"/>
        <w:rPr>
          <w:szCs w:val="21"/>
        </w:rPr>
      </w:pPr>
      <w:r>
        <w:rPr>
          <w:rFonts w:hint="eastAsia"/>
          <w:szCs w:val="21"/>
        </w:rPr>
        <w:t>18</w:t>
      </w:r>
      <w:r>
        <w:rPr>
          <w:szCs w:val="21"/>
        </w:rPr>
        <w:t>．</w:t>
      </w:r>
      <w:r>
        <w:rPr>
          <w:rFonts w:hint="eastAsia"/>
          <w:szCs w:val="21"/>
        </w:rPr>
        <w:t>样本结果和凝固曲线数量存储数量≥</w:t>
      </w:r>
      <w:r>
        <w:rPr>
          <w:rFonts w:hint="eastAsia"/>
          <w:szCs w:val="21"/>
        </w:rPr>
        <w:t>1000</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19</w:t>
      </w:r>
      <w:r>
        <w:rPr>
          <w:szCs w:val="21"/>
        </w:rPr>
        <w:t>．</w:t>
      </w:r>
      <w:r>
        <w:rPr>
          <w:rFonts w:hint="eastAsia"/>
          <w:szCs w:val="21"/>
        </w:rPr>
        <w:t>可与实验室自动化轨道系统连接。</w:t>
      </w:r>
    </w:p>
    <w:p w:rsidR="002A2C0F" w:rsidRDefault="002A2C0F" w:rsidP="002A2C0F">
      <w:pPr>
        <w:tabs>
          <w:tab w:val="left" w:pos="900"/>
        </w:tabs>
        <w:snapToGrid w:val="0"/>
        <w:spacing w:line="360" w:lineRule="auto"/>
        <w:jc w:val="left"/>
        <w:rPr>
          <w:szCs w:val="21"/>
        </w:rPr>
      </w:pPr>
      <w:r>
        <w:rPr>
          <w:rFonts w:hint="eastAsia"/>
          <w:szCs w:val="21"/>
        </w:rPr>
        <w:t>20</w:t>
      </w:r>
      <w:r>
        <w:rPr>
          <w:szCs w:val="21"/>
        </w:rPr>
        <w:t>．</w:t>
      </w:r>
      <w:r>
        <w:rPr>
          <w:rFonts w:hint="eastAsia"/>
          <w:szCs w:val="21"/>
        </w:rPr>
        <w:t>主机重量≤</w:t>
      </w:r>
      <w:r>
        <w:rPr>
          <w:rFonts w:hint="eastAsia"/>
          <w:szCs w:val="21"/>
        </w:rPr>
        <w:t>280Kg</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配有启动装置。</w:t>
      </w:r>
    </w:p>
    <w:p w:rsidR="002A2C0F" w:rsidRDefault="002A2C0F" w:rsidP="002A2C0F">
      <w:pPr>
        <w:tabs>
          <w:tab w:val="left" w:pos="900"/>
        </w:tabs>
        <w:snapToGrid w:val="0"/>
        <w:spacing w:line="360" w:lineRule="auto"/>
        <w:jc w:val="left"/>
        <w:rPr>
          <w:szCs w:val="21"/>
        </w:rPr>
      </w:pPr>
      <w:r>
        <w:rPr>
          <w:rFonts w:hint="eastAsia"/>
          <w:szCs w:val="21"/>
        </w:rPr>
        <w:t>22</w:t>
      </w:r>
      <w:r>
        <w:rPr>
          <w:szCs w:val="21"/>
        </w:rPr>
        <w:t>．</w:t>
      </w:r>
      <w:r>
        <w:rPr>
          <w:rFonts w:hint="eastAsia"/>
          <w:szCs w:val="21"/>
        </w:rPr>
        <w:t>配有工作站电脑。</w:t>
      </w:r>
    </w:p>
    <w:p w:rsidR="002A2C0F" w:rsidRDefault="002A2C0F" w:rsidP="002A2C0F">
      <w:pPr>
        <w:tabs>
          <w:tab w:val="left" w:pos="900"/>
        </w:tabs>
        <w:snapToGrid w:val="0"/>
        <w:spacing w:line="360" w:lineRule="auto"/>
        <w:jc w:val="left"/>
        <w:rPr>
          <w:szCs w:val="21"/>
        </w:rPr>
      </w:pPr>
      <w:r>
        <w:rPr>
          <w:rFonts w:hint="eastAsia"/>
          <w:szCs w:val="21"/>
        </w:rPr>
        <w:t>23</w:t>
      </w:r>
      <w:r>
        <w:rPr>
          <w:szCs w:val="21"/>
        </w:rPr>
        <w:t>．</w:t>
      </w:r>
      <w:r>
        <w:rPr>
          <w:rFonts w:hint="eastAsia"/>
          <w:szCs w:val="21"/>
        </w:rPr>
        <w:t>配有工作台。</w:t>
      </w:r>
    </w:p>
    <w:p w:rsidR="002A2C0F" w:rsidRDefault="002A2C0F" w:rsidP="002A2C0F">
      <w:pPr>
        <w:tabs>
          <w:tab w:val="left" w:pos="900"/>
        </w:tabs>
        <w:snapToGrid w:val="0"/>
        <w:spacing w:line="360" w:lineRule="auto"/>
        <w:jc w:val="left"/>
        <w:rPr>
          <w:szCs w:val="21"/>
        </w:rPr>
      </w:pPr>
      <w:r>
        <w:rPr>
          <w:rFonts w:hint="eastAsia"/>
          <w:szCs w:val="21"/>
        </w:rPr>
        <w:t>24</w:t>
      </w:r>
      <w:r>
        <w:rPr>
          <w:szCs w:val="21"/>
        </w:rPr>
        <w:t>．</w:t>
      </w:r>
      <w:r>
        <w:rPr>
          <w:rFonts w:hint="eastAsia"/>
          <w:szCs w:val="21"/>
        </w:rPr>
        <w:t>整机质保</w:t>
      </w:r>
      <w:r>
        <w:rPr>
          <w:rFonts w:hint="eastAsia"/>
          <w:szCs w:val="21"/>
        </w:rPr>
        <w:t>2</w:t>
      </w:r>
      <w:r>
        <w:rPr>
          <w:rFonts w:hint="eastAsia"/>
          <w:szCs w:val="21"/>
        </w:rPr>
        <w:t>年，软件</w:t>
      </w:r>
      <w:r>
        <w:rPr>
          <w:rFonts w:hint="eastAsia"/>
          <w:szCs w:val="21"/>
        </w:rPr>
        <w:t>10</w:t>
      </w:r>
      <w:r>
        <w:rPr>
          <w:rFonts w:hint="eastAsia"/>
          <w:szCs w:val="21"/>
        </w:rPr>
        <w:t>年内免费使用和升级。</w:t>
      </w: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4</w:t>
      </w:r>
      <w:r>
        <w:rPr>
          <w:b/>
          <w:sz w:val="24"/>
          <w:szCs w:val="24"/>
        </w:rPr>
        <w:t>包</w:t>
      </w:r>
      <w:r>
        <w:rPr>
          <w:b/>
          <w:sz w:val="24"/>
          <w:szCs w:val="24"/>
        </w:rPr>
        <w:t xml:space="preserve">    </w:t>
      </w:r>
      <w:r>
        <w:rPr>
          <w:b/>
          <w:sz w:val="24"/>
          <w:szCs w:val="24"/>
        </w:rPr>
        <w:t>品目</w:t>
      </w:r>
      <w:r>
        <w:rPr>
          <w:rFonts w:hint="eastAsia"/>
          <w:b/>
          <w:sz w:val="24"/>
          <w:szCs w:val="24"/>
        </w:rPr>
        <w:t>4</w:t>
      </w:r>
      <w:r>
        <w:rPr>
          <w:b/>
          <w:sz w:val="24"/>
          <w:szCs w:val="24"/>
        </w:rPr>
        <w:t xml:space="preserve">-1   </w:t>
      </w:r>
      <w:r>
        <w:rPr>
          <w:rFonts w:hint="eastAsia"/>
          <w:b/>
          <w:sz w:val="24"/>
          <w:szCs w:val="24"/>
        </w:rPr>
        <w:t>呼吸湿化治疗仪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一、设备用途：用于有自主通气并需要辅助呼吸治疗的病人。</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适用于有自主通气并需要辅助呼吸治疗的患者、实行气道保护策略的患者</w:t>
      </w:r>
      <w:r>
        <w:rPr>
          <w:rFonts w:hint="eastAsia"/>
          <w:szCs w:val="21"/>
        </w:rPr>
        <w:t xml:space="preserve"> (</w:t>
      </w:r>
      <w:r>
        <w:rPr>
          <w:rFonts w:hint="eastAsia"/>
          <w:szCs w:val="21"/>
        </w:rPr>
        <w:t>包括人工气道患者</w:t>
      </w:r>
      <w:r>
        <w:rPr>
          <w:rFonts w:hint="eastAsia"/>
          <w:szCs w:val="21"/>
        </w:rPr>
        <w:t>)</w:t>
      </w:r>
      <w:r>
        <w:rPr>
          <w:rFonts w:hint="eastAsia"/>
          <w:szCs w:val="21"/>
        </w:rPr>
        <w:t>和需要支气管净化治疗的患者。</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专业模式：成人模式、儿童模式。</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与患者连接的界面方式：人工气道连接管、面罩式、鼻塞式及儿童专用鼻塞。</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4</w:t>
      </w:r>
      <w:r>
        <w:rPr>
          <w:szCs w:val="21"/>
        </w:rPr>
        <w:t>．</w:t>
      </w:r>
      <w:r>
        <w:rPr>
          <w:rFonts w:hint="eastAsia"/>
          <w:szCs w:val="21"/>
        </w:rPr>
        <w:t>与患者连接界面的连接管具有透水</w:t>
      </w:r>
      <w:proofErr w:type="gramStart"/>
      <w:r>
        <w:rPr>
          <w:rFonts w:hint="eastAsia"/>
          <w:szCs w:val="21"/>
        </w:rPr>
        <w:t>不</w:t>
      </w:r>
      <w:proofErr w:type="gramEnd"/>
      <w:r>
        <w:rPr>
          <w:rFonts w:hint="eastAsia"/>
          <w:szCs w:val="21"/>
        </w:rPr>
        <w:t>透气性能。（需提供证明文件）</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5</w:t>
      </w:r>
      <w:r>
        <w:rPr>
          <w:szCs w:val="21"/>
        </w:rPr>
        <w:t>．</w:t>
      </w:r>
      <w:r>
        <w:rPr>
          <w:rFonts w:hint="eastAsia"/>
          <w:szCs w:val="21"/>
        </w:rPr>
        <w:t>配备原厂配套耗材，包括管路、湿化水罐、患者界面。（需提供证明文件和实物照片）</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6</w:t>
      </w:r>
      <w:r>
        <w:rPr>
          <w:szCs w:val="21"/>
        </w:rPr>
        <w:t>．</w:t>
      </w:r>
      <w:r>
        <w:rPr>
          <w:rFonts w:hint="eastAsia"/>
          <w:szCs w:val="21"/>
        </w:rPr>
        <w:t>主机具有气体过滤功能</w:t>
      </w:r>
      <w:r>
        <w:rPr>
          <w:rFonts w:hint="eastAsia"/>
          <w:szCs w:val="21"/>
        </w:rPr>
        <w:t xml:space="preserve"> </w:t>
      </w:r>
      <w:r>
        <w:rPr>
          <w:rFonts w:hint="eastAsia"/>
          <w:szCs w:val="21"/>
        </w:rPr>
        <w:t>：细菌过滤效率≥</w:t>
      </w:r>
      <w:r>
        <w:rPr>
          <w:rFonts w:hint="eastAsia"/>
          <w:szCs w:val="21"/>
        </w:rPr>
        <w:t>99.9995%</w:t>
      </w:r>
      <w:r>
        <w:rPr>
          <w:rFonts w:hint="eastAsia"/>
          <w:szCs w:val="21"/>
        </w:rPr>
        <w:t>，病毒过滤效率≥</w:t>
      </w:r>
      <w:r>
        <w:rPr>
          <w:rFonts w:hint="eastAsia"/>
          <w:szCs w:val="21"/>
        </w:rPr>
        <w:t>99.99%</w:t>
      </w:r>
      <w:r>
        <w:rPr>
          <w:rFonts w:hint="eastAsia"/>
          <w:szCs w:val="21"/>
        </w:rPr>
        <w:t>。（需提供证明文件）</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仪器具有消毒功能：配备专用消毒管路，可加热至</w:t>
      </w:r>
      <w:r>
        <w:rPr>
          <w:rFonts w:hint="eastAsia"/>
          <w:szCs w:val="21"/>
        </w:rPr>
        <w:t>87</w:t>
      </w:r>
      <w:r>
        <w:rPr>
          <w:rFonts w:hint="eastAsia"/>
          <w:szCs w:val="21"/>
        </w:rPr>
        <w:t>℃，并有消毒次数指示。</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仪器具有实时消毒状态监测和显示功能。</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流量设置范围：</w:t>
      </w:r>
      <w:r>
        <w:rPr>
          <w:rFonts w:hint="eastAsia"/>
          <w:szCs w:val="21"/>
        </w:rPr>
        <w:t xml:space="preserve">5 </w:t>
      </w:r>
      <w:r>
        <w:rPr>
          <w:rFonts w:hint="eastAsia"/>
          <w:szCs w:val="21"/>
        </w:rPr>
        <w:t>至</w:t>
      </w:r>
      <w:r>
        <w:rPr>
          <w:rFonts w:hint="eastAsia"/>
          <w:szCs w:val="21"/>
        </w:rPr>
        <w:t xml:space="preserve"> 50</w:t>
      </w:r>
      <w:r>
        <w:rPr>
          <w:rFonts w:hint="eastAsia"/>
          <w:szCs w:val="21"/>
        </w:rPr>
        <w:t>升</w:t>
      </w:r>
      <w:r>
        <w:rPr>
          <w:rFonts w:hint="eastAsia"/>
          <w:szCs w:val="21"/>
        </w:rPr>
        <w:t>/</w:t>
      </w:r>
      <w:r>
        <w:rPr>
          <w:rFonts w:hint="eastAsia"/>
          <w:szCs w:val="21"/>
        </w:rPr>
        <w:t>分。</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流量调节方式：</w:t>
      </w:r>
      <w:r>
        <w:rPr>
          <w:rFonts w:hint="eastAsia"/>
          <w:szCs w:val="21"/>
        </w:rPr>
        <w:t>5</w:t>
      </w:r>
      <w:r>
        <w:rPr>
          <w:rFonts w:hint="eastAsia"/>
          <w:szCs w:val="21"/>
        </w:rPr>
        <w:t>至</w:t>
      </w:r>
      <w:r>
        <w:rPr>
          <w:rFonts w:hint="eastAsia"/>
          <w:szCs w:val="21"/>
        </w:rPr>
        <w:t>25</w:t>
      </w:r>
      <w:r>
        <w:rPr>
          <w:rFonts w:hint="eastAsia"/>
          <w:szCs w:val="21"/>
        </w:rPr>
        <w:t>升</w:t>
      </w:r>
      <w:r>
        <w:rPr>
          <w:rFonts w:hint="eastAsia"/>
          <w:szCs w:val="21"/>
        </w:rPr>
        <w:t>/</w:t>
      </w:r>
      <w:r>
        <w:rPr>
          <w:rFonts w:hint="eastAsia"/>
          <w:szCs w:val="21"/>
        </w:rPr>
        <w:t>分调节区间，每次可调节量≤</w:t>
      </w:r>
      <w:r>
        <w:rPr>
          <w:rFonts w:hint="eastAsia"/>
          <w:szCs w:val="21"/>
        </w:rPr>
        <w:t>1</w:t>
      </w:r>
      <w:r>
        <w:rPr>
          <w:rFonts w:hint="eastAsia"/>
          <w:szCs w:val="21"/>
        </w:rPr>
        <w:t>升</w:t>
      </w:r>
      <w:r>
        <w:rPr>
          <w:rFonts w:hint="eastAsia"/>
          <w:szCs w:val="21"/>
        </w:rPr>
        <w:t>/</w:t>
      </w:r>
      <w:r>
        <w:rPr>
          <w:rFonts w:hint="eastAsia"/>
          <w:szCs w:val="21"/>
        </w:rPr>
        <w:t>分；</w:t>
      </w:r>
      <w:r>
        <w:rPr>
          <w:rFonts w:hint="eastAsia"/>
          <w:szCs w:val="21"/>
        </w:rPr>
        <w:t>25</w:t>
      </w:r>
      <w:r>
        <w:rPr>
          <w:rFonts w:hint="eastAsia"/>
          <w:szCs w:val="21"/>
        </w:rPr>
        <w:t>至</w:t>
      </w:r>
      <w:r>
        <w:rPr>
          <w:rFonts w:hint="eastAsia"/>
          <w:szCs w:val="21"/>
        </w:rPr>
        <w:t>50</w:t>
      </w:r>
      <w:r>
        <w:rPr>
          <w:rFonts w:hint="eastAsia"/>
          <w:szCs w:val="21"/>
        </w:rPr>
        <w:t>升</w:t>
      </w:r>
      <w:r>
        <w:rPr>
          <w:rFonts w:hint="eastAsia"/>
          <w:szCs w:val="21"/>
        </w:rPr>
        <w:t>/</w:t>
      </w:r>
      <w:r>
        <w:rPr>
          <w:rFonts w:hint="eastAsia"/>
          <w:szCs w:val="21"/>
        </w:rPr>
        <w:t>分时调节区间，每次可调节量≤</w:t>
      </w:r>
      <w:r>
        <w:rPr>
          <w:rFonts w:hint="eastAsia"/>
          <w:szCs w:val="21"/>
        </w:rPr>
        <w:t>5</w:t>
      </w:r>
      <w:r>
        <w:rPr>
          <w:rFonts w:hint="eastAsia"/>
          <w:szCs w:val="21"/>
        </w:rPr>
        <w:t>升</w:t>
      </w:r>
      <w:r>
        <w:rPr>
          <w:rFonts w:hint="eastAsia"/>
          <w:szCs w:val="21"/>
        </w:rPr>
        <w:t>/</w:t>
      </w:r>
      <w:r>
        <w:rPr>
          <w:rFonts w:hint="eastAsia"/>
          <w:szCs w:val="21"/>
        </w:rPr>
        <w:t>分。</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具有</w:t>
      </w:r>
      <w:proofErr w:type="gramStart"/>
      <w:r>
        <w:rPr>
          <w:rFonts w:hint="eastAsia"/>
          <w:szCs w:val="21"/>
        </w:rPr>
        <w:t>一</w:t>
      </w:r>
      <w:proofErr w:type="gramEnd"/>
      <w:r>
        <w:rPr>
          <w:rFonts w:hint="eastAsia"/>
          <w:szCs w:val="21"/>
        </w:rPr>
        <w:t>体式超声氧浓度监测系统。</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氧浓度调节范围</w:t>
      </w:r>
      <w:r>
        <w:rPr>
          <w:rFonts w:hint="eastAsia"/>
          <w:szCs w:val="21"/>
        </w:rPr>
        <w:t>21</w:t>
      </w:r>
      <w:r>
        <w:rPr>
          <w:rFonts w:hint="eastAsia"/>
          <w:szCs w:val="21"/>
        </w:rPr>
        <w:t>至</w:t>
      </w:r>
      <w:r>
        <w:rPr>
          <w:rFonts w:hint="eastAsia"/>
          <w:szCs w:val="21"/>
        </w:rPr>
        <w:t>100%</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氧浓度监测范围</w:t>
      </w:r>
      <w:r>
        <w:rPr>
          <w:rFonts w:hint="eastAsia"/>
          <w:szCs w:val="21"/>
        </w:rPr>
        <w:t>21%</w:t>
      </w:r>
      <w:r>
        <w:rPr>
          <w:rFonts w:hint="eastAsia"/>
          <w:szCs w:val="21"/>
        </w:rPr>
        <w:t>至</w:t>
      </w:r>
      <w:r>
        <w:rPr>
          <w:rFonts w:hint="eastAsia"/>
          <w:szCs w:val="21"/>
        </w:rPr>
        <w:t>100%</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氧浓度测量精度≤±</w:t>
      </w:r>
      <w:r>
        <w:rPr>
          <w:rFonts w:hint="eastAsia"/>
          <w:szCs w:val="21"/>
        </w:rPr>
        <w:t>2.5%</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仪器具有内置式涡轮空压机，无外接气源也可独立工作。</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气体温湿度设置：在</w:t>
      </w:r>
      <w:r>
        <w:rPr>
          <w:rFonts w:hint="eastAsia"/>
          <w:szCs w:val="21"/>
        </w:rPr>
        <w:t>31</w:t>
      </w:r>
      <w:r>
        <w:rPr>
          <w:rFonts w:hint="eastAsia"/>
          <w:szCs w:val="21"/>
        </w:rPr>
        <w:t>℃目标温度时，湿气输送量≥</w:t>
      </w:r>
      <w:r>
        <w:rPr>
          <w:rFonts w:hint="eastAsia"/>
          <w:szCs w:val="21"/>
        </w:rPr>
        <w:t>10mg/L</w:t>
      </w:r>
      <w:r>
        <w:rPr>
          <w:rFonts w:hint="eastAsia"/>
          <w:szCs w:val="21"/>
        </w:rPr>
        <w:t>；在</w:t>
      </w:r>
      <w:r>
        <w:rPr>
          <w:rFonts w:hint="eastAsia"/>
          <w:szCs w:val="21"/>
        </w:rPr>
        <w:t>34</w:t>
      </w:r>
      <w:r>
        <w:rPr>
          <w:rFonts w:hint="eastAsia"/>
          <w:szCs w:val="21"/>
        </w:rPr>
        <w:t>℃目标温度时，湿气输送量≥</w:t>
      </w:r>
      <w:r>
        <w:rPr>
          <w:rFonts w:hint="eastAsia"/>
          <w:szCs w:val="21"/>
        </w:rPr>
        <w:t>10mg/L</w:t>
      </w:r>
      <w:r>
        <w:rPr>
          <w:rFonts w:hint="eastAsia"/>
          <w:szCs w:val="21"/>
        </w:rPr>
        <w:t>；在</w:t>
      </w:r>
      <w:r>
        <w:rPr>
          <w:rFonts w:hint="eastAsia"/>
          <w:szCs w:val="21"/>
        </w:rPr>
        <w:t>37</w:t>
      </w:r>
      <w:r>
        <w:rPr>
          <w:rFonts w:hint="eastAsia"/>
          <w:szCs w:val="21"/>
        </w:rPr>
        <w:t>℃目标温度时，湿气输送量≥</w:t>
      </w:r>
      <w:r>
        <w:rPr>
          <w:rFonts w:hint="eastAsia"/>
          <w:szCs w:val="21"/>
        </w:rPr>
        <w:t>33mg/L</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管路装置具有管壁双螺旋加热丝及保温技术，具有加热和监测功能。</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18</w:t>
      </w:r>
      <w:r>
        <w:rPr>
          <w:szCs w:val="21"/>
        </w:rPr>
        <w:t>．</w:t>
      </w:r>
      <w:r>
        <w:rPr>
          <w:rFonts w:hint="eastAsia"/>
          <w:szCs w:val="21"/>
        </w:rPr>
        <w:t>配备原厂自动注水湿化水罐，安全结构具有双浮子设计。（需提供证明文件和实物照片）</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19</w:t>
      </w:r>
      <w:r>
        <w:rPr>
          <w:szCs w:val="21"/>
        </w:rPr>
        <w:t>．</w:t>
      </w:r>
      <w:r>
        <w:rPr>
          <w:rFonts w:hint="eastAsia"/>
          <w:szCs w:val="21"/>
        </w:rPr>
        <w:t>显示</w:t>
      </w:r>
      <w:r>
        <w:rPr>
          <w:rFonts w:hint="eastAsia"/>
          <w:szCs w:val="21"/>
        </w:rPr>
        <w:t>/</w:t>
      </w:r>
      <w:r>
        <w:rPr>
          <w:rFonts w:hint="eastAsia"/>
          <w:szCs w:val="21"/>
        </w:rPr>
        <w:t>设置参数及实时监测参数，包括气体流速、气体温度、气体氧浓度等。</w:t>
      </w:r>
    </w:p>
    <w:p w:rsidR="002A2C0F" w:rsidRDefault="002A2C0F" w:rsidP="002A2C0F">
      <w:pPr>
        <w:tabs>
          <w:tab w:val="left" w:pos="900"/>
        </w:tabs>
        <w:snapToGrid w:val="0"/>
        <w:spacing w:line="360" w:lineRule="auto"/>
        <w:jc w:val="left"/>
        <w:rPr>
          <w:szCs w:val="21"/>
        </w:rPr>
      </w:pPr>
      <w:r>
        <w:rPr>
          <w:rFonts w:hint="eastAsia"/>
          <w:szCs w:val="21"/>
        </w:rPr>
        <w:t>20</w:t>
      </w:r>
      <w:r>
        <w:rPr>
          <w:szCs w:val="21"/>
        </w:rPr>
        <w:t>．</w:t>
      </w:r>
      <w:r>
        <w:rPr>
          <w:rFonts w:hint="eastAsia"/>
          <w:szCs w:val="21"/>
        </w:rPr>
        <w:t>配有彩色液晶显示屏。</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具有设置锁定功能，防止误操作更改参数。</w:t>
      </w:r>
    </w:p>
    <w:p w:rsidR="002A2C0F" w:rsidRDefault="002A2C0F" w:rsidP="002A2C0F">
      <w:pPr>
        <w:tabs>
          <w:tab w:val="left" w:pos="900"/>
        </w:tabs>
        <w:snapToGrid w:val="0"/>
        <w:spacing w:line="360" w:lineRule="auto"/>
        <w:jc w:val="left"/>
        <w:rPr>
          <w:szCs w:val="21"/>
        </w:rPr>
      </w:pPr>
      <w:r>
        <w:rPr>
          <w:rFonts w:hint="eastAsia"/>
          <w:szCs w:val="21"/>
        </w:rPr>
        <w:t>22</w:t>
      </w:r>
      <w:r>
        <w:rPr>
          <w:szCs w:val="21"/>
        </w:rPr>
        <w:t>．</w:t>
      </w:r>
      <w:r>
        <w:rPr>
          <w:rFonts w:hint="eastAsia"/>
          <w:szCs w:val="21"/>
        </w:rPr>
        <w:t>具有报警功能，包括呼吸管路连接异常、漏气、堵塞、水罐水量、氧浓度过高或过低、无法达到目标流量、无法达到目标温度、工作条件不合适、断电故障等方面的报警，报警状态按照优先级别反应，影响氧气输送和湿度输送的报警应立刻做出反应。</w:t>
      </w:r>
    </w:p>
    <w:p w:rsidR="002A2C0F" w:rsidRDefault="002A2C0F" w:rsidP="002A2C0F">
      <w:pPr>
        <w:tabs>
          <w:tab w:val="left" w:pos="900"/>
        </w:tabs>
        <w:snapToGrid w:val="0"/>
        <w:spacing w:line="360" w:lineRule="auto"/>
        <w:jc w:val="left"/>
        <w:rPr>
          <w:szCs w:val="21"/>
        </w:rPr>
      </w:pPr>
      <w:r>
        <w:rPr>
          <w:rFonts w:hint="eastAsia"/>
          <w:szCs w:val="21"/>
        </w:rPr>
        <w:t>23</w:t>
      </w:r>
      <w:r>
        <w:rPr>
          <w:szCs w:val="21"/>
        </w:rPr>
        <w:t>．</w:t>
      </w:r>
      <w:r>
        <w:rPr>
          <w:rFonts w:hint="eastAsia"/>
          <w:szCs w:val="21"/>
        </w:rPr>
        <w:t>提供模拟操作软件，能够了解如何使用呼吸湿化治疗仪，包括更改设置、模拟故障、测</w:t>
      </w:r>
      <w:r>
        <w:rPr>
          <w:rFonts w:hint="eastAsia"/>
          <w:szCs w:val="21"/>
        </w:rPr>
        <w:lastRenderedPageBreak/>
        <w:t>试使用技能以及操作视频。</w:t>
      </w:r>
    </w:p>
    <w:p w:rsidR="002A2C0F" w:rsidRDefault="002A2C0F" w:rsidP="002A2C0F">
      <w:pPr>
        <w:tabs>
          <w:tab w:val="left" w:pos="900"/>
        </w:tabs>
        <w:snapToGrid w:val="0"/>
        <w:spacing w:line="360" w:lineRule="auto"/>
        <w:jc w:val="left"/>
        <w:rPr>
          <w:szCs w:val="21"/>
        </w:rPr>
      </w:pPr>
      <w:r>
        <w:rPr>
          <w:rFonts w:hint="eastAsia"/>
          <w:szCs w:val="21"/>
        </w:rPr>
        <w:t>24</w:t>
      </w:r>
      <w:r>
        <w:rPr>
          <w:szCs w:val="21"/>
        </w:rPr>
        <w:t>．</w:t>
      </w:r>
      <w:r>
        <w:rPr>
          <w:rFonts w:hint="eastAsia"/>
          <w:szCs w:val="21"/>
        </w:rPr>
        <w:t>配有可移动支架。</w:t>
      </w:r>
    </w:p>
    <w:p w:rsidR="002A2C0F" w:rsidRDefault="002A2C0F" w:rsidP="002A2C0F">
      <w:pPr>
        <w:tabs>
          <w:tab w:val="left" w:pos="900"/>
        </w:tabs>
        <w:snapToGrid w:val="0"/>
        <w:spacing w:line="360" w:lineRule="auto"/>
        <w:jc w:val="left"/>
        <w:rPr>
          <w:szCs w:val="21"/>
        </w:rPr>
      </w:pPr>
      <w:r>
        <w:rPr>
          <w:rFonts w:hint="eastAsia"/>
          <w:szCs w:val="21"/>
        </w:rPr>
        <w:t>25</w:t>
      </w:r>
      <w:r>
        <w:rPr>
          <w:szCs w:val="21"/>
        </w:rPr>
        <w:t>．</w:t>
      </w:r>
      <w:r>
        <w:rPr>
          <w:rFonts w:hint="eastAsia"/>
          <w:szCs w:val="21"/>
        </w:rPr>
        <w:t>整机质保</w:t>
      </w:r>
      <w:r>
        <w:rPr>
          <w:rFonts w:hint="eastAsia"/>
          <w:szCs w:val="21"/>
        </w:rPr>
        <w:t>2</w:t>
      </w:r>
      <w:r>
        <w:rPr>
          <w:rFonts w:hint="eastAsia"/>
          <w:szCs w:val="21"/>
        </w:rPr>
        <w:t>年。</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Pr="009A03FC" w:rsidRDefault="002A2C0F" w:rsidP="002A2C0F">
      <w:pPr>
        <w:snapToGrid w:val="0"/>
        <w:spacing w:line="360" w:lineRule="auto"/>
        <w:jc w:val="center"/>
        <w:rPr>
          <w:b/>
          <w:sz w:val="24"/>
          <w:szCs w:val="24"/>
        </w:rPr>
      </w:pPr>
      <w:r w:rsidRPr="009A03FC">
        <w:rPr>
          <w:b/>
          <w:sz w:val="24"/>
          <w:szCs w:val="24"/>
        </w:rPr>
        <w:lastRenderedPageBreak/>
        <w:t>第</w:t>
      </w:r>
      <w:r w:rsidRPr="009A03FC">
        <w:rPr>
          <w:rFonts w:hint="eastAsia"/>
          <w:b/>
          <w:sz w:val="24"/>
          <w:szCs w:val="24"/>
        </w:rPr>
        <w:t>5</w:t>
      </w:r>
      <w:r w:rsidRPr="009A03FC">
        <w:rPr>
          <w:b/>
          <w:sz w:val="24"/>
          <w:szCs w:val="24"/>
        </w:rPr>
        <w:t>包</w:t>
      </w:r>
      <w:r w:rsidRPr="009A03FC">
        <w:rPr>
          <w:b/>
          <w:sz w:val="24"/>
          <w:szCs w:val="24"/>
        </w:rPr>
        <w:t xml:space="preserve">    </w:t>
      </w:r>
      <w:r w:rsidRPr="009A03FC">
        <w:rPr>
          <w:b/>
          <w:sz w:val="24"/>
          <w:szCs w:val="24"/>
        </w:rPr>
        <w:t>品目</w:t>
      </w:r>
      <w:r w:rsidRPr="009A03FC">
        <w:rPr>
          <w:rFonts w:hint="eastAsia"/>
          <w:b/>
          <w:sz w:val="24"/>
          <w:szCs w:val="24"/>
        </w:rPr>
        <w:t>5</w:t>
      </w:r>
      <w:r w:rsidRPr="009A03FC">
        <w:rPr>
          <w:b/>
          <w:sz w:val="24"/>
          <w:szCs w:val="24"/>
        </w:rPr>
        <w:t xml:space="preserve">-1   </w:t>
      </w:r>
      <w:r w:rsidRPr="009A03FC">
        <w:rPr>
          <w:rFonts w:hint="eastAsia"/>
          <w:b/>
          <w:sz w:val="24"/>
          <w:szCs w:val="24"/>
        </w:rPr>
        <w:t>示教及远程会诊系统</w:t>
      </w:r>
    </w:p>
    <w:p w:rsidR="002A2C0F" w:rsidRDefault="002A2C0F" w:rsidP="002A2C0F">
      <w:pPr>
        <w:tabs>
          <w:tab w:val="left" w:pos="900"/>
        </w:tabs>
        <w:snapToGrid w:val="0"/>
        <w:spacing w:line="360" w:lineRule="auto"/>
        <w:jc w:val="left"/>
        <w:rPr>
          <w:rFonts w:hint="eastAsia"/>
          <w:color w:val="0000FF"/>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一、设备用途：用于手术室</w:t>
      </w:r>
      <w:r>
        <w:rPr>
          <w:rFonts w:hint="eastAsia"/>
          <w:szCs w:val="21"/>
        </w:rPr>
        <w:t>/</w:t>
      </w:r>
      <w:r>
        <w:rPr>
          <w:rFonts w:hint="eastAsia"/>
          <w:szCs w:val="21"/>
        </w:rPr>
        <w:t>示教室的远程视频管理。</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rFonts w:hint="eastAsia"/>
          <w:szCs w:val="21"/>
        </w:rPr>
      </w:pPr>
      <w:r>
        <w:rPr>
          <w:rFonts w:hint="eastAsia"/>
          <w:szCs w:val="21"/>
        </w:rPr>
        <w:t>1</w:t>
      </w:r>
      <w:r>
        <w:rPr>
          <w:szCs w:val="21"/>
        </w:rPr>
        <w:t>．</w:t>
      </w:r>
      <w:r>
        <w:rPr>
          <w:rFonts w:hint="eastAsia"/>
          <w:szCs w:val="21"/>
        </w:rPr>
        <w:t>系统由</w:t>
      </w:r>
      <w:r>
        <w:rPr>
          <w:rFonts w:hint="eastAsia"/>
        </w:rPr>
        <w:t>视频交换服务平台设备、</w:t>
      </w:r>
      <w:r>
        <w:rPr>
          <w:szCs w:val="21"/>
        </w:rPr>
        <w:t>视频管理服务</w:t>
      </w:r>
      <w:r>
        <w:rPr>
          <w:rFonts w:hint="eastAsia"/>
          <w:szCs w:val="21"/>
        </w:rPr>
        <w:t>模块、多媒体内容管理服务模块、多媒体录播服务模块、手术示教系统服务模块及视频终端组成。</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2</w:t>
      </w:r>
      <w:r w:rsidRPr="001F52A5">
        <w:rPr>
          <w:szCs w:val="21"/>
        </w:rPr>
        <w:t>．</w:t>
      </w:r>
      <w:r w:rsidRPr="001F52A5">
        <w:rPr>
          <w:rFonts w:hint="eastAsia"/>
          <w:szCs w:val="21"/>
        </w:rPr>
        <w:t>视频服务平台设备</w:t>
      </w:r>
      <w:r w:rsidRPr="001F52A5">
        <w:rPr>
          <w:rFonts w:hint="eastAsia"/>
          <w:szCs w:val="21"/>
        </w:rPr>
        <w:t>1</w:t>
      </w:r>
      <w:r w:rsidRPr="001F52A5">
        <w:rPr>
          <w:rFonts w:hint="eastAsia"/>
          <w:szCs w:val="21"/>
        </w:rPr>
        <w:t>套</w:t>
      </w:r>
    </w:p>
    <w:p w:rsidR="002A2C0F" w:rsidRPr="001F52A5" w:rsidRDefault="002A2C0F" w:rsidP="002A2C0F">
      <w:pPr>
        <w:tabs>
          <w:tab w:val="left" w:pos="900"/>
        </w:tabs>
        <w:snapToGrid w:val="0"/>
        <w:spacing w:line="360" w:lineRule="auto"/>
        <w:jc w:val="left"/>
        <w:rPr>
          <w:szCs w:val="21"/>
        </w:rPr>
      </w:pPr>
      <w:r w:rsidRPr="001F52A5">
        <w:rPr>
          <w:rFonts w:hint="eastAsia"/>
          <w:szCs w:val="21"/>
        </w:rPr>
        <w:t>2.1</w:t>
      </w:r>
      <w:r w:rsidRPr="001F52A5">
        <w:rPr>
          <w:rFonts w:hint="eastAsia"/>
          <w:szCs w:val="21"/>
        </w:rPr>
        <w:t>可</w:t>
      </w:r>
      <w:r w:rsidRPr="001F52A5">
        <w:rPr>
          <w:szCs w:val="21"/>
        </w:rPr>
        <w:t>将医院的手术示教业务整合在一个平台上，实现高清医学视频的统一智能化管理和调度</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2.2</w:t>
      </w:r>
      <w:r w:rsidRPr="001F52A5">
        <w:rPr>
          <w:szCs w:val="21"/>
        </w:rPr>
        <w:t>保证能力：</w:t>
      </w:r>
      <w:r w:rsidRPr="001F52A5">
        <w:rPr>
          <w:szCs w:val="21"/>
        </w:rPr>
        <w:t>95%</w:t>
      </w:r>
      <w:r w:rsidRPr="001F52A5">
        <w:rPr>
          <w:szCs w:val="21"/>
        </w:rPr>
        <w:t>带宽利用时的重载丢包率小于百万分之一</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2.3</w:t>
      </w:r>
      <w:r w:rsidRPr="001F52A5">
        <w:rPr>
          <w:szCs w:val="21"/>
        </w:rPr>
        <w:t>视频容量：</w:t>
      </w:r>
      <w:r w:rsidRPr="001F52A5">
        <w:rPr>
          <w:szCs w:val="21"/>
        </w:rPr>
        <w:t>10</w:t>
      </w:r>
      <w:r w:rsidRPr="001F52A5">
        <w:rPr>
          <w:szCs w:val="21"/>
        </w:rPr>
        <w:t>个点位，支持通过</w:t>
      </w:r>
      <w:r w:rsidRPr="001F52A5">
        <w:rPr>
          <w:szCs w:val="21"/>
        </w:rPr>
        <w:t>License</w:t>
      </w:r>
      <w:r w:rsidRPr="001F52A5">
        <w:rPr>
          <w:szCs w:val="21"/>
        </w:rPr>
        <w:t>授权方式实现扩</w:t>
      </w:r>
      <w:r w:rsidRPr="001F52A5">
        <w:rPr>
          <w:rFonts w:hint="eastAsia"/>
          <w:szCs w:val="21"/>
        </w:rPr>
        <w:t>，</w:t>
      </w:r>
      <w:r w:rsidRPr="001F52A5">
        <w:rPr>
          <w:rFonts w:hint="eastAsia"/>
        </w:rPr>
        <w:t>在不增加任何硬件的情况下通过此种方式授权，单台设备最高支持</w:t>
      </w:r>
      <w:r w:rsidRPr="001F52A5">
        <w:rPr>
          <w:rFonts w:hint="eastAsia"/>
        </w:rPr>
        <w:t>250</w:t>
      </w:r>
      <w:r w:rsidRPr="001F52A5">
        <w:rPr>
          <w:rFonts w:hint="eastAsia"/>
        </w:rPr>
        <w:t>路</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2.4</w:t>
      </w:r>
      <w:r w:rsidRPr="001F52A5">
        <w:rPr>
          <w:szCs w:val="21"/>
        </w:rPr>
        <w:t>视频协议：</w:t>
      </w:r>
      <w:r w:rsidRPr="001F52A5">
        <w:rPr>
          <w:szCs w:val="21"/>
        </w:rPr>
        <w:t>H.265</w:t>
      </w:r>
      <w:r w:rsidRPr="001F52A5">
        <w:rPr>
          <w:szCs w:val="21"/>
        </w:rPr>
        <w:t>、</w:t>
      </w:r>
      <w:r w:rsidRPr="001F52A5">
        <w:rPr>
          <w:szCs w:val="21"/>
        </w:rPr>
        <w:t>H.264BP/HP/MP</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2.5</w:t>
      </w:r>
      <w:r w:rsidRPr="001F52A5">
        <w:rPr>
          <w:szCs w:val="21"/>
        </w:rPr>
        <w:t>分辨率：</w:t>
      </w:r>
      <w:r w:rsidRPr="001F52A5">
        <w:rPr>
          <w:rFonts w:hint="eastAsia"/>
          <w:szCs w:val="21"/>
        </w:rPr>
        <w:t>支持</w:t>
      </w:r>
      <w:r w:rsidRPr="001F52A5">
        <w:rPr>
          <w:szCs w:val="21"/>
        </w:rPr>
        <w:t>4K</w:t>
      </w:r>
      <w:r w:rsidRPr="001F52A5">
        <w:rPr>
          <w:rFonts w:hint="eastAsia"/>
          <w:szCs w:val="21"/>
        </w:rPr>
        <w:t xml:space="preserve"> </w:t>
      </w:r>
      <w:r w:rsidRPr="001F52A5">
        <w:rPr>
          <w:szCs w:val="21"/>
        </w:rPr>
        <w:t>60/</w:t>
      </w:r>
      <w:r w:rsidRPr="001F52A5">
        <w:rPr>
          <w:rFonts w:hint="eastAsia"/>
          <w:szCs w:val="21"/>
        </w:rPr>
        <w:t>30fps</w:t>
      </w:r>
      <w:r w:rsidRPr="001F52A5">
        <w:rPr>
          <w:rFonts w:hint="eastAsia"/>
          <w:szCs w:val="21"/>
        </w:rPr>
        <w:t>，</w:t>
      </w:r>
      <w:r w:rsidRPr="001F52A5">
        <w:rPr>
          <w:szCs w:val="21"/>
        </w:rPr>
        <w:t>并向下兼容</w:t>
      </w:r>
      <w:r w:rsidRPr="001F52A5">
        <w:rPr>
          <w:rFonts w:hint="eastAsia"/>
          <w:szCs w:val="21"/>
        </w:rPr>
        <w:t>D1</w:t>
      </w:r>
      <w:r w:rsidRPr="001F52A5">
        <w:rPr>
          <w:szCs w:val="21"/>
        </w:rPr>
        <w:t>、</w:t>
      </w:r>
      <w:r w:rsidRPr="001F52A5">
        <w:rPr>
          <w:szCs w:val="21"/>
        </w:rPr>
        <w:t>CIF</w:t>
      </w:r>
      <w:r w:rsidRPr="001F52A5">
        <w:rPr>
          <w:szCs w:val="21"/>
        </w:rPr>
        <w:t>图像格式</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2.6</w:t>
      </w:r>
      <w:r w:rsidRPr="001F52A5">
        <w:rPr>
          <w:szCs w:val="21"/>
        </w:rPr>
        <w:t>支持</w:t>
      </w:r>
      <w:r w:rsidRPr="001F52A5">
        <w:rPr>
          <w:szCs w:val="21"/>
        </w:rPr>
        <w:t>1080p</w:t>
      </w:r>
      <w:r w:rsidRPr="001F52A5">
        <w:rPr>
          <w:szCs w:val="21"/>
        </w:rPr>
        <w:t>视频格式</w:t>
      </w:r>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2.7</w:t>
      </w:r>
      <w:r w:rsidRPr="001F52A5">
        <w:rPr>
          <w:szCs w:val="21"/>
        </w:rPr>
        <w:t>支持</w:t>
      </w:r>
      <w:r w:rsidRPr="001F52A5">
        <w:rPr>
          <w:szCs w:val="21"/>
        </w:rPr>
        <w:t>AAC</w:t>
      </w:r>
      <w:r w:rsidRPr="001F52A5">
        <w:rPr>
          <w:szCs w:val="21"/>
        </w:rPr>
        <w:t>音频格式</w:t>
      </w:r>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2.8</w:t>
      </w:r>
      <w:r w:rsidRPr="001F52A5">
        <w:rPr>
          <w:szCs w:val="21"/>
        </w:rPr>
        <w:t>支持</w:t>
      </w:r>
      <w:proofErr w:type="gramStart"/>
      <w:r w:rsidRPr="001F52A5">
        <w:rPr>
          <w:szCs w:val="21"/>
        </w:rPr>
        <w:t>动态辅流</w:t>
      </w:r>
      <w:r w:rsidRPr="001F52A5">
        <w:rPr>
          <w:rFonts w:hint="eastAsia"/>
          <w:szCs w:val="21"/>
        </w:rPr>
        <w:t>功能</w:t>
      </w:r>
      <w:proofErr w:type="gramEnd"/>
      <w:r w:rsidRPr="001F52A5">
        <w:rPr>
          <w:rFonts w:hint="eastAsia"/>
          <w:szCs w:val="21"/>
        </w:rPr>
        <w:t>，在同一组会议中，支持多个终端同时发起动态辅流，支持多组会议同时发起辅流。</w:t>
      </w:r>
    </w:p>
    <w:p w:rsidR="002A2C0F" w:rsidRPr="001F52A5" w:rsidRDefault="002A2C0F" w:rsidP="002A2C0F">
      <w:pPr>
        <w:tabs>
          <w:tab w:val="left" w:pos="900"/>
        </w:tabs>
        <w:snapToGrid w:val="0"/>
        <w:spacing w:line="360" w:lineRule="auto"/>
        <w:jc w:val="left"/>
        <w:rPr>
          <w:rFonts w:hint="eastAsia"/>
          <w:b/>
          <w:bCs/>
        </w:rPr>
      </w:pPr>
      <w:r w:rsidRPr="001F52A5">
        <w:rPr>
          <w:rFonts w:hint="eastAsia"/>
          <w:szCs w:val="21"/>
        </w:rPr>
        <w:t>2.9</w:t>
      </w:r>
      <w:r w:rsidRPr="001F52A5">
        <w:rPr>
          <w:rFonts w:hint="eastAsia"/>
          <w:szCs w:val="21"/>
        </w:rPr>
        <w:t>设备自身结构性不存在已知安全漏洞和后门，可有效阻止漏洞攻击和信息泄露。（需提供权威机构安全测评报告，复印件需加盖厂商公章）</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2.10</w:t>
      </w:r>
      <w:r w:rsidRPr="001F52A5">
        <w:rPr>
          <w:rFonts w:hint="eastAsia"/>
          <w:szCs w:val="21"/>
        </w:rPr>
        <w:t>单台设备支持</w:t>
      </w:r>
      <w:r w:rsidRPr="001F52A5">
        <w:rPr>
          <w:rFonts w:hint="eastAsia"/>
          <w:szCs w:val="21"/>
        </w:rPr>
        <w:t>250</w:t>
      </w:r>
      <w:r w:rsidRPr="001F52A5">
        <w:rPr>
          <w:rFonts w:hint="eastAsia"/>
          <w:szCs w:val="21"/>
        </w:rPr>
        <w:t>路</w:t>
      </w:r>
      <w:r w:rsidRPr="001F52A5">
        <w:rPr>
          <w:rFonts w:hint="eastAsia"/>
          <w:szCs w:val="21"/>
        </w:rPr>
        <w:t>1080P</w:t>
      </w:r>
      <w:r w:rsidRPr="001F52A5">
        <w:rPr>
          <w:rFonts w:hint="eastAsia"/>
          <w:szCs w:val="21"/>
        </w:rPr>
        <w:t>高清终端接入，最高支持</w:t>
      </w:r>
      <w:r w:rsidRPr="001F52A5">
        <w:rPr>
          <w:rFonts w:hint="eastAsia"/>
          <w:szCs w:val="21"/>
        </w:rPr>
        <w:t>250</w:t>
      </w:r>
      <w:r w:rsidRPr="001F52A5">
        <w:rPr>
          <w:rFonts w:hint="eastAsia"/>
          <w:szCs w:val="21"/>
        </w:rPr>
        <w:t>路</w:t>
      </w:r>
      <w:r w:rsidRPr="001F52A5">
        <w:rPr>
          <w:rFonts w:hint="eastAsia"/>
          <w:szCs w:val="21"/>
        </w:rPr>
        <w:t>4K 30fps</w:t>
      </w:r>
      <w:r w:rsidRPr="001F52A5">
        <w:rPr>
          <w:rFonts w:hint="eastAsia"/>
          <w:szCs w:val="21"/>
        </w:rPr>
        <w:t>或者</w:t>
      </w:r>
      <w:r w:rsidRPr="001F52A5">
        <w:rPr>
          <w:rFonts w:hint="eastAsia"/>
          <w:szCs w:val="21"/>
        </w:rPr>
        <w:t>1080P 60fps</w:t>
      </w:r>
      <w:r w:rsidRPr="001F52A5">
        <w:rPr>
          <w:rFonts w:hint="eastAsia"/>
          <w:szCs w:val="21"/>
        </w:rPr>
        <w:t>高清视频并发接入。（需提供权威机构出具的检验报告，复印件需加盖厂商公章）</w:t>
      </w:r>
    </w:p>
    <w:p w:rsidR="002A2C0F" w:rsidRPr="001F52A5" w:rsidRDefault="002A2C0F" w:rsidP="002A2C0F">
      <w:pPr>
        <w:tabs>
          <w:tab w:val="left" w:pos="900"/>
        </w:tabs>
        <w:snapToGrid w:val="0"/>
        <w:spacing w:line="360" w:lineRule="auto"/>
        <w:jc w:val="left"/>
        <w:rPr>
          <w:szCs w:val="21"/>
        </w:rPr>
      </w:pPr>
      <w:r w:rsidRPr="001F52A5">
        <w:rPr>
          <w:rFonts w:hint="eastAsia"/>
          <w:szCs w:val="21"/>
        </w:rPr>
        <w:t>2.11</w:t>
      </w:r>
      <w:r w:rsidRPr="001F52A5">
        <w:rPr>
          <w:rFonts w:hint="eastAsia"/>
          <w:szCs w:val="21"/>
        </w:rPr>
        <w:t>时延性：业务数据处理延迟≤</w:t>
      </w:r>
      <w:r w:rsidRPr="001F52A5">
        <w:rPr>
          <w:rFonts w:hint="eastAsia"/>
          <w:szCs w:val="21"/>
        </w:rPr>
        <w:t>200ms</w:t>
      </w:r>
      <w:r w:rsidRPr="001F52A5">
        <w:rPr>
          <w:rFonts w:hint="eastAsia"/>
          <w:szCs w:val="21"/>
        </w:rPr>
        <w:t>。（需提供权威机构出具的检验报告，复印件需加盖厂商公章）</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．视频管理服务</w:t>
      </w:r>
      <w:r w:rsidRPr="001F52A5">
        <w:rPr>
          <w:rFonts w:hint="eastAsia"/>
          <w:szCs w:val="21"/>
        </w:rPr>
        <w:t>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3.1</w:t>
      </w:r>
      <w:r w:rsidRPr="001F52A5">
        <w:rPr>
          <w:rFonts w:hint="eastAsia"/>
          <w:szCs w:val="21"/>
        </w:rPr>
        <w:t>具有远程会诊控制功能、会议管理服务功能。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3.2</w:t>
      </w:r>
      <w:r w:rsidRPr="001F52A5">
        <w:rPr>
          <w:rFonts w:hint="eastAsia"/>
          <w:szCs w:val="21"/>
        </w:rPr>
        <w:t>可根据单位组织架构和系统层级，进行分级分权管理，实现用户管理、设备管理、</w:t>
      </w:r>
      <w:r w:rsidRPr="001F52A5">
        <w:rPr>
          <w:rFonts w:hint="eastAsia"/>
          <w:szCs w:val="21"/>
        </w:rPr>
        <w:t xml:space="preserve"> </w:t>
      </w:r>
      <w:r w:rsidRPr="001F52A5">
        <w:rPr>
          <w:rFonts w:hint="eastAsia"/>
          <w:szCs w:val="21"/>
        </w:rPr>
        <w:t>群组管理、权限管理、会议预约、会议审核、会议调度、操作记录查询、实时信息和历史统计等功能。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3.3</w:t>
      </w:r>
      <w:r w:rsidRPr="001F52A5">
        <w:rPr>
          <w:rFonts w:hint="eastAsia"/>
          <w:szCs w:val="21"/>
        </w:rPr>
        <w:t>控制调度功能，支持</w:t>
      </w:r>
      <w:proofErr w:type="gramStart"/>
      <w:r w:rsidRPr="001F52A5">
        <w:rPr>
          <w:rFonts w:hint="eastAsia"/>
          <w:szCs w:val="21"/>
        </w:rPr>
        <w:t>通过辅流与</w:t>
      </w:r>
      <w:proofErr w:type="gramEnd"/>
      <w:r w:rsidRPr="001F52A5">
        <w:rPr>
          <w:rFonts w:hint="eastAsia"/>
          <w:szCs w:val="21"/>
        </w:rPr>
        <w:t>第三方会议信号接入、移动</w:t>
      </w:r>
      <w:r w:rsidRPr="001F52A5">
        <w:rPr>
          <w:rFonts w:hint="eastAsia"/>
          <w:szCs w:val="21"/>
        </w:rPr>
        <w:t>APP</w:t>
      </w:r>
      <w:r w:rsidRPr="001F52A5">
        <w:rPr>
          <w:rFonts w:hint="eastAsia"/>
          <w:szCs w:val="21"/>
        </w:rPr>
        <w:t>（视频信号）、电脑客户端（视频信号和</w:t>
      </w:r>
      <w:proofErr w:type="gramStart"/>
      <w:r w:rsidRPr="001F52A5">
        <w:rPr>
          <w:rFonts w:hint="eastAsia"/>
          <w:szCs w:val="21"/>
        </w:rPr>
        <w:t>桌面抓屏</w:t>
      </w:r>
      <w:proofErr w:type="gramEnd"/>
      <w:r w:rsidRPr="001F52A5">
        <w:rPr>
          <w:rFonts w:hint="eastAsia"/>
          <w:szCs w:val="21"/>
        </w:rPr>
        <w:t>信号）等多种视频资源统一管理、控制和调度。</w:t>
      </w:r>
    </w:p>
    <w:p w:rsidR="002A2C0F" w:rsidRPr="001F52A5" w:rsidRDefault="002A2C0F" w:rsidP="002A2C0F">
      <w:pPr>
        <w:tabs>
          <w:tab w:val="left" w:pos="900"/>
        </w:tabs>
        <w:snapToGrid w:val="0"/>
        <w:spacing w:line="360" w:lineRule="auto"/>
        <w:jc w:val="left"/>
        <w:rPr>
          <w:szCs w:val="21"/>
        </w:rPr>
      </w:pPr>
      <w:r w:rsidRPr="001F52A5">
        <w:rPr>
          <w:rFonts w:hint="eastAsia"/>
          <w:szCs w:val="21"/>
        </w:rPr>
        <w:t>3.4</w:t>
      </w:r>
      <w:r w:rsidRPr="001F52A5">
        <w:rPr>
          <w:rFonts w:hint="eastAsia"/>
          <w:szCs w:val="21"/>
        </w:rPr>
        <w:t>支持会议预约、添加</w:t>
      </w:r>
      <w:r w:rsidRPr="001F52A5">
        <w:rPr>
          <w:rFonts w:hint="eastAsia"/>
          <w:szCs w:val="21"/>
        </w:rPr>
        <w:t>/</w:t>
      </w:r>
      <w:r w:rsidRPr="001F52A5">
        <w:rPr>
          <w:rFonts w:hint="eastAsia"/>
          <w:szCs w:val="21"/>
        </w:rPr>
        <w:t>删除会场、挂断</w:t>
      </w:r>
      <w:r w:rsidRPr="001F52A5">
        <w:rPr>
          <w:rFonts w:hint="eastAsia"/>
          <w:szCs w:val="21"/>
        </w:rPr>
        <w:t>/</w:t>
      </w:r>
      <w:r w:rsidRPr="001F52A5">
        <w:rPr>
          <w:rFonts w:hint="eastAsia"/>
          <w:szCs w:val="21"/>
        </w:rPr>
        <w:t>呼叫会场、发言切换、调度显示、收看轮询、多画面设置</w:t>
      </w:r>
      <w:proofErr w:type="gramStart"/>
      <w:r w:rsidRPr="001F52A5">
        <w:rPr>
          <w:rFonts w:hint="eastAsia"/>
          <w:szCs w:val="21"/>
        </w:rPr>
        <w:t>等会控操作</w:t>
      </w:r>
      <w:proofErr w:type="gramEnd"/>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3.5</w:t>
      </w:r>
      <w:r w:rsidRPr="001F52A5">
        <w:rPr>
          <w:rFonts w:hint="eastAsia"/>
          <w:szCs w:val="21"/>
        </w:rPr>
        <w:t>支持</w:t>
      </w:r>
      <w:r w:rsidRPr="001F52A5">
        <w:rPr>
          <w:rFonts w:hint="eastAsia"/>
          <w:szCs w:val="21"/>
        </w:rPr>
        <w:t>PC</w:t>
      </w:r>
      <w:r w:rsidRPr="001F52A5">
        <w:rPr>
          <w:rFonts w:hint="eastAsia"/>
          <w:szCs w:val="21"/>
        </w:rPr>
        <w:t>客户端、平板电脑客户端、手机</w:t>
      </w:r>
      <w:r w:rsidRPr="001F52A5">
        <w:rPr>
          <w:rFonts w:hint="eastAsia"/>
          <w:szCs w:val="21"/>
        </w:rPr>
        <w:t>APP</w:t>
      </w:r>
      <w:r w:rsidRPr="001F52A5">
        <w:rPr>
          <w:rFonts w:hint="eastAsia"/>
          <w:szCs w:val="21"/>
        </w:rPr>
        <w:t>等管理方式。</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3.6</w:t>
      </w:r>
      <w:r w:rsidRPr="001F52A5">
        <w:rPr>
          <w:rFonts w:hint="eastAsia"/>
          <w:szCs w:val="21"/>
        </w:rPr>
        <w:t>支持全网会议预约审批、会议状态展示和监测，支持会议强断功能，超级管理员强制关闭“低优先级会议”。</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多媒体内容管理服务模块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4.1</w:t>
      </w:r>
      <w:r w:rsidRPr="001F52A5">
        <w:rPr>
          <w:rFonts w:hint="eastAsia"/>
          <w:szCs w:val="21"/>
        </w:rPr>
        <w:t>流媒体服务向移动客户端</w:t>
      </w:r>
      <w:r w:rsidRPr="001F52A5">
        <w:rPr>
          <w:rFonts w:hint="eastAsia"/>
          <w:szCs w:val="21"/>
        </w:rPr>
        <w:t>/</w:t>
      </w:r>
      <w:r w:rsidRPr="001F52A5">
        <w:rPr>
          <w:rFonts w:hint="eastAsia"/>
          <w:szCs w:val="21"/>
        </w:rPr>
        <w:t>桌面客户端提供统一的</w:t>
      </w:r>
      <w:r w:rsidRPr="001F52A5">
        <w:rPr>
          <w:rFonts w:hint="eastAsia"/>
          <w:szCs w:val="21"/>
        </w:rPr>
        <w:t>TCP/IP</w:t>
      </w:r>
      <w:r w:rsidRPr="001F52A5">
        <w:rPr>
          <w:rFonts w:hint="eastAsia"/>
          <w:szCs w:val="21"/>
        </w:rPr>
        <w:t>接入能力，实现登录鉴权、协议转换和各自移动业务处理。</w:t>
      </w:r>
    </w:p>
    <w:p w:rsidR="002A2C0F" w:rsidRPr="001F52A5" w:rsidRDefault="002A2C0F" w:rsidP="002A2C0F">
      <w:pPr>
        <w:tabs>
          <w:tab w:val="left" w:pos="900"/>
        </w:tabs>
        <w:snapToGrid w:val="0"/>
        <w:spacing w:line="360" w:lineRule="auto"/>
        <w:jc w:val="left"/>
        <w:rPr>
          <w:szCs w:val="21"/>
        </w:rPr>
      </w:pPr>
      <w:r w:rsidRPr="001F52A5">
        <w:rPr>
          <w:rFonts w:hint="eastAsia"/>
          <w:szCs w:val="21"/>
        </w:rPr>
        <w:t>4.2</w:t>
      </w:r>
      <w:r w:rsidRPr="001F52A5">
        <w:rPr>
          <w:rFonts w:hint="eastAsia"/>
          <w:szCs w:val="21"/>
        </w:rPr>
        <w:t>终端收看直播最大支持：</w:t>
      </w:r>
      <w:r w:rsidRPr="001F52A5">
        <w:rPr>
          <w:rFonts w:hint="eastAsia"/>
          <w:szCs w:val="21"/>
        </w:rPr>
        <w:t>200</w:t>
      </w:r>
      <w:r w:rsidRPr="001F52A5">
        <w:rPr>
          <w:rFonts w:hint="eastAsia"/>
          <w:szCs w:val="21"/>
        </w:rPr>
        <w:t>路（每路</w:t>
      </w:r>
      <w:r w:rsidRPr="001F52A5">
        <w:rPr>
          <w:rFonts w:hint="eastAsia"/>
          <w:szCs w:val="21"/>
        </w:rPr>
        <w:t>2Mbps</w:t>
      </w:r>
      <w:r w:rsidRPr="001F52A5">
        <w:rPr>
          <w:rFonts w:hint="eastAsia"/>
          <w:szCs w:val="21"/>
        </w:rPr>
        <w:t>及以下码流）、</w:t>
      </w:r>
      <w:r w:rsidRPr="001F52A5">
        <w:rPr>
          <w:rFonts w:hint="eastAsia"/>
          <w:szCs w:val="21"/>
        </w:rPr>
        <w:t>125</w:t>
      </w:r>
      <w:r w:rsidRPr="001F52A5">
        <w:rPr>
          <w:rFonts w:hint="eastAsia"/>
          <w:szCs w:val="21"/>
        </w:rPr>
        <w:t>路（每路</w:t>
      </w:r>
      <w:r w:rsidRPr="001F52A5">
        <w:rPr>
          <w:rFonts w:hint="eastAsia"/>
          <w:szCs w:val="21"/>
        </w:rPr>
        <w:t>4Mbps</w:t>
      </w:r>
      <w:r w:rsidRPr="001F52A5">
        <w:rPr>
          <w:rFonts w:hint="eastAsia"/>
          <w:szCs w:val="21"/>
        </w:rPr>
        <w:t>）、</w:t>
      </w:r>
      <w:r w:rsidRPr="001F52A5">
        <w:rPr>
          <w:rFonts w:hint="eastAsia"/>
          <w:szCs w:val="21"/>
        </w:rPr>
        <w:t>40</w:t>
      </w:r>
      <w:r w:rsidRPr="001F52A5">
        <w:rPr>
          <w:rFonts w:hint="eastAsia"/>
          <w:szCs w:val="21"/>
        </w:rPr>
        <w:t>路（每路</w:t>
      </w:r>
      <w:r w:rsidRPr="001F52A5">
        <w:rPr>
          <w:rFonts w:hint="eastAsia"/>
          <w:szCs w:val="21"/>
        </w:rPr>
        <w:t>8Mbps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4.3 IP</w:t>
      </w:r>
      <w:r w:rsidRPr="001F52A5">
        <w:rPr>
          <w:rFonts w:hint="eastAsia"/>
          <w:szCs w:val="21"/>
        </w:rPr>
        <w:t>终端间视频通话最大支持：</w:t>
      </w:r>
      <w:r w:rsidRPr="001F52A5">
        <w:rPr>
          <w:rFonts w:hint="eastAsia"/>
          <w:szCs w:val="21"/>
        </w:rPr>
        <w:t>80</w:t>
      </w:r>
      <w:r w:rsidRPr="001F52A5">
        <w:rPr>
          <w:rFonts w:hint="eastAsia"/>
          <w:szCs w:val="21"/>
        </w:rPr>
        <w:t>路（每路</w:t>
      </w:r>
      <w:r w:rsidRPr="001F52A5">
        <w:rPr>
          <w:rFonts w:hint="eastAsia"/>
          <w:szCs w:val="21"/>
        </w:rPr>
        <w:t>6Mbps</w:t>
      </w:r>
      <w:r w:rsidRPr="001F52A5">
        <w:rPr>
          <w:rFonts w:hint="eastAsia"/>
          <w:szCs w:val="21"/>
        </w:rPr>
        <w:t>及以下码流）、</w:t>
      </w:r>
      <w:r w:rsidRPr="001F52A5">
        <w:rPr>
          <w:rFonts w:hint="eastAsia"/>
          <w:szCs w:val="21"/>
        </w:rPr>
        <w:t>62</w:t>
      </w:r>
      <w:r w:rsidRPr="001F52A5">
        <w:rPr>
          <w:rFonts w:hint="eastAsia"/>
          <w:szCs w:val="21"/>
        </w:rPr>
        <w:t>路（每路</w:t>
      </w:r>
      <w:r w:rsidRPr="001F52A5">
        <w:rPr>
          <w:rFonts w:hint="eastAsia"/>
          <w:szCs w:val="21"/>
        </w:rPr>
        <w:t>8Mbps</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多媒体录播服务模块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5.1</w:t>
      </w:r>
      <w:r w:rsidRPr="001F52A5">
        <w:rPr>
          <w:rFonts w:hint="eastAsia"/>
          <w:szCs w:val="21"/>
        </w:rPr>
        <w:t>实现视频及数据的储存与管理。</w:t>
      </w:r>
    </w:p>
    <w:p w:rsidR="002A2C0F" w:rsidRPr="001F52A5" w:rsidRDefault="002A2C0F" w:rsidP="002A2C0F">
      <w:pPr>
        <w:tabs>
          <w:tab w:val="left" w:pos="900"/>
        </w:tabs>
        <w:snapToGrid w:val="0"/>
        <w:spacing w:line="360" w:lineRule="auto"/>
        <w:jc w:val="left"/>
        <w:rPr>
          <w:szCs w:val="21"/>
        </w:rPr>
      </w:pPr>
      <w:r w:rsidRPr="001F52A5">
        <w:rPr>
          <w:rFonts w:hint="eastAsia"/>
          <w:szCs w:val="21"/>
        </w:rPr>
        <w:t>5.2</w:t>
      </w:r>
      <w:r w:rsidRPr="001F52A5">
        <w:rPr>
          <w:rFonts w:hint="eastAsia"/>
          <w:szCs w:val="21"/>
        </w:rPr>
        <w:t>为用户提供多种存储功能，包括会议录制、存储管理、内容编辑、资源共享等功能。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5.3</w:t>
      </w:r>
      <w:r w:rsidRPr="001F52A5">
        <w:rPr>
          <w:rFonts w:hint="eastAsia"/>
          <w:szCs w:val="21"/>
        </w:rPr>
        <w:t>录制文件格式：</w:t>
      </w:r>
      <w:r w:rsidRPr="001F52A5">
        <w:rPr>
          <w:rFonts w:hint="eastAsia"/>
          <w:szCs w:val="21"/>
        </w:rPr>
        <w:t>FLV</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5.4</w:t>
      </w:r>
      <w:r w:rsidRPr="001F52A5">
        <w:rPr>
          <w:rFonts w:hint="eastAsia"/>
          <w:szCs w:val="21"/>
        </w:rPr>
        <w:t>网络存储扩容：</w:t>
      </w:r>
      <w:r w:rsidRPr="001F52A5">
        <w:rPr>
          <w:rFonts w:hint="eastAsia"/>
          <w:szCs w:val="21"/>
        </w:rPr>
        <w:t>IP SAN</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手术示教系统服务模块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6.1</w:t>
      </w:r>
      <w:r w:rsidRPr="001F52A5">
        <w:rPr>
          <w:szCs w:val="21"/>
        </w:rPr>
        <w:t>包含配置管理、预约管理、资源管理和实时调度等功能，为手术示教</w:t>
      </w:r>
      <w:r w:rsidRPr="001F52A5">
        <w:rPr>
          <w:szCs w:val="21"/>
        </w:rPr>
        <w:t xml:space="preserve"> iPad </w:t>
      </w:r>
      <w:r w:rsidRPr="001F52A5">
        <w:rPr>
          <w:szCs w:val="21"/>
        </w:rPr>
        <w:t>客户端提供了完整的后台管理系统。</w:t>
      </w:r>
    </w:p>
    <w:p w:rsidR="002A2C0F" w:rsidRPr="001F52A5" w:rsidRDefault="002A2C0F" w:rsidP="002A2C0F">
      <w:pPr>
        <w:tabs>
          <w:tab w:val="left" w:pos="900"/>
        </w:tabs>
        <w:snapToGrid w:val="0"/>
        <w:spacing w:line="360" w:lineRule="auto"/>
        <w:jc w:val="left"/>
        <w:rPr>
          <w:szCs w:val="21"/>
        </w:rPr>
      </w:pPr>
      <w:r w:rsidRPr="001F52A5">
        <w:rPr>
          <w:rFonts w:hint="eastAsia"/>
          <w:szCs w:val="21"/>
        </w:rPr>
        <w:t>6.2</w:t>
      </w:r>
      <w:r w:rsidRPr="001F52A5">
        <w:rPr>
          <w:szCs w:val="21"/>
        </w:rPr>
        <w:t>可将采集的手术过程、患者诊疗数据、医生讲解信息等内容，通过专网传输给远端参与的学生、进修医生等。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6.3</w:t>
      </w:r>
      <w:r w:rsidRPr="001F52A5">
        <w:rPr>
          <w:szCs w:val="21"/>
        </w:rPr>
        <w:t>管理员可以根据医院实际情况对各功能模块（资源、模版、发布、设备、配置等）进行后台管理和监控，同时后台可实现实时调度功能。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6.4</w:t>
      </w:r>
      <w:r w:rsidRPr="001F52A5">
        <w:rPr>
          <w:rFonts w:hint="eastAsia"/>
          <w:szCs w:val="21"/>
        </w:rPr>
        <w:t>配有移动平板终端</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7</w:t>
      </w:r>
      <w:r w:rsidRPr="001F52A5">
        <w:rPr>
          <w:szCs w:val="21"/>
        </w:rPr>
        <w:t>．</w:t>
      </w:r>
      <w:r w:rsidRPr="001F52A5">
        <w:rPr>
          <w:rFonts w:hint="eastAsia"/>
          <w:szCs w:val="21"/>
        </w:rPr>
        <w:t>手术室应用终端</w:t>
      </w:r>
      <w:r w:rsidRPr="001F52A5">
        <w:rPr>
          <w:rFonts w:hint="eastAsia"/>
          <w:szCs w:val="21"/>
        </w:rPr>
        <w:t>2</w:t>
      </w:r>
      <w:r w:rsidRPr="001F52A5">
        <w:rPr>
          <w:rFonts w:hint="eastAsia"/>
          <w:szCs w:val="21"/>
        </w:rPr>
        <w:t>套</w:t>
      </w:r>
    </w:p>
    <w:p w:rsidR="002A2C0F" w:rsidRPr="001F52A5" w:rsidRDefault="002A2C0F" w:rsidP="002A2C0F">
      <w:pPr>
        <w:tabs>
          <w:tab w:val="left" w:pos="900"/>
        </w:tabs>
        <w:snapToGrid w:val="0"/>
        <w:spacing w:line="360" w:lineRule="auto"/>
        <w:jc w:val="left"/>
        <w:rPr>
          <w:szCs w:val="21"/>
        </w:rPr>
      </w:pPr>
      <w:r w:rsidRPr="001F52A5">
        <w:rPr>
          <w:rFonts w:hint="eastAsia"/>
          <w:szCs w:val="21"/>
        </w:rPr>
        <w:t>7.1</w:t>
      </w:r>
      <w:r w:rsidRPr="001F52A5">
        <w:rPr>
          <w:rFonts w:hint="eastAsia"/>
          <w:szCs w:val="21"/>
        </w:rPr>
        <w:t>采用</w:t>
      </w:r>
      <w:r w:rsidRPr="001F52A5">
        <w:rPr>
          <w:szCs w:val="21"/>
        </w:rPr>
        <w:t>嵌入式操作系统。</w:t>
      </w:r>
    </w:p>
    <w:p w:rsidR="002A2C0F" w:rsidRPr="001F52A5" w:rsidRDefault="002A2C0F" w:rsidP="002A2C0F">
      <w:pPr>
        <w:tabs>
          <w:tab w:val="left" w:pos="900"/>
        </w:tabs>
        <w:snapToGrid w:val="0"/>
        <w:spacing w:line="360" w:lineRule="auto"/>
        <w:jc w:val="left"/>
        <w:rPr>
          <w:szCs w:val="21"/>
        </w:rPr>
      </w:pPr>
      <w:r w:rsidRPr="001F52A5">
        <w:rPr>
          <w:rFonts w:hint="eastAsia"/>
          <w:szCs w:val="21"/>
        </w:rPr>
        <w:t>7.2</w:t>
      </w:r>
      <w:r w:rsidRPr="001F52A5">
        <w:rPr>
          <w:szCs w:val="21"/>
        </w:rPr>
        <w:t>支持</w:t>
      </w:r>
      <w:r w:rsidRPr="001F52A5">
        <w:rPr>
          <w:szCs w:val="21"/>
        </w:rPr>
        <w:t>2</w:t>
      </w:r>
      <w:r w:rsidRPr="001F52A5">
        <w:rPr>
          <w:szCs w:val="21"/>
        </w:rPr>
        <w:t>台显示设备独立画面输出能力</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7.3</w:t>
      </w:r>
      <w:r w:rsidRPr="001F52A5">
        <w:rPr>
          <w:szCs w:val="21"/>
        </w:rPr>
        <w:t>支持</w:t>
      </w:r>
      <w:r w:rsidRPr="001F52A5">
        <w:rPr>
          <w:szCs w:val="21"/>
        </w:rPr>
        <w:t>1/4/9/16</w:t>
      </w:r>
      <w:r w:rsidRPr="001F52A5">
        <w:rPr>
          <w:szCs w:val="21"/>
        </w:rPr>
        <w:t>多画面合屏显示模式</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7.4</w:t>
      </w:r>
      <w:r w:rsidRPr="001F52A5">
        <w:rPr>
          <w:szCs w:val="21"/>
        </w:rPr>
        <w:t>支持视频会议视频流的显示。</w:t>
      </w:r>
    </w:p>
    <w:p w:rsidR="002A2C0F" w:rsidRPr="001F52A5" w:rsidRDefault="002A2C0F" w:rsidP="002A2C0F">
      <w:pPr>
        <w:tabs>
          <w:tab w:val="left" w:pos="900"/>
        </w:tabs>
        <w:snapToGrid w:val="0"/>
        <w:spacing w:line="360" w:lineRule="auto"/>
        <w:jc w:val="left"/>
        <w:rPr>
          <w:szCs w:val="21"/>
        </w:rPr>
      </w:pPr>
      <w:r w:rsidRPr="001F52A5">
        <w:rPr>
          <w:rFonts w:hint="eastAsia"/>
          <w:szCs w:val="21"/>
        </w:rPr>
        <w:t>7.5</w:t>
      </w:r>
      <w:r w:rsidRPr="001F52A5">
        <w:rPr>
          <w:szCs w:val="21"/>
        </w:rPr>
        <w:t>支持</w:t>
      </w:r>
      <w:r w:rsidRPr="001F52A5">
        <w:rPr>
          <w:szCs w:val="21"/>
        </w:rPr>
        <w:t>2</w:t>
      </w:r>
      <w:r w:rsidRPr="001F52A5">
        <w:rPr>
          <w:szCs w:val="21"/>
        </w:rPr>
        <w:t>路</w:t>
      </w:r>
      <w:r w:rsidRPr="001F52A5">
        <w:rPr>
          <w:szCs w:val="21"/>
        </w:rPr>
        <w:t>HDMI</w:t>
      </w:r>
      <w:r w:rsidRPr="001F52A5">
        <w:rPr>
          <w:szCs w:val="21"/>
        </w:rPr>
        <w:t>输入</w:t>
      </w:r>
      <w:r w:rsidRPr="001F52A5">
        <w:rPr>
          <w:rFonts w:hint="eastAsia"/>
          <w:szCs w:val="21"/>
        </w:rPr>
        <w:t>/</w:t>
      </w:r>
      <w:r w:rsidRPr="001F52A5">
        <w:rPr>
          <w:szCs w:val="21"/>
        </w:rPr>
        <w:t>输出</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7.6</w:t>
      </w:r>
      <w:r w:rsidRPr="001F52A5">
        <w:rPr>
          <w:szCs w:val="21"/>
        </w:rPr>
        <w:t>支持</w:t>
      </w:r>
      <w:r w:rsidRPr="001F52A5">
        <w:rPr>
          <w:szCs w:val="21"/>
        </w:rPr>
        <w:t>H.264</w:t>
      </w:r>
      <w:r w:rsidRPr="001F52A5">
        <w:rPr>
          <w:szCs w:val="21"/>
        </w:rPr>
        <w:t>视频格式编解码</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7.7</w:t>
      </w:r>
      <w:r w:rsidRPr="001F52A5">
        <w:rPr>
          <w:szCs w:val="21"/>
        </w:rPr>
        <w:t>支持</w:t>
      </w:r>
      <w:r w:rsidRPr="001F52A5">
        <w:rPr>
          <w:szCs w:val="21"/>
        </w:rPr>
        <w:t>AAC</w:t>
      </w:r>
      <w:r w:rsidRPr="001F52A5">
        <w:rPr>
          <w:szCs w:val="21"/>
        </w:rPr>
        <w:t>音频格式的解码</w:t>
      </w:r>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7.8</w:t>
      </w:r>
      <w:r w:rsidRPr="001F52A5">
        <w:rPr>
          <w:rFonts w:hint="eastAsia"/>
          <w:szCs w:val="21"/>
        </w:rPr>
        <w:t>具备</w:t>
      </w:r>
      <w:r w:rsidRPr="001F52A5">
        <w:rPr>
          <w:szCs w:val="21"/>
        </w:rPr>
        <w:t>以太网接口</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7.9</w:t>
      </w:r>
      <w:proofErr w:type="gramStart"/>
      <w:r w:rsidRPr="001F52A5">
        <w:rPr>
          <w:rFonts w:hint="eastAsia"/>
          <w:szCs w:val="21"/>
        </w:rPr>
        <w:t>支持辅流功能</w:t>
      </w:r>
      <w:proofErr w:type="gramEnd"/>
      <w:r w:rsidRPr="001F52A5">
        <w:rPr>
          <w:rFonts w:hint="eastAsia"/>
          <w:szCs w:val="21"/>
        </w:rPr>
        <w:t>，在同一组会议中，支持多个终端同时发起动态辅流，支持多组会议同时发起辅流。</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proofErr w:type="gramStart"/>
      <w:r w:rsidRPr="001F52A5">
        <w:rPr>
          <w:rFonts w:hint="eastAsia"/>
          <w:szCs w:val="21"/>
        </w:rPr>
        <w:t>配有蓝牙头戴</w:t>
      </w:r>
      <w:proofErr w:type="gramEnd"/>
      <w:r w:rsidRPr="001F52A5">
        <w:rPr>
          <w:rFonts w:hint="eastAsia"/>
          <w:szCs w:val="21"/>
        </w:rPr>
        <w:t>话筒</w:t>
      </w:r>
      <w:r w:rsidRPr="001F52A5">
        <w:rPr>
          <w:rFonts w:hint="eastAsia"/>
          <w:szCs w:val="21"/>
        </w:rPr>
        <w:t>2</w:t>
      </w:r>
      <w:r w:rsidRPr="001F52A5">
        <w:rPr>
          <w:rFonts w:hint="eastAsia"/>
          <w:szCs w:val="21"/>
        </w:rPr>
        <w:t>套，</w:t>
      </w:r>
      <w:proofErr w:type="gramStart"/>
      <w:r w:rsidRPr="001F52A5">
        <w:rPr>
          <w:rFonts w:hint="eastAsia"/>
          <w:szCs w:val="21"/>
        </w:rPr>
        <w:t>采用蓝牙无线</w:t>
      </w:r>
      <w:proofErr w:type="gramEnd"/>
      <w:r w:rsidRPr="001F52A5">
        <w:rPr>
          <w:rFonts w:hint="eastAsia"/>
          <w:szCs w:val="21"/>
        </w:rPr>
        <w:t>技术，单耳聆听模式，有静音功能，通话时间≥</w:t>
      </w:r>
      <w:r w:rsidRPr="001F52A5">
        <w:rPr>
          <w:rFonts w:hint="eastAsia"/>
          <w:szCs w:val="21"/>
        </w:rPr>
        <w:t>12</w:t>
      </w:r>
      <w:r w:rsidRPr="001F52A5">
        <w:rPr>
          <w:rFonts w:hint="eastAsia"/>
          <w:szCs w:val="21"/>
        </w:rPr>
        <w:t>小时。</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lastRenderedPageBreak/>
        <w:t>9</w:t>
      </w:r>
      <w:r w:rsidRPr="001F52A5">
        <w:rPr>
          <w:szCs w:val="21"/>
        </w:rPr>
        <w:t>．</w:t>
      </w:r>
      <w:r w:rsidRPr="001F52A5">
        <w:rPr>
          <w:rFonts w:hint="eastAsia"/>
          <w:szCs w:val="21"/>
        </w:rPr>
        <w:t>示教室应用终端</w:t>
      </w:r>
      <w:r w:rsidRPr="001F52A5">
        <w:rPr>
          <w:rFonts w:hint="eastAsia"/>
          <w:szCs w:val="21"/>
        </w:rPr>
        <w:t>2</w:t>
      </w:r>
      <w:r w:rsidRPr="001F52A5">
        <w:rPr>
          <w:rFonts w:hint="eastAsia"/>
          <w:szCs w:val="21"/>
        </w:rPr>
        <w:t>套</w:t>
      </w:r>
    </w:p>
    <w:p w:rsidR="002A2C0F" w:rsidRPr="001F52A5" w:rsidRDefault="002A2C0F" w:rsidP="002A2C0F">
      <w:pPr>
        <w:tabs>
          <w:tab w:val="left" w:pos="900"/>
        </w:tabs>
        <w:snapToGrid w:val="0"/>
        <w:spacing w:line="360" w:lineRule="auto"/>
        <w:jc w:val="left"/>
        <w:rPr>
          <w:szCs w:val="21"/>
        </w:rPr>
      </w:pPr>
      <w:r w:rsidRPr="001F52A5">
        <w:rPr>
          <w:rFonts w:hint="eastAsia"/>
          <w:szCs w:val="21"/>
        </w:rPr>
        <w:t>9.1</w:t>
      </w:r>
      <w:r w:rsidRPr="001F52A5">
        <w:rPr>
          <w:rFonts w:hint="eastAsia"/>
          <w:szCs w:val="21"/>
        </w:rPr>
        <w:t>采用</w:t>
      </w:r>
      <w:r w:rsidRPr="001F52A5">
        <w:rPr>
          <w:szCs w:val="21"/>
        </w:rPr>
        <w:t>嵌入式操作系统。</w:t>
      </w:r>
    </w:p>
    <w:p w:rsidR="002A2C0F" w:rsidRPr="001F52A5" w:rsidRDefault="002A2C0F" w:rsidP="002A2C0F">
      <w:pPr>
        <w:tabs>
          <w:tab w:val="left" w:pos="900"/>
        </w:tabs>
        <w:snapToGrid w:val="0"/>
        <w:spacing w:line="360" w:lineRule="auto"/>
        <w:jc w:val="left"/>
        <w:rPr>
          <w:szCs w:val="21"/>
        </w:rPr>
      </w:pPr>
      <w:r w:rsidRPr="001F52A5">
        <w:rPr>
          <w:rFonts w:hint="eastAsia"/>
          <w:szCs w:val="21"/>
        </w:rPr>
        <w:t>9.2</w:t>
      </w:r>
      <w:r w:rsidRPr="001F52A5">
        <w:rPr>
          <w:szCs w:val="21"/>
        </w:rPr>
        <w:t>支持</w:t>
      </w:r>
      <w:r w:rsidRPr="001F52A5">
        <w:rPr>
          <w:szCs w:val="21"/>
        </w:rPr>
        <w:t>2</w:t>
      </w:r>
      <w:r w:rsidRPr="001F52A5">
        <w:rPr>
          <w:szCs w:val="21"/>
        </w:rPr>
        <w:t>台显示设备独立画面输出能力</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9.3</w:t>
      </w:r>
      <w:r w:rsidRPr="001F52A5">
        <w:rPr>
          <w:szCs w:val="21"/>
        </w:rPr>
        <w:t>支持</w:t>
      </w:r>
      <w:r w:rsidRPr="001F52A5">
        <w:rPr>
          <w:szCs w:val="21"/>
        </w:rPr>
        <w:t>1/4/9/16</w:t>
      </w:r>
      <w:r w:rsidRPr="001F52A5">
        <w:rPr>
          <w:szCs w:val="21"/>
        </w:rPr>
        <w:t>多画面合屏显示模式</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9.4</w:t>
      </w:r>
      <w:r w:rsidRPr="001F52A5">
        <w:rPr>
          <w:szCs w:val="21"/>
        </w:rPr>
        <w:t>支持视频会议视频流的显示。</w:t>
      </w:r>
    </w:p>
    <w:p w:rsidR="002A2C0F" w:rsidRPr="001F52A5" w:rsidRDefault="002A2C0F" w:rsidP="002A2C0F">
      <w:pPr>
        <w:tabs>
          <w:tab w:val="left" w:pos="900"/>
        </w:tabs>
        <w:snapToGrid w:val="0"/>
        <w:spacing w:line="360" w:lineRule="auto"/>
        <w:jc w:val="left"/>
        <w:rPr>
          <w:szCs w:val="21"/>
        </w:rPr>
      </w:pPr>
      <w:r w:rsidRPr="001F52A5">
        <w:rPr>
          <w:rFonts w:hint="eastAsia"/>
          <w:szCs w:val="21"/>
        </w:rPr>
        <w:t>9.5</w:t>
      </w:r>
      <w:r w:rsidRPr="001F52A5">
        <w:rPr>
          <w:szCs w:val="21"/>
        </w:rPr>
        <w:t>支持</w:t>
      </w:r>
      <w:r w:rsidRPr="001F52A5">
        <w:rPr>
          <w:szCs w:val="21"/>
        </w:rPr>
        <w:t>2</w:t>
      </w:r>
      <w:r w:rsidRPr="001F52A5">
        <w:rPr>
          <w:szCs w:val="21"/>
        </w:rPr>
        <w:t>路</w:t>
      </w:r>
      <w:r w:rsidRPr="001F52A5">
        <w:rPr>
          <w:szCs w:val="21"/>
        </w:rPr>
        <w:t>HDMI</w:t>
      </w:r>
      <w:r w:rsidRPr="001F52A5">
        <w:rPr>
          <w:szCs w:val="21"/>
        </w:rPr>
        <w:t>输入</w:t>
      </w:r>
      <w:r w:rsidRPr="001F52A5">
        <w:rPr>
          <w:rFonts w:hint="eastAsia"/>
          <w:szCs w:val="21"/>
        </w:rPr>
        <w:t>/</w:t>
      </w:r>
      <w:r w:rsidRPr="001F52A5">
        <w:rPr>
          <w:szCs w:val="21"/>
        </w:rPr>
        <w:t>输出</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9.6</w:t>
      </w:r>
      <w:r w:rsidRPr="001F52A5">
        <w:rPr>
          <w:szCs w:val="21"/>
        </w:rPr>
        <w:t>支持</w:t>
      </w:r>
      <w:r w:rsidRPr="001F52A5">
        <w:rPr>
          <w:szCs w:val="21"/>
        </w:rPr>
        <w:t>H.264</w:t>
      </w:r>
      <w:r w:rsidRPr="001F52A5">
        <w:rPr>
          <w:szCs w:val="21"/>
        </w:rPr>
        <w:t>视频格式编解码</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9.7</w:t>
      </w:r>
      <w:r w:rsidRPr="001F52A5">
        <w:rPr>
          <w:szCs w:val="21"/>
        </w:rPr>
        <w:t>支持</w:t>
      </w:r>
      <w:r w:rsidRPr="001F52A5">
        <w:rPr>
          <w:szCs w:val="21"/>
        </w:rPr>
        <w:t>AAC</w:t>
      </w:r>
      <w:r w:rsidRPr="001F52A5">
        <w:rPr>
          <w:szCs w:val="21"/>
        </w:rPr>
        <w:t>音频格式的解码</w:t>
      </w:r>
      <w:r w:rsidRPr="001F52A5">
        <w:rPr>
          <w:rFonts w:hint="eastAsia"/>
          <w:szCs w:val="21"/>
        </w:rPr>
        <w:t>。</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9.8</w:t>
      </w:r>
      <w:r w:rsidRPr="001F52A5">
        <w:rPr>
          <w:rFonts w:hint="eastAsia"/>
          <w:szCs w:val="21"/>
        </w:rPr>
        <w:t>具备</w:t>
      </w:r>
      <w:r w:rsidRPr="001F52A5">
        <w:rPr>
          <w:szCs w:val="21"/>
        </w:rPr>
        <w:t>以太网接口</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9.9</w:t>
      </w:r>
      <w:proofErr w:type="gramStart"/>
      <w:r w:rsidRPr="001F52A5">
        <w:rPr>
          <w:rFonts w:hint="eastAsia"/>
          <w:szCs w:val="21"/>
        </w:rPr>
        <w:t>支持辅流功能</w:t>
      </w:r>
      <w:proofErr w:type="gramEnd"/>
      <w:r w:rsidRPr="001F52A5">
        <w:rPr>
          <w:rFonts w:hint="eastAsia"/>
          <w:szCs w:val="21"/>
        </w:rPr>
        <w:t>，在同一组会议中，支持多个终端同时发起动态辅流，支持多组会议同时发起辅流。</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配有高清</w:t>
      </w:r>
      <w:r w:rsidRPr="001F52A5">
        <w:rPr>
          <w:szCs w:val="21"/>
        </w:rPr>
        <w:t>摄像机</w:t>
      </w:r>
      <w:r w:rsidRPr="001F52A5">
        <w:rPr>
          <w:rFonts w:hint="eastAsia"/>
          <w:szCs w:val="21"/>
        </w:rPr>
        <w:t>3</w:t>
      </w:r>
      <w:r w:rsidRPr="001F52A5">
        <w:rPr>
          <w:rFonts w:hint="eastAsia"/>
          <w:szCs w:val="21"/>
        </w:rPr>
        <w:t>个</w:t>
      </w:r>
      <w:r w:rsidRPr="001F52A5">
        <w:rPr>
          <w:szCs w:val="21"/>
        </w:rPr>
        <w:t>，</w:t>
      </w:r>
      <w:r w:rsidRPr="001F52A5">
        <w:rPr>
          <w:rFonts w:hint="eastAsia"/>
          <w:szCs w:val="21"/>
        </w:rPr>
        <w:t>分辨率≥</w:t>
      </w:r>
      <w:r w:rsidRPr="001F52A5">
        <w:rPr>
          <w:szCs w:val="21"/>
        </w:rPr>
        <w:t>1080p</w:t>
      </w:r>
      <w:r w:rsidRPr="001F52A5">
        <w:rPr>
          <w:szCs w:val="21"/>
        </w:rPr>
        <w:t>，光学变焦</w:t>
      </w:r>
      <w:r w:rsidRPr="001F52A5">
        <w:rPr>
          <w:rFonts w:hint="eastAsia"/>
          <w:szCs w:val="21"/>
        </w:rPr>
        <w:t>≥</w:t>
      </w:r>
      <w:r w:rsidRPr="001F52A5">
        <w:rPr>
          <w:szCs w:val="21"/>
        </w:rPr>
        <w:t>12</w:t>
      </w:r>
      <w:r w:rsidRPr="001F52A5">
        <w:rPr>
          <w:szCs w:val="21"/>
        </w:rPr>
        <w:t>倍，数字变焦</w:t>
      </w:r>
      <w:r w:rsidRPr="001F52A5">
        <w:rPr>
          <w:rFonts w:hint="eastAsia"/>
          <w:szCs w:val="21"/>
        </w:rPr>
        <w:t>≥</w:t>
      </w:r>
      <w:r w:rsidRPr="001F52A5">
        <w:rPr>
          <w:szCs w:val="21"/>
        </w:rPr>
        <w:t>12</w:t>
      </w:r>
      <w:r w:rsidRPr="001F52A5">
        <w:rPr>
          <w:szCs w:val="21"/>
        </w:rPr>
        <w:t>倍，支持正装或倒装、有效像素</w:t>
      </w:r>
      <w:r w:rsidRPr="001F52A5">
        <w:rPr>
          <w:rFonts w:hint="eastAsia"/>
          <w:szCs w:val="21"/>
        </w:rPr>
        <w:t>≥</w:t>
      </w:r>
      <w:r w:rsidRPr="001F52A5">
        <w:rPr>
          <w:szCs w:val="21"/>
        </w:rPr>
        <w:t>200</w:t>
      </w:r>
      <w:r w:rsidRPr="001F52A5">
        <w:rPr>
          <w:szCs w:val="21"/>
        </w:rPr>
        <w:t>万。</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移动</w:t>
      </w:r>
      <w:r w:rsidRPr="001F52A5">
        <w:rPr>
          <w:rFonts w:hint="eastAsia"/>
          <w:szCs w:val="21"/>
        </w:rPr>
        <w:t>APP</w:t>
      </w:r>
      <w:r w:rsidRPr="001F52A5">
        <w:rPr>
          <w:rFonts w:hint="eastAsia"/>
          <w:szCs w:val="21"/>
        </w:rPr>
        <w:t>终端软件</w:t>
      </w:r>
      <w:r w:rsidRPr="001F52A5">
        <w:rPr>
          <w:rFonts w:hint="eastAsia"/>
          <w:szCs w:val="21"/>
        </w:rPr>
        <w:t>20</w:t>
      </w:r>
      <w:r w:rsidRPr="001F52A5">
        <w:rPr>
          <w:rFonts w:hint="eastAsia"/>
          <w:szCs w:val="21"/>
        </w:rPr>
        <w:t>个，支持</w:t>
      </w:r>
      <w:r w:rsidRPr="001F52A5">
        <w:rPr>
          <w:rFonts w:hint="eastAsia"/>
          <w:szCs w:val="21"/>
        </w:rPr>
        <w:t>IP</w:t>
      </w:r>
      <w:r w:rsidRPr="001F52A5">
        <w:rPr>
          <w:rFonts w:hint="eastAsia"/>
          <w:szCs w:val="21"/>
        </w:rPr>
        <w:t>互联网资源共享、互联互通，提供手机视频直播、屏幕共享、视频通话等多种功能应用。</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电脑终端软件</w:t>
      </w:r>
      <w:r w:rsidRPr="001F52A5">
        <w:rPr>
          <w:rFonts w:hint="eastAsia"/>
          <w:szCs w:val="21"/>
        </w:rPr>
        <w:t>20</w:t>
      </w:r>
      <w:r w:rsidRPr="001F52A5">
        <w:rPr>
          <w:rFonts w:hint="eastAsia"/>
          <w:szCs w:val="21"/>
        </w:rPr>
        <w:t>个，支持</w:t>
      </w:r>
      <w:r w:rsidRPr="001F52A5">
        <w:rPr>
          <w:rFonts w:hint="eastAsia"/>
          <w:szCs w:val="21"/>
        </w:rPr>
        <w:t>IP</w:t>
      </w:r>
      <w:r w:rsidRPr="001F52A5">
        <w:rPr>
          <w:rFonts w:hint="eastAsia"/>
          <w:szCs w:val="21"/>
        </w:rPr>
        <w:t>网络接入方式，提供多路桌面共享、参加视频会议、可视电话等多媒体会议功能应用通。</w:t>
      </w:r>
    </w:p>
    <w:p w:rsidR="002A2C0F" w:rsidRPr="001F52A5" w:rsidRDefault="002A2C0F" w:rsidP="002A2C0F">
      <w:pPr>
        <w:tabs>
          <w:tab w:val="left" w:pos="900"/>
        </w:tabs>
        <w:snapToGrid w:val="0"/>
        <w:spacing w:line="360" w:lineRule="auto"/>
        <w:jc w:val="left"/>
        <w:rPr>
          <w:rFonts w:hint="eastAsia"/>
          <w:szCs w:val="21"/>
        </w:rPr>
      </w:pPr>
      <w:r w:rsidRPr="001F52A5">
        <w:rPr>
          <w:rFonts w:hint="eastAsia"/>
          <w:szCs w:val="21"/>
        </w:rPr>
        <w:t xml:space="preserve">13. </w:t>
      </w:r>
      <w:r w:rsidRPr="001F52A5">
        <w:rPr>
          <w:rFonts w:hint="eastAsia"/>
          <w:szCs w:val="21"/>
        </w:rPr>
        <w:t>软件著作权证书，复印件需加盖厂商公章。</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14. </w:t>
      </w:r>
      <w:r w:rsidRPr="001F52A5">
        <w:rPr>
          <w:rFonts w:hint="eastAsia"/>
          <w:szCs w:val="21"/>
        </w:rPr>
        <w:t>配有专用工作站</w:t>
      </w:r>
    </w:p>
    <w:p w:rsidR="002A2C0F" w:rsidRPr="001F52A5" w:rsidRDefault="002A2C0F" w:rsidP="002A2C0F">
      <w:pPr>
        <w:tabs>
          <w:tab w:val="left" w:pos="900"/>
        </w:tabs>
        <w:snapToGrid w:val="0"/>
        <w:spacing w:line="360" w:lineRule="auto"/>
        <w:jc w:val="left"/>
        <w:rPr>
          <w:szCs w:val="21"/>
        </w:rPr>
      </w:pPr>
      <w:r w:rsidRPr="001F52A5">
        <w:rPr>
          <w:rFonts w:hint="eastAsia"/>
          <w:szCs w:val="21"/>
        </w:rPr>
        <w:t>15</w:t>
      </w:r>
      <w:r w:rsidRPr="001F52A5">
        <w:rPr>
          <w:szCs w:val="21"/>
        </w:rPr>
        <w:t>．</w:t>
      </w:r>
      <w:r w:rsidRPr="001F52A5">
        <w:rPr>
          <w:rFonts w:hint="eastAsia"/>
          <w:szCs w:val="21"/>
        </w:rPr>
        <w:t>整机质保</w:t>
      </w:r>
      <w:r w:rsidRPr="001F52A5">
        <w:rPr>
          <w:rFonts w:hint="eastAsia"/>
          <w:szCs w:val="21"/>
        </w:rPr>
        <w:t>1</w:t>
      </w:r>
      <w:r w:rsidRPr="001F52A5">
        <w:rPr>
          <w:rFonts w:hint="eastAsia"/>
          <w:szCs w:val="21"/>
        </w:rPr>
        <w:t>年。软件</w:t>
      </w:r>
      <w:r w:rsidRPr="001F52A5">
        <w:rPr>
          <w:rFonts w:hint="eastAsia"/>
          <w:szCs w:val="21"/>
        </w:rPr>
        <w:t>3</w:t>
      </w:r>
      <w:r w:rsidRPr="001F52A5">
        <w:rPr>
          <w:rFonts w:hint="eastAsia"/>
          <w:szCs w:val="21"/>
        </w:rPr>
        <w:t>年内免费使用和升级。</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snapToGrid w:val="0"/>
        <w:spacing w:line="360" w:lineRule="auto"/>
        <w:jc w:val="center"/>
        <w:rPr>
          <w:b/>
          <w:sz w:val="24"/>
          <w:szCs w:val="24"/>
        </w:rPr>
        <w:sectPr w:rsidR="002A2C0F" w:rsidRPr="001F52A5">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6</w:t>
      </w:r>
      <w:r>
        <w:rPr>
          <w:b/>
          <w:sz w:val="24"/>
          <w:szCs w:val="24"/>
        </w:rPr>
        <w:t>包</w:t>
      </w:r>
      <w:r>
        <w:rPr>
          <w:b/>
          <w:sz w:val="24"/>
          <w:szCs w:val="24"/>
        </w:rPr>
        <w:t xml:space="preserve">    </w:t>
      </w:r>
      <w:r>
        <w:rPr>
          <w:b/>
          <w:sz w:val="24"/>
          <w:szCs w:val="24"/>
        </w:rPr>
        <w:t>品目</w:t>
      </w:r>
      <w:r>
        <w:rPr>
          <w:rFonts w:hint="eastAsia"/>
          <w:b/>
          <w:sz w:val="24"/>
          <w:szCs w:val="24"/>
        </w:rPr>
        <w:t>6</w:t>
      </w:r>
      <w:r>
        <w:rPr>
          <w:b/>
          <w:sz w:val="24"/>
          <w:szCs w:val="24"/>
        </w:rPr>
        <w:t xml:space="preserve">-1   </w:t>
      </w:r>
      <w:r>
        <w:rPr>
          <w:rFonts w:hint="eastAsia"/>
          <w:b/>
          <w:sz w:val="24"/>
          <w:szCs w:val="24"/>
        </w:rPr>
        <w:t>外科手术导航系统</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一、设备用途：作为术中影像引导定位系统，用于实现颌面外科微创手术。</w:t>
      </w:r>
    </w:p>
    <w:p w:rsidR="002A2C0F" w:rsidRDefault="002A2C0F" w:rsidP="002A2C0F">
      <w:pPr>
        <w:tabs>
          <w:tab w:val="left" w:pos="900"/>
        </w:tabs>
        <w:snapToGrid w:val="0"/>
        <w:spacing w:line="360" w:lineRule="auto"/>
        <w:jc w:val="left"/>
        <w:rPr>
          <w:szCs w:val="21"/>
        </w:rPr>
      </w:pPr>
      <w:r>
        <w:rPr>
          <w:rFonts w:hint="eastAsia"/>
          <w:szCs w:val="21"/>
        </w:rPr>
        <w:t>二、技术规格</w:t>
      </w:r>
      <w:r>
        <w:rPr>
          <w:szCs w:val="21"/>
        </w:rPr>
        <w:t>:</w:t>
      </w:r>
    </w:p>
    <w:p w:rsidR="002A2C0F" w:rsidRDefault="002A2C0F" w:rsidP="002A2C0F">
      <w:pPr>
        <w:tabs>
          <w:tab w:val="left" w:pos="900"/>
        </w:tabs>
        <w:snapToGrid w:val="0"/>
        <w:spacing w:line="360" w:lineRule="auto"/>
        <w:jc w:val="left"/>
        <w:rPr>
          <w:szCs w:val="21"/>
        </w:rPr>
      </w:pPr>
      <w:r>
        <w:rPr>
          <w:rFonts w:hint="eastAsia"/>
          <w:szCs w:val="21"/>
        </w:rPr>
        <w:t>1</w:t>
      </w:r>
      <w:r>
        <w:rPr>
          <w:szCs w:val="21"/>
        </w:rPr>
        <w:t>．导航系统</w:t>
      </w:r>
      <w:r>
        <w:rPr>
          <w:rFonts w:hint="eastAsia"/>
          <w:szCs w:val="21"/>
        </w:rPr>
        <w:t>采用</w:t>
      </w:r>
      <w:r>
        <w:rPr>
          <w:szCs w:val="21"/>
        </w:rPr>
        <w:t>分体式设计，</w:t>
      </w:r>
      <w:r>
        <w:rPr>
          <w:rFonts w:hint="eastAsia"/>
          <w:szCs w:val="21"/>
        </w:rPr>
        <w:t>红外摄像头</w:t>
      </w:r>
      <w:r>
        <w:rPr>
          <w:szCs w:val="21"/>
        </w:rPr>
        <w:t>可以单独摆放，与主机</w:t>
      </w:r>
      <w:r>
        <w:rPr>
          <w:rFonts w:hint="eastAsia"/>
          <w:szCs w:val="21"/>
        </w:rPr>
        <w:t>/</w:t>
      </w:r>
      <w:r>
        <w:rPr>
          <w:szCs w:val="21"/>
        </w:rPr>
        <w:t>显示系统分离</w:t>
      </w:r>
      <w:r>
        <w:rPr>
          <w:rFonts w:hint="eastAsia"/>
          <w:szCs w:val="21"/>
        </w:rPr>
        <w:t>。</w:t>
      </w:r>
    </w:p>
    <w:p w:rsidR="002A2C0F" w:rsidRDefault="002A2C0F" w:rsidP="002A2C0F">
      <w:pPr>
        <w:tabs>
          <w:tab w:val="left" w:pos="900"/>
        </w:tabs>
        <w:snapToGrid w:val="0"/>
        <w:spacing w:line="360" w:lineRule="auto"/>
        <w:jc w:val="left"/>
        <w:rPr>
          <w:szCs w:val="21"/>
        </w:rPr>
      </w:pPr>
      <w:r>
        <w:rPr>
          <w:szCs w:val="21"/>
        </w:rPr>
        <w:t>2</w:t>
      </w:r>
      <w:r>
        <w:rPr>
          <w:szCs w:val="21"/>
        </w:rPr>
        <w:t>．</w:t>
      </w:r>
      <w:r>
        <w:rPr>
          <w:rFonts w:hint="eastAsia"/>
          <w:szCs w:val="21"/>
        </w:rPr>
        <w:t>采用</w:t>
      </w:r>
      <w:r>
        <w:rPr>
          <w:szCs w:val="21"/>
        </w:rPr>
        <w:t>医用</w:t>
      </w:r>
      <w:r>
        <w:rPr>
          <w:rFonts w:hint="eastAsia"/>
          <w:szCs w:val="21"/>
        </w:rPr>
        <w:t>触摸式</w:t>
      </w:r>
      <w:r>
        <w:rPr>
          <w:szCs w:val="21"/>
        </w:rPr>
        <w:t>彩色液晶显示器，显示屏</w:t>
      </w:r>
      <w:r>
        <w:rPr>
          <w:szCs w:val="21"/>
        </w:rPr>
        <w:t>≥21</w:t>
      </w:r>
      <w:r>
        <w:rPr>
          <w:rFonts w:hint="eastAsia"/>
          <w:szCs w:val="21"/>
        </w:rPr>
        <w:t>英</w:t>
      </w:r>
      <w:r>
        <w:rPr>
          <w:szCs w:val="21"/>
        </w:rPr>
        <w:t>寸</w:t>
      </w:r>
      <w:r>
        <w:rPr>
          <w:rFonts w:hint="eastAsia"/>
          <w:szCs w:val="21"/>
        </w:rPr>
        <w:t>，</w:t>
      </w:r>
      <w:r>
        <w:rPr>
          <w:szCs w:val="21"/>
        </w:rPr>
        <w:t>分辨率</w:t>
      </w:r>
      <w:r>
        <w:rPr>
          <w:szCs w:val="21"/>
        </w:rPr>
        <w:t>≥1920X1080</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采用</w:t>
      </w:r>
      <w:r>
        <w:rPr>
          <w:szCs w:val="21"/>
        </w:rPr>
        <w:t>DICOM3.0</w:t>
      </w:r>
      <w:r>
        <w:rPr>
          <w:szCs w:val="21"/>
        </w:rPr>
        <w:t>接口，与医院</w:t>
      </w:r>
      <w:r>
        <w:rPr>
          <w:szCs w:val="21"/>
        </w:rPr>
        <w:t>PACS/RIS</w:t>
      </w:r>
      <w:r>
        <w:rPr>
          <w:szCs w:val="21"/>
        </w:rPr>
        <w:t>等网络兼容</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4</w:t>
      </w:r>
      <w:r>
        <w:rPr>
          <w:szCs w:val="21"/>
        </w:rPr>
        <w:t>．导航系统跟踪系统为红外线光学定位方式</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5</w:t>
      </w:r>
      <w:r>
        <w:rPr>
          <w:szCs w:val="21"/>
        </w:rPr>
        <w:t>．导航定位</w:t>
      </w:r>
      <w:proofErr w:type="gramStart"/>
      <w:r>
        <w:rPr>
          <w:szCs w:val="21"/>
        </w:rPr>
        <w:t>仪具备</w:t>
      </w:r>
      <w:proofErr w:type="gramEnd"/>
      <w:r>
        <w:rPr>
          <w:szCs w:val="21"/>
        </w:rPr>
        <w:t>主动发射和被动接受功能</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导航定位</w:t>
      </w:r>
      <w:r>
        <w:rPr>
          <w:szCs w:val="21"/>
        </w:rPr>
        <w:t>精确</w:t>
      </w:r>
      <w:r>
        <w:rPr>
          <w:rFonts w:hint="eastAsia"/>
          <w:szCs w:val="21"/>
        </w:rPr>
        <w:t>≤</w:t>
      </w:r>
      <w:r>
        <w:rPr>
          <w:szCs w:val="21"/>
        </w:rPr>
        <w:t xml:space="preserve"> ±0.1mm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．导航软件</w:t>
      </w:r>
    </w:p>
    <w:p w:rsidR="002A2C0F" w:rsidRDefault="002A2C0F" w:rsidP="002A2C0F">
      <w:pPr>
        <w:tabs>
          <w:tab w:val="left" w:pos="900"/>
        </w:tabs>
        <w:snapToGrid w:val="0"/>
        <w:spacing w:line="360" w:lineRule="auto"/>
        <w:jc w:val="left"/>
        <w:rPr>
          <w:szCs w:val="21"/>
        </w:rPr>
      </w:pPr>
      <w:r>
        <w:rPr>
          <w:rFonts w:hint="eastAsia"/>
          <w:szCs w:val="21"/>
        </w:rPr>
        <w:t>7</w:t>
      </w:r>
      <w:r>
        <w:rPr>
          <w:szCs w:val="21"/>
        </w:rPr>
        <w:t xml:space="preserve">.1 </w:t>
      </w:r>
      <w:r>
        <w:rPr>
          <w:szCs w:val="21"/>
        </w:rPr>
        <w:t>可将</w:t>
      </w:r>
      <w:r>
        <w:rPr>
          <w:szCs w:val="21"/>
        </w:rPr>
        <w:t xml:space="preserve">X </w:t>
      </w:r>
      <w:r>
        <w:rPr>
          <w:szCs w:val="21"/>
        </w:rPr>
        <w:t>线、</w:t>
      </w:r>
      <w:r>
        <w:rPr>
          <w:szCs w:val="21"/>
        </w:rPr>
        <w:t>CT</w:t>
      </w:r>
      <w:r>
        <w:rPr>
          <w:szCs w:val="21"/>
        </w:rPr>
        <w:t>、</w:t>
      </w:r>
      <w:r>
        <w:rPr>
          <w:szCs w:val="21"/>
        </w:rPr>
        <w:t>MRI</w:t>
      </w:r>
      <w:r>
        <w:rPr>
          <w:szCs w:val="21"/>
        </w:rPr>
        <w:t>、</w:t>
      </w:r>
      <w:r>
        <w:rPr>
          <w:szCs w:val="21"/>
        </w:rPr>
        <w:t>PET</w:t>
      </w:r>
      <w:r>
        <w:rPr>
          <w:szCs w:val="21"/>
        </w:rPr>
        <w:t>、超声等影像</w:t>
      </w:r>
      <w:r>
        <w:rPr>
          <w:rFonts w:hint="eastAsia"/>
          <w:szCs w:val="21"/>
        </w:rPr>
        <w:t>数据</w:t>
      </w:r>
      <w:r>
        <w:rPr>
          <w:szCs w:val="21"/>
        </w:rPr>
        <w:t>通过院内网络直接调入导航系统。</w:t>
      </w:r>
    </w:p>
    <w:p w:rsidR="002A2C0F" w:rsidRDefault="002A2C0F" w:rsidP="002A2C0F">
      <w:pPr>
        <w:tabs>
          <w:tab w:val="left" w:pos="900"/>
        </w:tabs>
        <w:snapToGrid w:val="0"/>
        <w:spacing w:line="360" w:lineRule="auto"/>
        <w:jc w:val="left"/>
        <w:rPr>
          <w:szCs w:val="21"/>
        </w:rPr>
      </w:pPr>
      <w:r>
        <w:rPr>
          <w:rFonts w:hint="eastAsia"/>
          <w:szCs w:val="21"/>
        </w:rPr>
        <w:t>7</w:t>
      </w:r>
      <w:r>
        <w:rPr>
          <w:szCs w:val="21"/>
        </w:rPr>
        <w:t>.2</w:t>
      </w:r>
      <w:r>
        <w:rPr>
          <w:szCs w:val="21"/>
        </w:rPr>
        <w:t>输入病人资料后能够自动根据临床需要进行三维重建，自动重建病人的三维模型，</w:t>
      </w:r>
      <w:r>
        <w:rPr>
          <w:rFonts w:hint="eastAsia"/>
          <w:szCs w:val="21"/>
        </w:rPr>
        <w:t>包括皮肤、骨骼、血管。</w:t>
      </w:r>
    </w:p>
    <w:p w:rsidR="002A2C0F" w:rsidRDefault="002A2C0F" w:rsidP="002A2C0F">
      <w:pPr>
        <w:tabs>
          <w:tab w:val="left" w:pos="900"/>
        </w:tabs>
        <w:snapToGrid w:val="0"/>
        <w:spacing w:line="360" w:lineRule="auto"/>
        <w:jc w:val="left"/>
        <w:rPr>
          <w:szCs w:val="21"/>
        </w:rPr>
      </w:pPr>
      <w:r>
        <w:rPr>
          <w:rFonts w:hint="eastAsia"/>
          <w:szCs w:val="21"/>
        </w:rPr>
        <w:t>7</w:t>
      </w:r>
      <w:r>
        <w:rPr>
          <w:szCs w:val="21"/>
        </w:rPr>
        <w:t>.3</w:t>
      </w:r>
      <w:r>
        <w:rPr>
          <w:szCs w:val="21"/>
        </w:rPr>
        <w:t>具有图像测量功能，显示冠状、</w:t>
      </w:r>
      <w:proofErr w:type="gramStart"/>
      <w:r>
        <w:rPr>
          <w:szCs w:val="21"/>
        </w:rPr>
        <w:t>矢</w:t>
      </w:r>
      <w:proofErr w:type="gramEnd"/>
      <w:r>
        <w:rPr>
          <w:szCs w:val="21"/>
        </w:rPr>
        <w:t>状、</w:t>
      </w:r>
      <w:proofErr w:type="gramStart"/>
      <w:r>
        <w:rPr>
          <w:szCs w:val="21"/>
        </w:rPr>
        <w:t>轴状及</w:t>
      </w:r>
      <w:proofErr w:type="gramEnd"/>
      <w:r>
        <w:rPr>
          <w:szCs w:val="21"/>
        </w:rPr>
        <w:t>自动三维重建的影像资料</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.4</w:t>
      </w:r>
      <w:r>
        <w:rPr>
          <w:rFonts w:hint="eastAsia"/>
          <w:szCs w:val="21"/>
        </w:rPr>
        <w:t xml:space="preserve"> </w:t>
      </w:r>
      <w:r>
        <w:rPr>
          <w:szCs w:val="21"/>
        </w:rPr>
        <w:t>可调节窗宽、窗位、测量图像</w:t>
      </w:r>
      <w:r>
        <w:rPr>
          <w:rFonts w:hint="eastAsia"/>
          <w:szCs w:val="21"/>
        </w:rPr>
        <w:t>的</w:t>
      </w:r>
      <w:r>
        <w:rPr>
          <w:szCs w:val="21"/>
        </w:rPr>
        <w:t>灰阶值</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5</w:t>
      </w:r>
      <w:r>
        <w:rPr>
          <w:rFonts w:hint="eastAsia"/>
          <w:szCs w:val="21"/>
        </w:rPr>
        <w:t>具有</w:t>
      </w:r>
      <w:r>
        <w:rPr>
          <w:szCs w:val="21"/>
        </w:rPr>
        <w:t>手术工具的虚拟延长功能</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6</w:t>
      </w:r>
      <w:r>
        <w:rPr>
          <w:rFonts w:hint="eastAsia"/>
          <w:szCs w:val="21"/>
        </w:rPr>
        <w:t>具有</w:t>
      </w:r>
      <w:r>
        <w:rPr>
          <w:szCs w:val="21"/>
        </w:rPr>
        <w:t>术中导航影像</w:t>
      </w:r>
      <w:r>
        <w:rPr>
          <w:rFonts w:hint="eastAsia"/>
          <w:szCs w:val="21"/>
        </w:rPr>
        <w:t>数据</w:t>
      </w:r>
      <w:r>
        <w:rPr>
          <w:szCs w:val="21"/>
        </w:rPr>
        <w:t>一键储存</w:t>
      </w:r>
      <w:r>
        <w:rPr>
          <w:rFonts w:hint="eastAsia"/>
          <w:szCs w:val="21"/>
        </w:rPr>
        <w:t>功能。</w:t>
      </w:r>
    </w:p>
    <w:p w:rsidR="002A2C0F" w:rsidRDefault="002A2C0F" w:rsidP="002A2C0F">
      <w:pPr>
        <w:tabs>
          <w:tab w:val="left" w:pos="900"/>
        </w:tabs>
        <w:snapToGrid w:val="0"/>
        <w:spacing w:line="360" w:lineRule="auto"/>
        <w:jc w:val="left"/>
        <w:rPr>
          <w:szCs w:val="21"/>
        </w:rPr>
      </w:pPr>
      <w:r>
        <w:rPr>
          <w:rFonts w:hint="eastAsia"/>
          <w:szCs w:val="21"/>
        </w:rPr>
        <w:t>7</w:t>
      </w:r>
      <w:r>
        <w:rPr>
          <w:szCs w:val="21"/>
        </w:rPr>
        <w:t xml:space="preserve">.7 </w:t>
      </w:r>
      <w:r>
        <w:rPr>
          <w:rFonts w:hint="eastAsia"/>
          <w:szCs w:val="21"/>
        </w:rPr>
        <w:t>具备至少</w:t>
      </w:r>
      <w:r>
        <w:rPr>
          <w:rFonts w:hint="eastAsia"/>
          <w:szCs w:val="21"/>
        </w:rPr>
        <w:t>3</w:t>
      </w:r>
      <w:r>
        <w:rPr>
          <w:rFonts w:hint="eastAsia"/>
          <w:szCs w:val="21"/>
        </w:rPr>
        <w:t>种导航显示模式，可一键切换。</w:t>
      </w:r>
    </w:p>
    <w:p w:rsidR="002A2C0F" w:rsidRDefault="002A2C0F" w:rsidP="002A2C0F">
      <w:pPr>
        <w:tabs>
          <w:tab w:val="left" w:pos="900"/>
        </w:tabs>
        <w:snapToGrid w:val="0"/>
        <w:spacing w:line="360" w:lineRule="auto"/>
        <w:jc w:val="left"/>
        <w:rPr>
          <w:szCs w:val="21"/>
        </w:rPr>
      </w:pPr>
      <w:r>
        <w:rPr>
          <w:rFonts w:hint="eastAsia"/>
          <w:szCs w:val="21"/>
        </w:rPr>
        <w:t>8</w:t>
      </w:r>
      <w:r>
        <w:rPr>
          <w:szCs w:val="21"/>
        </w:rPr>
        <w:t>．注册技术</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8</w:t>
      </w:r>
      <w:r>
        <w:rPr>
          <w:szCs w:val="21"/>
        </w:rPr>
        <w:t>.1</w:t>
      </w:r>
      <w:r>
        <w:rPr>
          <w:rFonts w:hint="eastAsia"/>
          <w:szCs w:val="21"/>
        </w:rPr>
        <w:t>采用</w:t>
      </w:r>
      <w:r>
        <w:rPr>
          <w:szCs w:val="21"/>
        </w:rPr>
        <w:t>无线激光注册方式</w:t>
      </w:r>
      <w:r>
        <w:rPr>
          <w:rFonts w:hint="eastAsia"/>
          <w:szCs w:val="21"/>
        </w:rPr>
        <w:t>，</w:t>
      </w:r>
      <w:r>
        <w:rPr>
          <w:szCs w:val="21"/>
        </w:rPr>
        <w:t>无须接触皮肤表面，即可采集数据进行注册，减少皮肤漂移误差</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2</w:t>
      </w:r>
      <w:r>
        <w:rPr>
          <w:szCs w:val="21"/>
        </w:rPr>
        <w:t xml:space="preserve"> </w:t>
      </w:r>
      <w:r>
        <w:rPr>
          <w:szCs w:val="21"/>
        </w:rPr>
        <w:t>系统注册时间</w:t>
      </w:r>
      <w:r>
        <w:rPr>
          <w:szCs w:val="21"/>
        </w:rPr>
        <w:t>≤60</w:t>
      </w:r>
      <w:r>
        <w:rPr>
          <w:szCs w:val="21"/>
        </w:rPr>
        <w:t>秒</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导航计划软件</w:t>
      </w:r>
    </w:p>
    <w:p w:rsidR="002A2C0F" w:rsidRDefault="002A2C0F" w:rsidP="002A2C0F">
      <w:pPr>
        <w:tabs>
          <w:tab w:val="left" w:pos="900"/>
        </w:tabs>
        <w:snapToGrid w:val="0"/>
        <w:spacing w:line="360" w:lineRule="auto"/>
        <w:jc w:val="left"/>
        <w:rPr>
          <w:szCs w:val="21"/>
        </w:rPr>
      </w:pPr>
      <w:r>
        <w:rPr>
          <w:rFonts w:hint="eastAsia"/>
          <w:szCs w:val="21"/>
        </w:rPr>
        <w:t>9.1</w:t>
      </w:r>
      <w:r>
        <w:rPr>
          <w:rFonts w:hint="eastAsia"/>
          <w:szCs w:val="21"/>
        </w:rPr>
        <w:t>可通过</w:t>
      </w:r>
      <w:r>
        <w:rPr>
          <w:rFonts w:hint="eastAsia"/>
          <w:szCs w:val="21"/>
        </w:rPr>
        <w:t>CT</w:t>
      </w:r>
      <w:r>
        <w:rPr>
          <w:rFonts w:hint="eastAsia"/>
          <w:szCs w:val="21"/>
        </w:rPr>
        <w:t>、</w:t>
      </w:r>
      <w:r>
        <w:rPr>
          <w:rFonts w:hint="eastAsia"/>
          <w:szCs w:val="21"/>
        </w:rPr>
        <w:t>CBCT</w:t>
      </w:r>
      <w:r>
        <w:rPr>
          <w:rFonts w:hint="eastAsia"/>
          <w:szCs w:val="21"/>
        </w:rPr>
        <w:t>、</w:t>
      </w:r>
      <w:r>
        <w:rPr>
          <w:rFonts w:hint="eastAsia"/>
          <w:szCs w:val="21"/>
        </w:rPr>
        <w:t>MR</w:t>
      </w:r>
      <w:r>
        <w:rPr>
          <w:rFonts w:hint="eastAsia"/>
          <w:szCs w:val="21"/>
        </w:rPr>
        <w:t>、</w:t>
      </w:r>
      <w:r>
        <w:rPr>
          <w:rFonts w:hint="eastAsia"/>
          <w:szCs w:val="21"/>
        </w:rPr>
        <w:t>MRA</w:t>
      </w:r>
      <w:r>
        <w:rPr>
          <w:rFonts w:hint="eastAsia"/>
          <w:szCs w:val="21"/>
        </w:rPr>
        <w:t>、</w:t>
      </w:r>
      <w:r>
        <w:rPr>
          <w:szCs w:val="21"/>
        </w:rPr>
        <w:t>PET</w:t>
      </w:r>
      <w:r>
        <w:rPr>
          <w:rFonts w:hint="eastAsia"/>
          <w:szCs w:val="21"/>
        </w:rPr>
        <w:t>等</w:t>
      </w:r>
      <w:r>
        <w:rPr>
          <w:rFonts w:hint="eastAsia"/>
          <w:szCs w:val="21"/>
        </w:rPr>
        <w:t>DICOM</w:t>
      </w:r>
      <w:r>
        <w:rPr>
          <w:rFonts w:hint="eastAsia"/>
          <w:szCs w:val="21"/>
        </w:rPr>
        <w:t>影像数据进行三维重建。</w:t>
      </w:r>
    </w:p>
    <w:p w:rsidR="002A2C0F" w:rsidRDefault="002A2C0F" w:rsidP="002A2C0F">
      <w:pPr>
        <w:tabs>
          <w:tab w:val="left" w:pos="900"/>
        </w:tabs>
        <w:snapToGrid w:val="0"/>
        <w:spacing w:line="360" w:lineRule="auto"/>
        <w:jc w:val="left"/>
        <w:rPr>
          <w:szCs w:val="21"/>
        </w:rPr>
      </w:pPr>
      <w:r>
        <w:rPr>
          <w:rFonts w:hint="eastAsia"/>
          <w:szCs w:val="21"/>
        </w:rPr>
        <w:t>9.2</w:t>
      </w:r>
      <w:r>
        <w:rPr>
          <w:rFonts w:hint="eastAsia"/>
          <w:szCs w:val="21"/>
        </w:rPr>
        <w:t>具有智能和手动勾画重建病灶结构功能，重建病灶区域。</w:t>
      </w:r>
    </w:p>
    <w:p w:rsidR="002A2C0F" w:rsidRDefault="002A2C0F" w:rsidP="002A2C0F">
      <w:pPr>
        <w:tabs>
          <w:tab w:val="left" w:pos="900"/>
        </w:tabs>
        <w:snapToGrid w:val="0"/>
        <w:spacing w:line="360" w:lineRule="auto"/>
        <w:jc w:val="left"/>
        <w:rPr>
          <w:szCs w:val="21"/>
        </w:rPr>
      </w:pPr>
      <w:r>
        <w:rPr>
          <w:rFonts w:hint="eastAsia"/>
          <w:szCs w:val="21"/>
        </w:rPr>
        <w:t>9.3</w:t>
      </w:r>
      <w:r>
        <w:rPr>
          <w:rFonts w:hint="eastAsia"/>
          <w:szCs w:val="21"/>
        </w:rPr>
        <w:t>具有自动分割重建功能，无需手动</w:t>
      </w:r>
      <w:proofErr w:type="gramStart"/>
      <w:r>
        <w:rPr>
          <w:rFonts w:hint="eastAsia"/>
          <w:szCs w:val="21"/>
        </w:rPr>
        <w:t>勾划可自动</w:t>
      </w:r>
      <w:proofErr w:type="gramEnd"/>
      <w:r>
        <w:rPr>
          <w:rFonts w:hint="eastAsia"/>
          <w:szCs w:val="21"/>
        </w:rPr>
        <w:t>分割重建颅脑骨性结构，如鼻骨</w:t>
      </w:r>
      <w:r>
        <w:rPr>
          <w:szCs w:val="21"/>
        </w:rPr>
        <w:t>、蝶骨、</w:t>
      </w:r>
      <w:r>
        <w:rPr>
          <w:rFonts w:hint="eastAsia"/>
          <w:szCs w:val="21"/>
        </w:rPr>
        <w:t>上颌骨、下颌骨、眼眶等。</w:t>
      </w:r>
    </w:p>
    <w:p w:rsidR="002A2C0F" w:rsidRDefault="002A2C0F" w:rsidP="002A2C0F">
      <w:pPr>
        <w:tabs>
          <w:tab w:val="left" w:pos="900"/>
        </w:tabs>
        <w:snapToGrid w:val="0"/>
        <w:spacing w:line="360" w:lineRule="auto"/>
        <w:jc w:val="left"/>
        <w:rPr>
          <w:szCs w:val="21"/>
        </w:rPr>
      </w:pPr>
      <w:r>
        <w:rPr>
          <w:rFonts w:hint="eastAsia"/>
          <w:szCs w:val="21"/>
        </w:rPr>
        <w:t>9.4</w:t>
      </w:r>
      <w:r>
        <w:rPr>
          <w:rFonts w:hint="eastAsia"/>
          <w:szCs w:val="21"/>
        </w:rPr>
        <w:t>具有结构镜像功能，可通过</w:t>
      </w:r>
      <w:proofErr w:type="gramStart"/>
      <w:r>
        <w:rPr>
          <w:rFonts w:hint="eastAsia"/>
          <w:szCs w:val="21"/>
        </w:rPr>
        <w:t>眶</w:t>
      </w:r>
      <w:proofErr w:type="gramEnd"/>
      <w:r>
        <w:rPr>
          <w:rFonts w:hint="eastAsia"/>
          <w:szCs w:val="21"/>
        </w:rPr>
        <w:t>耳平面与正中</w:t>
      </w:r>
      <w:proofErr w:type="gramStart"/>
      <w:r>
        <w:rPr>
          <w:rFonts w:hint="eastAsia"/>
          <w:szCs w:val="21"/>
        </w:rPr>
        <w:t>矢</w:t>
      </w:r>
      <w:proofErr w:type="gramEnd"/>
      <w:r>
        <w:rPr>
          <w:rFonts w:hint="eastAsia"/>
          <w:szCs w:val="21"/>
        </w:rPr>
        <w:t>状位，将健</w:t>
      </w:r>
      <w:proofErr w:type="gramStart"/>
      <w:r>
        <w:rPr>
          <w:rFonts w:hint="eastAsia"/>
          <w:szCs w:val="21"/>
        </w:rPr>
        <w:t>侧结构镜像至患</w:t>
      </w:r>
      <w:proofErr w:type="gramEnd"/>
      <w:r>
        <w:rPr>
          <w:rFonts w:hint="eastAsia"/>
          <w:szCs w:val="21"/>
        </w:rPr>
        <w:t>侧，作为患侧整复参考。</w:t>
      </w:r>
    </w:p>
    <w:p w:rsidR="002A2C0F" w:rsidRDefault="002A2C0F" w:rsidP="002A2C0F">
      <w:pPr>
        <w:tabs>
          <w:tab w:val="left" w:pos="900"/>
        </w:tabs>
        <w:snapToGrid w:val="0"/>
        <w:spacing w:line="360" w:lineRule="auto"/>
        <w:jc w:val="left"/>
        <w:rPr>
          <w:szCs w:val="21"/>
        </w:rPr>
      </w:pPr>
      <w:r>
        <w:rPr>
          <w:rFonts w:hint="eastAsia"/>
          <w:szCs w:val="21"/>
        </w:rPr>
        <w:t>9.5</w:t>
      </w:r>
      <w:r>
        <w:rPr>
          <w:rFonts w:hint="eastAsia"/>
          <w:szCs w:val="21"/>
        </w:rPr>
        <w:t>具有</w:t>
      </w:r>
      <w:r>
        <w:rPr>
          <w:rFonts w:hint="eastAsia"/>
          <w:szCs w:val="21"/>
        </w:rPr>
        <w:t>STL</w:t>
      </w:r>
      <w:r>
        <w:rPr>
          <w:rFonts w:hint="eastAsia"/>
          <w:szCs w:val="21"/>
        </w:rPr>
        <w:t>格式文件导入</w:t>
      </w:r>
      <w:r>
        <w:rPr>
          <w:rFonts w:hint="eastAsia"/>
          <w:szCs w:val="21"/>
        </w:rPr>
        <w:t>/</w:t>
      </w:r>
      <w:r>
        <w:rPr>
          <w:rFonts w:hint="eastAsia"/>
          <w:szCs w:val="21"/>
        </w:rPr>
        <w:t>导出功能，可配合设计软件和三维打印机，进行整复模型</w:t>
      </w:r>
      <w:proofErr w:type="gramStart"/>
      <w:r>
        <w:rPr>
          <w:rFonts w:hint="eastAsia"/>
          <w:szCs w:val="21"/>
        </w:rPr>
        <w:t>及颌板等</w:t>
      </w:r>
      <w:proofErr w:type="gramEnd"/>
      <w:r>
        <w:rPr>
          <w:rFonts w:hint="eastAsia"/>
          <w:szCs w:val="21"/>
        </w:rPr>
        <w:t>植入物的精确设计。</w:t>
      </w:r>
    </w:p>
    <w:p w:rsidR="002A2C0F" w:rsidRDefault="002A2C0F" w:rsidP="002A2C0F">
      <w:pPr>
        <w:tabs>
          <w:tab w:val="left" w:pos="900"/>
        </w:tabs>
        <w:snapToGrid w:val="0"/>
        <w:spacing w:line="360" w:lineRule="auto"/>
        <w:jc w:val="left"/>
        <w:rPr>
          <w:szCs w:val="21"/>
        </w:rPr>
      </w:pPr>
      <w:r>
        <w:rPr>
          <w:rFonts w:hint="eastAsia"/>
          <w:szCs w:val="21"/>
        </w:rPr>
        <w:t>9.6</w:t>
      </w:r>
      <w:r>
        <w:rPr>
          <w:rFonts w:hint="eastAsia"/>
          <w:szCs w:val="21"/>
        </w:rPr>
        <w:t>具有全自动影像融合功能，可与术中及术前全自动融合</w:t>
      </w:r>
      <w:r>
        <w:rPr>
          <w:rFonts w:hint="eastAsia"/>
          <w:szCs w:val="21"/>
        </w:rPr>
        <w:t>CT/MR/MRA/MRS</w:t>
      </w:r>
      <w:r>
        <w:rPr>
          <w:szCs w:val="21"/>
        </w:rPr>
        <w:t>/DSA</w:t>
      </w:r>
      <w:r>
        <w:rPr>
          <w:rFonts w:hint="eastAsia"/>
          <w:szCs w:val="21"/>
        </w:rPr>
        <w:t>影像。</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配有通用数据管理软件。</w:t>
      </w:r>
    </w:p>
    <w:p w:rsidR="002A2C0F" w:rsidRDefault="002A2C0F" w:rsidP="002A2C0F">
      <w:pPr>
        <w:tabs>
          <w:tab w:val="left" w:pos="900"/>
        </w:tabs>
        <w:snapToGrid w:val="0"/>
        <w:spacing w:line="360" w:lineRule="auto"/>
        <w:jc w:val="left"/>
        <w:rPr>
          <w:szCs w:val="21"/>
        </w:rPr>
      </w:pPr>
      <w:r>
        <w:rPr>
          <w:rFonts w:hint="eastAsia"/>
          <w:szCs w:val="21"/>
        </w:rPr>
        <w:lastRenderedPageBreak/>
        <w:t>11</w:t>
      </w:r>
      <w:r>
        <w:rPr>
          <w:szCs w:val="21"/>
        </w:rPr>
        <w:t>．</w:t>
      </w:r>
      <w:r>
        <w:rPr>
          <w:rFonts w:hint="eastAsia"/>
          <w:szCs w:val="21"/>
        </w:rPr>
        <w:t>定位参考架</w:t>
      </w:r>
    </w:p>
    <w:p w:rsidR="002A2C0F" w:rsidRDefault="002A2C0F" w:rsidP="002A2C0F">
      <w:pPr>
        <w:tabs>
          <w:tab w:val="left" w:pos="900"/>
        </w:tabs>
        <w:snapToGrid w:val="0"/>
        <w:spacing w:line="360" w:lineRule="auto"/>
        <w:jc w:val="left"/>
        <w:rPr>
          <w:szCs w:val="21"/>
        </w:rPr>
      </w:pPr>
      <w:r>
        <w:rPr>
          <w:rFonts w:hint="eastAsia"/>
          <w:szCs w:val="21"/>
        </w:rPr>
        <w:t xml:space="preserve">11.1 </w:t>
      </w:r>
      <w:r>
        <w:rPr>
          <w:rFonts w:hint="eastAsia"/>
          <w:szCs w:val="21"/>
        </w:rPr>
        <w:t>定位参考</w:t>
      </w:r>
      <w:proofErr w:type="gramStart"/>
      <w:r>
        <w:rPr>
          <w:rFonts w:hint="eastAsia"/>
          <w:szCs w:val="21"/>
        </w:rPr>
        <w:t>架采用</w:t>
      </w:r>
      <w:proofErr w:type="gramEnd"/>
      <w:r>
        <w:rPr>
          <w:rFonts w:hint="eastAsia"/>
          <w:szCs w:val="21"/>
        </w:rPr>
        <w:t>无创头戴式设计。</w:t>
      </w:r>
    </w:p>
    <w:p w:rsidR="002A2C0F" w:rsidRDefault="002A2C0F" w:rsidP="002A2C0F">
      <w:pPr>
        <w:tabs>
          <w:tab w:val="left" w:pos="900"/>
        </w:tabs>
        <w:snapToGrid w:val="0"/>
        <w:spacing w:line="360" w:lineRule="auto"/>
        <w:jc w:val="left"/>
        <w:rPr>
          <w:szCs w:val="21"/>
        </w:rPr>
      </w:pPr>
      <w:r>
        <w:rPr>
          <w:rFonts w:hint="eastAsia"/>
          <w:szCs w:val="21"/>
        </w:rPr>
        <w:t>11.2</w:t>
      </w:r>
      <w:r>
        <w:rPr>
          <w:rFonts w:hint="eastAsia"/>
          <w:szCs w:val="21"/>
        </w:rPr>
        <w:t>具有颅骨定位功能，可用单个颅骨</w:t>
      </w:r>
      <w:proofErr w:type="gramStart"/>
      <w:r>
        <w:rPr>
          <w:rFonts w:hint="eastAsia"/>
          <w:szCs w:val="21"/>
        </w:rPr>
        <w:t>钉进行</w:t>
      </w:r>
      <w:proofErr w:type="gramEnd"/>
      <w:r>
        <w:rPr>
          <w:rFonts w:hint="eastAsia"/>
          <w:szCs w:val="21"/>
        </w:rPr>
        <w:t>固定。</w:t>
      </w:r>
    </w:p>
    <w:p w:rsidR="002A2C0F" w:rsidRDefault="002A2C0F" w:rsidP="002A2C0F">
      <w:pPr>
        <w:tabs>
          <w:tab w:val="left" w:pos="900"/>
        </w:tabs>
        <w:snapToGrid w:val="0"/>
        <w:spacing w:line="360" w:lineRule="auto"/>
        <w:jc w:val="left"/>
        <w:rPr>
          <w:szCs w:val="21"/>
        </w:rPr>
      </w:pPr>
      <w:r>
        <w:rPr>
          <w:rFonts w:hint="eastAsia"/>
          <w:szCs w:val="21"/>
        </w:rPr>
        <w:t>11.3</w:t>
      </w:r>
      <w:r>
        <w:rPr>
          <w:rFonts w:hint="eastAsia"/>
          <w:szCs w:val="21"/>
        </w:rPr>
        <w:t>配备参考头戴</w:t>
      </w:r>
      <w:r>
        <w:rPr>
          <w:rFonts w:hint="eastAsia"/>
          <w:szCs w:val="21"/>
        </w:rPr>
        <w:t>10</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4</w:t>
      </w:r>
      <w:r>
        <w:rPr>
          <w:szCs w:val="21"/>
        </w:rPr>
        <w:t xml:space="preserve"> </w:t>
      </w:r>
      <w:r>
        <w:rPr>
          <w:rFonts w:hint="eastAsia"/>
          <w:szCs w:val="21"/>
        </w:rPr>
        <w:t>具备</w:t>
      </w:r>
      <w:r>
        <w:rPr>
          <w:szCs w:val="21"/>
        </w:rPr>
        <w:t>通用工具适配器</w:t>
      </w:r>
      <w:r>
        <w:rPr>
          <w:rFonts w:hint="eastAsia"/>
          <w:szCs w:val="21"/>
        </w:rPr>
        <w:t>，为</w:t>
      </w:r>
      <w:r>
        <w:rPr>
          <w:szCs w:val="21"/>
        </w:rPr>
        <w:t>无线式</w:t>
      </w:r>
      <w:r>
        <w:rPr>
          <w:rFonts w:hint="eastAsia"/>
          <w:szCs w:val="21"/>
        </w:rPr>
        <w:t>，</w:t>
      </w:r>
      <w:r>
        <w:rPr>
          <w:szCs w:val="21"/>
        </w:rPr>
        <w:t>可</w:t>
      </w:r>
      <w:r>
        <w:rPr>
          <w:rFonts w:hint="eastAsia"/>
          <w:szCs w:val="21"/>
        </w:rPr>
        <w:t>高温高压</w:t>
      </w:r>
      <w:r>
        <w:rPr>
          <w:szCs w:val="21"/>
        </w:rPr>
        <w:t>消毒，可与现有的</w:t>
      </w:r>
      <w:r>
        <w:rPr>
          <w:rFonts w:hint="eastAsia"/>
          <w:szCs w:val="21"/>
        </w:rPr>
        <w:t>第三</w:t>
      </w:r>
      <w:proofErr w:type="gramStart"/>
      <w:r>
        <w:rPr>
          <w:rFonts w:hint="eastAsia"/>
          <w:szCs w:val="21"/>
        </w:rPr>
        <w:t>方</w:t>
      </w:r>
      <w:r>
        <w:rPr>
          <w:szCs w:val="21"/>
        </w:rPr>
        <w:t>手术</w:t>
      </w:r>
      <w:proofErr w:type="gramEnd"/>
      <w:r>
        <w:rPr>
          <w:szCs w:val="21"/>
        </w:rPr>
        <w:t>器械适配。</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.5</w:t>
      </w:r>
      <w:r>
        <w:rPr>
          <w:rFonts w:hint="eastAsia"/>
          <w:szCs w:val="21"/>
        </w:rPr>
        <w:t>配备</w:t>
      </w:r>
      <w:r>
        <w:rPr>
          <w:szCs w:val="21"/>
        </w:rPr>
        <w:t>无线激光注册仪</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11.6</w:t>
      </w:r>
      <w:r>
        <w:rPr>
          <w:szCs w:val="21"/>
        </w:rPr>
        <w:t>通过器械注册</w:t>
      </w:r>
      <w:proofErr w:type="gramStart"/>
      <w:r>
        <w:rPr>
          <w:szCs w:val="21"/>
        </w:rPr>
        <w:t>器注册</w:t>
      </w:r>
      <w:proofErr w:type="gramEnd"/>
      <w:r>
        <w:rPr>
          <w:szCs w:val="21"/>
        </w:rPr>
        <w:t>后在导航模式下可同时在</w:t>
      </w:r>
      <w:r>
        <w:rPr>
          <w:szCs w:val="21"/>
        </w:rPr>
        <w:t>2D</w:t>
      </w:r>
      <w:r>
        <w:rPr>
          <w:rFonts w:hint="eastAsia"/>
          <w:szCs w:val="21"/>
        </w:rPr>
        <w:t>/</w:t>
      </w:r>
      <w:r>
        <w:rPr>
          <w:szCs w:val="21"/>
        </w:rPr>
        <w:t>3D</w:t>
      </w:r>
      <w:proofErr w:type="gramStart"/>
      <w:r>
        <w:rPr>
          <w:szCs w:val="21"/>
        </w:rPr>
        <w:t>图象</w:t>
      </w:r>
      <w:proofErr w:type="gramEnd"/>
      <w:r>
        <w:rPr>
          <w:szCs w:val="21"/>
        </w:rPr>
        <w:t>中自动探测手术工具</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配备</w:t>
      </w:r>
      <w:r>
        <w:rPr>
          <w:szCs w:val="21"/>
        </w:rPr>
        <w:t>手术导航探针</w:t>
      </w:r>
      <w:r>
        <w:rPr>
          <w:rFonts w:hint="eastAsia"/>
          <w:szCs w:val="21"/>
        </w:rPr>
        <w:t>2</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配备导航器械高温高压消毒盒及有菌器械收纳箱</w:t>
      </w:r>
      <w:r>
        <w:rPr>
          <w:rFonts w:hint="eastAsia"/>
          <w:szCs w:val="21"/>
        </w:rPr>
        <w:t>1</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配备颌面外科手术</w:t>
      </w:r>
      <w:r>
        <w:rPr>
          <w:szCs w:val="21"/>
        </w:rPr>
        <w:t>导航专用器械</w:t>
      </w:r>
      <w:r>
        <w:rPr>
          <w:rFonts w:hint="eastAsia"/>
          <w:szCs w:val="21"/>
        </w:rPr>
        <w:t>、校准装置及工具套装。</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配备导航计划工作站</w:t>
      </w:r>
      <w:r>
        <w:rPr>
          <w:rFonts w:hint="eastAsia"/>
          <w:szCs w:val="21"/>
        </w:rPr>
        <w:t>1</w:t>
      </w:r>
      <w:r>
        <w:rPr>
          <w:rFonts w:hint="eastAsia"/>
          <w:szCs w:val="21"/>
        </w:rPr>
        <w:t>台，</w:t>
      </w:r>
      <w:r>
        <w:rPr>
          <w:rFonts w:hint="eastAsia"/>
          <w:szCs w:val="21"/>
        </w:rPr>
        <w:t>12</w:t>
      </w:r>
      <w:r>
        <w:rPr>
          <w:rFonts w:hint="eastAsia"/>
          <w:szCs w:val="21"/>
        </w:rPr>
        <w:t>核</w:t>
      </w:r>
      <w:r>
        <w:rPr>
          <w:rFonts w:hint="eastAsia"/>
          <w:szCs w:val="21"/>
        </w:rPr>
        <w:t>CPU</w:t>
      </w:r>
      <w:r>
        <w:rPr>
          <w:rFonts w:hint="eastAsia"/>
          <w:szCs w:val="21"/>
        </w:rPr>
        <w:t>，主频≥</w:t>
      </w:r>
      <w:r>
        <w:rPr>
          <w:rFonts w:hint="eastAsia"/>
          <w:szCs w:val="21"/>
        </w:rPr>
        <w:t>3.2GHz</w:t>
      </w:r>
      <w:r>
        <w:rPr>
          <w:rFonts w:hint="eastAsia"/>
          <w:szCs w:val="21"/>
        </w:rPr>
        <w:t>；内存≥</w:t>
      </w:r>
      <w:r>
        <w:rPr>
          <w:rFonts w:hint="eastAsia"/>
          <w:szCs w:val="21"/>
        </w:rPr>
        <w:t>64GB</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可支持四台术前导航计划终端电脑与院内</w:t>
      </w:r>
      <w:r>
        <w:rPr>
          <w:rFonts w:hint="eastAsia"/>
          <w:szCs w:val="21"/>
        </w:rPr>
        <w:t>P</w:t>
      </w:r>
      <w:r>
        <w:rPr>
          <w:szCs w:val="21"/>
        </w:rPr>
        <w:t>ACS</w:t>
      </w:r>
      <w:r>
        <w:rPr>
          <w:rFonts w:hint="eastAsia"/>
          <w:szCs w:val="21"/>
        </w:rPr>
        <w:t>连接。</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整机质保</w:t>
      </w:r>
      <w:r>
        <w:rPr>
          <w:rFonts w:hint="eastAsia"/>
          <w:szCs w:val="21"/>
        </w:rPr>
        <w:t>2</w:t>
      </w:r>
      <w:r>
        <w:rPr>
          <w:rFonts w:hint="eastAsia"/>
          <w:szCs w:val="21"/>
        </w:rPr>
        <w:t>年，软件</w:t>
      </w:r>
      <w:r>
        <w:rPr>
          <w:rFonts w:hint="eastAsia"/>
          <w:szCs w:val="21"/>
        </w:rPr>
        <w:t>5</w:t>
      </w:r>
      <w:r>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7</w:t>
      </w:r>
      <w:r>
        <w:rPr>
          <w:b/>
          <w:sz w:val="24"/>
          <w:szCs w:val="24"/>
        </w:rPr>
        <w:t>包</w:t>
      </w:r>
      <w:r>
        <w:rPr>
          <w:b/>
          <w:sz w:val="24"/>
          <w:szCs w:val="24"/>
        </w:rPr>
        <w:t xml:space="preserve">    </w:t>
      </w:r>
      <w:r>
        <w:rPr>
          <w:b/>
          <w:sz w:val="24"/>
          <w:szCs w:val="24"/>
        </w:rPr>
        <w:t>品目</w:t>
      </w:r>
      <w:r>
        <w:rPr>
          <w:rFonts w:hint="eastAsia"/>
          <w:b/>
          <w:sz w:val="24"/>
          <w:szCs w:val="24"/>
        </w:rPr>
        <w:t>7</w:t>
      </w:r>
      <w:r>
        <w:rPr>
          <w:b/>
          <w:sz w:val="24"/>
          <w:szCs w:val="24"/>
        </w:rPr>
        <w:t xml:space="preserve">-1   </w:t>
      </w:r>
      <w:r>
        <w:rPr>
          <w:rFonts w:hint="eastAsia"/>
          <w:b/>
          <w:sz w:val="24"/>
          <w:szCs w:val="24"/>
        </w:rPr>
        <w:t>关节分析仪</w:t>
      </w:r>
    </w:p>
    <w:p w:rsidR="002A2C0F"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一、设备用途：用于口腔颞下颌关节的震动分析研究。</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采用动传感器采集信号。</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系统频带范围：</w:t>
      </w:r>
      <w:r w:rsidRPr="001F52A5">
        <w:rPr>
          <w:rFonts w:hint="eastAsia"/>
          <w:szCs w:val="21"/>
        </w:rPr>
        <w:t>25Hz</w:t>
      </w:r>
      <w:r w:rsidRPr="001F52A5">
        <w:rPr>
          <w:rFonts w:hint="eastAsia"/>
          <w:szCs w:val="21"/>
        </w:rPr>
        <w:t>至</w:t>
      </w:r>
      <w:r w:rsidRPr="001F52A5">
        <w:rPr>
          <w:rFonts w:hint="eastAsia"/>
          <w:szCs w:val="21"/>
        </w:rPr>
        <w:t>10000Hz</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频率分辨率≤</w:t>
      </w:r>
      <w:r w:rsidRPr="001F52A5">
        <w:rPr>
          <w:rFonts w:hint="eastAsia"/>
          <w:szCs w:val="21"/>
        </w:rPr>
        <w:t>4Hz</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最大输入振幅≥</w:t>
      </w:r>
      <w:r w:rsidRPr="001F52A5">
        <w:rPr>
          <w:rFonts w:hint="eastAsia"/>
          <w:szCs w:val="21"/>
        </w:rPr>
        <w:t>0.5</w:t>
      </w:r>
      <w:r w:rsidRPr="001F52A5">
        <w:rPr>
          <w:rFonts w:hint="eastAsia"/>
          <w:szCs w:val="21"/>
        </w:rPr>
        <w:t>千帕</w:t>
      </w:r>
      <w:r w:rsidRPr="001F52A5">
        <w:rPr>
          <w:rFonts w:hint="eastAsia"/>
          <w:szCs w:val="21"/>
        </w:rPr>
        <w:t xml:space="preserve"> </w:t>
      </w:r>
      <w:r w:rsidRPr="001F52A5">
        <w:rPr>
          <w:rFonts w:hint="eastAsia"/>
          <w:szCs w:val="21"/>
        </w:rPr>
        <w:t>（</w:t>
      </w:r>
      <w:r w:rsidRPr="001F52A5">
        <w:rPr>
          <w:rFonts w:hint="eastAsia"/>
          <w:szCs w:val="21"/>
        </w:rPr>
        <w:t>1000N/m2</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输入振幅分辨率≤</w:t>
      </w:r>
      <w:r w:rsidRPr="001F52A5">
        <w:rPr>
          <w:rFonts w:hint="eastAsia"/>
          <w:szCs w:val="21"/>
        </w:rPr>
        <w:t>0.2</w:t>
      </w:r>
      <w:r w:rsidRPr="001F52A5">
        <w:rPr>
          <w:rFonts w:hint="eastAsia"/>
          <w:szCs w:val="21"/>
        </w:rPr>
        <w:t>帕。</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最快数据采集时间≤</w:t>
      </w:r>
      <w:r w:rsidRPr="001F52A5">
        <w:rPr>
          <w:rFonts w:hint="eastAsia"/>
          <w:szCs w:val="21"/>
        </w:rPr>
        <w:t>20</w:t>
      </w:r>
      <w:r w:rsidRPr="001F52A5">
        <w:rPr>
          <w:rFonts w:hint="eastAsia"/>
          <w:szCs w:val="21"/>
        </w:rPr>
        <w:t>秒。</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每个数据采集速度≤</w:t>
      </w:r>
      <w:r w:rsidRPr="001F52A5">
        <w:rPr>
          <w:rFonts w:hint="eastAsia"/>
          <w:szCs w:val="21"/>
        </w:rPr>
        <w:t>0.5</w:t>
      </w:r>
      <w:r w:rsidRPr="001F52A5">
        <w:rPr>
          <w:rFonts w:hint="eastAsia"/>
          <w:szCs w:val="21"/>
        </w:rPr>
        <w:t>微秒。</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频率增量值：</w:t>
      </w:r>
      <w:r w:rsidRPr="001F52A5">
        <w:rPr>
          <w:rFonts w:hint="eastAsia"/>
          <w:szCs w:val="21"/>
        </w:rPr>
        <w:t>0</w:t>
      </w:r>
      <w:r w:rsidRPr="001F52A5">
        <w:rPr>
          <w:rFonts w:hint="eastAsia"/>
          <w:szCs w:val="21"/>
        </w:rPr>
        <w:t>至</w:t>
      </w:r>
      <w:r w:rsidRPr="001F52A5">
        <w:rPr>
          <w:rFonts w:hint="eastAsia"/>
          <w:szCs w:val="21"/>
        </w:rPr>
        <w:t>50Hz</w:t>
      </w:r>
      <w:r w:rsidRPr="001F52A5">
        <w:rPr>
          <w:rFonts w:hint="eastAsia"/>
          <w:szCs w:val="21"/>
        </w:rPr>
        <w:t>、</w:t>
      </w:r>
      <w:r w:rsidRPr="001F52A5">
        <w:rPr>
          <w:rFonts w:hint="eastAsia"/>
          <w:szCs w:val="21"/>
        </w:rPr>
        <w:t>51</w:t>
      </w:r>
      <w:r w:rsidRPr="001F52A5">
        <w:rPr>
          <w:rFonts w:hint="eastAsia"/>
          <w:szCs w:val="21"/>
        </w:rPr>
        <w:t>至</w:t>
      </w:r>
      <w:r w:rsidRPr="001F52A5">
        <w:rPr>
          <w:rFonts w:hint="eastAsia"/>
          <w:szCs w:val="21"/>
        </w:rPr>
        <w:t>100Hz</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proofErr w:type="gramStart"/>
      <w:r w:rsidRPr="001F52A5">
        <w:rPr>
          <w:rFonts w:hint="eastAsia"/>
          <w:szCs w:val="21"/>
        </w:rPr>
        <w:t>共态抑制</w:t>
      </w:r>
      <w:proofErr w:type="gramEnd"/>
      <w:r w:rsidRPr="001F52A5">
        <w:rPr>
          <w:rFonts w:hint="eastAsia"/>
          <w:szCs w:val="21"/>
        </w:rPr>
        <w:t>比≥</w:t>
      </w:r>
      <w:r w:rsidRPr="001F52A5">
        <w:rPr>
          <w:rFonts w:hint="eastAsia"/>
          <w:szCs w:val="21"/>
        </w:rPr>
        <w:t>120</w:t>
      </w:r>
      <w:r w:rsidRPr="001F52A5">
        <w:rPr>
          <w:rFonts w:hint="eastAsia"/>
          <w:szCs w:val="21"/>
        </w:rPr>
        <w:t>分贝。</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可进行</w:t>
      </w:r>
      <w:r w:rsidRPr="001F52A5">
        <w:rPr>
          <w:rFonts w:hint="eastAsia"/>
          <w:szCs w:val="21"/>
        </w:rPr>
        <w:t>4</w:t>
      </w:r>
      <w:r w:rsidRPr="001F52A5">
        <w:rPr>
          <w:rFonts w:hint="eastAsia"/>
          <w:szCs w:val="21"/>
        </w:rPr>
        <w:t>通道数据采集，包括右侧关节振动和左侧关节振动的测量。</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配有专用移动图形工作站和配套数据采集分析软件。</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年，软件</w:t>
      </w:r>
      <w:r w:rsidRPr="001F52A5">
        <w:rPr>
          <w:rFonts w:hint="eastAsia"/>
          <w:szCs w:val="21"/>
        </w:rPr>
        <w:t>5</w:t>
      </w:r>
      <w:r w:rsidRPr="001F52A5">
        <w:rPr>
          <w:rFonts w:hint="eastAsia"/>
          <w:szCs w:val="21"/>
        </w:rPr>
        <w:t>年内免费使用和升级。</w:t>
      </w:r>
    </w:p>
    <w:p w:rsidR="002A2C0F" w:rsidRPr="001F52A5"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8</w:t>
      </w:r>
      <w:r>
        <w:rPr>
          <w:b/>
          <w:sz w:val="24"/>
          <w:szCs w:val="24"/>
        </w:rPr>
        <w:t>包</w:t>
      </w:r>
      <w:r>
        <w:rPr>
          <w:b/>
          <w:sz w:val="24"/>
          <w:szCs w:val="24"/>
        </w:rPr>
        <w:t xml:space="preserve">    </w:t>
      </w:r>
      <w:r>
        <w:rPr>
          <w:b/>
          <w:sz w:val="24"/>
          <w:szCs w:val="24"/>
        </w:rPr>
        <w:t>品目</w:t>
      </w:r>
      <w:r>
        <w:rPr>
          <w:rFonts w:hint="eastAsia"/>
          <w:b/>
          <w:sz w:val="24"/>
          <w:szCs w:val="24"/>
        </w:rPr>
        <w:t>8</w:t>
      </w:r>
      <w:r>
        <w:rPr>
          <w:b/>
          <w:sz w:val="24"/>
          <w:szCs w:val="24"/>
        </w:rPr>
        <w:t xml:space="preserve">-1   </w:t>
      </w:r>
      <w:r>
        <w:rPr>
          <w:rFonts w:hint="eastAsia"/>
          <w:b/>
          <w:sz w:val="24"/>
          <w:szCs w:val="24"/>
        </w:rPr>
        <w:t>下颌运动分析系统软件</w:t>
      </w:r>
    </w:p>
    <w:p w:rsidR="002A2C0F" w:rsidRPr="001F52A5" w:rsidRDefault="002A2C0F" w:rsidP="002A2C0F">
      <w:pPr>
        <w:tabs>
          <w:tab w:val="left" w:pos="900"/>
        </w:tabs>
        <w:snapToGrid w:val="0"/>
        <w:spacing w:line="360" w:lineRule="auto"/>
        <w:jc w:val="left"/>
        <w:rPr>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一、设备用途：用于对下颌运动轨迹进行分析研究。</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软件可升级，具有下颌运动分析功能、颅颌面诊断功能、</w:t>
      </w:r>
      <w:proofErr w:type="gramStart"/>
      <w:r w:rsidRPr="001F52A5">
        <w:rPr>
          <w:rFonts w:hint="eastAsia"/>
          <w:szCs w:val="21"/>
        </w:rPr>
        <w:t>数字化颌板设计</w:t>
      </w:r>
      <w:proofErr w:type="gramEnd"/>
      <w:r w:rsidRPr="001F52A5">
        <w:rPr>
          <w:rFonts w:hint="eastAsia"/>
          <w:szCs w:val="21"/>
        </w:rPr>
        <w:t>功能和数字化咬合功能，可实现虚拟的三维模型，可模拟</w:t>
      </w:r>
      <w:proofErr w:type="gramStart"/>
      <w:r w:rsidRPr="001F52A5">
        <w:rPr>
          <w:rFonts w:hint="eastAsia"/>
          <w:szCs w:val="21"/>
        </w:rPr>
        <w:t>颌</w:t>
      </w:r>
      <w:proofErr w:type="gramEnd"/>
      <w:r w:rsidRPr="001F52A5">
        <w:rPr>
          <w:rFonts w:hint="eastAsia"/>
          <w:szCs w:val="21"/>
        </w:rPr>
        <w:t>运动轨迹，实现下颌运动轨迹模拟分析，生产运动数据和运动轨迹图。</w:t>
      </w:r>
    </w:p>
    <w:p w:rsidR="002A2C0F" w:rsidRPr="001F52A5" w:rsidRDefault="002A2C0F" w:rsidP="002A2C0F">
      <w:pPr>
        <w:tabs>
          <w:tab w:val="left" w:pos="900"/>
        </w:tabs>
        <w:snapToGrid w:val="0"/>
        <w:spacing w:line="360" w:lineRule="auto"/>
        <w:jc w:val="left"/>
        <w:rPr>
          <w:szCs w:val="21"/>
        </w:rPr>
      </w:pPr>
      <w:r w:rsidRPr="001F52A5">
        <w:rPr>
          <w:rFonts w:hint="eastAsia"/>
          <w:szCs w:val="21"/>
        </w:rPr>
        <w:t>2</w:t>
      </w:r>
      <w:r w:rsidRPr="001F52A5">
        <w:rPr>
          <w:szCs w:val="21"/>
        </w:rPr>
        <w:t>．</w:t>
      </w:r>
      <w:r w:rsidRPr="001F52A5">
        <w:rPr>
          <w:rFonts w:hint="eastAsia"/>
          <w:szCs w:val="21"/>
        </w:rPr>
        <w:t>可测量正中</w:t>
      </w:r>
      <w:proofErr w:type="gramStart"/>
      <w:r w:rsidRPr="001F52A5">
        <w:rPr>
          <w:rFonts w:hint="eastAsia"/>
          <w:szCs w:val="21"/>
        </w:rPr>
        <w:t>颌</w:t>
      </w:r>
      <w:proofErr w:type="gramEnd"/>
      <w:r w:rsidRPr="001F52A5">
        <w:rPr>
          <w:rFonts w:hint="eastAsia"/>
          <w:szCs w:val="21"/>
        </w:rPr>
        <w:t>关系。</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可进行</w:t>
      </w:r>
      <w:r w:rsidRPr="001F52A5">
        <w:rPr>
          <w:szCs w:val="21"/>
        </w:rPr>
        <w:t>髁</w:t>
      </w:r>
      <w:r w:rsidRPr="001F52A5">
        <w:rPr>
          <w:rFonts w:hint="eastAsia"/>
          <w:szCs w:val="21"/>
        </w:rPr>
        <w:t>突运动靶向分析。</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proofErr w:type="gramStart"/>
      <w:r w:rsidRPr="001F52A5">
        <w:rPr>
          <w:szCs w:val="21"/>
        </w:rPr>
        <w:t>记录切端侧方</w:t>
      </w:r>
      <w:proofErr w:type="gramEnd"/>
      <w:r w:rsidRPr="001F52A5">
        <w:rPr>
          <w:rFonts w:hint="eastAsia"/>
          <w:szCs w:val="21"/>
        </w:rPr>
        <w:t>、</w:t>
      </w:r>
      <w:r w:rsidRPr="001F52A5">
        <w:rPr>
          <w:szCs w:val="21"/>
        </w:rPr>
        <w:t>前伸</w:t>
      </w:r>
      <w:r w:rsidRPr="001F52A5">
        <w:rPr>
          <w:rFonts w:hint="eastAsia"/>
          <w:szCs w:val="21"/>
        </w:rPr>
        <w:t>、</w:t>
      </w:r>
      <w:r w:rsidRPr="001F52A5">
        <w:rPr>
          <w:szCs w:val="21"/>
        </w:rPr>
        <w:t>开口的运动长度</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可</w:t>
      </w:r>
      <w:r w:rsidRPr="001F52A5">
        <w:rPr>
          <w:szCs w:val="21"/>
        </w:rPr>
        <w:t>记录开口运动时两侧髁</w:t>
      </w:r>
      <w:r w:rsidRPr="001F52A5">
        <w:rPr>
          <w:rFonts w:hint="eastAsia"/>
          <w:szCs w:val="21"/>
        </w:rPr>
        <w:t>突</w:t>
      </w:r>
      <w:r w:rsidRPr="001F52A5">
        <w:rPr>
          <w:szCs w:val="21"/>
        </w:rPr>
        <w:t>运动</w:t>
      </w:r>
      <w:r w:rsidRPr="001F52A5">
        <w:rPr>
          <w:rFonts w:hint="eastAsia"/>
          <w:szCs w:val="21"/>
        </w:rPr>
        <w:t>距离。</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可</w:t>
      </w:r>
      <w:r w:rsidRPr="001F52A5">
        <w:rPr>
          <w:szCs w:val="21"/>
        </w:rPr>
        <w:t>记录前伸运动时两侧髁</w:t>
      </w:r>
      <w:r w:rsidRPr="001F52A5">
        <w:rPr>
          <w:rFonts w:hint="eastAsia"/>
          <w:szCs w:val="21"/>
        </w:rPr>
        <w:t>突</w:t>
      </w:r>
      <w:r w:rsidRPr="001F52A5">
        <w:rPr>
          <w:szCs w:val="21"/>
        </w:rPr>
        <w:t>运动轨迹延长线与水平面夹角</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7</w:t>
      </w:r>
      <w:r w:rsidRPr="001F52A5">
        <w:rPr>
          <w:szCs w:val="21"/>
        </w:rPr>
        <w:t>．</w:t>
      </w:r>
      <w:r w:rsidRPr="001F52A5">
        <w:rPr>
          <w:rFonts w:hint="eastAsia"/>
          <w:szCs w:val="21"/>
        </w:rPr>
        <w:t>可</w:t>
      </w:r>
      <w:r w:rsidRPr="001F52A5">
        <w:rPr>
          <w:szCs w:val="21"/>
        </w:rPr>
        <w:t>记录</w:t>
      </w:r>
      <w:proofErr w:type="gramStart"/>
      <w:r w:rsidRPr="001F52A5">
        <w:rPr>
          <w:szCs w:val="21"/>
        </w:rPr>
        <w:t>矢</w:t>
      </w:r>
      <w:proofErr w:type="gramEnd"/>
      <w:r w:rsidRPr="001F52A5">
        <w:rPr>
          <w:szCs w:val="21"/>
        </w:rPr>
        <w:t>状面两侧髁</w:t>
      </w:r>
      <w:r w:rsidRPr="001F52A5">
        <w:rPr>
          <w:rFonts w:hint="eastAsia"/>
          <w:szCs w:val="21"/>
        </w:rPr>
        <w:t>突</w:t>
      </w:r>
      <w:r w:rsidRPr="001F52A5">
        <w:rPr>
          <w:szCs w:val="21"/>
        </w:rPr>
        <w:t>开口</w:t>
      </w:r>
      <w:r w:rsidRPr="001F52A5">
        <w:rPr>
          <w:rFonts w:hint="eastAsia"/>
          <w:szCs w:val="21"/>
        </w:rPr>
        <w:t>、</w:t>
      </w:r>
      <w:r w:rsidRPr="001F52A5">
        <w:rPr>
          <w:szCs w:val="21"/>
        </w:rPr>
        <w:t>前伸运动轨迹。</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可</w:t>
      </w:r>
      <w:r w:rsidRPr="001F52A5">
        <w:rPr>
          <w:szCs w:val="21"/>
        </w:rPr>
        <w:t>记录水平面两侧髁</w:t>
      </w:r>
      <w:r w:rsidRPr="001F52A5">
        <w:rPr>
          <w:rFonts w:hint="eastAsia"/>
          <w:szCs w:val="21"/>
        </w:rPr>
        <w:t>突</w:t>
      </w:r>
      <w:r w:rsidRPr="001F52A5">
        <w:rPr>
          <w:szCs w:val="21"/>
        </w:rPr>
        <w:t>侧方运动轨迹</w:t>
      </w:r>
    </w:p>
    <w:p w:rsidR="002A2C0F" w:rsidRPr="001F52A5" w:rsidRDefault="002A2C0F" w:rsidP="002A2C0F">
      <w:pPr>
        <w:tabs>
          <w:tab w:val="left" w:pos="900"/>
        </w:tabs>
        <w:snapToGrid w:val="0"/>
        <w:spacing w:line="360" w:lineRule="auto"/>
        <w:jc w:val="left"/>
        <w:rPr>
          <w:szCs w:val="21"/>
        </w:rPr>
      </w:pPr>
      <w:r w:rsidRPr="001F52A5">
        <w:rPr>
          <w:rFonts w:hint="eastAsia"/>
          <w:szCs w:val="21"/>
        </w:rPr>
        <w:t>9</w:t>
      </w:r>
      <w:r w:rsidRPr="001F52A5">
        <w:rPr>
          <w:szCs w:val="21"/>
        </w:rPr>
        <w:t>．</w:t>
      </w:r>
      <w:r w:rsidRPr="001F52A5">
        <w:rPr>
          <w:rFonts w:hint="eastAsia"/>
          <w:szCs w:val="21"/>
        </w:rPr>
        <w:t>可</w:t>
      </w:r>
      <w:r w:rsidRPr="001F52A5">
        <w:rPr>
          <w:szCs w:val="21"/>
        </w:rPr>
        <w:t>记录切端在</w:t>
      </w:r>
      <w:proofErr w:type="gramStart"/>
      <w:r w:rsidRPr="001F52A5">
        <w:rPr>
          <w:szCs w:val="21"/>
        </w:rPr>
        <w:t>矢</w:t>
      </w:r>
      <w:proofErr w:type="gramEnd"/>
      <w:r w:rsidRPr="001F52A5">
        <w:rPr>
          <w:szCs w:val="21"/>
        </w:rPr>
        <w:t>状面和冠状面开口轨迹</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对</w:t>
      </w:r>
      <w:r w:rsidRPr="001F52A5">
        <w:rPr>
          <w:szCs w:val="21"/>
        </w:rPr>
        <w:t>下颌运动三维牙</w:t>
      </w:r>
      <w:proofErr w:type="gramStart"/>
      <w:r w:rsidRPr="001F52A5">
        <w:rPr>
          <w:szCs w:val="21"/>
        </w:rPr>
        <w:t>列</w:t>
      </w:r>
      <w:r w:rsidRPr="001F52A5">
        <w:rPr>
          <w:rFonts w:hint="eastAsia"/>
          <w:szCs w:val="21"/>
        </w:rPr>
        <w:t>实现</w:t>
      </w:r>
      <w:proofErr w:type="gramEnd"/>
      <w:r w:rsidRPr="001F52A5">
        <w:rPr>
          <w:szCs w:val="21"/>
        </w:rPr>
        <w:t>可视化</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11</w:t>
      </w:r>
      <w:r w:rsidRPr="001F52A5">
        <w:rPr>
          <w:szCs w:val="21"/>
        </w:rPr>
        <w:t>．</w:t>
      </w:r>
      <w:r w:rsidRPr="001F52A5">
        <w:rPr>
          <w:rFonts w:hint="eastAsia"/>
          <w:szCs w:val="21"/>
        </w:rPr>
        <w:t>可呈现</w:t>
      </w:r>
      <w:r w:rsidRPr="001F52A5">
        <w:rPr>
          <w:szCs w:val="21"/>
        </w:rPr>
        <w:t>两侧</w:t>
      </w:r>
      <w:proofErr w:type="gramStart"/>
      <w:r w:rsidRPr="001F52A5">
        <w:rPr>
          <w:szCs w:val="21"/>
        </w:rPr>
        <w:t>髁</w:t>
      </w:r>
      <w:proofErr w:type="gramEnd"/>
      <w:r w:rsidRPr="001F52A5">
        <w:rPr>
          <w:szCs w:val="21"/>
        </w:rPr>
        <w:t>端开口和闭口运动两侧的同步性图谱。</w:t>
      </w:r>
    </w:p>
    <w:p w:rsidR="002A2C0F" w:rsidRPr="001F52A5" w:rsidRDefault="002A2C0F" w:rsidP="002A2C0F">
      <w:pPr>
        <w:tabs>
          <w:tab w:val="left" w:pos="900"/>
        </w:tabs>
        <w:snapToGrid w:val="0"/>
        <w:spacing w:line="360" w:lineRule="auto"/>
        <w:jc w:val="left"/>
        <w:rPr>
          <w:szCs w:val="21"/>
        </w:rPr>
      </w:pPr>
      <w:r w:rsidRPr="001F52A5">
        <w:rPr>
          <w:szCs w:val="21"/>
        </w:rPr>
        <w:t>12</w:t>
      </w:r>
      <w:r w:rsidRPr="001F52A5">
        <w:rPr>
          <w:szCs w:val="21"/>
        </w:rPr>
        <w:t>．</w:t>
      </w:r>
      <w:r w:rsidRPr="001F52A5">
        <w:rPr>
          <w:rFonts w:hint="eastAsia"/>
          <w:szCs w:val="21"/>
        </w:rPr>
        <w:t>可</w:t>
      </w:r>
      <w:r w:rsidRPr="001F52A5">
        <w:rPr>
          <w:szCs w:val="21"/>
        </w:rPr>
        <w:t>实时呈现下颌运动咬合接触点及运动引导情况</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13</w:t>
      </w:r>
      <w:r w:rsidRPr="001F52A5">
        <w:rPr>
          <w:szCs w:val="21"/>
        </w:rPr>
        <w:t>．</w:t>
      </w:r>
      <w:r w:rsidRPr="001F52A5">
        <w:rPr>
          <w:rFonts w:hint="eastAsia"/>
          <w:szCs w:val="21"/>
        </w:rPr>
        <w:t>可</w:t>
      </w:r>
      <w:r w:rsidRPr="001F52A5">
        <w:rPr>
          <w:szCs w:val="21"/>
        </w:rPr>
        <w:t>实时呈现下颌运动时咬合接触面及受力分布情况</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14</w:t>
      </w:r>
      <w:r w:rsidRPr="001F52A5">
        <w:rPr>
          <w:szCs w:val="21"/>
        </w:rPr>
        <w:t>．可保存任何运动时候咬合关系，并生成此咬合关系状态下</w:t>
      </w:r>
      <w:r w:rsidRPr="001F52A5">
        <w:rPr>
          <w:szCs w:val="21"/>
        </w:rPr>
        <w:t>stl</w:t>
      </w:r>
      <w:r w:rsidRPr="001F52A5">
        <w:rPr>
          <w:szCs w:val="21"/>
        </w:rPr>
        <w:t>格式三维数据</w:t>
      </w:r>
    </w:p>
    <w:p w:rsidR="002A2C0F" w:rsidRPr="001F52A5" w:rsidRDefault="002A2C0F" w:rsidP="002A2C0F">
      <w:pPr>
        <w:tabs>
          <w:tab w:val="left" w:pos="900"/>
        </w:tabs>
        <w:snapToGrid w:val="0"/>
        <w:spacing w:line="360" w:lineRule="auto"/>
        <w:jc w:val="left"/>
        <w:rPr>
          <w:szCs w:val="21"/>
        </w:rPr>
      </w:pPr>
      <w:r w:rsidRPr="001F52A5">
        <w:rPr>
          <w:szCs w:val="21"/>
        </w:rPr>
        <w:t>15</w:t>
      </w:r>
      <w:r w:rsidRPr="001F52A5">
        <w:rPr>
          <w:szCs w:val="21"/>
        </w:rPr>
        <w:t>．可导入</w:t>
      </w:r>
      <w:r w:rsidRPr="001F52A5">
        <w:rPr>
          <w:rFonts w:hint="eastAsia"/>
          <w:szCs w:val="21"/>
        </w:rPr>
        <w:t>STL</w:t>
      </w:r>
      <w:r w:rsidRPr="001F52A5">
        <w:rPr>
          <w:szCs w:val="21"/>
        </w:rPr>
        <w:t>格式三维牙列数据</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16</w:t>
      </w:r>
      <w:r w:rsidRPr="001F52A5">
        <w:rPr>
          <w:szCs w:val="21"/>
        </w:rPr>
        <w:t>．可在上颌或下颌牙列绘制咬合夹板边缘线，并自动生成咬合夹板。</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7</w:t>
      </w:r>
      <w:r w:rsidRPr="001F52A5">
        <w:rPr>
          <w:szCs w:val="21"/>
        </w:rPr>
        <w:t>．可自由调整咬合夹板边缘线</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1</w:t>
      </w:r>
      <w:r w:rsidRPr="001F52A5">
        <w:rPr>
          <w:rFonts w:hint="eastAsia"/>
          <w:szCs w:val="21"/>
        </w:rPr>
        <w:t>8</w:t>
      </w:r>
      <w:r w:rsidRPr="001F52A5">
        <w:rPr>
          <w:szCs w:val="21"/>
        </w:rPr>
        <w:t>．</w:t>
      </w:r>
      <w:r w:rsidRPr="001F52A5">
        <w:rPr>
          <w:rFonts w:hint="eastAsia"/>
          <w:szCs w:val="21"/>
        </w:rPr>
        <w:t>可</w:t>
      </w:r>
      <w:r w:rsidRPr="001F52A5">
        <w:rPr>
          <w:szCs w:val="21"/>
        </w:rPr>
        <w:t>根据动态数据，自动去除咬合夹板运动干扰点</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szCs w:val="21"/>
        </w:rPr>
        <w:t>．</w:t>
      </w:r>
      <w:r w:rsidRPr="001F52A5">
        <w:rPr>
          <w:rFonts w:hint="eastAsia"/>
          <w:szCs w:val="21"/>
        </w:rPr>
        <w:t>可</w:t>
      </w:r>
      <w:r w:rsidRPr="001F52A5">
        <w:rPr>
          <w:szCs w:val="21"/>
        </w:rPr>
        <w:t>生成咬合夹板</w:t>
      </w:r>
      <w:r w:rsidRPr="001F52A5">
        <w:rPr>
          <w:rFonts w:hint="eastAsia"/>
          <w:szCs w:val="21"/>
        </w:rPr>
        <w:t>STL</w:t>
      </w:r>
      <w:r w:rsidRPr="001F52A5">
        <w:rPr>
          <w:szCs w:val="21"/>
        </w:rPr>
        <w:t>格式数据</w:t>
      </w:r>
      <w:r w:rsidRPr="001F52A5">
        <w:rPr>
          <w:rFonts w:hint="eastAsia"/>
          <w:szCs w:val="21"/>
        </w:rPr>
        <w:t>。</w:t>
      </w:r>
    </w:p>
    <w:p w:rsidR="002A2C0F" w:rsidRDefault="002A2C0F" w:rsidP="002A2C0F">
      <w:pPr>
        <w:tabs>
          <w:tab w:val="left" w:pos="900"/>
        </w:tabs>
        <w:snapToGrid w:val="0"/>
        <w:spacing w:line="360" w:lineRule="auto"/>
        <w:jc w:val="left"/>
        <w:rPr>
          <w:szCs w:val="21"/>
        </w:rPr>
      </w:pPr>
      <w:r w:rsidRPr="001F52A5">
        <w:rPr>
          <w:rFonts w:hint="eastAsia"/>
          <w:szCs w:val="21"/>
        </w:rPr>
        <w:t>20</w:t>
      </w:r>
      <w:r w:rsidRPr="001F52A5">
        <w:rPr>
          <w:szCs w:val="21"/>
        </w:rPr>
        <w:t>．</w:t>
      </w:r>
      <w:r w:rsidRPr="001F52A5">
        <w:rPr>
          <w:rFonts w:hint="eastAsia"/>
          <w:szCs w:val="21"/>
        </w:rPr>
        <w:t>软件</w:t>
      </w:r>
      <w:r w:rsidRPr="001F52A5">
        <w:rPr>
          <w:rFonts w:hint="eastAsia"/>
          <w:szCs w:val="21"/>
        </w:rPr>
        <w:t>5</w:t>
      </w:r>
      <w:r w:rsidRPr="001F52A5">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9</w:t>
      </w:r>
      <w:r>
        <w:rPr>
          <w:b/>
          <w:sz w:val="24"/>
          <w:szCs w:val="24"/>
        </w:rPr>
        <w:t>包</w:t>
      </w:r>
      <w:r>
        <w:rPr>
          <w:b/>
          <w:sz w:val="24"/>
          <w:szCs w:val="24"/>
        </w:rPr>
        <w:t xml:space="preserve">    </w:t>
      </w:r>
      <w:r>
        <w:rPr>
          <w:b/>
          <w:sz w:val="24"/>
          <w:szCs w:val="24"/>
        </w:rPr>
        <w:t>品目</w:t>
      </w:r>
      <w:r>
        <w:rPr>
          <w:rFonts w:hint="eastAsia"/>
          <w:b/>
          <w:sz w:val="24"/>
          <w:szCs w:val="24"/>
        </w:rPr>
        <w:t>9</w:t>
      </w:r>
      <w:r>
        <w:rPr>
          <w:b/>
          <w:sz w:val="24"/>
          <w:szCs w:val="24"/>
        </w:rPr>
        <w:t xml:space="preserve">-1   </w:t>
      </w:r>
      <w:r>
        <w:rPr>
          <w:rFonts w:hint="eastAsia"/>
          <w:b/>
          <w:sz w:val="24"/>
          <w:szCs w:val="24"/>
        </w:rPr>
        <w:t>数字化设计软件</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一、设备用途：用于口腔修复数字化设计研究。</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具有用于解剖全冠</w:t>
      </w:r>
      <w:proofErr w:type="gramStart"/>
      <w:r>
        <w:rPr>
          <w:rFonts w:hint="eastAsia"/>
          <w:szCs w:val="21"/>
        </w:rPr>
        <w:t>的牙形数据库</w:t>
      </w:r>
      <w:proofErr w:type="gramEnd"/>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可设计嵌体、高嵌体、贴面、套筒冠、杆卡、附着体、全</w:t>
      </w:r>
      <w:proofErr w:type="gramStart"/>
      <w:r>
        <w:rPr>
          <w:rFonts w:hint="eastAsia"/>
          <w:szCs w:val="21"/>
        </w:rPr>
        <w:t>轮廓牙桥和</w:t>
      </w:r>
      <w:proofErr w:type="gramEnd"/>
      <w:r>
        <w:rPr>
          <w:rFonts w:hint="eastAsia"/>
          <w:szCs w:val="21"/>
        </w:rPr>
        <w:t>支架。</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可创建数字化蜡型。</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可设计螺丝固定的牙冠、</w:t>
      </w:r>
      <w:proofErr w:type="gramStart"/>
      <w:r>
        <w:rPr>
          <w:rFonts w:hint="eastAsia"/>
          <w:szCs w:val="21"/>
        </w:rPr>
        <w:t>牙桥和</w:t>
      </w:r>
      <w:proofErr w:type="gramEnd"/>
      <w:r>
        <w:rPr>
          <w:rFonts w:hint="eastAsia"/>
          <w:szCs w:val="21"/>
        </w:rPr>
        <w:t>个性化基台，并可在一个设计界面中同时设计基台和上部结构，支持有角度的螺丝通道。</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5</w:t>
      </w:r>
      <w:r>
        <w:rPr>
          <w:szCs w:val="21"/>
        </w:rPr>
        <w:t>．</w:t>
      </w:r>
      <w:r>
        <w:rPr>
          <w:rFonts w:hint="eastAsia"/>
          <w:szCs w:val="21"/>
        </w:rPr>
        <w:t>具有动态咬合关系辅助功能，在设计修复体时考虑咬合功能。</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6</w:t>
      </w:r>
      <w:r>
        <w:rPr>
          <w:szCs w:val="21"/>
        </w:rPr>
        <w:t>．</w:t>
      </w:r>
      <w:r>
        <w:rPr>
          <w:rFonts w:hint="eastAsia"/>
          <w:szCs w:val="21"/>
        </w:rPr>
        <w:t>可从外部设备导入颌骨运动数据。</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具备预定义的可编辑</w:t>
      </w:r>
      <w:proofErr w:type="gramStart"/>
      <w:r>
        <w:rPr>
          <w:rFonts w:hint="eastAsia"/>
          <w:szCs w:val="21"/>
        </w:rPr>
        <w:t>杆卡轮廓</w:t>
      </w:r>
      <w:proofErr w:type="gramEnd"/>
      <w:r>
        <w:rPr>
          <w:rFonts w:hint="eastAsia"/>
          <w:szCs w:val="21"/>
        </w:rPr>
        <w:t>图库。</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可从口内扫描仪</w:t>
      </w:r>
      <w:r>
        <w:rPr>
          <w:rFonts w:hint="eastAsia"/>
          <w:szCs w:val="21"/>
        </w:rPr>
        <w:t>/</w:t>
      </w:r>
      <w:r>
        <w:rPr>
          <w:rFonts w:hint="eastAsia"/>
          <w:szCs w:val="21"/>
        </w:rPr>
        <w:t>印模扫描仪的扫描数据中创建实物模型。</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支持可卸代型和整体模型分割的设计。</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可根据患者术前解剖形态创建临时冠。</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可</w:t>
      </w:r>
      <w:proofErr w:type="gramStart"/>
      <w:r>
        <w:rPr>
          <w:rFonts w:hint="eastAsia"/>
          <w:szCs w:val="21"/>
        </w:rPr>
        <w:t>通过牙形数据库</w:t>
      </w:r>
      <w:proofErr w:type="gramEnd"/>
      <w:r>
        <w:rPr>
          <w:rFonts w:hint="eastAsia"/>
          <w:szCs w:val="21"/>
        </w:rPr>
        <w:t>创建临时牙冠和牙桥。</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可在设计牙齿修复的过程中看到与</w:t>
      </w:r>
      <w:r>
        <w:rPr>
          <w:rFonts w:hint="eastAsia"/>
          <w:szCs w:val="21"/>
        </w:rPr>
        <w:t>CT</w:t>
      </w:r>
      <w:r>
        <w:rPr>
          <w:rFonts w:hint="eastAsia"/>
          <w:szCs w:val="21"/>
        </w:rPr>
        <w:t>影像融合的三维立体数据。</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可设计治疗</w:t>
      </w:r>
      <w:proofErr w:type="gramStart"/>
      <w:r>
        <w:rPr>
          <w:rFonts w:hint="eastAsia"/>
          <w:szCs w:val="21"/>
        </w:rPr>
        <w:t>型夜磨垫</w:t>
      </w:r>
      <w:proofErr w:type="gramEnd"/>
      <w:r>
        <w:rPr>
          <w:rFonts w:hint="eastAsia"/>
          <w:szCs w:val="21"/>
        </w:rPr>
        <w:t>，可单独改变</w:t>
      </w:r>
      <w:proofErr w:type="gramStart"/>
      <w:r>
        <w:rPr>
          <w:rFonts w:hint="eastAsia"/>
          <w:szCs w:val="21"/>
        </w:rPr>
        <w:t>夜磨垫</w:t>
      </w:r>
      <w:proofErr w:type="gramEnd"/>
      <w:r>
        <w:rPr>
          <w:rFonts w:hint="eastAsia"/>
          <w:szCs w:val="21"/>
        </w:rPr>
        <w:t>的表面。</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在设计过程中可实时提供逼真的牙齿修复体渲染效果。</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可用数字化方式进行模型分析，提供全口牙自动排列方案。</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具有美学微笑设计功能，在美学设计的同时预测最终修复体设计方案的可行性。</w:t>
      </w:r>
    </w:p>
    <w:p w:rsidR="002A2C0F" w:rsidRPr="001F52A5" w:rsidRDefault="002A2C0F" w:rsidP="002A2C0F">
      <w:pPr>
        <w:tabs>
          <w:tab w:val="left" w:pos="900"/>
        </w:tabs>
        <w:snapToGrid w:val="0"/>
        <w:spacing w:line="360" w:lineRule="auto"/>
        <w:jc w:val="left"/>
        <w:rPr>
          <w:szCs w:val="21"/>
        </w:rPr>
      </w:pPr>
      <w:r>
        <w:rPr>
          <w:rFonts w:hint="eastAsia"/>
          <w:szCs w:val="21"/>
        </w:rPr>
        <w:t>17</w:t>
      </w:r>
      <w:r>
        <w:rPr>
          <w:szCs w:val="21"/>
        </w:rPr>
        <w:t>．</w:t>
      </w:r>
      <w:r w:rsidRPr="001F52A5">
        <w:rPr>
          <w:rFonts w:hint="eastAsia"/>
          <w:szCs w:val="21"/>
        </w:rPr>
        <w:t>可将测试对象照片转换为</w:t>
      </w:r>
      <w:r w:rsidRPr="001F52A5">
        <w:rPr>
          <w:rFonts w:hint="eastAsia"/>
          <w:szCs w:val="21"/>
        </w:rPr>
        <w:t>3D</w:t>
      </w:r>
      <w:r w:rsidRPr="001F52A5">
        <w:rPr>
          <w:rFonts w:hint="eastAsia"/>
          <w:szCs w:val="21"/>
        </w:rPr>
        <w:t>数据，并与牙齿的</w:t>
      </w:r>
      <w:r w:rsidRPr="001F52A5">
        <w:rPr>
          <w:rFonts w:hint="eastAsia"/>
          <w:szCs w:val="21"/>
        </w:rPr>
        <w:t>3D</w:t>
      </w:r>
      <w:r w:rsidRPr="001F52A5">
        <w:rPr>
          <w:rFonts w:hint="eastAsia"/>
          <w:szCs w:val="21"/>
        </w:rPr>
        <w:t>扫描数据进行匹配，对市面上常用</w:t>
      </w:r>
      <w:r w:rsidRPr="001F52A5">
        <w:rPr>
          <w:rFonts w:hint="eastAsia"/>
          <w:szCs w:val="21"/>
        </w:rPr>
        <w:t>3D</w:t>
      </w:r>
      <w:r w:rsidRPr="001F52A5">
        <w:rPr>
          <w:rFonts w:hint="eastAsia"/>
          <w:szCs w:val="21"/>
        </w:rPr>
        <w:t>扫描仪数据均开放。</w:t>
      </w:r>
    </w:p>
    <w:p w:rsidR="002A2C0F" w:rsidRPr="001F52A5" w:rsidRDefault="002A2C0F" w:rsidP="002A2C0F">
      <w:pPr>
        <w:tabs>
          <w:tab w:val="left" w:pos="900"/>
        </w:tabs>
        <w:snapToGrid w:val="0"/>
        <w:spacing w:line="360" w:lineRule="auto"/>
        <w:jc w:val="left"/>
        <w:rPr>
          <w:szCs w:val="21"/>
        </w:rPr>
      </w:pPr>
      <w:r w:rsidRPr="001F52A5">
        <w:rPr>
          <w:rFonts w:hint="eastAsia"/>
          <w:szCs w:val="21"/>
        </w:rPr>
        <w:t>18</w:t>
      </w:r>
      <w:r w:rsidRPr="001F52A5">
        <w:rPr>
          <w:szCs w:val="21"/>
        </w:rPr>
        <w:t>．</w:t>
      </w:r>
      <w:r w:rsidRPr="001F52A5">
        <w:rPr>
          <w:rFonts w:hint="eastAsia"/>
          <w:szCs w:val="21"/>
        </w:rPr>
        <w:t>配有移动图形工作站，</w:t>
      </w:r>
      <w:r w:rsidRPr="001F52A5">
        <w:rPr>
          <w:rFonts w:hint="eastAsia"/>
          <w:szCs w:val="21"/>
        </w:rPr>
        <w:t>Intel CPU</w:t>
      </w:r>
      <w:r w:rsidRPr="001F52A5">
        <w:rPr>
          <w:rFonts w:hint="eastAsia"/>
          <w:szCs w:val="21"/>
        </w:rPr>
        <w:t>，内存≥</w:t>
      </w:r>
      <w:r w:rsidRPr="001F52A5">
        <w:rPr>
          <w:rFonts w:hint="eastAsia"/>
          <w:szCs w:val="21"/>
        </w:rPr>
        <w:t>32G</w:t>
      </w:r>
      <w:r w:rsidRPr="001F52A5">
        <w:rPr>
          <w:rFonts w:hint="eastAsia"/>
          <w:szCs w:val="21"/>
        </w:rPr>
        <w:t>，独立显卡≥</w:t>
      </w:r>
      <w:r w:rsidRPr="001F52A5">
        <w:rPr>
          <w:rFonts w:hint="eastAsia"/>
          <w:szCs w:val="21"/>
        </w:rPr>
        <w:t>8G</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szCs w:val="21"/>
        </w:rPr>
        <w:t>．</w:t>
      </w:r>
      <w:r w:rsidRPr="001F52A5">
        <w:rPr>
          <w:rFonts w:hint="eastAsia"/>
          <w:szCs w:val="21"/>
        </w:rPr>
        <w:t>质保</w:t>
      </w:r>
      <w:r w:rsidRPr="001F52A5">
        <w:rPr>
          <w:rFonts w:hint="eastAsia"/>
          <w:szCs w:val="21"/>
        </w:rPr>
        <w:t>3</w:t>
      </w:r>
      <w:r w:rsidRPr="001F52A5">
        <w:rPr>
          <w:rFonts w:hint="eastAsia"/>
          <w:szCs w:val="21"/>
        </w:rPr>
        <w:t>年，软件</w:t>
      </w:r>
      <w:r w:rsidRPr="001F52A5">
        <w:rPr>
          <w:rFonts w:hint="eastAsia"/>
          <w:szCs w:val="21"/>
        </w:rPr>
        <w:t>3</w:t>
      </w:r>
      <w:r w:rsidRPr="001F52A5">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0</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0</w:t>
      </w:r>
      <w:r>
        <w:rPr>
          <w:b/>
          <w:sz w:val="24"/>
          <w:szCs w:val="24"/>
        </w:rPr>
        <w:t xml:space="preserve">-1   </w:t>
      </w:r>
      <w:r>
        <w:rPr>
          <w:rFonts w:hint="eastAsia"/>
          <w:b/>
          <w:sz w:val="24"/>
          <w:szCs w:val="24"/>
        </w:rPr>
        <w:t>口内扫描仪</w:t>
      </w:r>
    </w:p>
    <w:p w:rsidR="002A2C0F" w:rsidRPr="001F52A5" w:rsidRDefault="002A2C0F" w:rsidP="002A2C0F">
      <w:pPr>
        <w:tabs>
          <w:tab w:val="left" w:pos="900"/>
        </w:tabs>
        <w:snapToGrid w:val="0"/>
        <w:spacing w:line="360" w:lineRule="auto"/>
        <w:jc w:val="left"/>
        <w:rPr>
          <w:rFonts w:hint="eastAsia"/>
          <w:szCs w:val="21"/>
        </w:rPr>
      </w:pP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一、设备名称及数量：口内扫描仪</w:t>
      </w:r>
      <w:r w:rsidRPr="001F52A5">
        <w:rPr>
          <w:rFonts w:hint="eastAsia"/>
          <w:szCs w:val="21"/>
        </w:rPr>
        <w:t>1</w:t>
      </w:r>
      <w:r w:rsidRPr="001F52A5">
        <w:rPr>
          <w:rFonts w:hint="eastAsia"/>
          <w:szCs w:val="21"/>
        </w:rPr>
        <w:t>，数量</w:t>
      </w:r>
      <w:r w:rsidRPr="001F52A5">
        <w:rPr>
          <w:rFonts w:hint="eastAsia"/>
          <w:szCs w:val="21"/>
        </w:rPr>
        <w:t>3</w:t>
      </w:r>
      <w:r w:rsidRPr="001F52A5">
        <w:rPr>
          <w:rFonts w:hint="eastAsia"/>
          <w:szCs w:val="21"/>
        </w:rPr>
        <w:t>台</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二、技术要求：</w:t>
      </w: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（一）设备用途：用于采集口内牙体、牙龈及黏膜组织的数字印模，用于口腔数字化诊疗。</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扫描技术：真彩扫描，无需喷粉，采用超快光学切片共聚焦显微技术。</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2</w:t>
      </w:r>
      <w:r w:rsidRPr="001F52A5">
        <w:rPr>
          <w:szCs w:val="21"/>
        </w:rPr>
        <w:t>．</w:t>
      </w:r>
      <w:r w:rsidRPr="001F52A5">
        <w:rPr>
          <w:rFonts w:hint="eastAsia"/>
          <w:szCs w:val="21"/>
        </w:rPr>
        <w:t>扫描</w:t>
      </w:r>
      <w:proofErr w:type="gramStart"/>
      <w:r w:rsidRPr="001F52A5">
        <w:rPr>
          <w:rFonts w:hint="eastAsia"/>
          <w:szCs w:val="21"/>
        </w:rPr>
        <w:t>头采用枪</w:t>
      </w:r>
      <w:proofErr w:type="gramEnd"/>
      <w:r w:rsidRPr="001F52A5">
        <w:rPr>
          <w:rFonts w:hint="eastAsia"/>
          <w:szCs w:val="21"/>
        </w:rPr>
        <w:t>笔式设计，扫描头（高</w:t>
      </w:r>
      <w:r w:rsidRPr="001F52A5">
        <w:rPr>
          <w:rFonts w:hint="eastAsia"/>
          <w:szCs w:val="21"/>
        </w:rPr>
        <w:t>*</w:t>
      </w:r>
      <w:r w:rsidRPr="001F52A5">
        <w:rPr>
          <w:rFonts w:hint="eastAsia"/>
          <w:szCs w:val="21"/>
        </w:rPr>
        <w:t>宽）≤</w:t>
      </w:r>
      <w:r w:rsidRPr="001F52A5">
        <w:rPr>
          <w:rFonts w:hint="eastAsia"/>
          <w:szCs w:val="21"/>
        </w:rPr>
        <w:t>20mm*22mm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扫描精度≤</w:t>
      </w:r>
      <w:r w:rsidRPr="001F52A5">
        <w:rPr>
          <w:rFonts w:hint="eastAsia"/>
          <w:szCs w:val="21"/>
        </w:rPr>
        <w:t>10</w:t>
      </w:r>
      <w:r w:rsidRPr="001F52A5">
        <w:rPr>
          <w:rFonts w:hint="eastAsia"/>
          <w:szCs w:val="21"/>
        </w:rPr>
        <w:t>μ</w:t>
      </w:r>
      <w:r w:rsidRPr="001F52A5">
        <w:rPr>
          <w:rFonts w:hint="eastAsia"/>
          <w:szCs w:val="21"/>
        </w:rPr>
        <w:t>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扫描仪重量≤</w:t>
      </w:r>
      <w:r w:rsidRPr="001F52A5">
        <w:rPr>
          <w:rFonts w:hint="eastAsia"/>
          <w:szCs w:val="21"/>
        </w:rPr>
        <w:t>400g</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扫描头可拆卸、可高温高压消毒，具有自加热功能，防止口内起雾影像扫描精度，并配有</w:t>
      </w:r>
      <w:r w:rsidRPr="001F52A5">
        <w:rPr>
          <w:rFonts w:hint="eastAsia"/>
          <w:szCs w:val="21"/>
        </w:rPr>
        <w:t>8</w:t>
      </w:r>
      <w:r w:rsidRPr="001F52A5">
        <w:rPr>
          <w:rFonts w:hint="eastAsia"/>
          <w:szCs w:val="21"/>
        </w:rPr>
        <w:t>个标准扫描头和</w:t>
      </w:r>
      <w:r w:rsidRPr="001F52A5">
        <w:rPr>
          <w:rFonts w:hint="eastAsia"/>
          <w:szCs w:val="21"/>
        </w:rPr>
        <w:t>1</w:t>
      </w:r>
      <w:r w:rsidRPr="001F52A5">
        <w:rPr>
          <w:rFonts w:hint="eastAsia"/>
          <w:szCs w:val="21"/>
        </w:rPr>
        <w:t>个保护头。</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具有牙龈锁定功能，防止扫描时被排开的牙龈回弹。</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7</w:t>
      </w:r>
      <w:r w:rsidRPr="001F52A5">
        <w:rPr>
          <w:szCs w:val="21"/>
        </w:rPr>
        <w:t>．</w:t>
      </w:r>
      <w:r w:rsidRPr="001F52A5">
        <w:rPr>
          <w:rFonts w:hint="eastAsia"/>
          <w:szCs w:val="21"/>
        </w:rPr>
        <w:t>具有数字化自动比色功能，能</w:t>
      </w:r>
      <w:proofErr w:type="gramStart"/>
      <w:r w:rsidRPr="001F52A5">
        <w:rPr>
          <w:rFonts w:hint="eastAsia"/>
          <w:szCs w:val="21"/>
        </w:rPr>
        <w:t>清晰不</w:t>
      </w:r>
      <w:proofErr w:type="gramEnd"/>
      <w:r w:rsidRPr="001F52A5">
        <w:rPr>
          <w:rFonts w:hint="eastAsia"/>
          <w:szCs w:val="21"/>
        </w:rPr>
        <w:t>失真的展现牙体组织、牙龈、黏膜和软硬腭等。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扫描和设计工作能独立分开，不影响第二次扫描，扫描数据可以发送到其他电脑中进行设计。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9</w:t>
      </w:r>
      <w:r w:rsidRPr="001F52A5">
        <w:rPr>
          <w:szCs w:val="21"/>
        </w:rPr>
        <w:t>．</w:t>
      </w:r>
      <w:r w:rsidRPr="001F52A5">
        <w:rPr>
          <w:rFonts w:hint="eastAsia"/>
          <w:szCs w:val="21"/>
        </w:rPr>
        <w:t>具有</w:t>
      </w:r>
      <w:proofErr w:type="gramStart"/>
      <w:r w:rsidRPr="001F52A5">
        <w:rPr>
          <w:rFonts w:hint="eastAsia"/>
          <w:szCs w:val="21"/>
        </w:rPr>
        <w:t>智能备牙评估</w:t>
      </w:r>
      <w:proofErr w:type="gramEnd"/>
      <w:r w:rsidRPr="001F52A5">
        <w:rPr>
          <w:rFonts w:hint="eastAsia"/>
          <w:szCs w:val="21"/>
        </w:rPr>
        <w:t>系统，扫描软件含倒</w:t>
      </w:r>
      <w:proofErr w:type="gramStart"/>
      <w:r w:rsidRPr="001F52A5">
        <w:rPr>
          <w:rFonts w:hint="eastAsia"/>
          <w:szCs w:val="21"/>
        </w:rPr>
        <w:t>凹</w:t>
      </w:r>
      <w:proofErr w:type="gramEnd"/>
      <w:r w:rsidRPr="001F52A5">
        <w:rPr>
          <w:rFonts w:hint="eastAsia"/>
          <w:szCs w:val="21"/>
        </w:rPr>
        <w:t>观察、颈线</w:t>
      </w:r>
      <w:proofErr w:type="gramStart"/>
      <w:r w:rsidRPr="001F52A5">
        <w:rPr>
          <w:rFonts w:hint="eastAsia"/>
          <w:szCs w:val="21"/>
        </w:rPr>
        <w:t>刻划</w:t>
      </w:r>
      <w:proofErr w:type="gramEnd"/>
      <w:r w:rsidRPr="001F52A5">
        <w:rPr>
          <w:rFonts w:hint="eastAsia"/>
          <w:szCs w:val="21"/>
        </w:rPr>
        <w:t>、咬合空间检测等功能。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具有咬合自动对准功能。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具有自动软组织去除功能，去除不需要的颊、舌、唇黏膜。</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具有高清照相功能，能够清晰地辨认边缘线位置，分辨率≥</w:t>
      </w:r>
      <w:r w:rsidRPr="001F52A5">
        <w:rPr>
          <w:rFonts w:hint="eastAsia"/>
          <w:szCs w:val="21"/>
        </w:rPr>
        <w:t>1080P</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可口内扫描多个单位的种植体及杆卡类植体。</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取向景深可调整，能对修复体肩台及种植体周围软组织进行清晰扫描。</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15</w:t>
      </w:r>
      <w:r w:rsidRPr="001F52A5">
        <w:rPr>
          <w:szCs w:val="21"/>
        </w:rPr>
        <w:t>．</w:t>
      </w:r>
      <w:r w:rsidRPr="001F52A5">
        <w:rPr>
          <w:rFonts w:hint="eastAsia"/>
          <w:szCs w:val="21"/>
        </w:rPr>
        <w:t>具有人工智能扫描功能，自动去除</w:t>
      </w:r>
      <w:proofErr w:type="gramStart"/>
      <w:r w:rsidRPr="001F52A5">
        <w:rPr>
          <w:rFonts w:hint="eastAsia"/>
          <w:szCs w:val="21"/>
        </w:rPr>
        <w:t>误扫区域</w:t>
      </w:r>
      <w:proofErr w:type="gramEnd"/>
      <w:r w:rsidRPr="001F52A5">
        <w:rPr>
          <w:rFonts w:hint="eastAsia"/>
          <w:szCs w:val="21"/>
        </w:rPr>
        <w:t>的同时，后处理时间≤</w:t>
      </w:r>
      <w:r w:rsidRPr="001F52A5">
        <w:rPr>
          <w:rFonts w:hint="eastAsia"/>
          <w:szCs w:val="21"/>
        </w:rPr>
        <w:t xml:space="preserve">2 </w:t>
      </w:r>
      <w:r w:rsidRPr="001F52A5">
        <w:rPr>
          <w:rFonts w:hint="eastAsia"/>
          <w:szCs w:val="21"/>
        </w:rPr>
        <w:t>分钟。</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szCs w:val="21"/>
        </w:rPr>
        <w:t>．</w:t>
      </w:r>
      <w:r w:rsidRPr="001F52A5">
        <w:rPr>
          <w:rFonts w:hint="eastAsia"/>
          <w:szCs w:val="21"/>
        </w:rPr>
        <w:t>具有</w:t>
      </w:r>
      <w:proofErr w:type="gramStart"/>
      <w:r w:rsidRPr="001F52A5">
        <w:rPr>
          <w:rFonts w:hint="eastAsia"/>
          <w:szCs w:val="21"/>
        </w:rPr>
        <w:t>云计算</w:t>
      </w:r>
      <w:proofErr w:type="gramEnd"/>
      <w:r w:rsidRPr="001F52A5">
        <w:rPr>
          <w:rFonts w:hint="eastAsia"/>
          <w:szCs w:val="21"/>
        </w:rPr>
        <w:t>智能排牙功能，可预知患者最终矫正效果。</w:t>
      </w:r>
    </w:p>
    <w:p w:rsidR="002A2C0F" w:rsidRPr="001F52A5" w:rsidRDefault="002A2C0F" w:rsidP="002A2C0F">
      <w:pPr>
        <w:tabs>
          <w:tab w:val="left" w:pos="900"/>
        </w:tabs>
        <w:snapToGrid w:val="0"/>
        <w:spacing w:line="360" w:lineRule="auto"/>
        <w:jc w:val="left"/>
        <w:rPr>
          <w:szCs w:val="21"/>
        </w:rPr>
      </w:pPr>
      <w:r w:rsidRPr="001F52A5">
        <w:rPr>
          <w:rFonts w:hint="eastAsia"/>
          <w:szCs w:val="21"/>
        </w:rPr>
        <w:t>17</w:t>
      </w:r>
      <w:r w:rsidRPr="001F52A5">
        <w:rPr>
          <w:szCs w:val="21"/>
        </w:rPr>
        <w:t>．</w:t>
      </w:r>
      <w:r w:rsidRPr="001F52A5">
        <w:rPr>
          <w:rFonts w:hint="eastAsia"/>
          <w:szCs w:val="21"/>
        </w:rPr>
        <w:t>具有微笑设计功能和正畸快速目标位功能。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18</w:t>
      </w:r>
      <w:r w:rsidRPr="001F52A5">
        <w:rPr>
          <w:szCs w:val="21"/>
        </w:rPr>
        <w:t>．</w:t>
      </w:r>
      <w:r w:rsidRPr="001F52A5">
        <w:rPr>
          <w:rFonts w:hint="eastAsia"/>
          <w:szCs w:val="21"/>
        </w:rPr>
        <w:t>具有加速扫描模式。</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szCs w:val="21"/>
        </w:rPr>
        <w:t>．</w:t>
      </w:r>
      <w:r w:rsidRPr="001F52A5">
        <w:rPr>
          <w:rFonts w:hint="eastAsia"/>
          <w:szCs w:val="21"/>
        </w:rPr>
        <w:t>采集的上</w:t>
      </w:r>
      <w:r w:rsidRPr="001F52A5">
        <w:rPr>
          <w:rFonts w:hint="eastAsia"/>
          <w:szCs w:val="21"/>
        </w:rPr>
        <w:t>/</w:t>
      </w:r>
      <w:r w:rsidRPr="001F52A5">
        <w:rPr>
          <w:rFonts w:hint="eastAsia"/>
          <w:szCs w:val="21"/>
        </w:rPr>
        <w:t>下颌数据可调换。</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20</w:t>
      </w:r>
      <w:r w:rsidRPr="001F52A5">
        <w:rPr>
          <w:szCs w:val="21"/>
        </w:rPr>
        <w:t>．</w:t>
      </w:r>
      <w:r w:rsidRPr="001F52A5">
        <w:rPr>
          <w:rFonts w:hint="eastAsia"/>
          <w:szCs w:val="21"/>
        </w:rPr>
        <w:t>可与修复设计软件无缝对接，输出</w:t>
      </w:r>
      <w:r w:rsidRPr="001F52A5">
        <w:rPr>
          <w:rFonts w:hint="eastAsia"/>
          <w:szCs w:val="21"/>
        </w:rPr>
        <w:t>STL</w:t>
      </w:r>
      <w:r w:rsidRPr="001F52A5">
        <w:rPr>
          <w:rFonts w:hint="eastAsia"/>
          <w:szCs w:val="21"/>
        </w:rPr>
        <w:t>全开放式文件和</w:t>
      </w:r>
      <w:r w:rsidRPr="001F52A5">
        <w:rPr>
          <w:rFonts w:hint="eastAsia"/>
          <w:szCs w:val="21"/>
        </w:rPr>
        <w:t xml:space="preserve">DCM </w:t>
      </w:r>
      <w:r w:rsidRPr="001F52A5">
        <w:rPr>
          <w:rFonts w:hint="eastAsia"/>
          <w:szCs w:val="21"/>
        </w:rPr>
        <w:t>彩色格式文件，可直接输出</w:t>
      </w:r>
      <w:r w:rsidRPr="001F52A5">
        <w:rPr>
          <w:rFonts w:hint="eastAsia"/>
          <w:szCs w:val="21"/>
        </w:rPr>
        <w:t>obj</w:t>
      </w:r>
      <w:r w:rsidRPr="001F52A5">
        <w:rPr>
          <w:rFonts w:hint="eastAsia"/>
          <w:szCs w:val="21"/>
        </w:rPr>
        <w:t>或</w:t>
      </w:r>
      <w:r w:rsidRPr="001F52A5">
        <w:rPr>
          <w:rFonts w:hint="eastAsia"/>
          <w:szCs w:val="21"/>
        </w:rPr>
        <w:t>ply</w:t>
      </w:r>
      <w:r w:rsidRPr="001F52A5">
        <w:rPr>
          <w:rFonts w:hint="eastAsia"/>
          <w:szCs w:val="21"/>
        </w:rPr>
        <w:t>格式彩色文件，数据可用于椅旁切割机，也可用于任何技工加工厂。</w:t>
      </w:r>
    </w:p>
    <w:p w:rsidR="002A2C0F" w:rsidRPr="001F52A5" w:rsidRDefault="002A2C0F" w:rsidP="002A2C0F">
      <w:pPr>
        <w:tabs>
          <w:tab w:val="left" w:pos="900"/>
        </w:tabs>
        <w:snapToGrid w:val="0"/>
        <w:spacing w:line="360" w:lineRule="auto"/>
        <w:jc w:val="left"/>
        <w:rPr>
          <w:szCs w:val="21"/>
        </w:rPr>
      </w:pPr>
      <w:r w:rsidRPr="001F52A5">
        <w:rPr>
          <w:rFonts w:hint="eastAsia"/>
          <w:szCs w:val="21"/>
        </w:rPr>
        <w:t>21</w:t>
      </w:r>
      <w:r w:rsidRPr="001F52A5">
        <w:rPr>
          <w:szCs w:val="21"/>
        </w:rPr>
        <w:t>．</w:t>
      </w:r>
      <w:r w:rsidRPr="001F52A5">
        <w:rPr>
          <w:rFonts w:hint="eastAsia"/>
          <w:szCs w:val="21"/>
        </w:rPr>
        <w:t>配有完整版修复</w:t>
      </w:r>
      <w:proofErr w:type="gramStart"/>
      <w:r w:rsidRPr="001F52A5">
        <w:rPr>
          <w:rFonts w:hint="eastAsia"/>
          <w:szCs w:val="21"/>
        </w:rPr>
        <w:t>体设计</w:t>
      </w:r>
      <w:proofErr w:type="gramEnd"/>
      <w:r w:rsidRPr="001F52A5">
        <w:rPr>
          <w:rFonts w:hint="eastAsia"/>
          <w:szCs w:val="21"/>
        </w:rPr>
        <w:t>软件（包含</w:t>
      </w:r>
      <w:proofErr w:type="gramStart"/>
      <w:r w:rsidRPr="001F52A5">
        <w:rPr>
          <w:rFonts w:hint="eastAsia"/>
          <w:szCs w:val="21"/>
        </w:rPr>
        <w:t>修复全</w:t>
      </w:r>
      <w:proofErr w:type="gramEnd"/>
      <w:r w:rsidRPr="001F52A5">
        <w:rPr>
          <w:rFonts w:hint="eastAsia"/>
          <w:szCs w:val="21"/>
        </w:rPr>
        <w:t>功能模块）。</w:t>
      </w:r>
    </w:p>
    <w:p w:rsidR="002A2C0F" w:rsidRPr="001F52A5" w:rsidRDefault="002A2C0F" w:rsidP="002A2C0F">
      <w:pPr>
        <w:tabs>
          <w:tab w:val="left" w:pos="900"/>
        </w:tabs>
        <w:snapToGrid w:val="0"/>
        <w:spacing w:line="360" w:lineRule="auto"/>
        <w:jc w:val="left"/>
        <w:rPr>
          <w:szCs w:val="21"/>
        </w:rPr>
      </w:pPr>
      <w:r w:rsidRPr="001F52A5">
        <w:rPr>
          <w:rFonts w:hint="eastAsia"/>
          <w:szCs w:val="21"/>
        </w:rPr>
        <w:t>22</w:t>
      </w:r>
      <w:r w:rsidRPr="001F52A5">
        <w:rPr>
          <w:szCs w:val="21"/>
        </w:rPr>
        <w:t>．</w:t>
      </w:r>
      <w:r w:rsidRPr="001F52A5">
        <w:rPr>
          <w:rFonts w:hint="eastAsia"/>
          <w:szCs w:val="21"/>
        </w:rPr>
        <w:t>设备可进行</w:t>
      </w:r>
      <w:r w:rsidRPr="001F52A5">
        <w:rPr>
          <w:rFonts w:hint="eastAsia"/>
          <w:szCs w:val="21"/>
        </w:rPr>
        <w:t>WIFI</w:t>
      </w:r>
      <w:r w:rsidRPr="001F52A5">
        <w:rPr>
          <w:rFonts w:hint="eastAsia"/>
          <w:szCs w:val="21"/>
        </w:rPr>
        <w:t>、</w:t>
      </w:r>
      <w:proofErr w:type="gramStart"/>
      <w:r w:rsidRPr="001F52A5">
        <w:rPr>
          <w:rFonts w:hint="eastAsia"/>
          <w:szCs w:val="21"/>
        </w:rPr>
        <w:t>蓝牙和</w:t>
      </w:r>
      <w:proofErr w:type="gramEnd"/>
      <w:r w:rsidRPr="001F52A5">
        <w:rPr>
          <w:rFonts w:hint="eastAsia"/>
          <w:szCs w:val="21"/>
        </w:rPr>
        <w:t>USB</w:t>
      </w:r>
      <w:r w:rsidRPr="001F52A5">
        <w:rPr>
          <w:rFonts w:hint="eastAsia"/>
          <w:szCs w:val="21"/>
        </w:rPr>
        <w:t>方式进行连接。</w:t>
      </w:r>
    </w:p>
    <w:p w:rsidR="002A2C0F" w:rsidRPr="001F52A5" w:rsidRDefault="002A2C0F" w:rsidP="002A2C0F">
      <w:pPr>
        <w:tabs>
          <w:tab w:val="left" w:pos="900"/>
        </w:tabs>
        <w:snapToGrid w:val="0"/>
        <w:spacing w:line="360" w:lineRule="auto"/>
        <w:jc w:val="left"/>
        <w:rPr>
          <w:szCs w:val="21"/>
        </w:rPr>
      </w:pPr>
      <w:r w:rsidRPr="001F52A5">
        <w:rPr>
          <w:rFonts w:hint="eastAsia"/>
          <w:szCs w:val="21"/>
        </w:rPr>
        <w:t>23</w:t>
      </w:r>
      <w:r w:rsidRPr="001F52A5">
        <w:rPr>
          <w:szCs w:val="21"/>
        </w:rPr>
        <w:t>．</w:t>
      </w:r>
      <w:r w:rsidRPr="001F52A5">
        <w:rPr>
          <w:rFonts w:hint="eastAsia"/>
          <w:szCs w:val="21"/>
        </w:rPr>
        <w:t>配有配套的</w:t>
      </w:r>
      <w:r w:rsidRPr="001F52A5">
        <w:rPr>
          <w:rFonts w:hint="eastAsia"/>
          <w:szCs w:val="21"/>
        </w:rPr>
        <w:t>APP</w:t>
      </w:r>
      <w:r w:rsidRPr="001F52A5">
        <w:rPr>
          <w:rFonts w:hint="eastAsia"/>
          <w:szCs w:val="21"/>
        </w:rPr>
        <w:t>，支持</w:t>
      </w:r>
      <w:r w:rsidRPr="001F52A5">
        <w:rPr>
          <w:rFonts w:hint="eastAsia"/>
          <w:szCs w:val="21"/>
        </w:rPr>
        <w:t xml:space="preserve">IOS </w:t>
      </w:r>
      <w:r w:rsidRPr="001F52A5">
        <w:rPr>
          <w:rFonts w:hint="eastAsia"/>
          <w:szCs w:val="21"/>
        </w:rPr>
        <w:t>及</w:t>
      </w:r>
      <w:r w:rsidRPr="001F52A5">
        <w:rPr>
          <w:rFonts w:hint="eastAsia"/>
          <w:szCs w:val="21"/>
        </w:rPr>
        <w:t xml:space="preserve">Android </w:t>
      </w:r>
      <w:r w:rsidRPr="001F52A5">
        <w:rPr>
          <w:rFonts w:hint="eastAsia"/>
          <w:szCs w:val="21"/>
        </w:rPr>
        <w:t>用户使用。</w:t>
      </w:r>
    </w:p>
    <w:p w:rsidR="002A2C0F" w:rsidRPr="001F52A5" w:rsidRDefault="002A2C0F" w:rsidP="002A2C0F">
      <w:pPr>
        <w:tabs>
          <w:tab w:val="left" w:pos="900"/>
        </w:tabs>
        <w:snapToGrid w:val="0"/>
        <w:spacing w:line="360" w:lineRule="auto"/>
        <w:jc w:val="left"/>
        <w:rPr>
          <w:szCs w:val="21"/>
        </w:rPr>
      </w:pPr>
      <w:r w:rsidRPr="001F52A5">
        <w:rPr>
          <w:rFonts w:hint="eastAsia"/>
          <w:szCs w:val="21"/>
        </w:rPr>
        <w:t>24</w:t>
      </w:r>
      <w:r w:rsidRPr="001F52A5">
        <w:rPr>
          <w:szCs w:val="21"/>
        </w:rPr>
        <w:t>．</w:t>
      </w:r>
      <w:r w:rsidRPr="001F52A5">
        <w:rPr>
          <w:rFonts w:hint="eastAsia"/>
          <w:szCs w:val="21"/>
        </w:rPr>
        <w:t>配有校准头</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25</w:t>
      </w:r>
      <w:r w:rsidRPr="001F52A5">
        <w:rPr>
          <w:szCs w:val="21"/>
        </w:rPr>
        <w:t>．</w:t>
      </w:r>
      <w:r w:rsidRPr="001F52A5">
        <w:rPr>
          <w:rFonts w:hint="eastAsia"/>
          <w:szCs w:val="21"/>
        </w:rPr>
        <w:t>配有颜色校准工具包</w:t>
      </w:r>
      <w:r w:rsidRPr="001F52A5">
        <w:rPr>
          <w:rFonts w:hint="eastAsia"/>
          <w:szCs w:val="21"/>
        </w:rPr>
        <w:t>1</w:t>
      </w:r>
      <w:r w:rsidRPr="001F52A5">
        <w:rPr>
          <w:rFonts w:hint="eastAsia"/>
          <w:szCs w:val="21"/>
        </w:rPr>
        <w:t>套。</w:t>
      </w:r>
    </w:p>
    <w:p w:rsidR="002A2C0F" w:rsidRPr="001F52A5" w:rsidRDefault="002A2C0F" w:rsidP="002A2C0F">
      <w:pPr>
        <w:tabs>
          <w:tab w:val="left" w:pos="900"/>
        </w:tabs>
        <w:snapToGrid w:val="0"/>
        <w:spacing w:line="360" w:lineRule="auto"/>
        <w:jc w:val="left"/>
        <w:rPr>
          <w:szCs w:val="21"/>
        </w:rPr>
      </w:pPr>
      <w:r w:rsidRPr="001F52A5">
        <w:rPr>
          <w:rFonts w:hint="eastAsia"/>
          <w:szCs w:val="21"/>
        </w:rPr>
        <w:lastRenderedPageBreak/>
        <w:t>26</w:t>
      </w:r>
      <w:r w:rsidRPr="001F52A5">
        <w:rPr>
          <w:szCs w:val="21"/>
        </w:rPr>
        <w:t>．</w:t>
      </w:r>
      <w:r w:rsidRPr="001F52A5">
        <w:rPr>
          <w:rFonts w:hint="eastAsia"/>
          <w:szCs w:val="21"/>
        </w:rPr>
        <w:t>设备的操作系统为</w:t>
      </w:r>
      <w:r w:rsidRPr="001F52A5">
        <w:rPr>
          <w:rFonts w:hint="eastAsia"/>
          <w:szCs w:val="21"/>
        </w:rPr>
        <w:t>Windows 10 64</w:t>
      </w:r>
      <w:r w:rsidRPr="001F52A5">
        <w:rPr>
          <w:rFonts w:hint="eastAsia"/>
          <w:szCs w:val="21"/>
        </w:rPr>
        <w:t>位。</w:t>
      </w:r>
    </w:p>
    <w:p w:rsidR="002A2C0F" w:rsidRPr="001F52A5" w:rsidRDefault="002A2C0F" w:rsidP="002A2C0F">
      <w:pPr>
        <w:tabs>
          <w:tab w:val="left" w:pos="900"/>
        </w:tabs>
        <w:snapToGrid w:val="0"/>
        <w:spacing w:line="360" w:lineRule="auto"/>
        <w:jc w:val="left"/>
        <w:rPr>
          <w:szCs w:val="21"/>
        </w:rPr>
      </w:pPr>
      <w:r w:rsidRPr="001F52A5">
        <w:rPr>
          <w:rFonts w:hint="eastAsia"/>
          <w:szCs w:val="21"/>
        </w:rPr>
        <w:t>27</w:t>
      </w:r>
      <w:r w:rsidRPr="001F52A5">
        <w:rPr>
          <w:szCs w:val="21"/>
        </w:rPr>
        <w:t>．</w:t>
      </w:r>
      <w:r w:rsidRPr="001F52A5">
        <w:rPr>
          <w:rFonts w:hint="eastAsia"/>
          <w:szCs w:val="21"/>
        </w:rPr>
        <w:t>操作软件为中文简体界面。</w:t>
      </w:r>
    </w:p>
    <w:p w:rsidR="002A2C0F" w:rsidRPr="001F52A5" w:rsidRDefault="002A2C0F" w:rsidP="002A2C0F">
      <w:pPr>
        <w:tabs>
          <w:tab w:val="left" w:pos="900"/>
        </w:tabs>
        <w:snapToGrid w:val="0"/>
        <w:spacing w:line="360" w:lineRule="auto"/>
        <w:jc w:val="left"/>
        <w:rPr>
          <w:szCs w:val="21"/>
        </w:rPr>
      </w:pPr>
      <w:r w:rsidRPr="001F52A5">
        <w:rPr>
          <w:rFonts w:hint="eastAsia"/>
          <w:szCs w:val="21"/>
        </w:rPr>
        <w:t>28</w:t>
      </w:r>
      <w:r w:rsidRPr="001F52A5">
        <w:rPr>
          <w:szCs w:val="21"/>
        </w:rPr>
        <w:t>．</w:t>
      </w:r>
      <w:r w:rsidRPr="001F52A5">
        <w:rPr>
          <w:rFonts w:hint="eastAsia"/>
          <w:szCs w:val="21"/>
        </w:rPr>
        <w:t>配有移动图形工作站</w:t>
      </w:r>
      <w:r w:rsidRPr="001F52A5">
        <w:rPr>
          <w:rFonts w:hint="eastAsia"/>
          <w:szCs w:val="21"/>
        </w:rPr>
        <w:t>2</w:t>
      </w:r>
      <w:r w:rsidRPr="001F52A5">
        <w:rPr>
          <w:rFonts w:hint="eastAsia"/>
          <w:szCs w:val="21"/>
        </w:rPr>
        <w:t>套，</w:t>
      </w:r>
      <w:r w:rsidRPr="001F52A5">
        <w:rPr>
          <w:rFonts w:hint="eastAsia"/>
          <w:szCs w:val="21"/>
        </w:rPr>
        <w:t>CPU</w:t>
      </w:r>
      <w:r w:rsidRPr="001F52A5">
        <w:rPr>
          <w:rFonts w:hint="eastAsia"/>
          <w:szCs w:val="21"/>
        </w:rPr>
        <w:t>性能≥</w:t>
      </w:r>
      <w:r w:rsidRPr="001F52A5">
        <w:rPr>
          <w:rFonts w:hint="eastAsia"/>
          <w:szCs w:val="21"/>
        </w:rPr>
        <w:t>Intel Core i7-7700</w:t>
      </w:r>
      <w:r w:rsidRPr="001F52A5">
        <w:rPr>
          <w:rFonts w:hint="eastAsia"/>
          <w:szCs w:val="21"/>
        </w:rPr>
        <w:t>，独立</w:t>
      </w:r>
      <w:proofErr w:type="gramStart"/>
      <w:r w:rsidRPr="001F52A5">
        <w:rPr>
          <w:rFonts w:hint="eastAsia"/>
          <w:szCs w:val="21"/>
        </w:rPr>
        <w:t>显卡显存</w:t>
      </w:r>
      <w:proofErr w:type="gramEnd"/>
      <w:r w:rsidRPr="001F52A5">
        <w:rPr>
          <w:rFonts w:hint="eastAsia"/>
          <w:szCs w:val="21"/>
        </w:rPr>
        <w:t>性能不低于</w:t>
      </w:r>
      <w:r w:rsidRPr="001F52A5">
        <w:rPr>
          <w:szCs w:val="21"/>
        </w:rPr>
        <w:t>GeForce GTX 1060 (6G)</w:t>
      </w:r>
      <w:r w:rsidRPr="001F52A5">
        <w:rPr>
          <w:rFonts w:hint="eastAsia"/>
          <w:szCs w:val="21"/>
        </w:rPr>
        <w:t>，内存≥</w:t>
      </w:r>
      <w:r w:rsidRPr="001F52A5">
        <w:rPr>
          <w:rFonts w:hint="eastAsia"/>
          <w:szCs w:val="21"/>
        </w:rPr>
        <w:t>16G</w:t>
      </w:r>
      <w:r w:rsidRPr="001F52A5">
        <w:rPr>
          <w:rFonts w:hint="eastAsia"/>
          <w:szCs w:val="21"/>
        </w:rPr>
        <w:t>，屏幕≥</w:t>
      </w:r>
      <w:r w:rsidRPr="001F52A5">
        <w:rPr>
          <w:rFonts w:hint="eastAsia"/>
          <w:szCs w:val="21"/>
        </w:rPr>
        <w:t>15</w:t>
      </w:r>
      <w:r w:rsidRPr="001F52A5">
        <w:rPr>
          <w:rFonts w:hint="eastAsia"/>
          <w:szCs w:val="21"/>
        </w:rPr>
        <w:t>英寸，屏幕分辨率≥</w:t>
      </w:r>
      <w:r w:rsidRPr="001F52A5">
        <w:rPr>
          <w:rFonts w:hint="eastAsia"/>
          <w:szCs w:val="21"/>
        </w:rPr>
        <w:t>1920*1080</w:t>
      </w:r>
      <w:r w:rsidRPr="001F52A5">
        <w:rPr>
          <w:rFonts w:hint="eastAsia"/>
          <w:szCs w:val="21"/>
        </w:rPr>
        <w:t>，硬盘采用固态硬盘</w:t>
      </w:r>
      <w:r w:rsidRPr="001F52A5">
        <w:rPr>
          <w:rFonts w:hint="eastAsia"/>
          <w:szCs w:val="21"/>
        </w:rPr>
        <w:t>+</w:t>
      </w:r>
      <w:r w:rsidRPr="001F52A5">
        <w:rPr>
          <w:rFonts w:hint="eastAsia"/>
          <w:szCs w:val="21"/>
        </w:rPr>
        <w:t>机械式硬盘方式，其中固态硬盘≥</w:t>
      </w:r>
      <w:r w:rsidRPr="001F52A5">
        <w:rPr>
          <w:rFonts w:hint="eastAsia"/>
          <w:szCs w:val="21"/>
        </w:rPr>
        <w:t>256G</w:t>
      </w:r>
      <w:r w:rsidRPr="001F52A5">
        <w:rPr>
          <w:rFonts w:hint="eastAsia"/>
          <w:szCs w:val="21"/>
        </w:rPr>
        <w:t>，移动图形工作站配有光驱、</w:t>
      </w:r>
      <w:r w:rsidRPr="001F52A5">
        <w:rPr>
          <w:rFonts w:hint="eastAsia"/>
          <w:szCs w:val="21"/>
        </w:rPr>
        <w:t>HDMI</w:t>
      </w:r>
      <w:r w:rsidRPr="001F52A5">
        <w:rPr>
          <w:rFonts w:hint="eastAsia"/>
          <w:szCs w:val="21"/>
        </w:rPr>
        <w:t>接口、</w:t>
      </w:r>
      <w:r w:rsidRPr="001F52A5">
        <w:rPr>
          <w:rFonts w:hint="eastAsia"/>
          <w:szCs w:val="21"/>
        </w:rPr>
        <w:t>Mini Display</w:t>
      </w:r>
      <w:r w:rsidRPr="001F52A5">
        <w:rPr>
          <w:rFonts w:hint="eastAsia"/>
          <w:szCs w:val="21"/>
        </w:rPr>
        <w:t>端口、</w:t>
      </w:r>
      <w:r w:rsidRPr="001F52A5">
        <w:rPr>
          <w:rFonts w:hint="eastAsia"/>
          <w:szCs w:val="21"/>
        </w:rPr>
        <w:t>USB 3.0</w:t>
      </w:r>
      <w:r w:rsidRPr="001F52A5">
        <w:rPr>
          <w:rFonts w:hint="eastAsia"/>
          <w:szCs w:val="21"/>
        </w:rPr>
        <w:t>接口等。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29</w:t>
      </w:r>
      <w:r w:rsidRPr="001F52A5">
        <w:rPr>
          <w:szCs w:val="21"/>
        </w:rPr>
        <w:t>．</w:t>
      </w:r>
      <w:r w:rsidRPr="001F52A5">
        <w:rPr>
          <w:rFonts w:hint="eastAsia"/>
          <w:szCs w:val="21"/>
        </w:rPr>
        <w:t>配有移动工作台</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30</w:t>
      </w:r>
      <w:r w:rsidRPr="001F52A5">
        <w:rPr>
          <w:szCs w:val="21"/>
        </w:rPr>
        <w:t>．</w:t>
      </w:r>
      <w:r w:rsidRPr="001F52A5">
        <w:rPr>
          <w:rFonts w:hint="eastAsia"/>
          <w:szCs w:val="21"/>
        </w:rPr>
        <w:t>整机质保≥</w:t>
      </w:r>
      <w:r w:rsidRPr="001F52A5">
        <w:rPr>
          <w:rFonts w:hint="eastAsia"/>
          <w:szCs w:val="21"/>
        </w:rPr>
        <w:t>5</w:t>
      </w:r>
      <w:r w:rsidRPr="001F52A5">
        <w:rPr>
          <w:rFonts w:hint="eastAsia"/>
          <w:szCs w:val="21"/>
        </w:rPr>
        <w:t>年，扫描软件和修复设计软件</w:t>
      </w:r>
      <w:r w:rsidRPr="001F52A5">
        <w:rPr>
          <w:rFonts w:hint="eastAsia"/>
          <w:szCs w:val="21"/>
        </w:rPr>
        <w:t>5</w:t>
      </w:r>
      <w:r w:rsidRPr="001F52A5">
        <w:rPr>
          <w:rFonts w:hint="eastAsia"/>
          <w:szCs w:val="21"/>
        </w:rPr>
        <w:t>年内免费使用和升级。</w:t>
      </w:r>
    </w:p>
    <w:p w:rsidR="002A2C0F" w:rsidRPr="001F52A5" w:rsidRDefault="002A2C0F" w:rsidP="002A2C0F">
      <w:pPr>
        <w:tabs>
          <w:tab w:val="left" w:pos="900"/>
        </w:tabs>
        <w:snapToGrid w:val="0"/>
        <w:spacing w:line="360" w:lineRule="auto"/>
        <w:jc w:val="left"/>
        <w:rPr>
          <w:szCs w:val="21"/>
        </w:rPr>
      </w:pPr>
      <w:r w:rsidRPr="001F52A5">
        <w:rPr>
          <w:rFonts w:hint="eastAsia"/>
          <w:szCs w:val="21"/>
        </w:rPr>
        <w:t>三、设备名称及数量：口内扫描仪</w:t>
      </w:r>
      <w:r w:rsidRPr="001F52A5">
        <w:rPr>
          <w:rFonts w:hint="eastAsia"/>
          <w:szCs w:val="21"/>
        </w:rPr>
        <w:t>2</w:t>
      </w:r>
      <w:r w:rsidRPr="001F52A5">
        <w:rPr>
          <w:rFonts w:hint="eastAsia"/>
          <w:szCs w:val="21"/>
        </w:rPr>
        <w:t>，数量</w:t>
      </w:r>
      <w:r w:rsidRPr="001F52A5">
        <w:rPr>
          <w:rFonts w:hint="eastAsia"/>
          <w:szCs w:val="21"/>
        </w:rPr>
        <w:t>1</w:t>
      </w:r>
      <w:r w:rsidRPr="001F52A5">
        <w:rPr>
          <w:rFonts w:hint="eastAsia"/>
          <w:szCs w:val="21"/>
        </w:rPr>
        <w:t>台</w:t>
      </w:r>
      <w:r w:rsidRPr="001F52A5">
        <w:rPr>
          <w:rFonts w:hint="eastAsia"/>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四、技术要求：</w:t>
      </w:r>
    </w:p>
    <w:p w:rsidR="002A2C0F" w:rsidRPr="001F52A5" w:rsidRDefault="002A2C0F" w:rsidP="002A2C0F">
      <w:pPr>
        <w:tabs>
          <w:tab w:val="left" w:pos="900"/>
        </w:tabs>
        <w:snapToGrid w:val="0"/>
        <w:spacing w:line="360" w:lineRule="auto"/>
        <w:jc w:val="left"/>
        <w:rPr>
          <w:szCs w:val="21"/>
        </w:rPr>
      </w:pPr>
      <w:r w:rsidRPr="001F52A5">
        <w:rPr>
          <w:rFonts w:hint="eastAsia"/>
          <w:szCs w:val="21"/>
        </w:rPr>
        <w:t>（一）设备用途：用于采集口内牙体、牙技</w:t>
      </w:r>
      <w:proofErr w:type="gramStart"/>
      <w:r w:rsidRPr="001F52A5">
        <w:rPr>
          <w:rFonts w:hint="eastAsia"/>
          <w:szCs w:val="21"/>
        </w:rPr>
        <w:t>龈</w:t>
      </w:r>
      <w:proofErr w:type="gramEnd"/>
      <w:r w:rsidRPr="001F52A5">
        <w:rPr>
          <w:rFonts w:hint="eastAsia"/>
          <w:szCs w:val="21"/>
        </w:rPr>
        <w:t>术及参粘数</w:t>
      </w:r>
      <w:proofErr w:type="gramStart"/>
      <w:r w:rsidRPr="001F52A5">
        <w:rPr>
          <w:rFonts w:hint="eastAsia"/>
          <w:szCs w:val="21"/>
        </w:rPr>
        <w:t>膜组织</w:t>
      </w:r>
      <w:proofErr w:type="gramEnd"/>
      <w:r w:rsidRPr="001F52A5">
        <w:rPr>
          <w:rFonts w:hint="eastAsia"/>
          <w:szCs w:val="21"/>
        </w:rPr>
        <w:t>数字化印模。</w:t>
      </w:r>
    </w:p>
    <w:p w:rsidR="002A2C0F" w:rsidRPr="001F52A5" w:rsidRDefault="002A2C0F" w:rsidP="002A2C0F">
      <w:pPr>
        <w:tabs>
          <w:tab w:val="left" w:pos="900"/>
        </w:tabs>
        <w:snapToGrid w:val="0"/>
        <w:spacing w:line="360" w:lineRule="auto"/>
        <w:jc w:val="left"/>
        <w:rPr>
          <w:szCs w:val="21"/>
        </w:rPr>
      </w:pPr>
      <w:r w:rsidRPr="001F52A5">
        <w:rPr>
          <w:rFonts w:hint="eastAsia"/>
          <w:szCs w:val="21"/>
        </w:rPr>
        <w:t>（二）技术规格：</w:t>
      </w:r>
    </w:p>
    <w:p w:rsidR="002A2C0F" w:rsidRPr="001F52A5" w:rsidRDefault="002A2C0F" w:rsidP="002A2C0F">
      <w:pPr>
        <w:tabs>
          <w:tab w:val="left" w:pos="900"/>
        </w:tabs>
        <w:snapToGrid w:val="0"/>
        <w:spacing w:line="360" w:lineRule="auto"/>
        <w:jc w:val="left"/>
        <w:rPr>
          <w:szCs w:val="21"/>
        </w:rPr>
      </w:pPr>
      <w:r w:rsidRPr="001F52A5">
        <w:rPr>
          <w:rFonts w:hint="eastAsia"/>
          <w:szCs w:val="21"/>
        </w:rPr>
        <w:t>1</w:t>
      </w:r>
      <w:r w:rsidRPr="001F52A5">
        <w:rPr>
          <w:szCs w:val="21"/>
        </w:rPr>
        <w:t>．</w:t>
      </w:r>
      <w:r w:rsidRPr="001F52A5">
        <w:rPr>
          <w:rFonts w:hint="eastAsia"/>
          <w:szCs w:val="21"/>
        </w:rPr>
        <w:t>扫描技术：真彩扫描，无需喷粉，采用超快光学切片共聚焦显微技术。</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2</w:t>
      </w:r>
      <w:r w:rsidRPr="001F52A5">
        <w:rPr>
          <w:szCs w:val="21"/>
        </w:rPr>
        <w:t>．</w:t>
      </w:r>
      <w:r w:rsidRPr="001F52A5">
        <w:rPr>
          <w:rFonts w:hint="eastAsia"/>
          <w:szCs w:val="21"/>
        </w:rPr>
        <w:t>扫描</w:t>
      </w:r>
      <w:proofErr w:type="gramStart"/>
      <w:r w:rsidRPr="001F52A5">
        <w:rPr>
          <w:rFonts w:hint="eastAsia"/>
          <w:szCs w:val="21"/>
        </w:rPr>
        <w:t>头采用枪</w:t>
      </w:r>
      <w:proofErr w:type="gramEnd"/>
      <w:r w:rsidRPr="001F52A5">
        <w:rPr>
          <w:rFonts w:hint="eastAsia"/>
          <w:szCs w:val="21"/>
        </w:rPr>
        <w:t>笔式设计，扫描头（高</w:t>
      </w:r>
      <w:r w:rsidRPr="001F52A5">
        <w:rPr>
          <w:rFonts w:hint="eastAsia"/>
          <w:szCs w:val="21"/>
        </w:rPr>
        <w:t>*</w:t>
      </w:r>
      <w:r w:rsidRPr="001F52A5">
        <w:rPr>
          <w:rFonts w:hint="eastAsia"/>
          <w:szCs w:val="21"/>
        </w:rPr>
        <w:t>宽）≤</w:t>
      </w:r>
      <w:r w:rsidRPr="001F52A5">
        <w:rPr>
          <w:rFonts w:hint="eastAsia"/>
          <w:szCs w:val="21"/>
        </w:rPr>
        <w:t>20mm*22mm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3</w:t>
      </w:r>
      <w:r w:rsidRPr="001F52A5">
        <w:rPr>
          <w:szCs w:val="21"/>
        </w:rPr>
        <w:t>．</w:t>
      </w:r>
      <w:r w:rsidRPr="001F52A5">
        <w:rPr>
          <w:rFonts w:hint="eastAsia"/>
          <w:szCs w:val="21"/>
        </w:rPr>
        <w:t>扫描精度≤</w:t>
      </w:r>
      <w:r w:rsidRPr="001F52A5">
        <w:rPr>
          <w:rFonts w:hint="eastAsia"/>
          <w:szCs w:val="21"/>
        </w:rPr>
        <w:t>10</w:t>
      </w:r>
      <w:r w:rsidRPr="001F52A5">
        <w:rPr>
          <w:rFonts w:hint="eastAsia"/>
          <w:szCs w:val="21"/>
        </w:rPr>
        <w:t>μ</w:t>
      </w:r>
      <w:r w:rsidRPr="001F52A5">
        <w:rPr>
          <w:rFonts w:hint="eastAsia"/>
          <w:szCs w:val="21"/>
        </w:rPr>
        <w:t>m</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4</w:t>
      </w:r>
      <w:r w:rsidRPr="001F52A5">
        <w:rPr>
          <w:szCs w:val="21"/>
        </w:rPr>
        <w:t>．</w:t>
      </w:r>
      <w:r w:rsidRPr="001F52A5">
        <w:rPr>
          <w:rFonts w:hint="eastAsia"/>
          <w:szCs w:val="21"/>
        </w:rPr>
        <w:t>扫描仪重量≤</w:t>
      </w:r>
      <w:r w:rsidRPr="001F52A5">
        <w:rPr>
          <w:rFonts w:hint="eastAsia"/>
          <w:szCs w:val="21"/>
        </w:rPr>
        <w:t>400g</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5</w:t>
      </w:r>
      <w:r w:rsidRPr="001F52A5">
        <w:rPr>
          <w:szCs w:val="21"/>
        </w:rPr>
        <w:t>．</w:t>
      </w:r>
      <w:r w:rsidRPr="001F52A5">
        <w:rPr>
          <w:rFonts w:hint="eastAsia"/>
          <w:szCs w:val="21"/>
        </w:rPr>
        <w:t>扫描头可拆卸、高温高压消毒有自加热功能，防止口内起雾影像扫描精度，可高温高压消毒，并配有</w:t>
      </w:r>
      <w:r w:rsidRPr="001F52A5">
        <w:rPr>
          <w:rFonts w:hint="eastAsia"/>
          <w:szCs w:val="21"/>
        </w:rPr>
        <w:t>5</w:t>
      </w:r>
      <w:r w:rsidRPr="001F52A5">
        <w:rPr>
          <w:rFonts w:hint="eastAsia"/>
          <w:szCs w:val="21"/>
        </w:rPr>
        <w:t>个标准扫描头和</w:t>
      </w:r>
      <w:r w:rsidRPr="001F52A5">
        <w:rPr>
          <w:rFonts w:hint="eastAsia"/>
          <w:szCs w:val="21"/>
        </w:rPr>
        <w:t>1</w:t>
      </w:r>
      <w:r w:rsidRPr="001F52A5">
        <w:rPr>
          <w:rFonts w:hint="eastAsia"/>
          <w:szCs w:val="21"/>
        </w:rPr>
        <w:t>个保护头。</w:t>
      </w:r>
    </w:p>
    <w:p w:rsidR="002A2C0F" w:rsidRPr="001F52A5" w:rsidRDefault="002A2C0F" w:rsidP="002A2C0F">
      <w:pPr>
        <w:tabs>
          <w:tab w:val="left" w:pos="900"/>
        </w:tabs>
        <w:snapToGrid w:val="0"/>
        <w:spacing w:line="360" w:lineRule="auto"/>
        <w:jc w:val="left"/>
        <w:rPr>
          <w:szCs w:val="21"/>
        </w:rPr>
      </w:pPr>
      <w:r w:rsidRPr="001F52A5">
        <w:rPr>
          <w:rFonts w:hint="eastAsia"/>
          <w:szCs w:val="21"/>
        </w:rPr>
        <w:t>6</w:t>
      </w:r>
      <w:r w:rsidRPr="001F52A5">
        <w:rPr>
          <w:szCs w:val="21"/>
        </w:rPr>
        <w:t>．</w:t>
      </w:r>
      <w:r w:rsidRPr="001F52A5">
        <w:rPr>
          <w:rFonts w:hint="eastAsia"/>
          <w:szCs w:val="21"/>
        </w:rPr>
        <w:t>具有牙龈锁定功能，防止扫描时被排开的牙龈回弹。</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7</w:t>
      </w:r>
      <w:r w:rsidRPr="001F52A5">
        <w:rPr>
          <w:szCs w:val="21"/>
        </w:rPr>
        <w:t>．</w:t>
      </w:r>
      <w:r w:rsidRPr="001F52A5">
        <w:rPr>
          <w:rFonts w:hint="eastAsia"/>
          <w:szCs w:val="21"/>
        </w:rPr>
        <w:t>具有数字化自动比色功能，能</w:t>
      </w:r>
      <w:proofErr w:type="gramStart"/>
      <w:r w:rsidRPr="001F52A5">
        <w:rPr>
          <w:rFonts w:hint="eastAsia"/>
          <w:szCs w:val="21"/>
        </w:rPr>
        <w:t>清晰不</w:t>
      </w:r>
      <w:proofErr w:type="gramEnd"/>
      <w:r w:rsidRPr="001F52A5">
        <w:rPr>
          <w:rFonts w:hint="eastAsia"/>
          <w:szCs w:val="21"/>
        </w:rPr>
        <w:t>失真的展现牙体组织、牙龈、黏膜和软硬腭等。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8</w:t>
      </w:r>
      <w:r w:rsidRPr="001F52A5">
        <w:rPr>
          <w:szCs w:val="21"/>
        </w:rPr>
        <w:t>．</w:t>
      </w:r>
      <w:r w:rsidRPr="001F52A5">
        <w:rPr>
          <w:rFonts w:hint="eastAsia"/>
          <w:szCs w:val="21"/>
        </w:rPr>
        <w:t>扫描和设计工作能独立分开，不影响第二次扫描，扫描数据可以发送到其他电脑中进行设计。</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9</w:t>
      </w:r>
      <w:r w:rsidRPr="001F52A5">
        <w:rPr>
          <w:szCs w:val="21"/>
        </w:rPr>
        <w:t>．</w:t>
      </w:r>
      <w:r w:rsidRPr="001F52A5">
        <w:rPr>
          <w:rFonts w:hint="eastAsia"/>
          <w:szCs w:val="21"/>
        </w:rPr>
        <w:t>具有</w:t>
      </w:r>
      <w:proofErr w:type="gramStart"/>
      <w:r w:rsidRPr="001F52A5">
        <w:rPr>
          <w:rFonts w:hint="eastAsia"/>
          <w:szCs w:val="21"/>
        </w:rPr>
        <w:t>智能备牙评估</w:t>
      </w:r>
      <w:proofErr w:type="gramEnd"/>
      <w:r w:rsidRPr="001F52A5">
        <w:rPr>
          <w:rFonts w:hint="eastAsia"/>
          <w:szCs w:val="21"/>
        </w:rPr>
        <w:t>系统，扫描软件含倒</w:t>
      </w:r>
      <w:proofErr w:type="gramStart"/>
      <w:r w:rsidRPr="001F52A5">
        <w:rPr>
          <w:rFonts w:hint="eastAsia"/>
          <w:szCs w:val="21"/>
        </w:rPr>
        <w:t>凹</w:t>
      </w:r>
      <w:proofErr w:type="gramEnd"/>
      <w:r w:rsidRPr="001F52A5">
        <w:rPr>
          <w:rFonts w:hint="eastAsia"/>
          <w:szCs w:val="21"/>
        </w:rPr>
        <w:t>观察、颈线</w:t>
      </w:r>
      <w:proofErr w:type="gramStart"/>
      <w:r w:rsidRPr="001F52A5">
        <w:rPr>
          <w:rFonts w:hint="eastAsia"/>
          <w:szCs w:val="21"/>
        </w:rPr>
        <w:t>刻划</w:t>
      </w:r>
      <w:proofErr w:type="gramEnd"/>
      <w:r w:rsidRPr="001F52A5">
        <w:rPr>
          <w:rFonts w:hint="eastAsia"/>
          <w:szCs w:val="21"/>
        </w:rPr>
        <w:t>、咬合空间检测等功能。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10</w:t>
      </w:r>
      <w:r w:rsidRPr="001F52A5">
        <w:rPr>
          <w:szCs w:val="21"/>
        </w:rPr>
        <w:t>．</w:t>
      </w:r>
      <w:r w:rsidRPr="001F52A5">
        <w:rPr>
          <w:rFonts w:hint="eastAsia"/>
          <w:szCs w:val="21"/>
        </w:rPr>
        <w:t>具有咬合自动对准功能。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11</w:t>
      </w:r>
      <w:r w:rsidRPr="001F52A5">
        <w:rPr>
          <w:szCs w:val="21"/>
        </w:rPr>
        <w:t>．</w:t>
      </w:r>
      <w:r w:rsidRPr="001F52A5">
        <w:rPr>
          <w:rFonts w:hint="eastAsia"/>
          <w:szCs w:val="21"/>
        </w:rPr>
        <w:t>具有自动软组织去除功能，去除不需要的颊、舌、唇黏膜。</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具有高清照相功能，能够清晰地辨认边缘线位置，分辨率≥</w:t>
      </w:r>
      <w:r w:rsidRPr="001F52A5">
        <w:rPr>
          <w:rFonts w:hint="eastAsia"/>
          <w:szCs w:val="21"/>
        </w:rPr>
        <w:t>1080P</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可口内扫描多个单位的种植体及杆卡类植体。</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取向景深可调整，能对修复体肩台及种植体周围软组织进行清晰扫描。</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15</w:t>
      </w:r>
      <w:r w:rsidRPr="001F52A5">
        <w:rPr>
          <w:szCs w:val="21"/>
        </w:rPr>
        <w:t>．</w:t>
      </w:r>
      <w:r w:rsidRPr="001F52A5">
        <w:rPr>
          <w:rFonts w:hint="eastAsia"/>
          <w:szCs w:val="21"/>
        </w:rPr>
        <w:t>具有人工智能扫描功能，自动去除</w:t>
      </w:r>
      <w:proofErr w:type="gramStart"/>
      <w:r w:rsidRPr="001F52A5">
        <w:rPr>
          <w:rFonts w:hint="eastAsia"/>
          <w:szCs w:val="21"/>
        </w:rPr>
        <w:t>误扫区域</w:t>
      </w:r>
      <w:proofErr w:type="gramEnd"/>
      <w:r w:rsidRPr="001F52A5">
        <w:rPr>
          <w:rFonts w:hint="eastAsia"/>
          <w:szCs w:val="21"/>
        </w:rPr>
        <w:t>的同时，后处理时间≤</w:t>
      </w:r>
      <w:r w:rsidRPr="001F52A5">
        <w:rPr>
          <w:rFonts w:hint="eastAsia"/>
          <w:szCs w:val="21"/>
        </w:rPr>
        <w:t xml:space="preserve">2 </w:t>
      </w:r>
      <w:r w:rsidRPr="001F52A5">
        <w:rPr>
          <w:rFonts w:hint="eastAsia"/>
          <w:szCs w:val="21"/>
        </w:rPr>
        <w:t>分钟。</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szCs w:val="21"/>
        </w:rPr>
        <w:t>．</w:t>
      </w:r>
      <w:r w:rsidRPr="001F52A5">
        <w:rPr>
          <w:rFonts w:hint="eastAsia"/>
          <w:szCs w:val="21"/>
        </w:rPr>
        <w:t>具有</w:t>
      </w:r>
      <w:proofErr w:type="gramStart"/>
      <w:r w:rsidRPr="001F52A5">
        <w:rPr>
          <w:rFonts w:hint="eastAsia"/>
          <w:szCs w:val="21"/>
        </w:rPr>
        <w:t>云计算</w:t>
      </w:r>
      <w:proofErr w:type="gramEnd"/>
      <w:r w:rsidRPr="001F52A5">
        <w:rPr>
          <w:rFonts w:hint="eastAsia"/>
          <w:szCs w:val="21"/>
        </w:rPr>
        <w:t>智能排牙功能，可预知患者最终矫正效果。</w:t>
      </w:r>
    </w:p>
    <w:p w:rsidR="002A2C0F" w:rsidRPr="001F52A5" w:rsidRDefault="002A2C0F" w:rsidP="002A2C0F">
      <w:pPr>
        <w:tabs>
          <w:tab w:val="left" w:pos="900"/>
        </w:tabs>
        <w:snapToGrid w:val="0"/>
        <w:spacing w:line="360" w:lineRule="auto"/>
        <w:jc w:val="left"/>
        <w:rPr>
          <w:szCs w:val="21"/>
        </w:rPr>
      </w:pPr>
      <w:r w:rsidRPr="001F52A5">
        <w:rPr>
          <w:rFonts w:hint="eastAsia"/>
          <w:szCs w:val="21"/>
        </w:rPr>
        <w:t>17</w:t>
      </w:r>
      <w:r w:rsidRPr="001F52A5">
        <w:rPr>
          <w:szCs w:val="21"/>
        </w:rPr>
        <w:t>．</w:t>
      </w:r>
      <w:r w:rsidRPr="001F52A5">
        <w:rPr>
          <w:rFonts w:hint="eastAsia"/>
          <w:szCs w:val="21"/>
        </w:rPr>
        <w:t>具有微笑设计功能和正畸快速目标位功能。</w:t>
      </w:r>
    </w:p>
    <w:p w:rsidR="002A2C0F" w:rsidRPr="001F52A5" w:rsidRDefault="002A2C0F" w:rsidP="002A2C0F">
      <w:pPr>
        <w:tabs>
          <w:tab w:val="left" w:pos="900"/>
        </w:tabs>
        <w:snapToGrid w:val="0"/>
        <w:spacing w:line="360" w:lineRule="auto"/>
        <w:jc w:val="left"/>
        <w:rPr>
          <w:szCs w:val="21"/>
        </w:rPr>
      </w:pPr>
      <w:r w:rsidRPr="001F52A5">
        <w:rPr>
          <w:rFonts w:hint="eastAsia"/>
          <w:szCs w:val="21"/>
        </w:rPr>
        <w:t>18</w:t>
      </w:r>
      <w:r w:rsidRPr="001F52A5">
        <w:rPr>
          <w:szCs w:val="21"/>
        </w:rPr>
        <w:t>．</w:t>
      </w:r>
      <w:r w:rsidRPr="001F52A5">
        <w:rPr>
          <w:rFonts w:hint="eastAsia"/>
          <w:szCs w:val="21"/>
        </w:rPr>
        <w:t>具有加速扫描模式。</w:t>
      </w:r>
    </w:p>
    <w:p w:rsidR="002A2C0F" w:rsidRPr="001F52A5" w:rsidRDefault="002A2C0F" w:rsidP="002A2C0F">
      <w:pPr>
        <w:tabs>
          <w:tab w:val="left" w:pos="900"/>
        </w:tabs>
        <w:snapToGrid w:val="0"/>
        <w:spacing w:line="360" w:lineRule="auto"/>
        <w:jc w:val="left"/>
        <w:rPr>
          <w:szCs w:val="21"/>
        </w:rPr>
      </w:pPr>
      <w:r w:rsidRPr="001F52A5">
        <w:rPr>
          <w:rFonts w:hint="eastAsia"/>
          <w:szCs w:val="21"/>
        </w:rPr>
        <w:t>19</w:t>
      </w:r>
      <w:r w:rsidRPr="001F52A5">
        <w:rPr>
          <w:szCs w:val="21"/>
        </w:rPr>
        <w:t>．</w:t>
      </w:r>
      <w:r w:rsidRPr="001F52A5">
        <w:rPr>
          <w:rFonts w:hint="eastAsia"/>
          <w:szCs w:val="21"/>
        </w:rPr>
        <w:t>采集的上</w:t>
      </w:r>
      <w:r w:rsidRPr="001F52A5">
        <w:rPr>
          <w:rFonts w:hint="eastAsia"/>
          <w:szCs w:val="21"/>
        </w:rPr>
        <w:t>/</w:t>
      </w:r>
      <w:r w:rsidRPr="001F52A5">
        <w:rPr>
          <w:rFonts w:hint="eastAsia"/>
          <w:szCs w:val="21"/>
        </w:rPr>
        <w:t>下颌数据可调换。</w:t>
      </w:r>
    </w:p>
    <w:p w:rsidR="002A2C0F" w:rsidRPr="001F52A5" w:rsidRDefault="002A2C0F" w:rsidP="002A2C0F">
      <w:pPr>
        <w:tabs>
          <w:tab w:val="left" w:pos="900"/>
        </w:tabs>
        <w:snapToGrid w:val="0"/>
        <w:spacing w:line="360" w:lineRule="auto"/>
        <w:jc w:val="left"/>
        <w:rPr>
          <w:szCs w:val="21"/>
        </w:rPr>
      </w:pPr>
      <w:r w:rsidRPr="001F52A5">
        <w:rPr>
          <w:rFonts w:hint="eastAsia"/>
          <w:szCs w:val="21"/>
        </w:rPr>
        <w:t>▲</w:t>
      </w:r>
      <w:r w:rsidRPr="001F52A5">
        <w:rPr>
          <w:rFonts w:hint="eastAsia"/>
          <w:szCs w:val="21"/>
        </w:rPr>
        <w:t>20</w:t>
      </w:r>
      <w:r w:rsidRPr="001F52A5">
        <w:rPr>
          <w:szCs w:val="21"/>
        </w:rPr>
        <w:t>．</w:t>
      </w:r>
      <w:r w:rsidRPr="001F52A5">
        <w:rPr>
          <w:rFonts w:hint="eastAsia"/>
          <w:szCs w:val="21"/>
        </w:rPr>
        <w:t>可与修复设计软件无缝对接，输出</w:t>
      </w:r>
      <w:r w:rsidRPr="001F52A5">
        <w:rPr>
          <w:rFonts w:hint="eastAsia"/>
          <w:szCs w:val="21"/>
        </w:rPr>
        <w:t>STL</w:t>
      </w:r>
      <w:r w:rsidRPr="001F52A5">
        <w:rPr>
          <w:rFonts w:hint="eastAsia"/>
          <w:szCs w:val="21"/>
        </w:rPr>
        <w:t>全开放式文件和</w:t>
      </w:r>
      <w:r w:rsidRPr="001F52A5">
        <w:rPr>
          <w:rFonts w:hint="eastAsia"/>
          <w:szCs w:val="21"/>
        </w:rPr>
        <w:t xml:space="preserve">DCM </w:t>
      </w:r>
      <w:r w:rsidRPr="001F52A5">
        <w:rPr>
          <w:rFonts w:hint="eastAsia"/>
          <w:szCs w:val="21"/>
        </w:rPr>
        <w:t>彩色格式文件，可直接</w:t>
      </w:r>
      <w:r w:rsidRPr="001F52A5">
        <w:rPr>
          <w:rFonts w:hint="eastAsia"/>
          <w:szCs w:val="21"/>
        </w:rPr>
        <w:lastRenderedPageBreak/>
        <w:t>输出</w:t>
      </w:r>
      <w:r w:rsidRPr="001F52A5">
        <w:rPr>
          <w:rFonts w:hint="eastAsia"/>
          <w:szCs w:val="21"/>
        </w:rPr>
        <w:t>obj</w:t>
      </w:r>
      <w:r w:rsidRPr="001F52A5">
        <w:rPr>
          <w:rFonts w:hint="eastAsia"/>
          <w:szCs w:val="21"/>
        </w:rPr>
        <w:t>或</w:t>
      </w:r>
      <w:r w:rsidRPr="001F52A5">
        <w:rPr>
          <w:rFonts w:hint="eastAsia"/>
          <w:szCs w:val="21"/>
        </w:rPr>
        <w:t>ply</w:t>
      </w:r>
      <w:r w:rsidRPr="001F52A5">
        <w:rPr>
          <w:rFonts w:hint="eastAsia"/>
          <w:szCs w:val="21"/>
        </w:rPr>
        <w:t>格式彩色文件，数据可用于椅旁切割机，也可用于任何技工加工厂。</w:t>
      </w:r>
    </w:p>
    <w:p w:rsidR="002A2C0F" w:rsidRPr="001F52A5" w:rsidRDefault="002A2C0F" w:rsidP="002A2C0F">
      <w:pPr>
        <w:tabs>
          <w:tab w:val="left" w:pos="900"/>
        </w:tabs>
        <w:snapToGrid w:val="0"/>
        <w:spacing w:line="360" w:lineRule="auto"/>
        <w:jc w:val="left"/>
        <w:rPr>
          <w:szCs w:val="21"/>
        </w:rPr>
      </w:pPr>
      <w:r w:rsidRPr="001F52A5">
        <w:rPr>
          <w:rFonts w:hint="eastAsia"/>
          <w:szCs w:val="21"/>
        </w:rPr>
        <w:t>21</w:t>
      </w:r>
      <w:r w:rsidRPr="001F52A5">
        <w:rPr>
          <w:szCs w:val="21"/>
        </w:rPr>
        <w:t>．</w:t>
      </w:r>
      <w:r w:rsidRPr="001F52A5">
        <w:rPr>
          <w:rFonts w:hint="eastAsia"/>
          <w:szCs w:val="21"/>
        </w:rPr>
        <w:t>配有完整版修复</w:t>
      </w:r>
      <w:proofErr w:type="gramStart"/>
      <w:r w:rsidRPr="001F52A5">
        <w:rPr>
          <w:rFonts w:hint="eastAsia"/>
          <w:szCs w:val="21"/>
        </w:rPr>
        <w:t>体设计</w:t>
      </w:r>
      <w:proofErr w:type="gramEnd"/>
      <w:r w:rsidRPr="001F52A5">
        <w:rPr>
          <w:rFonts w:hint="eastAsia"/>
          <w:szCs w:val="21"/>
        </w:rPr>
        <w:t>软件（包含</w:t>
      </w:r>
      <w:proofErr w:type="gramStart"/>
      <w:r w:rsidRPr="001F52A5">
        <w:rPr>
          <w:rFonts w:hint="eastAsia"/>
          <w:szCs w:val="21"/>
        </w:rPr>
        <w:t>修复全</w:t>
      </w:r>
      <w:proofErr w:type="gramEnd"/>
      <w:r w:rsidRPr="001F52A5">
        <w:rPr>
          <w:rFonts w:hint="eastAsia"/>
          <w:szCs w:val="21"/>
        </w:rPr>
        <w:t>功能模块）和种植软件。</w:t>
      </w:r>
    </w:p>
    <w:p w:rsidR="002A2C0F" w:rsidRPr="001F52A5" w:rsidRDefault="002A2C0F" w:rsidP="002A2C0F">
      <w:pPr>
        <w:tabs>
          <w:tab w:val="left" w:pos="900"/>
        </w:tabs>
        <w:snapToGrid w:val="0"/>
        <w:spacing w:line="360" w:lineRule="auto"/>
        <w:jc w:val="left"/>
        <w:rPr>
          <w:szCs w:val="21"/>
        </w:rPr>
      </w:pPr>
      <w:r w:rsidRPr="001F52A5">
        <w:rPr>
          <w:rFonts w:hint="eastAsia"/>
          <w:szCs w:val="21"/>
        </w:rPr>
        <w:t>22</w:t>
      </w:r>
      <w:r w:rsidRPr="001F52A5">
        <w:rPr>
          <w:szCs w:val="21"/>
        </w:rPr>
        <w:t>．</w:t>
      </w:r>
      <w:r w:rsidRPr="001F52A5">
        <w:rPr>
          <w:rFonts w:hint="eastAsia"/>
          <w:szCs w:val="21"/>
        </w:rPr>
        <w:t>设备可进行</w:t>
      </w:r>
      <w:r w:rsidRPr="001F52A5">
        <w:rPr>
          <w:rFonts w:hint="eastAsia"/>
          <w:szCs w:val="21"/>
        </w:rPr>
        <w:t>WIFI</w:t>
      </w:r>
      <w:r w:rsidRPr="001F52A5">
        <w:rPr>
          <w:rFonts w:hint="eastAsia"/>
          <w:szCs w:val="21"/>
        </w:rPr>
        <w:t>、</w:t>
      </w:r>
      <w:proofErr w:type="gramStart"/>
      <w:r w:rsidRPr="001F52A5">
        <w:rPr>
          <w:rFonts w:hint="eastAsia"/>
          <w:szCs w:val="21"/>
        </w:rPr>
        <w:t>蓝牙和</w:t>
      </w:r>
      <w:proofErr w:type="gramEnd"/>
      <w:r w:rsidRPr="001F52A5">
        <w:rPr>
          <w:rFonts w:hint="eastAsia"/>
          <w:szCs w:val="21"/>
        </w:rPr>
        <w:t>USB</w:t>
      </w:r>
      <w:r w:rsidRPr="001F52A5">
        <w:rPr>
          <w:rFonts w:hint="eastAsia"/>
          <w:szCs w:val="21"/>
        </w:rPr>
        <w:t>方式进行连接。</w:t>
      </w:r>
    </w:p>
    <w:p w:rsidR="002A2C0F" w:rsidRPr="001F52A5" w:rsidRDefault="002A2C0F" w:rsidP="002A2C0F">
      <w:pPr>
        <w:tabs>
          <w:tab w:val="left" w:pos="900"/>
        </w:tabs>
        <w:snapToGrid w:val="0"/>
        <w:spacing w:line="360" w:lineRule="auto"/>
        <w:jc w:val="left"/>
        <w:rPr>
          <w:szCs w:val="21"/>
        </w:rPr>
      </w:pPr>
      <w:r w:rsidRPr="001F52A5">
        <w:rPr>
          <w:rFonts w:hint="eastAsia"/>
          <w:szCs w:val="21"/>
        </w:rPr>
        <w:t>23</w:t>
      </w:r>
      <w:r w:rsidRPr="001F52A5">
        <w:rPr>
          <w:szCs w:val="21"/>
        </w:rPr>
        <w:t>．</w:t>
      </w:r>
      <w:r w:rsidRPr="001F52A5">
        <w:rPr>
          <w:rFonts w:hint="eastAsia"/>
          <w:szCs w:val="21"/>
        </w:rPr>
        <w:t>配有配套的</w:t>
      </w:r>
      <w:r w:rsidRPr="001F52A5">
        <w:rPr>
          <w:rFonts w:hint="eastAsia"/>
          <w:szCs w:val="21"/>
        </w:rPr>
        <w:t>APP</w:t>
      </w:r>
      <w:r w:rsidRPr="001F52A5">
        <w:rPr>
          <w:rFonts w:hint="eastAsia"/>
          <w:szCs w:val="21"/>
        </w:rPr>
        <w:t>，支持</w:t>
      </w:r>
      <w:r w:rsidRPr="001F52A5">
        <w:rPr>
          <w:rFonts w:hint="eastAsia"/>
          <w:szCs w:val="21"/>
        </w:rPr>
        <w:t xml:space="preserve">IOS </w:t>
      </w:r>
      <w:r w:rsidRPr="001F52A5">
        <w:rPr>
          <w:rFonts w:hint="eastAsia"/>
          <w:szCs w:val="21"/>
        </w:rPr>
        <w:t>及</w:t>
      </w:r>
      <w:r w:rsidRPr="001F52A5">
        <w:rPr>
          <w:rFonts w:hint="eastAsia"/>
          <w:szCs w:val="21"/>
        </w:rPr>
        <w:t xml:space="preserve">Android </w:t>
      </w:r>
      <w:r w:rsidRPr="001F52A5">
        <w:rPr>
          <w:rFonts w:hint="eastAsia"/>
          <w:szCs w:val="21"/>
        </w:rPr>
        <w:t>用户使用。</w:t>
      </w:r>
    </w:p>
    <w:p w:rsidR="002A2C0F" w:rsidRPr="001F52A5" w:rsidRDefault="002A2C0F" w:rsidP="002A2C0F">
      <w:pPr>
        <w:tabs>
          <w:tab w:val="left" w:pos="900"/>
        </w:tabs>
        <w:snapToGrid w:val="0"/>
        <w:spacing w:line="360" w:lineRule="auto"/>
        <w:jc w:val="left"/>
        <w:rPr>
          <w:szCs w:val="21"/>
        </w:rPr>
      </w:pPr>
      <w:r w:rsidRPr="001F52A5">
        <w:rPr>
          <w:rFonts w:hint="eastAsia"/>
          <w:szCs w:val="21"/>
        </w:rPr>
        <w:t>24</w:t>
      </w:r>
      <w:r w:rsidRPr="001F52A5">
        <w:rPr>
          <w:szCs w:val="21"/>
        </w:rPr>
        <w:t>．</w:t>
      </w:r>
      <w:r w:rsidRPr="001F52A5">
        <w:rPr>
          <w:rFonts w:hint="eastAsia"/>
          <w:szCs w:val="21"/>
        </w:rPr>
        <w:t>配有校准头</w:t>
      </w:r>
      <w:r w:rsidRPr="001F52A5">
        <w:rPr>
          <w:rFonts w:hint="eastAsia"/>
          <w:szCs w:val="21"/>
        </w:rPr>
        <w:t>1</w:t>
      </w:r>
      <w:r w:rsidRPr="001F52A5">
        <w:rPr>
          <w:rFonts w:hint="eastAsia"/>
          <w:szCs w:val="21"/>
        </w:rPr>
        <w:t>个。</w:t>
      </w:r>
    </w:p>
    <w:p w:rsidR="002A2C0F" w:rsidRPr="001F52A5" w:rsidRDefault="002A2C0F" w:rsidP="002A2C0F">
      <w:pPr>
        <w:tabs>
          <w:tab w:val="left" w:pos="900"/>
        </w:tabs>
        <w:snapToGrid w:val="0"/>
        <w:spacing w:line="360" w:lineRule="auto"/>
        <w:jc w:val="left"/>
        <w:rPr>
          <w:szCs w:val="21"/>
        </w:rPr>
      </w:pPr>
      <w:r w:rsidRPr="001F52A5">
        <w:rPr>
          <w:rFonts w:hint="eastAsia"/>
          <w:szCs w:val="21"/>
        </w:rPr>
        <w:t>25</w:t>
      </w:r>
      <w:r w:rsidRPr="001F52A5">
        <w:rPr>
          <w:szCs w:val="21"/>
        </w:rPr>
        <w:t>．</w:t>
      </w:r>
      <w:r w:rsidRPr="001F52A5">
        <w:rPr>
          <w:rFonts w:hint="eastAsia"/>
          <w:szCs w:val="21"/>
        </w:rPr>
        <w:t>配有颜色校准工具包</w:t>
      </w:r>
      <w:r w:rsidRPr="001F52A5">
        <w:rPr>
          <w:rFonts w:hint="eastAsia"/>
          <w:szCs w:val="21"/>
        </w:rPr>
        <w:t>1</w:t>
      </w:r>
      <w:r w:rsidRPr="001F52A5">
        <w:rPr>
          <w:rFonts w:hint="eastAsia"/>
          <w:szCs w:val="21"/>
        </w:rPr>
        <w:t>套。</w:t>
      </w:r>
    </w:p>
    <w:p w:rsidR="002A2C0F" w:rsidRPr="001F52A5" w:rsidRDefault="002A2C0F" w:rsidP="002A2C0F">
      <w:pPr>
        <w:tabs>
          <w:tab w:val="left" w:pos="900"/>
        </w:tabs>
        <w:snapToGrid w:val="0"/>
        <w:spacing w:line="360" w:lineRule="auto"/>
        <w:jc w:val="left"/>
        <w:rPr>
          <w:szCs w:val="21"/>
        </w:rPr>
      </w:pPr>
      <w:r w:rsidRPr="001F52A5">
        <w:rPr>
          <w:rFonts w:hint="eastAsia"/>
          <w:szCs w:val="21"/>
        </w:rPr>
        <w:t>26</w:t>
      </w:r>
      <w:r w:rsidRPr="001F52A5">
        <w:rPr>
          <w:szCs w:val="21"/>
        </w:rPr>
        <w:t>．</w:t>
      </w:r>
      <w:r w:rsidRPr="001F52A5">
        <w:rPr>
          <w:rFonts w:hint="eastAsia"/>
          <w:szCs w:val="21"/>
        </w:rPr>
        <w:t>设备的操作系统为</w:t>
      </w:r>
      <w:r w:rsidRPr="001F52A5">
        <w:rPr>
          <w:rFonts w:hint="eastAsia"/>
          <w:szCs w:val="21"/>
        </w:rPr>
        <w:t>Windows 10 64</w:t>
      </w:r>
      <w:r w:rsidRPr="001F52A5">
        <w:rPr>
          <w:rFonts w:hint="eastAsia"/>
          <w:szCs w:val="21"/>
        </w:rPr>
        <w:t>位。</w:t>
      </w:r>
    </w:p>
    <w:p w:rsidR="002A2C0F" w:rsidRPr="001F52A5" w:rsidRDefault="002A2C0F" w:rsidP="002A2C0F">
      <w:pPr>
        <w:tabs>
          <w:tab w:val="left" w:pos="900"/>
        </w:tabs>
        <w:snapToGrid w:val="0"/>
        <w:spacing w:line="360" w:lineRule="auto"/>
        <w:jc w:val="left"/>
        <w:rPr>
          <w:szCs w:val="21"/>
        </w:rPr>
      </w:pPr>
      <w:r w:rsidRPr="001F52A5">
        <w:rPr>
          <w:rFonts w:hint="eastAsia"/>
          <w:szCs w:val="21"/>
        </w:rPr>
        <w:t>27</w:t>
      </w:r>
      <w:r w:rsidRPr="001F52A5">
        <w:rPr>
          <w:szCs w:val="21"/>
        </w:rPr>
        <w:t>．</w:t>
      </w:r>
      <w:r w:rsidRPr="001F52A5">
        <w:rPr>
          <w:rFonts w:hint="eastAsia"/>
          <w:szCs w:val="21"/>
        </w:rPr>
        <w:t>操作软件为中文简体界面。</w:t>
      </w:r>
    </w:p>
    <w:p w:rsidR="002A2C0F" w:rsidRPr="001F52A5" w:rsidRDefault="002A2C0F" w:rsidP="002A2C0F">
      <w:pPr>
        <w:tabs>
          <w:tab w:val="left" w:pos="900"/>
        </w:tabs>
        <w:snapToGrid w:val="0"/>
        <w:spacing w:line="360" w:lineRule="auto"/>
        <w:jc w:val="left"/>
        <w:rPr>
          <w:szCs w:val="21"/>
        </w:rPr>
      </w:pPr>
      <w:r w:rsidRPr="001F52A5">
        <w:rPr>
          <w:rFonts w:hint="eastAsia"/>
          <w:szCs w:val="21"/>
        </w:rPr>
        <w:t>28</w:t>
      </w:r>
      <w:r w:rsidRPr="001F52A5">
        <w:rPr>
          <w:szCs w:val="21"/>
        </w:rPr>
        <w:t>．</w:t>
      </w:r>
      <w:r w:rsidRPr="001F52A5">
        <w:rPr>
          <w:rFonts w:hint="eastAsia"/>
          <w:szCs w:val="21"/>
        </w:rPr>
        <w:t>配有移动图形工作站</w:t>
      </w:r>
      <w:r w:rsidRPr="001F52A5">
        <w:rPr>
          <w:rFonts w:hint="eastAsia"/>
          <w:szCs w:val="21"/>
        </w:rPr>
        <w:t>1</w:t>
      </w:r>
      <w:r w:rsidRPr="001F52A5">
        <w:rPr>
          <w:rFonts w:hint="eastAsia"/>
          <w:szCs w:val="21"/>
        </w:rPr>
        <w:t>套，</w:t>
      </w:r>
      <w:r w:rsidRPr="001F52A5">
        <w:rPr>
          <w:rFonts w:hint="eastAsia"/>
          <w:szCs w:val="21"/>
        </w:rPr>
        <w:t>CPU</w:t>
      </w:r>
      <w:r w:rsidRPr="001F52A5">
        <w:rPr>
          <w:rFonts w:hint="eastAsia"/>
          <w:szCs w:val="21"/>
        </w:rPr>
        <w:t>性能≥</w:t>
      </w:r>
      <w:r w:rsidRPr="001F52A5">
        <w:rPr>
          <w:rFonts w:hint="eastAsia"/>
          <w:szCs w:val="21"/>
        </w:rPr>
        <w:t>Intel Core i7-7700</w:t>
      </w:r>
      <w:r w:rsidRPr="001F52A5">
        <w:rPr>
          <w:rFonts w:hint="eastAsia"/>
          <w:szCs w:val="21"/>
        </w:rPr>
        <w:t>，独立</w:t>
      </w:r>
      <w:proofErr w:type="gramStart"/>
      <w:r w:rsidRPr="001F52A5">
        <w:rPr>
          <w:rFonts w:hint="eastAsia"/>
          <w:szCs w:val="21"/>
        </w:rPr>
        <w:t>显卡显存</w:t>
      </w:r>
      <w:proofErr w:type="gramEnd"/>
      <w:r w:rsidRPr="001F52A5">
        <w:rPr>
          <w:rFonts w:hint="eastAsia"/>
          <w:szCs w:val="21"/>
        </w:rPr>
        <w:t>性能不低于</w:t>
      </w:r>
      <w:r w:rsidRPr="001F52A5">
        <w:rPr>
          <w:szCs w:val="21"/>
        </w:rPr>
        <w:t>GeForce GTX 1060 (6G)</w:t>
      </w:r>
      <w:r w:rsidRPr="001F52A5">
        <w:rPr>
          <w:rFonts w:hint="eastAsia"/>
          <w:szCs w:val="21"/>
        </w:rPr>
        <w:t>，内存≥</w:t>
      </w:r>
      <w:r w:rsidRPr="001F52A5">
        <w:rPr>
          <w:rFonts w:hint="eastAsia"/>
          <w:szCs w:val="21"/>
        </w:rPr>
        <w:t>16G</w:t>
      </w:r>
      <w:r w:rsidRPr="001F52A5">
        <w:rPr>
          <w:rFonts w:hint="eastAsia"/>
          <w:szCs w:val="21"/>
        </w:rPr>
        <w:t>，屏幕≥</w:t>
      </w:r>
      <w:r w:rsidRPr="001F52A5">
        <w:rPr>
          <w:rFonts w:hint="eastAsia"/>
          <w:szCs w:val="21"/>
        </w:rPr>
        <w:t>15</w:t>
      </w:r>
      <w:r w:rsidRPr="001F52A5">
        <w:rPr>
          <w:rFonts w:hint="eastAsia"/>
          <w:szCs w:val="21"/>
        </w:rPr>
        <w:t>英寸，屏幕分辨率≥</w:t>
      </w:r>
      <w:r w:rsidRPr="001F52A5">
        <w:rPr>
          <w:rFonts w:hint="eastAsia"/>
          <w:szCs w:val="21"/>
        </w:rPr>
        <w:t>1920*1080</w:t>
      </w:r>
      <w:r w:rsidRPr="001F52A5">
        <w:rPr>
          <w:rFonts w:hint="eastAsia"/>
          <w:szCs w:val="21"/>
        </w:rPr>
        <w:t>，硬盘采用固态硬盘</w:t>
      </w:r>
      <w:r w:rsidRPr="001F52A5">
        <w:rPr>
          <w:rFonts w:hint="eastAsia"/>
          <w:szCs w:val="21"/>
        </w:rPr>
        <w:t>+</w:t>
      </w:r>
      <w:r w:rsidRPr="001F52A5">
        <w:rPr>
          <w:rFonts w:hint="eastAsia"/>
          <w:szCs w:val="21"/>
        </w:rPr>
        <w:t>机械式硬盘方式，其中固态硬盘≥</w:t>
      </w:r>
      <w:r w:rsidRPr="001F52A5">
        <w:rPr>
          <w:rFonts w:hint="eastAsia"/>
          <w:szCs w:val="21"/>
        </w:rPr>
        <w:t>256G</w:t>
      </w:r>
      <w:r w:rsidRPr="001F52A5">
        <w:rPr>
          <w:rFonts w:hint="eastAsia"/>
          <w:szCs w:val="21"/>
        </w:rPr>
        <w:t>，移动图形工作站配有光驱、</w:t>
      </w:r>
      <w:r w:rsidRPr="001F52A5">
        <w:rPr>
          <w:rFonts w:hint="eastAsia"/>
          <w:szCs w:val="21"/>
        </w:rPr>
        <w:t>HDMI</w:t>
      </w:r>
      <w:r w:rsidRPr="001F52A5">
        <w:rPr>
          <w:rFonts w:hint="eastAsia"/>
          <w:szCs w:val="21"/>
        </w:rPr>
        <w:t>接口、</w:t>
      </w:r>
      <w:r w:rsidRPr="001F52A5">
        <w:rPr>
          <w:rFonts w:hint="eastAsia"/>
          <w:szCs w:val="21"/>
        </w:rPr>
        <w:t>Mini Display</w:t>
      </w:r>
      <w:r w:rsidRPr="001F52A5">
        <w:rPr>
          <w:rFonts w:hint="eastAsia"/>
          <w:szCs w:val="21"/>
        </w:rPr>
        <w:t>端口、</w:t>
      </w:r>
      <w:r w:rsidRPr="001F52A5">
        <w:rPr>
          <w:rFonts w:hint="eastAsia"/>
          <w:szCs w:val="21"/>
        </w:rPr>
        <w:t>USB 3.0</w:t>
      </w:r>
      <w:r w:rsidRPr="001F52A5">
        <w:rPr>
          <w:rFonts w:hint="eastAsia"/>
          <w:szCs w:val="21"/>
        </w:rPr>
        <w:t>接口等。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29</w:t>
      </w:r>
      <w:r w:rsidRPr="001F52A5">
        <w:rPr>
          <w:szCs w:val="21"/>
        </w:rPr>
        <w:t>．</w:t>
      </w:r>
      <w:r w:rsidRPr="001F52A5">
        <w:rPr>
          <w:rFonts w:hint="eastAsia"/>
          <w:szCs w:val="21"/>
        </w:rPr>
        <w:t>配有移动工作台</w:t>
      </w:r>
      <w:r w:rsidRPr="001F52A5">
        <w:rPr>
          <w:rFonts w:hint="eastAsia"/>
          <w:szCs w:val="21"/>
        </w:rPr>
        <w:t>1</w:t>
      </w:r>
      <w:r w:rsidRPr="001F52A5">
        <w:rPr>
          <w:rFonts w:hint="eastAsia"/>
          <w:szCs w:val="21"/>
        </w:rPr>
        <w:t>个。</w:t>
      </w:r>
    </w:p>
    <w:p w:rsidR="002A2C0F" w:rsidRDefault="002A2C0F" w:rsidP="002A2C0F">
      <w:pPr>
        <w:tabs>
          <w:tab w:val="left" w:pos="900"/>
        </w:tabs>
        <w:snapToGrid w:val="0"/>
        <w:spacing w:line="360" w:lineRule="auto"/>
        <w:jc w:val="left"/>
        <w:rPr>
          <w:szCs w:val="21"/>
        </w:rPr>
      </w:pPr>
      <w:r w:rsidRPr="001F52A5">
        <w:rPr>
          <w:rFonts w:hint="eastAsia"/>
          <w:szCs w:val="21"/>
        </w:rPr>
        <w:t>30</w:t>
      </w:r>
      <w:r w:rsidRPr="001F52A5">
        <w:rPr>
          <w:szCs w:val="21"/>
        </w:rPr>
        <w:t>．</w:t>
      </w:r>
      <w:r w:rsidRPr="001F52A5">
        <w:rPr>
          <w:rFonts w:hint="eastAsia"/>
          <w:szCs w:val="21"/>
        </w:rPr>
        <w:t>整机质保≥</w:t>
      </w:r>
      <w:r w:rsidRPr="001F52A5">
        <w:rPr>
          <w:rFonts w:hint="eastAsia"/>
          <w:szCs w:val="21"/>
        </w:rPr>
        <w:t>5</w:t>
      </w:r>
      <w:r w:rsidRPr="001F52A5">
        <w:rPr>
          <w:rFonts w:hint="eastAsia"/>
          <w:szCs w:val="21"/>
        </w:rPr>
        <w:t>年，扫描软件、修复设计软件</w:t>
      </w:r>
      <w:r w:rsidRPr="001F52A5">
        <w:rPr>
          <w:rFonts w:hint="eastAsia"/>
          <w:szCs w:val="21"/>
        </w:rPr>
        <w:t>5</w:t>
      </w:r>
      <w:r w:rsidRPr="001F52A5">
        <w:rPr>
          <w:rFonts w:hint="eastAsia"/>
          <w:szCs w:val="21"/>
        </w:rPr>
        <w:t>年内免费使用和升级</w:t>
      </w:r>
      <w:r w:rsidRPr="001F52A5">
        <w:rPr>
          <w:rFonts w:hint="eastAsia"/>
          <w:szCs w:val="21"/>
        </w:rPr>
        <w:t>,</w:t>
      </w:r>
      <w:r w:rsidRPr="001F52A5">
        <w:rPr>
          <w:rFonts w:hint="eastAsia"/>
          <w:szCs w:val="21"/>
        </w:rPr>
        <w:t>种植软件</w:t>
      </w:r>
      <w:r w:rsidRPr="001F52A5">
        <w:rPr>
          <w:rFonts w:hint="eastAsia"/>
          <w:szCs w:val="21"/>
        </w:rPr>
        <w:t>5</w:t>
      </w:r>
      <w:r w:rsidRPr="001F52A5">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1</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1</w:t>
      </w:r>
      <w:r>
        <w:rPr>
          <w:b/>
          <w:sz w:val="24"/>
          <w:szCs w:val="24"/>
        </w:rPr>
        <w:t xml:space="preserve">-1   </w:t>
      </w:r>
      <w:r>
        <w:rPr>
          <w:rFonts w:hint="eastAsia"/>
          <w:b/>
          <w:sz w:val="24"/>
          <w:szCs w:val="24"/>
        </w:rPr>
        <w:t>口内扫描仪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一、口内扫描仪，数量</w:t>
      </w:r>
      <w:r>
        <w:rPr>
          <w:rFonts w:hint="eastAsia"/>
          <w:szCs w:val="21"/>
        </w:rPr>
        <w:t>1</w:t>
      </w:r>
      <w:r>
        <w:rPr>
          <w:rFonts w:hint="eastAsia"/>
          <w:szCs w:val="21"/>
        </w:rPr>
        <w:t>台</w:t>
      </w:r>
    </w:p>
    <w:p w:rsidR="002A2C0F" w:rsidRDefault="002A2C0F" w:rsidP="002A2C0F">
      <w:pPr>
        <w:tabs>
          <w:tab w:val="left" w:pos="900"/>
        </w:tabs>
        <w:snapToGrid w:val="0"/>
        <w:spacing w:line="360" w:lineRule="auto"/>
        <w:jc w:val="left"/>
        <w:rPr>
          <w:szCs w:val="21"/>
        </w:rPr>
      </w:pPr>
      <w:r>
        <w:rPr>
          <w:rFonts w:hint="eastAsia"/>
          <w:szCs w:val="21"/>
        </w:rPr>
        <w:t>二、设备用途：用于口腔修复、正畸、种植专业的诊断设计，实现椅旁的口腔的数据扫描采集。</w:t>
      </w:r>
    </w:p>
    <w:p w:rsidR="002A2C0F" w:rsidRDefault="002A2C0F" w:rsidP="002A2C0F">
      <w:pPr>
        <w:tabs>
          <w:tab w:val="left" w:pos="900"/>
        </w:tabs>
        <w:snapToGrid w:val="0"/>
        <w:spacing w:line="360" w:lineRule="auto"/>
        <w:jc w:val="left"/>
        <w:rPr>
          <w:szCs w:val="21"/>
        </w:rPr>
      </w:pPr>
      <w:r>
        <w:rPr>
          <w:rFonts w:hint="eastAsia"/>
          <w:szCs w:val="21"/>
        </w:rPr>
        <w:t>三、技术规格：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．即刻全彩色拍摄患者口内情况</w:t>
      </w:r>
      <w:r>
        <w:rPr>
          <w:rFonts w:hint="eastAsia"/>
          <w:szCs w:val="21"/>
        </w:rPr>
        <w:t>，</w:t>
      </w:r>
      <w:proofErr w:type="gramStart"/>
      <w:r>
        <w:rPr>
          <w:rFonts w:hint="eastAsia"/>
          <w:szCs w:val="21"/>
        </w:rPr>
        <w:t>真彩取像</w:t>
      </w:r>
      <w:proofErr w:type="gramEnd"/>
      <w:r>
        <w:rPr>
          <w:rFonts w:hint="eastAsia"/>
          <w:szCs w:val="21"/>
        </w:rPr>
        <w:t>，无需喷粉。</w:t>
      </w:r>
    </w:p>
    <w:p w:rsidR="002A2C0F" w:rsidRDefault="002A2C0F" w:rsidP="002A2C0F">
      <w:pPr>
        <w:tabs>
          <w:tab w:val="left" w:pos="900"/>
        </w:tabs>
        <w:snapToGrid w:val="0"/>
        <w:spacing w:line="360" w:lineRule="auto"/>
        <w:jc w:val="left"/>
        <w:rPr>
          <w:szCs w:val="21"/>
        </w:rPr>
      </w:pPr>
      <w:r>
        <w:rPr>
          <w:szCs w:val="21"/>
        </w:rPr>
        <w:t>2</w:t>
      </w:r>
      <w:r>
        <w:rPr>
          <w:szCs w:val="21"/>
        </w:rPr>
        <w:t>．取像精度</w:t>
      </w:r>
      <w:r>
        <w:rPr>
          <w:szCs w:val="21"/>
        </w:rPr>
        <w:t>≤20</w:t>
      </w:r>
      <w:r>
        <w:rPr>
          <w:szCs w:val="21"/>
        </w:rPr>
        <w:t>微米</w:t>
      </w:r>
      <w:r>
        <w:rPr>
          <w:rFonts w:hint="eastAsia"/>
          <w:szCs w:val="21"/>
        </w:rPr>
        <w:t>。</w:t>
      </w:r>
    </w:p>
    <w:p w:rsidR="002A2C0F" w:rsidRDefault="002A2C0F" w:rsidP="002A2C0F">
      <w:pPr>
        <w:tabs>
          <w:tab w:val="left" w:pos="900"/>
        </w:tabs>
        <w:snapToGrid w:val="0"/>
        <w:spacing w:line="360" w:lineRule="auto"/>
        <w:jc w:val="left"/>
        <w:rPr>
          <w:szCs w:val="21"/>
        </w:rPr>
      </w:pPr>
      <w:r>
        <w:rPr>
          <w:szCs w:val="21"/>
        </w:rPr>
        <w:t>3</w:t>
      </w:r>
      <w:r>
        <w:rPr>
          <w:szCs w:val="21"/>
        </w:rPr>
        <w:t>．具有内窥镜</w:t>
      </w:r>
      <w:r>
        <w:rPr>
          <w:rFonts w:hint="eastAsia"/>
          <w:szCs w:val="21"/>
        </w:rPr>
        <w:t>功能</w:t>
      </w:r>
      <w:r>
        <w:rPr>
          <w:szCs w:val="21"/>
        </w:rPr>
        <w:t>，</w:t>
      </w:r>
      <w:r>
        <w:rPr>
          <w:rFonts w:hint="eastAsia"/>
          <w:szCs w:val="21"/>
        </w:rPr>
        <w:t>实时</w:t>
      </w:r>
      <w:r>
        <w:rPr>
          <w:szCs w:val="21"/>
        </w:rPr>
        <w:t>显示口内信息</w:t>
      </w:r>
      <w:r>
        <w:rPr>
          <w:rFonts w:hint="eastAsia"/>
          <w:szCs w:val="21"/>
        </w:rPr>
        <w:t>。</w:t>
      </w:r>
    </w:p>
    <w:p w:rsidR="002A2C0F" w:rsidRDefault="002A2C0F" w:rsidP="002A2C0F">
      <w:pPr>
        <w:tabs>
          <w:tab w:val="left" w:pos="900"/>
        </w:tabs>
        <w:snapToGrid w:val="0"/>
        <w:spacing w:line="360" w:lineRule="auto"/>
        <w:jc w:val="left"/>
        <w:rPr>
          <w:szCs w:val="21"/>
        </w:rPr>
      </w:pPr>
      <w:r>
        <w:rPr>
          <w:szCs w:val="21"/>
        </w:rPr>
        <w:t>4</w:t>
      </w:r>
      <w:r>
        <w:rPr>
          <w:szCs w:val="21"/>
        </w:rPr>
        <w:t>．</w:t>
      </w:r>
      <w:r>
        <w:rPr>
          <w:rFonts w:hint="eastAsia"/>
          <w:szCs w:val="21"/>
        </w:rPr>
        <w:t>扫描仪取</w:t>
      </w:r>
      <w:proofErr w:type="gramStart"/>
      <w:r>
        <w:rPr>
          <w:rFonts w:hint="eastAsia"/>
          <w:szCs w:val="21"/>
        </w:rPr>
        <w:t>像部分</w:t>
      </w:r>
      <w:proofErr w:type="gramEnd"/>
      <w:r>
        <w:rPr>
          <w:rFonts w:hint="eastAsia"/>
          <w:szCs w:val="21"/>
        </w:rPr>
        <w:t>为笔式手柄，</w:t>
      </w:r>
      <w:r>
        <w:rPr>
          <w:szCs w:val="21"/>
        </w:rPr>
        <w:t>取像头高度</w:t>
      </w:r>
      <w:r>
        <w:rPr>
          <w:szCs w:val="21"/>
        </w:rPr>
        <w:t>≤16mm</w:t>
      </w:r>
      <w:r>
        <w:rPr>
          <w:szCs w:val="21"/>
        </w:rPr>
        <w:t>，宽度</w:t>
      </w:r>
      <w:r>
        <w:rPr>
          <w:szCs w:val="21"/>
        </w:rPr>
        <w:t>≤16mm</w:t>
      </w:r>
      <w:r>
        <w:rPr>
          <w:rFonts w:hint="eastAsia"/>
          <w:szCs w:val="21"/>
        </w:rPr>
        <w:t>。</w:t>
      </w:r>
    </w:p>
    <w:p w:rsidR="002A2C0F" w:rsidRDefault="002A2C0F" w:rsidP="002A2C0F">
      <w:pPr>
        <w:tabs>
          <w:tab w:val="left" w:pos="900"/>
        </w:tabs>
        <w:snapToGrid w:val="0"/>
        <w:spacing w:line="360" w:lineRule="auto"/>
        <w:jc w:val="left"/>
        <w:rPr>
          <w:szCs w:val="21"/>
        </w:rPr>
      </w:pPr>
      <w:r>
        <w:rPr>
          <w:szCs w:val="21"/>
        </w:rPr>
        <w:t>5</w:t>
      </w:r>
      <w:r>
        <w:rPr>
          <w:szCs w:val="21"/>
        </w:rPr>
        <w:t>．不需取实体印模</w:t>
      </w:r>
      <w:r>
        <w:rPr>
          <w:rFonts w:hint="eastAsia"/>
          <w:szCs w:val="21"/>
        </w:rPr>
        <w:t>，</w:t>
      </w:r>
      <w:r>
        <w:rPr>
          <w:szCs w:val="21"/>
        </w:rPr>
        <w:t>不需要临时牙</w:t>
      </w:r>
      <w:r>
        <w:rPr>
          <w:rFonts w:hint="eastAsia"/>
          <w:szCs w:val="21"/>
        </w:rPr>
        <w:t>，</w:t>
      </w:r>
      <w:r>
        <w:rPr>
          <w:szCs w:val="21"/>
        </w:rPr>
        <w:t>图像采集后直接加工成修复体成品</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取像头为密封式设计，可防水。</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扫描仪系统为推车式，</w:t>
      </w:r>
      <w:r>
        <w:rPr>
          <w:szCs w:val="21"/>
        </w:rPr>
        <w:t>内置专用</w:t>
      </w:r>
      <w:r>
        <w:rPr>
          <w:rFonts w:hint="eastAsia"/>
          <w:szCs w:val="21"/>
        </w:rPr>
        <w:t>工作站处理终端</w:t>
      </w:r>
      <w:r>
        <w:rPr>
          <w:szCs w:val="21"/>
        </w:rPr>
        <w:t>及无线网卡，</w:t>
      </w:r>
      <w:r>
        <w:rPr>
          <w:rFonts w:hint="eastAsia"/>
          <w:szCs w:val="21"/>
        </w:rPr>
        <w:t>配有液晶显示器，</w:t>
      </w:r>
      <w:r>
        <w:rPr>
          <w:szCs w:val="21"/>
        </w:rPr>
        <w:t>显示器</w:t>
      </w:r>
      <w:r>
        <w:rPr>
          <w:szCs w:val="21"/>
        </w:rPr>
        <w:t>≥19</w:t>
      </w:r>
      <w:r>
        <w:rPr>
          <w:szCs w:val="21"/>
        </w:rPr>
        <w:t>寸</w:t>
      </w:r>
      <w:r>
        <w:rPr>
          <w:rFonts w:hint="eastAsia"/>
          <w:szCs w:val="21"/>
        </w:rPr>
        <w:t>，内置有</w:t>
      </w:r>
      <w:r>
        <w:rPr>
          <w:rFonts w:hint="eastAsia"/>
          <w:szCs w:val="21"/>
        </w:rPr>
        <w:t>UPS</w:t>
      </w:r>
      <w:r>
        <w:rPr>
          <w:rFonts w:hint="eastAsia"/>
          <w:szCs w:val="21"/>
        </w:rPr>
        <w:t>不间断电源。</w:t>
      </w:r>
    </w:p>
    <w:p w:rsidR="002A2C0F" w:rsidRDefault="002A2C0F" w:rsidP="002A2C0F">
      <w:pPr>
        <w:tabs>
          <w:tab w:val="left" w:pos="900"/>
        </w:tabs>
        <w:snapToGrid w:val="0"/>
        <w:spacing w:line="360" w:lineRule="auto"/>
        <w:jc w:val="left"/>
        <w:rPr>
          <w:szCs w:val="21"/>
        </w:rPr>
      </w:pPr>
      <w:r>
        <w:rPr>
          <w:rFonts w:hint="eastAsia"/>
          <w:szCs w:val="21"/>
        </w:rPr>
        <w:t>8</w:t>
      </w:r>
      <w:r>
        <w:rPr>
          <w:szCs w:val="21"/>
        </w:rPr>
        <w:t>．操作系统</w:t>
      </w:r>
      <w:r>
        <w:rPr>
          <w:rFonts w:hint="eastAsia"/>
          <w:szCs w:val="21"/>
        </w:rPr>
        <w:t>为</w:t>
      </w:r>
      <w:r>
        <w:rPr>
          <w:szCs w:val="21"/>
        </w:rPr>
        <w:t>正版</w:t>
      </w:r>
      <w:r>
        <w:rPr>
          <w:szCs w:val="21"/>
        </w:rPr>
        <w:t xml:space="preserve">Windows 7 </w:t>
      </w:r>
      <w:r>
        <w:rPr>
          <w:szCs w:val="21"/>
        </w:rPr>
        <w:t>及以上规格</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操作方式：扫描仪</w:t>
      </w:r>
      <w:r>
        <w:rPr>
          <w:szCs w:val="21"/>
        </w:rPr>
        <w:t>内置键盘和</w:t>
      </w:r>
      <w:r>
        <w:rPr>
          <w:rFonts w:hint="eastAsia"/>
          <w:szCs w:val="21"/>
        </w:rPr>
        <w:t>轨迹球</w:t>
      </w:r>
      <w:r>
        <w:rPr>
          <w:szCs w:val="21"/>
        </w:rPr>
        <w:t>鼠标</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配有口腔专业修复设计软件，设计数据可直接转送至技工研磨仪，实现数字化修复</w:t>
      </w:r>
      <w:proofErr w:type="gramStart"/>
      <w:r>
        <w:rPr>
          <w:rFonts w:hint="eastAsia"/>
          <w:szCs w:val="21"/>
        </w:rPr>
        <w:t>体设计</w:t>
      </w:r>
      <w:proofErr w:type="gramEnd"/>
      <w:r>
        <w:rPr>
          <w:rFonts w:hint="eastAsia"/>
          <w:szCs w:val="21"/>
        </w:rPr>
        <w:t>与制作全过程。</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配有口腔专业正畸扫描软件，并可兼容市场上常用品牌的正畸分析软件。</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配套软件功能</w:t>
      </w:r>
    </w:p>
    <w:p w:rsidR="002A2C0F" w:rsidRDefault="002A2C0F" w:rsidP="002A2C0F">
      <w:pPr>
        <w:tabs>
          <w:tab w:val="left" w:pos="900"/>
        </w:tabs>
        <w:snapToGrid w:val="0"/>
        <w:spacing w:line="360" w:lineRule="auto"/>
        <w:jc w:val="left"/>
        <w:rPr>
          <w:szCs w:val="21"/>
        </w:rPr>
      </w:pPr>
      <w:r>
        <w:rPr>
          <w:rFonts w:hint="eastAsia"/>
          <w:szCs w:val="21"/>
        </w:rPr>
        <w:t>12.1</w:t>
      </w:r>
      <w:r>
        <w:rPr>
          <w:rFonts w:hint="eastAsia"/>
          <w:szCs w:val="21"/>
        </w:rPr>
        <w:t>自动恢复缺损的牙体形态及咬合关系。</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12.2</w:t>
      </w:r>
      <w:r>
        <w:rPr>
          <w:rFonts w:hint="eastAsia"/>
          <w:szCs w:val="21"/>
        </w:rPr>
        <w:t>具有</w:t>
      </w:r>
      <w:proofErr w:type="gramStart"/>
      <w:r>
        <w:rPr>
          <w:rFonts w:hint="eastAsia"/>
          <w:szCs w:val="21"/>
        </w:rPr>
        <w:t>虚拟颌架功能</w:t>
      </w:r>
      <w:proofErr w:type="gramEnd"/>
      <w:r>
        <w:rPr>
          <w:rFonts w:hint="eastAsia"/>
          <w:szCs w:val="21"/>
        </w:rPr>
        <w:t>，模拟患者的咀嚼运动轨迹。</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12.3</w:t>
      </w:r>
      <w:r>
        <w:rPr>
          <w:rFonts w:hint="eastAsia"/>
          <w:szCs w:val="21"/>
        </w:rPr>
        <w:t>具有微笑设计功能，将患者</w:t>
      </w:r>
      <w:r>
        <w:rPr>
          <w:rFonts w:hint="eastAsia"/>
          <w:szCs w:val="21"/>
        </w:rPr>
        <w:t>2D</w:t>
      </w:r>
      <w:r>
        <w:rPr>
          <w:rFonts w:hint="eastAsia"/>
          <w:szCs w:val="21"/>
        </w:rPr>
        <w:t>照片导入，可形成三维模拟数据，可根据面形及</w:t>
      </w:r>
      <w:proofErr w:type="gramStart"/>
      <w:r>
        <w:rPr>
          <w:rFonts w:hint="eastAsia"/>
          <w:szCs w:val="21"/>
        </w:rPr>
        <w:t>口角笑线</w:t>
      </w:r>
      <w:proofErr w:type="gramEnd"/>
      <w:r>
        <w:rPr>
          <w:rFonts w:hint="eastAsia"/>
          <w:szCs w:val="21"/>
        </w:rPr>
        <w:t>设计修复体形态。</w:t>
      </w:r>
    </w:p>
    <w:p w:rsidR="002A2C0F" w:rsidRDefault="002A2C0F" w:rsidP="002A2C0F">
      <w:pPr>
        <w:tabs>
          <w:tab w:val="left" w:pos="900"/>
        </w:tabs>
        <w:snapToGrid w:val="0"/>
        <w:spacing w:line="360" w:lineRule="auto"/>
        <w:jc w:val="left"/>
        <w:rPr>
          <w:szCs w:val="21"/>
        </w:rPr>
      </w:pPr>
      <w:r>
        <w:rPr>
          <w:rFonts w:hint="eastAsia"/>
          <w:szCs w:val="21"/>
        </w:rPr>
        <w:t>12.4</w:t>
      </w:r>
      <w:r>
        <w:rPr>
          <w:rFonts w:hint="eastAsia"/>
          <w:szCs w:val="21"/>
        </w:rPr>
        <w:t>可自动识别修复类型。</w:t>
      </w:r>
    </w:p>
    <w:p w:rsidR="002A2C0F" w:rsidRDefault="002A2C0F" w:rsidP="002A2C0F">
      <w:pPr>
        <w:tabs>
          <w:tab w:val="left" w:pos="900"/>
        </w:tabs>
        <w:snapToGrid w:val="0"/>
        <w:spacing w:line="360" w:lineRule="auto"/>
        <w:jc w:val="left"/>
        <w:rPr>
          <w:szCs w:val="21"/>
        </w:rPr>
      </w:pPr>
      <w:r>
        <w:rPr>
          <w:rFonts w:hint="eastAsia"/>
          <w:szCs w:val="21"/>
        </w:rPr>
        <w:t>12.5</w:t>
      </w:r>
      <w:r>
        <w:rPr>
          <w:rFonts w:hint="eastAsia"/>
          <w:szCs w:val="21"/>
        </w:rPr>
        <w:t>颊侧扫描可自动获得咬合关系</w:t>
      </w:r>
    </w:p>
    <w:p w:rsidR="002A2C0F" w:rsidRDefault="002A2C0F" w:rsidP="002A2C0F">
      <w:pPr>
        <w:tabs>
          <w:tab w:val="left" w:pos="900"/>
        </w:tabs>
        <w:snapToGrid w:val="0"/>
        <w:spacing w:line="360" w:lineRule="auto"/>
        <w:jc w:val="left"/>
        <w:rPr>
          <w:szCs w:val="21"/>
        </w:rPr>
      </w:pPr>
      <w:r>
        <w:rPr>
          <w:rFonts w:hint="eastAsia"/>
          <w:szCs w:val="21"/>
        </w:rPr>
        <w:t>12.6</w:t>
      </w:r>
      <w:r>
        <w:rPr>
          <w:rFonts w:hint="eastAsia"/>
          <w:szCs w:val="21"/>
        </w:rPr>
        <w:t>具有颌面咬合接触点分析功能。</w:t>
      </w:r>
    </w:p>
    <w:p w:rsidR="002A2C0F" w:rsidRDefault="002A2C0F" w:rsidP="002A2C0F">
      <w:pPr>
        <w:tabs>
          <w:tab w:val="left" w:pos="900"/>
        </w:tabs>
        <w:snapToGrid w:val="0"/>
        <w:spacing w:line="360" w:lineRule="auto"/>
        <w:jc w:val="left"/>
        <w:rPr>
          <w:szCs w:val="21"/>
        </w:rPr>
      </w:pPr>
      <w:r>
        <w:rPr>
          <w:rFonts w:hint="eastAsia"/>
          <w:szCs w:val="21"/>
        </w:rPr>
        <w:t>12.7</w:t>
      </w:r>
      <w:r>
        <w:rPr>
          <w:rFonts w:hint="eastAsia"/>
          <w:szCs w:val="21"/>
        </w:rPr>
        <w:t>具有修复体厚度的色标指示及保护功能。</w:t>
      </w:r>
    </w:p>
    <w:p w:rsidR="002A2C0F" w:rsidRDefault="002A2C0F" w:rsidP="002A2C0F">
      <w:pPr>
        <w:tabs>
          <w:tab w:val="left" w:pos="900"/>
        </w:tabs>
        <w:snapToGrid w:val="0"/>
        <w:spacing w:line="360" w:lineRule="auto"/>
        <w:jc w:val="left"/>
        <w:rPr>
          <w:szCs w:val="21"/>
        </w:rPr>
      </w:pPr>
      <w:r>
        <w:rPr>
          <w:rFonts w:hint="eastAsia"/>
          <w:szCs w:val="21"/>
        </w:rPr>
        <w:t>12.8</w:t>
      </w:r>
      <w:r>
        <w:rPr>
          <w:rFonts w:hint="eastAsia"/>
          <w:szCs w:val="21"/>
        </w:rPr>
        <w:t>具有种植体个性化基台以及一体冠设计功能</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12.9</w:t>
      </w:r>
      <w:r>
        <w:rPr>
          <w:rFonts w:hint="eastAsia"/>
          <w:szCs w:val="21"/>
        </w:rPr>
        <w:t>具有预备</w:t>
      </w:r>
      <w:proofErr w:type="gramStart"/>
      <w:r>
        <w:rPr>
          <w:rFonts w:hint="eastAsia"/>
          <w:szCs w:val="21"/>
        </w:rPr>
        <w:t>体分析</w:t>
      </w:r>
      <w:proofErr w:type="gramEnd"/>
      <w:r>
        <w:rPr>
          <w:rFonts w:hint="eastAsia"/>
          <w:szCs w:val="21"/>
        </w:rPr>
        <w:t>功能，对倒</w:t>
      </w:r>
      <w:proofErr w:type="gramStart"/>
      <w:r>
        <w:rPr>
          <w:rFonts w:hint="eastAsia"/>
          <w:szCs w:val="21"/>
        </w:rPr>
        <w:t>凹</w:t>
      </w:r>
      <w:proofErr w:type="gramEnd"/>
      <w:r>
        <w:rPr>
          <w:rFonts w:hint="eastAsia"/>
          <w:szCs w:val="21"/>
        </w:rPr>
        <w:t>、咬合空间、肩台边缘、基牙表面平整度进行分析，</w:t>
      </w:r>
      <w:proofErr w:type="gramStart"/>
      <w:r>
        <w:rPr>
          <w:rFonts w:hint="eastAsia"/>
          <w:szCs w:val="21"/>
        </w:rPr>
        <w:t>显示备牙指导</w:t>
      </w:r>
      <w:proofErr w:type="gramEnd"/>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12.10</w:t>
      </w:r>
      <w:r>
        <w:rPr>
          <w:rFonts w:hint="eastAsia"/>
          <w:szCs w:val="21"/>
        </w:rPr>
        <w:t>可通过扫描杆单点定位植体位点</w:t>
      </w:r>
    </w:p>
    <w:p w:rsidR="002A2C0F" w:rsidRDefault="002A2C0F" w:rsidP="002A2C0F">
      <w:pPr>
        <w:tabs>
          <w:tab w:val="left" w:pos="900"/>
        </w:tabs>
        <w:snapToGrid w:val="0"/>
        <w:spacing w:line="360" w:lineRule="auto"/>
        <w:jc w:val="left"/>
        <w:rPr>
          <w:szCs w:val="21"/>
        </w:rPr>
      </w:pPr>
      <w:r>
        <w:rPr>
          <w:rFonts w:hint="eastAsia"/>
          <w:szCs w:val="21"/>
        </w:rPr>
        <w:t>12.11</w:t>
      </w:r>
      <w:r>
        <w:rPr>
          <w:rFonts w:hint="eastAsia"/>
          <w:szCs w:val="21"/>
        </w:rPr>
        <w:t>根据不同体位，软件具有相应的实时引导扫描功能。</w:t>
      </w:r>
    </w:p>
    <w:p w:rsidR="002A2C0F" w:rsidRDefault="002A2C0F" w:rsidP="002A2C0F">
      <w:pPr>
        <w:tabs>
          <w:tab w:val="left" w:pos="900"/>
        </w:tabs>
        <w:snapToGrid w:val="0"/>
        <w:spacing w:line="360" w:lineRule="auto"/>
        <w:jc w:val="left"/>
        <w:rPr>
          <w:szCs w:val="21"/>
        </w:rPr>
      </w:pPr>
      <w:r>
        <w:rPr>
          <w:rFonts w:hint="eastAsia"/>
          <w:szCs w:val="21"/>
        </w:rPr>
        <w:t>12.12</w:t>
      </w:r>
      <w:r>
        <w:rPr>
          <w:rFonts w:hint="eastAsia"/>
          <w:szCs w:val="21"/>
        </w:rPr>
        <w:t>可直接将模型数据导出成标准</w:t>
      </w:r>
      <w:r>
        <w:rPr>
          <w:rFonts w:hint="eastAsia"/>
          <w:szCs w:val="21"/>
        </w:rPr>
        <w:t>STL</w:t>
      </w:r>
      <w:r>
        <w:rPr>
          <w:rFonts w:hint="eastAsia"/>
          <w:szCs w:val="21"/>
        </w:rPr>
        <w:t>格式。</w:t>
      </w:r>
    </w:p>
    <w:p w:rsidR="002A2C0F" w:rsidRDefault="002A2C0F" w:rsidP="002A2C0F">
      <w:pPr>
        <w:tabs>
          <w:tab w:val="left" w:pos="900"/>
        </w:tabs>
        <w:snapToGrid w:val="0"/>
        <w:spacing w:line="360" w:lineRule="auto"/>
        <w:jc w:val="left"/>
        <w:rPr>
          <w:szCs w:val="21"/>
        </w:rPr>
      </w:pPr>
      <w:r>
        <w:rPr>
          <w:rFonts w:hint="eastAsia"/>
          <w:szCs w:val="21"/>
        </w:rPr>
        <w:lastRenderedPageBreak/>
        <w:t>12.13</w:t>
      </w:r>
      <w:r>
        <w:rPr>
          <w:rFonts w:hint="eastAsia"/>
          <w:szCs w:val="21"/>
        </w:rPr>
        <w:t>支持全口扫描后将数据直接传输给隐形矫治器生产厂家。</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整机质保</w:t>
      </w:r>
      <w:r>
        <w:rPr>
          <w:rFonts w:hint="eastAsia"/>
          <w:szCs w:val="21"/>
        </w:rPr>
        <w:t>3</w:t>
      </w:r>
      <w:r>
        <w:rPr>
          <w:rFonts w:hint="eastAsia"/>
          <w:szCs w:val="21"/>
        </w:rPr>
        <w:t>年，软件</w:t>
      </w:r>
      <w:r>
        <w:rPr>
          <w:rFonts w:hint="eastAsia"/>
          <w:szCs w:val="21"/>
        </w:rPr>
        <w:t>10</w:t>
      </w:r>
      <w:r>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2</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2</w:t>
      </w:r>
      <w:r>
        <w:rPr>
          <w:b/>
          <w:sz w:val="24"/>
          <w:szCs w:val="24"/>
        </w:rPr>
        <w:t xml:space="preserve">-1   </w:t>
      </w:r>
      <w:r>
        <w:rPr>
          <w:rFonts w:hint="eastAsia"/>
          <w:b/>
          <w:sz w:val="24"/>
          <w:szCs w:val="24"/>
        </w:rPr>
        <w:t>面部三维扫描仪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一、设备用途：可快速测量负责表面形成</w:t>
      </w:r>
      <w:r>
        <w:rPr>
          <w:rFonts w:hint="eastAsia"/>
          <w:szCs w:val="21"/>
        </w:rPr>
        <w:t>3D</w:t>
      </w:r>
      <w:r>
        <w:rPr>
          <w:rFonts w:hint="eastAsia"/>
          <w:szCs w:val="21"/>
        </w:rPr>
        <w:t>建模。</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仪器为手持式，重量＜</w:t>
      </w:r>
      <w:r>
        <w:rPr>
          <w:rFonts w:hint="eastAsia"/>
          <w:szCs w:val="21"/>
        </w:rPr>
        <w:t>1.5Kg</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2</w:t>
      </w:r>
      <w:r>
        <w:rPr>
          <w:szCs w:val="21"/>
        </w:rPr>
        <w:t>．</w:t>
      </w:r>
      <w:r>
        <w:rPr>
          <w:rFonts w:hint="eastAsia"/>
          <w:szCs w:val="21"/>
        </w:rPr>
        <w:t>精度≤</w:t>
      </w:r>
      <w:r>
        <w:rPr>
          <w:rFonts w:hint="eastAsia"/>
          <w:szCs w:val="21"/>
        </w:rPr>
        <w:t>0.05mm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3</w:t>
      </w:r>
      <w:r>
        <w:rPr>
          <w:szCs w:val="21"/>
        </w:rPr>
        <w:t>．</w:t>
      </w:r>
      <w:r>
        <w:rPr>
          <w:rFonts w:hint="eastAsia"/>
          <w:szCs w:val="21"/>
        </w:rPr>
        <w:t>扫描测量速率≥</w:t>
      </w:r>
      <w:r>
        <w:rPr>
          <w:rFonts w:hint="eastAsia"/>
          <w:szCs w:val="21"/>
        </w:rPr>
        <w:t>150</w:t>
      </w:r>
      <w:r>
        <w:rPr>
          <w:rFonts w:hint="eastAsia"/>
          <w:szCs w:val="21"/>
        </w:rPr>
        <w:t>万次／秒。</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单幅扫描区域≥</w:t>
      </w:r>
      <w:r>
        <w:rPr>
          <w:rFonts w:hint="eastAsia"/>
          <w:szCs w:val="21"/>
        </w:rPr>
        <w:t>380x380mm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景深≥</w:t>
      </w:r>
      <w:r>
        <w:rPr>
          <w:rFonts w:hint="eastAsia"/>
          <w:szCs w:val="21"/>
        </w:rPr>
        <w:t>300mm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基准距离≥</w:t>
      </w:r>
      <w:r>
        <w:rPr>
          <w:rFonts w:hint="eastAsia"/>
          <w:szCs w:val="21"/>
        </w:rPr>
        <w:t>400mm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激光器发射白色激光线，激光线≥</w:t>
      </w:r>
      <w:r>
        <w:rPr>
          <w:rFonts w:hint="eastAsia"/>
          <w:szCs w:val="21"/>
        </w:rPr>
        <w:t>90</w:t>
      </w:r>
      <w:r>
        <w:rPr>
          <w:rFonts w:hint="eastAsia"/>
          <w:szCs w:val="21"/>
        </w:rPr>
        <w:t>条。</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具有</w:t>
      </w:r>
      <w:r>
        <w:rPr>
          <w:rFonts w:hint="eastAsia"/>
          <w:szCs w:val="21"/>
        </w:rPr>
        <w:t>24bit</w:t>
      </w:r>
      <w:r>
        <w:rPr>
          <w:rFonts w:hint="eastAsia"/>
          <w:szCs w:val="21"/>
        </w:rPr>
        <w:t>彩色数据采集性能。</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纹理分辨率≥</w:t>
      </w:r>
      <w:r>
        <w:rPr>
          <w:rFonts w:hint="eastAsia"/>
          <w:szCs w:val="21"/>
        </w:rPr>
        <w:t>200DPI</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定位方法：几何形状、颜色、目标点。</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采用自定位技术，无需其他机械辅助系统</w:t>
      </w:r>
      <w:r>
        <w:rPr>
          <w:rFonts w:hint="eastAsia"/>
          <w:szCs w:val="21"/>
        </w:rPr>
        <w:t>,</w:t>
      </w:r>
      <w:r>
        <w:rPr>
          <w:rFonts w:hint="eastAsia"/>
          <w:szCs w:val="21"/>
        </w:rPr>
        <w:t>具备动态扫描功能。</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仪器上设有操控按键，可通过电脑软件进行实现远距离操控。</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13</w:t>
      </w:r>
      <w:r>
        <w:rPr>
          <w:szCs w:val="21"/>
        </w:rPr>
        <w:t>．</w:t>
      </w:r>
      <w:r>
        <w:rPr>
          <w:rFonts w:hint="eastAsia"/>
          <w:szCs w:val="21"/>
        </w:rPr>
        <w:t>配有功能应用软件，包含扫描模块、检测模块、逆向模块。</w:t>
      </w:r>
    </w:p>
    <w:p w:rsidR="002A2C0F" w:rsidRDefault="002A2C0F" w:rsidP="002A2C0F">
      <w:pPr>
        <w:tabs>
          <w:tab w:val="left" w:pos="900"/>
        </w:tabs>
        <w:snapToGrid w:val="0"/>
        <w:spacing w:line="360" w:lineRule="auto"/>
        <w:jc w:val="left"/>
        <w:rPr>
          <w:szCs w:val="21"/>
        </w:rPr>
      </w:pPr>
      <w:r>
        <w:rPr>
          <w:rFonts w:hint="eastAsia"/>
          <w:szCs w:val="21"/>
        </w:rPr>
        <w:t>13.1</w:t>
      </w:r>
      <w:r>
        <w:rPr>
          <w:rFonts w:hint="eastAsia"/>
          <w:szCs w:val="21"/>
        </w:rPr>
        <w:t>应用软件节点≥</w:t>
      </w:r>
      <w:r>
        <w:rPr>
          <w:rFonts w:hint="eastAsia"/>
          <w:szCs w:val="21"/>
        </w:rPr>
        <w:t>50</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 xml:space="preserve">13.2 </w:t>
      </w:r>
      <w:r>
        <w:rPr>
          <w:rFonts w:hint="eastAsia"/>
          <w:szCs w:val="21"/>
        </w:rPr>
        <w:t>具备网格编辑模块，可用来为逆向工程或</w:t>
      </w:r>
      <w:r>
        <w:rPr>
          <w:rFonts w:hint="eastAsia"/>
          <w:szCs w:val="21"/>
        </w:rPr>
        <w:t xml:space="preserve">3D </w:t>
      </w:r>
      <w:r>
        <w:rPr>
          <w:rFonts w:hint="eastAsia"/>
          <w:szCs w:val="21"/>
        </w:rPr>
        <w:t>打印准备</w:t>
      </w:r>
      <w:r>
        <w:rPr>
          <w:rFonts w:hint="eastAsia"/>
          <w:szCs w:val="21"/>
        </w:rPr>
        <w:t>3D</w:t>
      </w:r>
      <w:r>
        <w:rPr>
          <w:rFonts w:hint="eastAsia"/>
          <w:szCs w:val="21"/>
        </w:rPr>
        <w:t>扫描数据，工具包功能包括填充孔、修复网格、简化</w:t>
      </w:r>
      <w:r>
        <w:rPr>
          <w:rFonts w:hint="eastAsia"/>
          <w:szCs w:val="21"/>
        </w:rPr>
        <w:t>/</w:t>
      </w:r>
      <w:r>
        <w:rPr>
          <w:rFonts w:hint="eastAsia"/>
          <w:szCs w:val="21"/>
        </w:rPr>
        <w:t>细化网格、平滑网格、特征去除、平滑</w:t>
      </w:r>
      <w:r>
        <w:rPr>
          <w:rFonts w:hint="eastAsia"/>
          <w:szCs w:val="21"/>
        </w:rPr>
        <w:t>/</w:t>
      </w:r>
      <w:r>
        <w:rPr>
          <w:rFonts w:hint="eastAsia"/>
          <w:szCs w:val="21"/>
        </w:rPr>
        <w:t>挤压边界、缩放网格、外壳</w:t>
      </w:r>
      <w:r>
        <w:rPr>
          <w:rFonts w:hint="eastAsia"/>
          <w:szCs w:val="21"/>
        </w:rPr>
        <w:t>/</w:t>
      </w:r>
      <w:r>
        <w:rPr>
          <w:rFonts w:hint="eastAsia"/>
          <w:szCs w:val="21"/>
        </w:rPr>
        <w:t>偏移网格、网格水密、分割</w:t>
      </w:r>
      <w:r>
        <w:rPr>
          <w:rFonts w:hint="eastAsia"/>
          <w:szCs w:val="21"/>
        </w:rPr>
        <w:t>/</w:t>
      </w:r>
      <w:r>
        <w:rPr>
          <w:rFonts w:hint="eastAsia"/>
          <w:szCs w:val="21"/>
        </w:rPr>
        <w:t>切割网格、合并网格等。</w:t>
      </w:r>
    </w:p>
    <w:p w:rsidR="002A2C0F" w:rsidRDefault="002A2C0F" w:rsidP="002A2C0F">
      <w:pPr>
        <w:tabs>
          <w:tab w:val="left" w:pos="900"/>
        </w:tabs>
        <w:snapToGrid w:val="0"/>
        <w:spacing w:line="360" w:lineRule="auto"/>
        <w:jc w:val="left"/>
        <w:rPr>
          <w:szCs w:val="21"/>
        </w:rPr>
      </w:pPr>
      <w:r>
        <w:rPr>
          <w:rFonts w:hint="eastAsia"/>
          <w:szCs w:val="21"/>
        </w:rPr>
        <w:t>13.3</w:t>
      </w:r>
      <w:r>
        <w:rPr>
          <w:rFonts w:hint="eastAsia"/>
          <w:szCs w:val="21"/>
        </w:rPr>
        <w:t>扫描软件可实时显示扫描结果，扫描数据实时拼接。</w:t>
      </w:r>
    </w:p>
    <w:p w:rsidR="002A2C0F" w:rsidRDefault="002A2C0F" w:rsidP="002A2C0F">
      <w:pPr>
        <w:tabs>
          <w:tab w:val="left" w:pos="900"/>
        </w:tabs>
        <w:snapToGrid w:val="0"/>
        <w:spacing w:line="360" w:lineRule="auto"/>
        <w:jc w:val="left"/>
        <w:rPr>
          <w:szCs w:val="21"/>
        </w:rPr>
      </w:pPr>
      <w:r>
        <w:rPr>
          <w:rFonts w:hint="eastAsia"/>
          <w:szCs w:val="21"/>
        </w:rPr>
        <w:t>13.4</w:t>
      </w:r>
      <w:r>
        <w:rPr>
          <w:rFonts w:hint="eastAsia"/>
          <w:szCs w:val="21"/>
        </w:rPr>
        <w:t>具备噪音去除、网格稀释、表面光顺等数据处理功能。</w:t>
      </w:r>
    </w:p>
    <w:p w:rsidR="002A2C0F" w:rsidRDefault="002A2C0F" w:rsidP="002A2C0F">
      <w:pPr>
        <w:tabs>
          <w:tab w:val="left" w:pos="900"/>
        </w:tabs>
        <w:snapToGrid w:val="0"/>
        <w:spacing w:line="360" w:lineRule="auto"/>
        <w:jc w:val="left"/>
        <w:rPr>
          <w:szCs w:val="21"/>
        </w:rPr>
      </w:pPr>
      <w:r>
        <w:rPr>
          <w:rFonts w:hint="eastAsia"/>
          <w:szCs w:val="21"/>
        </w:rPr>
        <w:t xml:space="preserve">13.5 </w:t>
      </w:r>
      <w:r>
        <w:rPr>
          <w:rFonts w:hint="eastAsia"/>
          <w:szCs w:val="21"/>
        </w:rPr>
        <w:t>兼容市场上常用模型软件，品牌数量≥</w:t>
      </w:r>
      <w:r>
        <w:rPr>
          <w:rFonts w:hint="eastAsia"/>
          <w:szCs w:val="21"/>
        </w:rPr>
        <w:t>5</w:t>
      </w:r>
      <w:r>
        <w:rPr>
          <w:rFonts w:hint="eastAsia"/>
          <w:szCs w:val="21"/>
        </w:rPr>
        <w:t>种。</w:t>
      </w:r>
    </w:p>
    <w:p w:rsidR="002A2C0F" w:rsidRDefault="002A2C0F" w:rsidP="002A2C0F">
      <w:pPr>
        <w:tabs>
          <w:tab w:val="left" w:pos="900"/>
        </w:tabs>
        <w:snapToGrid w:val="0"/>
        <w:spacing w:line="360" w:lineRule="auto"/>
        <w:jc w:val="left"/>
        <w:rPr>
          <w:szCs w:val="21"/>
        </w:rPr>
      </w:pPr>
      <w:r>
        <w:rPr>
          <w:rFonts w:hint="eastAsia"/>
          <w:szCs w:val="21"/>
        </w:rPr>
        <w:t>13.4</w:t>
      </w:r>
      <w:r>
        <w:rPr>
          <w:rFonts w:hint="eastAsia"/>
          <w:szCs w:val="21"/>
        </w:rPr>
        <w:t>扫描软件支持</w:t>
      </w:r>
      <w:r>
        <w:rPr>
          <w:rFonts w:hint="eastAsia"/>
          <w:szCs w:val="21"/>
        </w:rPr>
        <w:t>64</w:t>
      </w:r>
      <w:r>
        <w:rPr>
          <w:rFonts w:hint="eastAsia"/>
          <w:szCs w:val="21"/>
        </w:rPr>
        <w:t>位</w:t>
      </w:r>
      <w:r>
        <w:rPr>
          <w:rFonts w:hint="eastAsia"/>
          <w:szCs w:val="21"/>
        </w:rPr>
        <w:t>windows10</w:t>
      </w:r>
      <w:r>
        <w:rPr>
          <w:rFonts w:hint="eastAsia"/>
          <w:szCs w:val="21"/>
        </w:rPr>
        <w:t>操作系统，中文操作界面。</w:t>
      </w:r>
    </w:p>
    <w:p w:rsidR="002A2C0F" w:rsidRDefault="002A2C0F" w:rsidP="002A2C0F">
      <w:pPr>
        <w:tabs>
          <w:tab w:val="left" w:pos="900"/>
        </w:tabs>
        <w:snapToGrid w:val="0"/>
        <w:spacing w:line="360" w:lineRule="auto"/>
        <w:jc w:val="left"/>
        <w:rPr>
          <w:szCs w:val="21"/>
        </w:rPr>
      </w:pPr>
      <w:r>
        <w:rPr>
          <w:rFonts w:hint="eastAsia"/>
          <w:szCs w:val="21"/>
        </w:rPr>
        <w:t>13.5</w:t>
      </w:r>
      <w:r>
        <w:rPr>
          <w:rFonts w:hint="eastAsia"/>
          <w:szCs w:val="21"/>
        </w:rPr>
        <w:t>扫描软件支持</w:t>
      </w:r>
      <w:r>
        <w:rPr>
          <w:rFonts w:hint="eastAsia"/>
          <w:szCs w:val="21"/>
        </w:rPr>
        <w:t>VXelements</w:t>
      </w:r>
      <w:r>
        <w:rPr>
          <w:rFonts w:hint="eastAsia"/>
          <w:szCs w:val="21"/>
        </w:rPr>
        <w:t>算法技术。</w:t>
      </w:r>
    </w:p>
    <w:p w:rsidR="002A2C0F" w:rsidRDefault="002A2C0F" w:rsidP="002A2C0F">
      <w:pPr>
        <w:tabs>
          <w:tab w:val="left" w:pos="900"/>
        </w:tabs>
        <w:snapToGrid w:val="0"/>
        <w:spacing w:line="360" w:lineRule="auto"/>
        <w:jc w:val="left"/>
        <w:rPr>
          <w:szCs w:val="21"/>
        </w:rPr>
      </w:pPr>
      <w:r>
        <w:rPr>
          <w:rFonts w:hint="eastAsia"/>
          <w:szCs w:val="21"/>
        </w:rPr>
        <w:t>13.6</w:t>
      </w:r>
      <w:r>
        <w:rPr>
          <w:rFonts w:hint="eastAsia"/>
          <w:szCs w:val="21"/>
        </w:rPr>
        <w:t>扫描软件能够直接导入</w:t>
      </w:r>
      <w:r>
        <w:rPr>
          <w:rFonts w:hint="eastAsia"/>
          <w:szCs w:val="21"/>
        </w:rPr>
        <w:t>CAD</w:t>
      </w:r>
      <w:r>
        <w:rPr>
          <w:rFonts w:hint="eastAsia"/>
          <w:szCs w:val="21"/>
        </w:rPr>
        <w:t>数模。</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仪器具有</w:t>
      </w:r>
      <w:r>
        <w:rPr>
          <w:rFonts w:hint="eastAsia"/>
          <w:szCs w:val="21"/>
        </w:rPr>
        <w:t>USB 3.0</w:t>
      </w:r>
      <w:r>
        <w:rPr>
          <w:rFonts w:hint="eastAsia"/>
          <w:szCs w:val="21"/>
        </w:rPr>
        <w:t>数据接口。</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配有移动图形工作站</w:t>
      </w:r>
      <w:r>
        <w:rPr>
          <w:rFonts w:hint="eastAsia"/>
          <w:szCs w:val="21"/>
        </w:rPr>
        <w:t>1</w:t>
      </w:r>
      <w:r>
        <w:rPr>
          <w:rFonts w:hint="eastAsia"/>
          <w:szCs w:val="21"/>
        </w:rPr>
        <w:t>台，</w:t>
      </w:r>
      <w:r>
        <w:rPr>
          <w:rFonts w:hint="eastAsia"/>
          <w:szCs w:val="21"/>
        </w:rPr>
        <w:t>Intel I7 CPU</w:t>
      </w:r>
      <w:r>
        <w:rPr>
          <w:rFonts w:hint="eastAsia"/>
          <w:szCs w:val="21"/>
        </w:rPr>
        <w:t>，显卡≥</w:t>
      </w:r>
      <w:r>
        <w:rPr>
          <w:rFonts w:hint="eastAsia"/>
          <w:szCs w:val="21"/>
        </w:rPr>
        <w:t>6G</w:t>
      </w:r>
      <w:r>
        <w:rPr>
          <w:rFonts w:hint="eastAsia"/>
          <w:szCs w:val="21"/>
        </w:rPr>
        <w:t>，内存≥</w:t>
      </w:r>
      <w:r>
        <w:rPr>
          <w:rFonts w:hint="eastAsia"/>
          <w:szCs w:val="21"/>
        </w:rPr>
        <w:t>16G</w:t>
      </w:r>
      <w:r>
        <w:rPr>
          <w:rFonts w:hint="eastAsia"/>
          <w:szCs w:val="21"/>
        </w:rPr>
        <w:t>，机械硬盘≥</w:t>
      </w:r>
      <w:r>
        <w:rPr>
          <w:rFonts w:hint="eastAsia"/>
          <w:szCs w:val="21"/>
        </w:rPr>
        <w:t>1T</w:t>
      </w:r>
      <w:r>
        <w:rPr>
          <w:rFonts w:hint="eastAsia"/>
          <w:szCs w:val="21"/>
        </w:rPr>
        <w:t>，固态硬盘≥</w:t>
      </w:r>
      <w:r>
        <w:rPr>
          <w:rFonts w:hint="eastAsia"/>
          <w:szCs w:val="21"/>
        </w:rPr>
        <w:t>256G</w:t>
      </w:r>
      <w:r>
        <w:rPr>
          <w:rFonts w:hint="eastAsia"/>
          <w:szCs w:val="21"/>
        </w:rPr>
        <w:t>，液晶显示屏≥</w:t>
      </w:r>
      <w:r>
        <w:rPr>
          <w:rFonts w:hint="eastAsia"/>
          <w:szCs w:val="21"/>
        </w:rPr>
        <w:t>15</w:t>
      </w:r>
      <w:r>
        <w:rPr>
          <w:rFonts w:hint="eastAsia"/>
          <w:szCs w:val="21"/>
        </w:rPr>
        <w:t>英寸。</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配有校准板</w:t>
      </w:r>
      <w:r>
        <w:rPr>
          <w:rFonts w:hint="eastAsia"/>
          <w:szCs w:val="21"/>
        </w:rPr>
        <w:t>1</w:t>
      </w:r>
      <w:r>
        <w:rPr>
          <w:rFonts w:hint="eastAsia"/>
          <w:szCs w:val="21"/>
        </w:rPr>
        <w:t>套。</w:t>
      </w:r>
      <w:r>
        <w:rPr>
          <w:rFonts w:hint="eastAsia"/>
          <w:szCs w:val="21"/>
        </w:rPr>
        <w:t xml:space="preserve"> </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硬件质保</w:t>
      </w:r>
      <w:r>
        <w:rPr>
          <w:rFonts w:hint="eastAsia"/>
          <w:szCs w:val="21"/>
        </w:rPr>
        <w:t>3</w:t>
      </w:r>
      <w:r>
        <w:rPr>
          <w:rFonts w:hint="eastAsia"/>
          <w:szCs w:val="21"/>
        </w:rPr>
        <w:t>年，软件</w:t>
      </w:r>
      <w:r>
        <w:rPr>
          <w:rFonts w:hint="eastAsia"/>
          <w:szCs w:val="21"/>
        </w:rPr>
        <w:t>10</w:t>
      </w:r>
      <w:r>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3</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3</w:t>
      </w:r>
      <w:r>
        <w:rPr>
          <w:b/>
          <w:sz w:val="24"/>
          <w:szCs w:val="24"/>
        </w:rPr>
        <w:t xml:space="preserve">-1   </w:t>
      </w:r>
      <w:r>
        <w:rPr>
          <w:rFonts w:hint="eastAsia"/>
          <w:b/>
          <w:sz w:val="24"/>
          <w:szCs w:val="24"/>
        </w:rPr>
        <w:t>面部三维成像系统</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一、设备用途：获取患者面部软组织三维信息，在治疗前模拟单个或多个方案的治疗后效果。</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w:t>
      </w:r>
      <w:r>
        <w:rPr>
          <w:szCs w:val="21"/>
        </w:rPr>
        <w:t>．</w:t>
      </w:r>
      <w:r>
        <w:rPr>
          <w:rFonts w:hint="eastAsia"/>
          <w:szCs w:val="21"/>
        </w:rPr>
        <w:t>系统由</w:t>
      </w:r>
      <w:r>
        <w:rPr>
          <w:rFonts w:hint="eastAsia"/>
          <w:szCs w:val="21"/>
        </w:rPr>
        <w:t>2</w:t>
      </w:r>
      <w:r>
        <w:rPr>
          <w:rFonts w:hint="eastAsia"/>
          <w:szCs w:val="21"/>
        </w:rPr>
        <w:t>套镜头组、</w:t>
      </w:r>
      <w:r>
        <w:rPr>
          <w:rFonts w:hint="eastAsia"/>
          <w:szCs w:val="21"/>
        </w:rPr>
        <w:t>3</w:t>
      </w:r>
      <w:r>
        <w:rPr>
          <w:rFonts w:hint="eastAsia"/>
          <w:szCs w:val="21"/>
        </w:rPr>
        <w:t>个工业级</w:t>
      </w:r>
      <w:r>
        <w:rPr>
          <w:rFonts w:hint="eastAsia"/>
          <w:szCs w:val="21"/>
        </w:rPr>
        <w:t>LED</w:t>
      </w:r>
      <w:r>
        <w:rPr>
          <w:rFonts w:hint="eastAsia"/>
          <w:szCs w:val="21"/>
        </w:rPr>
        <w:t>闪光灯、专用支架及工作站组成，其中每套镜头组包含</w:t>
      </w:r>
      <w:r>
        <w:rPr>
          <w:rFonts w:hint="eastAsia"/>
          <w:szCs w:val="21"/>
        </w:rPr>
        <w:t xml:space="preserve"> 2</w:t>
      </w:r>
      <w:r>
        <w:rPr>
          <w:rFonts w:hint="eastAsia"/>
          <w:szCs w:val="21"/>
        </w:rPr>
        <w:t>个灰阶镜头、</w:t>
      </w:r>
      <w:r>
        <w:rPr>
          <w:rFonts w:hint="eastAsia"/>
          <w:szCs w:val="21"/>
        </w:rPr>
        <w:t>1</w:t>
      </w:r>
      <w:r>
        <w:rPr>
          <w:rFonts w:hint="eastAsia"/>
          <w:szCs w:val="21"/>
        </w:rPr>
        <w:t>个彩色镜头、</w:t>
      </w:r>
      <w:r>
        <w:rPr>
          <w:rFonts w:hint="eastAsia"/>
          <w:szCs w:val="21"/>
        </w:rPr>
        <w:t>1</w:t>
      </w:r>
      <w:r>
        <w:rPr>
          <w:rFonts w:hint="eastAsia"/>
          <w:szCs w:val="21"/>
        </w:rPr>
        <w:t>个光斑投影装置。</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2</w:t>
      </w:r>
      <w:r>
        <w:rPr>
          <w:szCs w:val="21"/>
        </w:rPr>
        <w:t>．</w:t>
      </w:r>
      <w:r>
        <w:rPr>
          <w:rFonts w:hint="eastAsia"/>
          <w:szCs w:val="21"/>
        </w:rPr>
        <w:t>镜头组采用模块化设计，可添加组装额外的镜头。</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每个镜头的焦距均可调节。</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每个镜头的图像获取速度≥</w:t>
      </w:r>
      <w:r>
        <w:rPr>
          <w:rFonts w:hint="eastAsia"/>
          <w:szCs w:val="21"/>
        </w:rPr>
        <w:t>10</w:t>
      </w:r>
      <w:r>
        <w:rPr>
          <w:rFonts w:hint="eastAsia"/>
          <w:szCs w:val="21"/>
        </w:rPr>
        <w:t>张</w:t>
      </w:r>
      <w:r>
        <w:rPr>
          <w:rFonts w:hint="eastAsia"/>
          <w:szCs w:val="21"/>
        </w:rPr>
        <w:t>/</w:t>
      </w:r>
      <w:r>
        <w:rPr>
          <w:rFonts w:hint="eastAsia"/>
          <w:szCs w:val="21"/>
        </w:rPr>
        <w:t>秒。</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灰阶镜头有效像素≥</w:t>
      </w:r>
      <w:r>
        <w:rPr>
          <w:rFonts w:hint="eastAsia"/>
          <w:szCs w:val="21"/>
        </w:rPr>
        <w:t>200</w:t>
      </w:r>
      <w:r>
        <w:rPr>
          <w:rFonts w:hint="eastAsia"/>
          <w:szCs w:val="21"/>
        </w:rPr>
        <w:t>万。</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彩色镜头有效像素≥</w:t>
      </w:r>
      <w:r>
        <w:rPr>
          <w:rFonts w:hint="eastAsia"/>
          <w:szCs w:val="21"/>
        </w:rPr>
        <w:t>500</w:t>
      </w:r>
      <w:r>
        <w:rPr>
          <w:rFonts w:hint="eastAsia"/>
          <w:szCs w:val="21"/>
        </w:rPr>
        <w:t>万。</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图像颜色：获取数据为真彩图像。</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8</w:t>
      </w:r>
      <w:r>
        <w:rPr>
          <w:szCs w:val="21"/>
        </w:rPr>
        <w:t>．</w:t>
      </w:r>
      <w:r>
        <w:rPr>
          <w:rFonts w:hint="eastAsia"/>
          <w:szCs w:val="21"/>
        </w:rPr>
        <w:t>图像几何精度≤</w:t>
      </w:r>
      <w:r>
        <w:rPr>
          <w:rFonts w:hint="eastAsia"/>
          <w:szCs w:val="21"/>
        </w:rPr>
        <w:t>0.2mm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9</w:t>
      </w:r>
      <w:r>
        <w:rPr>
          <w:szCs w:val="21"/>
        </w:rPr>
        <w:t>．</w:t>
      </w:r>
      <w:r>
        <w:rPr>
          <w:rFonts w:hint="eastAsia"/>
          <w:szCs w:val="21"/>
        </w:rPr>
        <w:t>自带照明系统，成像对环境光线无特殊要求。</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投影装置为白光。</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成像角度≥</w:t>
      </w:r>
      <w:r>
        <w:rPr>
          <w:rFonts w:hint="eastAsia"/>
          <w:szCs w:val="21"/>
        </w:rPr>
        <w:t>190</w:t>
      </w:r>
      <w:r>
        <w:rPr>
          <w:rFonts w:hint="eastAsia"/>
          <w:szCs w:val="21"/>
        </w:rPr>
        <w:t>°，即面部两耳之间的范围。</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成像范围（</w:t>
      </w:r>
      <w:r>
        <w:rPr>
          <w:rFonts w:hint="eastAsia"/>
          <w:szCs w:val="21"/>
        </w:rPr>
        <w:t>XYZ</w:t>
      </w:r>
      <w:r>
        <w:rPr>
          <w:rFonts w:hint="eastAsia"/>
          <w:szCs w:val="21"/>
        </w:rPr>
        <w:t>方向）≥</w:t>
      </w:r>
      <w:r>
        <w:rPr>
          <w:rFonts w:hint="eastAsia"/>
          <w:szCs w:val="21"/>
        </w:rPr>
        <w:t>40cm*40cm*15cm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单张图像获取时间≤</w:t>
      </w:r>
      <w:r>
        <w:rPr>
          <w:rFonts w:hint="eastAsia"/>
          <w:szCs w:val="21"/>
        </w:rPr>
        <w:t>2</w:t>
      </w:r>
      <w:r>
        <w:rPr>
          <w:rFonts w:hint="eastAsia"/>
          <w:szCs w:val="21"/>
        </w:rPr>
        <w:t>毫秒。</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连续动态图像获取时间≤</w:t>
      </w:r>
      <w:r>
        <w:rPr>
          <w:rFonts w:hint="eastAsia"/>
          <w:szCs w:val="21"/>
        </w:rPr>
        <w:t>20</w:t>
      </w:r>
      <w:r>
        <w:rPr>
          <w:rFonts w:hint="eastAsia"/>
          <w:szCs w:val="21"/>
        </w:rPr>
        <w:t>秒。</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可自动生成连续多边形表面，非图形拼接方式。</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数据处理速度：拍摄后直接生产三维数据时间≤</w:t>
      </w:r>
      <w:r>
        <w:rPr>
          <w:rFonts w:hint="eastAsia"/>
          <w:szCs w:val="21"/>
        </w:rPr>
        <w:t>30</w:t>
      </w:r>
      <w:r>
        <w:rPr>
          <w:rFonts w:hint="eastAsia"/>
          <w:szCs w:val="21"/>
        </w:rPr>
        <w:t>秒。</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采用便携式设计，镜头组单元重量≤</w:t>
      </w:r>
      <w:r>
        <w:rPr>
          <w:rFonts w:hint="eastAsia"/>
          <w:szCs w:val="21"/>
        </w:rPr>
        <w:t>3Kg</w:t>
      </w:r>
    </w:p>
    <w:p w:rsidR="002A2C0F" w:rsidRDefault="002A2C0F" w:rsidP="002A2C0F">
      <w:pPr>
        <w:tabs>
          <w:tab w:val="left" w:pos="900"/>
        </w:tabs>
        <w:snapToGrid w:val="0"/>
        <w:spacing w:line="360" w:lineRule="auto"/>
        <w:jc w:val="left"/>
        <w:rPr>
          <w:szCs w:val="21"/>
        </w:rPr>
      </w:pPr>
      <w:r>
        <w:rPr>
          <w:rFonts w:hint="eastAsia"/>
          <w:szCs w:val="21"/>
        </w:rPr>
        <w:t>18</w:t>
      </w:r>
      <w:r>
        <w:rPr>
          <w:szCs w:val="21"/>
        </w:rPr>
        <w:t>．</w:t>
      </w:r>
      <w:r>
        <w:rPr>
          <w:rFonts w:hint="eastAsia"/>
          <w:szCs w:val="21"/>
        </w:rPr>
        <w:t>软件功能</w:t>
      </w:r>
    </w:p>
    <w:p w:rsidR="002A2C0F" w:rsidRDefault="002A2C0F" w:rsidP="002A2C0F">
      <w:pPr>
        <w:tabs>
          <w:tab w:val="left" w:pos="900"/>
        </w:tabs>
        <w:snapToGrid w:val="0"/>
        <w:spacing w:line="360" w:lineRule="auto"/>
        <w:jc w:val="left"/>
        <w:rPr>
          <w:szCs w:val="21"/>
        </w:rPr>
      </w:pPr>
      <w:r>
        <w:rPr>
          <w:rFonts w:hint="eastAsia"/>
          <w:szCs w:val="21"/>
        </w:rPr>
        <w:t>18.1</w:t>
      </w:r>
      <w:r>
        <w:rPr>
          <w:rFonts w:hint="eastAsia"/>
          <w:szCs w:val="21"/>
        </w:rPr>
        <w:t>具有预览功能，可真彩、灰阶、网格等形式显示三维数据。</w:t>
      </w:r>
    </w:p>
    <w:p w:rsidR="002A2C0F" w:rsidRDefault="002A2C0F" w:rsidP="002A2C0F">
      <w:pPr>
        <w:tabs>
          <w:tab w:val="left" w:pos="900"/>
        </w:tabs>
        <w:snapToGrid w:val="0"/>
        <w:spacing w:line="360" w:lineRule="auto"/>
        <w:jc w:val="left"/>
        <w:rPr>
          <w:szCs w:val="21"/>
        </w:rPr>
      </w:pPr>
      <w:r>
        <w:rPr>
          <w:rFonts w:hint="eastAsia"/>
          <w:szCs w:val="21"/>
        </w:rPr>
        <w:t>18.2</w:t>
      </w:r>
      <w:r>
        <w:rPr>
          <w:rFonts w:hint="eastAsia"/>
          <w:szCs w:val="21"/>
        </w:rPr>
        <w:t>具有剪辑功能，可根据需要剪辑部分数据独立输出。</w:t>
      </w:r>
    </w:p>
    <w:p w:rsidR="002A2C0F" w:rsidRDefault="002A2C0F" w:rsidP="002A2C0F">
      <w:pPr>
        <w:tabs>
          <w:tab w:val="left" w:pos="900"/>
        </w:tabs>
        <w:snapToGrid w:val="0"/>
        <w:spacing w:line="360" w:lineRule="auto"/>
        <w:jc w:val="left"/>
        <w:rPr>
          <w:szCs w:val="21"/>
        </w:rPr>
      </w:pPr>
      <w:r>
        <w:rPr>
          <w:rFonts w:hint="eastAsia"/>
          <w:szCs w:val="21"/>
        </w:rPr>
        <w:t>18.3</w:t>
      </w:r>
      <w:r>
        <w:rPr>
          <w:rFonts w:hint="eastAsia"/>
          <w:szCs w:val="21"/>
        </w:rPr>
        <w:t>可浏览静态数据和动态数据。</w:t>
      </w:r>
    </w:p>
    <w:p w:rsidR="002A2C0F" w:rsidRDefault="002A2C0F" w:rsidP="002A2C0F">
      <w:pPr>
        <w:tabs>
          <w:tab w:val="left" w:pos="900"/>
        </w:tabs>
        <w:snapToGrid w:val="0"/>
        <w:spacing w:line="360" w:lineRule="auto"/>
        <w:jc w:val="left"/>
        <w:rPr>
          <w:szCs w:val="21"/>
        </w:rPr>
      </w:pPr>
      <w:r>
        <w:rPr>
          <w:rFonts w:hint="eastAsia"/>
          <w:szCs w:val="21"/>
        </w:rPr>
        <w:t>18.3</w:t>
      </w:r>
      <w:r>
        <w:rPr>
          <w:rFonts w:hint="eastAsia"/>
          <w:szCs w:val="21"/>
        </w:rPr>
        <w:t>可真彩、灰阶、网格</w:t>
      </w:r>
      <w:proofErr w:type="gramStart"/>
      <w:r>
        <w:rPr>
          <w:rFonts w:hint="eastAsia"/>
          <w:szCs w:val="21"/>
        </w:rPr>
        <w:t>格</w:t>
      </w:r>
      <w:proofErr w:type="gramEnd"/>
      <w:r>
        <w:rPr>
          <w:rFonts w:hint="eastAsia"/>
          <w:szCs w:val="21"/>
        </w:rPr>
        <w:t>显示数据。</w:t>
      </w:r>
    </w:p>
    <w:p w:rsidR="002A2C0F" w:rsidRDefault="002A2C0F" w:rsidP="002A2C0F">
      <w:pPr>
        <w:tabs>
          <w:tab w:val="left" w:pos="900"/>
        </w:tabs>
        <w:snapToGrid w:val="0"/>
        <w:spacing w:line="360" w:lineRule="auto"/>
        <w:jc w:val="left"/>
        <w:rPr>
          <w:szCs w:val="21"/>
        </w:rPr>
      </w:pPr>
      <w:r>
        <w:rPr>
          <w:rFonts w:hint="eastAsia"/>
          <w:szCs w:val="21"/>
        </w:rPr>
        <w:t>18.4</w:t>
      </w:r>
      <w:r>
        <w:rPr>
          <w:rFonts w:hint="eastAsia"/>
          <w:szCs w:val="21"/>
        </w:rPr>
        <w:t>可快放、慢放动态数据。</w:t>
      </w:r>
    </w:p>
    <w:p w:rsidR="002A2C0F" w:rsidRDefault="002A2C0F" w:rsidP="002A2C0F">
      <w:pPr>
        <w:tabs>
          <w:tab w:val="left" w:pos="900"/>
        </w:tabs>
        <w:snapToGrid w:val="0"/>
        <w:spacing w:line="360" w:lineRule="auto"/>
        <w:jc w:val="left"/>
        <w:rPr>
          <w:szCs w:val="21"/>
        </w:rPr>
      </w:pPr>
      <w:r>
        <w:rPr>
          <w:rFonts w:hint="eastAsia"/>
          <w:szCs w:val="21"/>
        </w:rPr>
        <w:t>18.5</w:t>
      </w:r>
      <w:r>
        <w:rPr>
          <w:rFonts w:hint="eastAsia"/>
          <w:szCs w:val="21"/>
        </w:rPr>
        <w:t>数据立即处理、批量处理。</w:t>
      </w:r>
    </w:p>
    <w:p w:rsidR="002A2C0F" w:rsidRDefault="002A2C0F" w:rsidP="002A2C0F">
      <w:pPr>
        <w:tabs>
          <w:tab w:val="left" w:pos="900"/>
        </w:tabs>
        <w:snapToGrid w:val="0"/>
        <w:spacing w:line="360" w:lineRule="auto"/>
        <w:jc w:val="left"/>
        <w:rPr>
          <w:szCs w:val="21"/>
        </w:rPr>
      </w:pPr>
      <w:r>
        <w:rPr>
          <w:rFonts w:hint="eastAsia"/>
          <w:szCs w:val="21"/>
        </w:rPr>
        <w:t xml:space="preserve">18.6 </w:t>
      </w:r>
      <w:r>
        <w:rPr>
          <w:rFonts w:hint="eastAsia"/>
          <w:szCs w:val="21"/>
        </w:rPr>
        <w:t>数据输出格式：</w:t>
      </w:r>
      <w:r>
        <w:rPr>
          <w:rFonts w:hint="eastAsia"/>
          <w:szCs w:val="21"/>
        </w:rPr>
        <w:t>STL</w:t>
      </w:r>
      <w:r>
        <w:rPr>
          <w:rFonts w:hint="eastAsia"/>
          <w:szCs w:val="21"/>
        </w:rPr>
        <w:t>、</w:t>
      </w:r>
      <w:r>
        <w:rPr>
          <w:rFonts w:hint="eastAsia"/>
          <w:szCs w:val="21"/>
        </w:rPr>
        <w:t>OBJ</w:t>
      </w:r>
      <w:r>
        <w:rPr>
          <w:rFonts w:hint="eastAsia"/>
          <w:szCs w:val="21"/>
        </w:rPr>
        <w:t>、</w:t>
      </w:r>
      <w:r>
        <w:rPr>
          <w:rFonts w:hint="eastAsia"/>
          <w:szCs w:val="21"/>
        </w:rPr>
        <w:t>JPG</w:t>
      </w:r>
      <w:r>
        <w:rPr>
          <w:rFonts w:hint="eastAsia"/>
          <w:szCs w:val="21"/>
        </w:rPr>
        <w:t>等。</w:t>
      </w:r>
    </w:p>
    <w:p w:rsidR="002A2C0F" w:rsidRDefault="002A2C0F" w:rsidP="002A2C0F">
      <w:pPr>
        <w:tabs>
          <w:tab w:val="left" w:pos="900"/>
        </w:tabs>
        <w:snapToGrid w:val="0"/>
        <w:spacing w:line="360" w:lineRule="auto"/>
        <w:jc w:val="left"/>
        <w:rPr>
          <w:szCs w:val="21"/>
        </w:rPr>
      </w:pPr>
      <w:r>
        <w:rPr>
          <w:rFonts w:hint="eastAsia"/>
          <w:szCs w:val="21"/>
        </w:rPr>
        <w:t>19</w:t>
      </w:r>
      <w:r>
        <w:rPr>
          <w:szCs w:val="21"/>
        </w:rPr>
        <w:t>．</w:t>
      </w:r>
      <w:r>
        <w:rPr>
          <w:rFonts w:hint="eastAsia"/>
          <w:szCs w:val="21"/>
        </w:rPr>
        <w:t>校准要求：可独立操作，无需厂家工程师上门，安装校准用时≤</w:t>
      </w:r>
      <w:r>
        <w:rPr>
          <w:rFonts w:hint="eastAsia"/>
          <w:szCs w:val="21"/>
        </w:rPr>
        <w:t>30</w:t>
      </w:r>
      <w:r>
        <w:rPr>
          <w:rFonts w:hint="eastAsia"/>
          <w:szCs w:val="21"/>
        </w:rPr>
        <w:t>分钟。</w:t>
      </w:r>
    </w:p>
    <w:p w:rsidR="002A2C0F" w:rsidRDefault="002A2C0F" w:rsidP="002A2C0F">
      <w:pPr>
        <w:tabs>
          <w:tab w:val="left" w:pos="900"/>
        </w:tabs>
        <w:snapToGrid w:val="0"/>
        <w:spacing w:line="360" w:lineRule="auto"/>
        <w:jc w:val="left"/>
        <w:rPr>
          <w:szCs w:val="21"/>
        </w:rPr>
      </w:pPr>
      <w:r>
        <w:rPr>
          <w:rFonts w:hint="eastAsia"/>
          <w:szCs w:val="21"/>
        </w:rPr>
        <w:t>20</w:t>
      </w:r>
      <w:r>
        <w:rPr>
          <w:szCs w:val="21"/>
        </w:rPr>
        <w:t>．</w:t>
      </w:r>
      <w:r>
        <w:rPr>
          <w:rFonts w:hint="eastAsia"/>
          <w:szCs w:val="21"/>
        </w:rPr>
        <w:t>配有专用线缆及电源设备。</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配有校准板。</w:t>
      </w:r>
    </w:p>
    <w:p w:rsidR="002A2C0F" w:rsidRDefault="002A2C0F" w:rsidP="002A2C0F">
      <w:pPr>
        <w:tabs>
          <w:tab w:val="left" w:pos="900"/>
        </w:tabs>
        <w:snapToGrid w:val="0"/>
        <w:spacing w:line="360" w:lineRule="auto"/>
        <w:jc w:val="left"/>
        <w:rPr>
          <w:szCs w:val="21"/>
        </w:rPr>
      </w:pPr>
      <w:r>
        <w:rPr>
          <w:rFonts w:hint="eastAsia"/>
          <w:szCs w:val="21"/>
        </w:rPr>
        <w:t>22</w:t>
      </w:r>
      <w:r>
        <w:rPr>
          <w:szCs w:val="21"/>
        </w:rPr>
        <w:t>．</w:t>
      </w:r>
      <w:r>
        <w:rPr>
          <w:rFonts w:hint="eastAsia"/>
          <w:szCs w:val="21"/>
        </w:rPr>
        <w:t>配套专用图形工作站</w:t>
      </w:r>
      <w:r>
        <w:rPr>
          <w:rFonts w:hint="eastAsia"/>
          <w:szCs w:val="21"/>
        </w:rPr>
        <w:t>1</w:t>
      </w:r>
      <w:r>
        <w:rPr>
          <w:rFonts w:hint="eastAsia"/>
          <w:szCs w:val="21"/>
        </w:rPr>
        <w:t>台，</w:t>
      </w:r>
      <w:r>
        <w:rPr>
          <w:rFonts w:hint="eastAsia"/>
          <w:szCs w:val="21"/>
        </w:rPr>
        <w:t>Intel I7 CPU,</w:t>
      </w:r>
      <w:r>
        <w:rPr>
          <w:rFonts w:hint="eastAsia"/>
          <w:szCs w:val="21"/>
        </w:rPr>
        <w:t>独立显卡，内存≥</w:t>
      </w:r>
      <w:r>
        <w:rPr>
          <w:rFonts w:hint="eastAsia"/>
          <w:szCs w:val="21"/>
        </w:rPr>
        <w:t>8GB</w:t>
      </w:r>
      <w:r>
        <w:rPr>
          <w:rFonts w:hint="eastAsia"/>
          <w:szCs w:val="21"/>
        </w:rPr>
        <w:t>，硬盘≥</w:t>
      </w:r>
      <w:r>
        <w:rPr>
          <w:rFonts w:hint="eastAsia"/>
          <w:szCs w:val="21"/>
        </w:rPr>
        <w:t>1T</w:t>
      </w:r>
      <w:r>
        <w:rPr>
          <w:rFonts w:hint="eastAsia"/>
          <w:szCs w:val="21"/>
        </w:rPr>
        <w:t>，液晶显示器</w:t>
      </w:r>
      <w:r>
        <w:rPr>
          <w:rFonts w:hint="eastAsia"/>
          <w:szCs w:val="21"/>
        </w:rPr>
        <w:lastRenderedPageBreak/>
        <w:t>≥</w:t>
      </w:r>
      <w:r>
        <w:rPr>
          <w:rFonts w:hint="eastAsia"/>
          <w:szCs w:val="21"/>
        </w:rPr>
        <w:t>21</w:t>
      </w:r>
      <w:r>
        <w:rPr>
          <w:rFonts w:hint="eastAsia"/>
          <w:szCs w:val="21"/>
        </w:rPr>
        <w:t>寸。</w:t>
      </w:r>
    </w:p>
    <w:p w:rsidR="002A2C0F" w:rsidRDefault="002A2C0F" w:rsidP="002A2C0F">
      <w:pPr>
        <w:tabs>
          <w:tab w:val="left" w:pos="900"/>
        </w:tabs>
        <w:snapToGrid w:val="0"/>
        <w:spacing w:line="360" w:lineRule="auto"/>
        <w:jc w:val="left"/>
        <w:rPr>
          <w:szCs w:val="21"/>
        </w:rPr>
      </w:pPr>
      <w:r>
        <w:rPr>
          <w:rFonts w:hint="eastAsia"/>
          <w:szCs w:val="21"/>
        </w:rPr>
        <w:t>23</w:t>
      </w:r>
      <w:r>
        <w:rPr>
          <w:szCs w:val="21"/>
        </w:rPr>
        <w:t>．</w:t>
      </w:r>
      <w:r>
        <w:rPr>
          <w:rFonts w:hint="eastAsia"/>
          <w:szCs w:val="21"/>
        </w:rPr>
        <w:t>保修期：验收合格后整机保修</w:t>
      </w:r>
      <w:r>
        <w:rPr>
          <w:szCs w:val="21"/>
        </w:rPr>
        <w:t>3</w:t>
      </w:r>
      <w:r>
        <w:rPr>
          <w:rFonts w:hint="eastAsia"/>
          <w:szCs w:val="21"/>
        </w:rPr>
        <w:t>年。</w:t>
      </w:r>
      <w:r>
        <w:rPr>
          <w:szCs w:val="21"/>
        </w:rPr>
        <w:t>有专业技术团队，每年定期巡检</w:t>
      </w:r>
      <w:r>
        <w:rPr>
          <w:rFonts w:hint="eastAsia"/>
          <w:szCs w:val="21"/>
        </w:rPr>
        <w:t>2</w:t>
      </w:r>
      <w:r>
        <w:rPr>
          <w:rFonts w:hint="eastAsia"/>
          <w:szCs w:val="21"/>
        </w:rPr>
        <w:t>次，并提供巡检报告</w:t>
      </w:r>
      <w:r>
        <w:rPr>
          <w:szCs w:val="21"/>
        </w:rPr>
        <w:t>。</w:t>
      </w:r>
      <w:r>
        <w:rPr>
          <w:rFonts w:hint="eastAsia"/>
          <w:szCs w:val="21"/>
        </w:rPr>
        <w:t>软件</w:t>
      </w:r>
      <w:r>
        <w:rPr>
          <w:rFonts w:hint="eastAsia"/>
          <w:szCs w:val="21"/>
        </w:rPr>
        <w:t>10</w:t>
      </w:r>
      <w:r>
        <w:rPr>
          <w:rFonts w:hint="eastAsia"/>
          <w:szCs w:val="21"/>
        </w:rPr>
        <w:t>年内免费使用和升级。维护响应时间：接到报修通知后</w:t>
      </w:r>
      <w:r>
        <w:rPr>
          <w:szCs w:val="21"/>
        </w:rPr>
        <w:t>2</w:t>
      </w:r>
      <w:r>
        <w:rPr>
          <w:rFonts w:hint="eastAsia"/>
          <w:szCs w:val="21"/>
        </w:rPr>
        <w:t>小时内应答，</w:t>
      </w:r>
      <w:r>
        <w:rPr>
          <w:rFonts w:hint="eastAsia"/>
          <w:szCs w:val="21"/>
        </w:rPr>
        <w:t>24</w:t>
      </w:r>
      <w:r>
        <w:rPr>
          <w:rFonts w:hint="eastAsia"/>
          <w:szCs w:val="21"/>
        </w:rPr>
        <w:t>小时内到场。</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4</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4</w:t>
      </w:r>
      <w:r>
        <w:rPr>
          <w:b/>
          <w:sz w:val="24"/>
          <w:szCs w:val="24"/>
        </w:rPr>
        <w:t xml:space="preserve">-1   </w:t>
      </w:r>
      <w:r>
        <w:rPr>
          <w:rFonts w:hint="eastAsia"/>
          <w:b/>
          <w:sz w:val="24"/>
          <w:szCs w:val="24"/>
        </w:rPr>
        <w:t>三维分析软件（正畸专业）</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一、设备用途：用于正畸专用的三维分析设计。</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具有病例档案管理系统。</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具有虚拟排牙功能。</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具有模拟拔牙功能。</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具有牙弓分析功能，包括牙齿宽度和弓形设计。</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具有分析报告输出功能，可个性化制定分析报告。</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具有</w:t>
      </w:r>
      <w:r>
        <w:rPr>
          <w:rFonts w:hint="eastAsia"/>
          <w:szCs w:val="21"/>
        </w:rPr>
        <w:t>3D</w:t>
      </w:r>
      <w:r>
        <w:rPr>
          <w:rFonts w:hint="eastAsia"/>
          <w:szCs w:val="21"/>
        </w:rPr>
        <w:t>模拟动画演示功能和</w:t>
      </w:r>
      <w:r>
        <w:rPr>
          <w:rFonts w:hint="eastAsia"/>
          <w:szCs w:val="21"/>
        </w:rPr>
        <w:t>2D</w:t>
      </w:r>
      <w:r>
        <w:rPr>
          <w:rFonts w:hint="eastAsia"/>
          <w:szCs w:val="21"/>
        </w:rPr>
        <w:t>剖面截图对比功能。</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具有模型对比重合功能，可进行治疗前</w:t>
      </w:r>
      <w:r>
        <w:rPr>
          <w:rFonts w:hint="eastAsia"/>
          <w:szCs w:val="21"/>
        </w:rPr>
        <w:t>/</w:t>
      </w:r>
      <w:r>
        <w:rPr>
          <w:rFonts w:hint="eastAsia"/>
          <w:szCs w:val="21"/>
        </w:rPr>
        <w:t>后的模型对比、咬合面的测量、咬合干扰的确定及咬合接触点的判断。</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具有矫治器的间接粘结导板设计功能。</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具有隐形矫治器设计功能。</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具有功能性矫治器的设计功能，包括保持器、螺旋</w:t>
      </w:r>
      <w:proofErr w:type="gramStart"/>
      <w:r>
        <w:rPr>
          <w:rFonts w:hint="eastAsia"/>
          <w:szCs w:val="21"/>
        </w:rPr>
        <w:t>扩弓器</w:t>
      </w:r>
      <w:proofErr w:type="gramEnd"/>
      <w:r>
        <w:rPr>
          <w:rFonts w:hint="eastAsia"/>
          <w:szCs w:val="21"/>
        </w:rPr>
        <w:t>等的设计。</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可导入</w:t>
      </w:r>
      <w:r>
        <w:rPr>
          <w:rFonts w:hint="eastAsia"/>
          <w:szCs w:val="21"/>
        </w:rPr>
        <w:t>CBCT</w:t>
      </w:r>
      <w:r>
        <w:rPr>
          <w:rFonts w:hint="eastAsia"/>
          <w:szCs w:val="21"/>
        </w:rPr>
        <w:t>数据、牙齿数据、颞下颌关节铰链轴数据，生成设计方案。</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可导入</w:t>
      </w:r>
      <w:r>
        <w:rPr>
          <w:rFonts w:hint="eastAsia"/>
          <w:szCs w:val="21"/>
        </w:rPr>
        <w:t>/</w:t>
      </w:r>
      <w:r>
        <w:rPr>
          <w:szCs w:val="21"/>
        </w:rPr>
        <w:t>导出</w:t>
      </w:r>
      <w:r>
        <w:rPr>
          <w:rFonts w:hint="eastAsia"/>
          <w:szCs w:val="21"/>
        </w:rPr>
        <w:t>STL</w:t>
      </w:r>
      <w:r>
        <w:rPr>
          <w:rFonts w:hint="eastAsia"/>
          <w:szCs w:val="21"/>
        </w:rPr>
        <w:t>格式数据。</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具有</w:t>
      </w:r>
      <w:proofErr w:type="gramStart"/>
      <w:r>
        <w:rPr>
          <w:rFonts w:hint="eastAsia"/>
          <w:szCs w:val="21"/>
        </w:rPr>
        <w:t>虚拟颌架功能</w:t>
      </w:r>
      <w:proofErr w:type="gramEnd"/>
      <w:r>
        <w:rPr>
          <w:rFonts w:hint="eastAsia"/>
          <w:szCs w:val="21"/>
        </w:rPr>
        <w:t>，模拟患者的咀嚼运动轨迹。</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软件</w:t>
      </w:r>
      <w:r>
        <w:rPr>
          <w:rFonts w:hint="eastAsia"/>
          <w:szCs w:val="21"/>
        </w:rPr>
        <w:t>3</w:t>
      </w:r>
      <w:r>
        <w:rPr>
          <w:rFonts w:hint="eastAsia"/>
          <w:szCs w:val="21"/>
        </w:rPr>
        <w:t>年内免费使用和升级。</w:t>
      </w:r>
    </w:p>
    <w:p w:rsidR="002A2C0F" w:rsidRDefault="002A2C0F" w:rsidP="002A2C0F">
      <w:pPr>
        <w:snapToGrid w:val="0"/>
        <w:spacing w:line="360" w:lineRule="auto"/>
        <w:jc w:val="center"/>
        <w:rPr>
          <w:b/>
          <w:sz w:val="24"/>
          <w:szCs w:val="24"/>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5</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5</w:t>
      </w:r>
      <w:r>
        <w:rPr>
          <w:b/>
          <w:sz w:val="24"/>
          <w:szCs w:val="24"/>
        </w:rPr>
        <w:t xml:space="preserve">-1   </w:t>
      </w:r>
      <w:r>
        <w:rPr>
          <w:rFonts w:hint="eastAsia"/>
          <w:b/>
          <w:sz w:val="24"/>
          <w:szCs w:val="24"/>
        </w:rPr>
        <w:t>口内扫描仪（正畸专业）</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一、技术要求：</w:t>
      </w:r>
    </w:p>
    <w:p w:rsidR="002A2C0F" w:rsidRDefault="002A2C0F" w:rsidP="002A2C0F">
      <w:pPr>
        <w:tabs>
          <w:tab w:val="left" w:pos="900"/>
        </w:tabs>
        <w:snapToGrid w:val="0"/>
        <w:spacing w:line="360" w:lineRule="auto"/>
        <w:jc w:val="left"/>
        <w:rPr>
          <w:szCs w:val="21"/>
        </w:rPr>
      </w:pPr>
      <w:r>
        <w:rPr>
          <w:rFonts w:hint="eastAsia"/>
          <w:szCs w:val="21"/>
        </w:rPr>
        <w:t>（一）设备用途：用于采集口内牙体、牙龈及黏膜组织的数字印模</w:t>
      </w:r>
      <w:r>
        <w:rPr>
          <w:rFonts w:hint="eastAsia"/>
          <w:szCs w:val="21"/>
        </w:rPr>
        <w:t>,</w:t>
      </w:r>
      <w:r>
        <w:rPr>
          <w:rFonts w:hint="eastAsia"/>
          <w:szCs w:val="21"/>
        </w:rPr>
        <w:t>用于口腔数字化诊疗、无托槽正畸技术等。</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采用临床</w:t>
      </w:r>
      <w:proofErr w:type="gramStart"/>
      <w:r>
        <w:rPr>
          <w:rFonts w:hint="eastAsia"/>
          <w:szCs w:val="21"/>
        </w:rPr>
        <w:t>椅旁式口</w:t>
      </w:r>
      <w:proofErr w:type="gramEnd"/>
      <w:r>
        <w:rPr>
          <w:rFonts w:hint="eastAsia"/>
          <w:szCs w:val="21"/>
        </w:rPr>
        <w:t>内数字扫描设计。</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扫描范围：单颗牙齿、象限、</w:t>
      </w:r>
      <w:proofErr w:type="gramStart"/>
      <w:r>
        <w:rPr>
          <w:rFonts w:hint="eastAsia"/>
          <w:szCs w:val="21"/>
        </w:rPr>
        <w:t>全牙列</w:t>
      </w:r>
      <w:proofErr w:type="gramEnd"/>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3</w:t>
      </w:r>
      <w:r>
        <w:rPr>
          <w:szCs w:val="21"/>
        </w:rPr>
        <w:t>．</w:t>
      </w:r>
      <w:r>
        <w:rPr>
          <w:rFonts w:hint="eastAsia"/>
          <w:szCs w:val="21"/>
        </w:rPr>
        <w:t>扫描技术：真彩扫描，无需喷粉，</w:t>
      </w:r>
      <w:proofErr w:type="gramStart"/>
      <w:r>
        <w:rPr>
          <w:rFonts w:hint="eastAsia"/>
          <w:szCs w:val="21"/>
        </w:rPr>
        <w:t>无需遮色剂</w:t>
      </w:r>
      <w:proofErr w:type="gramEnd"/>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4</w:t>
      </w:r>
      <w:r>
        <w:rPr>
          <w:szCs w:val="21"/>
        </w:rPr>
        <w:t>．</w:t>
      </w:r>
      <w:r>
        <w:rPr>
          <w:rFonts w:hint="eastAsia"/>
          <w:szCs w:val="21"/>
        </w:rPr>
        <w:t>扫描精度：全牙弓扫描精度≤</w:t>
      </w:r>
      <w:r>
        <w:rPr>
          <w:rFonts w:hint="eastAsia"/>
          <w:szCs w:val="21"/>
        </w:rPr>
        <w:t>25</w:t>
      </w:r>
      <w:r>
        <w:rPr>
          <w:szCs w:val="21"/>
        </w:rPr>
        <w:t>0</w:t>
      </w:r>
      <w:r>
        <w:rPr>
          <w:rFonts w:hint="eastAsia"/>
          <w:szCs w:val="21"/>
        </w:rPr>
        <w:t>μ</w:t>
      </w:r>
      <w:r>
        <w:rPr>
          <w:rFonts w:hint="eastAsia"/>
          <w:szCs w:val="21"/>
        </w:rPr>
        <w:t>m</w:t>
      </w:r>
      <w:r>
        <w:rPr>
          <w:rFonts w:hint="eastAsia"/>
          <w:szCs w:val="21"/>
        </w:rPr>
        <w:t>，局部扫描精度≤</w:t>
      </w:r>
      <w:r>
        <w:rPr>
          <w:rFonts w:hint="eastAsia"/>
          <w:szCs w:val="21"/>
        </w:rPr>
        <w:t>20um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扫描时间≤</w:t>
      </w:r>
      <w:r>
        <w:rPr>
          <w:rFonts w:hint="eastAsia"/>
          <w:szCs w:val="21"/>
        </w:rPr>
        <w:t>10min</w:t>
      </w:r>
      <w:r>
        <w:rPr>
          <w:rFonts w:hint="eastAsia"/>
          <w:szCs w:val="21"/>
        </w:rPr>
        <w:t>（全口扫描）。</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扫描头具有自加热功能。</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配备</w:t>
      </w:r>
      <w:r>
        <w:rPr>
          <w:rFonts w:hint="eastAsia"/>
          <w:szCs w:val="21"/>
        </w:rPr>
        <w:t>5</w:t>
      </w:r>
      <w:r>
        <w:rPr>
          <w:rFonts w:hint="eastAsia"/>
          <w:szCs w:val="21"/>
        </w:rPr>
        <w:t>个标准扫描头和</w:t>
      </w:r>
      <w:r>
        <w:rPr>
          <w:rFonts w:hint="eastAsia"/>
          <w:szCs w:val="21"/>
        </w:rPr>
        <w:t>1</w:t>
      </w:r>
      <w:r>
        <w:rPr>
          <w:rFonts w:hint="eastAsia"/>
          <w:szCs w:val="21"/>
        </w:rPr>
        <w:t>个保护头。</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配有专业数据采集软件和设计软件，操作软件具有中文界面。</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可实时生成扫描数据，设计并观察牙齿动态变化。</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10</w:t>
      </w:r>
      <w:r>
        <w:rPr>
          <w:szCs w:val="21"/>
        </w:rPr>
        <w:t>．</w:t>
      </w:r>
      <w:r>
        <w:rPr>
          <w:rFonts w:hint="eastAsia"/>
          <w:szCs w:val="21"/>
        </w:rPr>
        <w:t>设计软件支持</w:t>
      </w:r>
      <w:r>
        <w:rPr>
          <w:rFonts w:hint="eastAsia"/>
          <w:szCs w:val="21"/>
        </w:rPr>
        <w:t>STL</w:t>
      </w:r>
      <w:r>
        <w:rPr>
          <w:rFonts w:hint="eastAsia"/>
          <w:szCs w:val="21"/>
        </w:rPr>
        <w:t>全开放式文件输出，扫描数据可导出，并可联网传输至第三方软件，实现数字化三维打印或研磨仪加工。</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通过扫描口内牙列和咬合，生成三维数据。</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可比较治疗前后牙列和咬合变化。</w:t>
      </w:r>
    </w:p>
    <w:p w:rsidR="002A2C0F" w:rsidRDefault="002A2C0F" w:rsidP="002A2C0F">
      <w:pPr>
        <w:tabs>
          <w:tab w:val="left" w:pos="900"/>
        </w:tabs>
        <w:snapToGrid w:val="0"/>
        <w:spacing w:line="360" w:lineRule="auto"/>
        <w:jc w:val="left"/>
        <w:rPr>
          <w:szCs w:val="21"/>
        </w:rPr>
      </w:pPr>
      <w:r>
        <w:rPr>
          <w:rFonts w:hint="eastAsia"/>
          <w:szCs w:val="21"/>
        </w:rPr>
        <w:t>▲</w:t>
      </w:r>
      <w:r>
        <w:rPr>
          <w:rFonts w:hint="eastAsia"/>
          <w:szCs w:val="21"/>
        </w:rPr>
        <w:t>13</w:t>
      </w:r>
      <w:r>
        <w:rPr>
          <w:szCs w:val="21"/>
        </w:rPr>
        <w:t>．</w:t>
      </w:r>
      <w:r>
        <w:rPr>
          <w:rFonts w:hint="eastAsia"/>
          <w:szCs w:val="21"/>
        </w:rPr>
        <w:t>可进行正畸隐形矫治患者的方案设计，为隐形矫治器生产提供三维数据。</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具有咬合自动对准功能。</w:t>
      </w:r>
    </w:p>
    <w:p w:rsidR="002A2C0F" w:rsidRDefault="002A2C0F" w:rsidP="002A2C0F">
      <w:pPr>
        <w:tabs>
          <w:tab w:val="left" w:pos="900"/>
        </w:tabs>
        <w:snapToGrid w:val="0"/>
        <w:spacing w:line="360" w:lineRule="auto"/>
        <w:jc w:val="left"/>
        <w:rPr>
          <w:szCs w:val="21"/>
        </w:rPr>
      </w:pPr>
      <w:r>
        <w:rPr>
          <w:rFonts w:hint="eastAsia"/>
          <w:szCs w:val="21"/>
        </w:rPr>
        <w:t>15</w:t>
      </w:r>
      <w:r>
        <w:rPr>
          <w:szCs w:val="21"/>
        </w:rPr>
        <w:t>．</w:t>
      </w:r>
      <w:r>
        <w:rPr>
          <w:rFonts w:hint="eastAsia"/>
          <w:szCs w:val="21"/>
        </w:rPr>
        <w:t>具有自动软组织去除功能，去除不需要的颊、舌、唇黏膜。</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设备可进行</w:t>
      </w:r>
      <w:r>
        <w:rPr>
          <w:rFonts w:hint="eastAsia"/>
          <w:szCs w:val="21"/>
        </w:rPr>
        <w:t>WIFI</w:t>
      </w:r>
      <w:r>
        <w:rPr>
          <w:rFonts w:hint="eastAsia"/>
          <w:szCs w:val="21"/>
        </w:rPr>
        <w:t>、</w:t>
      </w:r>
      <w:proofErr w:type="gramStart"/>
      <w:r>
        <w:rPr>
          <w:rFonts w:hint="eastAsia"/>
          <w:szCs w:val="21"/>
        </w:rPr>
        <w:t>蓝牙和</w:t>
      </w:r>
      <w:proofErr w:type="gramEnd"/>
      <w:r>
        <w:rPr>
          <w:rFonts w:hint="eastAsia"/>
          <w:szCs w:val="21"/>
        </w:rPr>
        <w:t>USB</w:t>
      </w:r>
      <w:r>
        <w:rPr>
          <w:rFonts w:hint="eastAsia"/>
          <w:szCs w:val="21"/>
        </w:rPr>
        <w:t>方式进行连接。</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配备图形工作站</w:t>
      </w:r>
      <w:r>
        <w:rPr>
          <w:rFonts w:hint="eastAsia"/>
          <w:szCs w:val="21"/>
        </w:rPr>
        <w:t>1</w:t>
      </w:r>
      <w:r>
        <w:rPr>
          <w:rFonts w:hint="eastAsia"/>
          <w:szCs w:val="21"/>
        </w:rPr>
        <w:t>套，</w:t>
      </w:r>
      <w:r>
        <w:rPr>
          <w:rFonts w:hint="eastAsia"/>
          <w:szCs w:val="21"/>
        </w:rPr>
        <w:t>CPU</w:t>
      </w:r>
      <w:r>
        <w:rPr>
          <w:rFonts w:hint="eastAsia"/>
          <w:szCs w:val="21"/>
        </w:rPr>
        <w:t>性能≥</w:t>
      </w:r>
      <w:r>
        <w:rPr>
          <w:rFonts w:hint="eastAsia"/>
          <w:szCs w:val="21"/>
        </w:rPr>
        <w:t>Intel Core i7</w:t>
      </w:r>
      <w:r>
        <w:rPr>
          <w:rFonts w:hint="eastAsia"/>
          <w:szCs w:val="21"/>
        </w:rPr>
        <w:t>，独立</w:t>
      </w:r>
      <w:proofErr w:type="gramStart"/>
      <w:r>
        <w:rPr>
          <w:rFonts w:hint="eastAsia"/>
          <w:szCs w:val="21"/>
        </w:rPr>
        <w:t>显卡显存</w:t>
      </w:r>
      <w:proofErr w:type="gramEnd"/>
      <w:r>
        <w:rPr>
          <w:rFonts w:hint="eastAsia"/>
          <w:szCs w:val="21"/>
        </w:rPr>
        <w:t>≥</w:t>
      </w:r>
      <w:r>
        <w:rPr>
          <w:rFonts w:hint="eastAsia"/>
          <w:szCs w:val="21"/>
        </w:rPr>
        <w:t>2G</w:t>
      </w:r>
      <w:r>
        <w:rPr>
          <w:rFonts w:hint="eastAsia"/>
          <w:szCs w:val="21"/>
        </w:rPr>
        <w:t>，内存≥</w:t>
      </w:r>
      <w:r>
        <w:rPr>
          <w:rFonts w:hint="eastAsia"/>
          <w:szCs w:val="21"/>
        </w:rPr>
        <w:t>16G</w:t>
      </w:r>
      <w:r>
        <w:rPr>
          <w:rFonts w:hint="eastAsia"/>
          <w:szCs w:val="21"/>
        </w:rPr>
        <w:t>，固态硬盘容量≥</w:t>
      </w:r>
      <w:r>
        <w:rPr>
          <w:szCs w:val="21"/>
        </w:rPr>
        <w:t>256 GB</w:t>
      </w:r>
      <w:r>
        <w:rPr>
          <w:rFonts w:hint="eastAsia"/>
          <w:szCs w:val="21"/>
        </w:rPr>
        <w:t>，高速硬盘容量≥</w:t>
      </w:r>
      <w:r>
        <w:rPr>
          <w:szCs w:val="21"/>
        </w:rPr>
        <w:t>1TB</w:t>
      </w:r>
      <w:r>
        <w:rPr>
          <w:rFonts w:hint="eastAsia"/>
          <w:szCs w:val="21"/>
        </w:rPr>
        <w:t>。</w:t>
      </w:r>
    </w:p>
    <w:p w:rsidR="002A2C0F" w:rsidRDefault="002A2C0F" w:rsidP="002A2C0F">
      <w:pPr>
        <w:tabs>
          <w:tab w:val="left" w:pos="900"/>
        </w:tabs>
        <w:snapToGrid w:val="0"/>
        <w:spacing w:line="360" w:lineRule="auto"/>
        <w:jc w:val="left"/>
        <w:rPr>
          <w:szCs w:val="21"/>
        </w:rPr>
      </w:pPr>
      <w:r>
        <w:rPr>
          <w:szCs w:val="21"/>
        </w:rPr>
        <w:t>1</w:t>
      </w:r>
      <w:r>
        <w:rPr>
          <w:rFonts w:hint="eastAsia"/>
          <w:szCs w:val="21"/>
        </w:rPr>
        <w:t>8</w:t>
      </w:r>
      <w:r>
        <w:rPr>
          <w:szCs w:val="21"/>
        </w:rPr>
        <w:t>．</w:t>
      </w:r>
      <w:r>
        <w:rPr>
          <w:rFonts w:hint="eastAsia"/>
          <w:szCs w:val="21"/>
        </w:rPr>
        <w:t>配备≥</w:t>
      </w:r>
      <w:r>
        <w:rPr>
          <w:rFonts w:hint="eastAsia"/>
          <w:szCs w:val="21"/>
        </w:rPr>
        <w:t>19</w:t>
      </w:r>
      <w:r>
        <w:rPr>
          <w:rFonts w:hint="eastAsia"/>
          <w:szCs w:val="21"/>
        </w:rPr>
        <w:t>英寸触摸式彩色液晶屏</w:t>
      </w:r>
      <w:r>
        <w:rPr>
          <w:rFonts w:hint="eastAsia"/>
          <w:szCs w:val="21"/>
        </w:rPr>
        <w:t>1</w:t>
      </w:r>
      <w:r>
        <w:rPr>
          <w:rFonts w:hint="eastAsia"/>
          <w:szCs w:val="21"/>
        </w:rPr>
        <w:t>台。</w:t>
      </w:r>
    </w:p>
    <w:p w:rsidR="002A2C0F" w:rsidRDefault="002A2C0F" w:rsidP="002A2C0F">
      <w:pPr>
        <w:tabs>
          <w:tab w:val="left" w:pos="900"/>
        </w:tabs>
        <w:snapToGrid w:val="0"/>
        <w:spacing w:line="360" w:lineRule="auto"/>
        <w:jc w:val="left"/>
        <w:rPr>
          <w:szCs w:val="21"/>
        </w:rPr>
      </w:pPr>
      <w:r>
        <w:rPr>
          <w:rFonts w:hint="eastAsia"/>
          <w:szCs w:val="21"/>
        </w:rPr>
        <w:t>19</w:t>
      </w:r>
      <w:r>
        <w:rPr>
          <w:szCs w:val="21"/>
        </w:rPr>
        <w:t>．</w:t>
      </w:r>
      <w:r>
        <w:rPr>
          <w:rFonts w:hint="eastAsia"/>
          <w:szCs w:val="21"/>
        </w:rPr>
        <w:t>保修期：验收合格后整机保修</w:t>
      </w:r>
      <w:r>
        <w:rPr>
          <w:rFonts w:hint="eastAsia"/>
          <w:szCs w:val="21"/>
        </w:rPr>
        <w:t>3</w:t>
      </w:r>
      <w:r>
        <w:rPr>
          <w:rFonts w:hint="eastAsia"/>
          <w:szCs w:val="21"/>
        </w:rPr>
        <w:t>年，口内扫描软件及配套软件</w:t>
      </w:r>
      <w:r>
        <w:rPr>
          <w:rFonts w:hint="eastAsia"/>
          <w:szCs w:val="21"/>
        </w:rPr>
        <w:t>3</w:t>
      </w:r>
      <w:r>
        <w:rPr>
          <w:rFonts w:hint="eastAsia"/>
          <w:szCs w:val="21"/>
        </w:rPr>
        <w:t>年内免费使用和升级</w:t>
      </w:r>
      <w:r>
        <w:rPr>
          <w:szCs w:val="21"/>
        </w:rPr>
        <w:t>。有专业技术团队，每年可定期巡检</w:t>
      </w:r>
      <w:r>
        <w:rPr>
          <w:rFonts w:hint="eastAsia"/>
          <w:szCs w:val="21"/>
        </w:rPr>
        <w:t>，并提供巡检报告。</w:t>
      </w:r>
      <w:r>
        <w:rPr>
          <w:rFonts w:hint="eastAsia"/>
          <w:szCs w:val="21"/>
        </w:rPr>
        <w:t xml:space="preserve"> </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6</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6</w:t>
      </w:r>
      <w:r>
        <w:rPr>
          <w:b/>
          <w:sz w:val="24"/>
          <w:szCs w:val="24"/>
        </w:rPr>
        <w:t xml:space="preserve">-1   </w:t>
      </w:r>
      <w:r>
        <w:rPr>
          <w:rFonts w:hint="eastAsia"/>
          <w:b/>
          <w:sz w:val="24"/>
          <w:szCs w:val="24"/>
        </w:rPr>
        <w:t>口腔种植手术导航系统</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一、技术要求：</w:t>
      </w:r>
    </w:p>
    <w:p w:rsidR="002A2C0F" w:rsidRDefault="002A2C0F" w:rsidP="002A2C0F">
      <w:pPr>
        <w:tabs>
          <w:tab w:val="left" w:pos="900"/>
        </w:tabs>
        <w:snapToGrid w:val="0"/>
        <w:spacing w:line="360" w:lineRule="auto"/>
        <w:jc w:val="left"/>
        <w:rPr>
          <w:szCs w:val="21"/>
        </w:rPr>
      </w:pPr>
      <w:r>
        <w:rPr>
          <w:rFonts w:hint="eastAsia"/>
          <w:szCs w:val="21"/>
        </w:rPr>
        <w:t>（一）设备用途：用于种植手术过程中进行术前规划、种植设计和实时导航</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设备由</w:t>
      </w:r>
      <w:r>
        <w:rPr>
          <w:szCs w:val="21"/>
        </w:rPr>
        <w:t>红外线跟踪定位系统</w:t>
      </w:r>
      <w:r>
        <w:rPr>
          <w:rFonts w:hint="eastAsia"/>
          <w:szCs w:val="21"/>
        </w:rPr>
        <w:t>、</w:t>
      </w:r>
      <w:r>
        <w:rPr>
          <w:szCs w:val="21"/>
        </w:rPr>
        <w:t>定位</w:t>
      </w:r>
      <w:r>
        <w:rPr>
          <w:rFonts w:hint="eastAsia"/>
          <w:szCs w:val="21"/>
        </w:rPr>
        <w:t>器、参考板、显示器、集成计算机系统、口腔种植手术导航系统软件、专用手术工具等部分组成。</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定位仪采用红外光学方式，可识别专用工具上的红外光学定位点，从而进行空间定位。</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3</w:t>
      </w:r>
      <w:r>
        <w:rPr>
          <w:szCs w:val="21"/>
        </w:rPr>
        <w:t>．</w:t>
      </w:r>
      <w:r>
        <w:rPr>
          <w:rFonts w:hint="eastAsia"/>
          <w:szCs w:val="21"/>
        </w:rPr>
        <w:t>空间定位精度≤</w:t>
      </w:r>
      <w:r>
        <w:rPr>
          <w:rFonts w:hint="eastAsia"/>
          <w:szCs w:val="21"/>
        </w:rPr>
        <w:t>0.125mm</w:t>
      </w:r>
      <w:r>
        <w:rPr>
          <w:rFonts w:hint="eastAsia"/>
          <w:szCs w:val="21"/>
        </w:rPr>
        <w:t>，角度误差</w:t>
      </w:r>
      <w:r>
        <w:rPr>
          <w:szCs w:val="21"/>
        </w:rPr>
        <w:t>≤</w:t>
      </w:r>
      <w:r>
        <w:rPr>
          <w:rFonts w:hint="eastAsia"/>
          <w:szCs w:val="21"/>
        </w:rPr>
        <w:t>5</w:t>
      </w:r>
      <w:r>
        <w:rPr>
          <w:rFonts w:hint="eastAsia"/>
          <w:szCs w:val="21"/>
        </w:rPr>
        <w:t>°。（需提供技术说明文件）</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4</w:t>
      </w:r>
      <w:r>
        <w:rPr>
          <w:szCs w:val="21"/>
        </w:rPr>
        <w:t>．</w:t>
      </w:r>
      <w:r>
        <w:rPr>
          <w:rFonts w:hint="eastAsia"/>
          <w:szCs w:val="21"/>
        </w:rPr>
        <w:t>视场范围：</w:t>
      </w:r>
      <w:r>
        <w:rPr>
          <w:rFonts w:hint="eastAsia"/>
          <w:szCs w:val="21"/>
        </w:rPr>
        <w:t>X</w:t>
      </w:r>
      <w:r>
        <w:rPr>
          <w:rFonts w:hint="eastAsia"/>
          <w:szCs w:val="21"/>
        </w:rPr>
        <w:t>轴方向满足</w:t>
      </w:r>
      <w:r>
        <w:rPr>
          <w:rFonts w:hint="eastAsia"/>
          <w:szCs w:val="21"/>
        </w:rPr>
        <w:t xml:space="preserve"> 500mm-1400mm</w:t>
      </w:r>
      <w:r>
        <w:rPr>
          <w:rFonts w:hint="eastAsia"/>
          <w:szCs w:val="21"/>
        </w:rPr>
        <w:t>，</w:t>
      </w:r>
      <w:r>
        <w:rPr>
          <w:rFonts w:hint="eastAsia"/>
          <w:szCs w:val="21"/>
        </w:rPr>
        <w:t xml:space="preserve">Y </w:t>
      </w:r>
      <w:r>
        <w:rPr>
          <w:rFonts w:hint="eastAsia"/>
          <w:szCs w:val="21"/>
        </w:rPr>
        <w:t>轴方向满足</w:t>
      </w:r>
      <w:r>
        <w:rPr>
          <w:rFonts w:hint="eastAsia"/>
          <w:szCs w:val="21"/>
        </w:rPr>
        <w:t>500mm-1800mm</w:t>
      </w:r>
      <w:r>
        <w:rPr>
          <w:rFonts w:hint="eastAsia"/>
          <w:szCs w:val="21"/>
        </w:rPr>
        <w:t>，</w:t>
      </w:r>
      <w:r>
        <w:rPr>
          <w:rFonts w:hint="eastAsia"/>
          <w:szCs w:val="21"/>
        </w:rPr>
        <w:t>Z</w:t>
      </w:r>
      <w:r>
        <w:rPr>
          <w:rFonts w:hint="eastAsia"/>
          <w:szCs w:val="21"/>
        </w:rPr>
        <w:t>轴方向满足</w:t>
      </w:r>
      <w:r>
        <w:rPr>
          <w:rFonts w:hint="eastAsia"/>
          <w:szCs w:val="21"/>
        </w:rPr>
        <w:t>1000mm-3000mm</w:t>
      </w:r>
      <w:r>
        <w:rPr>
          <w:rFonts w:hint="eastAsia"/>
          <w:szCs w:val="21"/>
        </w:rPr>
        <w:t>。（需提供技术说明文件）</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牙科手机立体定位点≥</w:t>
      </w:r>
      <w:r>
        <w:rPr>
          <w:rFonts w:hint="eastAsia"/>
          <w:szCs w:val="21"/>
        </w:rPr>
        <w:t>12</w:t>
      </w:r>
      <w:r>
        <w:rPr>
          <w:rFonts w:hint="eastAsia"/>
          <w:szCs w:val="21"/>
        </w:rPr>
        <w:t>个</w:t>
      </w:r>
      <w:r>
        <w:rPr>
          <w:rFonts w:hint="eastAsia"/>
          <w:szCs w:val="21"/>
        </w:rPr>
        <w:t>,</w:t>
      </w:r>
      <w:r>
        <w:rPr>
          <w:rFonts w:hint="eastAsia"/>
          <w:szCs w:val="21"/>
        </w:rPr>
        <w:t>牙颌定位点≥</w:t>
      </w:r>
      <w:r>
        <w:rPr>
          <w:rFonts w:hint="eastAsia"/>
          <w:szCs w:val="21"/>
        </w:rPr>
        <w:t>6</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设备推车由操作台、箱体、支臂组成，箱体内集成有计算机系统，光学跟踪装置采用支臂式安装，升降范围：垂直向</w:t>
      </w:r>
      <w:r>
        <w:rPr>
          <w:rFonts w:hint="eastAsia"/>
          <w:szCs w:val="21"/>
        </w:rPr>
        <w:t>0-95</w:t>
      </w:r>
      <w:r>
        <w:rPr>
          <w:rFonts w:hint="eastAsia"/>
          <w:szCs w:val="21"/>
        </w:rPr>
        <w:t>°、水平向</w:t>
      </w:r>
      <w:r>
        <w:rPr>
          <w:rFonts w:hint="eastAsia"/>
          <w:szCs w:val="21"/>
        </w:rPr>
        <w:t>0-180</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计算机性能配置要求：</w:t>
      </w:r>
      <w:r>
        <w:rPr>
          <w:rFonts w:hint="eastAsia"/>
          <w:szCs w:val="21"/>
        </w:rPr>
        <w:t>CUP</w:t>
      </w:r>
      <w:r>
        <w:rPr>
          <w:rFonts w:hint="eastAsia"/>
          <w:szCs w:val="21"/>
        </w:rPr>
        <w:t>处理器</w:t>
      </w:r>
      <w:r>
        <w:rPr>
          <w:rFonts w:hint="eastAsia"/>
          <w:szCs w:val="21"/>
        </w:rPr>
        <w:t>Core i7</w:t>
      </w:r>
      <w:r>
        <w:rPr>
          <w:rFonts w:hint="eastAsia"/>
          <w:szCs w:val="21"/>
        </w:rPr>
        <w:t>，内存≥</w:t>
      </w:r>
      <w:r>
        <w:rPr>
          <w:rFonts w:hint="eastAsia"/>
          <w:szCs w:val="21"/>
        </w:rPr>
        <w:t>16G DDR4</w:t>
      </w:r>
      <w:r>
        <w:rPr>
          <w:rFonts w:hint="eastAsia"/>
          <w:szCs w:val="21"/>
        </w:rPr>
        <w:t>，</w:t>
      </w:r>
      <w:r>
        <w:rPr>
          <w:rFonts w:hint="eastAsia"/>
          <w:szCs w:val="21"/>
        </w:rPr>
        <w:t xml:space="preserve"> </w:t>
      </w:r>
      <w:r>
        <w:rPr>
          <w:rFonts w:hint="eastAsia"/>
          <w:szCs w:val="21"/>
        </w:rPr>
        <w:t>固态硬盘≥</w:t>
      </w:r>
      <w:r>
        <w:rPr>
          <w:rFonts w:hint="eastAsia"/>
          <w:szCs w:val="21"/>
        </w:rPr>
        <w:t>240G</w:t>
      </w:r>
      <w:r>
        <w:rPr>
          <w:rFonts w:hint="eastAsia"/>
          <w:szCs w:val="21"/>
        </w:rPr>
        <w:t>，</w:t>
      </w:r>
      <w:r>
        <w:rPr>
          <w:rFonts w:hint="eastAsia"/>
          <w:szCs w:val="21"/>
        </w:rPr>
        <w:t xml:space="preserve"> </w:t>
      </w:r>
      <w:r>
        <w:rPr>
          <w:rFonts w:hint="eastAsia"/>
          <w:szCs w:val="21"/>
        </w:rPr>
        <w:t>机械硬盘≥</w:t>
      </w:r>
      <w:r>
        <w:rPr>
          <w:rFonts w:hint="eastAsia"/>
          <w:szCs w:val="21"/>
        </w:rPr>
        <w:t>1T</w:t>
      </w:r>
      <w:r>
        <w:rPr>
          <w:rFonts w:hint="eastAsia"/>
          <w:szCs w:val="21"/>
        </w:rPr>
        <w:t>，独立图形显卡≥</w:t>
      </w:r>
      <w:r>
        <w:rPr>
          <w:rFonts w:hint="eastAsia"/>
          <w:szCs w:val="21"/>
        </w:rPr>
        <w:t>2G</w:t>
      </w:r>
      <w:r>
        <w:rPr>
          <w:rFonts w:hint="eastAsia"/>
          <w:szCs w:val="21"/>
        </w:rPr>
        <w:t>，正版</w:t>
      </w:r>
      <w:r>
        <w:rPr>
          <w:rFonts w:hint="eastAsia"/>
          <w:szCs w:val="21"/>
        </w:rPr>
        <w:t>Window 10 64</w:t>
      </w:r>
      <w:r>
        <w:rPr>
          <w:rFonts w:hint="eastAsia"/>
          <w:szCs w:val="21"/>
        </w:rPr>
        <w:t>位旗舰版操作系统。</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液晶显示器</w:t>
      </w:r>
      <w:r>
        <w:rPr>
          <w:szCs w:val="21"/>
        </w:rPr>
        <w:t>≥</w:t>
      </w:r>
      <w:r>
        <w:rPr>
          <w:rFonts w:hint="eastAsia"/>
          <w:szCs w:val="21"/>
        </w:rPr>
        <w:t>21</w:t>
      </w:r>
      <w:r>
        <w:rPr>
          <w:rFonts w:hint="eastAsia"/>
          <w:szCs w:val="21"/>
        </w:rPr>
        <w:t>寸，屏幕分辨率</w:t>
      </w:r>
      <w:r>
        <w:rPr>
          <w:szCs w:val="21"/>
        </w:rPr>
        <w:t>≥</w:t>
      </w:r>
      <w:r>
        <w:rPr>
          <w:rFonts w:hint="eastAsia"/>
          <w:szCs w:val="21"/>
        </w:rPr>
        <w:t>1920*1080</w:t>
      </w:r>
      <w:r>
        <w:rPr>
          <w:rFonts w:hint="eastAsia"/>
          <w:szCs w:val="21"/>
        </w:rPr>
        <w:t>。</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9</w:t>
      </w:r>
      <w:r>
        <w:rPr>
          <w:szCs w:val="21"/>
        </w:rPr>
        <w:t>．</w:t>
      </w:r>
      <w:r>
        <w:rPr>
          <w:rFonts w:hint="eastAsia"/>
          <w:szCs w:val="21"/>
        </w:rPr>
        <w:t>配套软件包含修复模块、种植模块、全口无牙颌手术模块、穿</w:t>
      </w:r>
      <w:proofErr w:type="gramStart"/>
      <w:r>
        <w:rPr>
          <w:rFonts w:hint="eastAsia"/>
          <w:szCs w:val="21"/>
        </w:rPr>
        <w:t>颧</w:t>
      </w:r>
      <w:proofErr w:type="gramEnd"/>
      <w:r>
        <w:rPr>
          <w:rFonts w:hint="eastAsia"/>
          <w:szCs w:val="21"/>
        </w:rPr>
        <w:t>手术模块。</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可导入</w:t>
      </w:r>
      <w:r>
        <w:rPr>
          <w:rFonts w:hint="eastAsia"/>
          <w:szCs w:val="21"/>
        </w:rPr>
        <w:t>dicom 3.0</w:t>
      </w:r>
      <w:r>
        <w:rPr>
          <w:rFonts w:hint="eastAsia"/>
          <w:szCs w:val="21"/>
        </w:rPr>
        <w:t>标准的</w:t>
      </w:r>
      <w:r>
        <w:rPr>
          <w:rFonts w:hint="eastAsia"/>
          <w:szCs w:val="21"/>
        </w:rPr>
        <w:t>CT</w:t>
      </w:r>
      <w:r>
        <w:rPr>
          <w:rFonts w:hint="eastAsia"/>
          <w:szCs w:val="21"/>
        </w:rPr>
        <w:t>数据，并进行重建，操作过程中可以实时保存当前操作结果。</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可导入</w:t>
      </w:r>
      <w:r>
        <w:rPr>
          <w:rFonts w:hint="eastAsia"/>
          <w:szCs w:val="21"/>
        </w:rPr>
        <w:t>STL</w:t>
      </w:r>
      <w:proofErr w:type="gramStart"/>
      <w:r>
        <w:rPr>
          <w:rFonts w:hint="eastAsia"/>
          <w:szCs w:val="21"/>
        </w:rPr>
        <w:t>口扫数据格式</w:t>
      </w:r>
      <w:proofErr w:type="gramEnd"/>
      <w:r>
        <w:rPr>
          <w:rFonts w:hint="eastAsia"/>
          <w:szCs w:val="21"/>
        </w:rPr>
        <w:t>，取得修复</w:t>
      </w:r>
      <w:proofErr w:type="gramStart"/>
      <w:r>
        <w:rPr>
          <w:rFonts w:hint="eastAsia"/>
          <w:szCs w:val="21"/>
        </w:rPr>
        <w:t>体数据</w:t>
      </w:r>
      <w:proofErr w:type="gramEnd"/>
      <w:r>
        <w:rPr>
          <w:rFonts w:hint="eastAsia"/>
          <w:szCs w:val="21"/>
        </w:rPr>
        <w:t>及咬合关系，与</w:t>
      </w:r>
      <w:r>
        <w:rPr>
          <w:rFonts w:hint="eastAsia"/>
          <w:szCs w:val="21"/>
        </w:rPr>
        <w:t>CBCT</w:t>
      </w:r>
      <w:r>
        <w:rPr>
          <w:rFonts w:hint="eastAsia"/>
          <w:szCs w:val="21"/>
        </w:rPr>
        <w:t>影像匹配。</w:t>
      </w:r>
    </w:p>
    <w:p w:rsidR="002A2C0F" w:rsidRDefault="002A2C0F" w:rsidP="002A2C0F">
      <w:pPr>
        <w:tabs>
          <w:tab w:val="left" w:pos="900"/>
        </w:tabs>
        <w:snapToGrid w:val="0"/>
        <w:spacing w:line="360" w:lineRule="auto"/>
        <w:jc w:val="left"/>
        <w:rPr>
          <w:szCs w:val="21"/>
        </w:rPr>
      </w:pPr>
      <w:r>
        <w:rPr>
          <w:rFonts w:hint="eastAsia"/>
          <w:szCs w:val="21"/>
        </w:rPr>
        <w:t>12</w:t>
      </w:r>
      <w:r>
        <w:rPr>
          <w:szCs w:val="21"/>
        </w:rPr>
        <w:t>．</w:t>
      </w:r>
      <w:r>
        <w:rPr>
          <w:rFonts w:hint="eastAsia"/>
          <w:szCs w:val="21"/>
        </w:rPr>
        <w:t>可将种植计划及颌骨信息导出生成</w:t>
      </w:r>
      <w:r>
        <w:rPr>
          <w:rFonts w:hint="eastAsia"/>
          <w:szCs w:val="21"/>
        </w:rPr>
        <w:t>STL</w:t>
      </w:r>
      <w:r>
        <w:rPr>
          <w:rFonts w:hint="eastAsia"/>
          <w:szCs w:val="21"/>
        </w:rPr>
        <w:t>格式。</w:t>
      </w:r>
    </w:p>
    <w:p w:rsidR="002A2C0F" w:rsidRDefault="002A2C0F" w:rsidP="002A2C0F">
      <w:pPr>
        <w:tabs>
          <w:tab w:val="left" w:pos="900"/>
        </w:tabs>
        <w:snapToGrid w:val="0"/>
        <w:spacing w:line="360" w:lineRule="auto"/>
        <w:jc w:val="left"/>
        <w:rPr>
          <w:szCs w:val="21"/>
        </w:rPr>
      </w:pPr>
      <w:r>
        <w:rPr>
          <w:rFonts w:hint="eastAsia"/>
          <w:szCs w:val="21"/>
        </w:rPr>
        <w:t>13</w:t>
      </w:r>
      <w:r>
        <w:rPr>
          <w:szCs w:val="21"/>
        </w:rPr>
        <w:t>．</w:t>
      </w:r>
      <w:r>
        <w:rPr>
          <w:rFonts w:hint="eastAsia"/>
          <w:szCs w:val="21"/>
        </w:rPr>
        <w:t>图像分割功能：可自定义阈值范围，并可对阈值范围内的数据进行擦除、重置等功能，并可对三维重建数据进行伪影切除假牙分割，选择性分开上下颌。</w:t>
      </w:r>
    </w:p>
    <w:p w:rsidR="002A2C0F" w:rsidRDefault="002A2C0F" w:rsidP="002A2C0F">
      <w:pPr>
        <w:tabs>
          <w:tab w:val="left" w:pos="900"/>
        </w:tabs>
        <w:snapToGrid w:val="0"/>
        <w:spacing w:line="360" w:lineRule="auto"/>
        <w:jc w:val="left"/>
        <w:rPr>
          <w:szCs w:val="21"/>
        </w:rPr>
      </w:pPr>
      <w:r>
        <w:rPr>
          <w:rFonts w:hint="eastAsia"/>
          <w:szCs w:val="21"/>
        </w:rPr>
        <w:t>14</w:t>
      </w:r>
      <w:r>
        <w:rPr>
          <w:szCs w:val="21"/>
        </w:rPr>
        <w:t>．</w:t>
      </w:r>
      <w:r>
        <w:rPr>
          <w:rFonts w:hint="eastAsia"/>
          <w:szCs w:val="21"/>
        </w:rPr>
        <w:t>神经管绘制功能：支持小牙片及全景片两种神经管绘制方式，并支持两者结合绘制。</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rFonts w:hint="eastAsia"/>
          <w:szCs w:val="21"/>
        </w:rPr>
        <w:t>15</w:t>
      </w:r>
      <w:r>
        <w:rPr>
          <w:szCs w:val="21"/>
        </w:rPr>
        <w:t>．</w:t>
      </w:r>
      <w:r>
        <w:rPr>
          <w:rFonts w:hint="eastAsia"/>
          <w:szCs w:val="21"/>
        </w:rPr>
        <w:t>种植设计功能：具有完善的种植体库，支持冠状面、</w:t>
      </w:r>
      <w:proofErr w:type="gramStart"/>
      <w:r>
        <w:rPr>
          <w:rFonts w:hint="eastAsia"/>
          <w:szCs w:val="21"/>
        </w:rPr>
        <w:t>矢</w:t>
      </w:r>
      <w:proofErr w:type="gramEnd"/>
      <w:r>
        <w:rPr>
          <w:rFonts w:hint="eastAsia"/>
          <w:szCs w:val="21"/>
        </w:rPr>
        <w:t>状面、横断面、全景片、种植视图、三维视图等多视图种植体调整界面，具备虚拟牙和种植体功能，可进行拖动、旋转、微调等操作，具有种植体安全距离碰撞检测功能。</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运用计算机三维重建与可视化技术，展现患者口内结构。</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实时监控</w:t>
      </w:r>
      <w:r>
        <w:rPr>
          <w:rFonts w:hint="eastAsia"/>
          <w:szCs w:val="21"/>
        </w:rPr>
        <w:t>/</w:t>
      </w:r>
      <w:r>
        <w:rPr>
          <w:rFonts w:hint="eastAsia"/>
          <w:szCs w:val="21"/>
        </w:rPr>
        <w:t>引导功能：实时监测</w:t>
      </w:r>
      <w:proofErr w:type="gramStart"/>
      <w:r>
        <w:rPr>
          <w:rFonts w:hint="eastAsia"/>
          <w:szCs w:val="21"/>
        </w:rPr>
        <w:t>手术钻针在</w:t>
      </w:r>
      <w:proofErr w:type="gramEnd"/>
      <w:r>
        <w:rPr>
          <w:rFonts w:hint="eastAsia"/>
          <w:szCs w:val="21"/>
        </w:rPr>
        <w:t>病人口内的位置、角度、深度与设计方案的偏差，实时引导术者按照计划进行种植</w:t>
      </w:r>
      <w:r>
        <w:rPr>
          <w:rFonts w:hint="eastAsia"/>
          <w:szCs w:val="21"/>
        </w:rPr>
        <w:t>,</w:t>
      </w:r>
      <w:r>
        <w:rPr>
          <w:rFonts w:hint="eastAsia"/>
          <w:szCs w:val="21"/>
        </w:rPr>
        <w:t>在导航手术中提供近冠状面，横断图、</w:t>
      </w:r>
      <w:proofErr w:type="gramStart"/>
      <w:r>
        <w:rPr>
          <w:rFonts w:hint="eastAsia"/>
          <w:szCs w:val="21"/>
        </w:rPr>
        <w:t>矢</w:t>
      </w:r>
      <w:proofErr w:type="gramEnd"/>
      <w:r>
        <w:rPr>
          <w:rFonts w:hint="eastAsia"/>
          <w:szCs w:val="21"/>
        </w:rPr>
        <w:t>状面及三维视图，可以从不同角度</w:t>
      </w:r>
      <w:proofErr w:type="gramStart"/>
      <w:r>
        <w:rPr>
          <w:rFonts w:hint="eastAsia"/>
          <w:szCs w:val="21"/>
        </w:rPr>
        <w:t>关注钻针或</w:t>
      </w:r>
      <w:proofErr w:type="gramEnd"/>
      <w:r>
        <w:rPr>
          <w:rFonts w:hint="eastAsia"/>
          <w:szCs w:val="21"/>
        </w:rPr>
        <w:t>种植体在患者组织中位置。</w:t>
      </w:r>
    </w:p>
    <w:p w:rsidR="002A2C0F" w:rsidRDefault="002A2C0F" w:rsidP="002A2C0F">
      <w:pPr>
        <w:tabs>
          <w:tab w:val="left" w:pos="900"/>
        </w:tabs>
        <w:snapToGrid w:val="0"/>
        <w:spacing w:line="360" w:lineRule="auto"/>
        <w:jc w:val="left"/>
        <w:rPr>
          <w:szCs w:val="21"/>
        </w:rPr>
      </w:pPr>
      <w:r>
        <w:rPr>
          <w:rFonts w:hint="eastAsia"/>
          <w:szCs w:val="21"/>
        </w:rPr>
        <w:t>18</w:t>
      </w:r>
      <w:r>
        <w:rPr>
          <w:szCs w:val="21"/>
        </w:rPr>
        <w:t>．</w:t>
      </w:r>
      <w:r>
        <w:rPr>
          <w:rFonts w:hint="eastAsia"/>
          <w:szCs w:val="21"/>
        </w:rPr>
        <w:t>偏差预警功能：实时显示种植钻或种植钻尖端与计划种植体顶部中心的距离、当前种植钻轴线与计划种植体轴线的夹角、当前种植钻尖端与计划种植体底部的深度偏差，当偏差超出</w:t>
      </w:r>
      <w:proofErr w:type="gramStart"/>
      <w:r>
        <w:rPr>
          <w:rFonts w:hint="eastAsia"/>
          <w:szCs w:val="21"/>
        </w:rPr>
        <w:t>容忍值</w:t>
      </w:r>
      <w:proofErr w:type="gramEnd"/>
      <w:r>
        <w:rPr>
          <w:rFonts w:hint="eastAsia"/>
          <w:szCs w:val="21"/>
        </w:rPr>
        <w:t>时，及时进行声音和图像提示。</w:t>
      </w:r>
    </w:p>
    <w:p w:rsidR="002A2C0F" w:rsidRDefault="002A2C0F" w:rsidP="002A2C0F">
      <w:pPr>
        <w:tabs>
          <w:tab w:val="left" w:pos="900"/>
        </w:tabs>
        <w:snapToGrid w:val="0"/>
        <w:spacing w:line="360" w:lineRule="auto"/>
        <w:jc w:val="left"/>
        <w:rPr>
          <w:szCs w:val="21"/>
        </w:rPr>
      </w:pPr>
      <w:r>
        <w:rPr>
          <w:rFonts w:hint="eastAsia"/>
          <w:szCs w:val="21"/>
        </w:rPr>
        <w:lastRenderedPageBreak/>
        <w:t>19</w:t>
      </w:r>
      <w:r>
        <w:rPr>
          <w:szCs w:val="21"/>
        </w:rPr>
        <w:t>．</w:t>
      </w:r>
      <w:r>
        <w:rPr>
          <w:rFonts w:hint="eastAsia"/>
          <w:szCs w:val="21"/>
        </w:rPr>
        <w:t>辅助软件工具：体绘制调整、窗宽</w:t>
      </w:r>
      <w:r>
        <w:rPr>
          <w:rFonts w:hint="eastAsia"/>
          <w:szCs w:val="21"/>
        </w:rPr>
        <w:t>/</w:t>
      </w:r>
      <w:r>
        <w:rPr>
          <w:rFonts w:hint="eastAsia"/>
          <w:szCs w:val="21"/>
        </w:rPr>
        <w:t>窗位，调整影像数据黑白度、个性化的长度</w:t>
      </w:r>
      <w:r>
        <w:rPr>
          <w:rFonts w:hint="eastAsia"/>
          <w:szCs w:val="21"/>
        </w:rPr>
        <w:t>/</w:t>
      </w:r>
      <w:r>
        <w:rPr>
          <w:rFonts w:hint="eastAsia"/>
          <w:szCs w:val="21"/>
        </w:rPr>
        <w:t>角度测量设计，具备图像旋转</w:t>
      </w:r>
      <w:r>
        <w:rPr>
          <w:rFonts w:hint="eastAsia"/>
          <w:szCs w:val="21"/>
        </w:rPr>
        <w:t>/</w:t>
      </w:r>
      <w:r>
        <w:rPr>
          <w:rFonts w:hint="eastAsia"/>
          <w:szCs w:val="21"/>
        </w:rPr>
        <w:t>平移</w:t>
      </w:r>
      <w:r>
        <w:rPr>
          <w:rFonts w:hint="eastAsia"/>
          <w:szCs w:val="21"/>
        </w:rPr>
        <w:t>/</w:t>
      </w:r>
      <w:r>
        <w:rPr>
          <w:rFonts w:hint="eastAsia"/>
          <w:szCs w:val="21"/>
        </w:rPr>
        <w:t>缩放</w:t>
      </w:r>
      <w:r>
        <w:rPr>
          <w:rFonts w:hint="eastAsia"/>
          <w:szCs w:val="21"/>
        </w:rPr>
        <w:t>/</w:t>
      </w:r>
      <w:r>
        <w:rPr>
          <w:rFonts w:hint="eastAsia"/>
          <w:szCs w:val="21"/>
        </w:rPr>
        <w:t>重置功能，可对植体骨密度评估。</w:t>
      </w:r>
    </w:p>
    <w:p w:rsidR="002A2C0F" w:rsidRDefault="002A2C0F" w:rsidP="002A2C0F">
      <w:pPr>
        <w:tabs>
          <w:tab w:val="left" w:pos="900"/>
        </w:tabs>
        <w:snapToGrid w:val="0"/>
        <w:spacing w:line="360" w:lineRule="auto"/>
        <w:jc w:val="left"/>
        <w:rPr>
          <w:szCs w:val="21"/>
        </w:rPr>
      </w:pPr>
      <w:r>
        <w:rPr>
          <w:rFonts w:hint="eastAsia"/>
          <w:szCs w:val="21"/>
        </w:rPr>
        <w:t>20</w:t>
      </w:r>
      <w:r>
        <w:rPr>
          <w:szCs w:val="21"/>
        </w:rPr>
        <w:t>．</w:t>
      </w:r>
      <w:r>
        <w:rPr>
          <w:rFonts w:hint="eastAsia"/>
          <w:szCs w:val="21"/>
        </w:rPr>
        <w:t>具有市面上常见品牌的种植体模型数及</w:t>
      </w:r>
      <w:proofErr w:type="gramStart"/>
      <w:r>
        <w:rPr>
          <w:rFonts w:hint="eastAsia"/>
          <w:szCs w:val="21"/>
        </w:rPr>
        <w:t>种植钻针模型</w:t>
      </w:r>
      <w:proofErr w:type="gramEnd"/>
      <w:r>
        <w:rPr>
          <w:rFonts w:hint="eastAsia"/>
          <w:szCs w:val="21"/>
        </w:rPr>
        <w:t>数据，兼容其他的种植系统及种植钻。</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可将市面上常用品牌软件设计的种植计划导入到手术导航系统软件中，并直接进行导航。</w:t>
      </w:r>
    </w:p>
    <w:p w:rsidR="002A2C0F" w:rsidRDefault="002A2C0F" w:rsidP="002A2C0F">
      <w:pPr>
        <w:tabs>
          <w:tab w:val="left" w:pos="900"/>
        </w:tabs>
        <w:snapToGrid w:val="0"/>
        <w:spacing w:line="360" w:lineRule="auto"/>
        <w:jc w:val="left"/>
        <w:rPr>
          <w:szCs w:val="21"/>
        </w:rPr>
      </w:pPr>
      <w:r>
        <w:rPr>
          <w:rFonts w:hint="eastAsia"/>
          <w:szCs w:val="21"/>
        </w:rPr>
        <w:t>20</w:t>
      </w:r>
      <w:r>
        <w:rPr>
          <w:szCs w:val="21"/>
        </w:rPr>
        <w:t>．</w:t>
      </w:r>
      <w:r>
        <w:rPr>
          <w:rFonts w:hint="eastAsia"/>
          <w:szCs w:val="21"/>
        </w:rPr>
        <w:t>种植设计具有种植体间可自动平行放置功能。</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可自动生成临床治疗方案报告</w:t>
      </w:r>
      <w:r>
        <w:rPr>
          <w:rFonts w:hint="eastAsia"/>
          <w:szCs w:val="21"/>
        </w:rPr>
        <w:t>PDF</w:t>
      </w:r>
      <w:r>
        <w:rPr>
          <w:rFonts w:hint="eastAsia"/>
          <w:szCs w:val="21"/>
        </w:rPr>
        <w:t>格式，包括颌骨信息、各位点种植计划、种植体信息、虚拟牙冠信息、患者基本信息等。</w:t>
      </w:r>
    </w:p>
    <w:p w:rsidR="002A2C0F" w:rsidRDefault="002A2C0F" w:rsidP="002A2C0F">
      <w:pPr>
        <w:tabs>
          <w:tab w:val="left" w:pos="900"/>
        </w:tabs>
        <w:snapToGrid w:val="0"/>
        <w:spacing w:line="360" w:lineRule="auto"/>
        <w:jc w:val="left"/>
        <w:rPr>
          <w:szCs w:val="21"/>
        </w:rPr>
      </w:pPr>
      <w:r>
        <w:rPr>
          <w:rFonts w:hint="eastAsia"/>
          <w:szCs w:val="21"/>
        </w:rPr>
        <w:t>22</w:t>
      </w:r>
      <w:r>
        <w:rPr>
          <w:szCs w:val="21"/>
        </w:rPr>
        <w:t>．</w:t>
      </w:r>
      <w:r>
        <w:rPr>
          <w:rFonts w:hint="eastAsia"/>
          <w:szCs w:val="21"/>
        </w:rPr>
        <w:t>配有种植手机及定位器</w:t>
      </w:r>
      <w:r>
        <w:rPr>
          <w:rFonts w:hint="eastAsia"/>
          <w:szCs w:val="21"/>
        </w:rPr>
        <w:t>2</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23</w:t>
      </w:r>
      <w:r>
        <w:rPr>
          <w:szCs w:val="21"/>
        </w:rPr>
        <w:t>．</w:t>
      </w:r>
      <w:r>
        <w:rPr>
          <w:rFonts w:hint="eastAsia"/>
          <w:szCs w:val="21"/>
        </w:rPr>
        <w:t>配有颌骨定位器</w:t>
      </w:r>
      <w:r>
        <w:rPr>
          <w:rFonts w:hint="eastAsia"/>
          <w:szCs w:val="21"/>
        </w:rPr>
        <w:t>2</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24</w:t>
      </w:r>
      <w:r>
        <w:rPr>
          <w:szCs w:val="21"/>
        </w:rPr>
        <w:t>．</w:t>
      </w:r>
      <w:r>
        <w:rPr>
          <w:rFonts w:hint="eastAsia"/>
          <w:szCs w:val="21"/>
        </w:rPr>
        <w:t>配有无牙颌手术工具套装。</w:t>
      </w:r>
    </w:p>
    <w:p w:rsidR="002A2C0F" w:rsidRDefault="002A2C0F" w:rsidP="002A2C0F">
      <w:pPr>
        <w:tabs>
          <w:tab w:val="left" w:pos="900"/>
        </w:tabs>
        <w:snapToGrid w:val="0"/>
        <w:spacing w:line="360" w:lineRule="auto"/>
        <w:jc w:val="left"/>
        <w:rPr>
          <w:szCs w:val="21"/>
        </w:rPr>
      </w:pPr>
      <w:r>
        <w:rPr>
          <w:rFonts w:hint="eastAsia"/>
          <w:szCs w:val="21"/>
        </w:rPr>
        <w:t>25</w:t>
      </w:r>
      <w:r>
        <w:rPr>
          <w:szCs w:val="21"/>
        </w:rPr>
        <w:t>．</w:t>
      </w:r>
      <w:r>
        <w:rPr>
          <w:rFonts w:hint="eastAsia"/>
          <w:szCs w:val="21"/>
        </w:rPr>
        <w:t>配有穿</w:t>
      </w:r>
      <w:proofErr w:type="gramStart"/>
      <w:r>
        <w:rPr>
          <w:rFonts w:hint="eastAsia"/>
          <w:szCs w:val="21"/>
        </w:rPr>
        <w:t>颧</w:t>
      </w:r>
      <w:proofErr w:type="gramEnd"/>
      <w:r>
        <w:rPr>
          <w:rFonts w:hint="eastAsia"/>
          <w:szCs w:val="21"/>
        </w:rPr>
        <w:t>手术工具套装。</w:t>
      </w:r>
    </w:p>
    <w:p w:rsidR="002A2C0F" w:rsidRDefault="002A2C0F" w:rsidP="002A2C0F">
      <w:pPr>
        <w:tabs>
          <w:tab w:val="left" w:pos="900"/>
        </w:tabs>
        <w:snapToGrid w:val="0"/>
        <w:spacing w:line="360" w:lineRule="auto"/>
        <w:jc w:val="left"/>
        <w:rPr>
          <w:szCs w:val="21"/>
        </w:rPr>
      </w:pPr>
      <w:r>
        <w:rPr>
          <w:rFonts w:hint="eastAsia"/>
          <w:szCs w:val="21"/>
        </w:rPr>
        <w:t>26</w:t>
      </w:r>
      <w:r>
        <w:rPr>
          <w:szCs w:val="21"/>
        </w:rPr>
        <w:t>．</w:t>
      </w:r>
      <w:r>
        <w:rPr>
          <w:rFonts w:hint="eastAsia"/>
          <w:szCs w:val="21"/>
        </w:rPr>
        <w:t>保修期：验收合格后整机保修</w:t>
      </w:r>
      <w:r>
        <w:rPr>
          <w:rFonts w:hint="eastAsia"/>
          <w:szCs w:val="21"/>
        </w:rPr>
        <w:t>3</w:t>
      </w:r>
      <w:r>
        <w:rPr>
          <w:rFonts w:hint="eastAsia"/>
          <w:szCs w:val="21"/>
        </w:rPr>
        <w:t>年。软件</w:t>
      </w:r>
      <w:r>
        <w:rPr>
          <w:rFonts w:hint="eastAsia"/>
          <w:szCs w:val="21"/>
        </w:rPr>
        <w:t>3</w:t>
      </w:r>
      <w:r>
        <w:rPr>
          <w:rFonts w:hint="eastAsia"/>
          <w:szCs w:val="21"/>
        </w:rPr>
        <w:t>年内免费使用和升级。每年定期巡检，提供巡检记录。</w:t>
      </w: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7</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7</w:t>
      </w:r>
      <w:r>
        <w:rPr>
          <w:b/>
          <w:sz w:val="24"/>
          <w:szCs w:val="24"/>
        </w:rPr>
        <w:t xml:space="preserve">-1   </w:t>
      </w:r>
      <w:r>
        <w:rPr>
          <w:rFonts w:hint="eastAsia"/>
          <w:b/>
          <w:sz w:val="24"/>
          <w:szCs w:val="24"/>
        </w:rPr>
        <w:t>数控切削仪</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一、设备用途：作为数字化义齿加工技工设备。</w:t>
      </w:r>
    </w:p>
    <w:p w:rsidR="002A2C0F" w:rsidRDefault="002A2C0F" w:rsidP="002A2C0F">
      <w:pPr>
        <w:tabs>
          <w:tab w:val="left" w:pos="900"/>
        </w:tabs>
        <w:snapToGrid w:val="0"/>
        <w:spacing w:line="360" w:lineRule="auto"/>
        <w:jc w:val="left"/>
        <w:rPr>
          <w:szCs w:val="21"/>
        </w:rPr>
      </w:pPr>
      <w:r>
        <w:rPr>
          <w:rFonts w:hint="eastAsia"/>
          <w:szCs w:val="21"/>
        </w:rPr>
        <w:t>二、技术规格：</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采用湿式切削方式。</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联动切削轴≥</w:t>
      </w:r>
      <w:r>
        <w:rPr>
          <w:rFonts w:hint="eastAsia"/>
          <w:szCs w:val="21"/>
        </w:rPr>
        <w:t>5</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主轴旋转角度可实现±</w:t>
      </w:r>
      <w:r>
        <w:rPr>
          <w:rFonts w:hint="eastAsia"/>
          <w:szCs w:val="21"/>
        </w:rPr>
        <w:t>360</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切削精度≤</w:t>
      </w:r>
      <w:r>
        <w:rPr>
          <w:rFonts w:hint="eastAsia"/>
          <w:szCs w:val="21"/>
        </w:rPr>
        <w:t>0.02mm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5</w:t>
      </w:r>
      <w:r>
        <w:rPr>
          <w:szCs w:val="21"/>
        </w:rPr>
        <w:t>．</w:t>
      </w:r>
      <w:r>
        <w:rPr>
          <w:rFonts w:hint="eastAsia"/>
          <w:szCs w:val="21"/>
        </w:rPr>
        <w:t>主轴转速≥</w:t>
      </w:r>
      <w:r>
        <w:rPr>
          <w:rFonts w:hint="eastAsia"/>
          <w:szCs w:val="21"/>
        </w:rPr>
        <w:t>60000rpm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6</w:t>
      </w:r>
      <w:r>
        <w:rPr>
          <w:szCs w:val="21"/>
        </w:rPr>
        <w:t>．</w:t>
      </w:r>
      <w:r>
        <w:rPr>
          <w:rFonts w:hint="eastAsia"/>
          <w:szCs w:val="21"/>
        </w:rPr>
        <w:t>切削刀具直径≤</w:t>
      </w:r>
      <w:r>
        <w:rPr>
          <w:rFonts w:hint="eastAsia"/>
          <w:szCs w:val="21"/>
        </w:rPr>
        <w:t>4mm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7</w:t>
      </w:r>
      <w:r>
        <w:rPr>
          <w:szCs w:val="21"/>
        </w:rPr>
        <w:t>．</w:t>
      </w:r>
      <w:r>
        <w:rPr>
          <w:rFonts w:hint="eastAsia"/>
          <w:szCs w:val="21"/>
        </w:rPr>
        <w:t>刀具容量≥</w:t>
      </w:r>
      <w:r>
        <w:rPr>
          <w:rFonts w:hint="eastAsia"/>
          <w:szCs w:val="21"/>
        </w:rPr>
        <w:t>6</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8</w:t>
      </w:r>
      <w:r>
        <w:rPr>
          <w:szCs w:val="21"/>
        </w:rPr>
        <w:t>．</w:t>
      </w:r>
      <w:r>
        <w:rPr>
          <w:rFonts w:hint="eastAsia"/>
          <w:szCs w:val="21"/>
        </w:rPr>
        <w:t>具有自动更换刀头功能。</w:t>
      </w:r>
    </w:p>
    <w:p w:rsidR="002A2C0F" w:rsidRDefault="002A2C0F" w:rsidP="002A2C0F">
      <w:pPr>
        <w:tabs>
          <w:tab w:val="left" w:pos="900"/>
        </w:tabs>
        <w:snapToGrid w:val="0"/>
        <w:spacing w:line="360" w:lineRule="auto"/>
        <w:jc w:val="left"/>
        <w:rPr>
          <w:szCs w:val="21"/>
        </w:rPr>
      </w:pPr>
      <w:r>
        <w:rPr>
          <w:rFonts w:hint="eastAsia"/>
          <w:szCs w:val="21"/>
        </w:rPr>
        <w:t>9</w:t>
      </w:r>
      <w:r>
        <w:rPr>
          <w:szCs w:val="21"/>
        </w:rPr>
        <w:t>．</w:t>
      </w:r>
      <w:r>
        <w:rPr>
          <w:rFonts w:hint="eastAsia"/>
          <w:szCs w:val="21"/>
        </w:rPr>
        <w:t>具有自动刀具检测功能，包括长度、磨损度的检测。</w:t>
      </w:r>
    </w:p>
    <w:p w:rsidR="002A2C0F" w:rsidRDefault="002A2C0F" w:rsidP="002A2C0F">
      <w:pPr>
        <w:tabs>
          <w:tab w:val="left" w:pos="900"/>
        </w:tabs>
        <w:snapToGrid w:val="0"/>
        <w:spacing w:line="360" w:lineRule="auto"/>
        <w:jc w:val="left"/>
        <w:rPr>
          <w:szCs w:val="21"/>
        </w:rPr>
      </w:pPr>
      <w:r>
        <w:rPr>
          <w:rFonts w:hint="eastAsia"/>
          <w:szCs w:val="21"/>
        </w:rPr>
        <w:t>10</w:t>
      </w:r>
      <w:r>
        <w:rPr>
          <w:szCs w:val="21"/>
        </w:rPr>
        <w:t>．</w:t>
      </w:r>
      <w:r>
        <w:rPr>
          <w:rFonts w:hint="eastAsia"/>
          <w:szCs w:val="21"/>
        </w:rPr>
        <w:t>加工材料，包括玻璃陶瓷、琥珀瓷、条状氧化锆等。</w:t>
      </w:r>
    </w:p>
    <w:p w:rsidR="002A2C0F" w:rsidRDefault="002A2C0F" w:rsidP="002A2C0F">
      <w:pPr>
        <w:tabs>
          <w:tab w:val="left" w:pos="900"/>
        </w:tabs>
        <w:snapToGrid w:val="0"/>
        <w:spacing w:line="360" w:lineRule="auto"/>
        <w:jc w:val="left"/>
        <w:rPr>
          <w:szCs w:val="21"/>
        </w:rPr>
      </w:pPr>
      <w:r>
        <w:rPr>
          <w:rFonts w:hint="eastAsia"/>
          <w:szCs w:val="21"/>
        </w:rPr>
        <w:t>11</w:t>
      </w:r>
      <w:r>
        <w:rPr>
          <w:szCs w:val="21"/>
        </w:rPr>
        <w:t>．</w:t>
      </w:r>
      <w:r>
        <w:rPr>
          <w:rFonts w:hint="eastAsia"/>
          <w:szCs w:val="21"/>
        </w:rPr>
        <w:t>加工类型，包括嵌体、高嵌体、贴面、冠桥、单冠、全冠等。</w:t>
      </w:r>
    </w:p>
    <w:p w:rsidR="002A2C0F" w:rsidRPr="001F52A5" w:rsidRDefault="002A2C0F" w:rsidP="002A2C0F">
      <w:pPr>
        <w:tabs>
          <w:tab w:val="left" w:pos="900"/>
        </w:tabs>
        <w:snapToGrid w:val="0"/>
        <w:spacing w:line="360" w:lineRule="auto"/>
        <w:jc w:val="left"/>
        <w:rPr>
          <w:szCs w:val="21"/>
        </w:rPr>
      </w:pPr>
      <w:r w:rsidRPr="001F52A5">
        <w:rPr>
          <w:rFonts w:hint="eastAsia"/>
          <w:szCs w:val="21"/>
        </w:rPr>
        <w:t>12</w:t>
      </w:r>
      <w:r w:rsidRPr="001F52A5">
        <w:rPr>
          <w:szCs w:val="21"/>
        </w:rPr>
        <w:t>．</w:t>
      </w:r>
      <w:r w:rsidRPr="001F52A5">
        <w:rPr>
          <w:rFonts w:hint="eastAsia"/>
          <w:szCs w:val="21"/>
        </w:rPr>
        <w:t>仪器面部配有触控式彩色液晶屏，中文操作系统。</w:t>
      </w:r>
    </w:p>
    <w:p w:rsidR="002A2C0F" w:rsidRPr="001F52A5" w:rsidRDefault="002A2C0F" w:rsidP="002A2C0F">
      <w:pPr>
        <w:tabs>
          <w:tab w:val="left" w:pos="900"/>
        </w:tabs>
        <w:snapToGrid w:val="0"/>
        <w:spacing w:line="360" w:lineRule="auto"/>
        <w:jc w:val="left"/>
        <w:rPr>
          <w:szCs w:val="21"/>
        </w:rPr>
      </w:pPr>
      <w:r w:rsidRPr="001F52A5">
        <w:rPr>
          <w:rFonts w:hint="eastAsia"/>
          <w:szCs w:val="21"/>
        </w:rPr>
        <w:t>13</w:t>
      </w:r>
      <w:r w:rsidRPr="001F52A5">
        <w:rPr>
          <w:szCs w:val="21"/>
        </w:rPr>
        <w:t>．</w:t>
      </w:r>
      <w:r w:rsidRPr="001F52A5">
        <w:rPr>
          <w:rFonts w:hint="eastAsia"/>
          <w:szCs w:val="21"/>
        </w:rPr>
        <w:t>仪器内置冷却循环装置。</w:t>
      </w:r>
    </w:p>
    <w:p w:rsidR="002A2C0F" w:rsidRPr="001F52A5" w:rsidRDefault="002A2C0F" w:rsidP="002A2C0F">
      <w:pPr>
        <w:tabs>
          <w:tab w:val="left" w:pos="900"/>
        </w:tabs>
        <w:snapToGrid w:val="0"/>
        <w:spacing w:line="360" w:lineRule="auto"/>
        <w:jc w:val="left"/>
        <w:rPr>
          <w:szCs w:val="21"/>
        </w:rPr>
      </w:pPr>
      <w:r w:rsidRPr="001F52A5">
        <w:rPr>
          <w:rFonts w:hint="eastAsia"/>
          <w:szCs w:val="21"/>
        </w:rPr>
        <w:t>14</w:t>
      </w:r>
      <w:r w:rsidRPr="001F52A5">
        <w:rPr>
          <w:szCs w:val="21"/>
        </w:rPr>
        <w:t>．</w:t>
      </w:r>
      <w:r w:rsidRPr="001F52A5">
        <w:rPr>
          <w:rFonts w:hint="eastAsia"/>
          <w:szCs w:val="21"/>
        </w:rPr>
        <w:t>总功率≥</w:t>
      </w:r>
      <w:r w:rsidRPr="001F52A5">
        <w:rPr>
          <w:rFonts w:hint="eastAsia"/>
          <w:szCs w:val="21"/>
        </w:rPr>
        <w:t>850W</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16</w:t>
      </w:r>
      <w:r w:rsidRPr="001F52A5">
        <w:rPr>
          <w:szCs w:val="21"/>
        </w:rPr>
        <w:t>．</w:t>
      </w:r>
      <w:r w:rsidRPr="001F52A5">
        <w:rPr>
          <w:rFonts w:hint="eastAsia"/>
          <w:szCs w:val="21"/>
        </w:rPr>
        <w:t>净重≤</w:t>
      </w:r>
      <w:r w:rsidRPr="001F52A5">
        <w:rPr>
          <w:rFonts w:hint="eastAsia"/>
          <w:szCs w:val="21"/>
        </w:rPr>
        <w:t>90Kg</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rFonts w:hint="eastAsia"/>
          <w:szCs w:val="21"/>
        </w:rPr>
        <w:t>17</w:t>
      </w:r>
      <w:r w:rsidRPr="001F52A5">
        <w:rPr>
          <w:szCs w:val="21"/>
        </w:rPr>
        <w:t>．</w:t>
      </w:r>
      <w:r w:rsidRPr="001F52A5">
        <w:rPr>
          <w:rFonts w:hint="eastAsia"/>
          <w:szCs w:val="21"/>
        </w:rPr>
        <w:t>配有专用移动工作站</w:t>
      </w:r>
      <w:r w:rsidRPr="001F52A5">
        <w:rPr>
          <w:rFonts w:hint="eastAsia"/>
          <w:szCs w:val="21"/>
        </w:rPr>
        <w:t>1</w:t>
      </w:r>
      <w:r w:rsidRPr="001F52A5">
        <w:rPr>
          <w:rFonts w:hint="eastAsia"/>
          <w:szCs w:val="21"/>
        </w:rPr>
        <w:t>台。</w:t>
      </w:r>
    </w:p>
    <w:p w:rsidR="002A2C0F" w:rsidRPr="001F52A5" w:rsidRDefault="002A2C0F" w:rsidP="002A2C0F">
      <w:pPr>
        <w:tabs>
          <w:tab w:val="left" w:pos="900"/>
        </w:tabs>
        <w:snapToGrid w:val="0"/>
        <w:spacing w:line="360" w:lineRule="auto"/>
        <w:jc w:val="left"/>
        <w:rPr>
          <w:szCs w:val="21"/>
        </w:rPr>
      </w:pPr>
      <w:r w:rsidRPr="001F52A5">
        <w:rPr>
          <w:rFonts w:hint="eastAsia"/>
          <w:szCs w:val="21"/>
        </w:rPr>
        <w:t>18</w:t>
      </w:r>
      <w:r w:rsidRPr="001F52A5">
        <w:rPr>
          <w:szCs w:val="21"/>
        </w:rPr>
        <w:t>．</w:t>
      </w:r>
      <w:r w:rsidRPr="001F52A5">
        <w:rPr>
          <w:rFonts w:hint="eastAsia"/>
          <w:szCs w:val="21"/>
        </w:rPr>
        <w:t>整机质保</w:t>
      </w:r>
      <w:r w:rsidRPr="001F52A5">
        <w:rPr>
          <w:rFonts w:hint="eastAsia"/>
          <w:szCs w:val="21"/>
        </w:rPr>
        <w:t>2</w:t>
      </w:r>
      <w:r w:rsidRPr="001F52A5">
        <w:rPr>
          <w:rFonts w:hint="eastAsia"/>
          <w:szCs w:val="21"/>
        </w:rPr>
        <w:t>年，软件</w:t>
      </w:r>
      <w:r w:rsidRPr="001F52A5">
        <w:rPr>
          <w:rFonts w:hint="eastAsia"/>
          <w:szCs w:val="21"/>
        </w:rPr>
        <w:t>5</w:t>
      </w:r>
      <w:r w:rsidRPr="001F52A5">
        <w:rPr>
          <w:rFonts w:hint="eastAsia"/>
          <w:szCs w:val="21"/>
        </w:rPr>
        <w:t>年内免费使用和升级。</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8</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8</w:t>
      </w:r>
      <w:r>
        <w:rPr>
          <w:b/>
          <w:sz w:val="24"/>
          <w:szCs w:val="24"/>
        </w:rPr>
        <w:t xml:space="preserve">-1   </w:t>
      </w:r>
      <w:r w:rsidRPr="001F52A5">
        <w:rPr>
          <w:rFonts w:hint="eastAsia"/>
          <w:b/>
          <w:sz w:val="24"/>
          <w:szCs w:val="24"/>
        </w:rPr>
        <w:t>牙科修复体计算机辅助设计制作系统（椅旁型）</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w:t>
      </w:r>
      <w:r>
        <w:rPr>
          <w:szCs w:val="21"/>
        </w:rPr>
        <w:t>设备用途：用于全方位修复口腔的临床应用</w:t>
      </w:r>
      <w:r>
        <w:rPr>
          <w:szCs w:val="21"/>
        </w:rPr>
        <w:t>,</w:t>
      </w:r>
      <w:r>
        <w:rPr>
          <w:szCs w:val="21"/>
        </w:rPr>
        <w:t>利用光学数字化立体照相镜头，直接于患者口腔内照相，获取影像模型，将数据传输到加工系统进行全方位的修复体制作。</w:t>
      </w:r>
      <w:r>
        <w:rPr>
          <w:szCs w:val="21"/>
        </w:rPr>
        <w:t xml:space="preserve"> </w:t>
      </w:r>
    </w:p>
    <w:p w:rsidR="002A2C0F" w:rsidRDefault="002A2C0F" w:rsidP="002A2C0F">
      <w:pPr>
        <w:tabs>
          <w:tab w:val="left" w:pos="900"/>
        </w:tabs>
        <w:snapToGrid w:val="0"/>
        <w:spacing w:line="360" w:lineRule="auto"/>
        <w:jc w:val="left"/>
        <w:rPr>
          <w:szCs w:val="21"/>
        </w:rPr>
      </w:pPr>
      <w:r>
        <w:rPr>
          <w:rFonts w:hint="eastAsia"/>
          <w:szCs w:val="21"/>
        </w:rPr>
        <w:t>二、</w:t>
      </w:r>
      <w:r>
        <w:rPr>
          <w:szCs w:val="21"/>
        </w:rPr>
        <w:t>技术规格</w:t>
      </w:r>
    </w:p>
    <w:p w:rsidR="002A2C0F" w:rsidRDefault="002A2C0F" w:rsidP="002A2C0F">
      <w:pPr>
        <w:tabs>
          <w:tab w:val="left" w:pos="900"/>
        </w:tabs>
        <w:snapToGrid w:val="0"/>
        <w:spacing w:line="360" w:lineRule="auto"/>
        <w:jc w:val="left"/>
        <w:rPr>
          <w:szCs w:val="21"/>
        </w:rPr>
      </w:pPr>
      <w:r>
        <w:rPr>
          <w:szCs w:val="21"/>
        </w:rPr>
        <w:t>1</w:t>
      </w:r>
      <w:r>
        <w:rPr>
          <w:szCs w:val="21"/>
        </w:rPr>
        <w:t>．椅旁专用口内扫描取像</w:t>
      </w:r>
      <w:r>
        <w:rPr>
          <w:rFonts w:hint="eastAsia"/>
          <w:szCs w:val="21"/>
        </w:rPr>
        <w:t>设备</w:t>
      </w:r>
      <w:r>
        <w:rPr>
          <w:szCs w:val="21"/>
        </w:rPr>
        <w:t>1</w:t>
      </w:r>
      <w:r>
        <w:rPr>
          <w:szCs w:val="21"/>
        </w:rPr>
        <w:t>台</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1.1 </w:t>
      </w:r>
      <w:r>
        <w:rPr>
          <w:szCs w:val="21"/>
        </w:rPr>
        <w:t>设备操作在综合治疗台</w:t>
      </w:r>
      <w:proofErr w:type="gramStart"/>
      <w:r>
        <w:rPr>
          <w:szCs w:val="21"/>
        </w:rPr>
        <w:t>旁直接</w:t>
      </w:r>
      <w:proofErr w:type="gramEnd"/>
      <w:r>
        <w:rPr>
          <w:szCs w:val="21"/>
        </w:rPr>
        <w:t>完成</w:t>
      </w:r>
      <w:r>
        <w:rPr>
          <w:rFonts w:hint="eastAsia"/>
          <w:szCs w:val="21"/>
        </w:rPr>
        <w:t>。</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szCs w:val="21"/>
        </w:rPr>
        <w:t xml:space="preserve">1.2 </w:t>
      </w:r>
      <w:r>
        <w:rPr>
          <w:szCs w:val="21"/>
        </w:rPr>
        <w:t>即刻全彩色口内</w:t>
      </w:r>
      <w:r>
        <w:rPr>
          <w:rFonts w:hint="eastAsia"/>
          <w:szCs w:val="21"/>
        </w:rPr>
        <w:t>扫描</w:t>
      </w:r>
      <w:r>
        <w:rPr>
          <w:szCs w:val="21"/>
        </w:rPr>
        <w:t>，取像精度</w:t>
      </w:r>
      <w:r>
        <w:rPr>
          <w:szCs w:val="21"/>
        </w:rPr>
        <w:t>≤20</w:t>
      </w:r>
      <w:r>
        <w:rPr>
          <w:szCs w:val="21"/>
        </w:rPr>
        <w:t>微米</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1.3 </w:t>
      </w:r>
      <w:r>
        <w:rPr>
          <w:szCs w:val="21"/>
        </w:rPr>
        <w:t>具有内置内窥镜系统，即时显示口内信息</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1.4 </w:t>
      </w:r>
      <w:r>
        <w:rPr>
          <w:szCs w:val="21"/>
        </w:rPr>
        <w:t>迷你取像头，</w:t>
      </w:r>
      <w:r>
        <w:rPr>
          <w:rFonts w:hint="eastAsia"/>
          <w:szCs w:val="21"/>
        </w:rPr>
        <w:t>执笔式握持手柄，密封式设计，取像头</w:t>
      </w:r>
      <w:r>
        <w:rPr>
          <w:szCs w:val="21"/>
        </w:rPr>
        <w:t>高度</w:t>
      </w:r>
      <w:r>
        <w:rPr>
          <w:szCs w:val="21"/>
        </w:rPr>
        <w:t>≤16mm</w:t>
      </w:r>
      <w:r>
        <w:rPr>
          <w:szCs w:val="21"/>
        </w:rPr>
        <w:t>，宽度</w:t>
      </w:r>
      <w:r>
        <w:rPr>
          <w:szCs w:val="21"/>
        </w:rPr>
        <w:t>≤16mm</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1.5 </w:t>
      </w:r>
      <w:r>
        <w:rPr>
          <w:szCs w:val="21"/>
        </w:rPr>
        <w:t>不需取实体印模</w:t>
      </w:r>
      <w:r>
        <w:rPr>
          <w:rFonts w:hint="eastAsia"/>
          <w:szCs w:val="21"/>
        </w:rPr>
        <w:t>，</w:t>
      </w:r>
      <w:r>
        <w:rPr>
          <w:szCs w:val="21"/>
        </w:rPr>
        <w:t>不需要临时牙</w:t>
      </w:r>
      <w:r>
        <w:rPr>
          <w:rFonts w:hint="eastAsia"/>
          <w:szCs w:val="21"/>
        </w:rPr>
        <w:t>，</w:t>
      </w:r>
      <w:r>
        <w:rPr>
          <w:szCs w:val="21"/>
        </w:rPr>
        <w:t>图像采集后直接加工成修复体成品</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1.6 </w:t>
      </w:r>
      <w:r>
        <w:rPr>
          <w:szCs w:val="21"/>
        </w:rPr>
        <w:t>口腔扫描取像系统内置专用</w:t>
      </w:r>
      <w:r>
        <w:rPr>
          <w:szCs w:val="21"/>
        </w:rPr>
        <w:t>PC</w:t>
      </w:r>
      <w:r>
        <w:rPr>
          <w:szCs w:val="21"/>
        </w:rPr>
        <w:t>及无线网卡，显示器</w:t>
      </w:r>
      <w:r>
        <w:rPr>
          <w:szCs w:val="21"/>
        </w:rPr>
        <w:t>≥19</w:t>
      </w:r>
      <w:r>
        <w:rPr>
          <w:szCs w:val="21"/>
        </w:rPr>
        <w:t>寸</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1.7 </w:t>
      </w:r>
      <w:r>
        <w:rPr>
          <w:szCs w:val="21"/>
        </w:rPr>
        <w:t>正版</w:t>
      </w:r>
      <w:r>
        <w:rPr>
          <w:szCs w:val="21"/>
        </w:rPr>
        <w:t xml:space="preserve">Windows 7 </w:t>
      </w:r>
      <w:r>
        <w:rPr>
          <w:szCs w:val="21"/>
        </w:rPr>
        <w:t>及以上规格的操作系统</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1.8 </w:t>
      </w:r>
      <w:r>
        <w:rPr>
          <w:rFonts w:hint="eastAsia"/>
          <w:szCs w:val="21"/>
        </w:rPr>
        <w:t>椅</w:t>
      </w:r>
      <w:proofErr w:type="gramStart"/>
      <w:r>
        <w:rPr>
          <w:rFonts w:hint="eastAsia"/>
          <w:szCs w:val="21"/>
        </w:rPr>
        <w:t>旁设备</w:t>
      </w:r>
      <w:proofErr w:type="gramEnd"/>
      <w:r>
        <w:rPr>
          <w:szCs w:val="21"/>
        </w:rPr>
        <w:t>采用人机工程设计，</w:t>
      </w:r>
      <w:r>
        <w:rPr>
          <w:rFonts w:hint="eastAsia"/>
          <w:szCs w:val="21"/>
        </w:rPr>
        <w:t>内置专用计算机工作站，配有液晶显示屏，配有</w:t>
      </w:r>
      <w:r>
        <w:rPr>
          <w:szCs w:val="21"/>
        </w:rPr>
        <w:t>内置</w:t>
      </w:r>
      <w:r>
        <w:rPr>
          <w:rFonts w:hint="eastAsia"/>
          <w:szCs w:val="21"/>
        </w:rPr>
        <w:t>式</w:t>
      </w:r>
      <w:r>
        <w:rPr>
          <w:szCs w:val="21"/>
        </w:rPr>
        <w:t>键盘和</w:t>
      </w:r>
      <w:r>
        <w:rPr>
          <w:rFonts w:hint="eastAsia"/>
          <w:szCs w:val="21"/>
        </w:rPr>
        <w:t>轨迹球式</w:t>
      </w:r>
      <w:r>
        <w:rPr>
          <w:szCs w:val="21"/>
        </w:rPr>
        <w:t>鼠标，具备按键</w:t>
      </w:r>
      <w:r>
        <w:rPr>
          <w:rFonts w:hint="eastAsia"/>
          <w:szCs w:val="21"/>
        </w:rPr>
        <w:t>。</w:t>
      </w:r>
    </w:p>
    <w:p w:rsidR="002A2C0F" w:rsidRDefault="002A2C0F" w:rsidP="002A2C0F">
      <w:pPr>
        <w:tabs>
          <w:tab w:val="left" w:pos="900"/>
        </w:tabs>
        <w:snapToGrid w:val="0"/>
        <w:spacing w:line="360" w:lineRule="auto"/>
        <w:jc w:val="left"/>
        <w:rPr>
          <w:szCs w:val="21"/>
        </w:rPr>
      </w:pPr>
      <w:r>
        <w:rPr>
          <w:szCs w:val="21"/>
        </w:rPr>
        <w:t xml:space="preserve">1.9 </w:t>
      </w:r>
      <w:r>
        <w:rPr>
          <w:rFonts w:hint="eastAsia"/>
          <w:szCs w:val="21"/>
        </w:rPr>
        <w:t>设备内置有</w:t>
      </w:r>
      <w:r>
        <w:rPr>
          <w:szCs w:val="21"/>
        </w:rPr>
        <w:t>UPS</w:t>
      </w:r>
      <w:r>
        <w:rPr>
          <w:szCs w:val="21"/>
        </w:rPr>
        <w:t>不间断电源保护</w:t>
      </w:r>
      <w:r>
        <w:rPr>
          <w:rFonts w:hint="eastAsia"/>
          <w:szCs w:val="21"/>
        </w:rPr>
        <w:t>。</w:t>
      </w:r>
      <w:r>
        <w:rPr>
          <w:szCs w:val="21"/>
        </w:rPr>
        <w:t xml:space="preserve"> </w:t>
      </w:r>
    </w:p>
    <w:p w:rsidR="002A2C0F" w:rsidRPr="001F52A5" w:rsidRDefault="002A2C0F" w:rsidP="002A2C0F">
      <w:pPr>
        <w:tabs>
          <w:tab w:val="left" w:pos="900"/>
        </w:tabs>
        <w:snapToGrid w:val="0"/>
        <w:spacing w:line="360" w:lineRule="auto"/>
        <w:jc w:val="left"/>
        <w:rPr>
          <w:szCs w:val="21"/>
        </w:rPr>
      </w:pPr>
      <w:r w:rsidRPr="001F52A5">
        <w:rPr>
          <w:rFonts w:hint="eastAsia"/>
          <w:szCs w:val="21"/>
        </w:rPr>
        <w:t xml:space="preserve">1.10 </w:t>
      </w:r>
      <w:r w:rsidRPr="001F52A5">
        <w:rPr>
          <w:rFonts w:hint="eastAsia"/>
          <w:szCs w:val="21"/>
        </w:rPr>
        <w:t>具备开放的数据功能软件，开放式</w:t>
      </w:r>
      <w:r w:rsidRPr="001F52A5">
        <w:rPr>
          <w:rFonts w:hint="eastAsia"/>
          <w:szCs w:val="21"/>
        </w:rPr>
        <w:t>STL</w:t>
      </w:r>
      <w:r w:rsidRPr="001F52A5">
        <w:rPr>
          <w:rFonts w:hint="eastAsia"/>
          <w:szCs w:val="21"/>
        </w:rPr>
        <w:t>格式数据。</w:t>
      </w:r>
    </w:p>
    <w:p w:rsidR="002A2C0F" w:rsidRPr="001F52A5" w:rsidRDefault="002A2C0F" w:rsidP="002A2C0F">
      <w:pPr>
        <w:tabs>
          <w:tab w:val="left" w:pos="900"/>
        </w:tabs>
        <w:snapToGrid w:val="0"/>
        <w:spacing w:line="360" w:lineRule="auto"/>
        <w:jc w:val="left"/>
        <w:rPr>
          <w:szCs w:val="21"/>
        </w:rPr>
      </w:pPr>
      <w:r w:rsidRPr="001F52A5">
        <w:rPr>
          <w:szCs w:val="21"/>
        </w:rPr>
        <w:t>2</w:t>
      </w:r>
      <w:r w:rsidRPr="001F52A5">
        <w:rPr>
          <w:szCs w:val="21"/>
        </w:rPr>
        <w:t>．口腔专业数控</w:t>
      </w:r>
      <w:r w:rsidRPr="001F52A5">
        <w:rPr>
          <w:rFonts w:hint="eastAsia"/>
          <w:szCs w:val="21"/>
        </w:rPr>
        <w:t>加工设备</w:t>
      </w:r>
      <w:r w:rsidRPr="001F52A5">
        <w:rPr>
          <w:rFonts w:hint="eastAsia"/>
          <w:szCs w:val="21"/>
        </w:rPr>
        <w:t>2</w:t>
      </w:r>
      <w:r w:rsidRPr="001F52A5">
        <w:rPr>
          <w:szCs w:val="21"/>
        </w:rPr>
        <w:t>台</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 xml:space="preserve">2.1 </w:t>
      </w:r>
      <w:r w:rsidRPr="001F52A5">
        <w:rPr>
          <w:szCs w:val="21"/>
        </w:rPr>
        <w:t>完全计算机控制的数字化全瓷加工系统</w:t>
      </w:r>
      <w:r w:rsidRPr="001F52A5">
        <w:rPr>
          <w:rFonts w:hint="eastAsia"/>
          <w:szCs w:val="21"/>
        </w:rPr>
        <w:t>，</w:t>
      </w:r>
      <w:r w:rsidRPr="001F52A5">
        <w:rPr>
          <w:szCs w:val="21"/>
        </w:rPr>
        <w:t>无需网络传输</w:t>
      </w:r>
      <w:r w:rsidRPr="001F52A5">
        <w:rPr>
          <w:rFonts w:hint="eastAsia"/>
          <w:szCs w:val="21"/>
        </w:rPr>
        <w:t>，</w:t>
      </w:r>
      <w:r w:rsidRPr="001F52A5">
        <w:rPr>
          <w:szCs w:val="21"/>
        </w:rPr>
        <w:t>可以接收数字印模信息</w:t>
      </w:r>
      <w:r w:rsidRPr="001F52A5">
        <w:rPr>
          <w:rFonts w:hint="eastAsia"/>
          <w:szCs w:val="21"/>
        </w:rPr>
        <w:t>，</w:t>
      </w:r>
      <w:r w:rsidRPr="001F52A5">
        <w:rPr>
          <w:szCs w:val="21"/>
        </w:rPr>
        <w:t>可以直接加工椅旁数字化模型</w:t>
      </w:r>
      <w:r w:rsidRPr="001F52A5">
        <w:rPr>
          <w:rFonts w:hint="eastAsia"/>
          <w:szCs w:val="21"/>
        </w:rPr>
        <w:t>，</w:t>
      </w:r>
      <w:r w:rsidRPr="001F52A5">
        <w:rPr>
          <w:szCs w:val="21"/>
        </w:rPr>
        <w:t>可将数字化印模加工成实体模型</w:t>
      </w:r>
      <w:r w:rsidRPr="001F52A5">
        <w:rPr>
          <w:rFonts w:hint="eastAsia"/>
          <w:szCs w:val="21"/>
        </w:rPr>
        <w:t>。</w:t>
      </w:r>
    </w:p>
    <w:p w:rsidR="002A2C0F" w:rsidRPr="001F52A5" w:rsidRDefault="002A2C0F" w:rsidP="002A2C0F">
      <w:pPr>
        <w:tabs>
          <w:tab w:val="left" w:pos="900"/>
        </w:tabs>
        <w:snapToGrid w:val="0"/>
        <w:spacing w:line="360" w:lineRule="auto"/>
        <w:jc w:val="left"/>
        <w:rPr>
          <w:szCs w:val="21"/>
        </w:rPr>
      </w:pPr>
      <w:r w:rsidRPr="001F52A5">
        <w:rPr>
          <w:szCs w:val="21"/>
        </w:rPr>
        <w:t xml:space="preserve">2.2 </w:t>
      </w:r>
      <w:r w:rsidRPr="001F52A5">
        <w:rPr>
          <w:rFonts w:hint="eastAsia"/>
          <w:szCs w:val="21"/>
        </w:rPr>
        <w:t>可加工种类：氧化锆桥体基底冠、氧化锆桥体全解剖冠、复合树脂全解剖冠、全瓷贴面、全瓷冠（多层色）、全瓷部分冠、全瓷嵌体、多单位形态蜡型、个性化氧化锆基台、全瓷髓腔固位冠、精密附着体、种植一体冠、种植导板、杆卡、数字化叠层冠等。</w:t>
      </w:r>
    </w:p>
    <w:p w:rsidR="002A2C0F" w:rsidRDefault="002A2C0F" w:rsidP="002A2C0F">
      <w:pPr>
        <w:tabs>
          <w:tab w:val="left" w:pos="900"/>
        </w:tabs>
        <w:snapToGrid w:val="0"/>
        <w:spacing w:line="360" w:lineRule="auto"/>
        <w:jc w:val="left"/>
        <w:rPr>
          <w:szCs w:val="21"/>
        </w:rPr>
      </w:pPr>
      <w:r w:rsidRPr="001F52A5">
        <w:rPr>
          <w:rFonts w:hint="eastAsia"/>
          <w:szCs w:val="21"/>
        </w:rPr>
        <w:t xml:space="preserve">2.3 </w:t>
      </w:r>
      <w:r w:rsidRPr="001F52A5">
        <w:rPr>
          <w:szCs w:val="21"/>
        </w:rPr>
        <w:t>加工研磨的材料类型：</w:t>
      </w:r>
      <w:r w:rsidRPr="001F52A5">
        <w:rPr>
          <w:szCs w:val="21"/>
        </w:rPr>
        <w:t xml:space="preserve"> </w:t>
      </w:r>
      <w:r w:rsidRPr="001F52A5">
        <w:rPr>
          <w:szCs w:val="21"/>
        </w:rPr>
        <w:t>玻璃陶瓷、长石陶瓷、</w:t>
      </w:r>
      <w:proofErr w:type="gramStart"/>
      <w:r w:rsidRPr="001F52A5">
        <w:rPr>
          <w:szCs w:val="21"/>
        </w:rPr>
        <w:t>锂基类</w:t>
      </w:r>
      <w:proofErr w:type="gramEnd"/>
      <w:r w:rsidRPr="001F52A5">
        <w:rPr>
          <w:szCs w:val="21"/>
        </w:rPr>
        <w:t>陶瓷、二氧化锆、氧化铝、渗透</w:t>
      </w:r>
      <w:r>
        <w:rPr>
          <w:szCs w:val="21"/>
        </w:rPr>
        <w:t>陶瓷、临时冠树脂、可燃型树脂和硬化树脂等</w:t>
      </w:r>
      <w:r>
        <w:rPr>
          <w:rFonts w:hint="eastAsia"/>
          <w:szCs w:val="21"/>
        </w:rPr>
        <w:t>。</w:t>
      </w:r>
    </w:p>
    <w:p w:rsidR="002A2C0F" w:rsidRDefault="002A2C0F" w:rsidP="002A2C0F">
      <w:pPr>
        <w:tabs>
          <w:tab w:val="left" w:pos="900"/>
        </w:tabs>
        <w:snapToGrid w:val="0"/>
        <w:spacing w:line="360" w:lineRule="auto"/>
        <w:jc w:val="left"/>
        <w:rPr>
          <w:szCs w:val="21"/>
        </w:rPr>
      </w:pPr>
      <w:r>
        <w:rPr>
          <w:szCs w:val="21"/>
        </w:rPr>
        <w:t>2.</w:t>
      </w:r>
      <w:r>
        <w:rPr>
          <w:rFonts w:hint="eastAsia"/>
          <w:szCs w:val="21"/>
        </w:rPr>
        <w:t>4</w:t>
      </w:r>
      <w:r>
        <w:rPr>
          <w:szCs w:val="21"/>
        </w:rPr>
        <w:t xml:space="preserve"> </w:t>
      </w:r>
      <w:r>
        <w:rPr>
          <w:rFonts w:hint="eastAsia"/>
          <w:szCs w:val="21"/>
        </w:rPr>
        <w:t>一次加工完成的修复</w:t>
      </w:r>
      <w:proofErr w:type="gramStart"/>
      <w:r>
        <w:rPr>
          <w:rFonts w:hint="eastAsia"/>
          <w:szCs w:val="21"/>
        </w:rPr>
        <w:t>体数量</w:t>
      </w:r>
      <w:proofErr w:type="gramEnd"/>
      <w:r>
        <w:rPr>
          <w:rFonts w:hint="eastAsia"/>
          <w:szCs w:val="21"/>
        </w:rPr>
        <w:t>≥</w:t>
      </w:r>
      <w:r>
        <w:rPr>
          <w:rFonts w:hint="eastAsia"/>
          <w:szCs w:val="21"/>
        </w:rPr>
        <w:t>12</w:t>
      </w:r>
      <w:r>
        <w:rPr>
          <w:rFonts w:hint="eastAsia"/>
          <w:szCs w:val="21"/>
        </w:rPr>
        <w:t>单位。</w:t>
      </w:r>
    </w:p>
    <w:p w:rsidR="002A2C0F" w:rsidRDefault="002A2C0F" w:rsidP="002A2C0F">
      <w:pPr>
        <w:tabs>
          <w:tab w:val="left" w:pos="900"/>
        </w:tabs>
        <w:snapToGrid w:val="0"/>
        <w:spacing w:line="360" w:lineRule="auto"/>
        <w:jc w:val="left"/>
        <w:rPr>
          <w:szCs w:val="21"/>
        </w:rPr>
      </w:pPr>
      <w:r>
        <w:rPr>
          <w:szCs w:val="21"/>
        </w:rPr>
        <w:t>2.</w:t>
      </w:r>
      <w:r>
        <w:rPr>
          <w:rFonts w:hint="eastAsia"/>
          <w:szCs w:val="21"/>
        </w:rPr>
        <w:t>5</w:t>
      </w:r>
      <w:r>
        <w:rPr>
          <w:szCs w:val="21"/>
        </w:rPr>
        <w:t xml:space="preserve"> </w:t>
      </w:r>
      <w:r>
        <w:rPr>
          <w:rFonts w:hint="eastAsia"/>
          <w:szCs w:val="21"/>
        </w:rPr>
        <w:t>可加工瓷块材料的长度≥</w:t>
      </w:r>
      <w:r>
        <w:rPr>
          <w:rFonts w:hint="eastAsia"/>
          <w:szCs w:val="21"/>
        </w:rPr>
        <w:t>8cm</w:t>
      </w:r>
      <w:r>
        <w:rPr>
          <w:rFonts w:hint="eastAsia"/>
          <w:szCs w:val="21"/>
        </w:rPr>
        <w:t>。</w:t>
      </w:r>
    </w:p>
    <w:p w:rsidR="002A2C0F" w:rsidRDefault="002A2C0F" w:rsidP="002A2C0F">
      <w:pPr>
        <w:tabs>
          <w:tab w:val="left" w:pos="900"/>
        </w:tabs>
        <w:snapToGrid w:val="0"/>
        <w:spacing w:line="360" w:lineRule="auto"/>
        <w:jc w:val="left"/>
        <w:rPr>
          <w:szCs w:val="21"/>
        </w:rPr>
      </w:pPr>
      <w:r>
        <w:rPr>
          <w:szCs w:val="21"/>
        </w:rPr>
        <w:t>2.</w:t>
      </w:r>
      <w:r>
        <w:rPr>
          <w:rFonts w:hint="eastAsia"/>
          <w:szCs w:val="21"/>
        </w:rPr>
        <w:t>6</w:t>
      </w:r>
      <w:r>
        <w:rPr>
          <w:szCs w:val="21"/>
        </w:rPr>
        <w:t xml:space="preserve"> </w:t>
      </w:r>
      <w:r>
        <w:rPr>
          <w:szCs w:val="21"/>
        </w:rPr>
        <w:t>步进精度</w:t>
      </w:r>
      <w:r>
        <w:rPr>
          <w:szCs w:val="21"/>
        </w:rPr>
        <w:t>≤6.5µm</w:t>
      </w:r>
      <w:r>
        <w:rPr>
          <w:rFonts w:hint="eastAsia"/>
          <w:szCs w:val="21"/>
        </w:rPr>
        <w:t>。</w:t>
      </w:r>
    </w:p>
    <w:p w:rsidR="002A2C0F" w:rsidRDefault="002A2C0F" w:rsidP="002A2C0F">
      <w:pPr>
        <w:tabs>
          <w:tab w:val="left" w:pos="900"/>
        </w:tabs>
        <w:snapToGrid w:val="0"/>
        <w:spacing w:line="360" w:lineRule="auto"/>
        <w:jc w:val="left"/>
        <w:rPr>
          <w:szCs w:val="21"/>
        </w:rPr>
      </w:pPr>
      <w:r>
        <w:rPr>
          <w:szCs w:val="21"/>
        </w:rPr>
        <w:t>2.</w:t>
      </w:r>
      <w:r>
        <w:rPr>
          <w:rFonts w:hint="eastAsia"/>
          <w:szCs w:val="21"/>
        </w:rPr>
        <w:t>7</w:t>
      </w:r>
      <w:r>
        <w:rPr>
          <w:szCs w:val="21"/>
        </w:rPr>
        <w:t xml:space="preserve"> </w:t>
      </w:r>
      <w:r>
        <w:rPr>
          <w:szCs w:val="21"/>
        </w:rPr>
        <w:t>加工精度</w:t>
      </w:r>
      <w:r>
        <w:rPr>
          <w:szCs w:val="21"/>
        </w:rPr>
        <w:t>≤+/- 25µm</w:t>
      </w:r>
      <w:r>
        <w:rPr>
          <w:rFonts w:hint="eastAsia"/>
          <w:szCs w:val="21"/>
        </w:rPr>
        <w:t>。</w:t>
      </w:r>
    </w:p>
    <w:p w:rsidR="002A2C0F" w:rsidRDefault="002A2C0F" w:rsidP="002A2C0F">
      <w:pPr>
        <w:tabs>
          <w:tab w:val="left" w:pos="900"/>
        </w:tabs>
        <w:snapToGrid w:val="0"/>
        <w:spacing w:line="360" w:lineRule="auto"/>
        <w:jc w:val="left"/>
        <w:rPr>
          <w:szCs w:val="21"/>
        </w:rPr>
      </w:pPr>
      <w:r>
        <w:rPr>
          <w:szCs w:val="21"/>
        </w:rPr>
        <w:t>2.</w:t>
      </w:r>
      <w:r>
        <w:rPr>
          <w:rFonts w:hint="eastAsia"/>
          <w:szCs w:val="21"/>
        </w:rPr>
        <w:t>8</w:t>
      </w:r>
      <w:r>
        <w:rPr>
          <w:szCs w:val="21"/>
        </w:rPr>
        <w:t xml:space="preserve"> </w:t>
      </w:r>
      <w:r>
        <w:rPr>
          <w:szCs w:val="21"/>
        </w:rPr>
        <w:t>加工速度</w:t>
      </w:r>
      <w:r>
        <w:rPr>
          <w:szCs w:val="21"/>
        </w:rPr>
        <w:t>≥1.0mm/min</w:t>
      </w:r>
      <w:r>
        <w:rPr>
          <w:rFonts w:hint="eastAsia"/>
          <w:szCs w:val="21"/>
        </w:rPr>
        <w:t>。</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szCs w:val="21"/>
        </w:rPr>
        <w:t>2.</w:t>
      </w:r>
      <w:r>
        <w:rPr>
          <w:rFonts w:hint="eastAsia"/>
          <w:szCs w:val="21"/>
        </w:rPr>
        <w:t>9</w:t>
      </w:r>
      <w:r>
        <w:rPr>
          <w:szCs w:val="21"/>
        </w:rPr>
        <w:t xml:space="preserve"> </w:t>
      </w:r>
      <w:r>
        <w:rPr>
          <w:szCs w:val="21"/>
        </w:rPr>
        <w:t>直流加工马达数</w:t>
      </w:r>
      <w:r>
        <w:rPr>
          <w:szCs w:val="21"/>
        </w:rPr>
        <w:t>≥4</w:t>
      </w:r>
      <w:r>
        <w:rPr>
          <w:szCs w:val="21"/>
        </w:rPr>
        <w:t>个</w:t>
      </w:r>
      <w:r>
        <w:rPr>
          <w:rFonts w:hint="eastAsia"/>
          <w:szCs w:val="21"/>
        </w:rPr>
        <w:t>，</w:t>
      </w:r>
      <w:r>
        <w:rPr>
          <w:szCs w:val="21"/>
        </w:rPr>
        <w:t>磨头转速</w:t>
      </w:r>
      <w:r>
        <w:rPr>
          <w:szCs w:val="21"/>
        </w:rPr>
        <w:t>≥60000 rpm</w:t>
      </w:r>
      <w:r>
        <w:rPr>
          <w:szCs w:val="21"/>
        </w:rPr>
        <w:t>，具有自动校准功能</w:t>
      </w:r>
      <w:r>
        <w:rPr>
          <w:rFonts w:hint="eastAsia"/>
          <w:szCs w:val="21"/>
        </w:rPr>
        <w:t>。</w:t>
      </w:r>
    </w:p>
    <w:p w:rsidR="002A2C0F" w:rsidRDefault="002A2C0F" w:rsidP="002A2C0F">
      <w:pPr>
        <w:tabs>
          <w:tab w:val="left" w:pos="900"/>
        </w:tabs>
        <w:snapToGrid w:val="0"/>
        <w:spacing w:line="360" w:lineRule="auto"/>
        <w:jc w:val="left"/>
        <w:rPr>
          <w:szCs w:val="21"/>
        </w:rPr>
      </w:pPr>
      <w:r>
        <w:rPr>
          <w:szCs w:val="21"/>
        </w:rPr>
        <w:t>2.</w:t>
      </w:r>
      <w:r>
        <w:rPr>
          <w:rFonts w:hint="eastAsia"/>
          <w:szCs w:val="21"/>
        </w:rPr>
        <w:t>10</w:t>
      </w:r>
      <w:r>
        <w:rPr>
          <w:szCs w:val="21"/>
        </w:rPr>
        <w:t xml:space="preserve"> </w:t>
      </w:r>
      <w:r>
        <w:rPr>
          <w:rFonts w:hint="eastAsia"/>
          <w:szCs w:val="21"/>
        </w:rPr>
        <w:t>具有双车针双面同时加工技术。</w:t>
      </w:r>
    </w:p>
    <w:p w:rsidR="002A2C0F" w:rsidRDefault="002A2C0F" w:rsidP="002A2C0F">
      <w:pPr>
        <w:tabs>
          <w:tab w:val="left" w:pos="900"/>
        </w:tabs>
        <w:snapToGrid w:val="0"/>
        <w:spacing w:line="360" w:lineRule="auto"/>
        <w:jc w:val="left"/>
        <w:rPr>
          <w:szCs w:val="21"/>
        </w:rPr>
      </w:pPr>
      <w:r w:rsidRPr="001F52A5">
        <w:rPr>
          <w:rFonts w:ascii="Times New Roman" w:hAnsi="Times New Roman"/>
          <w:szCs w:val="21"/>
        </w:rPr>
        <w:t>▲</w:t>
      </w:r>
      <w:r>
        <w:rPr>
          <w:szCs w:val="21"/>
        </w:rPr>
        <w:t>2.1</w:t>
      </w:r>
      <w:r>
        <w:rPr>
          <w:rFonts w:hint="eastAsia"/>
          <w:szCs w:val="21"/>
        </w:rPr>
        <w:t>1</w:t>
      </w:r>
      <w:r>
        <w:rPr>
          <w:szCs w:val="21"/>
        </w:rPr>
        <w:t xml:space="preserve"> </w:t>
      </w:r>
      <w:r>
        <w:rPr>
          <w:rFonts w:hint="eastAsia"/>
          <w:szCs w:val="21"/>
        </w:rPr>
        <w:t>具有</w:t>
      </w:r>
      <w:r>
        <w:rPr>
          <w:szCs w:val="21"/>
        </w:rPr>
        <w:t>干式铣削、湿式研磨两种加工方式</w:t>
      </w:r>
      <w:r>
        <w:rPr>
          <w:szCs w:val="21"/>
        </w:rPr>
        <w:t>,</w:t>
      </w:r>
      <w:r>
        <w:rPr>
          <w:rFonts w:hint="eastAsia"/>
          <w:szCs w:val="21"/>
        </w:rPr>
        <w:t>，</w:t>
      </w:r>
      <w:r>
        <w:rPr>
          <w:szCs w:val="21"/>
        </w:rPr>
        <w:t>内置一体化水槽，</w:t>
      </w:r>
      <w:r>
        <w:rPr>
          <w:rFonts w:hint="eastAsia"/>
          <w:szCs w:val="21"/>
        </w:rPr>
        <w:t>配有干式吸尘装置，</w:t>
      </w:r>
      <w:r>
        <w:rPr>
          <w:szCs w:val="21"/>
        </w:rPr>
        <w:t>带过滤</w:t>
      </w:r>
      <w:r>
        <w:rPr>
          <w:rFonts w:hint="eastAsia"/>
          <w:szCs w:val="21"/>
        </w:rPr>
        <w:t>装置，无需外接水</w:t>
      </w:r>
      <w:proofErr w:type="gramStart"/>
      <w:r>
        <w:rPr>
          <w:rFonts w:hint="eastAsia"/>
          <w:szCs w:val="21"/>
        </w:rPr>
        <w:t>及空压设备</w:t>
      </w:r>
      <w:proofErr w:type="gramEnd"/>
      <w:r>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lastRenderedPageBreak/>
        <w:t>2.1</w:t>
      </w:r>
      <w:r w:rsidRPr="00005420">
        <w:rPr>
          <w:rFonts w:hint="eastAsia"/>
          <w:szCs w:val="21"/>
        </w:rPr>
        <w:t>2</w:t>
      </w:r>
      <w:r w:rsidRPr="00005420">
        <w:rPr>
          <w:szCs w:val="21"/>
        </w:rPr>
        <w:t xml:space="preserve"> </w:t>
      </w:r>
      <w:r w:rsidRPr="00005420">
        <w:rPr>
          <w:szCs w:val="21"/>
        </w:rPr>
        <w:t>加工设备具有</w:t>
      </w:r>
      <w:r w:rsidRPr="00005420">
        <w:rPr>
          <w:szCs w:val="21"/>
        </w:rPr>
        <w:t>LED</w:t>
      </w:r>
      <w:r w:rsidRPr="00005420">
        <w:rPr>
          <w:szCs w:val="21"/>
        </w:rPr>
        <w:t>显示屏，实时显示控制研磨进度</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2.1</w:t>
      </w:r>
      <w:r w:rsidRPr="00005420">
        <w:rPr>
          <w:rFonts w:hint="eastAsia"/>
          <w:szCs w:val="21"/>
        </w:rPr>
        <w:t>3</w:t>
      </w:r>
      <w:r w:rsidRPr="00005420">
        <w:rPr>
          <w:szCs w:val="21"/>
        </w:rPr>
        <w:t xml:space="preserve"> </w:t>
      </w:r>
      <w:r w:rsidRPr="00005420">
        <w:rPr>
          <w:rFonts w:hint="eastAsia"/>
          <w:szCs w:val="21"/>
        </w:rPr>
        <w:t>可回切，可加工内冠、套筒冠、精密附着体。</w:t>
      </w:r>
    </w:p>
    <w:p w:rsidR="002A2C0F" w:rsidRPr="00005420" w:rsidRDefault="002A2C0F" w:rsidP="002A2C0F">
      <w:pPr>
        <w:tabs>
          <w:tab w:val="left" w:pos="900"/>
        </w:tabs>
        <w:snapToGrid w:val="0"/>
        <w:spacing w:line="360" w:lineRule="auto"/>
        <w:jc w:val="left"/>
        <w:rPr>
          <w:szCs w:val="21"/>
        </w:rPr>
      </w:pPr>
      <w:r w:rsidRPr="00005420">
        <w:rPr>
          <w:szCs w:val="21"/>
        </w:rPr>
        <w:t>3</w:t>
      </w:r>
      <w:r w:rsidRPr="00005420">
        <w:rPr>
          <w:szCs w:val="21"/>
        </w:rPr>
        <w:t>．</w:t>
      </w:r>
      <w:r w:rsidRPr="00005420">
        <w:rPr>
          <w:rFonts w:hint="eastAsia"/>
          <w:szCs w:val="21"/>
        </w:rPr>
        <w:t>用于椅</w:t>
      </w:r>
      <w:proofErr w:type="gramStart"/>
      <w:r w:rsidRPr="00005420">
        <w:rPr>
          <w:rFonts w:hint="eastAsia"/>
          <w:szCs w:val="21"/>
        </w:rPr>
        <w:t>旁口扫</w:t>
      </w:r>
      <w:proofErr w:type="gramEnd"/>
      <w:r w:rsidRPr="00005420">
        <w:rPr>
          <w:rFonts w:hint="eastAsia"/>
          <w:szCs w:val="21"/>
        </w:rPr>
        <w:t>的</w:t>
      </w:r>
      <w:r w:rsidRPr="00005420">
        <w:rPr>
          <w:szCs w:val="21"/>
        </w:rPr>
        <w:t>修复设计软件</w:t>
      </w:r>
      <w:r w:rsidRPr="00005420">
        <w:rPr>
          <w:szCs w:val="21"/>
        </w:rPr>
        <w:t>1</w:t>
      </w:r>
      <w:r w:rsidRPr="00005420">
        <w:rPr>
          <w:szCs w:val="21"/>
        </w:rPr>
        <w:t>套</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3.1 </w:t>
      </w:r>
      <w:r w:rsidRPr="00005420">
        <w:rPr>
          <w:szCs w:val="21"/>
        </w:rPr>
        <w:t>具有自动恢复缺损的牙体形态及咬合关系</w:t>
      </w:r>
      <w:r w:rsidRPr="00005420">
        <w:rPr>
          <w:rFonts w:hint="eastAsia"/>
          <w:szCs w:val="21"/>
        </w:rPr>
        <w:t>的功能，</w:t>
      </w:r>
      <w:r w:rsidRPr="00005420">
        <w:rPr>
          <w:szCs w:val="21"/>
        </w:rPr>
        <w:t>做到</w:t>
      </w:r>
      <w:proofErr w:type="gramStart"/>
      <w:r w:rsidRPr="00005420">
        <w:rPr>
          <w:szCs w:val="21"/>
        </w:rPr>
        <w:t>量牙定齿</w:t>
      </w:r>
      <w:proofErr w:type="gramEnd"/>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rFonts w:ascii="Times New Roman" w:hAnsi="Times New Roman"/>
          <w:szCs w:val="21"/>
        </w:rPr>
        <w:t>▲</w:t>
      </w:r>
      <w:r w:rsidRPr="00005420">
        <w:rPr>
          <w:szCs w:val="21"/>
        </w:rPr>
        <w:t xml:space="preserve">3.2 </w:t>
      </w:r>
      <w:r w:rsidRPr="00005420">
        <w:rPr>
          <w:szCs w:val="21"/>
        </w:rPr>
        <w:t>具有咬合架功能，模拟患者的咀嚼运动轨迹</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rFonts w:ascii="Times New Roman" w:hAnsi="Times New Roman"/>
          <w:szCs w:val="21"/>
        </w:rPr>
        <w:t>▲</w:t>
      </w:r>
      <w:r w:rsidRPr="00005420">
        <w:rPr>
          <w:szCs w:val="21"/>
        </w:rPr>
        <w:t xml:space="preserve">3.3 </w:t>
      </w:r>
      <w:r w:rsidRPr="00005420">
        <w:rPr>
          <w:szCs w:val="21"/>
        </w:rPr>
        <w:t>具有微笑设计软件，将患者</w:t>
      </w:r>
      <w:r w:rsidRPr="00005420">
        <w:rPr>
          <w:szCs w:val="21"/>
        </w:rPr>
        <w:t>2D</w:t>
      </w:r>
      <w:r w:rsidRPr="00005420">
        <w:rPr>
          <w:szCs w:val="21"/>
        </w:rPr>
        <w:t>照片导入，可形成三维模拟数据，可根据面形及</w:t>
      </w:r>
      <w:proofErr w:type="gramStart"/>
      <w:r w:rsidRPr="00005420">
        <w:rPr>
          <w:szCs w:val="21"/>
        </w:rPr>
        <w:t>口角笑线</w:t>
      </w:r>
      <w:proofErr w:type="gramEnd"/>
      <w:r w:rsidRPr="00005420">
        <w:rPr>
          <w:szCs w:val="21"/>
        </w:rPr>
        <w:t>设计修复体形态</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3.4 </w:t>
      </w:r>
      <w:r w:rsidRPr="00005420">
        <w:rPr>
          <w:szCs w:val="21"/>
        </w:rPr>
        <w:t>具有口内直接扫描设计种植基台，可规避翻制模型造成的误差</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3.5 </w:t>
      </w:r>
      <w:r w:rsidRPr="00005420">
        <w:rPr>
          <w:szCs w:val="21"/>
        </w:rPr>
        <w:t>具有庞大的牙齿数据库系统</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3.6 </w:t>
      </w:r>
      <w:r w:rsidRPr="00005420">
        <w:rPr>
          <w:szCs w:val="21"/>
        </w:rPr>
        <w:t>具有颊侧拍照功能</w:t>
      </w:r>
      <w:r w:rsidRPr="00005420">
        <w:rPr>
          <w:rFonts w:hint="eastAsia"/>
          <w:szCs w:val="21"/>
        </w:rPr>
        <w:t>，</w:t>
      </w:r>
      <w:r w:rsidRPr="00005420">
        <w:rPr>
          <w:szCs w:val="21"/>
        </w:rPr>
        <w:t>可自动获得咬合关系</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3.7 </w:t>
      </w:r>
      <w:r w:rsidRPr="00005420">
        <w:rPr>
          <w:szCs w:val="21"/>
        </w:rPr>
        <w:t>具有合面咬合接触点分析功能</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3.8 </w:t>
      </w:r>
      <w:r w:rsidRPr="00005420">
        <w:rPr>
          <w:szCs w:val="21"/>
        </w:rPr>
        <w:t>具有修复体厚度的色标指示及保护的功能</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3.9 </w:t>
      </w:r>
      <w:r w:rsidRPr="00005420">
        <w:rPr>
          <w:szCs w:val="21"/>
        </w:rPr>
        <w:t>具有种植体</w:t>
      </w:r>
      <w:r w:rsidRPr="00005420">
        <w:rPr>
          <w:rFonts w:hint="eastAsia"/>
          <w:szCs w:val="21"/>
        </w:rPr>
        <w:t>个性化</w:t>
      </w:r>
      <w:r w:rsidRPr="00005420">
        <w:rPr>
          <w:szCs w:val="21"/>
        </w:rPr>
        <w:t>基台以及一体冠设计软件</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szCs w:val="21"/>
        </w:rPr>
        <w:t xml:space="preserve">3.10 </w:t>
      </w:r>
      <w:r w:rsidRPr="00005420">
        <w:rPr>
          <w:szCs w:val="21"/>
        </w:rPr>
        <w:t>具有特殊蜡型设计软件</w:t>
      </w:r>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rFonts w:hint="eastAsia"/>
          <w:szCs w:val="21"/>
        </w:rPr>
        <w:t>3.11</w:t>
      </w:r>
      <w:r w:rsidRPr="00005420">
        <w:rPr>
          <w:rFonts w:hint="eastAsia"/>
          <w:szCs w:val="21"/>
        </w:rPr>
        <w:t>具有预备</w:t>
      </w:r>
      <w:proofErr w:type="gramStart"/>
      <w:r w:rsidRPr="00005420">
        <w:rPr>
          <w:rFonts w:hint="eastAsia"/>
          <w:szCs w:val="21"/>
        </w:rPr>
        <w:t>体分析</w:t>
      </w:r>
      <w:proofErr w:type="gramEnd"/>
      <w:r w:rsidRPr="00005420">
        <w:rPr>
          <w:rFonts w:hint="eastAsia"/>
          <w:szCs w:val="21"/>
        </w:rPr>
        <w:t>功能，对倒</w:t>
      </w:r>
      <w:proofErr w:type="gramStart"/>
      <w:r w:rsidRPr="00005420">
        <w:rPr>
          <w:rFonts w:hint="eastAsia"/>
          <w:szCs w:val="21"/>
        </w:rPr>
        <w:t>凹</w:t>
      </w:r>
      <w:proofErr w:type="gramEnd"/>
      <w:r w:rsidRPr="00005420">
        <w:rPr>
          <w:rFonts w:hint="eastAsia"/>
          <w:szCs w:val="21"/>
        </w:rPr>
        <w:t>、咬合空间、肩台边缘、基牙表面平整度进行分析，可</w:t>
      </w:r>
      <w:proofErr w:type="gramStart"/>
      <w:r w:rsidRPr="00005420">
        <w:rPr>
          <w:rFonts w:hint="eastAsia"/>
          <w:szCs w:val="21"/>
        </w:rPr>
        <w:t>显示备牙指导</w:t>
      </w:r>
      <w:proofErr w:type="gramEnd"/>
      <w:r w:rsidRPr="00005420">
        <w:rPr>
          <w:rFonts w:hint="eastAsia"/>
          <w:szCs w:val="21"/>
        </w:rPr>
        <w:t>。</w:t>
      </w:r>
    </w:p>
    <w:p w:rsidR="002A2C0F" w:rsidRPr="00005420" w:rsidRDefault="002A2C0F" w:rsidP="002A2C0F">
      <w:pPr>
        <w:tabs>
          <w:tab w:val="left" w:pos="900"/>
        </w:tabs>
        <w:snapToGrid w:val="0"/>
        <w:spacing w:line="360" w:lineRule="auto"/>
        <w:jc w:val="left"/>
        <w:rPr>
          <w:szCs w:val="21"/>
        </w:rPr>
      </w:pPr>
      <w:r w:rsidRPr="00005420">
        <w:rPr>
          <w:rFonts w:hint="eastAsia"/>
          <w:szCs w:val="21"/>
        </w:rPr>
        <w:t>3.12</w:t>
      </w:r>
      <w:r w:rsidRPr="00005420">
        <w:rPr>
          <w:rFonts w:hint="eastAsia"/>
          <w:szCs w:val="21"/>
        </w:rPr>
        <w:t>可自动识别修复类型。</w:t>
      </w:r>
    </w:p>
    <w:p w:rsidR="002A2C0F" w:rsidRPr="00005420" w:rsidRDefault="002A2C0F" w:rsidP="002A2C0F">
      <w:pPr>
        <w:tabs>
          <w:tab w:val="left" w:pos="900"/>
        </w:tabs>
        <w:snapToGrid w:val="0"/>
        <w:spacing w:line="360" w:lineRule="auto"/>
        <w:jc w:val="left"/>
        <w:rPr>
          <w:szCs w:val="21"/>
        </w:rPr>
      </w:pPr>
      <w:r w:rsidRPr="00005420">
        <w:rPr>
          <w:rFonts w:hint="eastAsia"/>
          <w:szCs w:val="21"/>
        </w:rPr>
        <w:t>4</w:t>
      </w:r>
      <w:r w:rsidRPr="00005420">
        <w:rPr>
          <w:szCs w:val="21"/>
        </w:rPr>
        <w:t>．</w:t>
      </w:r>
      <w:r w:rsidRPr="00005420">
        <w:rPr>
          <w:rFonts w:hint="eastAsia"/>
          <w:szCs w:val="21"/>
        </w:rPr>
        <w:t>配有种植导板设计软件</w:t>
      </w:r>
      <w:r w:rsidRPr="00005420">
        <w:rPr>
          <w:rFonts w:hint="eastAsia"/>
          <w:szCs w:val="21"/>
        </w:rPr>
        <w:t>1</w:t>
      </w:r>
      <w:r w:rsidRPr="00005420">
        <w:rPr>
          <w:rFonts w:hint="eastAsia"/>
          <w:szCs w:val="21"/>
        </w:rPr>
        <w:t>套</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5</w:t>
      </w:r>
      <w:r w:rsidRPr="00005420">
        <w:rPr>
          <w:szCs w:val="21"/>
        </w:rPr>
        <w:t>．</w:t>
      </w:r>
      <w:r w:rsidRPr="00005420">
        <w:rPr>
          <w:rFonts w:hint="eastAsia"/>
          <w:szCs w:val="21"/>
        </w:rPr>
        <w:t>配有正畸扫描软件</w:t>
      </w:r>
      <w:r w:rsidRPr="00005420">
        <w:rPr>
          <w:rFonts w:hint="eastAsia"/>
          <w:szCs w:val="21"/>
        </w:rPr>
        <w:t>1</w:t>
      </w:r>
      <w:r w:rsidRPr="00005420">
        <w:rPr>
          <w:rFonts w:hint="eastAsia"/>
          <w:szCs w:val="21"/>
        </w:rPr>
        <w:t>套，可根据不同体位，软件具有相应的实时引导扫描功能。</w:t>
      </w:r>
    </w:p>
    <w:p w:rsidR="002A2C0F" w:rsidRPr="00005420" w:rsidRDefault="002A2C0F" w:rsidP="002A2C0F">
      <w:pPr>
        <w:tabs>
          <w:tab w:val="left" w:pos="900"/>
        </w:tabs>
        <w:snapToGrid w:val="0"/>
        <w:spacing w:line="360" w:lineRule="auto"/>
        <w:jc w:val="left"/>
        <w:rPr>
          <w:szCs w:val="21"/>
        </w:rPr>
      </w:pPr>
      <w:r w:rsidRPr="00005420">
        <w:rPr>
          <w:rFonts w:hint="eastAsia"/>
          <w:szCs w:val="21"/>
        </w:rPr>
        <w:t>6</w:t>
      </w:r>
      <w:r w:rsidRPr="00005420">
        <w:rPr>
          <w:szCs w:val="21"/>
        </w:rPr>
        <w:t>．</w:t>
      </w:r>
      <w:r w:rsidRPr="00005420">
        <w:rPr>
          <w:rFonts w:hint="eastAsia"/>
          <w:szCs w:val="21"/>
        </w:rPr>
        <w:t>口腔专业修复设计软件</w:t>
      </w:r>
      <w:r w:rsidRPr="00005420">
        <w:rPr>
          <w:rFonts w:hint="eastAsia"/>
          <w:szCs w:val="21"/>
        </w:rPr>
        <w:t>1</w:t>
      </w:r>
      <w:r w:rsidRPr="00005420">
        <w:rPr>
          <w:rFonts w:hint="eastAsia"/>
          <w:szCs w:val="21"/>
        </w:rPr>
        <w:t>套</w:t>
      </w:r>
    </w:p>
    <w:p w:rsidR="002A2C0F" w:rsidRPr="00005420" w:rsidRDefault="002A2C0F" w:rsidP="002A2C0F">
      <w:pPr>
        <w:tabs>
          <w:tab w:val="left" w:pos="900"/>
        </w:tabs>
        <w:snapToGrid w:val="0"/>
        <w:spacing w:line="360" w:lineRule="auto"/>
        <w:jc w:val="left"/>
        <w:rPr>
          <w:szCs w:val="21"/>
        </w:rPr>
      </w:pPr>
      <w:r w:rsidRPr="00005420">
        <w:rPr>
          <w:rFonts w:hint="eastAsia"/>
          <w:szCs w:val="21"/>
        </w:rPr>
        <w:t>6</w:t>
      </w:r>
      <w:r w:rsidRPr="00005420">
        <w:rPr>
          <w:szCs w:val="21"/>
        </w:rPr>
        <w:t xml:space="preserve">.1 </w:t>
      </w:r>
      <w:r w:rsidRPr="00005420">
        <w:rPr>
          <w:rFonts w:hint="eastAsia"/>
          <w:szCs w:val="21"/>
        </w:rPr>
        <w:t>可将该系统设计的修复体三维数据导出，支持其他品牌的切削仪进行切削。</w:t>
      </w:r>
    </w:p>
    <w:p w:rsidR="002A2C0F" w:rsidRPr="00005420" w:rsidRDefault="002A2C0F" w:rsidP="002A2C0F">
      <w:pPr>
        <w:tabs>
          <w:tab w:val="left" w:pos="900"/>
        </w:tabs>
        <w:snapToGrid w:val="0"/>
        <w:spacing w:line="360" w:lineRule="auto"/>
        <w:jc w:val="left"/>
        <w:rPr>
          <w:szCs w:val="21"/>
        </w:rPr>
      </w:pPr>
      <w:r w:rsidRPr="00005420">
        <w:rPr>
          <w:rFonts w:hint="eastAsia"/>
          <w:szCs w:val="21"/>
        </w:rPr>
        <w:t>6</w:t>
      </w:r>
      <w:r w:rsidRPr="00005420">
        <w:rPr>
          <w:szCs w:val="21"/>
        </w:rPr>
        <w:t xml:space="preserve">.2 </w:t>
      </w:r>
      <w:r w:rsidRPr="00005420">
        <w:rPr>
          <w:rFonts w:hint="eastAsia"/>
          <w:szCs w:val="21"/>
        </w:rPr>
        <w:t>可接收其他品牌修复设计软件设计的修复体三维数据，并用该系统的加工设备进行切削。</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6.2</w:t>
      </w:r>
      <w:r w:rsidRPr="00005420">
        <w:rPr>
          <w:szCs w:val="21"/>
        </w:rPr>
        <w:t xml:space="preserve"> </w:t>
      </w:r>
      <w:r w:rsidRPr="00005420">
        <w:rPr>
          <w:rFonts w:hint="eastAsia"/>
          <w:szCs w:val="21"/>
        </w:rPr>
        <w:t>配有图形工作站</w:t>
      </w:r>
      <w:r w:rsidRPr="00005420">
        <w:rPr>
          <w:rFonts w:hint="eastAsia"/>
          <w:szCs w:val="21"/>
        </w:rPr>
        <w:t>1</w:t>
      </w:r>
      <w:r w:rsidRPr="00005420">
        <w:rPr>
          <w:rFonts w:hint="eastAsia"/>
          <w:szCs w:val="21"/>
        </w:rPr>
        <w:t>台。</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7</w:t>
      </w:r>
      <w:r w:rsidRPr="00005420">
        <w:rPr>
          <w:szCs w:val="21"/>
        </w:rPr>
        <w:t xml:space="preserve">. </w:t>
      </w:r>
      <w:r w:rsidRPr="00005420">
        <w:rPr>
          <w:rFonts w:hint="eastAsia"/>
          <w:szCs w:val="21"/>
        </w:rPr>
        <w:t>椅</w:t>
      </w:r>
      <w:proofErr w:type="gramStart"/>
      <w:r w:rsidRPr="00005420">
        <w:rPr>
          <w:rFonts w:hint="eastAsia"/>
          <w:szCs w:val="21"/>
        </w:rPr>
        <w:t>旁快速</w:t>
      </w:r>
      <w:proofErr w:type="gramEnd"/>
      <w:r w:rsidRPr="00005420">
        <w:rPr>
          <w:rFonts w:hint="eastAsia"/>
          <w:szCs w:val="21"/>
        </w:rPr>
        <w:t>烧结炉</w:t>
      </w:r>
      <w:r w:rsidRPr="00005420">
        <w:rPr>
          <w:rFonts w:hint="eastAsia"/>
          <w:szCs w:val="21"/>
        </w:rPr>
        <w:t>1</w:t>
      </w:r>
      <w:r w:rsidRPr="00005420">
        <w:rPr>
          <w:rFonts w:hint="eastAsia"/>
          <w:szCs w:val="21"/>
        </w:rPr>
        <w:t>台。</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7.1 </w:t>
      </w:r>
      <w:r w:rsidRPr="00005420">
        <w:rPr>
          <w:rFonts w:hint="eastAsia"/>
          <w:szCs w:val="21"/>
        </w:rPr>
        <w:t>可完成氧化锆的结晶，也可实现玻璃陶瓷及氧化锆的染色上釉等程序。</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7.2 </w:t>
      </w:r>
      <w:r w:rsidRPr="00005420">
        <w:rPr>
          <w:rFonts w:hint="eastAsia"/>
          <w:szCs w:val="21"/>
        </w:rPr>
        <w:t>单颗氧化锆结晶时间≤</w:t>
      </w:r>
      <w:r w:rsidRPr="00005420">
        <w:rPr>
          <w:rFonts w:hint="eastAsia"/>
          <w:szCs w:val="21"/>
        </w:rPr>
        <w:t>15min</w:t>
      </w:r>
      <w:r w:rsidRPr="00005420">
        <w:rPr>
          <w:rFonts w:hint="eastAsia"/>
          <w:szCs w:val="21"/>
        </w:rPr>
        <w:t>。</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7.3 </w:t>
      </w:r>
      <w:r w:rsidRPr="00005420">
        <w:rPr>
          <w:rFonts w:hint="eastAsia"/>
          <w:szCs w:val="21"/>
        </w:rPr>
        <w:t>三单位氧化锆桥结晶时间≤</w:t>
      </w:r>
      <w:r w:rsidRPr="00005420">
        <w:rPr>
          <w:rFonts w:hint="eastAsia"/>
          <w:szCs w:val="21"/>
        </w:rPr>
        <w:t>27min</w:t>
      </w:r>
      <w:r w:rsidRPr="00005420">
        <w:rPr>
          <w:rFonts w:hint="eastAsia"/>
          <w:szCs w:val="21"/>
        </w:rPr>
        <w:t>。</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7.4</w:t>
      </w:r>
      <w:r w:rsidRPr="00005420">
        <w:rPr>
          <w:rFonts w:hint="eastAsia"/>
          <w:szCs w:val="21"/>
        </w:rPr>
        <w:t>单颗氧化锆、玻璃陶瓷上釉染色时间≤</w:t>
      </w:r>
      <w:r w:rsidRPr="00005420">
        <w:rPr>
          <w:rFonts w:hint="eastAsia"/>
          <w:szCs w:val="21"/>
        </w:rPr>
        <w:t>9min</w:t>
      </w:r>
      <w:r w:rsidRPr="00005420">
        <w:rPr>
          <w:rFonts w:hint="eastAsia"/>
          <w:szCs w:val="21"/>
        </w:rPr>
        <w:t>。</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7.4 CAD</w:t>
      </w:r>
      <w:r w:rsidRPr="00005420">
        <w:rPr>
          <w:rFonts w:hint="eastAsia"/>
          <w:szCs w:val="21"/>
        </w:rPr>
        <w:t>软件可直接控制烧结炉，烧结程序由</w:t>
      </w:r>
      <w:r w:rsidRPr="00005420">
        <w:rPr>
          <w:rFonts w:hint="eastAsia"/>
          <w:szCs w:val="21"/>
        </w:rPr>
        <w:t>CAD</w:t>
      </w:r>
      <w:r w:rsidRPr="00005420">
        <w:rPr>
          <w:rFonts w:hint="eastAsia"/>
          <w:szCs w:val="21"/>
        </w:rPr>
        <w:t>软件根据材料类型、颜色及厚度自动生成。</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7.5</w:t>
      </w:r>
      <w:r w:rsidRPr="00005420">
        <w:rPr>
          <w:szCs w:val="21"/>
        </w:rPr>
        <w:t xml:space="preserve"> </w:t>
      </w:r>
      <w:r w:rsidRPr="00005420">
        <w:rPr>
          <w:rFonts w:hint="eastAsia"/>
          <w:szCs w:val="21"/>
        </w:rPr>
        <w:t>具备触摸式液晶屏。</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7.6 </w:t>
      </w:r>
      <w:r w:rsidRPr="00005420">
        <w:rPr>
          <w:rFonts w:hint="eastAsia"/>
          <w:szCs w:val="21"/>
        </w:rPr>
        <w:t>通过</w:t>
      </w:r>
      <w:r w:rsidRPr="00005420">
        <w:rPr>
          <w:rFonts w:hint="eastAsia"/>
          <w:szCs w:val="21"/>
        </w:rPr>
        <w:t>LED</w:t>
      </w:r>
      <w:r w:rsidRPr="00005420">
        <w:rPr>
          <w:rFonts w:hint="eastAsia"/>
          <w:szCs w:val="21"/>
        </w:rPr>
        <w:t>指示灯显示设备的当前工作状态。</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7.7 </w:t>
      </w:r>
      <w:r w:rsidRPr="00005420">
        <w:rPr>
          <w:rFonts w:hint="eastAsia"/>
          <w:szCs w:val="21"/>
        </w:rPr>
        <w:t>最大升温速率≥</w:t>
      </w:r>
      <w:r w:rsidRPr="00005420">
        <w:rPr>
          <w:rFonts w:hint="eastAsia"/>
          <w:szCs w:val="21"/>
        </w:rPr>
        <w:t>300</w:t>
      </w:r>
      <w:r w:rsidRPr="00005420">
        <w:rPr>
          <w:rFonts w:hint="eastAsia"/>
          <w:szCs w:val="21"/>
        </w:rPr>
        <w:t>摄氏度</w:t>
      </w:r>
      <w:r w:rsidRPr="00005420">
        <w:rPr>
          <w:rFonts w:hint="eastAsia"/>
          <w:szCs w:val="21"/>
        </w:rPr>
        <w:t>/</w:t>
      </w:r>
      <w:r w:rsidRPr="00005420">
        <w:rPr>
          <w:rFonts w:hint="eastAsia"/>
          <w:szCs w:val="21"/>
        </w:rPr>
        <w:t>分钟。</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7.8 </w:t>
      </w:r>
      <w:r w:rsidRPr="00005420">
        <w:rPr>
          <w:rFonts w:hint="eastAsia"/>
          <w:szCs w:val="21"/>
        </w:rPr>
        <w:t>最大烧结温度≥</w:t>
      </w:r>
      <w:r w:rsidRPr="00005420">
        <w:rPr>
          <w:rFonts w:hint="eastAsia"/>
          <w:szCs w:val="21"/>
        </w:rPr>
        <w:t>1600</w:t>
      </w:r>
      <w:r w:rsidRPr="00005420">
        <w:rPr>
          <w:rFonts w:hint="eastAsia"/>
          <w:szCs w:val="21"/>
        </w:rPr>
        <w:t>摄氏度。</w:t>
      </w:r>
    </w:p>
    <w:p w:rsidR="002A2C0F" w:rsidRPr="00005420" w:rsidRDefault="002A2C0F" w:rsidP="002A2C0F">
      <w:pPr>
        <w:tabs>
          <w:tab w:val="left" w:pos="900"/>
        </w:tabs>
        <w:snapToGrid w:val="0"/>
        <w:spacing w:line="360" w:lineRule="auto"/>
        <w:jc w:val="left"/>
        <w:rPr>
          <w:rFonts w:hint="eastAsia"/>
          <w:szCs w:val="21"/>
        </w:rPr>
      </w:pPr>
      <w:r w:rsidRPr="00005420">
        <w:rPr>
          <w:rFonts w:hint="eastAsia"/>
          <w:szCs w:val="21"/>
        </w:rPr>
        <w:t xml:space="preserve">7.9 </w:t>
      </w:r>
      <w:r w:rsidRPr="00005420">
        <w:rPr>
          <w:rFonts w:hint="eastAsia"/>
          <w:szCs w:val="21"/>
        </w:rPr>
        <w:t>无需预热或保温。</w:t>
      </w:r>
    </w:p>
    <w:p w:rsidR="002A2C0F" w:rsidRPr="00005420" w:rsidRDefault="002A2C0F" w:rsidP="002A2C0F">
      <w:pPr>
        <w:tabs>
          <w:tab w:val="left" w:pos="900"/>
        </w:tabs>
        <w:snapToGrid w:val="0"/>
        <w:spacing w:line="360" w:lineRule="auto"/>
        <w:jc w:val="left"/>
        <w:rPr>
          <w:szCs w:val="21"/>
        </w:rPr>
      </w:pPr>
      <w:r w:rsidRPr="00005420">
        <w:rPr>
          <w:rFonts w:hint="eastAsia"/>
          <w:szCs w:val="21"/>
        </w:rPr>
        <w:lastRenderedPageBreak/>
        <w:t>8</w:t>
      </w:r>
      <w:r w:rsidRPr="00005420">
        <w:rPr>
          <w:szCs w:val="21"/>
        </w:rPr>
        <w:t>．</w:t>
      </w:r>
      <w:r w:rsidRPr="00005420">
        <w:rPr>
          <w:rFonts w:hint="eastAsia"/>
          <w:szCs w:val="21"/>
        </w:rPr>
        <w:t>保修期：验收合格后整机保修</w:t>
      </w:r>
      <w:r w:rsidRPr="00005420">
        <w:rPr>
          <w:rFonts w:hint="eastAsia"/>
          <w:szCs w:val="21"/>
        </w:rPr>
        <w:t>3</w:t>
      </w:r>
      <w:r w:rsidRPr="00005420">
        <w:rPr>
          <w:rFonts w:hint="eastAsia"/>
          <w:szCs w:val="21"/>
        </w:rPr>
        <w:t>年。</w:t>
      </w:r>
      <w:r w:rsidRPr="00005420">
        <w:rPr>
          <w:szCs w:val="21"/>
        </w:rPr>
        <w:t>软件三年</w:t>
      </w:r>
      <w:r w:rsidRPr="00005420">
        <w:rPr>
          <w:rFonts w:hint="eastAsia"/>
          <w:szCs w:val="21"/>
        </w:rPr>
        <w:t>内</w:t>
      </w:r>
      <w:r w:rsidRPr="00005420">
        <w:rPr>
          <w:szCs w:val="21"/>
        </w:rPr>
        <w:t>免费使用和升级，免费负责设备安装、调试及培训</w:t>
      </w:r>
      <w:r w:rsidRPr="00005420">
        <w:rPr>
          <w:rFonts w:hint="eastAsia"/>
          <w:szCs w:val="21"/>
        </w:rPr>
        <w:t>，</w:t>
      </w:r>
      <w:r w:rsidRPr="00005420">
        <w:rPr>
          <w:szCs w:val="21"/>
        </w:rPr>
        <w:t>有专业的技术团队，有</w:t>
      </w:r>
      <w:r w:rsidRPr="00005420">
        <w:rPr>
          <w:rFonts w:hint="eastAsia"/>
          <w:szCs w:val="21"/>
        </w:rPr>
        <w:t>7*12</w:t>
      </w:r>
      <w:r w:rsidRPr="00005420">
        <w:rPr>
          <w:szCs w:val="21"/>
        </w:rPr>
        <w:t>小时售后服务相应，每年可定期巡检，提供巡检记录。</w:t>
      </w: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b/>
          <w:sz w:val="24"/>
          <w:szCs w:val="24"/>
        </w:rPr>
        <w:t>1</w:t>
      </w:r>
      <w:r>
        <w:rPr>
          <w:rFonts w:hint="eastAsia"/>
          <w:b/>
          <w:sz w:val="24"/>
          <w:szCs w:val="24"/>
        </w:rPr>
        <w:t>9</w:t>
      </w:r>
      <w:r>
        <w:rPr>
          <w:b/>
          <w:sz w:val="24"/>
          <w:szCs w:val="24"/>
        </w:rPr>
        <w:t>包</w:t>
      </w:r>
      <w:r>
        <w:rPr>
          <w:b/>
          <w:sz w:val="24"/>
          <w:szCs w:val="24"/>
        </w:rPr>
        <w:t xml:space="preserve">    </w:t>
      </w:r>
      <w:r>
        <w:rPr>
          <w:b/>
          <w:sz w:val="24"/>
          <w:szCs w:val="24"/>
        </w:rPr>
        <w:t>品目</w:t>
      </w:r>
      <w:r>
        <w:rPr>
          <w:b/>
          <w:sz w:val="24"/>
          <w:szCs w:val="24"/>
        </w:rPr>
        <w:t>1</w:t>
      </w:r>
      <w:r>
        <w:rPr>
          <w:rFonts w:hint="eastAsia"/>
          <w:b/>
          <w:sz w:val="24"/>
          <w:szCs w:val="24"/>
        </w:rPr>
        <w:t>9</w:t>
      </w:r>
      <w:r>
        <w:rPr>
          <w:b/>
          <w:sz w:val="24"/>
          <w:szCs w:val="24"/>
        </w:rPr>
        <w:t xml:space="preserve">-1   </w:t>
      </w:r>
      <w:r>
        <w:rPr>
          <w:rFonts w:hint="eastAsia"/>
          <w:b/>
          <w:sz w:val="24"/>
          <w:szCs w:val="24"/>
        </w:rPr>
        <w:t>牙科修复体计算机辅助设计制作系统</w:t>
      </w: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r>
        <w:rPr>
          <w:rFonts w:hint="eastAsia"/>
          <w:szCs w:val="21"/>
        </w:rPr>
        <w:t>一、设备用途：用于牙科修复</w:t>
      </w:r>
      <w:proofErr w:type="gramStart"/>
      <w:r>
        <w:rPr>
          <w:rFonts w:hint="eastAsia"/>
          <w:szCs w:val="21"/>
        </w:rPr>
        <w:t>体设计</w:t>
      </w:r>
      <w:proofErr w:type="gramEnd"/>
      <w:r>
        <w:rPr>
          <w:rFonts w:hint="eastAsia"/>
          <w:szCs w:val="21"/>
        </w:rPr>
        <w:t>与加工，满足临床全方位修复方式及材料的需求</w:t>
      </w:r>
      <w:r>
        <w:rPr>
          <w:rFonts w:hint="eastAsia"/>
          <w:szCs w:val="21"/>
        </w:rPr>
        <w:t>,</w:t>
      </w:r>
      <w:r>
        <w:rPr>
          <w:rFonts w:hint="eastAsia"/>
          <w:szCs w:val="21"/>
        </w:rPr>
        <w:t>按照数字化设计要求自动加工多种修复体。</w:t>
      </w:r>
    </w:p>
    <w:p w:rsidR="002A2C0F" w:rsidRDefault="002A2C0F" w:rsidP="002A2C0F">
      <w:pPr>
        <w:tabs>
          <w:tab w:val="left" w:pos="900"/>
        </w:tabs>
        <w:snapToGrid w:val="0"/>
        <w:spacing w:line="360" w:lineRule="auto"/>
        <w:jc w:val="left"/>
        <w:rPr>
          <w:szCs w:val="21"/>
        </w:rPr>
      </w:pPr>
      <w:r>
        <w:rPr>
          <w:rFonts w:hint="eastAsia"/>
          <w:szCs w:val="21"/>
        </w:rPr>
        <w:t>二、</w:t>
      </w:r>
      <w:r>
        <w:rPr>
          <w:szCs w:val="21"/>
        </w:rPr>
        <w:t>技术</w:t>
      </w:r>
      <w:r>
        <w:rPr>
          <w:rFonts w:hint="eastAsia"/>
          <w:szCs w:val="21"/>
        </w:rPr>
        <w:t>规格</w:t>
      </w:r>
      <w:r>
        <w:rPr>
          <w:szCs w:val="21"/>
        </w:rPr>
        <w:t>：</w:t>
      </w:r>
    </w:p>
    <w:p w:rsidR="002A2C0F" w:rsidRDefault="002A2C0F" w:rsidP="002A2C0F">
      <w:pPr>
        <w:tabs>
          <w:tab w:val="left" w:pos="900"/>
        </w:tabs>
        <w:snapToGrid w:val="0"/>
        <w:spacing w:line="360" w:lineRule="auto"/>
        <w:jc w:val="left"/>
        <w:rPr>
          <w:szCs w:val="21"/>
        </w:rPr>
      </w:pPr>
      <w:r>
        <w:rPr>
          <w:rFonts w:hint="eastAsia"/>
          <w:szCs w:val="21"/>
        </w:rPr>
        <w:t>1</w:t>
      </w:r>
      <w:r>
        <w:rPr>
          <w:szCs w:val="21"/>
        </w:rPr>
        <w:t>．</w:t>
      </w:r>
      <w:r>
        <w:rPr>
          <w:rFonts w:hint="eastAsia"/>
          <w:szCs w:val="21"/>
        </w:rPr>
        <w:t>口内扫描仪</w:t>
      </w:r>
      <w:r>
        <w:rPr>
          <w:rFonts w:hint="eastAsia"/>
          <w:szCs w:val="21"/>
        </w:rPr>
        <w:t>1</w:t>
      </w:r>
      <w:r>
        <w:rPr>
          <w:rFonts w:hint="eastAsia"/>
          <w:szCs w:val="21"/>
        </w:rPr>
        <w:t>台</w:t>
      </w:r>
    </w:p>
    <w:p w:rsidR="002A2C0F" w:rsidRDefault="002A2C0F" w:rsidP="002A2C0F">
      <w:pPr>
        <w:tabs>
          <w:tab w:val="left" w:pos="900"/>
        </w:tabs>
        <w:snapToGrid w:val="0"/>
        <w:spacing w:line="360" w:lineRule="auto"/>
        <w:jc w:val="left"/>
        <w:rPr>
          <w:szCs w:val="21"/>
        </w:rPr>
      </w:pPr>
      <w:r>
        <w:rPr>
          <w:rFonts w:hint="eastAsia"/>
          <w:szCs w:val="21"/>
        </w:rPr>
        <w:t>1.1</w:t>
      </w:r>
      <w:r>
        <w:rPr>
          <w:rFonts w:hint="eastAsia"/>
          <w:szCs w:val="21"/>
        </w:rPr>
        <w:t>采用真彩扫描。</w:t>
      </w:r>
    </w:p>
    <w:p w:rsidR="002A2C0F" w:rsidRDefault="002A2C0F" w:rsidP="002A2C0F">
      <w:pPr>
        <w:tabs>
          <w:tab w:val="left" w:pos="900"/>
        </w:tabs>
        <w:snapToGrid w:val="0"/>
        <w:spacing w:line="360" w:lineRule="auto"/>
        <w:jc w:val="left"/>
        <w:rPr>
          <w:szCs w:val="21"/>
        </w:rPr>
      </w:pPr>
      <w:r>
        <w:rPr>
          <w:rFonts w:hint="eastAsia"/>
          <w:szCs w:val="21"/>
        </w:rPr>
        <w:t>1.2</w:t>
      </w:r>
      <w:r>
        <w:rPr>
          <w:rFonts w:hint="eastAsia"/>
          <w:szCs w:val="21"/>
        </w:rPr>
        <w:t>手持式扫描操作。</w:t>
      </w:r>
    </w:p>
    <w:p w:rsidR="002A2C0F" w:rsidRDefault="002A2C0F" w:rsidP="002A2C0F">
      <w:pPr>
        <w:tabs>
          <w:tab w:val="left" w:pos="900"/>
        </w:tabs>
        <w:snapToGrid w:val="0"/>
        <w:spacing w:line="360" w:lineRule="auto"/>
        <w:jc w:val="left"/>
        <w:rPr>
          <w:szCs w:val="21"/>
        </w:rPr>
      </w:pPr>
      <w:r>
        <w:rPr>
          <w:rFonts w:hint="eastAsia"/>
          <w:szCs w:val="21"/>
        </w:rPr>
        <w:t>1.3</w:t>
      </w:r>
      <w:r>
        <w:rPr>
          <w:rFonts w:hint="eastAsia"/>
          <w:szCs w:val="21"/>
        </w:rPr>
        <w:t>扫描速度≥</w:t>
      </w:r>
      <w:r>
        <w:rPr>
          <w:rFonts w:hint="eastAsia"/>
          <w:szCs w:val="21"/>
        </w:rPr>
        <w:t>20</w:t>
      </w:r>
      <w:r>
        <w:rPr>
          <w:rFonts w:hint="eastAsia"/>
          <w:szCs w:val="21"/>
        </w:rPr>
        <w:t>帧</w:t>
      </w:r>
      <w:r>
        <w:rPr>
          <w:rFonts w:hint="eastAsia"/>
          <w:szCs w:val="21"/>
        </w:rPr>
        <w:t>/</w:t>
      </w:r>
      <w:r>
        <w:rPr>
          <w:rFonts w:hint="eastAsia"/>
          <w:szCs w:val="21"/>
        </w:rPr>
        <w:t>秒。</w:t>
      </w:r>
      <w:r>
        <w:rPr>
          <w:rFonts w:hint="eastAsia"/>
          <w:szCs w:val="21"/>
        </w:rPr>
        <w:t xml:space="preserve"> </w:t>
      </w:r>
    </w:p>
    <w:p w:rsidR="002A2C0F" w:rsidRDefault="002A2C0F" w:rsidP="002A2C0F">
      <w:pPr>
        <w:tabs>
          <w:tab w:val="left" w:pos="900"/>
        </w:tabs>
        <w:snapToGrid w:val="0"/>
        <w:spacing w:line="360" w:lineRule="auto"/>
        <w:jc w:val="left"/>
        <w:rPr>
          <w:szCs w:val="21"/>
        </w:rPr>
      </w:pPr>
      <w:r>
        <w:rPr>
          <w:rFonts w:hint="eastAsia"/>
          <w:szCs w:val="21"/>
        </w:rPr>
        <w:t>1.4</w:t>
      </w:r>
      <w:r>
        <w:rPr>
          <w:rFonts w:hint="eastAsia"/>
          <w:szCs w:val="21"/>
        </w:rPr>
        <w:t>具有实时重定位功能。</w:t>
      </w:r>
    </w:p>
    <w:p w:rsidR="002A2C0F" w:rsidRDefault="002A2C0F" w:rsidP="002A2C0F">
      <w:pPr>
        <w:tabs>
          <w:tab w:val="left" w:pos="900"/>
        </w:tabs>
        <w:snapToGrid w:val="0"/>
        <w:spacing w:line="360" w:lineRule="auto"/>
        <w:jc w:val="left"/>
        <w:rPr>
          <w:szCs w:val="21"/>
        </w:rPr>
      </w:pPr>
      <w:r>
        <w:rPr>
          <w:rFonts w:hint="eastAsia"/>
          <w:szCs w:val="21"/>
        </w:rPr>
        <w:t>1.5</w:t>
      </w:r>
      <w:r>
        <w:rPr>
          <w:rFonts w:hint="eastAsia"/>
          <w:szCs w:val="21"/>
        </w:rPr>
        <w:t>内置防雾和动态指示灯。</w:t>
      </w:r>
    </w:p>
    <w:p w:rsidR="002A2C0F" w:rsidRDefault="002A2C0F" w:rsidP="002A2C0F">
      <w:pPr>
        <w:tabs>
          <w:tab w:val="left" w:pos="900"/>
        </w:tabs>
        <w:snapToGrid w:val="0"/>
        <w:spacing w:line="360" w:lineRule="auto"/>
        <w:jc w:val="left"/>
        <w:rPr>
          <w:szCs w:val="21"/>
        </w:rPr>
      </w:pPr>
      <w:r>
        <w:rPr>
          <w:rFonts w:hint="eastAsia"/>
          <w:szCs w:val="21"/>
        </w:rPr>
        <w:t>1.6</w:t>
      </w:r>
      <w:r>
        <w:rPr>
          <w:rFonts w:hint="eastAsia"/>
          <w:szCs w:val="21"/>
        </w:rPr>
        <w:t>扫描分辨率≥</w:t>
      </w:r>
      <w:r>
        <w:rPr>
          <w:rFonts w:hint="eastAsia"/>
          <w:szCs w:val="21"/>
        </w:rPr>
        <w:t>30</w:t>
      </w:r>
      <w:proofErr w:type="gramStart"/>
      <w:r>
        <w:rPr>
          <w:rFonts w:hint="eastAsia"/>
          <w:szCs w:val="21"/>
        </w:rPr>
        <w:t>万像</w:t>
      </w:r>
      <w:proofErr w:type="gramEnd"/>
      <w:r>
        <w:rPr>
          <w:rFonts w:hint="eastAsia"/>
          <w:szCs w:val="21"/>
        </w:rPr>
        <w:t>素</w:t>
      </w:r>
    </w:p>
    <w:p w:rsidR="002A2C0F" w:rsidRDefault="002A2C0F" w:rsidP="002A2C0F">
      <w:pPr>
        <w:tabs>
          <w:tab w:val="left" w:pos="900"/>
        </w:tabs>
        <w:snapToGrid w:val="0"/>
        <w:spacing w:line="360" w:lineRule="auto"/>
        <w:jc w:val="left"/>
        <w:rPr>
          <w:szCs w:val="21"/>
        </w:rPr>
      </w:pPr>
      <w:r>
        <w:rPr>
          <w:rFonts w:hint="eastAsia"/>
          <w:szCs w:val="21"/>
        </w:rPr>
        <w:t>1.7</w:t>
      </w:r>
      <w:r>
        <w:rPr>
          <w:rFonts w:hint="eastAsia"/>
          <w:szCs w:val="21"/>
        </w:rPr>
        <w:t>扫描精度≤</w:t>
      </w:r>
      <w:r>
        <w:rPr>
          <w:rFonts w:hint="eastAsia"/>
          <w:szCs w:val="21"/>
        </w:rPr>
        <w:t>0.02mm(</w:t>
      </w:r>
      <w:r>
        <w:rPr>
          <w:rFonts w:hint="eastAsia"/>
          <w:szCs w:val="21"/>
        </w:rPr>
        <w:t>单颗</w:t>
      </w:r>
      <w:r>
        <w:rPr>
          <w:rFonts w:hint="eastAsia"/>
          <w:szCs w:val="21"/>
        </w:rPr>
        <w:t>)</w:t>
      </w:r>
      <w:r>
        <w:rPr>
          <w:rFonts w:hint="eastAsia"/>
          <w:szCs w:val="21"/>
        </w:rPr>
        <w:t>，精度≤</w:t>
      </w:r>
      <w:r>
        <w:rPr>
          <w:rFonts w:hint="eastAsia"/>
          <w:szCs w:val="21"/>
        </w:rPr>
        <w:t>0.1mm(</w:t>
      </w:r>
      <w:r>
        <w:rPr>
          <w:rFonts w:hint="eastAsia"/>
          <w:szCs w:val="21"/>
        </w:rPr>
        <w:t>全颌</w:t>
      </w:r>
      <w:r>
        <w:rPr>
          <w:rFonts w:hint="eastAsia"/>
          <w:szCs w:val="21"/>
        </w:rPr>
        <w:t>)</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1.8</w:t>
      </w:r>
      <w:r>
        <w:rPr>
          <w:rFonts w:hint="eastAsia"/>
          <w:szCs w:val="21"/>
        </w:rPr>
        <w:t>全口扫描速度≤</w:t>
      </w:r>
      <w:r>
        <w:rPr>
          <w:rFonts w:hint="eastAsia"/>
          <w:szCs w:val="21"/>
        </w:rPr>
        <w:t>5</w:t>
      </w:r>
      <w:r>
        <w:rPr>
          <w:rFonts w:hint="eastAsia"/>
          <w:szCs w:val="21"/>
        </w:rPr>
        <w:t>分钟。</w:t>
      </w:r>
    </w:p>
    <w:p w:rsidR="002A2C0F" w:rsidRDefault="002A2C0F" w:rsidP="002A2C0F">
      <w:pPr>
        <w:tabs>
          <w:tab w:val="left" w:pos="900"/>
        </w:tabs>
        <w:snapToGrid w:val="0"/>
        <w:spacing w:line="360" w:lineRule="auto"/>
        <w:jc w:val="left"/>
        <w:rPr>
          <w:szCs w:val="21"/>
        </w:rPr>
      </w:pPr>
      <w:r>
        <w:rPr>
          <w:rFonts w:hint="eastAsia"/>
          <w:szCs w:val="21"/>
        </w:rPr>
        <w:t>1.9</w:t>
      </w:r>
      <w:r>
        <w:rPr>
          <w:rFonts w:hint="eastAsia"/>
          <w:szCs w:val="21"/>
        </w:rPr>
        <w:t>数据输出格式：</w:t>
      </w:r>
      <w:r>
        <w:rPr>
          <w:rFonts w:hint="eastAsia"/>
          <w:szCs w:val="21"/>
        </w:rPr>
        <w:t>STL</w:t>
      </w:r>
      <w:r>
        <w:rPr>
          <w:rFonts w:hint="eastAsia"/>
          <w:szCs w:val="21"/>
        </w:rPr>
        <w:t>、</w:t>
      </w:r>
      <w:r>
        <w:rPr>
          <w:rFonts w:hint="eastAsia"/>
          <w:szCs w:val="21"/>
        </w:rPr>
        <w:t>OBJ</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2</w:t>
      </w:r>
      <w:r>
        <w:rPr>
          <w:szCs w:val="21"/>
        </w:rPr>
        <w:t>．</w:t>
      </w:r>
      <w:r>
        <w:rPr>
          <w:rFonts w:hint="eastAsia"/>
          <w:szCs w:val="21"/>
        </w:rPr>
        <w:t>修复</w:t>
      </w:r>
      <w:proofErr w:type="gramStart"/>
      <w:r>
        <w:rPr>
          <w:rFonts w:hint="eastAsia"/>
          <w:szCs w:val="21"/>
        </w:rPr>
        <w:t>体设计</w:t>
      </w:r>
      <w:proofErr w:type="gramEnd"/>
      <w:r>
        <w:rPr>
          <w:rFonts w:hint="eastAsia"/>
          <w:szCs w:val="21"/>
        </w:rPr>
        <w:t>软件</w:t>
      </w:r>
      <w:r>
        <w:rPr>
          <w:rFonts w:hint="eastAsia"/>
          <w:szCs w:val="21"/>
        </w:rPr>
        <w:t>1</w:t>
      </w:r>
      <w:r>
        <w:rPr>
          <w:rFonts w:hint="eastAsia"/>
          <w:szCs w:val="21"/>
        </w:rPr>
        <w:t>套。</w:t>
      </w:r>
    </w:p>
    <w:p w:rsidR="002A2C0F" w:rsidRDefault="002A2C0F" w:rsidP="002A2C0F">
      <w:pPr>
        <w:tabs>
          <w:tab w:val="left" w:pos="900"/>
        </w:tabs>
        <w:snapToGrid w:val="0"/>
        <w:spacing w:line="360" w:lineRule="auto"/>
        <w:jc w:val="left"/>
        <w:rPr>
          <w:szCs w:val="21"/>
        </w:rPr>
      </w:pPr>
      <w:r>
        <w:rPr>
          <w:rFonts w:hint="eastAsia"/>
          <w:szCs w:val="21"/>
        </w:rPr>
        <w:t>3</w:t>
      </w:r>
      <w:r>
        <w:rPr>
          <w:szCs w:val="21"/>
        </w:rPr>
        <w:t>．</w:t>
      </w:r>
      <w:r>
        <w:rPr>
          <w:rFonts w:hint="eastAsia"/>
          <w:szCs w:val="21"/>
        </w:rPr>
        <w:t>面部扫描仪</w:t>
      </w:r>
      <w:r>
        <w:rPr>
          <w:rFonts w:hint="eastAsia"/>
          <w:szCs w:val="21"/>
        </w:rPr>
        <w:t>1</w:t>
      </w:r>
      <w:r>
        <w:rPr>
          <w:rFonts w:hint="eastAsia"/>
          <w:szCs w:val="21"/>
        </w:rPr>
        <w:t>台</w:t>
      </w:r>
    </w:p>
    <w:p w:rsidR="002A2C0F" w:rsidRDefault="002A2C0F" w:rsidP="002A2C0F">
      <w:pPr>
        <w:tabs>
          <w:tab w:val="left" w:pos="900"/>
        </w:tabs>
        <w:snapToGrid w:val="0"/>
        <w:spacing w:line="360" w:lineRule="auto"/>
        <w:jc w:val="left"/>
        <w:rPr>
          <w:szCs w:val="21"/>
        </w:rPr>
      </w:pPr>
      <w:r>
        <w:rPr>
          <w:rFonts w:hint="eastAsia"/>
          <w:szCs w:val="21"/>
        </w:rPr>
        <w:t>3.1</w:t>
      </w:r>
      <w:r>
        <w:rPr>
          <w:rFonts w:hint="eastAsia"/>
          <w:szCs w:val="21"/>
        </w:rPr>
        <w:t>图像采集镜头数≥</w:t>
      </w:r>
      <w:r>
        <w:rPr>
          <w:szCs w:val="21"/>
        </w:rPr>
        <w:t>7</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3.2</w:t>
      </w:r>
      <w:r>
        <w:rPr>
          <w:rFonts w:hint="eastAsia"/>
          <w:szCs w:val="21"/>
        </w:rPr>
        <w:t>可实现</w:t>
      </w:r>
      <w:r>
        <w:rPr>
          <w:rFonts w:hint="eastAsia"/>
          <w:szCs w:val="21"/>
        </w:rPr>
        <w:t>8K</w:t>
      </w:r>
      <w:r>
        <w:rPr>
          <w:rFonts w:hint="eastAsia"/>
          <w:szCs w:val="21"/>
        </w:rPr>
        <w:t>图像采集。</w:t>
      </w:r>
    </w:p>
    <w:p w:rsidR="002A2C0F" w:rsidRDefault="002A2C0F" w:rsidP="002A2C0F">
      <w:pPr>
        <w:tabs>
          <w:tab w:val="left" w:pos="900"/>
        </w:tabs>
        <w:snapToGrid w:val="0"/>
        <w:spacing w:line="360" w:lineRule="auto"/>
        <w:jc w:val="left"/>
        <w:rPr>
          <w:szCs w:val="21"/>
        </w:rPr>
      </w:pPr>
      <w:r>
        <w:rPr>
          <w:rFonts w:hint="eastAsia"/>
          <w:szCs w:val="21"/>
        </w:rPr>
        <w:t>3.3</w:t>
      </w:r>
      <w:r>
        <w:rPr>
          <w:rFonts w:hint="eastAsia"/>
          <w:szCs w:val="21"/>
        </w:rPr>
        <w:t>补光装置≥</w:t>
      </w:r>
      <w:r>
        <w:rPr>
          <w:rFonts w:hint="eastAsia"/>
          <w:szCs w:val="21"/>
        </w:rPr>
        <w:t>3</w:t>
      </w:r>
      <w:r>
        <w:rPr>
          <w:rFonts w:hint="eastAsia"/>
          <w:szCs w:val="21"/>
        </w:rPr>
        <w:t>个。</w:t>
      </w:r>
    </w:p>
    <w:p w:rsidR="002A2C0F" w:rsidRDefault="002A2C0F" w:rsidP="002A2C0F">
      <w:pPr>
        <w:tabs>
          <w:tab w:val="left" w:pos="900"/>
        </w:tabs>
        <w:snapToGrid w:val="0"/>
        <w:spacing w:line="360" w:lineRule="auto"/>
        <w:jc w:val="left"/>
        <w:rPr>
          <w:szCs w:val="21"/>
        </w:rPr>
      </w:pPr>
      <w:r>
        <w:rPr>
          <w:rFonts w:hint="eastAsia"/>
          <w:szCs w:val="21"/>
        </w:rPr>
        <w:t>3.4</w:t>
      </w:r>
      <w:r>
        <w:rPr>
          <w:rFonts w:hint="eastAsia"/>
          <w:szCs w:val="21"/>
        </w:rPr>
        <w:t>采用点距投影扫描技术。</w:t>
      </w:r>
    </w:p>
    <w:p w:rsidR="002A2C0F" w:rsidRDefault="002A2C0F" w:rsidP="002A2C0F">
      <w:pPr>
        <w:tabs>
          <w:tab w:val="left" w:pos="900"/>
        </w:tabs>
        <w:snapToGrid w:val="0"/>
        <w:spacing w:line="360" w:lineRule="auto"/>
        <w:jc w:val="left"/>
        <w:rPr>
          <w:szCs w:val="21"/>
        </w:rPr>
      </w:pPr>
      <w:r>
        <w:rPr>
          <w:rFonts w:hint="eastAsia"/>
          <w:szCs w:val="21"/>
        </w:rPr>
        <w:t>3.5</w:t>
      </w:r>
      <w:r>
        <w:rPr>
          <w:rFonts w:hint="eastAsia"/>
          <w:szCs w:val="21"/>
        </w:rPr>
        <w:t>图像采集速度≥</w:t>
      </w:r>
      <w:r>
        <w:rPr>
          <w:szCs w:val="21"/>
        </w:rPr>
        <w:t>100</w:t>
      </w:r>
      <w:r>
        <w:rPr>
          <w:rFonts w:hint="eastAsia"/>
          <w:szCs w:val="21"/>
        </w:rPr>
        <w:t>张</w:t>
      </w:r>
      <w:r>
        <w:rPr>
          <w:rFonts w:hint="eastAsia"/>
          <w:szCs w:val="21"/>
        </w:rPr>
        <w:t>/</w:t>
      </w:r>
      <w:r>
        <w:rPr>
          <w:rFonts w:hint="eastAsia"/>
          <w:szCs w:val="21"/>
        </w:rPr>
        <w:t>秒。</w:t>
      </w:r>
    </w:p>
    <w:p w:rsidR="002A2C0F" w:rsidRDefault="002A2C0F" w:rsidP="002A2C0F">
      <w:pPr>
        <w:tabs>
          <w:tab w:val="left" w:pos="900"/>
        </w:tabs>
        <w:snapToGrid w:val="0"/>
        <w:spacing w:line="360" w:lineRule="auto"/>
        <w:jc w:val="left"/>
        <w:rPr>
          <w:szCs w:val="21"/>
        </w:rPr>
      </w:pPr>
      <w:r>
        <w:rPr>
          <w:rFonts w:hint="eastAsia"/>
          <w:szCs w:val="21"/>
        </w:rPr>
        <w:t>3.6</w:t>
      </w:r>
      <w:r>
        <w:rPr>
          <w:rFonts w:hint="eastAsia"/>
          <w:szCs w:val="21"/>
        </w:rPr>
        <w:t>扫描精度≤</w:t>
      </w:r>
      <w:r>
        <w:rPr>
          <w:szCs w:val="21"/>
        </w:rPr>
        <w:t>0.2</w:t>
      </w:r>
      <w:r>
        <w:rPr>
          <w:rFonts w:hint="eastAsia"/>
          <w:szCs w:val="21"/>
        </w:rPr>
        <w:t>mm</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3.7</w:t>
      </w:r>
      <w:r>
        <w:rPr>
          <w:rFonts w:hint="eastAsia"/>
          <w:szCs w:val="21"/>
        </w:rPr>
        <w:t>导出数据格式：</w:t>
      </w:r>
      <w:r>
        <w:rPr>
          <w:rFonts w:hint="eastAsia"/>
          <w:szCs w:val="21"/>
        </w:rPr>
        <w:t>STL</w:t>
      </w:r>
      <w:r>
        <w:rPr>
          <w:rFonts w:hint="eastAsia"/>
          <w:szCs w:val="21"/>
        </w:rPr>
        <w:t>。</w:t>
      </w:r>
    </w:p>
    <w:p w:rsidR="002A2C0F" w:rsidRDefault="002A2C0F" w:rsidP="002A2C0F">
      <w:pPr>
        <w:tabs>
          <w:tab w:val="left" w:pos="900"/>
        </w:tabs>
        <w:snapToGrid w:val="0"/>
        <w:spacing w:line="360" w:lineRule="auto"/>
        <w:jc w:val="left"/>
        <w:rPr>
          <w:szCs w:val="21"/>
        </w:rPr>
      </w:pPr>
      <w:r>
        <w:rPr>
          <w:rFonts w:hint="eastAsia"/>
          <w:szCs w:val="21"/>
        </w:rPr>
        <w:t>3.8</w:t>
      </w:r>
      <w:r>
        <w:rPr>
          <w:rFonts w:hint="eastAsia"/>
          <w:szCs w:val="21"/>
        </w:rPr>
        <w:t>配套软件功能：面形对比、去除牙齿功能、自动读取嘴唇数据、多个牙齿数据互相结合、面部软组织处理。</w:t>
      </w:r>
    </w:p>
    <w:p w:rsidR="002A2C0F" w:rsidRPr="00580FF9" w:rsidRDefault="002A2C0F" w:rsidP="002A2C0F">
      <w:pPr>
        <w:tabs>
          <w:tab w:val="left" w:pos="900"/>
        </w:tabs>
        <w:snapToGrid w:val="0"/>
        <w:spacing w:line="360" w:lineRule="auto"/>
        <w:jc w:val="left"/>
        <w:rPr>
          <w:szCs w:val="21"/>
        </w:rPr>
      </w:pPr>
      <w:r>
        <w:rPr>
          <w:rFonts w:hint="eastAsia"/>
          <w:szCs w:val="21"/>
        </w:rPr>
        <w:t>4</w:t>
      </w:r>
      <w:r>
        <w:rPr>
          <w:szCs w:val="21"/>
        </w:rPr>
        <w:t>．</w:t>
      </w:r>
      <w:r>
        <w:rPr>
          <w:rFonts w:hint="eastAsia"/>
          <w:szCs w:val="21"/>
        </w:rPr>
        <w:t>氧化锆</w:t>
      </w:r>
      <w:r w:rsidRPr="00580FF9">
        <w:rPr>
          <w:rFonts w:hint="eastAsia"/>
          <w:szCs w:val="21"/>
        </w:rPr>
        <w:t>切削仪</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4.1</w:t>
      </w:r>
      <w:r w:rsidRPr="00580FF9">
        <w:rPr>
          <w:rFonts w:hint="eastAsia"/>
          <w:szCs w:val="21"/>
        </w:rPr>
        <w:t>采用</w:t>
      </w:r>
      <w:r w:rsidRPr="00580FF9">
        <w:rPr>
          <w:rFonts w:hint="eastAsia"/>
          <w:szCs w:val="21"/>
        </w:rPr>
        <w:t>5</w:t>
      </w:r>
      <w:r w:rsidRPr="00580FF9">
        <w:rPr>
          <w:rFonts w:hint="eastAsia"/>
          <w:szCs w:val="21"/>
        </w:rPr>
        <w:t>轴联动切削方式。</w:t>
      </w:r>
    </w:p>
    <w:p w:rsidR="002A2C0F" w:rsidRPr="00580FF9" w:rsidRDefault="002A2C0F" w:rsidP="002A2C0F">
      <w:pPr>
        <w:tabs>
          <w:tab w:val="left" w:pos="900"/>
        </w:tabs>
        <w:snapToGrid w:val="0"/>
        <w:spacing w:line="360" w:lineRule="auto"/>
        <w:jc w:val="left"/>
        <w:rPr>
          <w:szCs w:val="21"/>
        </w:rPr>
      </w:pPr>
      <w:r w:rsidRPr="00580FF9">
        <w:rPr>
          <w:rFonts w:hint="eastAsia"/>
          <w:szCs w:val="21"/>
        </w:rPr>
        <w:t>4.2</w:t>
      </w:r>
      <w:r w:rsidRPr="00580FF9">
        <w:rPr>
          <w:rFonts w:hint="eastAsia"/>
          <w:szCs w:val="21"/>
        </w:rPr>
        <w:t>加工材料：氧化锆、临时冠树脂、蜡块、复合材料和软质金属等。</w:t>
      </w:r>
    </w:p>
    <w:p w:rsidR="002A2C0F" w:rsidRPr="00580FF9" w:rsidRDefault="002A2C0F" w:rsidP="002A2C0F">
      <w:pPr>
        <w:tabs>
          <w:tab w:val="left" w:pos="900"/>
        </w:tabs>
        <w:snapToGrid w:val="0"/>
        <w:spacing w:line="360" w:lineRule="auto"/>
        <w:jc w:val="left"/>
        <w:rPr>
          <w:szCs w:val="21"/>
        </w:rPr>
      </w:pPr>
      <w:r w:rsidRPr="00580FF9">
        <w:rPr>
          <w:rFonts w:hint="eastAsia"/>
          <w:szCs w:val="21"/>
        </w:rPr>
        <w:t>4.3</w:t>
      </w:r>
      <w:r w:rsidRPr="00580FF9">
        <w:rPr>
          <w:rFonts w:hint="eastAsia"/>
          <w:szCs w:val="21"/>
        </w:rPr>
        <w:t>旋转轴旋转角度：</w:t>
      </w:r>
      <w:r w:rsidRPr="00580FF9">
        <w:rPr>
          <w:rFonts w:hint="eastAsia"/>
          <w:szCs w:val="21"/>
        </w:rPr>
        <w:t>A</w:t>
      </w:r>
      <w:r w:rsidRPr="00580FF9">
        <w:rPr>
          <w:rFonts w:hint="eastAsia"/>
          <w:szCs w:val="21"/>
        </w:rPr>
        <w:t>轴为</w:t>
      </w:r>
      <w:r w:rsidRPr="00580FF9">
        <w:rPr>
          <w:rFonts w:hint="eastAsia"/>
          <w:szCs w:val="21"/>
        </w:rPr>
        <w:t>360</w:t>
      </w:r>
      <w:r w:rsidRPr="00580FF9">
        <w:rPr>
          <w:rFonts w:hint="eastAsia"/>
          <w:szCs w:val="21"/>
        </w:rPr>
        <w:t>°，</w:t>
      </w:r>
      <w:r w:rsidRPr="00580FF9">
        <w:rPr>
          <w:rFonts w:hint="eastAsia"/>
          <w:szCs w:val="21"/>
        </w:rPr>
        <w:t>B</w:t>
      </w:r>
      <w:r w:rsidRPr="00580FF9">
        <w:rPr>
          <w:rFonts w:hint="eastAsia"/>
          <w:szCs w:val="21"/>
        </w:rPr>
        <w:t>轴为±</w:t>
      </w:r>
      <w:r w:rsidRPr="00580FF9">
        <w:rPr>
          <w:rFonts w:hint="eastAsia"/>
          <w:szCs w:val="21"/>
        </w:rPr>
        <w:t>35</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4.4</w:t>
      </w:r>
      <w:r w:rsidRPr="00580FF9">
        <w:rPr>
          <w:rFonts w:hint="eastAsia"/>
          <w:szCs w:val="21"/>
        </w:rPr>
        <w:t>主轴转速≥</w:t>
      </w:r>
      <w:r w:rsidRPr="00580FF9">
        <w:rPr>
          <w:rFonts w:hint="eastAsia"/>
          <w:szCs w:val="21"/>
        </w:rPr>
        <w:t>60000rpm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4.5</w:t>
      </w:r>
      <w:r w:rsidRPr="00580FF9">
        <w:rPr>
          <w:rFonts w:hint="eastAsia"/>
          <w:szCs w:val="21"/>
        </w:rPr>
        <w:t>加工单</w:t>
      </w:r>
      <w:proofErr w:type="gramStart"/>
      <w:r w:rsidRPr="00580FF9">
        <w:rPr>
          <w:rFonts w:hint="eastAsia"/>
          <w:szCs w:val="21"/>
        </w:rPr>
        <w:t>颗时间</w:t>
      </w:r>
      <w:proofErr w:type="gramEnd"/>
      <w:r w:rsidRPr="00580FF9">
        <w:rPr>
          <w:rFonts w:hint="eastAsia"/>
          <w:szCs w:val="21"/>
        </w:rPr>
        <w:t>≤</w:t>
      </w:r>
      <w:r w:rsidRPr="00580FF9">
        <w:rPr>
          <w:rFonts w:hint="eastAsia"/>
          <w:szCs w:val="21"/>
        </w:rPr>
        <w:t>15</w:t>
      </w:r>
      <w:r w:rsidRPr="00580FF9">
        <w:rPr>
          <w:rFonts w:hint="eastAsia"/>
          <w:szCs w:val="21"/>
        </w:rPr>
        <w:t>分钟。</w:t>
      </w:r>
    </w:p>
    <w:p w:rsidR="002A2C0F" w:rsidRPr="00580FF9" w:rsidRDefault="002A2C0F" w:rsidP="002A2C0F">
      <w:pPr>
        <w:tabs>
          <w:tab w:val="left" w:pos="900"/>
        </w:tabs>
        <w:snapToGrid w:val="0"/>
        <w:spacing w:line="360" w:lineRule="auto"/>
        <w:jc w:val="left"/>
        <w:rPr>
          <w:szCs w:val="21"/>
        </w:rPr>
      </w:pPr>
      <w:r w:rsidRPr="00580FF9">
        <w:rPr>
          <w:rFonts w:hint="eastAsia"/>
          <w:szCs w:val="21"/>
        </w:rPr>
        <w:t>4.6</w:t>
      </w:r>
      <w:r w:rsidRPr="00580FF9">
        <w:rPr>
          <w:rFonts w:hint="eastAsia"/>
          <w:szCs w:val="21"/>
        </w:rPr>
        <w:t>最大功率≥</w:t>
      </w:r>
      <w:r w:rsidRPr="00580FF9">
        <w:rPr>
          <w:rFonts w:hint="eastAsia"/>
          <w:szCs w:val="21"/>
        </w:rPr>
        <w:t>500W</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玻璃陶瓷切削仪</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lastRenderedPageBreak/>
        <w:t>5.1</w:t>
      </w:r>
      <w:r w:rsidRPr="00580FF9">
        <w:rPr>
          <w:rFonts w:hint="eastAsia"/>
          <w:szCs w:val="21"/>
        </w:rPr>
        <w:t>采用</w:t>
      </w:r>
      <w:r w:rsidRPr="00580FF9">
        <w:rPr>
          <w:rFonts w:hint="eastAsia"/>
          <w:szCs w:val="21"/>
        </w:rPr>
        <w:t>4</w:t>
      </w:r>
      <w:r w:rsidRPr="00580FF9">
        <w:rPr>
          <w:rFonts w:hint="eastAsia"/>
          <w:szCs w:val="21"/>
        </w:rPr>
        <w:t>轴联动切削方式。</w:t>
      </w:r>
    </w:p>
    <w:p w:rsidR="002A2C0F" w:rsidRPr="00580FF9" w:rsidRDefault="002A2C0F" w:rsidP="002A2C0F">
      <w:pPr>
        <w:tabs>
          <w:tab w:val="left" w:pos="900"/>
        </w:tabs>
        <w:snapToGrid w:val="0"/>
        <w:spacing w:line="360" w:lineRule="auto"/>
        <w:jc w:val="left"/>
        <w:rPr>
          <w:szCs w:val="21"/>
        </w:rPr>
      </w:pPr>
      <w:r w:rsidRPr="00580FF9">
        <w:rPr>
          <w:rFonts w:hint="eastAsia"/>
          <w:szCs w:val="21"/>
        </w:rPr>
        <w:t>5.2</w:t>
      </w:r>
      <w:r w:rsidRPr="00580FF9">
        <w:rPr>
          <w:rFonts w:hint="eastAsia"/>
          <w:szCs w:val="21"/>
        </w:rPr>
        <w:t>加工材料：玻璃陶瓷。</w:t>
      </w:r>
    </w:p>
    <w:p w:rsidR="002A2C0F" w:rsidRPr="00580FF9" w:rsidRDefault="002A2C0F" w:rsidP="002A2C0F">
      <w:pPr>
        <w:tabs>
          <w:tab w:val="left" w:pos="900"/>
        </w:tabs>
        <w:snapToGrid w:val="0"/>
        <w:spacing w:line="360" w:lineRule="auto"/>
        <w:jc w:val="left"/>
        <w:rPr>
          <w:szCs w:val="21"/>
        </w:rPr>
      </w:pPr>
      <w:r w:rsidRPr="00580FF9">
        <w:rPr>
          <w:rFonts w:hint="eastAsia"/>
          <w:szCs w:val="21"/>
        </w:rPr>
        <w:t>5.3</w:t>
      </w:r>
      <w:r w:rsidRPr="00580FF9">
        <w:rPr>
          <w:rFonts w:hint="eastAsia"/>
          <w:szCs w:val="21"/>
        </w:rPr>
        <w:t>最大玻璃陶瓷加工尺寸≥</w:t>
      </w:r>
      <w:r w:rsidRPr="00580FF9">
        <w:rPr>
          <w:rFonts w:hint="eastAsia"/>
          <w:szCs w:val="21"/>
        </w:rPr>
        <w:t>40mm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5.4</w:t>
      </w:r>
      <w:r w:rsidRPr="00580FF9">
        <w:rPr>
          <w:rFonts w:hint="eastAsia"/>
          <w:szCs w:val="21"/>
        </w:rPr>
        <w:t>加工单颗修复</w:t>
      </w:r>
      <w:proofErr w:type="gramStart"/>
      <w:r w:rsidRPr="00580FF9">
        <w:rPr>
          <w:rFonts w:hint="eastAsia"/>
          <w:szCs w:val="21"/>
        </w:rPr>
        <w:t>体时间</w:t>
      </w:r>
      <w:proofErr w:type="gramEnd"/>
      <w:r w:rsidRPr="00580FF9">
        <w:rPr>
          <w:rFonts w:hint="eastAsia"/>
          <w:szCs w:val="21"/>
        </w:rPr>
        <w:t>≤</w:t>
      </w:r>
      <w:r w:rsidRPr="00580FF9">
        <w:rPr>
          <w:rFonts w:hint="eastAsia"/>
          <w:szCs w:val="21"/>
        </w:rPr>
        <w:t>15</w:t>
      </w:r>
      <w:r w:rsidRPr="00580FF9">
        <w:rPr>
          <w:rFonts w:hint="eastAsia"/>
          <w:szCs w:val="21"/>
        </w:rPr>
        <w:t>分钟。</w:t>
      </w:r>
    </w:p>
    <w:p w:rsidR="002A2C0F" w:rsidRPr="00580FF9" w:rsidRDefault="002A2C0F" w:rsidP="002A2C0F">
      <w:pPr>
        <w:tabs>
          <w:tab w:val="left" w:pos="900"/>
        </w:tabs>
        <w:snapToGrid w:val="0"/>
        <w:spacing w:line="360" w:lineRule="auto"/>
        <w:jc w:val="left"/>
        <w:rPr>
          <w:szCs w:val="21"/>
        </w:rPr>
      </w:pPr>
      <w:r w:rsidRPr="00580FF9">
        <w:rPr>
          <w:rFonts w:hint="eastAsia"/>
          <w:szCs w:val="21"/>
        </w:rPr>
        <w:t>5.5</w:t>
      </w:r>
      <w:r w:rsidRPr="00580FF9">
        <w:rPr>
          <w:rFonts w:hint="eastAsia"/>
          <w:szCs w:val="21"/>
        </w:rPr>
        <w:t>主轴转速≥</w:t>
      </w:r>
      <w:r w:rsidRPr="00580FF9">
        <w:rPr>
          <w:rFonts w:hint="eastAsia"/>
          <w:szCs w:val="21"/>
        </w:rPr>
        <w:t>60000rpm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5.6</w:t>
      </w:r>
      <w:r w:rsidRPr="00580FF9">
        <w:rPr>
          <w:rFonts w:hint="eastAsia"/>
          <w:szCs w:val="21"/>
        </w:rPr>
        <w:t>旋转轴旋转角度：</w:t>
      </w:r>
      <w:r w:rsidRPr="00580FF9">
        <w:rPr>
          <w:rFonts w:hint="eastAsia"/>
          <w:szCs w:val="21"/>
        </w:rPr>
        <w:t>A</w:t>
      </w:r>
      <w:r w:rsidRPr="00580FF9">
        <w:rPr>
          <w:rFonts w:hint="eastAsia"/>
          <w:szCs w:val="21"/>
        </w:rPr>
        <w:t>轴为</w:t>
      </w:r>
      <w:r w:rsidRPr="00580FF9">
        <w:rPr>
          <w:rFonts w:hint="eastAsia"/>
          <w:szCs w:val="21"/>
        </w:rPr>
        <w:t>200</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氧化锆快速烧结炉</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6.1</w:t>
      </w:r>
      <w:r w:rsidRPr="00580FF9">
        <w:rPr>
          <w:rFonts w:hint="eastAsia"/>
          <w:szCs w:val="21"/>
        </w:rPr>
        <w:t>烧结室直径≥</w:t>
      </w:r>
      <w:r w:rsidRPr="00580FF9">
        <w:rPr>
          <w:rFonts w:hint="eastAsia"/>
          <w:szCs w:val="21"/>
        </w:rPr>
        <w:t>80mm</w:t>
      </w:r>
      <w:r w:rsidRPr="00580FF9">
        <w:rPr>
          <w:rFonts w:hint="eastAsia"/>
          <w:szCs w:val="21"/>
        </w:rPr>
        <w:t>，高度≥</w:t>
      </w:r>
      <w:r w:rsidRPr="00580FF9">
        <w:rPr>
          <w:rFonts w:hint="eastAsia"/>
          <w:szCs w:val="21"/>
        </w:rPr>
        <w:t>90mm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6.2</w:t>
      </w:r>
      <w:r w:rsidRPr="00580FF9">
        <w:rPr>
          <w:rFonts w:hint="eastAsia"/>
          <w:szCs w:val="21"/>
        </w:rPr>
        <w:t>最大烧结温度≥</w:t>
      </w:r>
      <w:r w:rsidRPr="00580FF9">
        <w:rPr>
          <w:rFonts w:hint="eastAsia"/>
          <w:szCs w:val="21"/>
        </w:rPr>
        <w:t xml:space="preserve">1600 </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6.3</w:t>
      </w:r>
      <w:r w:rsidRPr="00580FF9">
        <w:rPr>
          <w:rFonts w:hint="eastAsia"/>
          <w:szCs w:val="21"/>
        </w:rPr>
        <w:t>功率≤</w:t>
      </w:r>
      <w:r w:rsidRPr="00580FF9">
        <w:rPr>
          <w:rFonts w:hint="eastAsia"/>
          <w:szCs w:val="21"/>
        </w:rPr>
        <w:t>2.5KW</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6.4</w:t>
      </w:r>
      <w:r w:rsidRPr="00580FF9">
        <w:rPr>
          <w:rFonts w:hint="eastAsia"/>
          <w:szCs w:val="21"/>
        </w:rPr>
        <w:t>烧结程序包括预干燥、预干燥结晶、结晶、上釉等。</w:t>
      </w:r>
    </w:p>
    <w:p w:rsidR="002A2C0F" w:rsidRPr="00580FF9" w:rsidRDefault="002A2C0F" w:rsidP="002A2C0F">
      <w:pPr>
        <w:tabs>
          <w:tab w:val="left" w:pos="900"/>
        </w:tabs>
        <w:snapToGrid w:val="0"/>
        <w:spacing w:line="360" w:lineRule="auto"/>
        <w:jc w:val="left"/>
        <w:rPr>
          <w:szCs w:val="21"/>
        </w:rPr>
      </w:pPr>
      <w:r w:rsidRPr="00580FF9">
        <w:rPr>
          <w:rFonts w:hint="eastAsia"/>
          <w:szCs w:val="21"/>
        </w:rPr>
        <w:t>6.5</w:t>
      </w:r>
      <w:r w:rsidRPr="00580FF9">
        <w:rPr>
          <w:rFonts w:hint="eastAsia"/>
          <w:szCs w:val="21"/>
        </w:rPr>
        <w:t>烧结时间：单颗氧化锆结晶时间≤</w:t>
      </w:r>
      <w:r w:rsidRPr="00580FF9">
        <w:rPr>
          <w:rFonts w:hint="eastAsia"/>
          <w:szCs w:val="21"/>
        </w:rPr>
        <w:t>90</w:t>
      </w:r>
      <w:r w:rsidRPr="00580FF9">
        <w:rPr>
          <w:rFonts w:hint="eastAsia"/>
          <w:szCs w:val="21"/>
        </w:rPr>
        <w:t>分钟，三单位氧化锆结晶时间≤</w:t>
      </w:r>
      <w:r w:rsidRPr="00580FF9">
        <w:rPr>
          <w:rFonts w:hint="eastAsia"/>
          <w:szCs w:val="21"/>
        </w:rPr>
        <w:t>90</w:t>
      </w:r>
      <w:r w:rsidRPr="00580FF9">
        <w:rPr>
          <w:rFonts w:hint="eastAsia"/>
          <w:szCs w:val="21"/>
        </w:rPr>
        <w:t>分钟，单颗氧化锆或玻璃陶瓷上釉染色时间≤</w:t>
      </w:r>
      <w:r w:rsidRPr="00580FF9">
        <w:rPr>
          <w:rFonts w:hint="eastAsia"/>
          <w:szCs w:val="21"/>
        </w:rPr>
        <w:t>20</w:t>
      </w:r>
      <w:r w:rsidRPr="00580FF9">
        <w:rPr>
          <w:rFonts w:hint="eastAsia"/>
          <w:szCs w:val="21"/>
        </w:rPr>
        <w:t>分钟。</w:t>
      </w:r>
    </w:p>
    <w:p w:rsidR="002A2C0F" w:rsidRPr="00580FF9" w:rsidRDefault="002A2C0F" w:rsidP="002A2C0F">
      <w:pPr>
        <w:tabs>
          <w:tab w:val="left" w:pos="900"/>
        </w:tabs>
        <w:snapToGrid w:val="0"/>
        <w:spacing w:line="360" w:lineRule="auto"/>
        <w:jc w:val="left"/>
        <w:rPr>
          <w:szCs w:val="21"/>
        </w:rPr>
      </w:pPr>
      <w:r w:rsidRPr="00580FF9">
        <w:rPr>
          <w:rFonts w:hint="eastAsia"/>
          <w:szCs w:val="21"/>
        </w:rPr>
        <w:t>6.6</w:t>
      </w:r>
      <w:r w:rsidRPr="00580FF9">
        <w:rPr>
          <w:rFonts w:hint="eastAsia"/>
          <w:szCs w:val="21"/>
        </w:rPr>
        <w:t>程序运行时采用不同颜色</w:t>
      </w:r>
      <w:r w:rsidRPr="00580FF9">
        <w:rPr>
          <w:rFonts w:hint="eastAsia"/>
          <w:szCs w:val="21"/>
        </w:rPr>
        <w:t>LED</w:t>
      </w:r>
      <w:r w:rsidRPr="00580FF9">
        <w:rPr>
          <w:rFonts w:hint="eastAsia"/>
          <w:szCs w:val="21"/>
        </w:rPr>
        <w:t>灯指示。</w:t>
      </w:r>
    </w:p>
    <w:p w:rsidR="002A2C0F" w:rsidRPr="00580FF9" w:rsidRDefault="002A2C0F" w:rsidP="002A2C0F">
      <w:pPr>
        <w:tabs>
          <w:tab w:val="left" w:pos="900"/>
        </w:tabs>
        <w:snapToGrid w:val="0"/>
        <w:spacing w:line="360" w:lineRule="auto"/>
        <w:jc w:val="left"/>
        <w:rPr>
          <w:szCs w:val="21"/>
        </w:rPr>
      </w:pPr>
      <w:r w:rsidRPr="00580FF9">
        <w:rPr>
          <w:rFonts w:hint="eastAsia"/>
          <w:szCs w:val="21"/>
        </w:rPr>
        <w:t>7</w:t>
      </w:r>
      <w:r w:rsidRPr="00580FF9">
        <w:rPr>
          <w:szCs w:val="21"/>
        </w:rPr>
        <w:t>．</w:t>
      </w:r>
      <w:r w:rsidRPr="00580FF9">
        <w:rPr>
          <w:rFonts w:hint="eastAsia"/>
          <w:szCs w:val="21"/>
        </w:rPr>
        <w:t>配有</w:t>
      </w:r>
      <w:r w:rsidRPr="00580FF9">
        <w:rPr>
          <w:rFonts w:hint="eastAsia"/>
          <w:szCs w:val="21"/>
        </w:rPr>
        <w:t>3D</w:t>
      </w:r>
      <w:r w:rsidRPr="00580FF9">
        <w:rPr>
          <w:rFonts w:hint="eastAsia"/>
          <w:szCs w:val="21"/>
        </w:rPr>
        <w:t>打印机</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配有吸尘装置</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配有工具套装和校准套装。</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配有移动图形工作站</w:t>
      </w:r>
      <w:r w:rsidRPr="00580FF9">
        <w:rPr>
          <w:rFonts w:hint="eastAsia"/>
          <w:szCs w:val="21"/>
        </w:rPr>
        <w:t>2</w:t>
      </w:r>
      <w:r w:rsidRPr="00580FF9">
        <w:rPr>
          <w:rFonts w:hint="eastAsia"/>
          <w:szCs w:val="21"/>
        </w:rPr>
        <w:t>台，图形工作站</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配有专用工作站</w:t>
      </w:r>
      <w:r w:rsidRPr="00580FF9">
        <w:rPr>
          <w:rFonts w:hint="eastAsia"/>
          <w:szCs w:val="21"/>
        </w:rPr>
        <w:t>1</w:t>
      </w:r>
      <w:r w:rsidRPr="00580FF9">
        <w:rPr>
          <w:rFonts w:hint="eastAsia"/>
          <w:szCs w:val="21"/>
        </w:rPr>
        <w:t>台，英特尔志强</w:t>
      </w:r>
      <w:r w:rsidRPr="00580FF9">
        <w:rPr>
          <w:rFonts w:hint="eastAsia"/>
          <w:szCs w:val="21"/>
        </w:rPr>
        <w:t>CPU</w:t>
      </w:r>
      <w:r w:rsidRPr="00580FF9">
        <w:rPr>
          <w:rFonts w:hint="eastAsia"/>
          <w:szCs w:val="21"/>
        </w:rPr>
        <w:t>，内存≥</w:t>
      </w:r>
      <w:r w:rsidRPr="00580FF9">
        <w:rPr>
          <w:rFonts w:hint="eastAsia"/>
          <w:szCs w:val="21"/>
        </w:rPr>
        <w:t>64G</w:t>
      </w:r>
      <w:r w:rsidRPr="00580FF9">
        <w:rPr>
          <w:rFonts w:hint="eastAsia"/>
          <w:szCs w:val="21"/>
        </w:rPr>
        <w:t>，硬盘≥</w:t>
      </w:r>
      <w:r w:rsidRPr="00580FF9">
        <w:rPr>
          <w:rFonts w:hint="eastAsia"/>
          <w:szCs w:val="21"/>
        </w:rPr>
        <w:t>10TB</w:t>
      </w:r>
      <w:r w:rsidRPr="00580FF9">
        <w:rPr>
          <w:rFonts w:hint="eastAsia"/>
          <w:szCs w:val="21"/>
        </w:rPr>
        <w:t>，独立</w:t>
      </w:r>
      <w:proofErr w:type="gramStart"/>
      <w:r w:rsidRPr="00580FF9">
        <w:rPr>
          <w:rFonts w:hint="eastAsia"/>
          <w:szCs w:val="21"/>
        </w:rPr>
        <w:t>显卡显存</w:t>
      </w:r>
      <w:proofErr w:type="gramEnd"/>
      <w:r w:rsidRPr="00580FF9">
        <w:rPr>
          <w:rFonts w:hint="eastAsia"/>
          <w:szCs w:val="21"/>
        </w:rPr>
        <w:t>≥</w:t>
      </w:r>
      <w:r w:rsidRPr="00580FF9">
        <w:rPr>
          <w:rFonts w:hint="eastAsia"/>
          <w:szCs w:val="21"/>
        </w:rPr>
        <w:t>20G</w:t>
      </w:r>
      <w:r w:rsidRPr="00580FF9">
        <w:rPr>
          <w:rFonts w:hint="eastAsia"/>
          <w:szCs w:val="21"/>
        </w:rPr>
        <w:t>，显</w:t>
      </w:r>
      <w:proofErr w:type="gramStart"/>
      <w:r w:rsidRPr="00580FF9">
        <w:rPr>
          <w:rFonts w:hint="eastAsia"/>
          <w:szCs w:val="21"/>
        </w:rPr>
        <w:t>存位宽</w:t>
      </w:r>
      <w:proofErr w:type="gramEnd"/>
      <w:r w:rsidRPr="00580FF9">
        <w:rPr>
          <w:rFonts w:hint="eastAsia"/>
          <w:szCs w:val="21"/>
        </w:rPr>
        <w:t>≥</w:t>
      </w:r>
      <w:r w:rsidRPr="00580FF9">
        <w:rPr>
          <w:rFonts w:hint="eastAsia"/>
          <w:szCs w:val="21"/>
        </w:rPr>
        <w:t>384bit</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保修期：验收合格后整机保修</w:t>
      </w:r>
      <w:r w:rsidRPr="00580FF9">
        <w:rPr>
          <w:rFonts w:hint="eastAsia"/>
          <w:szCs w:val="21"/>
        </w:rPr>
        <w:t>3</w:t>
      </w:r>
      <w:r w:rsidRPr="00580FF9">
        <w:rPr>
          <w:rFonts w:hint="eastAsia"/>
          <w:szCs w:val="21"/>
        </w:rPr>
        <w:t>年。软件</w:t>
      </w:r>
      <w:r w:rsidRPr="00580FF9">
        <w:rPr>
          <w:rFonts w:hint="eastAsia"/>
          <w:szCs w:val="21"/>
        </w:rPr>
        <w:t>5</w:t>
      </w:r>
      <w:r w:rsidRPr="00580FF9">
        <w:rPr>
          <w:rFonts w:hint="eastAsia"/>
          <w:szCs w:val="21"/>
        </w:rPr>
        <w:t>年内免费使用和升级。每年定期巡检，提供巡检记录。</w:t>
      </w:r>
    </w:p>
    <w:p w:rsidR="002A2C0F" w:rsidRPr="00580FF9"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20</w:t>
      </w:r>
      <w:r>
        <w:rPr>
          <w:b/>
          <w:sz w:val="24"/>
          <w:szCs w:val="24"/>
        </w:rPr>
        <w:t>包</w:t>
      </w:r>
      <w:r>
        <w:rPr>
          <w:b/>
          <w:sz w:val="24"/>
          <w:szCs w:val="24"/>
        </w:rPr>
        <w:t xml:space="preserve">    </w:t>
      </w:r>
      <w:r>
        <w:rPr>
          <w:b/>
          <w:sz w:val="24"/>
          <w:szCs w:val="24"/>
        </w:rPr>
        <w:t>品目</w:t>
      </w:r>
      <w:r>
        <w:rPr>
          <w:rFonts w:hint="eastAsia"/>
          <w:b/>
          <w:sz w:val="24"/>
          <w:szCs w:val="24"/>
        </w:rPr>
        <w:t>20</w:t>
      </w:r>
      <w:r>
        <w:rPr>
          <w:b/>
          <w:sz w:val="24"/>
          <w:szCs w:val="24"/>
        </w:rPr>
        <w:t xml:space="preserve">-1   </w:t>
      </w:r>
      <w:r>
        <w:rPr>
          <w:rFonts w:hint="eastAsia"/>
          <w:b/>
          <w:sz w:val="24"/>
          <w:szCs w:val="24"/>
        </w:rPr>
        <w:t>牙颌模型扫描仪</w:t>
      </w:r>
    </w:p>
    <w:p w:rsidR="002A2C0F" w:rsidRPr="00580FF9" w:rsidRDefault="002A2C0F" w:rsidP="002A2C0F">
      <w:pPr>
        <w:tabs>
          <w:tab w:val="left" w:pos="900"/>
        </w:tabs>
        <w:snapToGrid w:val="0"/>
        <w:spacing w:line="360" w:lineRule="auto"/>
        <w:jc w:val="left"/>
        <w:rPr>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w:t>
      </w:r>
      <w:r w:rsidRPr="00580FF9">
        <w:rPr>
          <w:szCs w:val="21"/>
        </w:rPr>
        <w:t>用途：</w:t>
      </w:r>
      <w:r w:rsidRPr="00580FF9">
        <w:rPr>
          <w:rFonts w:hint="eastAsia"/>
          <w:szCs w:val="21"/>
        </w:rPr>
        <w:t>用于义齿加工中心对</w:t>
      </w:r>
      <w:r w:rsidRPr="00580FF9">
        <w:rPr>
          <w:szCs w:val="21"/>
        </w:rPr>
        <w:t>口腔修复体</w:t>
      </w:r>
      <w:r w:rsidRPr="00580FF9">
        <w:rPr>
          <w:rFonts w:hint="eastAsia"/>
          <w:szCs w:val="21"/>
        </w:rPr>
        <w:t>模型</w:t>
      </w:r>
      <w:r w:rsidRPr="00580FF9">
        <w:rPr>
          <w:szCs w:val="21"/>
        </w:rPr>
        <w:t>数据</w:t>
      </w:r>
      <w:r w:rsidRPr="00580FF9">
        <w:rPr>
          <w:rFonts w:hint="eastAsia"/>
          <w:szCs w:val="21"/>
        </w:rPr>
        <w:t>的</w:t>
      </w:r>
      <w:r w:rsidRPr="00580FF9">
        <w:rPr>
          <w:szCs w:val="21"/>
        </w:rPr>
        <w:t>采集及修复体</w:t>
      </w:r>
      <w:r w:rsidRPr="00580FF9">
        <w:rPr>
          <w:rFonts w:hint="eastAsia"/>
          <w:szCs w:val="21"/>
        </w:rPr>
        <w:t>设计。</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w:t>
      </w:r>
      <w:r w:rsidRPr="00580FF9">
        <w:rPr>
          <w:szCs w:val="21"/>
        </w:rPr>
        <w:t>规格</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扫描技术采用</w:t>
      </w:r>
      <w:r w:rsidRPr="00580FF9">
        <w:rPr>
          <w:rFonts w:hint="eastAsia"/>
          <w:szCs w:val="21"/>
        </w:rPr>
        <w:t>LED</w:t>
      </w:r>
      <w:r w:rsidRPr="00580FF9">
        <w:rPr>
          <w:rFonts w:hint="eastAsia"/>
          <w:szCs w:val="21"/>
        </w:rPr>
        <w:t>蓝光，支持彩色纹理扫描。</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2</w:t>
      </w:r>
      <w:r w:rsidRPr="00580FF9">
        <w:rPr>
          <w:szCs w:val="21"/>
        </w:rPr>
        <w:t>．</w:t>
      </w:r>
      <w:r w:rsidRPr="00580FF9">
        <w:rPr>
          <w:rFonts w:hint="eastAsia"/>
          <w:szCs w:val="21"/>
        </w:rPr>
        <w:t>扫描摄像头≥</w:t>
      </w:r>
      <w:r w:rsidRPr="00580FF9">
        <w:rPr>
          <w:rFonts w:hint="eastAsia"/>
          <w:szCs w:val="21"/>
        </w:rPr>
        <w:t>4</w:t>
      </w:r>
      <w:r w:rsidRPr="00580FF9">
        <w:rPr>
          <w:rFonts w:hint="eastAsia"/>
          <w:szCs w:val="21"/>
        </w:rPr>
        <w:t>个，每个扫描头像素≥</w:t>
      </w:r>
      <w:r w:rsidRPr="00580FF9">
        <w:rPr>
          <w:rFonts w:hint="eastAsia"/>
          <w:szCs w:val="21"/>
        </w:rPr>
        <w:t>500</w:t>
      </w:r>
      <w:proofErr w:type="gramStart"/>
      <w:r w:rsidRPr="00580FF9">
        <w:rPr>
          <w:rFonts w:hint="eastAsia"/>
          <w:szCs w:val="21"/>
        </w:rPr>
        <w:t>万像</w:t>
      </w:r>
      <w:proofErr w:type="gramEnd"/>
      <w:r w:rsidRPr="00580FF9">
        <w:rPr>
          <w:rFonts w:hint="eastAsia"/>
          <w:szCs w:val="21"/>
        </w:rPr>
        <w:t>素。</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3</w:t>
      </w:r>
      <w:r w:rsidRPr="00580FF9">
        <w:rPr>
          <w:szCs w:val="21"/>
        </w:rPr>
        <w:t>．</w:t>
      </w:r>
      <w:r w:rsidRPr="00580FF9">
        <w:rPr>
          <w:rFonts w:hint="eastAsia"/>
          <w:szCs w:val="21"/>
        </w:rPr>
        <w:t>扫描精度≤</w:t>
      </w:r>
      <w:r w:rsidRPr="00580FF9">
        <w:rPr>
          <w:rFonts w:hint="eastAsia"/>
          <w:szCs w:val="21"/>
        </w:rPr>
        <w:t>5</w:t>
      </w:r>
      <w:r w:rsidRPr="00580FF9">
        <w:rPr>
          <w:rFonts w:hint="eastAsia"/>
          <w:szCs w:val="21"/>
        </w:rPr>
        <w:t>微米。</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扫描范围≥</w:t>
      </w:r>
      <w:r w:rsidRPr="00580FF9">
        <w:rPr>
          <w:rFonts w:hint="eastAsia"/>
          <w:szCs w:val="21"/>
        </w:rPr>
        <w:t>350</w:t>
      </w:r>
      <w:r w:rsidRPr="00580FF9">
        <w:rPr>
          <w:rFonts w:hint="eastAsia"/>
          <w:szCs w:val="21"/>
        </w:rPr>
        <w:t>度。</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扫描设计类型：单冠、桥体（最长</w:t>
      </w:r>
      <w:r w:rsidRPr="00580FF9">
        <w:rPr>
          <w:rFonts w:hint="eastAsia"/>
          <w:szCs w:val="21"/>
        </w:rPr>
        <w:t>14</w:t>
      </w:r>
      <w:r w:rsidRPr="00580FF9">
        <w:rPr>
          <w:rFonts w:hint="eastAsia"/>
          <w:szCs w:val="21"/>
        </w:rPr>
        <w:t>个单位）、贴面、桩核、蜡型、套筒冠、全冠、种植个性基台、种植桥和杆卡、局部义齿支架、全口义齿等</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单代型扫描时间≤</w:t>
      </w:r>
      <w:r w:rsidRPr="00580FF9">
        <w:rPr>
          <w:rFonts w:hint="eastAsia"/>
          <w:szCs w:val="21"/>
        </w:rPr>
        <w:t>15</w:t>
      </w:r>
      <w:r w:rsidRPr="00580FF9">
        <w:rPr>
          <w:rFonts w:hint="eastAsia"/>
          <w:szCs w:val="21"/>
        </w:rPr>
        <w:t>秒。</w:t>
      </w:r>
    </w:p>
    <w:p w:rsidR="002A2C0F" w:rsidRPr="00580FF9" w:rsidRDefault="002A2C0F" w:rsidP="002A2C0F">
      <w:pPr>
        <w:tabs>
          <w:tab w:val="left" w:pos="900"/>
        </w:tabs>
        <w:snapToGrid w:val="0"/>
        <w:spacing w:line="360" w:lineRule="auto"/>
        <w:jc w:val="left"/>
        <w:rPr>
          <w:szCs w:val="21"/>
        </w:rPr>
      </w:pPr>
      <w:r w:rsidRPr="00580FF9">
        <w:rPr>
          <w:rFonts w:hint="eastAsia"/>
          <w:szCs w:val="21"/>
        </w:rPr>
        <w:t>7</w:t>
      </w:r>
      <w:r w:rsidRPr="00580FF9">
        <w:rPr>
          <w:szCs w:val="21"/>
        </w:rPr>
        <w:t>．</w:t>
      </w:r>
      <w:r w:rsidRPr="00580FF9">
        <w:rPr>
          <w:rFonts w:hint="eastAsia"/>
          <w:szCs w:val="21"/>
        </w:rPr>
        <w:t>全牙弓扫描时间≤</w:t>
      </w:r>
      <w:r w:rsidRPr="00580FF9">
        <w:rPr>
          <w:rFonts w:hint="eastAsia"/>
          <w:szCs w:val="21"/>
        </w:rPr>
        <w:t>25</w:t>
      </w:r>
      <w:r w:rsidRPr="00580FF9">
        <w:rPr>
          <w:rFonts w:hint="eastAsia"/>
          <w:szCs w:val="21"/>
        </w:rPr>
        <w:t>秒。</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支持双模</w:t>
      </w:r>
      <w:proofErr w:type="gramStart"/>
      <w:r w:rsidRPr="00580FF9">
        <w:rPr>
          <w:rFonts w:hint="eastAsia"/>
          <w:szCs w:val="21"/>
        </w:rPr>
        <w:t>型同时</w:t>
      </w:r>
      <w:proofErr w:type="gramEnd"/>
      <w:r w:rsidRPr="00580FF9">
        <w:rPr>
          <w:rFonts w:hint="eastAsia"/>
          <w:szCs w:val="21"/>
        </w:rPr>
        <w:t>扫描，并可自动完成对颌咬合匹配。</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支持多代型扫描</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设备为</w:t>
      </w:r>
      <w:proofErr w:type="gramStart"/>
      <w:r w:rsidRPr="00580FF9">
        <w:rPr>
          <w:rFonts w:hint="eastAsia"/>
          <w:szCs w:val="21"/>
        </w:rPr>
        <w:t>全数据</w:t>
      </w:r>
      <w:proofErr w:type="gramEnd"/>
      <w:r w:rsidRPr="00580FF9">
        <w:rPr>
          <w:rFonts w:hint="eastAsia"/>
          <w:szCs w:val="21"/>
        </w:rPr>
        <w:t>开放型。</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11</w:t>
      </w:r>
      <w:r w:rsidRPr="00580FF9">
        <w:rPr>
          <w:szCs w:val="21"/>
        </w:rPr>
        <w:t>．</w:t>
      </w:r>
      <w:r w:rsidRPr="00580FF9">
        <w:rPr>
          <w:rFonts w:hint="eastAsia"/>
          <w:szCs w:val="21"/>
        </w:rPr>
        <w:t>配有完成的修复设计分析软件和完整数据库。</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具有病例档案管理功能。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具配有虚拟排牙功能。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4</w:t>
      </w:r>
      <w:r w:rsidRPr="00580FF9">
        <w:rPr>
          <w:szCs w:val="21"/>
        </w:rPr>
        <w:t>．</w:t>
      </w:r>
      <w:r w:rsidRPr="00580FF9">
        <w:rPr>
          <w:rFonts w:hint="eastAsia"/>
          <w:szCs w:val="21"/>
        </w:rPr>
        <w:t>具有</w:t>
      </w:r>
      <w:r w:rsidRPr="00580FF9">
        <w:rPr>
          <w:rFonts w:hint="eastAsia"/>
          <w:szCs w:val="21"/>
        </w:rPr>
        <w:t>3D</w:t>
      </w:r>
      <w:r w:rsidRPr="00580FF9">
        <w:rPr>
          <w:rFonts w:hint="eastAsia"/>
          <w:szCs w:val="21"/>
        </w:rPr>
        <w:t>模拟动画演示功能。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5</w:t>
      </w:r>
      <w:r w:rsidRPr="00580FF9">
        <w:rPr>
          <w:szCs w:val="21"/>
        </w:rPr>
        <w:t>．</w:t>
      </w:r>
      <w:r w:rsidRPr="00580FF9">
        <w:rPr>
          <w:rFonts w:hint="eastAsia"/>
          <w:szCs w:val="21"/>
        </w:rPr>
        <w:t>具有</w:t>
      </w:r>
      <w:r w:rsidRPr="00580FF9">
        <w:rPr>
          <w:rFonts w:hint="eastAsia"/>
          <w:szCs w:val="21"/>
        </w:rPr>
        <w:t>2D</w:t>
      </w:r>
      <w:r w:rsidRPr="00580FF9">
        <w:rPr>
          <w:rFonts w:hint="eastAsia"/>
          <w:szCs w:val="21"/>
        </w:rPr>
        <w:t>剖面截图对比功能。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6</w:t>
      </w:r>
      <w:r w:rsidRPr="00580FF9">
        <w:rPr>
          <w:szCs w:val="21"/>
        </w:rPr>
        <w:t>．</w:t>
      </w:r>
      <w:r w:rsidRPr="00580FF9">
        <w:rPr>
          <w:rFonts w:hint="eastAsia"/>
          <w:szCs w:val="21"/>
        </w:rPr>
        <w:t>具有模型对比重合功能，可进行治疗前</w:t>
      </w:r>
      <w:r w:rsidRPr="00580FF9">
        <w:rPr>
          <w:rFonts w:hint="eastAsia"/>
          <w:szCs w:val="21"/>
        </w:rPr>
        <w:t>/</w:t>
      </w:r>
      <w:r w:rsidRPr="00580FF9">
        <w:rPr>
          <w:rFonts w:hint="eastAsia"/>
          <w:szCs w:val="21"/>
        </w:rPr>
        <w:t>治疗后的模型对比、咬合面的测量、咬合干扰的确定、咬合接触点的判断。</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7</w:t>
      </w:r>
      <w:r w:rsidRPr="00580FF9">
        <w:rPr>
          <w:szCs w:val="21"/>
        </w:rPr>
        <w:t>．</w:t>
      </w:r>
      <w:r w:rsidRPr="00580FF9">
        <w:rPr>
          <w:rFonts w:hint="eastAsia"/>
          <w:szCs w:val="21"/>
        </w:rPr>
        <w:t>具有扫描原始数据导出</w:t>
      </w:r>
      <w:r w:rsidRPr="00580FF9">
        <w:rPr>
          <w:rFonts w:hint="eastAsia"/>
          <w:szCs w:val="21"/>
        </w:rPr>
        <w:t>STL</w:t>
      </w:r>
      <w:r w:rsidRPr="00580FF9">
        <w:rPr>
          <w:rFonts w:hint="eastAsia"/>
          <w:szCs w:val="21"/>
        </w:rPr>
        <w:t>格式功能。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8</w:t>
      </w:r>
      <w:r w:rsidRPr="00580FF9">
        <w:rPr>
          <w:szCs w:val="21"/>
        </w:rPr>
        <w:t>．</w:t>
      </w:r>
      <w:r w:rsidRPr="00580FF9">
        <w:rPr>
          <w:rFonts w:hint="eastAsia"/>
          <w:szCs w:val="21"/>
        </w:rPr>
        <w:t>可完成多学科的信息评估和显示，包括缩放、重放、覆盖、三维动画和合架计算。</w:t>
      </w:r>
    </w:p>
    <w:p w:rsidR="002A2C0F" w:rsidRPr="00580FF9" w:rsidRDefault="002A2C0F" w:rsidP="002A2C0F">
      <w:pPr>
        <w:tabs>
          <w:tab w:val="left" w:pos="900"/>
        </w:tabs>
        <w:snapToGrid w:val="0"/>
        <w:spacing w:line="360" w:lineRule="auto"/>
        <w:jc w:val="left"/>
        <w:rPr>
          <w:szCs w:val="21"/>
        </w:rPr>
      </w:pPr>
      <w:r w:rsidRPr="00580FF9">
        <w:rPr>
          <w:rFonts w:hint="eastAsia"/>
          <w:szCs w:val="21"/>
        </w:rPr>
        <w:t>19</w:t>
      </w:r>
      <w:r w:rsidRPr="00580FF9">
        <w:rPr>
          <w:szCs w:val="21"/>
        </w:rPr>
        <w:t>．</w:t>
      </w:r>
      <w:r w:rsidRPr="00580FF9">
        <w:rPr>
          <w:rFonts w:hint="eastAsia"/>
          <w:szCs w:val="21"/>
        </w:rPr>
        <w:t>配有图形工作站</w:t>
      </w:r>
      <w:r w:rsidRPr="00580FF9">
        <w:rPr>
          <w:rFonts w:hint="eastAsia"/>
          <w:szCs w:val="21"/>
        </w:rPr>
        <w:t>1</w:t>
      </w:r>
      <w:r w:rsidRPr="00580FF9">
        <w:rPr>
          <w:rFonts w:hint="eastAsia"/>
          <w:szCs w:val="21"/>
        </w:rPr>
        <w:t>台，显示屏≥</w:t>
      </w:r>
      <w:r w:rsidRPr="00580FF9">
        <w:rPr>
          <w:rFonts w:hint="eastAsia"/>
          <w:szCs w:val="21"/>
        </w:rPr>
        <w:t>24</w:t>
      </w:r>
      <w:r w:rsidRPr="00580FF9">
        <w:rPr>
          <w:rFonts w:hint="eastAsia"/>
          <w:szCs w:val="21"/>
        </w:rPr>
        <w:t>英寸，分辨率≥</w:t>
      </w:r>
      <w:r w:rsidRPr="00580FF9">
        <w:rPr>
          <w:rFonts w:hint="eastAsia"/>
          <w:szCs w:val="21"/>
        </w:rPr>
        <w:t>1920</w:t>
      </w:r>
      <w:r w:rsidRPr="00580FF9">
        <w:rPr>
          <w:rFonts w:ascii="宋体" w:hAnsi="宋体" w:hint="eastAsia"/>
          <w:szCs w:val="21"/>
        </w:rPr>
        <w:t>*</w:t>
      </w:r>
      <w:r w:rsidRPr="00580FF9">
        <w:rPr>
          <w:rFonts w:hint="eastAsia"/>
          <w:szCs w:val="21"/>
        </w:rPr>
        <w:t>1080</w:t>
      </w:r>
      <w:r w:rsidRPr="00580FF9">
        <w:rPr>
          <w:rFonts w:hint="eastAsia"/>
          <w:szCs w:val="21"/>
        </w:rPr>
        <w:t>，正版</w:t>
      </w:r>
      <w:r w:rsidRPr="00580FF9">
        <w:rPr>
          <w:rFonts w:hint="eastAsia"/>
          <w:szCs w:val="21"/>
        </w:rPr>
        <w:t>Windows 10</w:t>
      </w:r>
      <w:r w:rsidRPr="00580FF9">
        <w:rPr>
          <w:rFonts w:hint="eastAsia"/>
          <w:szCs w:val="21"/>
        </w:rPr>
        <w:t>专业版操作系统，</w:t>
      </w:r>
      <w:r w:rsidRPr="00580FF9">
        <w:rPr>
          <w:rFonts w:hint="eastAsia"/>
          <w:szCs w:val="21"/>
        </w:rPr>
        <w:t>intel i7</w:t>
      </w:r>
      <w:r w:rsidRPr="00580FF9">
        <w:rPr>
          <w:rFonts w:hint="eastAsia"/>
          <w:szCs w:val="21"/>
        </w:rPr>
        <w:t>处理器，内存≥</w:t>
      </w:r>
      <w:r w:rsidRPr="00580FF9">
        <w:rPr>
          <w:rFonts w:hint="eastAsia"/>
          <w:szCs w:val="21"/>
        </w:rPr>
        <w:t>64G</w:t>
      </w:r>
      <w:r w:rsidRPr="00580FF9">
        <w:rPr>
          <w:rFonts w:hint="eastAsia"/>
          <w:szCs w:val="21"/>
        </w:rPr>
        <w:t>，独立显卡≥</w:t>
      </w:r>
      <w:r w:rsidRPr="00580FF9">
        <w:rPr>
          <w:rFonts w:hint="eastAsia"/>
          <w:szCs w:val="21"/>
        </w:rPr>
        <w:t>5G</w:t>
      </w:r>
      <w:r w:rsidRPr="00580FF9">
        <w:rPr>
          <w:rFonts w:hint="eastAsia"/>
          <w:szCs w:val="21"/>
        </w:rPr>
        <w:t>，固态硬盘≥</w:t>
      </w:r>
      <w:r w:rsidRPr="00580FF9">
        <w:rPr>
          <w:rFonts w:hint="eastAsia"/>
          <w:szCs w:val="21"/>
        </w:rPr>
        <w:t>1T</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20</w:t>
      </w:r>
      <w:r w:rsidRPr="00580FF9">
        <w:rPr>
          <w:szCs w:val="21"/>
        </w:rPr>
        <w:t>．</w:t>
      </w:r>
      <w:r w:rsidRPr="00580FF9">
        <w:rPr>
          <w:rFonts w:hint="eastAsia"/>
          <w:szCs w:val="21"/>
        </w:rPr>
        <w:t>质保</w:t>
      </w:r>
      <w:r w:rsidRPr="00580FF9">
        <w:rPr>
          <w:rFonts w:hint="eastAsia"/>
          <w:szCs w:val="21"/>
        </w:rPr>
        <w:t>1</w:t>
      </w:r>
      <w:r w:rsidRPr="00580FF9">
        <w:rPr>
          <w:rFonts w:hint="eastAsia"/>
          <w:szCs w:val="21"/>
        </w:rPr>
        <w:t>年，软件</w:t>
      </w:r>
      <w:r w:rsidRPr="00580FF9">
        <w:rPr>
          <w:rFonts w:hint="eastAsia"/>
          <w:szCs w:val="21"/>
        </w:rPr>
        <w:t>1</w:t>
      </w:r>
      <w:r w:rsidRPr="00580FF9">
        <w:rPr>
          <w:rFonts w:hint="eastAsia"/>
          <w:szCs w:val="21"/>
        </w:rPr>
        <w:t>年内免费使用和升级。</w:t>
      </w:r>
    </w:p>
    <w:p w:rsidR="002A2C0F" w:rsidRPr="00580FF9" w:rsidRDefault="002A2C0F" w:rsidP="002A2C0F"/>
    <w:p w:rsidR="002A2C0F" w:rsidRPr="00580FF9" w:rsidRDefault="002A2C0F" w:rsidP="002A2C0F">
      <w:pPr>
        <w:snapToGrid w:val="0"/>
        <w:spacing w:line="360" w:lineRule="auto"/>
        <w:jc w:val="center"/>
        <w:rPr>
          <w:b/>
          <w:sz w:val="24"/>
          <w:szCs w:val="24"/>
        </w:rPr>
      </w:pPr>
    </w:p>
    <w:p w:rsidR="002A2C0F" w:rsidRPr="00580FF9" w:rsidRDefault="002A2C0F" w:rsidP="002A2C0F">
      <w:pPr>
        <w:snapToGrid w:val="0"/>
        <w:spacing w:line="360" w:lineRule="auto"/>
        <w:jc w:val="center"/>
        <w:rPr>
          <w:b/>
          <w:sz w:val="24"/>
          <w:szCs w:val="24"/>
        </w:rPr>
      </w:pPr>
    </w:p>
    <w:p w:rsidR="002A2C0F" w:rsidRPr="00580FF9" w:rsidRDefault="002A2C0F" w:rsidP="002A2C0F">
      <w:pPr>
        <w:snapToGrid w:val="0"/>
        <w:spacing w:line="360" w:lineRule="auto"/>
        <w:jc w:val="center"/>
        <w:rPr>
          <w:b/>
          <w:sz w:val="24"/>
          <w:szCs w:val="24"/>
        </w:rPr>
        <w:sectPr w:rsidR="002A2C0F" w:rsidRPr="00580FF9">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w:t>
      </w:r>
      <w:r>
        <w:rPr>
          <w:b/>
          <w:sz w:val="24"/>
          <w:szCs w:val="24"/>
        </w:rPr>
        <w:t>1</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 xml:space="preserve">1-1   </w:t>
      </w:r>
      <w:r>
        <w:rPr>
          <w:rFonts w:hint="eastAsia"/>
          <w:b/>
          <w:sz w:val="24"/>
          <w:szCs w:val="24"/>
        </w:rPr>
        <w:t>牙科修复体计算机辅助制作系统</w:t>
      </w:r>
    </w:p>
    <w:p w:rsidR="002A2C0F" w:rsidRPr="00580FF9" w:rsidRDefault="002A2C0F" w:rsidP="002A2C0F">
      <w:pPr>
        <w:tabs>
          <w:tab w:val="left" w:pos="900"/>
        </w:tabs>
        <w:snapToGrid w:val="0"/>
        <w:spacing w:line="360" w:lineRule="auto"/>
        <w:jc w:val="left"/>
        <w:rPr>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一、设备用途：用于义齿加工中心的数字化修复体制作。</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1</w:t>
      </w:r>
      <w:r w:rsidRPr="00580FF9">
        <w:rPr>
          <w:szCs w:val="21"/>
        </w:rPr>
        <w:t>．</w:t>
      </w:r>
      <w:proofErr w:type="gramStart"/>
      <w:r w:rsidRPr="00580FF9">
        <w:rPr>
          <w:rFonts w:hint="eastAsia"/>
          <w:szCs w:val="21"/>
        </w:rPr>
        <w:t>具干</w:t>
      </w:r>
      <w:proofErr w:type="gramEnd"/>
      <w:r w:rsidRPr="00580FF9">
        <w:rPr>
          <w:rFonts w:hint="eastAsia"/>
          <w:szCs w:val="21"/>
        </w:rPr>
        <w:t>/</w:t>
      </w:r>
      <w:r w:rsidRPr="00580FF9">
        <w:rPr>
          <w:rFonts w:hint="eastAsia"/>
          <w:szCs w:val="21"/>
        </w:rPr>
        <w:t>湿切削双重功能，切削方式可自动切换</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切削材料：氧化锆、玻璃陶瓷、树脂、蜡、数字化全口义齿材料、钴铬、钛及钛合金等材料等。</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加工种类：贴面、嵌体、高嵌体、部分冠、全解剖冠和桥</w:t>
      </w:r>
      <w:r w:rsidRPr="00580FF9">
        <w:rPr>
          <w:rFonts w:hint="eastAsia"/>
          <w:szCs w:val="21"/>
        </w:rPr>
        <w:t xml:space="preserve"> </w:t>
      </w:r>
      <w:r w:rsidRPr="00580FF9">
        <w:rPr>
          <w:rFonts w:hint="eastAsia"/>
          <w:szCs w:val="21"/>
        </w:rPr>
        <w:t>、冠和桥基底、多单位桥、基牙代型、义齿基托、数字化全口义齿、套筒冠、附着体、种植体上部结构、功能性试戴义齿、咬合板功能性托盘、转移模板、种植导板等。</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4</w:t>
      </w:r>
      <w:r w:rsidRPr="00580FF9">
        <w:rPr>
          <w:szCs w:val="21"/>
        </w:rPr>
        <w:t>．</w:t>
      </w:r>
      <w:r w:rsidRPr="00580FF9">
        <w:rPr>
          <w:rFonts w:hint="eastAsia"/>
          <w:szCs w:val="21"/>
        </w:rPr>
        <w:t>设备采用完全开放的系统，可接收不同品牌扫描仪的</w:t>
      </w:r>
      <w:r w:rsidRPr="00580FF9">
        <w:rPr>
          <w:rFonts w:hint="eastAsia"/>
          <w:szCs w:val="21"/>
        </w:rPr>
        <w:t xml:space="preserve">STL </w:t>
      </w:r>
      <w:r w:rsidRPr="00580FF9">
        <w:rPr>
          <w:rFonts w:hint="eastAsia"/>
          <w:szCs w:val="21"/>
        </w:rPr>
        <w:t>数据，加工设备可以使用标准圆盘形状的任何厂家的材料。</w:t>
      </w: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设备操作</w:t>
      </w:r>
      <w:proofErr w:type="gramStart"/>
      <w:r w:rsidRPr="00580FF9">
        <w:rPr>
          <w:rFonts w:hint="eastAsia"/>
          <w:szCs w:val="21"/>
        </w:rPr>
        <w:t>面板为触控</w:t>
      </w:r>
      <w:proofErr w:type="gramEnd"/>
      <w:r w:rsidRPr="00580FF9">
        <w:rPr>
          <w:rFonts w:hint="eastAsia"/>
          <w:szCs w:val="21"/>
        </w:rPr>
        <w:t>式彩色液晶屏，屏幕尺寸≥</w:t>
      </w:r>
      <w:r w:rsidRPr="00580FF9">
        <w:rPr>
          <w:rFonts w:hint="eastAsia"/>
          <w:szCs w:val="21"/>
        </w:rPr>
        <w:t>10</w:t>
      </w:r>
      <w:r w:rsidRPr="00580FF9">
        <w:rPr>
          <w:rFonts w:hint="eastAsia"/>
          <w:szCs w:val="21"/>
        </w:rPr>
        <w:t>英寸。</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设备前面板有观察窗，可观察到切削加工过程。</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7</w:t>
      </w:r>
      <w:r w:rsidRPr="00580FF9">
        <w:rPr>
          <w:szCs w:val="21"/>
        </w:rPr>
        <w:t>．</w:t>
      </w:r>
      <w:proofErr w:type="gramStart"/>
      <w:r w:rsidRPr="00580FF9">
        <w:rPr>
          <w:rFonts w:hint="eastAsia"/>
          <w:szCs w:val="21"/>
        </w:rPr>
        <w:t>采用五轴联动</w:t>
      </w:r>
      <w:proofErr w:type="gramEnd"/>
      <w:r w:rsidRPr="00580FF9">
        <w:rPr>
          <w:rFonts w:hint="eastAsia"/>
          <w:szCs w:val="21"/>
        </w:rPr>
        <w:t>加工，加工</w:t>
      </w:r>
      <w:proofErr w:type="gramStart"/>
      <w:r w:rsidRPr="00580FF9">
        <w:rPr>
          <w:rFonts w:hint="eastAsia"/>
          <w:szCs w:val="21"/>
        </w:rPr>
        <w:t>轴具有触</w:t>
      </w:r>
      <w:proofErr w:type="gramEnd"/>
      <w:r w:rsidRPr="00580FF9">
        <w:rPr>
          <w:rFonts w:hint="eastAsia"/>
          <w:szCs w:val="21"/>
        </w:rPr>
        <w:t>控功能，加工过程可自动调整压力。</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proofErr w:type="gramStart"/>
      <w:r w:rsidRPr="00580FF9">
        <w:rPr>
          <w:rFonts w:hint="eastAsia"/>
          <w:szCs w:val="21"/>
        </w:rPr>
        <w:t>轴最大</w:t>
      </w:r>
      <w:proofErr w:type="gramEnd"/>
      <w:r w:rsidRPr="00580FF9">
        <w:rPr>
          <w:rFonts w:hint="eastAsia"/>
          <w:szCs w:val="21"/>
        </w:rPr>
        <w:t>工作角度：</w:t>
      </w:r>
      <w:r w:rsidRPr="00580FF9">
        <w:rPr>
          <w:rFonts w:hint="eastAsia"/>
          <w:szCs w:val="21"/>
        </w:rPr>
        <w:t xml:space="preserve">A </w:t>
      </w:r>
      <w:r w:rsidRPr="00580FF9">
        <w:rPr>
          <w:rFonts w:hint="eastAsia"/>
          <w:szCs w:val="21"/>
        </w:rPr>
        <w:t>轴：</w:t>
      </w:r>
      <w:r w:rsidRPr="00580FF9">
        <w:rPr>
          <w:rFonts w:hint="eastAsia"/>
          <w:szCs w:val="21"/>
        </w:rPr>
        <w:t>360</w:t>
      </w:r>
      <w:r w:rsidRPr="00580FF9">
        <w:rPr>
          <w:rFonts w:hint="eastAsia"/>
          <w:szCs w:val="21"/>
        </w:rPr>
        <w:t>°、</w:t>
      </w:r>
      <w:r w:rsidRPr="00580FF9">
        <w:rPr>
          <w:rFonts w:hint="eastAsia"/>
          <w:szCs w:val="21"/>
        </w:rPr>
        <w:t xml:space="preserve">B </w:t>
      </w:r>
      <w:r w:rsidRPr="00580FF9">
        <w:rPr>
          <w:rFonts w:hint="eastAsia"/>
          <w:szCs w:val="21"/>
        </w:rPr>
        <w:t>轴：</w:t>
      </w:r>
      <w:r w:rsidRPr="00580FF9">
        <w:rPr>
          <w:rFonts w:hint="eastAsia"/>
          <w:szCs w:val="21"/>
        </w:rPr>
        <w:t>+/-35</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主轴转速≥</w:t>
      </w:r>
      <w:r w:rsidRPr="00580FF9">
        <w:rPr>
          <w:rFonts w:hint="eastAsia"/>
          <w:szCs w:val="21"/>
        </w:rPr>
        <w:t>60000 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主轴功率≥</w:t>
      </w:r>
      <w:r w:rsidRPr="00580FF9">
        <w:rPr>
          <w:rFonts w:hint="eastAsia"/>
          <w:szCs w:val="21"/>
        </w:rPr>
        <w:t>950W</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proofErr w:type="gramStart"/>
      <w:r w:rsidRPr="00580FF9">
        <w:rPr>
          <w:rFonts w:hint="eastAsia"/>
          <w:szCs w:val="21"/>
        </w:rPr>
        <w:t>刀具位</w:t>
      </w:r>
      <w:proofErr w:type="gramEnd"/>
      <w:r w:rsidRPr="00580FF9">
        <w:rPr>
          <w:rFonts w:hint="eastAsia"/>
          <w:szCs w:val="21"/>
        </w:rPr>
        <w:t>≥</w:t>
      </w:r>
      <w:r w:rsidRPr="00580FF9">
        <w:rPr>
          <w:rFonts w:hint="eastAsia"/>
          <w:szCs w:val="21"/>
        </w:rPr>
        <w:t>20</w:t>
      </w:r>
      <w:r w:rsidRPr="00580FF9">
        <w:rPr>
          <w:rFonts w:hint="eastAsia"/>
          <w:szCs w:val="21"/>
        </w:rPr>
        <w:t>个，具有自动更换车针</w:t>
      </w:r>
      <w:r w:rsidRPr="00580FF9">
        <w:rPr>
          <w:rFonts w:hint="eastAsia"/>
          <w:szCs w:val="21"/>
        </w:rPr>
        <w:t>/</w:t>
      </w:r>
      <w:r w:rsidRPr="00580FF9">
        <w:rPr>
          <w:rFonts w:hint="eastAsia"/>
          <w:szCs w:val="21"/>
        </w:rPr>
        <w:t>刀具功能。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可加工圆盘尺寸≥</w:t>
      </w:r>
      <w:r w:rsidRPr="00580FF9">
        <w:rPr>
          <w:rFonts w:hint="eastAsia"/>
          <w:szCs w:val="21"/>
        </w:rPr>
        <w:t>90mm</w:t>
      </w:r>
      <w:r w:rsidRPr="00580FF9">
        <w:rPr>
          <w:rFonts w:hint="eastAsia"/>
          <w:szCs w:val="21"/>
        </w:rPr>
        <w:t>，</w:t>
      </w:r>
      <w:proofErr w:type="gramStart"/>
      <w:r w:rsidRPr="00580FF9">
        <w:rPr>
          <w:rFonts w:hint="eastAsia"/>
          <w:szCs w:val="21"/>
        </w:rPr>
        <w:t>材料位</w:t>
      </w:r>
      <w:proofErr w:type="gramEnd"/>
      <w:r w:rsidRPr="00580FF9">
        <w:rPr>
          <w:rFonts w:hint="eastAsia"/>
          <w:szCs w:val="21"/>
        </w:rPr>
        <w:t>≥</w:t>
      </w:r>
      <w:r w:rsidRPr="00580FF9">
        <w:rPr>
          <w:rFonts w:hint="eastAsia"/>
          <w:szCs w:val="21"/>
        </w:rPr>
        <w:t>8</w:t>
      </w:r>
      <w:r w:rsidRPr="00580FF9">
        <w:rPr>
          <w:rFonts w:hint="eastAsia"/>
          <w:szCs w:val="21"/>
        </w:rPr>
        <w:t>个，具有自动更换材料功能和材料剩余量提示。</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配有玻璃陶瓷夹具，一次加工玻璃陶瓷修复体量≥</w:t>
      </w:r>
      <w:r w:rsidRPr="00580FF9">
        <w:rPr>
          <w:rFonts w:hint="eastAsia"/>
          <w:szCs w:val="21"/>
        </w:rPr>
        <w:t>48</w:t>
      </w:r>
      <w:r w:rsidRPr="00580FF9">
        <w:rPr>
          <w:rFonts w:hint="eastAsia"/>
          <w:szCs w:val="21"/>
        </w:rPr>
        <w:t>颗，可加工玻璃陶瓷桥体量≥</w:t>
      </w:r>
      <w:r w:rsidRPr="00580FF9">
        <w:rPr>
          <w:rFonts w:hint="eastAsia"/>
          <w:szCs w:val="21"/>
        </w:rPr>
        <w:t>3</w:t>
      </w:r>
      <w:r w:rsidRPr="00580FF9">
        <w:rPr>
          <w:rFonts w:hint="eastAsia"/>
          <w:szCs w:val="21"/>
        </w:rPr>
        <w:t>单位。</w:t>
      </w: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w:t>
      </w:r>
      <w:r w:rsidRPr="00580FF9">
        <w:rPr>
          <w:rFonts w:hint="eastAsia"/>
          <w:szCs w:val="21"/>
        </w:rPr>
        <w:t>具有研磨数据信息管理功能，可记录材料批次信息。</w:t>
      </w:r>
    </w:p>
    <w:p w:rsidR="002A2C0F" w:rsidRPr="00580FF9" w:rsidRDefault="002A2C0F" w:rsidP="002A2C0F">
      <w:pPr>
        <w:tabs>
          <w:tab w:val="left" w:pos="900"/>
        </w:tabs>
        <w:snapToGrid w:val="0"/>
        <w:spacing w:line="360" w:lineRule="auto"/>
        <w:jc w:val="left"/>
        <w:rPr>
          <w:szCs w:val="21"/>
        </w:rPr>
      </w:pPr>
      <w:r w:rsidRPr="00580FF9">
        <w:rPr>
          <w:rFonts w:hint="eastAsia"/>
          <w:szCs w:val="21"/>
        </w:rPr>
        <w:t>15</w:t>
      </w:r>
      <w:r w:rsidRPr="00580FF9">
        <w:rPr>
          <w:szCs w:val="21"/>
        </w:rPr>
        <w:t>．</w:t>
      </w:r>
      <w:r w:rsidRPr="00580FF9">
        <w:rPr>
          <w:rFonts w:hint="eastAsia"/>
          <w:szCs w:val="21"/>
        </w:rPr>
        <w:t>具有原点复位夹具装置。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16</w:t>
      </w:r>
      <w:r w:rsidRPr="00580FF9">
        <w:rPr>
          <w:szCs w:val="21"/>
        </w:rPr>
        <w:t>．</w:t>
      </w:r>
      <w:r w:rsidRPr="00580FF9">
        <w:rPr>
          <w:rFonts w:hint="eastAsia"/>
          <w:szCs w:val="21"/>
        </w:rPr>
        <w:t>具有无线传输装置，可远程在线操控设备工作。</w:t>
      </w:r>
    </w:p>
    <w:p w:rsidR="002A2C0F" w:rsidRPr="00580FF9" w:rsidRDefault="002A2C0F" w:rsidP="002A2C0F">
      <w:pPr>
        <w:tabs>
          <w:tab w:val="left" w:pos="900"/>
        </w:tabs>
        <w:snapToGrid w:val="0"/>
        <w:spacing w:line="360" w:lineRule="auto"/>
        <w:jc w:val="left"/>
        <w:rPr>
          <w:szCs w:val="21"/>
        </w:rPr>
      </w:pPr>
      <w:r w:rsidRPr="00580FF9">
        <w:rPr>
          <w:rFonts w:hint="eastAsia"/>
          <w:szCs w:val="21"/>
        </w:rPr>
        <w:t>17</w:t>
      </w:r>
      <w:r w:rsidRPr="00580FF9">
        <w:rPr>
          <w:szCs w:val="21"/>
        </w:rPr>
        <w:t>．</w:t>
      </w:r>
      <w:r w:rsidRPr="00580FF9">
        <w:rPr>
          <w:rFonts w:hint="eastAsia"/>
          <w:szCs w:val="21"/>
        </w:rPr>
        <w:t>设备内置水箱，容量≥</w:t>
      </w:r>
      <w:r w:rsidRPr="00580FF9">
        <w:rPr>
          <w:rFonts w:hint="eastAsia"/>
          <w:szCs w:val="21"/>
        </w:rPr>
        <w:t>15L</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18</w:t>
      </w:r>
      <w:r w:rsidRPr="00580FF9">
        <w:rPr>
          <w:szCs w:val="21"/>
        </w:rPr>
        <w:t>．</w:t>
      </w:r>
      <w:r w:rsidRPr="00580FF9">
        <w:rPr>
          <w:rFonts w:hint="eastAsia"/>
          <w:szCs w:val="21"/>
        </w:rPr>
        <w:t>设备内置冷却装置。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19</w:t>
      </w:r>
      <w:r w:rsidRPr="00580FF9">
        <w:rPr>
          <w:szCs w:val="21"/>
        </w:rPr>
        <w:t>．</w:t>
      </w:r>
      <w:r w:rsidRPr="00580FF9">
        <w:rPr>
          <w:rFonts w:hint="eastAsia"/>
          <w:szCs w:val="21"/>
        </w:rPr>
        <w:t>设备内置吸尘系统，内部集成负离子发生器，吸附粉尘，并配有集尘装置，容量≥</w:t>
      </w:r>
      <w:r w:rsidRPr="00580FF9">
        <w:rPr>
          <w:rFonts w:hint="eastAsia"/>
          <w:szCs w:val="21"/>
        </w:rPr>
        <w:t xml:space="preserve"> 15 </w:t>
      </w:r>
      <w:r w:rsidRPr="00580FF9">
        <w:rPr>
          <w:rFonts w:hint="eastAsia"/>
          <w:szCs w:val="21"/>
        </w:rPr>
        <w:t>升。</w:t>
      </w:r>
    </w:p>
    <w:p w:rsidR="002A2C0F" w:rsidRPr="00580FF9" w:rsidRDefault="002A2C0F" w:rsidP="002A2C0F">
      <w:pPr>
        <w:tabs>
          <w:tab w:val="left" w:pos="900"/>
        </w:tabs>
        <w:snapToGrid w:val="0"/>
        <w:spacing w:line="360" w:lineRule="auto"/>
        <w:jc w:val="left"/>
        <w:rPr>
          <w:szCs w:val="21"/>
        </w:rPr>
      </w:pPr>
      <w:r w:rsidRPr="00580FF9">
        <w:rPr>
          <w:rFonts w:hint="eastAsia"/>
          <w:szCs w:val="21"/>
        </w:rPr>
        <w:t>吸尘装置使用无刷直流电机控制，旋风离心除尘。</w:t>
      </w:r>
    </w:p>
    <w:p w:rsidR="002A2C0F" w:rsidRPr="00580FF9" w:rsidRDefault="002A2C0F" w:rsidP="002A2C0F">
      <w:pPr>
        <w:tabs>
          <w:tab w:val="left" w:pos="900"/>
        </w:tabs>
        <w:snapToGrid w:val="0"/>
        <w:spacing w:line="360" w:lineRule="auto"/>
        <w:jc w:val="left"/>
        <w:rPr>
          <w:szCs w:val="21"/>
        </w:rPr>
      </w:pPr>
      <w:r w:rsidRPr="00580FF9">
        <w:rPr>
          <w:rFonts w:hint="eastAsia"/>
          <w:szCs w:val="21"/>
        </w:rPr>
        <w:t>20</w:t>
      </w:r>
      <w:r w:rsidRPr="00580FF9">
        <w:rPr>
          <w:szCs w:val="21"/>
        </w:rPr>
        <w:t>．</w:t>
      </w:r>
      <w:r w:rsidRPr="00580FF9">
        <w:rPr>
          <w:rFonts w:hint="eastAsia"/>
          <w:szCs w:val="21"/>
        </w:rPr>
        <w:t>吸尘装置可自动控制。</w:t>
      </w:r>
    </w:p>
    <w:p w:rsidR="002A2C0F" w:rsidRPr="00580FF9" w:rsidRDefault="002A2C0F" w:rsidP="002A2C0F">
      <w:pPr>
        <w:tabs>
          <w:tab w:val="left" w:pos="900"/>
        </w:tabs>
        <w:snapToGrid w:val="0"/>
        <w:spacing w:line="360" w:lineRule="auto"/>
        <w:jc w:val="left"/>
        <w:rPr>
          <w:szCs w:val="21"/>
        </w:rPr>
      </w:pPr>
      <w:r w:rsidRPr="00580FF9">
        <w:rPr>
          <w:rFonts w:hint="eastAsia"/>
          <w:szCs w:val="21"/>
        </w:rPr>
        <w:t>21</w:t>
      </w:r>
      <w:r w:rsidRPr="00580FF9">
        <w:rPr>
          <w:szCs w:val="21"/>
        </w:rPr>
        <w:t>．</w:t>
      </w:r>
      <w:r w:rsidRPr="00580FF9">
        <w:rPr>
          <w:rFonts w:hint="eastAsia"/>
          <w:szCs w:val="21"/>
        </w:rPr>
        <w:t>内置空气过滤装置，细颗粒过滤器等级达</w:t>
      </w:r>
      <w:r w:rsidRPr="00580FF9">
        <w:rPr>
          <w:rFonts w:hint="eastAsia"/>
          <w:szCs w:val="21"/>
        </w:rPr>
        <w:t>H13</w:t>
      </w:r>
      <w:r w:rsidRPr="00580FF9">
        <w:rPr>
          <w:rFonts w:hint="eastAsia"/>
          <w:szCs w:val="21"/>
        </w:rPr>
        <w:t>级别。</w:t>
      </w:r>
    </w:p>
    <w:p w:rsidR="002A2C0F" w:rsidRPr="00580FF9" w:rsidRDefault="002A2C0F" w:rsidP="002A2C0F">
      <w:pPr>
        <w:tabs>
          <w:tab w:val="left" w:pos="900"/>
        </w:tabs>
        <w:snapToGrid w:val="0"/>
        <w:spacing w:line="360" w:lineRule="auto"/>
        <w:jc w:val="left"/>
        <w:rPr>
          <w:szCs w:val="21"/>
        </w:rPr>
      </w:pPr>
      <w:r w:rsidRPr="00580FF9">
        <w:rPr>
          <w:rFonts w:hint="eastAsia"/>
          <w:szCs w:val="21"/>
        </w:rPr>
        <w:t>22</w:t>
      </w:r>
      <w:r w:rsidRPr="00580FF9">
        <w:rPr>
          <w:szCs w:val="21"/>
        </w:rPr>
        <w:t>．</w:t>
      </w:r>
      <w:r w:rsidRPr="00580FF9">
        <w:rPr>
          <w:rFonts w:hint="eastAsia"/>
          <w:szCs w:val="21"/>
        </w:rPr>
        <w:t>具有自动校准系统。</w:t>
      </w:r>
    </w:p>
    <w:p w:rsidR="002A2C0F" w:rsidRPr="00580FF9" w:rsidRDefault="002A2C0F" w:rsidP="002A2C0F">
      <w:pPr>
        <w:tabs>
          <w:tab w:val="left" w:pos="900"/>
        </w:tabs>
        <w:snapToGrid w:val="0"/>
        <w:spacing w:line="360" w:lineRule="auto"/>
        <w:jc w:val="left"/>
        <w:rPr>
          <w:szCs w:val="21"/>
        </w:rPr>
      </w:pPr>
      <w:r w:rsidRPr="00580FF9">
        <w:rPr>
          <w:rFonts w:hint="eastAsia"/>
          <w:szCs w:val="21"/>
        </w:rPr>
        <w:t>23</w:t>
      </w:r>
      <w:r w:rsidRPr="00580FF9">
        <w:rPr>
          <w:szCs w:val="21"/>
        </w:rPr>
        <w:t>．</w:t>
      </w:r>
      <w:r w:rsidRPr="00580FF9">
        <w:rPr>
          <w:rFonts w:hint="eastAsia"/>
          <w:szCs w:val="21"/>
        </w:rPr>
        <w:t>主机尺寸（长</w:t>
      </w:r>
      <w:r w:rsidRPr="00580FF9">
        <w:rPr>
          <w:rFonts w:hint="eastAsia"/>
          <w:szCs w:val="21"/>
        </w:rPr>
        <w:t>*</w:t>
      </w:r>
      <w:r w:rsidRPr="00580FF9">
        <w:rPr>
          <w:rFonts w:hint="eastAsia"/>
          <w:szCs w:val="21"/>
        </w:rPr>
        <w:t>宽</w:t>
      </w:r>
      <w:r w:rsidRPr="00580FF9">
        <w:rPr>
          <w:rFonts w:hint="eastAsia"/>
          <w:szCs w:val="21"/>
        </w:rPr>
        <w:t>*</w:t>
      </w:r>
      <w:r w:rsidRPr="00580FF9">
        <w:rPr>
          <w:rFonts w:hint="eastAsia"/>
          <w:szCs w:val="21"/>
        </w:rPr>
        <w:t>高）≤</w:t>
      </w:r>
      <w:r w:rsidRPr="00580FF9">
        <w:rPr>
          <w:rFonts w:hint="eastAsia"/>
          <w:szCs w:val="21"/>
        </w:rPr>
        <w:t>700*1000*800mm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24</w:t>
      </w:r>
      <w:r w:rsidRPr="00580FF9">
        <w:rPr>
          <w:szCs w:val="21"/>
        </w:rPr>
        <w:t>．</w:t>
      </w:r>
      <w:r w:rsidRPr="00580FF9">
        <w:rPr>
          <w:rFonts w:hint="eastAsia"/>
          <w:szCs w:val="21"/>
        </w:rPr>
        <w:t>主机净重≤</w:t>
      </w:r>
      <w:r w:rsidRPr="00580FF9">
        <w:rPr>
          <w:rFonts w:hint="eastAsia"/>
          <w:szCs w:val="21"/>
        </w:rPr>
        <w:t>220KG</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lastRenderedPageBreak/>
        <w:t>25</w:t>
      </w:r>
      <w:r w:rsidRPr="00580FF9">
        <w:rPr>
          <w:szCs w:val="21"/>
        </w:rPr>
        <w:t>．</w:t>
      </w:r>
      <w:r w:rsidRPr="00580FF9">
        <w:rPr>
          <w:rFonts w:hint="eastAsia"/>
          <w:szCs w:val="21"/>
        </w:rPr>
        <w:t>配有独立底座</w:t>
      </w:r>
      <w:r w:rsidRPr="00580FF9">
        <w:rPr>
          <w:rFonts w:hint="eastAsia"/>
          <w:szCs w:val="21"/>
        </w:rPr>
        <w:t>,</w:t>
      </w:r>
      <w:r w:rsidRPr="00580FF9">
        <w:rPr>
          <w:rFonts w:hint="eastAsia"/>
          <w:szCs w:val="21"/>
        </w:rPr>
        <w:t>采用模块化设计，具有嵌入式抽屉。</w:t>
      </w:r>
    </w:p>
    <w:p w:rsidR="002A2C0F" w:rsidRPr="00580FF9" w:rsidRDefault="002A2C0F" w:rsidP="002A2C0F">
      <w:pPr>
        <w:tabs>
          <w:tab w:val="left" w:pos="900"/>
        </w:tabs>
        <w:snapToGrid w:val="0"/>
        <w:spacing w:line="360" w:lineRule="auto"/>
        <w:jc w:val="left"/>
        <w:rPr>
          <w:szCs w:val="21"/>
        </w:rPr>
      </w:pPr>
      <w:r w:rsidRPr="00580FF9">
        <w:rPr>
          <w:rFonts w:hint="eastAsia"/>
          <w:szCs w:val="21"/>
        </w:rPr>
        <w:t>26</w:t>
      </w:r>
      <w:r w:rsidRPr="00580FF9">
        <w:rPr>
          <w:szCs w:val="21"/>
        </w:rPr>
        <w:t>．</w:t>
      </w:r>
      <w:r w:rsidRPr="00580FF9">
        <w:rPr>
          <w:rFonts w:hint="eastAsia"/>
          <w:szCs w:val="21"/>
        </w:rPr>
        <w:t>配有切削软件</w:t>
      </w:r>
      <w:r w:rsidRPr="00580FF9">
        <w:rPr>
          <w:rFonts w:hint="eastAsia"/>
          <w:szCs w:val="21"/>
        </w:rPr>
        <w:t>1</w:t>
      </w:r>
      <w:r w:rsidRPr="00580FF9">
        <w:rPr>
          <w:rFonts w:hint="eastAsia"/>
          <w:szCs w:val="21"/>
        </w:rPr>
        <w:t>套，工作站</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27</w:t>
      </w:r>
      <w:r w:rsidRPr="00580FF9">
        <w:rPr>
          <w:szCs w:val="21"/>
        </w:rPr>
        <w:t>．</w:t>
      </w:r>
      <w:r w:rsidRPr="00580FF9">
        <w:rPr>
          <w:rFonts w:hint="eastAsia"/>
          <w:szCs w:val="21"/>
        </w:rPr>
        <w:t>整机质保</w:t>
      </w:r>
      <w:r w:rsidRPr="00580FF9">
        <w:rPr>
          <w:rFonts w:hint="eastAsia"/>
          <w:szCs w:val="21"/>
        </w:rPr>
        <w:t>2</w:t>
      </w:r>
      <w:r w:rsidRPr="00580FF9">
        <w:rPr>
          <w:rFonts w:hint="eastAsia"/>
          <w:szCs w:val="21"/>
        </w:rPr>
        <w:t>年，软件</w:t>
      </w:r>
      <w:r w:rsidRPr="00580FF9">
        <w:rPr>
          <w:rFonts w:hint="eastAsia"/>
          <w:szCs w:val="21"/>
        </w:rPr>
        <w:t>5</w:t>
      </w:r>
      <w:r w:rsidRPr="00580FF9">
        <w:rPr>
          <w:rFonts w:hint="eastAsia"/>
          <w:szCs w:val="21"/>
        </w:rPr>
        <w:t>年内免费使用和升级。</w:t>
      </w:r>
    </w:p>
    <w:p w:rsidR="002A2C0F" w:rsidRPr="00580FF9"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22</w:t>
      </w:r>
      <w:r>
        <w:rPr>
          <w:b/>
          <w:sz w:val="24"/>
          <w:szCs w:val="24"/>
        </w:rPr>
        <w:t>包</w:t>
      </w:r>
      <w:r>
        <w:rPr>
          <w:b/>
          <w:sz w:val="24"/>
          <w:szCs w:val="24"/>
        </w:rPr>
        <w:t xml:space="preserve">    </w:t>
      </w:r>
      <w:r>
        <w:rPr>
          <w:b/>
          <w:sz w:val="24"/>
          <w:szCs w:val="24"/>
        </w:rPr>
        <w:t>品目</w:t>
      </w:r>
      <w:r>
        <w:rPr>
          <w:rFonts w:hint="eastAsia"/>
          <w:b/>
          <w:sz w:val="24"/>
          <w:szCs w:val="24"/>
        </w:rPr>
        <w:t>22</w:t>
      </w:r>
      <w:r>
        <w:rPr>
          <w:b/>
          <w:sz w:val="24"/>
          <w:szCs w:val="24"/>
        </w:rPr>
        <w:t xml:space="preserve">-1   </w:t>
      </w:r>
      <w:r>
        <w:rPr>
          <w:rFonts w:hint="eastAsia"/>
          <w:b/>
          <w:sz w:val="24"/>
          <w:szCs w:val="24"/>
        </w:rPr>
        <w:t>3D</w:t>
      </w:r>
      <w:r>
        <w:rPr>
          <w:rFonts w:hint="eastAsia"/>
          <w:b/>
          <w:sz w:val="24"/>
          <w:szCs w:val="24"/>
        </w:rPr>
        <w:t>打印机</w:t>
      </w:r>
    </w:p>
    <w:p w:rsidR="002A2C0F" w:rsidRPr="00580FF9" w:rsidRDefault="002A2C0F" w:rsidP="002A2C0F">
      <w:pPr>
        <w:tabs>
          <w:tab w:val="left" w:pos="900"/>
        </w:tabs>
        <w:snapToGrid w:val="0"/>
        <w:spacing w:line="360" w:lineRule="auto"/>
        <w:jc w:val="left"/>
        <w:rPr>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一、技术要求：</w:t>
      </w: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（一）设备用途：利用数字化</w:t>
      </w:r>
      <w:r w:rsidRPr="00580FF9">
        <w:rPr>
          <w:rFonts w:hint="eastAsia"/>
          <w:szCs w:val="21"/>
        </w:rPr>
        <w:t>3D</w:t>
      </w:r>
      <w:r w:rsidRPr="00580FF9">
        <w:rPr>
          <w:rFonts w:hint="eastAsia"/>
          <w:szCs w:val="21"/>
        </w:rPr>
        <w:t>打印技术，制作数字化树脂种植导板和树脂模型，配合临床种植工作。</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szCs w:val="21"/>
        </w:rPr>
        <w:t>1</w:t>
      </w:r>
      <w:r w:rsidRPr="00580FF9">
        <w:rPr>
          <w:szCs w:val="21"/>
        </w:rPr>
        <w:t>．</w:t>
      </w:r>
      <w:r w:rsidRPr="00580FF9">
        <w:rPr>
          <w:rFonts w:hint="eastAsia"/>
          <w:szCs w:val="21"/>
        </w:rPr>
        <w:t>数据模式：数据为开放</w:t>
      </w:r>
      <w:r w:rsidRPr="00580FF9">
        <w:rPr>
          <w:szCs w:val="21"/>
        </w:rPr>
        <w:t>STL</w:t>
      </w:r>
      <w:r w:rsidRPr="00580FF9">
        <w:rPr>
          <w:rFonts w:hint="eastAsia"/>
          <w:szCs w:val="21"/>
        </w:rPr>
        <w:t>及</w:t>
      </w:r>
      <w:r w:rsidRPr="00580FF9">
        <w:rPr>
          <w:rFonts w:hint="eastAsia"/>
          <w:szCs w:val="21"/>
        </w:rPr>
        <w:t>SLC</w:t>
      </w:r>
      <w:r w:rsidRPr="00580FF9">
        <w:rPr>
          <w:rFonts w:hint="eastAsia"/>
          <w:szCs w:val="21"/>
        </w:rPr>
        <w:t>格式。</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2</w:t>
      </w:r>
      <w:r w:rsidRPr="00580FF9">
        <w:rPr>
          <w:szCs w:val="21"/>
        </w:rPr>
        <w:t>．</w:t>
      </w:r>
      <w:r w:rsidRPr="00580FF9">
        <w:rPr>
          <w:rFonts w:hint="eastAsia"/>
          <w:szCs w:val="21"/>
        </w:rPr>
        <w:t>打印方式</w:t>
      </w:r>
      <w:r w:rsidRPr="00580FF9">
        <w:rPr>
          <w:rFonts w:hint="eastAsia"/>
          <w:szCs w:val="21"/>
        </w:rPr>
        <w:t>:</w:t>
      </w:r>
      <w:r w:rsidRPr="00580FF9">
        <w:rPr>
          <w:rFonts w:hint="eastAsia"/>
          <w:szCs w:val="21"/>
        </w:rPr>
        <w:t>采用树脂</w:t>
      </w:r>
      <w:proofErr w:type="gramStart"/>
      <w:r w:rsidRPr="00580FF9">
        <w:rPr>
          <w:rFonts w:hint="eastAsia"/>
          <w:szCs w:val="21"/>
        </w:rPr>
        <w:t>喷材层集</w:t>
      </w:r>
      <w:proofErr w:type="gramEnd"/>
      <w:r w:rsidRPr="00580FF9">
        <w:rPr>
          <w:rFonts w:hint="eastAsia"/>
          <w:szCs w:val="21"/>
        </w:rPr>
        <w:t>光固化方式。</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打印层厚度≤</w:t>
      </w:r>
      <w:r w:rsidRPr="00580FF9">
        <w:rPr>
          <w:rFonts w:hint="eastAsia"/>
          <w:szCs w:val="21"/>
        </w:rPr>
        <w:t>30</w:t>
      </w:r>
      <w:r w:rsidRPr="00580FF9">
        <w:rPr>
          <w:rFonts w:hint="eastAsia"/>
          <w:szCs w:val="21"/>
        </w:rPr>
        <w:t>微米的水平构建层厚度。</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打印模式：打印模式≥</w:t>
      </w:r>
      <w:r w:rsidRPr="00580FF9">
        <w:rPr>
          <w:rFonts w:hint="eastAsia"/>
          <w:szCs w:val="21"/>
        </w:rPr>
        <w:t>3</w:t>
      </w:r>
      <w:r w:rsidRPr="00580FF9">
        <w:rPr>
          <w:rFonts w:hint="eastAsia"/>
          <w:szCs w:val="21"/>
        </w:rPr>
        <w:t>种，可满足不同部件形态、尺寸、精度要求，可以清晰完成打印部件上的方角形状打印要求，可以打印薄壁镂空结构。</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5</w:t>
      </w:r>
      <w:r w:rsidRPr="00580FF9">
        <w:rPr>
          <w:szCs w:val="21"/>
        </w:rPr>
        <w:t>．</w:t>
      </w:r>
      <w:r w:rsidRPr="00580FF9">
        <w:rPr>
          <w:rFonts w:hint="eastAsia"/>
          <w:szCs w:val="21"/>
        </w:rPr>
        <w:t>打印</w:t>
      </w:r>
      <w:r w:rsidRPr="00580FF9">
        <w:rPr>
          <w:szCs w:val="21"/>
        </w:rPr>
        <w:t>分辨率</w:t>
      </w:r>
      <w:r w:rsidRPr="00580FF9">
        <w:rPr>
          <w:rFonts w:hint="eastAsia"/>
          <w:szCs w:val="21"/>
        </w:rPr>
        <w:t>：</w:t>
      </w:r>
      <w:r w:rsidRPr="00580FF9">
        <w:rPr>
          <w:rFonts w:hint="eastAsia"/>
          <w:szCs w:val="21"/>
        </w:rPr>
        <w:t>X</w:t>
      </w:r>
      <w:r w:rsidRPr="00580FF9">
        <w:rPr>
          <w:rFonts w:hint="eastAsia"/>
          <w:szCs w:val="21"/>
        </w:rPr>
        <w:t>轴方向≥</w:t>
      </w:r>
      <w:r w:rsidRPr="00580FF9">
        <w:rPr>
          <w:rFonts w:hint="eastAsia"/>
          <w:szCs w:val="21"/>
        </w:rPr>
        <w:t>750dpi, Y</w:t>
      </w:r>
      <w:r w:rsidRPr="00580FF9">
        <w:rPr>
          <w:rFonts w:hint="eastAsia"/>
          <w:szCs w:val="21"/>
        </w:rPr>
        <w:t>轴方向≥</w:t>
      </w:r>
      <w:r w:rsidRPr="00580FF9">
        <w:rPr>
          <w:rFonts w:hint="eastAsia"/>
          <w:szCs w:val="21"/>
        </w:rPr>
        <w:t>750dpi,Z</w:t>
      </w:r>
      <w:r w:rsidRPr="00580FF9">
        <w:rPr>
          <w:rFonts w:hint="eastAsia"/>
          <w:szCs w:val="21"/>
        </w:rPr>
        <w:t>轴方向≥</w:t>
      </w:r>
      <w:r w:rsidRPr="00580FF9">
        <w:rPr>
          <w:rFonts w:hint="eastAsia"/>
          <w:szCs w:val="21"/>
        </w:rPr>
        <w:t>850dpi</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6</w:t>
      </w:r>
      <w:r w:rsidRPr="00580FF9">
        <w:rPr>
          <w:szCs w:val="21"/>
        </w:rPr>
        <w:t>．</w:t>
      </w:r>
      <w:r w:rsidRPr="00580FF9">
        <w:rPr>
          <w:rFonts w:hint="eastAsia"/>
          <w:szCs w:val="21"/>
        </w:rPr>
        <w:t>构建托盘尺寸：</w:t>
      </w:r>
      <w:r w:rsidRPr="00580FF9">
        <w:rPr>
          <w:rFonts w:hint="eastAsia"/>
          <w:szCs w:val="21"/>
        </w:rPr>
        <w:t>X</w:t>
      </w:r>
      <w:r w:rsidRPr="00580FF9">
        <w:rPr>
          <w:rFonts w:hint="eastAsia"/>
          <w:szCs w:val="21"/>
        </w:rPr>
        <w:t>、</w:t>
      </w:r>
      <w:r w:rsidRPr="00580FF9">
        <w:rPr>
          <w:rFonts w:hint="eastAsia"/>
          <w:szCs w:val="21"/>
        </w:rPr>
        <w:t>Y</w:t>
      </w:r>
      <w:r w:rsidRPr="00580FF9">
        <w:rPr>
          <w:rFonts w:hint="eastAsia"/>
          <w:szCs w:val="21"/>
        </w:rPr>
        <w:t>、</w:t>
      </w:r>
      <w:r w:rsidRPr="00580FF9">
        <w:rPr>
          <w:rFonts w:hint="eastAsia"/>
          <w:szCs w:val="21"/>
        </w:rPr>
        <w:t>Z</w:t>
      </w:r>
      <w:r w:rsidRPr="00580FF9">
        <w:rPr>
          <w:rFonts w:hint="eastAsia"/>
          <w:szCs w:val="21"/>
        </w:rPr>
        <w:t>方向分别≥</w:t>
      </w:r>
      <w:r w:rsidRPr="00580FF9">
        <w:rPr>
          <w:rFonts w:hint="eastAsia"/>
          <w:szCs w:val="21"/>
        </w:rPr>
        <w:t>290</w:t>
      </w:r>
      <w:r w:rsidRPr="00580FF9">
        <w:rPr>
          <w:rFonts w:hint="eastAsia"/>
          <w:szCs w:val="21"/>
        </w:rPr>
        <w:t>、</w:t>
      </w:r>
      <w:r w:rsidRPr="00580FF9">
        <w:rPr>
          <w:rFonts w:hint="eastAsia"/>
          <w:szCs w:val="21"/>
        </w:rPr>
        <w:t>180</w:t>
      </w:r>
      <w:r w:rsidRPr="00580FF9">
        <w:rPr>
          <w:rFonts w:hint="eastAsia"/>
          <w:szCs w:val="21"/>
        </w:rPr>
        <w:t>、</w:t>
      </w:r>
      <w:r w:rsidRPr="00580FF9">
        <w:rPr>
          <w:rFonts w:hint="eastAsia"/>
          <w:szCs w:val="21"/>
        </w:rPr>
        <w:t>200</w:t>
      </w:r>
      <w:r w:rsidRPr="00580FF9">
        <w:rPr>
          <w:rFonts w:hint="eastAsia"/>
          <w:szCs w:val="21"/>
        </w:rPr>
        <w:t>毫米。</w:t>
      </w:r>
    </w:p>
    <w:p w:rsidR="002A2C0F" w:rsidRPr="00580FF9" w:rsidRDefault="002A2C0F" w:rsidP="002A2C0F">
      <w:pPr>
        <w:tabs>
          <w:tab w:val="left" w:pos="900"/>
        </w:tabs>
        <w:snapToGrid w:val="0"/>
        <w:spacing w:line="360" w:lineRule="auto"/>
        <w:jc w:val="left"/>
        <w:rPr>
          <w:szCs w:val="21"/>
        </w:rPr>
      </w:pPr>
      <w:r w:rsidRPr="00580FF9">
        <w:rPr>
          <w:rFonts w:hint="eastAsia"/>
          <w:szCs w:val="21"/>
        </w:rPr>
        <w:t>7</w:t>
      </w:r>
      <w:r w:rsidRPr="00580FF9">
        <w:rPr>
          <w:szCs w:val="21"/>
        </w:rPr>
        <w:t>．</w:t>
      </w:r>
      <w:r w:rsidRPr="00580FF9">
        <w:rPr>
          <w:rFonts w:hint="eastAsia"/>
          <w:szCs w:val="21"/>
        </w:rPr>
        <w:t>一次性打印半口模型≥</w:t>
      </w:r>
      <w:r w:rsidRPr="00580FF9">
        <w:rPr>
          <w:rFonts w:hint="eastAsia"/>
          <w:szCs w:val="21"/>
        </w:rPr>
        <w:t>10</w:t>
      </w:r>
      <w:r w:rsidRPr="00580FF9">
        <w:rPr>
          <w:rFonts w:hint="eastAsia"/>
          <w:szCs w:val="21"/>
        </w:rPr>
        <w:t>个。</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打印材料种类：</w:t>
      </w:r>
      <w:r w:rsidRPr="00580FF9">
        <w:rPr>
          <w:szCs w:val="21"/>
        </w:rPr>
        <w:t>聚氨酯丙烯酸酯齐聚物</w:t>
      </w:r>
      <w:r w:rsidRPr="00580FF9">
        <w:rPr>
          <w:rFonts w:hint="eastAsia"/>
          <w:szCs w:val="21"/>
        </w:rPr>
        <w:t>、</w:t>
      </w:r>
      <w:r w:rsidRPr="00580FF9">
        <w:rPr>
          <w:szCs w:val="21"/>
        </w:rPr>
        <w:t>丙烯酸异冰片酯</w:t>
      </w:r>
      <w:r w:rsidRPr="00580FF9">
        <w:rPr>
          <w:rFonts w:hint="eastAsia"/>
          <w:szCs w:val="21"/>
        </w:rPr>
        <w:t>、</w:t>
      </w:r>
      <w:r w:rsidRPr="00580FF9">
        <w:rPr>
          <w:szCs w:val="21"/>
        </w:rPr>
        <w:t>乙氧基化双酚</w:t>
      </w:r>
      <w:r w:rsidRPr="00580FF9">
        <w:rPr>
          <w:szCs w:val="21"/>
        </w:rPr>
        <w:t>A</w:t>
      </w:r>
      <w:r w:rsidRPr="00580FF9">
        <w:rPr>
          <w:szCs w:val="21"/>
        </w:rPr>
        <w:t>二丙烯酸酯</w:t>
      </w:r>
      <w:r w:rsidRPr="00580FF9">
        <w:rPr>
          <w:rFonts w:hint="eastAsia"/>
          <w:szCs w:val="21"/>
        </w:rPr>
        <w:t>、</w:t>
      </w:r>
      <w:r w:rsidRPr="00580FF9">
        <w:rPr>
          <w:szCs w:val="21"/>
        </w:rPr>
        <w:t>苯基双（</w:t>
      </w:r>
      <w:r w:rsidRPr="00580FF9">
        <w:rPr>
          <w:szCs w:val="21"/>
        </w:rPr>
        <w:t>2,4,6-</w:t>
      </w:r>
      <w:r w:rsidRPr="00580FF9">
        <w:rPr>
          <w:szCs w:val="21"/>
        </w:rPr>
        <w:t>三甲基苯甲酰基）</w:t>
      </w:r>
      <w:r w:rsidRPr="00580FF9">
        <w:rPr>
          <w:szCs w:val="21"/>
        </w:rPr>
        <w:t>-</w:t>
      </w:r>
      <w:r w:rsidRPr="00580FF9">
        <w:rPr>
          <w:szCs w:val="21"/>
        </w:rPr>
        <w:t>氧化</w:t>
      </w:r>
      <w:proofErr w:type="gramStart"/>
      <w:r w:rsidRPr="00580FF9">
        <w:rPr>
          <w:szCs w:val="21"/>
        </w:rPr>
        <w:t>膦</w:t>
      </w:r>
      <w:proofErr w:type="gramEnd"/>
      <w:r w:rsidRPr="00580FF9">
        <w:rPr>
          <w:rFonts w:hint="eastAsia"/>
          <w:szCs w:val="21"/>
        </w:rPr>
        <w:t>、</w:t>
      </w:r>
      <w:r w:rsidRPr="00580FF9">
        <w:rPr>
          <w:szCs w:val="21"/>
        </w:rPr>
        <w:t>羟基化蜡</w:t>
      </w:r>
      <w:r w:rsidRPr="00580FF9">
        <w:rPr>
          <w:rFonts w:hint="eastAsia"/>
          <w:szCs w:val="21"/>
        </w:rPr>
        <w:t>等具有</w:t>
      </w:r>
      <w:r w:rsidRPr="00580FF9">
        <w:rPr>
          <w:rFonts w:hint="eastAsia"/>
          <w:szCs w:val="21"/>
        </w:rPr>
        <w:t>CFDA</w:t>
      </w:r>
      <w:r w:rsidRPr="00580FF9">
        <w:rPr>
          <w:rFonts w:hint="eastAsia"/>
          <w:szCs w:val="21"/>
        </w:rPr>
        <w:t>认证的打印材料。</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9</w:t>
      </w:r>
      <w:r w:rsidRPr="00580FF9">
        <w:rPr>
          <w:szCs w:val="21"/>
        </w:rPr>
        <w:t>．</w:t>
      </w:r>
      <w:r w:rsidRPr="00580FF9">
        <w:rPr>
          <w:rFonts w:hint="eastAsia"/>
          <w:szCs w:val="21"/>
        </w:rPr>
        <w:t>打印成品种类：可摘卸修复模型、种植导板、可铸造冠桥及支架蜡型。</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打印支撑材料：打印部件支撑材料与打印材料为不同材料，支撑材料为环保类材料，可通过专用热处理设备与打印部件方便脱离。</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通过百兆以太网接口进行数据导入。</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2</w:t>
      </w:r>
      <w:r w:rsidRPr="00580FF9">
        <w:rPr>
          <w:szCs w:val="21"/>
        </w:rPr>
        <w:t>．</w:t>
      </w:r>
      <w:r w:rsidRPr="00580FF9">
        <w:rPr>
          <w:rFonts w:hint="eastAsia"/>
          <w:szCs w:val="21"/>
        </w:rPr>
        <w:t>配移动图形工作站</w:t>
      </w:r>
      <w:r w:rsidRPr="00580FF9">
        <w:rPr>
          <w:rFonts w:hint="eastAsia"/>
          <w:szCs w:val="21"/>
        </w:rPr>
        <w:t>1</w:t>
      </w:r>
      <w:r w:rsidRPr="00580FF9">
        <w:rPr>
          <w:rFonts w:hint="eastAsia"/>
          <w:szCs w:val="21"/>
        </w:rPr>
        <w:t>台，正版</w:t>
      </w:r>
      <w:r w:rsidRPr="00580FF9">
        <w:rPr>
          <w:rFonts w:hint="eastAsia"/>
          <w:szCs w:val="21"/>
        </w:rPr>
        <w:t xml:space="preserve"> Windows</w:t>
      </w:r>
      <w:r w:rsidRPr="00580FF9">
        <w:rPr>
          <w:rFonts w:hint="eastAsia"/>
          <w:szCs w:val="21"/>
        </w:rPr>
        <w:t>操作系统，显示器</w:t>
      </w:r>
      <w:r w:rsidRPr="00580FF9">
        <w:rPr>
          <w:szCs w:val="21"/>
        </w:rPr>
        <w:t>屏幕</w:t>
      </w:r>
      <w:r w:rsidRPr="00580FF9">
        <w:rPr>
          <w:rFonts w:hint="eastAsia"/>
          <w:szCs w:val="21"/>
        </w:rPr>
        <w:t>≥</w:t>
      </w:r>
      <w:r w:rsidRPr="00580FF9">
        <w:rPr>
          <w:rFonts w:hint="eastAsia"/>
          <w:szCs w:val="21"/>
        </w:rPr>
        <w:t>15</w:t>
      </w:r>
      <w:r w:rsidRPr="00580FF9">
        <w:rPr>
          <w:rFonts w:hint="eastAsia"/>
          <w:szCs w:val="21"/>
        </w:rPr>
        <w:t>英寸，</w:t>
      </w:r>
      <w:r w:rsidRPr="00580FF9">
        <w:rPr>
          <w:rFonts w:hint="eastAsia"/>
          <w:szCs w:val="21"/>
        </w:rPr>
        <w:t>CPU</w:t>
      </w:r>
      <w:r w:rsidRPr="00580FF9">
        <w:rPr>
          <w:rFonts w:hint="eastAsia"/>
          <w:szCs w:val="21"/>
        </w:rPr>
        <w:t>主频≥</w:t>
      </w:r>
      <w:r w:rsidRPr="00580FF9">
        <w:rPr>
          <w:rFonts w:hint="eastAsia"/>
          <w:szCs w:val="21"/>
        </w:rPr>
        <w:t>2.6GHz</w:t>
      </w:r>
      <w:r w:rsidRPr="00580FF9">
        <w:rPr>
          <w:rFonts w:hint="eastAsia"/>
          <w:szCs w:val="21"/>
        </w:rPr>
        <w:t>，内存≥</w:t>
      </w:r>
      <w:r w:rsidRPr="00580FF9">
        <w:rPr>
          <w:rFonts w:hint="eastAsia"/>
          <w:szCs w:val="21"/>
        </w:rPr>
        <w:t>8GB</w:t>
      </w:r>
      <w:r w:rsidRPr="00580FF9">
        <w:rPr>
          <w:rFonts w:hint="eastAsia"/>
          <w:szCs w:val="21"/>
        </w:rPr>
        <w:t>，</w:t>
      </w:r>
      <w:r w:rsidRPr="00580FF9">
        <w:rPr>
          <w:rFonts w:hint="eastAsia"/>
          <w:szCs w:val="21"/>
        </w:rPr>
        <w:t>GTX1650 4GB</w:t>
      </w:r>
      <w:r w:rsidRPr="00580FF9">
        <w:rPr>
          <w:rFonts w:hint="eastAsia"/>
          <w:szCs w:val="21"/>
        </w:rPr>
        <w:t>及以上性能独立图形显卡。</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3</w:t>
      </w:r>
      <w:r w:rsidRPr="00580FF9">
        <w:rPr>
          <w:szCs w:val="21"/>
        </w:rPr>
        <w:t>．配套</w:t>
      </w:r>
      <w:r w:rsidRPr="00580FF9">
        <w:rPr>
          <w:rFonts w:hint="eastAsia"/>
          <w:szCs w:val="21"/>
        </w:rPr>
        <w:t>专用软件</w:t>
      </w:r>
      <w:r w:rsidRPr="00580FF9">
        <w:rPr>
          <w:rFonts w:hint="eastAsia"/>
          <w:szCs w:val="21"/>
        </w:rPr>
        <w:t>1</w:t>
      </w:r>
      <w:r w:rsidRPr="00580FF9">
        <w:rPr>
          <w:rFonts w:hint="eastAsia"/>
          <w:szCs w:val="21"/>
        </w:rPr>
        <w:t>套。</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13.1 </w:t>
      </w:r>
      <w:r w:rsidRPr="00580FF9">
        <w:rPr>
          <w:rFonts w:hint="eastAsia"/>
          <w:szCs w:val="21"/>
        </w:rPr>
        <w:t>可完成建模作业设置，提交打印作业。</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3.2</w:t>
      </w:r>
      <w:r w:rsidRPr="00580FF9">
        <w:rPr>
          <w:rFonts w:hint="eastAsia"/>
          <w:szCs w:val="21"/>
        </w:rPr>
        <w:t>可自动打印件放置和建模优化工具。</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3.3</w:t>
      </w:r>
      <w:r w:rsidRPr="00580FF9">
        <w:rPr>
          <w:rFonts w:hint="eastAsia"/>
          <w:szCs w:val="21"/>
        </w:rPr>
        <w:t>具有导板设计加工辅助功能。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3.4</w:t>
      </w:r>
      <w:r w:rsidRPr="00580FF9">
        <w:rPr>
          <w:rFonts w:hint="eastAsia"/>
          <w:szCs w:val="21"/>
        </w:rPr>
        <w:t>多种打印件可以同时导入，并形成共同支撑，可自动生成支撑结构。</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13.5 </w:t>
      </w:r>
      <w:r w:rsidRPr="00580FF9">
        <w:rPr>
          <w:rFonts w:hint="eastAsia"/>
          <w:szCs w:val="21"/>
        </w:rPr>
        <w:t>可以进行打印件的复制、旋转、镜像，可设置打印件在垂直向最小高度打印。</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w:t>
      </w:r>
      <w:r w:rsidRPr="00580FF9">
        <w:rPr>
          <w:rFonts w:hint="eastAsia"/>
          <w:szCs w:val="21"/>
        </w:rPr>
        <w:t>配有打印支撑材料去除</w:t>
      </w:r>
      <w:r w:rsidRPr="00580FF9">
        <w:rPr>
          <w:szCs w:val="21"/>
        </w:rPr>
        <w:t>设备</w:t>
      </w:r>
      <w:r w:rsidRPr="00580FF9">
        <w:rPr>
          <w:rFonts w:hint="eastAsia"/>
          <w:szCs w:val="21"/>
        </w:rPr>
        <w:t>1</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14.1 </w:t>
      </w:r>
      <w:r w:rsidRPr="00580FF9">
        <w:rPr>
          <w:rFonts w:hint="eastAsia"/>
          <w:szCs w:val="21"/>
        </w:rPr>
        <w:t>可快速去除支撑材料，通过热处理使支撑材料与打印件分离。</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.2</w:t>
      </w:r>
      <w:r w:rsidRPr="00580FF9">
        <w:rPr>
          <w:rFonts w:hint="eastAsia"/>
          <w:szCs w:val="21"/>
        </w:rPr>
        <w:t>炉温可调，最高温度≥</w:t>
      </w:r>
      <w:r w:rsidRPr="00580FF9">
        <w:rPr>
          <w:rFonts w:hint="eastAsia"/>
          <w:szCs w:val="21"/>
        </w:rPr>
        <w:t>250</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15</w:t>
      </w:r>
      <w:r w:rsidRPr="00580FF9">
        <w:rPr>
          <w:szCs w:val="21"/>
        </w:rPr>
        <w:t>．</w:t>
      </w:r>
      <w:r w:rsidRPr="00580FF9">
        <w:rPr>
          <w:rFonts w:hint="eastAsia"/>
          <w:szCs w:val="21"/>
        </w:rPr>
        <w:t>配有超声清洗机</w:t>
      </w:r>
      <w:r w:rsidRPr="00580FF9">
        <w:rPr>
          <w:rFonts w:hint="eastAsia"/>
          <w:szCs w:val="21"/>
        </w:rPr>
        <w:t xml:space="preserve">1 </w:t>
      </w:r>
      <w:r w:rsidRPr="00580FF9">
        <w:rPr>
          <w:rFonts w:hint="eastAsia"/>
          <w:szCs w:val="21"/>
        </w:rPr>
        <w:t>台。</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15.1 </w:t>
      </w:r>
      <w:r w:rsidRPr="00580FF9">
        <w:rPr>
          <w:rFonts w:hint="eastAsia"/>
          <w:szCs w:val="21"/>
        </w:rPr>
        <w:t>内容量≥</w:t>
      </w:r>
      <w:r w:rsidRPr="00580FF9">
        <w:rPr>
          <w:rFonts w:hint="eastAsia"/>
          <w:szCs w:val="21"/>
        </w:rPr>
        <w:t>3L</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15.2 </w:t>
      </w:r>
      <w:r w:rsidRPr="00580FF9">
        <w:rPr>
          <w:rFonts w:hint="eastAsia"/>
          <w:szCs w:val="21"/>
        </w:rPr>
        <w:t>具有超声清洗并有定时提醒功能。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lastRenderedPageBreak/>
        <w:t xml:space="preserve">15.3 </w:t>
      </w:r>
      <w:r w:rsidRPr="00580FF9">
        <w:rPr>
          <w:rFonts w:hint="eastAsia"/>
          <w:szCs w:val="21"/>
        </w:rPr>
        <w:t>具有加热清洗功能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16</w:t>
      </w:r>
      <w:r w:rsidRPr="00580FF9">
        <w:rPr>
          <w:szCs w:val="21"/>
        </w:rPr>
        <w:t>．</w:t>
      </w:r>
      <w:r w:rsidRPr="00580FF9">
        <w:rPr>
          <w:rFonts w:hint="eastAsia"/>
          <w:szCs w:val="21"/>
        </w:rPr>
        <w:t>所有设备</w:t>
      </w:r>
      <w:r w:rsidRPr="00580FF9">
        <w:rPr>
          <w:szCs w:val="21"/>
        </w:rPr>
        <w:t>工作电压</w:t>
      </w:r>
      <w:r w:rsidRPr="00580FF9">
        <w:rPr>
          <w:rFonts w:hint="eastAsia"/>
          <w:szCs w:val="21"/>
        </w:rPr>
        <w:t>220</w:t>
      </w:r>
      <w:r w:rsidRPr="00580FF9">
        <w:rPr>
          <w:szCs w:val="21"/>
        </w:rPr>
        <w:t>V</w:t>
      </w:r>
      <w:r w:rsidRPr="00580FF9">
        <w:rPr>
          <w:rFonts w:hint="eastAsia"/>
          <w:szCs w:val="21"/>
        </w:rPr>
        <w:t>AC</w:t>
      </w:r>
      <w:r w:rsidRPr="00580FF9">
        <w:rPr>
          <w:szCs w:val="21"/>
        </w:rPr>
        <w:t>，电源插头为</w:t>
      </w:r>
      <w:r w:rsidRPr="00580FF9">
        <w:rPr>
          <w:rFonts w:hint="eastAsia"/>
          <w:szCs w:val="21"/>
        </w:rPr>
        <w:t>国标。</w:t>
      </w:r>
    </w:p>
    <w:p w:rsidR="002A2C0F" w:rsidRPr="00580FF9" w:rsidRDefault="002A2C0F" w:rsidP="002A2C0F">
      <w:pPr>
        <w:tabs>
          <w:tab w:val="left" w:pos="900"/>
        </w:tabs>
        <w:snapToGrid w:val="0"/>
        <w:spacing w:line="360" w:lineRule="auto"/>
        <w:jc w:val="left"/>
        <w:rPr>
          <w:szCs w:val="21"/>
        </w:rPr>
      </w:pPr>
      <w:r w:rsidRPr="00580FF9">
        <w:rPr>
          <w:rFonts w:hint="eastAsia"/>
          <w:szCs w:val="21"/>
        </w:rPr>
        <w:t>17</w:t>
      </w:r>
      <w:r w:rsidRPr="00580FF9">
        <w:rPr>
          <w:szCs w:val="21"/>
        </w:rPr>
        <w:t>．</w:t>
      </w:r>
      <w:r w:rsidRPr="00580FF9">
        <w:rPr>
          <w:rFonts w:hint="eastAsia"/>
          <w:szCs w:val="21"/>
        </w:rPr>
        <w:t>整机质保</w:t>
      </w:r>
      <w:r w:rsidRPr="00580FF9">
        <w:rPr>
          <w:rFonts w:hint="eastAsia"/>
          <w:szCs w:val="21"/>
        </w:rPr>
        <w:t>2</w:t>
      </w:r>
      <w:r w:rsidRPr="00580FF9">
        <w:rPr>
          <w:rFonts w:hint="eastAsia"/>
          <w:szCs w:val="21"/>
        </w:rPr>
        <w:t>年，软件</w:t>
      </w:r>
      <w:r w:rsidRPr="00580FF9">
        <w:rPr>
          <w:rFonts w:hint="eastAsia"/>
          <w:szCs w:val="21"/>
        </w:rPr>
        <w:t>5</w:t>
      </w:r>
      <w:r w:rsidRPr="00580FF9">
        <w:rPr>
          <w:rFonts w:hint="eastAsia"/>
          <w:szCs w:val="21"/>
        </w:rPr>
        <w:t>年免费使用和升级。</w:t>
      </w:r>
    </w:p>
    <w:p w:rsidR="002A2C0F" w:rsidRPr="00580FF9"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pPr>
    </w:p>
    <w:p w:rsidR="002A2C0F" w:rsidRDefault="002A2C0F" w:rsidP="002A2C0F">
      <w:pPr>
        <w:tabs>
          <w:tab w:val="left" w:pos="900"/>
        </w:tabs>
        <w:snapToGrid w:val="0"/>
        <w:spacing w:line="360" w:lineRule="auto"/>
        <w:jc w:val="left"/>
        <w:rPr>
          <w:szCs w:val="21"/>
        </w:rPr>
        <w:sectPr w:rsidR="002A2C0F">
          <w:pgSz w:w="11906" w:h="16838"/>
          <w:pgMar w:top="1440" w:right="1800" w:bottom="1440" w:left="1800" w:header="851" w:footer="992" w:gutter="0"/>
          <w:cols w:space="720"/>
          <w:docGrid w:type="lines" w:linePitch="312"/>
        </w:sect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23</w:t>
      </w:r>
      <w:r>
        <w:rPr>
          <w:b/>
          <w:sz w:val="24"/>
          <w:szCs w:val="24"/>
        </w:rPr>
        <w:t>包</w:t>
      </w:r>
      <w:r>
        <w:rPr>
          <w:b/>
          <w:sz w:val="24"/>
          <w:szCs w:val="24"/>
        </w:rPr>
        <w:t xml:space="preserve">    </w:t>
      </w:r>
      <w:r>
        <w:rPr>
          <w:b/>
          <w:sz w:val="24"/>
          <w:szCs w:val="24"/>
        </w:rPr>
        <w:t>品目</w:t>
      </w:r>
      <w:r>
        <w:rPr>
          <w:rFonts w:hint="eastAsia"/>
          <w:b/>
          <w:sz w:val="24"/>
          <w:szCs w:val="24"/>
        </w:rPr>
        <w:t>23</w:t>
      </w:r>
      <w:r>
        <w:rPr>
          <w:b/>
          <w:sz w:val="24"/>
          <w:szCs w:val="24"/>
        </w:rPr>
        <w:t xml:space="preserve">-1   </w:t>
      </w:r>
      <w:r>
        <w:rPr>
          <w:rFonts w:hint="eastAsia"/>
          <w:b/>
          <w:sz w:val="24"/>
          <w:szCs w:val="24"/>
        </w:rPr>
        <w:t>隔离式洗脱机</w:t>
      </w:r>
    </w:p>
    <w:p w:rsidR="002A2C0F" w:rsidRDefault="002A2C0F" w:rsidP="002A2C0F">
      <w:pPr>
        <w:tabs>
          <w:tab w:val="left" w:pos="900"/>
        </w:tabs>
        <w:snapToGrid w:val="0"/>
        <w:spacing w:line="360" w:lineRule="auto"/>
        <w:jc w:val="left"/>
        <w:rPr>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一、设备用途：用于医用织物的洗涤、脱水等工作。</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设备工作容量≥</w:t>
      </w:r>
      <w:r w:rsidRPr="00580FF9">
        <w:rPr>
          <w:rFonts w:hint="eastAsia"/>
          <w:szCs w:val="21"/>
        </w:rPr>
        <w:t>60KG</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工作电源</w:t>
      </w:r>
      <w:r w:rsidRPr="00580FF9">
        <w:rPr>
          <w:rFonts w:hint="eastAsia"/>
          <w:szCs w:val="21"/>
        </w:rPr>
        <w:t>380V</w:t>
      </w:r>
      <w:r w:rsidRPr="00580FF9">
        <w:rPr>
          <w:rFonts w:hint="eastAsia"/>
          <w:szCs w:val="21"/>
        </w:rPr>
        <w:t>±</w:t>
      </w:r>
      <w:r w:rsidRPr="00580FF9">
        <w:rPr>
          <w:rFonts w:hint="eastAsia"/>
          <w:szCs w:val="21"/>
        </w:rPr>
        <w:t>10%</w:t>
      </w:r>
      <w:r w:rsidRPr="00580FF9">
        <w:rPr>
          <w:rFonts w:hint="eastAsia"/>
          <w:szCs w:val="21"/>
        </w:rPr>
        <w:t>，</w:t>
      </w:r>
      <w:r w:rsidRPr="00580FF9">
        <w:rPr>
          <w:rFonts w:hint="eastAsia"/>
          <w:szCs w:val="21"/>
        </w:rPr>
        <w:t>50Hz</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电机功率≥</w:t>
      </w:r>
      <w:r w:rsidRPr="00580FF9">
        <w:rPr>
          <w:rFonts w:hint="eastAsia"/>
          <w:szCs w:val="21"/>
        </w:rPr>
        <w:t>5.5KW</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洗衣转速</w:t>
      </w:r>
      <w:r w:rsidRPr="00580FF9">
        <w:rPr>
          <w:rFonts w:hint="eastAsia"/>
          <w:szCs w:val="21"/>
        </w:rPr>
        <w:t>40 RPM</w:t>
      </w:r>
      <w:r w:rsidRPr="00580FF9">
        <w:rPr>
          <w:rFonts w:hint="eastAsia"/>
          <w:szCs w:val="21"/>
        </w:rPr>
        <w:t>，均布转速≥</w:t>
      </w:r>
      <w:r w:rsidRPr="00580FF9">
        <w:rPr>
          <w:rFonts w:hint="eastAsia"/>
          <w:szCs w:val="21"/>
        </w:rPr>
        <w:t>60 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5</w:t>
      </w:r>
      <w:r w:rsidRPr="00580FF9">
        <w:rPr>
          <w:szCs w:val="21"/>
        </w:rPr>
        <w:t>．</w:t>
      </w:r>
      <w:r w:rsidRPr="00580FF9">
        <w:rPr>
          <w:rFonts w:hint="eastAsia"/>
          <w:szCs w:val="21"/>
        </w:rPr>
        <w:t>脱水转速≥</w:t>
      </w:r>
      <w:r w:rsidRPr="00580FF9">
        <w:rPr>
          <w:rFonts w:hint="eastAsia"/>
          <w:szCs w:val="21"/>
        </w:rPr>
        <w:t>600 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脱水因子≥</w:t>
      </w:r>
      <w:r w:rsidRPr="00580FF9">
        <w:rPr>
          <w:rFonts w:hint="eastAsia"/>
          <w:szCs w:val="21"/>
        </w:rPr>
        <w:t>300</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7</w:t>
      </w:r>
      <w:r w:rsidRPr="00580FF9">
        <w:rPr>
          <w:szCs w:val="21"/>
        </w:rPr>
        <w:t>．</w:t>
      </w:r>
      <w:r w:rsidRPr="00580FF9">
        <w:rPr>
          <w:rFonts w:hint="eastAsia"/>
          <w:szCs w:val="21"/>
        </w:rPr>
        <w:t>设备稳定运行连续工作时间≥</w:t>
      </w:r>
      <w:r w:rsidRPr="00580FF9">
        <w:rPr>
          <w:rFonts w:hint="eastAsia"/>
          <w:szCs w:val="21"/>
        </w:rPr>
        <w:t>10</w:t>
      </w:r>
      <w:r w:rsidRPr="00580FF9">
        <w:rPr>
          <w:rFonts w:hint="eastAsia"/>
          <w:szCs w:val="21"/>
        </w:rPr>
        <w:t>小时。</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8</w:t>
      </w:r>
      <w:r w:rsidRPr="00580FF9">
        <w:rPr>
          <w:szCs w:val="21"/>
        </w:rPr>
        <w:t>．</w:t>
      </w:r>
      <w:r w:rsidRPr="00580FF9">
        <w:rPr>
          <w:rFonts w:hint="eastAsia"/>
          <w:szCs w:val="21"/>
        </w:rPr>
        <w:t>设备采用卫生隔离式设计，双侧开门式（洗涤物由位于非洁净区一侧的机门装入，洗涤完毕后从位于洁净区一侧的机门取出）。</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具有自动对门装置，对门采用接近开关控制。</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内门门锁采用双插销锁紧结构，并带有自动放松功能。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11</w:t>
      </w:r>
      <w:r w:rsidRPr="00580FF9">
        <w:rPr>
          <w:szCs w:val="21"/>
        </w:rPr>
        <w:t>．</w:t>
      </w:r>
      <w:r w:rsidRPr="00580FF9">
        <w:rPr>
          <w:rFonts w:hint="eastAsia"/>
          <w:szCs w:val="21"/>
        </w:rPr>
        <w:t>洗衣机的内胆、</w:t>
      </w:r>
      <w:r>
        <w:rPr>
          <w:rFonts w:hint="eastAsia"/>
          <w:szCs w:val="21"/>
        </w:rPr>
        <w:t>加料</w:t>
      </w:r>
      <w:proofErr w:type="gramStart"/>
      <w:r>
        <w:rPr>
          <w:rFonts w:hint="eastAsia"/>
          <w:szCs w:val="21"/>
        </w:rPr>
        <w:t>口采用</w:t>
      </w:r>
      <w:proofErr w:type="gramEnd"/>
      <w:r w:rsidRPr="00580FF9">
        <w:rPr>
          <w:rFonts w:hint="eastAsia"/>
          <w:szCs w:val="21"/>
        </w:rPr>
        <w:t>316L</w:t>
      </w:r>
      <w:r w:rsidRPr="00580FF9">
        <w:rPr>
          <w:rFonts w:hint="eastAsia"/>
          <w:szCs w:val="21"/>
        </w:rPr>
        <w:t>防腐不锈钢</w:t>
      </w:r>
      <w:r>
        <w:rPr>
          <w:rFonts w:hint="eastAsia"/>
          <w:szCs w:val="21"/>
        </w:rPr>
        <w:t>制成</w:t>
      </w:r>
      <w:r w:rsidRPr="00580FF9">
        <w:rPr>
          <w:rFonts w:hint="eastAsia"/>
          <w:szCs w:val="21"/>
        </w:rPr>
        <w:t>，</w:t>
      </w:r>
      <w:r>
        <w:rPr>
          <w:rFonts w:hint="eastAsia"/>
          <w:szCs w:val="21"/>
        </w:rPr>
        <w:t>缸体外壳</w:t>
      </w:r>
      <w:r w:rsidRPr="00580FF9">
        <w:rPr>
          <w:rFonts w:hint="eastAsia"/>
          <w:szCs w:val="21"/>
        </w:rPr>
        <w:t>采用</w:t>
      </w:r>
      <w:r w:rsidRPr="00580FF9">
        <w:rPr>
          <w:rFonts w:hint="eastAsia"/>
          <w:szCs w:val="21"/>
        </w:rPr>
        <w:t>304</w:t>
      </w:r>
      <w:r w:rsidRPr="00540867">
        <w:rPr>
          <w:rFonts w:hint="eastAsia"/>
          <w:szCs w:val="21"/>
        </w:rPr>
        <w:t>防腐不锈钢</w:t>
      </w:r>
      <w:r w:rsidRPr="00580FF9">
        <w:rPr>
          <w:rFonts w:hint="eastAsia"/>
          <w:szCs w:val="21"/>
        </w:rPr>
        <w:t>，</w:t>
      </w:r>
      <w:r>
        <w:rPr>
          <w:rFonts w:hint="eastAsia"/>
          <w:szCs w:val="21"/>
        </w:rPr>
        <w:t>外封板采用</w:t>
      </w:r>
      <w:r w:rsidRPr="00580FF9">
        <w:rPr>
          <w:rFonts w:hint="eastAsia"/>
          <w:szCs w:val="21"/>
        </w:rPr>
        <w:t>采用</w:t>
      </w:r>
      <w:r>
        <w:rPr>
          <w:rFonts w:hint="eastAsia"/>
          <w:szCs w:val="21"/>
        </w:rPr>
        <w:t>304</w:t>
      </w:r>
      <w:r>
        <w:rPr>
          <w:rFonts w:hint="eastAsia"/>
          <w:szCs w:val="21"/>
        </w:rPr>
        <w:t>不锈钢材料制作</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设备采用全气囊避振结构。</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具有自动加料系统。</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w:t>
      </w:r>
      <w:r w:rsidRPr="00580FF9">
        <w:rPr>
          <w:rFonts w:hint="eastAsia"/>
          <w:szCs w:val="21"/>
        </w:rPr>
        <w:t>洗衣机内胆容积核载比≥</w:t>
      </w:r>
      <w:r w:rsidRPr="00580FF9">
        <w:rPr>
          <w:rFonts w:hint="eastAsia"/>
          <w:szCs w:val="21"/>
        </w:rPr>
        <w:t>500L</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15</w:t>
      </w:r>
      <w:r w:rsidRPr="00580FF9">
        <w:rPr>
          <w:szCs w:val="21"/>
        </w:rPr>
        <w:t>．</w:t>
      </w:r>
      <w:r w:rsidRPr="00580FF9">
        <w:rPr>
          <w:rFonts w:hint="eastAsia"/>
          <w:szCs w:val="21"/>
        </w:rPr>
        <w:t>采用下排水方式。</w:t>
      </w:r>
    </w:p>
    <w:p w:rsidR="002A2C0F" w:rsidRDefault="002A2C0F" w:rsidP="002A2C0F">
      <w:pPr>
        <w:tabs>
          <w:tab w:val="left" w:pos="900"/>
        </w:tabs>
        <w:snapToGrid w:val="0"/>
        <w:spacing w:line="360" w:lineRule="auto"/>
        <w:jc w:val="left"/>
        <w:rPr>
          <w:szCs w:val="21"/>
        </w:rPr>
      </w:pPr>
      <w:r>
        <w:rPr>
          <w:rFonts w:hint="eastAsia"/>
          <w:szCs w:val="21"/>
        </w:rPr>
        <w:t>16</w:t>
      </w:r>
      <w:r>
        <w:rPr>
          <w:szCs w:val="21"/>
        </w:rPr>
        <w:t>．</w:t>
      </w:r>
      <w:r>
        <w:rPr>
          <w:rFonts w:hint="eastAsia"/>
          <w:szCs w:val="21"/>
        </w:rPr>
        <w:t>采用传动电机下置式结构。</w:t>
      </w:r>
    </w:p>
    <w:p w:rsidR="002A2C0F" w:rsidRDefault="002A2C0F" w:rsidP="002A2C0F">
      <w:pPr>
        <w:tabs>
          <w:tab w:val="left" w:pos="900"/>
        </w:tabs>
        <w:snapToGrid w:val="0"/>
        <w:spacing w:line="360" w:lineRule="auto"/>
        <w:jc w:val="left"/>
        <w:rPr>
          <w:szCs w:val="21"/>
        </w:rPr>
      </w:pPr>
      <w:r>
        <w:rPr>
          <w:rFonts w:hint="eastAsia"/>
          <w:szCs w:val="21"/>
        </w:rPr>
        <w:t>17</w:t>
      </w:r>
      <w:r>
        <w:rPr>
          <w:szCs w:val="21"/>
        </w:rPr>
        <w:t>．</w:t>
      </w:r>
      <w:r>
        <w:rPr>
          <w:rFonts w:hint="eastAsia"/>
          <w:szCs w:val="21"/>
        </w:rPr>
        <w:t>采用主轴轴承与筒体分体式结构。</w:t>
      </w:r>
    </w:p>
    <w:p w:rsidR="002A2C0F" w:rsidRDefault="002A2C0F" w:rsidP="002A2C0F">
      <w:pPr>
        <w:tabs>
          <w:tab w:val="left" w:pos="900"/>
        </w:tabs>
        <w:snapToGrid w:val="0"/>
        <w:spacing w:line="360" w:lineRule="auto"/>
        <w:jc w:val="left"/>
        <w:rPr>
          <w:szCs w:val="21"/>
        </w:rPr>
      </w:pPr>
      <w:r>
        <w:rPr>
          <w:rFonts w:hint="eastAsia"/>
          <w:szCs w:val="21"/>
        </w:rPr>
        <w:t>18</w:t>
      </w:r>
      <w:r>
        <w:rPr>
          <w:szCs w:val="21"/>
        </w:rPr>
        <w:t>．</w:t>
      </w:r>
      <w:r>
        <w:rPr>
          <w:rFonts w:hint="eastAsia"/>
          <w:szCs w:val="21"/>
        </w:rPr>
        <w:t>采用变频驱动电机。</w:t>
      </w:r>
      <w:r>
        <w:rPr>
          <w:rFonts w:hint="eastAsia"/>
          <w:szCs w:val="21"/>
        </w:rPr>
        <w:t xml:space="preserve"> </w:t>
      </w:r>
    </w:p>
    <w:p w:rsidR="002A2C0F" w:rsidRDefault="002A2C0F" w:rsidP="002A2C0F">
      <w:pPr>
        <w:tabs>
          <w:tab w:val="left" w:pos="900"/>
        </w:tabs>
        <w:snapToGrid w:val="0"/>
        <w:spacing w:line="360" w:lineRule="auto"/>
        <w:jc w:val="left"/>
        <w:rPr>
          <w:szCs w:val="21"/>
        </w:rPr>
      </w:pPr>
      <w:r>
        <w:rPr>
          <w:rFonts w:hint="eastAsia"/>
          <w:szCs w:val="21"/>
        </w:rPr>
        <w:t>19</w:t>
      </w:r>
      <w:r>
        <w:rPr>
          <w:szCs w:val="21"/>
        </w:rPr>
        <w:t>．</w:t>
      </w:r>
      <w:r>
        <w:rPr>
          <w:rFonts w:hint="eastAsia"/>
          <w:szCs w:val="21"/>
        </w:rPr>
        <w:t>加热模式为蒸汽加热。</w:t>
      </w:r>
    </w:p>
    <w:p w:rsidR="002A2C0F" w:rsidRDefault="002A2C0F" w:rsidP="002A2C0F">
      <w:pPr>
        <w:tabs>
          <w:tab w:val="left" w:pos="900"/>
        </w:tabs>
        <w:snapToGrid w:val="0"/>
        <w:spacing w:line="360" w:lineRule="auto"/>
        <w:jc w:val="left"/>
        <w:rPr>
          <w:szCs w:val="21"/>
        </w:rPr>
      </w:pPr>
      <w:r>
        <w:rPr>
          <w:noProof/>
        </w:rPr>
        <w:drawing>
          <wp:anchor distT="0" distB="0" distL="114300" distR="114300" simplePos="0" relativeHeight="251659264" behindDoc="0" locked="0" layoutInCell="1" allowOverlap="1">
            <wp:simplePos x="0" y="0"/>
            <wp:positionH relativeFrom="column">
              <wp:posOffset>7099935</wp:posOffset>
            </wp:positionH>
            <wp:positionV relativeFrom="paragraph">
              <wp:posOffset>236220</wp:posOffset>
            </wp:positionV>
            <wp:extent cx="2440940" cy="2682240"/>
            <wp:effectExtent l="19050" t="19050" r="16510" b="22860"/>
            <wp:wrapNone/>
            <wp:docPr id="2" name="图片 2" descr="XGQ-1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XGQ-100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2682240"/>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szCs w:val="21"/>
        </w:rPr>
        <w:t>20</w:t>
      </w:r>
      <w:r>
        <w:rPr>
          <w:szCs w:val="21"/>
        </w:rPr>
        <w:t>．</w:t>
      </w:r>
      <w:r>
        <w:rPr>
          <w:rFonts w:hint="eastAsia"/>
          <w:szCs w:val="21"/>
        </w:rPr>
        <w:t>配有大屏幕液晶显示屏，中文显示。</w:t>
      </w:r>
    </w:p>
    <w:p w:rsidR="002A2C0F" w:rsidRDefault="002A2C0F" w:rsidP="002A2C0F">
      <w:pPr>
        <w:tabs>
          <w:tab w:val="left" w:pos="900"/>
        </w:tabs>
        <w:snapToGrid w:val="0"/>
        <w:spacing w:line="360" w:lineRule="auto"/>
        <w:jc w:val="left"/>
        <w:rPr>
          <w:szCs w:val="21"/>
        </w:rPr>
      </w:pPr>
      <w:r>
        <w:rPr>
          <w:rFonts w:hint="eastAsia"/>
          <w:szCs w:val="21"/>
        </w:rPr>
        <w:t>21</w:t>
      </w:r>
      <w:r>
        <w:rPr>
          <w:szCs w:val="21"/>
        </w:rPr>
        <w:t>．</w:t>
      </w:r>
      <w:r>
        <w:rPr>
          <w:rFonts w:hint="eastAsia"/>
          <w:szCs w:val="21"/>
        </w:rPr>
        <w:t>电脑自动控制系统可设置多套程序，可自动控制水温，兼容液体分配器的功能。</w:t>
      </w:r>
    </w:p>
    <w:p w:rsidR="002A2C0F" w:rsidRDefault="002A2C0F" w:rsidP="002A2C0F">
      <w:pPr>
        <w:tabs>
          <w:tab w:val="left" w:pos="900"/>
        </w:tabs>
        <w:snapToGrid w:val="0"/>
        <w:spacing w:line="360" w:lineRule="auto"/>
        <w:jc w:val="left"/>
        <w:rPr>
          <w:szCs w:val="21"/>
        </w:rPr>
      </w:pPr>
      <w:r>
        <w:rPr>
          <w:rFonts w:hint="eastAsia"/>
          <w:szCs w:val="21"/>
        </w:rPr>
        <w:t>22</w:t>
      </w:r>
      <w:r>
        <w:rPr>
          <w:szCs w:val="21"/>
        </w:rPr>
        <w:t>．</w:t>
      </w:r>
      <w:r>
        <w:rPr>
          <w:rFonts w:hint="eastAsia"/>
          <w:szCs w:val="21"/>
        </w:rPr>
        <w:t>系统具有故障自动检索功能。</w:t>
      </w:r>
    </w:p>
    <w:p w:rsidR="002A2C0F" w:rsidRPr="00580FF9" w:rsidRDefault="002A2C0F" w:rsidP="002A2C0F">
      <w:pPr>
        <w:tabs>
          <w:tab w:val="left" w:pos="900"/>
        </w:tabs>
        <w:snapToGrid w:val="0"/>
        <w:spacing w:line="360" w:lineRule="auto"/>
        <w:jc w:val="left"/>
        <w:rPr>
          <w:rFonts w:hint="eastAsia"/>
          <w:szCs w:val="21"/>
        </w:rPr>
      </w:pPr>
      <w:r w:rsidRPr="00580FF9">
        <w:rPr>
          <w:rFonts w:hint="eastAsia"/>
          <w:szCs w:val="21"/>
        </w:rPr>
        <w:t>23</w:t>
      </w:r>
      <w:r w:rsidRPr="00580FF9">
        <w:rPr>
          <w:szCs w:val="21"/>
        </w:rPr>
        <w:t>．</w:t>
      </w:r>
      <w:r w:rsidRPr="00580FF9">
        <w:rPr>
          <w:rFonts w:hint="eastAsia"/>
          <w:szCs w:val="21"/>
        </w:rPr>
        <w:t>具有用手动</w:t>
      </w:r>
      <w:r w:rsidRPr="00580FF9">
        <w:rPr>
          <w:rFonts w:hint="eastAsia"/>
          <w:szCs w:val="21"/>
        </w:rPr>
        <w:t>/</w:t>
      </w:r>
      <w:r w:rsidRPr="00580FF9">
        <w:rPr>
          <w:rFonts w:hint="eastAsia"/>
          <w:szCs w:val="21"/>
        </w:rPr>
        <w:t>自动切换装置。</w:t>
      </w:r>
    </w:p>
    <w:p w:rsidR="002A2C0F" w:rsidRPr="00580FF9" w:rsidRDefault="002A2C0F" w:rsidP="002A2C0F">
      <w:pPr>
        <w:tabs>
          <w:tab w:val="left" w:pos="900"/>
        </w:tabs>
        <w:snapToGrid w:val="0"/>
        <w:spacing w:line="360" w:lineRule="auto"/>
        <w:jc w:val="left"/>
        <w:rPr>
          <w:rFonts w:hint="eastAsia"/>
          <w:szCs w:val="21"/>
        </w:rPr>
      </w:pPr>
      <w:r w:rsidRPr="00580FF9">
        <w:rPr>
          <w:rFonts w:hint="eastAsia"/>
          <w:szCs w:val="21"/>
        </w:rPr>
        <w:t xml:space="preserve">24. </w:t>
      </w:r>
      <w:r w:rsidRPr="00580FF9">
        <w:rPr>
          <w:rFonts w:hint="eastAsia"/>
          <w:szCs w:val="21"/>
        </w:rPr>
        <w:t>具有</w:t>
      </w:r>
      <w:r w:rsidRPr="00580FF9">
        <w:rPr>
          <w:rFonts w:hint="eastAsia"/>
          <w:szCs w:val="21"/>
        </w:rPr>
        <w:t>PH</w:t>
      </w:r>
      <w:r w:rsidRPr="00580FF9">
        <w:rPr>
          <w:rFonts w:hint="eastAsia"/>
          <w:szCs w:val="21"/>
        </w:rPr>
        <w:t>值检测功能。</w:t>
      </w:r>
    </w:p>
    <w:p w:rsidR="002A2C0F" w:rsidRPr="00580FF9" w:rsidRDefault="002A2C0F" w:rsidP="002A2C0F">
      <w:pPr>
        <w:tabs>
          <w:tab w:val="left" w:pos="900"/>
        </w:tabs>
        <w:snapToGrid w:val="0"/>
        <w:spacing w:line="360" w:lineRule="auto"/>
        <w:jc w:val="left"/>
        <w:rPr>
          <w:rFonts w:hint="eastAsia"/>
          <w:szCs w:val="21"/>
        </w:rPr>
      </w:pPr>
      <w:r w:rsidRPr="00580FF9">
        <w:rPr>
          <w:rFonts w:hint="eastAsia"/>
          <w:szCs w:val="21"/>
        </w:rPr>
        <w:t xml:space="preserve">25. </w:t>
      </w:r>
      <w:r w:rsidRPr="00580FF9">
        <w:rPr>
          <w:rFonts w:hint="eastAsia"/>
          <w:szCs w:val="21"/>
        </w:rPr>
        <w:t>具有单舱洗涤功能。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26. </w:t>
      </w:r>
      <w:r w:rsidRPr="00580FF9">
        <w:rPr>
          <w:rFonts w:hint="eastAsia"/>
          <w:szCs w:val="21"/>
        </w:rPr>
        <w:t>具有洗涤过程追溯功能，可实时显示洗涤动态数据。</w:t>
      </w:r>
    </w:p>
    <w:p w:rsidR="002A2C0F" w:rsidRPr="00580FF9" w:rsidRDefault="002A2C0F" w:rsidP="002A2C0F">
      <w:pPr>
        <w:tabs>
          <w:tab w:val="left" w:pos="900"/>
        </w:tabs>
        <w:snapToGrid w:val="0"/>
        <w:spacing w:line="360" w:lineRule="auto"/>
        <w:jc w:val="left"/>
        <w:rPr>
          <w:szCs w:val="21"/>
        </w:rPr>
      </w:pPr>
      <w:r w:rsidRPr="00580FF9">
        <w:rPr>
          <w:rFonts w:hint="eastAsia"/>
          <w:szCs w:val="21"/>
        </w:rPr>
        <w:t>27</w:t>
      </w:r>
      <w:r w:rsidRPr="00580FF9">
        <w:rPr>
          <w:szCs w:val="21"/>
        </w:rPr>
        <w:t>．</w:t>
      </w:r>
      <w:r w:rsidRPr="00580FF9">
        <w:rPr>
          <w:rFonts w:hint="eastAsia"/>
          <w:szCs w:val="21"/>
        </w:rPr>
        <w:t>整机质保</w:t>
      </w:r>
      <w:r w:rsidRPr="00580FF9">
        <w:rPr>
          <w:rFonts w:hint="eastAsia"/>
          <w:szCs w:val="21"/>
        </w:rPr>
        <w:t>3</w:t>
      </w:r>
      <w:r w:rsidRPr="00580FF9">
        <w:rPr>
          <w:rFonts w:hint="eastAsia"/>
          <w:szCs w:val="21"/>
        </w:rPr>
        <w:t>年。</w:t>
      </w:r>
    </w:p>
    <w:p w:rsidR="002A2C0F" w:rsidRDefault="002A2C0F" w:rsidP="002A2C0F">
      <w:pPr>
        <w:snapToGrid w:val="0"/>
        <w:spacing w:line="360" w:lineRule="auto"/>
        <w:jc w:val="center"/>
        <w:rPr>
          <w:b/>
          <w:sz w:val="24"/>
          <w:szCs w:val="24"/>
        </w:r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23</w:t>
      </w:r>
      <w:r>
        <w:rPr>
          <w:b/>
          <w:sz w:val="24"/>
          <w:szCs w:val="24"/>
        </w:rPr>
        <w:t>包</w:t>
      </w:r>
      <w:r>
        <w:rPr>
          <w:b/>
          <w:sz w:val="24"/>
          <w:szCs w:val="24"/>
        </w:rPr>
        <w:t xml:space="preserve">    </w:t>
      </w:r>
      <w:r>
        <w:rPr>
          <w:b/>
          <w:sz w:val="24"/>
          <w:szCs w:val="24"/>
        </w:rPr>
        <w:t>品目</w:t>
      </w:r>
      <w:r>
        <w:rPr>
          <w:rFonts w:hint="eastAsia"/>
          <w:b/>
          <w:sz w:val="24"/>
          <w:szCs w:val="24"/>
        </w:rPr>
        <w:t>23</w:t>
      </w:r>
      <w:r>
        <w:rPr>
          <w:b/>
          <w:sz w:val="24"/>
          <w:szCs w:val="24"/>
        </w:rPr>
        <w:t>-</w:t>
      </w:r>
      <w:r>
        <w:rPr>
          <w:rFonts w:hint="eastAsia"/>
          <w:b/>
          <w:sz w:val="24"/>
          <w:szCs w:val="24"/>
        </w:rPr>
        <w:t>2</w:t>
      </w:r>
      <w:r>
        <w:rPr>
          <w:b/>
          <w:sz w:val="24"/>
          <w:szCs w:val="24"/>
        </w:rPr>
        <w:t xml:space="preserve">   </w:t>
      </w:r>
      <w:r>
        <w:rPr>
          <w:rFonts w:hint="eastAsia"/>
          <w:b/>
          <w:sz w:val="24"/>
          <w:szCs w:val="24"/>
        </w:rPr>
        <w:t>自动洗涤脱水机</w:t>
      </w:r>
    </w:p>
    <w:p w:rsidR="002A2C0F" w:rsidRDefault="002A2C0F" w:rsidP="002A2C0F">
      <w:pPr>
        <w:tabs>
          <w:tab w:val="left" w:pos="900"/>
        </w:tabs>
        <w:snapToGrid w:val="0"/>
        <w:spacing w:line="360" w:lineRule="auto"/>
        <w:jc w:val="left"/>
        <w:rPr>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一、设备用途：用于医用织物的洗涤、脱水等工作。</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设备工作容量≥</w:t>
      </w:r>
      <w:r w:rsidRPr="00580FF9">
        <w:rPr>
          <w:rFonts w:hint="eastAsia"/>
          <w:szCs w:val="21"/>
        </w:rPr>
        <w:t>100KG</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工作电源</w:t>
      </w:r>
      <w:r w:rsidRPr="00580FF9">
        <w:rPr>
          <w:rFonts w:hint="eastAsia"/>
          <w:szCs w:val="21"/>
        </w:rPr>
        <w:t>380V</w:t>
      </w:r>
      <w:r w:rsidRPr="00580FF9">
        <w:rPr>
          <w:rFonts w:hint="eastAsia"/>
          <w:szCs w:val="21"/>
        </w:rPr>
        <w:t>±</w:t>
      </w:r>
      <w:r w:rsidRPr="00580FF9">
        <w:rPr>
          <w:rFonts w:hint="eastAsia"/>
          <w:szCs w:val="21"/>
        </w:rPr>
        <w:t>10%</w:t>
      </w:r>
      <w:r w:rsidRPr="00580FF9">
        <w:rPr>
          <w:rFonts w:hint="eastAsia"/>
          <w:szCs w:val="21"/>
        </w:rPr>
        <w:t>，</w:t>
      </w:r>
      <w:r w:rsidRPr="00580FF9">
        <w:rPr>
          <w:rFonts w:hint="eastAsia"/>
          <w:szCs w:val="21"/>
        </w:rPr>
        <w:t>50Hz</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3</w:t>
      </w:r>
      <w:r w:rsidRPr="00580FF9">
        <w:rPr>
          <w:szCs w:val="21"/>
        </w:rPr>
        <w:t>．</w:t>
      </w:r>
      <w:r w:rsidRPr="00580FF9">
        <w:rPr>
          <w:rFonts w:hint="eastAsia"/>
          <w:szCs w:val="21"/>
        </w:rPr>
        <w:t>脱水速度≥</w:t>
      </w:r>
      <w:r w:rsidRPr="00580FF9">
        <w:rPr>
          <w:rFonts w:hint="eastAsia"/>
          <w:szCs w:val="21"/>
        </w:rPr>
        <w:t>650 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脱水因子≥</w:t>
      </w:r>
      <w:r w:rsidRPr="00580FF9">
        <w:rPr>
          <w:rFonts w:hint="eastAsia"/>
          <w:szCs w:val="21"/>
        </w:rPr>
        <w:t>300</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设备稳定运行连续工作时间≥</w:t>
      </w:r>
      <w:r w:rsidRPr="00580FF9">
        <w:rPr>
          <w:rFonts w:hint="eastAsia"/>
          <w:szCs w:val="21"/>
        </w:rPr>
        <w:t>10</w:t>
      </w:r>
      <w:r w:rsidRPr="00580FF9">
        <w:rPr>
          <w:rFonts w:hint="eastAsia"/>
          <w:szCs w:val="21"/>
        </w:rPr>
        <w:t>小时。</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内胆容积核载比≥</w:t>
      </w:r>
      <w:r w:rsidRPr="00580FF9">
        <w:rPr>
          <w:rFonts w:hint="eastAsia"/>
          <w:szCs w:val="21"/>
        </w:rPr>
        <w:t>1000L</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7</w:t>
      </w:r>
      <w:r w:rsidRPr="00580FF9">
        <w:rPr>
          <w:szCs w:val="21"/>
        </w:rPr>
        <w:t>．</w:t>
      </w:r>
      <w:r w:rsidRPr="00580FF9">
        <w:rPr>
          <w:rFonts w:hint="eastAsia"/>
          <w:szCs w:val="21"/>
        </w:rPr>
        <w:t>采用变频调速悬浮式设计，洗衣速度、均布速度、脱水速度均可在变频器上设置调节。</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采用倾斜式加料，出料自动倾斜。</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采用统胆式无隔仓的设计，具有自动开门</w:t>
      </w:r>
      <w:r w:rsidRPr="00580FF9">
        <w:rPr>
          <w:rFonts w:hint="eastAsia"/>
          <w:szCs w:val="21"/>
        </w:rPr>
        <w:t>/</w:t>
      </w:r>
      <w:r w:rsidRPr="00580FF9">
        <w:rPr>
          <w:rFonts w:hint="eastAsia"/>
          <w:szCs w:val="21"/>
        </w:rPr>
        <w:t>关门功能。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10</w:t>
      </w:r>
      <w:r w:rsidRPr="00580FF9">
        <w:rPr>
          <w:szCs w:val="21"/>
        </w:rPr>
        <w:t>．</w:t>
      </w:r>
      <w:r w:rsidRPr="00580FF9">
        <w:rPr>
          <w:rFonts w:hint="eastAsia"/>
          <w:szCs w:val="21"/>
        </w:rPr>
        <w:t>洗衣机的内胆、缸体外壳及外封板均采用</w:t>
      </w:r>
      <w:r w:rsidRPr="00580FF9">
        <w:rPr>
          <w:rFonts w:hint="eastAsia"/>
          <w:szCs w:val="21"/>
        </w:rPr>
        <w:t>304</w:t>
      </w:r>
      <w:r w:rsidRPr="00580FF9">
        <w:rPr>
          <w:rFonts w:hint="eastAsia"/>
          <w:szCs w:val="21"/>
        </w:rPr>
        <w:t>不锈钢材料制作，加料</w:t>
      </w:r>
      <w:proofErr w:type="gramStart"/>
      <w:r w:rsidRPr="00580FF9">
        <w:rPr>
          <w:rFonts w:hint="eastAsia"/>
          <w:szCs w:val="21"/>
        </w:rPr>
        <w:t>口采用</w:t>
      </w:r>
      <w:proofErr w:type="gramEnd"/>
      <w:r w:rsidRPr="00580FF9">
        <w:rPr>
          <w:rFonts w:hint="eastAsia"/>
          <w:szCs w:val="21"/>
        </w:rPr>
        <w:t>316L</w:t>
      </w:r>
      <w:r w:rsidRPr="00580FF9">
        <w:rPr>
          <w:rFonts w:hint="eastAsia"/>
          <w:szCs w:val="21"/>
        </w:rPr>
        <w:t>防腐不锈钢制成。</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舱门采用圆口对接，水封耐酸、耐碱、耐高温，密封性好。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具有高速脱水安全保护功能。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具有高、中、低水位自动控制功能。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w:t>
      </w:r>
      <w:r w:rsidRPr="00580FF9">
        <w:rPr>
          <w:rFonts w:hint="eastAsia"/>
          <w:szCs w:val="21"/>
        </w:rPr>
        <w:t>具有安全门锁控制连动装置。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15</w:t>
      </w:r>
      <w:r w:rsidRPr="00580FF9">
        <w:rPr>
          <w:szCs w:val="21"/>
        </w:rPr>
        <w:t>．</w:t>
      </w:r>
      <w:r w:rsidRPr="00580FF9">
        <w:rPr>
          <w:rFonts w:hint="eastAsia"/>
          <w:szCs w:val="21"/>
        </w:rPr>
        <w:t>具有开门延时保护、出料倾斜和点动取衣功能。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16</w:t>
      </w:r>
      <w:r w:rsidRPr="00580FF9">
        <w:rPr>
          <w:szCs w:val="21"/>
        </w:rPr>
        <w:t>．</w:t>
      </w:r>
      <w:r w:rsidRPr="00580FF9">
        <w:rPr>
          <w:rFonts w:hint="eastAsia"/>
          <w:szCs w:val="21"/>
        </w:rPr>
        <w:t>设备采用全悬浮</w:t>
      </w:r>
      <w:proofErr w:type="gramStart"/>
      <w:r w:rsidRPr="00580FF9">
        <w:rPr>
          <w:rFonts w:hint="eastAsia"/>
          <w:szCs w:val="21"/>
        </w:rPr>
        <w:t>式避振</w:t>
      </w:r>
      <w:proofErr w:type="gramEnd"/>
      <w:r w:rsidRPr="00580FF9">
        <w:rPr>
          <w:rFonts w:hint="eastAsia"/>
          <w:szCs w:val="21"/>
        </w:rPr>
        <w:t>结构。</w:t>
      </w:r>
    </w:p>
    <w:p w:rsidR="002A2C0F" w:rsidRPr="00580FF9" w:rsidRDefault="002A2C0F" w:rsidP="002A2C0F">
      <w:pPr>
        <w:tabs>
          <w:tab w:val="left" w:pos="900"/>
        </w:tabs>
        <w:snapToGrid w:val="0"/>
        <w:spacing w:line="360" w:lineRule="auto"/>
        <w:jc w:val="left"/>
        <w:rPr>
          <w:szCs w:val="21"/>
        </w:rPr>
      </w:pPr>
      <w:r w:rsidRPr="00580FF9">
        <w:rPr>
          <w:rFonts w:hint="eastAsia"/>
          <w:szCs w:val="21"/>
        </w:rPr>
        <w:t>17</w:t>
      </w:r>
      <w:r w:rsidRPr="00580FF9">
        <w:rPr>
          <w:szCs w:val="21"/>
        </w:rPr>
        <w:t>．</w:t>
      </w:r>
      <w:r w:rsidRPr="00580FF9">
        <w:rPr>
          <w:rFonts w:hint="eastAsia"/>
          <w:szCs w:val="21"/>
        </w:rPr>
        <w:t>采用变频驱动电机，并配有风冷风机，洗涤脱水可无级变速。</w:t>
      </w:r>
    </w:p>
    <w:p w:rsidR="002A2C0F" w:rsidRPr="00580FF9" w:rsidRDefault="002A2C0F" w:rsidP="002A2C0F">
      <w:pPr>
        <w:tabs>
          <w:tab w:val="left" w:pos="900"/>
        </w:tabs>
        <w:snapToGrid w:val="0"/>
        <w:spacing w:line="360" w:lineRule="auto"/>
        <w:jc w:val="left"/>
        <w:rPr>
          <w:szCs w:val="21"/>
        </w:rPr>
      </w:pPr>
      <w:r w:rsidRPr="00580FF9">
        <w:rPr>
          <w:rFonts w:hint="eastAsia"/>
          <w:szCs w:val="21"/>
        </w:rPr>
        <w:t>18</w:t>
      </w:r>
      <w:r w:rsidRPr="00580FF9">
        <w:rPr>
          <w:szCs w:val="21"/>
        </w:rPr>
        <w:t>．</w:t>
      </w:r>
      <w:r w:rsidRPr="00580FF9">
        <w:rPr>
          <w:rFonts w:hint="eastAsia"/>
          <w:szCs w:val="21"/>
        </w:rPr>
        <w:t>具有多隔仓自动加料系统，采用高速水流冲刷。</w:t>
      </w:r>
    </w:p>
    <w:p w:rsidR="002A2C0F" w:rsidRPr="00580FF9" w:rsidRDefault="002A2C0F" w:rsidP="002A2C0F">
      <w:pPr>
        <w:tabs>
          <w:tab w:val="left" w:pos="900"/>
        </w:tabs>
        <w:snapToGrid w:val="0"/>
        <w:spacing w:line="360" w:lineRule="auto"/>
        <w:jc w:val="left"/>
        <w:rPr>
          <w:szCs w:val="21"/>
        </w:rPr>
      </w:pPr>
      <w:r w:rsidRPr="00580FF9">
        <w:rPr>
          <w:rFonts w:hint="eastAsia"/>
          <w:szCs w:val="21"/>
        </w:rPr>
        <w:t>19</w:t>
      </w:r>
      <w:r w:rsidRPr="00580FF9">
        <w:rPr>
          <w:szCs w:val="21"/>
        </w:rPr>
        <w:t>．</w:t>
      </w:r>
      <w:r w:rsidRPr="00580FF9">
        <w:rPr>
          <w:rFonts w:hint="eastAsia"/>
          <w:szCs w:val="21"/>
        </w:rPr>
        <w:t>采用后排水方式。</w:t>
      </w:r>
    </w:p>
    <w:p w:rsidR="002A2C0F" w:rsidRPr="00580FF9" w:rsidRDefault="002A2C0F" w:rsidP="002A2C0F">
      <w:pPr>
        <w:tabs>
          <w:tab w:val="left" w:pos="900"/>
        </w:tabs>
        <w:snapToGrid w:val="0"/>
        <w:spacing w:line="360" w:lineRule="auto"/>
        <w:jc w:val="left"/>
        <w:rPr>
          <w:szCs w:val="21"/>
        </w:rPr>
      </w:pPr>
      <w:r w:rsidRPr="00580FF9">
        <w:rPr>
          <w:rFonts w:hint="eastAsia"/>
          <w:szCs w:val="21"/>
        </w:rPr>
        <w:t>20</w:t>
      </w:r>
      <w:r w:rsidRPr="00580FF9">
        <w:rPr>
          <w:szCs w:val="21"/>
        </w:rPr>
        <w:t>．</w:t>
      </w:r>
      <w:r w:rsidRPr="00580FF9">
        <w:rPr>
          <w:rFonts w:hint="eastAsia"/>
          <w:szCs w:val="21"/>
        </w:rPr>
        <w:t>加热模式为蒸汽加热。</w:t>
      </w:r>
    </w:p>
    <w:p w:rsidR="002A2C0F" w:rsidRPr="00580FF9" w:rsidRDefault="002A2C0F" w:rsidP="002A2C0F">
      <w:pPr>
        <w:tabs>
          <w:tab w:val="left" w:pos="900"/>
        </w:tabs>
        <w:snapToGrid w:val="0"/>
        <w:spacing w:line="360" w:lineRule="auto"/>
        <w:jc w:val="left"/>
        <w:rPr>
          <w:szCs w:val="21"/>
        </w:rPr>
      </w:pPr>
      <w:r w:rsidRPr="00580FF9">
        <w:rPr>
          <w:rFonts w:hint="eastAsia"/>
          <w:szCs w:val="21"/>
        </w:rPr>
        <w:t>21</w:t>
      </w:r>
      <w:r w:rsidRPr="00580FF9">
        <w:rPr>
          <w:szCs w:val="21"/>
        </w:rPr>
        <w:t>．</w:t>
      </w:r>
      <w:r w:rsidRPr="00580FF9">
        <w:rPr>
          <w:rFonts w:hint="eastAsia"/>
          <w:szCs w:val="21"/>
        </w:rPr>
        <w:t>采用传动电机下置式结构。</w:t>
      </w:r>
    </w:p>
    <w:p w:rsidR="002A2C0F" w:rsidRPr="00580FF9" w:rsidRDefault="002A2C0F" w:rsidP="002A2C0F">
      <w:pPr>
        <w:tabs>
          <w:tab w:val="left" w:pos="900"/>
        </w:tabs>
        <w:snapToGrid w:val="0"/>
        <w:spacing w:line="360" w:lineRule="auto"/>
        <w:jc w:val="left"/>
        <w:rPr>
          <w:szCs w:val="21"/>
        </w:rPr>
      </w:pPr>
      <w:r w:rsidRPr="00580FF9">
        <w:rPr>
          <w:rFonts w:hint="eastAsia"/>
          <w:szCs w:val="21"/>
        </w:rPr>
        <w:t>22</w:t>
      </w:r>
      <w:r w:rsidRPr="00580FF9">
        <w:rPr>
          <w:szCs w:val="21"/>
        </w:rPr>
        <w:t>．</w:t>
      </w:r>
      <w:r w:rsidRPr="00580FF9">
        <w:rPr>
          <w:rFonts w:hint="eastAsia"/>
          <w:szCs w:val="21"/>
        </w:rPr>
        <w:t>采用主轴轴承与筒体分体式结构。</w:t>
      </w:r>
    </w:p>
    <w:p w:rsidR="002A2C0F" w:rsidRPr="00580FF9" w:rsidRDefault="002A2C0F" w:rsidP="002A2C0F">
      <w:pPr>
        <w:tabs>
          <w:tab w:val="left" w:pos="900"/>
        </w:tabs>
        <w:snapToGrid w:val="0"/>
        <w:spacing w:line="360" w:lineRule="auto"/>
        <w:jc w:val="left"/>
        <w:rPr>
          <w:szCs w:val="21"/>
        </w:rPr>
      </w:pPr>
      <w:r w:rsidRPr="00580FF9">
        <w:rPr>
          <w:rFonts w:hint="eastAsia"/>
          <w:szCs w:val="21"/>
        </w:rPr>
        <w:t>23</w:t>
      </w:r>
      <w:r w:rsidRPr="00580FF9">
        <w:rPr>
          <w:szCs w:val="21"/>
        </w:rPr>
        <w:t>．</w:t>
      </w:r>
      <w:r w:rsidRPr="00580FF9">
        <w:rPr>
          <w:rFonts w:hint="eastAsia"/>
          <w:szCs w:val="21"/>
        </w:rPr>
        <w:t>配有大屏幕液晶显示屏，中文显示。</w:t>
      </w:r>
    </w:p>
    <w:p w:rsidR="002A2C0F" w:rsidRPr="00580FF9" w:rsidRDefault="002A2C0F" w:rsidP="002A2C0F">
      <w:pPr>
        <w:tabs>
          <w:tab w:val="left" w:pos="900"/>
        </w:tabs>
        <w:snapToGrid w:val="0"/>
        <w:spacing w:line="360" w:lineRule="auto"/>
        <w:jc w:val="left"/>
        <w:rPr>
          <w:szCs w:val="21"/>
        </w:rPr>
      </w:pPr>
      <w:r w:rsidRPr="00580FF9">
        <w:rPr>
          <w:rFonts w:hint="eastAsia"/>
          <w:szCs w:val="21"/>
        </w:rPr>
        <w:t>24</w:t>
      </w:r>
      <w:r w:rsidRPr="00580FF9">
        <w:rPr>
          <w:szCs w:val="21"/>
        </w:rPr>
        <w:t>．</w:t>
      </w:r>
      <w:r w:rsidRPr="00580FF9">
        <w:rPr>
          <w:rFonts w:hint="eastAsia"/>
          <w:szCs w:val="21"/>
        </w:rPr>
        <w:t>电脑自动控制系统可设置多种程序，水温</w:t>
      </w:r>
      <w:r w:rsidRPr="00580FF9">
        <w:rPr>
          <w:rFonts w:hint="eastAsia"/>
          <w:szCs w:val="21"/>
        </w:rPr>
        <w:t>/</w:t>
      </w:r>
      <w:r w:rsidRPr="00580FF9">
        <w:rPr>
          <w:rFonts w:hint="eastAsia"/>
          <w:szCs w:val="21"/>
        </w:rPr>
        <w:t>水位可同步显示，可自动控制水温，调节范围</w:t>
      </w:r>
      <w:r w:rsidRPr="00580FF9">
        <w:rPr>
          <w:rFonts w:hint="eastAsia"/>
          <w:szCs w:val="21"/>
        </w:rPr>
        <w:t>0-99</w:t>
      </w:r>
      <w:r w:rsidRPr="00580FF9">
        <w:rPr>
          <w:rFonts w:hint="eastAsia"/>
          <w:szCs w:val="21"/>
        </w:rPr>
        <w:t>℃，兼容液体分配器的功能。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25</w:t>
      </w:r>
      <w:r w:rsidRPr="00580FF9">
        <w:rPr>
          <w:szCs w:val="21"/>
        </w:rPr>
        <w:t>．</w:t>
      </w:r>
      <w:r w:rsidRPr="00580FF9">
        <w:rPr>
          <w:rFonts w:hint="eastAsia"/>
          <w:szCs w:val="21"/>
        </w:rPr>
        <w:t>系统具有故障自动检索功能。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26</w:t>
      </w:r>
      <w:r w:rsidRPr="00580FF9">
        <w:rPr>
          <w:szCs w:val="21"/>
        </w:rPr>
        <w:t>．</w:t>
      </w:r>
      <w:r w:rsidRPr="00580FF9">
        <w:rPr>
          <w:rFonts w:hint="eastAsia"/>
          <w:szCs w:val="21"/>
        </w:rPr>
        <w:t>具有用手动</w:t>
      </w:r>
      <w:r w:rsidRPr="00580FF9">
        <w:rPr>
          <w:rFonts w:hint="eastAsia"/>
          <w:szCs w:val="21"/>
        </w:rPr>
        <w:t>/</w:t>
      </w:r>
      <w:r w:rsidRPr="00580FF9">
        <w:rPr>
          <w:rFonts w:hint="eastAsia"/>
          <w:szCs w:val="21"/>
        </w:rPr>
        <w:t>自动切换装置。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27</w:t>
      </w:r>
      <w:r w:rsidRPr="00580FF9">
        <w:rPr>
          <w:szCs w:val="21"/>
        </w:rPr>
        <w:t>．</w:t>
      </w:r>
      <w:r w:rsidRPr="00580FF9">
        <w:rPr>
          <w:rFonts w:hint="eastAsia"/>
          <w:szCs w:val="21"/>
        </w:rPr>
        <w:t>整机质保</w:t>
      </w:r>
      <w:r w:rsidRPr="00580FF9">
        <w:rPr>
          <w:rFonts w:hint="eastAsia"/>
          <w:szCs w:val="21"/>
        </w:rPr>
        <w:t>3</w:t>
      </w:r>
      <w:r w:rsidRPr="00580FF9">
        <w:rPr>
          <w:rFonts w:hint="eastAsia"/>
          <w:szCs w:val="21"/>
        </w:rPr>
        <w:t>年。</w:t>
      </w:r>
    </w:p>
    <w:p w:rsidR="002A2C0F" w:rsidRDefault="002A2C0F" w:rsidP="002A2C0F">
      <w:pPr>
        <w:snapToGrid w:val="0"/>
        <w:spacing w:line="360" w:lineRule="auto"/>
        <w:jc w:val="center"/>
        <w:rPr>
          <w:b/>
          <w:sz w:val="24"/>
          <w:szCs w:val="24"/>
        </w:rPr>
      </w:pPr>
    </w:p>
    <w:p w:rsidR="002A2C0F" w:rsidRDefault="002A2C0F" w:rsidP="002A2C0F">
      <w:pPr>
        <w:snapToGrid w:val="0"/>
        <w:spacing w:line="360" w:lineRule="auto"/>
        <w:jc w:val="center"/>
        <w:rPr>
          <w:b/>
          <w:sz w:val="24"/>
          <w:szCs w:val="24"/>
        </w:rPr>
      </w:pPr>
      <w:r>
        <w:rPr>
          <w:b/>
          <w:sz w:val="24"/>
          <w:szCs w:val="24"/>
        </w:rPr>
        <w:lastRenderedPageBreak/>
        <w:t>第</w:t>
      </w:r>
      <w:r>
        <w:rPr>
          <w:rFonts w:hint="eastAsia"/>
          <w:b/>
          <w:sz w:val="24"/>
          <w:szCs w:val="24"/>
        </w:rPr>
        <w:t>23</w:t>
      </w:r>
      <w:r>
        <w:rPr>
          <w:b/>
          <w:sz w:val="24"/>
          <w:szCs w:val="24"/>
        </w:rPr>
        <w:t>包</w:t>
      </w:r>
      <w:r>
        <w:rPr>
          <w:b/>
          <w:sz w:val="24"/>
          <w:szCs w:val="24"/>
        </w:rPr>
        <w:t xml:space="preserve">    </w:t>
      </w:r>
      <w:r>
        <w:rPr>
          <w:b/>
          <w:sz w:val="24"/>
          <w:szCs w:val="24"/>
        </w:rPr>
        <w:t>品目</w:t>
      </w:r>
      <w:r>
        <w:rPr>
          <w:rFonts w:hint="eastAsia"/>
          <w:b/>
          <w:sz w:val="24"/>
          <w:szCs w:val="24"/>
        </w:rPr>
        <w:t>23</w:t>
      </w:r>
      <w:r>
        <w:rPr>
          <w:b/>
          <w:sz w:val="24"/>
          <w:szCs w:val="24"/>
        </w:rPr>
        <w:t>-</w:t>
      </w:r>
      <w:r>
        <w:rPr>
          <w:rFonts w:hint="eastAsia"/>
          <w:b/>
          <w:sz w:val="24"/>
          <w:szCs w:val="24"/>
        </w:rPr>
        <w:t>3</w:t>
      </w:r>
      <w:r>
        <w:rPr>
          <w:b/>
          <w:sz w:val="24"/>
          <w:szCs w:val="24"/>
        </w:rPr>
        <w:t xml:space="preserve">   </w:t>
      </w:r>
      <w:r>
        <w:rPr>
          <w:rFonts w:hint="eastAsia"/>
          <w:b/>
          <w:sz w:val="24"/>
          <w:szCs w:val="24"/>
        </w:rPr>
        <w:t>自动烘干机</w:t>
      </w:r>
    </w:p>
    <w:p w:rsidR="002A2C0F" w:rsidRDefault="002A2C0F" w:rsidP="002A2C0F">
      <w:pPr>
        <w:snapToGrid w:val="0"/>
        <w:spacing w:line="360" w:lineRule="auto"/>
        <w:jc w:val="center"/>
        <w:rPr>
          <w:b/>
          <w:sz w:val="24"/>
          <w:szCs w:val="24"/>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一、设备用途：用于医用织物洗涤后的烘干。</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设备工作容量≥</w:t>
      </w:r>
      <w:r w:rsidRPr="00580FF9">
        <w:rPr>
          <w:rFonts w:hint="eastAsia"/>
          <w:szCs w:val="21"/>
        </w:rPr>
        <w:t>50KG</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工作电源</w:t>
      </w:r>
      <w:r w:rsidRPr="00580FF9">
        <w:rPr>
          <w:rFonts w:hint="eastAsia"/>
          <w:szCs w:val="21"/>
        </w:rPr>
        <w:t>380V</w:t>
      </w:r>
      <w:r w:rsidRPr="00580FF9">
        <w:rPr>
          <w:rFonts w:hint="eastAsia"/>
          <w:szCs w:val="21"/>
        </w:rPr>
        <w:t>±</w:t>
      </w:r>
      <w:r w:rsidRPr="00580FF9">
        <w:rPr>
          <w:rFonts w:hint="eastAsia"/>
          <w:szCs w:val="21"/>
        </w:rPr>
        <w:t>10%</w:t>
      </w:r>
      <w:r w:rsidRPr="00580FF9">
        <w:rPr>
          <w:rFonts w:hint="eastAsia"/>
          <w:szCs w:val="21"/>
        </w:rPr>
        <w:t>，</w:t>
      </w:r>
      <w:r w:rsidRPr="00580FF9">
        <w:rPr>
          <w:rFonts w:hint="eastAsia"/>
          <w:szCs w:val="21"/>
        </w:rPr>
        <w:t>50Hz</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电机总功率≥</w:t>
      </w:r>
      <w:r w:rsidRPr="00580FF9">
        <w:rPr>
          <w:rFonts w:hint="eastAsia"/>
          <w:szCs w:val="21"/>
        </w:rPr>
        <w:t>1.</w:t>
      </w:r>
      <w:r>
        <w:rPr>
          <w:rFonts w:hint="eastAsia"/>
          <w:szCs w:val="21"/>
        </w:rPr>
        <w:t>5</w:t>
      </w:r>
      <w:r w:rsidRPr="00580FF9">
        <w:rPr>
          <w:rFonts w:hint="eastAsia"/>
          <w:szCs w:val="21"/>
        </w:rPr>
        <w:t>KW</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内胆转速≥</w:t>
      </w:r>
      <w:r w:rsidRPr="00580FF9">
        <w:rPr>
          <w:rFonts w:hint="eastAsia"/>
          <w:szCs w:val="21"/>
        </w:rPr>
        <w:t>35 RPM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烘干时间≤</w:t>
      </w:r>
      <w:r w:rsidRPr="00580FF9">
        <w:rPr>
          <w:rFonts w:hint="eastAsia"/>
          <w:szCs w:val="21"/>
        </w:rPr>
        <w:t>45</w:t>
      </w:r>
      <w:r w:rsidRPr="00580FF9">
        <w:rPr>
          <w:rFonts w:hint="eastAsia"/>
          <w:szCs w:val="21"/>
        </w:rPr>
        <w:t>分钟</w:t>
      </w:r>
      <w:r w:rsidRPr="00580FF9">
        <w:rPr>
          <w:rFonts w:hint="eastAsia"/>
          <w:szCs w:val="21"/>
        </w:rPr>
        <w:t>/</w:t>
      </w:r>
      <w:r w:rsidRPr="00580FF9">
        <w:rPr>
          <w:rFonts w:hint="eastAsia"/>
          <w:szCs w:val="21"/>
        </w:rPr>
        <w:t>车。</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采用独立式烘干加热器，加热温度由电脑系统控制，可恒温式控制加热。</w:t>
      </w:r>
    </w:p>
    <w:p w:rsidR="002A2C0F" w:rsidRPr="00580FF9" w:rsidRDefault="002A2C0F" w:rsidP="002A2C0F">
      <w:pPr>
        <w:tabs>
          <w:tab w:val="left" w:pos="900"/>
        </w:tabs>
        <w:snapToGrid w:val="0"/>
        <w:spacing w:line="360" w:lineRule="auto"/>
        <w:jc w:val="left"/>
        <w:rPr>
          <w:szCs w:val="21"/>
        </w:rPr>
      </w:pPr>
      <w:r w:rsidRPr="00580FF9">
        <w:rPr>
          <w:rFonts w:hint="eastAsia"/>
          <w:szCs w:val="21"/>
        </w:rPr>
        <w:t>7</w:t>
      </w:r>
      <w:r w:rsidRPr="00580FF9">
        <w:rPr>
          <w:szCs w:val="21"/>
        </w:rPr>
        <w:t>．</w:t>
      </w:r>
      <w:r w:rsidRPr="00580FF9">
        <w:rPr>
          <w:rFonts w:hint="eastAsia"/>
          <w:szCs w:val="21"/>
        </w:rPr>
        <w:t>采用不锈钢滚筒，前面板及两侧板均采用不锈钢板制成。</w:t>
      </w: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两级三角带减速传动，内胆可以自由选择单向或正反间隙运转。</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内胆容积≥</w:t>
      </w:r>
      <w:r w:rsidRPr="00580FF9">
        <w:rPr>
          <w:rFonts w:hint="eastAsia"/>
          <w:szCs w:val="21"/>
        </w:rPr>
        <w:t>500L</w:t>
      </w:r>
      <w:r w:rsidRPr="00580FF9">
        <w:rPr>
          <w:rFonts w:hint="eastAsia"/>
          <w:szCs w:val="21"/>
        </w:rPr>
        <w:t>。</w:t>
      </w: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具有风冷系统。</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运转电机及风扇电机有过载保护，采用前置式控制。</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具有液晶显示屏，中文显示烘干时间和温度，干衣温度和冷却时间可自由选择。</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加热模式为蒸汽加热。</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w:t>
      </w:r>
      <w:r w:rsidRPr="00580FF9">
        <w:rPr>
          <w:rFonts w:hint="eastAsia"/>
          <w:szCs w:val="21"/>
        </w:rPr>
        <w:t>采用大直径玻璃门，并配备安全连锁装置。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15</w:t>
      </w:r>
      <w:r w:rsidRPr="00580FF9">
        <w:rPr>
          <w:szCs w:val="21"/>
        </w:rPr>
        <w:t>．</w:t>
      </w:r>
      <w:r w:rsidRPr="00580FF9">
        <w:rPr>
          <w:rFonts w:hint="eastAsia"/>
          <w:szCs w:val="21"/>
        </w:rPr>
        <w:t>具有绒毛收集装置。</w:t>
      </w:r>
    </w:p>
    <w:p w:rsidR="002A2C0F" w:rsidRPr="00580FF9" w:rsidRDefault="002A2C0F" w:rsidP="002A2C0F">
      <w:pPr>
        <w:tabs>
          <w:tab w:val="left" w:pos="900"/>
        </w:tabs>
        <w:snapToGrid w:val="0"/>
        <w:spacing w:line="360" w:lineRule="auto"/>
        <w:jc w:val="left"/>
        <w:rPr>
          <w:rFonts w:hint="eastAsia"/>
          <w:szCs w:val="21"/>
        </w:rPr>
      </w:pPr>
      <w:r w:rsidRPr="00580FF9">
        <w:rPr>
          <w:rFonts w:hint="eastAsia"/>
          <w:szCs w:val="21"/>
        </w:rPr>
        <w:t>16</w:t>
      </w:r>
      <w:r w:rsidRPr="00580FF9">
        <w:rPr>
          <w:szCs w:val="21"/>
        </w:rPr>
        <w:t>．</w:t>
      </w:r>
      <w:r w:rsidRPr="00580FF9">
        <w:rPr>
          <w:rFonts w:hint="eastAsia"/>
          <w:szCs w:val="21"/>
        </w:rPr>
        <w:t>配备</w:t>
      </w:r>
      <w:proofErr w:type="gramStart"/>
      <w:r w:rsidRPr="00580FF9">
        <w:rPr>
          <w:rFonts w:hint="eastAsia"/>
          <w:szCs w:val="21"/>
        </w:rPr>
        <w:t>蒸气</w:t>
      </w:r>
      <w:proofErr w:type="gramEnd"/>
      <w:r w:rsidRPr="00580FF9">
        <w:rPr>
          <w:rFonts w:hint="eastAsia"/>
          <w:szCs w:val="21"/>
        </w:rPr>
        <w:t>电磁阀、疏水器等装置。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17. </w:t>
      </w:r>
      <w:r w:rsidRPr="00580FF9">
        <w:rPr>
          <w:rFonts w:hint="eastAsia"/>
          <w:szCs w:val="21"/>
        </w:rPr>
        <w:t>具备热能回收功能，可将热能二次使用。</w:t>
      </w:r>
    </w:p>
    <w:p w:rsidR="002A2C0F" w:rsidRPr="00580FF9" w:rsidRDefault="002A2C0F" w:rsidP="002A2C0F">
      <w:pPr>
        <w:tabs>
          <w:tab w:val="left" w:pos="900"/>
        </w:tabs>
        <w:snapToGrid w:val="0"/>
        <w:spacing w:line="360" w:lineRule="auto"/>
        <w:jc w:val="left"/>
        <w:rPr>
          <w:szCs w:val="21"/>
        </w:rPr>
      </w:pPr>
      <w:r w:rsidRPr="00580FF9">
        <w:rPr>
          <w:rFonts w:hint="eastAsia"/>
          <w:szCs w:val="21"/>
        </w:rPr>
        <w:t>18</w:t>
      </w:r>
      <w:r w:rsidRPr="00580FF9">
        <w:rPr>
          <w:szCs w:val="21"/>
        </w:rPr>
        <w:t>．</w:t>
      </w:r>
      <w:r w:rsidRPr="00580FF9">
        <w:rPr>
          <w:rFonts w:hint="eastAsia"/>
          <w:szCs w:val="21"/>
        </w:rPr>
        <w:t>设备结果易于维护，可从前部和后部打开设备进行维修操作。</w:t>
      </w:r>
    </w:p>
    <w:p w:rsidR="002A2C0F" w:rsidRPr="00580FF9" w:rsidRDefault="002A2C0F" w:rsidP="002A2C0F">
      <w:pPr>
        <w:tabs>
          <w:tab w:val="left" w:pos="900"/>
        </w:tabs>
        <w:snapToGrid w:val="0"/>
        <w:spacing w:line="360" w:lineRule="auto"/>
        <w:jc w:val="left"/>
        <w:rPr>
          <w:szCs w:val="21"/>
        </w:rPr>
      </w:pPr>
      <w:r w:rsidRPr="00580FF9">
        <w:rPr>
          <w:rFonts w:hint="eastAsia"/>
          <w:szCs w:val="21"/>
        </w:rPr>
        <w:t>19</w:t>
      </w:r>
      <w:r w:rsidRPr="00580FF9">
        <w:rPr>
          <w:szCs w:val="21"/>
        </w:rPr>
        <w:t>．</w:t>
      </w:r>
      <w:r w:rsidRPr="00580FF9">
        <w:rPr>
          <w:rFonts w:hint="eastAsia"/>
          <w:szCs w:val="21"/>
        </w:rPr>
        <w:t>整机质保</w:t>
      </w:r>
      <w:r w:rsidRPr="00580FF9">
        <w:rPr>
          <w:rFonts w:hint="eastAsia"/>
          <w:szCs w:val="21"/>
        </w:rPr>
        <w:t>3</w:t>
      </w:r>
      <w:r w:rsidRPr="00580FF9">
        <w:rPr>
          <w:rFonts w:hint="eastAsia"/>
          <w:szCs w:val="21"/>
        </w:rPr>
        <w:t>年。</w:t>
      </w:r>
    </w:p>
    <w:p w:rsidR="002A2C0F" w:rsidRPr="00580FF9" w:rsidRDefault="002A2C0F" w:rsidP="002A2C0F">
      <w:pPr>
        <w:snapToGrid w:val="0"/>
        <w:spacing w:line="360" w:lineRule="auto"/>
        <w:jc w:val="center"/>
        <w:rPr>
          <w:b/>
          <w:sz w:val="24"/>
          <w:szCs w:val="24"/>
        </w:rPr>
      </w:pPr>
    </w:p>
    <w:p w:rsidR="002A2C0F" w:rsidRPr="00580FF9" w:rsidRDefault="002A2C0F" w:rsidP="002A2C0F">
      <w:pPr>
        <w:snapToGrid w:val="0"/>
        <w:spacing w:line="360" w:lineRule="auto"/>
        <w:jc w:val="center"/>
        <w:rPr>
          <w:b/>
          <w:sz w:val="24"/>
          <w:szCs w:val="24"/>
        </w:rPr>
      </w:pPr>
      <w:r w:rsidRPr="00580FF9">
        <w:rPr>
          <w:b/>
          <w:sz w:val="24"/>
          <w:szCs w:val="24"/>
        </w:rPr>
        <w:t>第</w:t>
      </w:r>
      <w:r w:rsidRPr="00580FF9">
        <w:rPr>
          <w:rFonts w:hint="eastAsia"/>
          <w:b/>
          <w:sz w:val="24"/>
          <w:szCs w:val="24"/>
        </w:rPr>
        <w:t>23</w:t>
      </w:r>
      <w:r w:rsidRPr="00580FF9">
        <w:rPr>
          <w:b/>
          <w:sz w:val="24"/>
          <w:szCs w:val="24"/>
        </w:rPr>
        <w:t>包</w:t>
      </w:r>
      <w:r w:rsidRPr="00580FF9">
        <w:rPr>
          <w:b/>
          <w:sz w:val="24"/>
          <w:szCs w:val="24"/>
        </w:rPr>
        <w:t xml:space="preserve">    </w:t>
      </w:r>
      <w:r w:rsidRPr="00580FF9">
        <w:rPr>
          <w:b/>
          <w:sz w:val="24"/>
          <w:szCs w:val="24"/>
        </w:rPr>
        <w:t>品目</w:t>
      </w:r>
      <w:r w:rsidRPr="00580FF9">
        <w:rPr>
          <w:rFonts w:hint="eastAsia"/>
          <w:b/>
          <w:sz w:val="24"/>
          <w:szCs w:val="24"/>
        </w:rPr>
        <w:t>23</w:t>
      </w:r>
      <w:r w:rsidRPr="00580FF9">
        <w:rPr>
          <w:b/>
          <w:sz w:val="24"/>
          <w:szCs w:val="24"/>
        </w:rPr>
        <w:t>-</w:t>
      </w:r>
      <w:r w:rsidRPr="00580FF9">
        <w:rPr>
          <w:rFonts w:hint="eastAsia"/>
          <w:b/>
          <w:sz w:val="24"/>
          <w:szCs w:val="24"/>
        </w:rPr>
        <w:t>4</w:t>
      </w:r>
      <w:r w:rsidRPr="00580FF9">
        <w:rPr>
          <w:b/>
          <w:sz w:val="24"/>
          <w:szCs w:val="24"/>
        </w:rPr>
        <w:t xml:space="preserve">   </w:t>
      </w:r>
      <w:r w:rsidRPr="00580FF9">
        <w:rPr>
          <w:rFonts w:hint="eastAsia"/>
          <w:b/>
          <w:sz w:val="24"/>
          <w:szCs w:val="24"/>
        </w:rPr>
        <w:t>烫平机</w:t>
      </w:r>
    </w:p>
    <w:p w:rsidR="002A2C0F" w:rsidRPr="00580FF9" w:rsidRDefault="002A2C0F" w:rsidP="002A2C0F">
      <w:pPr>
        <w:tabs>
          <w:tab w:val="left" w:pos="900"/>
        </w:tabs>
        <w:snapToGrid w:val="0"/>
        <w:spacing w:line="360" w:lineRule="auto"/>
        <w:jc w:val="left"/>
        <w:rPr>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一、设备用途：用于医用织物洗涤烘干后的烫平。</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工作电源</w:t>
      </w:r>
      <w:r w:rsidRPr="00580FF9">
        <w:rPr>
          <w:rFonts w:hint="eastAsia"/>
          <w:szCs w:val="21"/>
        </w:rPr>
        <w:t>380V</w:t>
      </w:r>
      <w:r w:rsidRPr="00580FF9">
        <w:rPr>
          <w:rFonts w:hint="eastAsia"/>
          <w:szCs w:val="21"/>
        </w:rPr>
        <w:t>±</w:t>
      </w:r>
      <w:r w:rsidRPr="00580FF9">
        <w:rPr>
          <w:rFonts w:hint="eastAsia"/>
          <w:szCs w:val="21"/>
        </w:rPr>
        <w:t>10%</w:t>
      </w:r>
      <w:r w:rsidRPr="00580FF9">
        <w:rPr>
          <w:rFonts w:hint="eastAsia"/>
          <w:szCs w:val="21"/>
        </w:rPr>
        <w:t>，</w:t>
      </w:r>
      <w:r w:rsidRPr="00580FF9">
        <w:rPr>
          <w:rFonts w:hint="eastAsia"/>
          <w:szCs w:val="21"/>
        </w:rPr>
        <w:t>50Hz</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烫平宽度≥</w:t>
      </w:r>
      <w:r w:rsidRPr="00580FF9">
        <w:rPr>
          <w:rFonts w:hint="eastAsia"/>
          <w:szCs w:val="21"/>
        </w:rPr>
        <w:t>2800mm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熨烫烘筒直径≥</w:t>
      </w:r>
      <w:r w:rsidRPr="00580FF9">
        <w:rPr>
          <w:rFonts w:hint="eastAsia"/>
          <w:szCs w:val="21"/>
        </w:rPr>
        <w:t>800mm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采用双熨烫烘筒。</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熨烫速度≥</w:t>
      </w:r>
      <w:r w:rsidRPr="00580FF9">
        <w:rPr>
          <w:rFonts w:hint="eastAsia"/>
          <w:szCs w:val="21"/>
        </w:rPr>
        <w:t>15</w:t>
      </w:r>
      <w:r w:rsidRPr="00580FF9">
        <w:rPr>
          <w:rFonts w:hint="eastAsia"/>
          <w:szCs w:val="21"/>
        </w:rPr>
        <w:t>米</w:t>
      </w:r>
      <w:r w:rsidRPr="00580FF9">
        <w:rPr>
          <w:rFonts w:hint="eastAsia"/>
          <w:szCs w:val="21"/>
        </w:rPr>
        <w:t>/</w:t>
      </w:r>
      <w:r w:rsidRPr="00580FF9">
        <w:rPr>
          <w:rFonts w:hint="eastAsia"/>
          <w:szCs w:val="21"/>
        </w:rPr>
        <w:t>分钟。</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采用变频调速电机，可根据不同织物及</w:t>
      </w:r>
      <w:proofErr w:type="gramStart"/>
      <w:r w:rsidRPr="00580FF9">
        <w:rPr>
          <w:rFonts w:hint="eastAsia"/>
          <w:szCs w:val="21"/>
        </w:rPr>
        <w:t>熨平状况</w:t>
      </w:r>
      <w:proofErr w:type="gramEnd"/>
      <w:r w:rsidRPr="00580FF9">
        <w:rPr>
          <w:rFonts w:hint="eastAsia"/>
          <w:szCs w:val="21"/>
        </w:rPr>
        <w:t>选择合适的熨烫速度。</w:t>
      </w: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lastRenderedPageBreak/>
        <w:t>7</w:t>
      </w:r>
      <w:r w:rsidRPr="00580FF9">
        <w:rPr>
          <w:szCs w:val="21"/>
        </w:rPr>
        <w:t>．</w:t>
      </w:r>
      <w:r w:rsidRPr="00580FF9">
        <w:rPr>
          <w:rFonts w:hint="eastAsia"/>
          <w:szCs w:val="21"/>
        </w:rPr>
        <w:t>变频驱动电机，能耗≤</w:t>
      </w:r>
      <w:r w:rsidRPr="00580FF9">
        <w:rPr>
          <w:rFonts w:hint="eastAsia"/>
          <w:szCs w:val="21"/>
        </w:rPr>
        <w:t>2KW</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配备专用的安全档板和保护装置。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设备前后均需设有紧急</w:t>
      </w:r>
      <w:r w:rsidRPr="00580FF9">
        <w:rPr>
          <w:rFonts w:hint="eastAsia"/>
          <w:szCs w:val="21"/>
        </w:rPr>
        <w:t>/</w:t>
      </w:r>
      <w:r w:rsidRPr="00580FF9">
        <w:rPr>
          <w:rFonts w:hint="eastAsia"/>
          <w:szCs w:val="21"/>
        </w:rPr>
        <w:t>停止按钮。</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采用皮带传动和链条相结合的方式。</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烘筒的进蒸汽</w:t>
      </w:r>
      <w:proofErr w:type="gramStart"/>
      <w:r w:rsidRPr="00580FF9">
        <w:rPr>
          <w:rFonts w:hint="eastAsia"/>
          <w:szCs w:val="21"/>
        </w:rPr>
        <w:t>端采用</w:t>
      </w:r>
      <w:proofErr w:type="gramEnd"/>
      <w:r w:rsidRPr="00580FF9">
        <w:rPr>
          <w:rFonts w:hint="eastAsia"/>
          <w:szCs w:val="21"/>
        </w:rPr>
        <w:t>旋转接头密封，无漏汽，蒸汽压力≥</w:t>
      </w:r>
      <w:r w:rsidRPr="00580FF9">
        <w:rPr>
          <w:rFonts w:hint="eastAsia"/>
          <w:szCs w:val="21"/>
        </w:rPr>
        <w:t>6</w:t>
      </w:r>
      <w:r w:rsidRPr="00580FF9">
        <w:rPr>
          <w:rFonts w:hint="eastAsia"/>
          <w:szCs w:val="21"/>
        </w:rPr>
        <w:t>公斤。</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烘</w:t>
      </w:r>
      <w:proofErr w:type="gramStart"/>
      <w:r w:rsidRPr="00580FF9">
        <w:rPr>
          <w:rFonts w:hint="eastAsia"/>
          <w:szCs w:val="21"/>
        </w:rPr>
        <w:t>筒采用</w:t>
      </w:r>
      <w:proofErr w:type="gramEnd"/>
      <w:r w:rsidRPr="00580FF9">
        <w:rPr>
          <w:rFonts w:hint="eastAsia"/>
          <w:szCs w:val="21"/>
        </w:rPr>
        <w:t>不锈钢材质，烘筒壁厚≥</w:t>
      </w:r>
      <w:r w:rsidRPr="00580FF9">
        <w:rPr>
          <w:rFonts w:hint="eastAsia"/>
          <w:szCs w:val="21"/>
        </w:rPr>
        <w:t>4mm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整机质保</w:t>
      </w:r>
      <w:r w:rsidRPr="00580FF9">
        <w:rPr>
          <w:rFonts w:hint="eastAsia"/>
          <w:szCs w:val="21"/>
        </w:rPr>
        <w:t>3</w:t>
      </w:r>
      <w:r w:rsidRPr="00580FF9">
        <w:rPr>
          <w:rFonts w:hint="eastAsia"/>
          <w:szCs w:val="21"/>
        </w:rPr>
        <w:t>年。</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 </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 </w:t>
      </w:r>
    </w:p>
    <w:p w:rsidR="002A2C0F" w:rsidRDefault="002A2C0F" w:rsidP="002A2C0F">
      <w:pPr>
        <w:tabs>
          <w:tab w:val="left" w:pos="900"/>
        </w:tabs>
        <w:snapToGrid w:val="0"/>
        <w:spacing w:line="360" w:lineRule="auto"/>
        <w:jc w:val="left"/>
        <w:rPr>
          <w:szCs w:val="21"/>
        </w:rPr>
      </w:pPr>
      <w:r>
        <w:rPr>
          <w:noProof/>
        </w:rPr>
        <w:drawing>
          <wp:anchor distT="0" distB="0" distL="114300" distR="114300" simplePos="0" relativeHeight="251660288" behindDoc="0" locked="0" layoutInCell="1" allowOverlap="1">
            <wp:simplePos x="0" y="0"/>
            <wp:positionH relativeFrom="column">
              <wp:posOffset>8018145</wp:posOffset>
            </wp:positionH>
            <wp:positionV relativeFrom="paragraph">
              <wp:posOffset>180975</wp:posOffset>
            </wp:positionV>
            <wp:extent cx="2440940" cy="2682240"/>
            <wp:effectExtent l="19050" t="19050" r="16510" b="22860"/>
            <wp:wrapNone/>
            <wp:docPr id="1" name="图片 1" descr="XGQ-1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XGQ-100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2682240"/>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szCs w:val="21"/>
        </w:rPr>
        <w:t xml:space="preserve"> </w:t>
      </w:r>
    </w:p>
    <w:p w:rsidR="002A2C0F" w:rsidRDefault="002A2C0F" w:rsidP="002A2C0F">
      <w:pPr>
        <w:tabs>
          <w:tab w:val="left" w:pos="900"/>
        </w:tabs>
        <w:snapToGrid w:val="0"/>
        <w:spacing w:line="360" w:lineRule="auto"/>
        <w:jc w:val="left"/>
        <w:rPr>
          <w:szCs w:val="21"/>
        </w:rPr>
      </w:pPr>
    </w:p>
    <w:p w:rsidR="002A2C0F" w:rsidRDefault="002A2C0F" w:rsidP="002A2C0F">
      <w:pPr>
        <w:snapToGrid w:val="0"/>
        <w:spacing w:line="360" w:lineRule="auto"/>
        <w:jc w:val="center"/>
        <w:rPr>
          <w:b/>
          <w:sz w:val="24"/>
          <w:szCs w:val="24"/>
        </w:rPr>
        <w:sectPr w:rsidR="002A2C0F">
          <w:pgSz w:w="11906" w:h="16838"/>
          <w:pgMar w:top="1440" w:right="1800" w:bottom="1440" w:left="1800" w:header="851" w:footer="992" w:gutter="0"/>
          <w:cols w:space="720"/>
          <w:docGrid w:type="lines" w:linePitch="312"/>
        </w:sectPr>
      </w:pPr>
    </w:p>
    <w:p w:rsidR="002A2C0F" w:rsidRPr="00580FF9" w:rsidRDefault="002A2C0F" w:rsidP="002A2C0F">
      <w:pPr>
        <w:snapToGrid w:val="0"/>
        <w:spacing w:line="360" w:lineRule="auto"/>
        <w:jc w:val="center"/>
        <w:rPr>
          <w:b/>
          <w:sz w:val="24"/>
          <w:szCs w:val="24"/>
        </w:rPr>
      </w:pPr>
      <w:r w:rsidRPr="00580FF9">
        <w:rPr>
          <w:b/>
          <w:sz w:val="24"/>
          <w:szCs w:val="24"/>
        </w:rPr>
        <w:lastRenderedPageBreak/>
        <w:t>第</w:t>
      </w:r>
      <w:r w:rsidRPr="00580FF9">
        <w:rPr>
          <w:rFonts w:hint="eastAsia"/>
          <w:b/>
          <w:sz w:val="24"/>
          <w:szCs w:val="24"/>
        </w:rPr>
        <w:t>24</w:t>
      </w:r>
      <w:r w:rsidRPr="00580FF9">
        <w:rPr>
          <w:b/>
          <w:sz w:val="24"/>
          <w:szCs w:val="24"/>
        </w:rPr>
        <w:t>包</w:t>
      </w:r>
      <w:r w:rsidRPr="00580FF9">
        <w:rPr>
          <w:b/>
          <w:sz w:val="24"/>
          <w:szCs w:val="24"/>
        </w:rPr>
        <w:t xml:space="preserve">    </w:t>
      </w:r>
      <w:r w:rsidRPr="00580FF9">
        <w:rPr>
          <w:b/>
          <w:sz w:val="24"/>
          <w:szCs w:val="24"/>
        </w:rPr>
        <w:t>品目</w:t>
      </w:r>
      <w:r w:rsidRPr="00580FF9">
        <w:rPr>
          <w:rFonts w:hint="eastAsia"/>
          <w:b/>
          <w:sz w:val="24"/>
          <w:szCs w:val="24"/>
        </w:rPr>
        <w:t>24</w:t>
      </w:r>
      <w:r w:rsidRPr="00580FF9">
        <w:rPr>
          <w:b/>
          <w:sz w:val="24"/>
          <w:szCs w:val="24"/>
        </w:rPr>
        <w:t xml:space="preserve">-1   </w:t>
      </w:r>
      <w:r w:rsidRPr="00580FF9">
        <w:rPr>
          <w:rFonts w:hint="eastAsia"/>
          <w:b/>
          <w:sz w:val="24"/>
          <w:szCs w:val="24"/>
        </w:rPr>
        <w:t>电动病床</w:t>
      </w:r>
    </w:p>
    <w:p w:rsidR="002A2C0F" w:rsidRPr="00580FF9" w:rsidRDefault="002A2C0F" w:rsidP="002A2C0F">
      <w:pPr>
        <w:tabs>
          <w:tab w:val="left" w:pos="900"/>
        </w:tabs>
        <w:snapToGrid w:val="0"/>
        <w:spacing w:line="360" w:lineRule="auto"/>
        <w:jc w:val="left"/>
        <w:rPr>
          <w:rFonts w:hint="eastAsia"/>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一、设备用途：用于住院患者使用。</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产品规格：</w:t>
      </w:r>
      <w:r w:rsidRPr="00580FF9">
        <w:rPr>
          <w:rFonts w:hint="eastAsia"/>
          <w:szCs w:val="21"/>
        </w:rPr>
        <w:t>2180*960*630mm</w:t>
      </w:r>
      <w:r w:rsidRPr="00580FF9">
        <w:rPr>
          <w:rFonts w:hint="eastAsia"/>
          <w:szCs w:val="21"/>
        </w:rPr>
        <w:t>，±</w:t>
      </w:r>
      <w:r w:rsidRPr="00580FF9">
        <w:rPr>
          <w:rFonts w:hint="eastAsia"/>
          <w:szCs w:val="21"/>
        </w:rPr>
        <w:t>20mm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调整角度：背部调节高度</w:t>
      </w:r>
      <w:r w:rsidRPr="00580FF9">
        <w:rPr>
          <w:rFonts w:hint="eastAsia"/>
          <w:szCs w:val="21"/>
        </w:rPr>
        <w:t>0-80</w:t>
      </w:r>
      <w:r w:rsidRPr="00580FF9">
        <w:rPr>
          <w:rFonts w:hint="eastAsia"/>
          <w:szCs w:val="21"/>
        </w:rPr>
        <w:t>°，±</w:t>
      </w:r>
      <w:r w:rsidRPr="00580FF9">
        <w:rPr>
          <w:rFonts w:hint="eastAsia"/>
          <w:szCs w:val="21"/>
        </w:rPr>
        <w:t>5</w:t>
      </w:r>
      <w:r w:rsidRPr="00580FF9">
        <w:rPr>
          <w:rFonts w:hint="eastAsia"/>
          <w:szCs w:val="21"/>
        </w:rPr>
        <w:t>°；腿部调节高度</w:t>
      </w:r>
      <w:r w:rsidRPr="00580FF9">
        <w:rPr>
          <w:rFonts w:hint="eastAsia"/>
          <w:szCs w:val="21"/>
        </w:rPr>
        <w:t>0-40</w:t>
      </w:r>
      <w:r w:rsidRPr="00580FF9">
        <w:rPr>
          <w:rFonts w:hint="eastAsia"/>
          <w:szCs w:val="21"/>
        </w:rPr>
        <w:t>°，±</w:t>
      </w:r>
      <w:r w:rsidRPr="00580FF9">
        <w:rPr>
          <w:rFonts w:hint="eastAsia"/>
          <w:szCs w:val="21"/>
        </w:rPr>
        <w:t>5</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整体升降高度≥</w:t>
      </w:r>
      <w:r w:rsidRPr="00580FF9">
        <w:rPr>
          <w:rFonts w:hint="eastAsia"/>
          <w:szCs w:val="21"/>
        </w:rPr>
        <w:t>200mm</w:t>
      </w:r>
      <w:r w:rsidRPr="00580FF9">
        <w:rPr>
          <w:rFonts w:hint="eastAsia"/>
          <w:szCs w:val="21"/>
        </w:rPr>
        <w:t>。</w:t>
      </w:r>
    </w:p>
    <w:p w:rsidR="002A2C0F" w:rsidRPr="00580FF9" w:rsidRDefault="002A2C0F" w:rsidP="002A2C0F">
      <w:pPr>
        <w:tabs>
          <w:tab w:val="left" w:pos="900"/>
        </w:tabs>
        <w:snapToGrid w:val="0"/>
        <w:spacing w:line="360" w:lineRule="auto"/>
        <w:jc w:val="left"/>
        <w:rPr>
          <w:rFonts w:hint="eastAsia"/>
          <w:szCs w:val="21"/>
        </w:rPr>
      </w:pPr>
      <w:r w:rsidRPr="00580FF9">
        <w:rPr>
          <w:rFonts w:hint="eastAsia"/>
          <w:szCs w:val="21"/>
        </w:rPr>
        <w:t>4</w:t>
      </w:r>
      <w:r w:rsidRPr="00580FF9">
        <w:rPr>
          <w:szCs w:val="21"/>
        </w:rPr>
        <w:t>．</w:t>
      </w:r>
      <w:r w:rsidRPr="00580FF9">
        <w:rPr>
          <w:rFonts w:hint="eastAsia"/>
          <w:szCs w:val="21"/>
        </w:rPr>
        <w:t>传动系统采用电机驱动，实现电动背部升降、腿部升降、整体升降，单个电机推力≥</w:t>
      </w:r>
      <w:r w:rsidRPr="00580FF9">
        <w:rPr>
          <w:rFonts w:hint="eastAsia"/>
          <w:szCs w:val="21"/>
        </w:rPr>
        <w:t>5000N</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整床静态承重≥</w:t>
      </w:r>
      <w:r w:rsidRPr="00580FF9">
        <w:rPr>
          <w:rFonts w:hint="eastAsia"/>
          <w:szCs w:val="21"/>
        </w:rPr>
        <w:t>400Kg</w:t>
      </w:r>
      <w:r w:rsidRPr="00580FF9">
        <w:rPr>
          <w:rFonts w:hint="eastAsia"/>
          <w:szCs w:val="21"/>
        </w:rPr>
        <w:t>，背板动态承重≥</w:t>
      </w:r>
      <w:r w:rsidRPr="00580FF9">
        <w:rPr>
          <w:rFonts w:hint="eastAsia"/>
          <w:szCs w:val="21"/>
        </w:rPr>
        <w:t>200kg</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6</w:t>
      </w:r>
      <w:r w:rsidRPr="00580FF9">
        <w:rPr>
          <w:szCs w:val="21"/>
        </w:rPr>
        <w:t>．</w:t>
      </w:r>
      <w:r w:rsidRPr="00580FF9">
        <w:rPr>
          <w:rFonts w:hint="eastAsia"/>
          <w:szCs w:val="21"/>
        </w:rPr>
        <w:t>床</w:t>
      </w:r>
      <w:proofErr w:type="gramStart"/>
      <w:r w:rsidRPr="00580FF9">
        <w:rPr>
          <w:rFonts w:hint="eastAsia"/>
          <w:szCs w:val="21"/>
        </w:rPr>
        <w:t>框采用</w:t>
      </w:r>
      <w:proofErr w:type="gramEnd"/>
      <w:r w:rsidRPr="00580FF9">
        <w:rPr>
          <w:rFonts w:hint="eastAsia"/>
          <w:szCs w:val="21"/>
        </w:rPr>
        <w:t>40*80*1.2mm</w:t>
      </w:r>
      <w:r w:rsidRPr="00580FF9">
        <w:rPr>
          <w:rFonts w:hint="eastAsia"/>
          <w:szCs w:val="21"/>
        </w:rPr>
        <w:t>矩型碳素钢管焊接，采用静电喷塑处理。（提供材质相关证明）</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7</w:t>
      </w:r>
      <w:r w:rsidRPr="00580FF9">
        <w:rPr>
          <w:szCs w:val="21"/>
        </w:rPr>
        <w:t>．</w:t>
      </w:r>
      <w:r w:rsidRPr="00580FF9">
        <w:rPr>
          <w:rFonts w:hint="eastAsia"/>
          <w:szCs w:val="21"/>
        </w:rPr>
        <w:t>床板采用冷轧钢板，整体冲孔，一体成型，无焊接缝，钢板够厚≥</w:t>
      </w:r>
      <w:r w:rsidRPr="00580FF9">
        <w:rPr>
          <w:rFonts w:hint="eastAsia"/>
          <w:szCs w:val="21"/>
        </w:rPr>
        <w:t>1mm</w:t>
      </w:r>
      <w:r w:rsidRPr="00580FF9">
        <w:rPr>
          <w:rFonts w:hint="eastAsia"/>
          <w:szCs w:val="21"/>
        </w:rPr>
        <w:t>，钢板内部有加强筋，床板四周内焊接加强筋，表面采用静电喷塑处理，抗酸碱、耐腐蚀、防霉，床板链接采用钢制铰链，单片厚度≥</w:t>
      </w:r>
      <w:r w:rsidRPr="00580FF9">
        <w:rPr>
          <w:rFonts w:hint="eastAsia"/>
          <w:szCs w:val="21"/>
        </w:rPr>
        <w:t>4mm</w:t>
      </w:r>
      <w:r w:rsidRPr="00580FF9">
        <w:rPr>
          <w:rFonts w:hint="eastAsia"/>
          <w:szCs w:val="21"/>
        </w:rPr>
        <w:t>。（提供材质相关证明）</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床身包角采用</w:t>
      </w:r>
      <w:r w:rsidRPr="00580FF9">
        <w:rPr>
          <w:rFonts w:hint="eastAsia"/>
          <w:szCs w:val="21"/>
        </w:rPr>
        <w:t>ABS</w:t>
      </w:r>
      <w:r w:rsidRPr="00580FF9">
        <w:rPr>
          <w:rFonts w:hint="eastAsia"/>
          <w:szCs w:val="21"/>
        </w:rPr>
        <w:t>工程塑料一次成型。</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床体四角有输液架插孔。</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床头、床尾板采用</w:t>
      </w:r>
      <w:r w:rsidRPr="00580FF9">
        <w:rPr>
          <w:rFonts w:hint="eastAsia"/>
          <w:szCs w:val="21"/>
        </w:rPr>
        <w:t>ABS</w:t>
      </w:r>
      <w:r w:rsidRPr="00580FF9">
        <w:rPr>
          <w:rFonts w:hint="eastAsia"/>
          <w:szCs w:val="21"/>
        </w:rPr>
        <w:t>工程塑料与铝合金管相结合，采用锁扣安装，可快速拆卸。</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护栏采用</w:t>
      </w:r>
      <w:r w:rsidRPr="00580FF9">
        <w:rPr>
          <w:rFonts w:hint="eastAsia"/>
          <w:szCs w:val="21"/>
        </w:rPr>
        <w:t>4</w:t>
      </w:r>
      <w:r w:rsidRPr="00580FF9">
        <w:rPr>
          <w:rFonts w:hint="eastAsia"/>
          <w:szCs w:val="21"/>
        </w:rPr>
        <w:t>片</w:t>
      </w:r>
      <w:r w:rsidRPr="00580FF9">
        <w:rPr>
          <w:rFonts w:hint="eastAsia"/>
          <w:szCs w:val="21"/>
        </w:rPr>
        <w:t>ABS</w:t>
      </w:r>
      <w:r w:rsidRPr="00580FF9">
        <w:rPr>
          <w:rFonts w:hint="eastAsia"/>
          <w:szCs w:val="21"/>
        </w:rPr>
        <w:t>阻尼隐藏式护栏，内缩式护栏设计，带有角度显示装置，可立卧定位，装有气弹簧缓冲缓冲护栏的提升</w:t>
      </w:r>
      <w:r w:rsidRPr="00580FF9">
        <w:rPr>
          <w:rFonts w:hint="eastAsia"/>
          <w:szCs w:val="21"/>
        </w:rPr>
        <w:t>/</w:t>
      </w:r>
      <w:r w:rsidRPr="00580FF9">
        <w:rPr>
          <w:rFonts w:hint="eastAsia"/>
          <w:szCs w:val="21"/>
        </w:rPr>
        <w:t>下降运动的速度。</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采用</w:t>
      </w:r>
      <w:r w:rsidRPr="00580FF9">
        <w:rPr>
          <w:rFonts w:hint="eastAsia"/>
          <w:szCs w:val="21"/>
        </w:rPr>
        <w:t>4</w:t>
      </w:r>
      <w:r w:rsidRPr="00580FF9">
        <w:rPr>
          <w:rFonts w:hint="eastAsia"/>
          <w:szCs w:val="21"/>
        </w:rPr>
        <w:t>个直径</w:t>
      </w:r>
      <w:r w:rsidRPr="00580FF9">
        <w:rPr>
          <w:rFonts w:hint="eastAsia"/>
          <w:szCs w:val="21"/>
        </w:rPr>
        <w:t>5</w:t>
      </w:r>
      <w:r w:rsidRPr="00580FF9">
        <w:rPr>
          <w:rFonts w:hint="eastAsia"/>
          <w:szCs w:val="21"/>
        </w:rPr>
        <w:t>英寸中控脚轮，脚轮内部为全封闭润滑轴承，</w:t>
      </w:r>
      <w:proofErr w:type="gramStart"/>
      <w:r w:rsidRPr="00580FF9">
        <w:rPr>
          <w:rFonts w:hint="eastAsia"/>
          <w:szCs w:val="21"/>
        </w:rPr>
        <w:t>轮面采用</w:t>
      </w:r>
      <w:proofErr w:type="gramEnd"/>
      <w:r w:rsidRPr="00580FF9">
        <w:rPr>
          <w:rFonts w:hint="eastAsia"/>
          <w:szCs w:val="21"/>
        </w:rPr>
        <w:t>热塑性橡胶</w:t>
      </w:r>
      <w:r w:rsidRPr="00580FF9">
        <w:rPr>
          <w:rFonts w:hint="eastAsia"/>
          <w:szCs w:val="21"/>
        </w:rPr>
        <w:t>(TPR)</w:t>
      </w:r>
      <w:r w:rsidRPr="00580FF9">
        <w:rPr>
          <w:rFonts w:hint="eastAsia"/>
          <w:szCs w:val="21"/>
        </w:rPr>
        <w:t>耐磨材料，静音耐磨，床尾为中控刹车，防静电。</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配有手控板</w:t>
      </w:r>
      <w:r w:rsidRPr="00580FF9">
        <w:rPr>
          <w:rFonts w:hint="eastAsia"/>
          <w:szCs w:val="21"/>
        </w:rPr>
        <w:t>1</w:t>
      </w:r>
      <w:r w:rsidRPr="00580FF9">
        <w:rPr>
          <w:rFonts w:hint="eastAsia"/>
          <w:szCs w:val="21"/>
        </w:rPr>
        <w:t>个，可完成背部升降、腿部屈伸、整体升降等功能。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14</w:t>
      </w:r>
      <w:r w:rsidRPr="00580FF9">
        <w:rPr>
          <w:szCs w:val="21"/>
        </w:rPr>
        <w:t>．</w:t>
      </w:r>
      <w:r w:rsidRPr="00580FF9">
        <w:rPr>
          <w:rFonts w:hint="eastAsia"/>
          <w:szCs w:val="21"/>
        </w:rPr>
        <w:t>电路板控制盒有开关和保险装置。</w:t>
      </w:r>
    </w:p>
    <w:p w:rsidR="002A2C0F" w:rsidRPr="00580FF9" w:rsidRDefault="002A2C0F" w:rsidP="002A2C0F">
      <w:pPr>
        <w:tabs>
          <w:tab w:val="left" w:pos="900"/>
        </w:tabs>
        <w:snapToGrid w:val="0"/>
        <w:spacing w:line="360" w:lineRule="auto"/>
        <w:jc w:val="left"/>
        <w:rPr>
          <w:szCs w:val="21"/>
        </w:rPr>
      </w:pPr>
      <w:r w:rsidRPr="00580FF9">
        <w:rPr>
          <w:rFonts w:hint="eastAsia"/>
          <w:szCs w:val="21"/>
        </w:rPr>
        <w:t>15</w:t>
      </w:r>
      <w:r w:rsidRPr="00580FF9">
        <w:rPr>
          <w:szCs w:val="21"/>
        </w:rPr>
        <w:t>．</w:t>
      </w:r>
      <w:r w:rsidRPr="00580FF9">
        <w:rPr>
          <w:rFonts w:hint="eastAsia"/>
          <w:szCs w:val="21"/>
        </w:rPr>
        <w:t>配有输液架</w:t>
      </w:r>
      <w:r w:rsidRPr="00580FF9">
        <w:rPr>
          <w:rFonts w:hint="eastAsia"/>
          <w:szCs w:val="21"/>
        </w:rPr>
        <w:t>1</w:t>
      </w:r>
      <w:r w:rsidRPr="00580FF9">
        <w:rPr>
          <w:rFonts w:hint="eastAsia"/>
          <w:szCs w:val="21"/>
        </w:rPr>
        <w:t>个。</w:t>
      </w:r>
    </w:p>
    <w:p w:rsidR="002A2C0F" w:rsidRPr="00580FF9" w:rsidRDefault="002A2C0F" w:rsidP="002A2C0F">
      <w:pPr>
        <w:tabs>
          <w:tab w:val="left" w:pos="900"/>
        </w:tabs>
        <w:snapToGrid w:val="0"/>
        <w:spacing w:line="360" w:lineRule="auto"/>
        <w:jc w:val="left"/>
        <w:rPr>
          <w:szCs w:val="21"/>
        </w:rPr>
      </w:pPr>
      <w:r w:rsidRPr="00580FF9">
        <w:rPr>
          <w:rFonts w:hint="eastAsia"/>
          <w:szCs w:val="21"/>
        </w:rPr>
        <w:t>16</w:t>
      </w:r>
      <w:r w:rsidRPr="00580FF9">
        <w:rPr>
          <w:szCs w:val="21"/>
        </w:rPr>
        <w:t>．</w:t>
      </w:r>
      <w:r w:rsidRPr="00580FF9">
        <w:rPr>
          <w:rFonts w:hint="eastAsia"/>
          <w:szCs w:val="21"/>
        </w:rPr>
        <w:t>配套床垫</w:t>
      </w:r>
      <w:r w:rsidRPr="00580FF9">
        <w:rPr>
          <w:rFonts w:hint="eastAsia"/>
          <w:szCs w:val="21"/>
        </w:rPr>
        <w:t>1</w:t>
      </w:r>
      <w:r w:rsidRPr="00580FF9">
        <w:rPr>
          <w:rFonts w:hint="eastAsia"/>
          <w:szCs w:val="21"/>
        </w:rPr>
        <w:t>个</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16.1 </w:t>
      </w:r>
      <w:r w:rsidRPr="00580FF9">
        <w:rPr>
          <w:rFonts w:hint="eastAsia"/>
          <w:szCs w:val="21"/>
        </w:rPr>
        <w:t>床垫尺寸：</w:t>
      </w:r>
      <w:r w:rsidRPr="00580FF9">
        <w:rPr>
          <w:rFonts w:hint="eastAsia"/>
          <w:szCs w:val="21"/>
        </w:rPr>
        <w:t>1980*860*120mm</w:t>
      </w:r>
      <w:r w:rsidRPr="00580FF9">
        <w:rPr>
          <w:rFonts w:hint="eastAsia"/>
          <w:szCs w:val="21"/>
        </w:rPr>
        <w:t>，±</w:t>
      </w:r>
      <w:r w:rsidRPr="00580FF9">
        <w:rPr>
          <w:rFonts w:hint="eastAsia"/>
          <w:szCs w:val="21"/>
        </w:rPr>
        <w:t>5mm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16.2 </w:t>
      </w:r>
      <w:r w:rsidRPr="00580FF9">
        <w:rPr>
          <w:rFonts w:hint="eastAsia"/>
          <w:szCs w:val="21"/>
        </w:rPr>
        <w:t>材质采用记忆海绵，防渗漏，透气性好，回弹性好，有压力分配功能，降低压力峰值，预防褥疮。</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16.3 </w:t>
      </w:r>
      <w:r w:rsidRPr="00580FF9">
        <w:rPr>
          <w:rFonts w:hint="eastAsia"/>
          <w:szCs w:val="21"/>
        </w:rPr>
        <w:t>具有防滑底部设计，防止床垫在床面上滑移。</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16.4 </w:t>
      </w:r>
      <w:r w:rsidRPr="00580FF9">
        <w:rPr>
          <w:rFonts w:hint="eastAsia"/>
          <w:szCs w:val="21"/>
        </w:rPr>
        <w:t>属于绿色健康环保产品，对微生物和和金黄色葡萄球菌均具有抗菌作用。</w:t>
      </w:r>
    </w:p>
    <w:p w:rsidR="002A2C0F" w:rsidRPr="00580FF9" w:rsidRDefault="002A2C0F" w:rsidP="002A2C0F">
      <w:pPr>
        <w:tabs>
          <w:tab w:val="left" w:pos="900"/>
        </w:tabs>
        <w:snapToGrid w:val="0"/>
        <w:spacing w:line="360" w:lineRule="auto"/>
        <w:jc w:val="left"/>
        <w:rPr>
          <w:szCs w:val="21"/>
        </w:rPr>
      </w:pPr>
      <w:r w:rsidRPr="00580FF9">
        <w:rPr>
          <w:rFonts w:hint="eastAsia"/>
          <w:szCs w:val="21"/>
        </w:rPr>
        <w:t xml:space="preserve">16.5 </w:t>
      </w:r>
      <w:r w:rsidRPr="00580FF9">
        <w:rPr>
          <w:rFonts w:hint="eastAsia"/>
          <w:szCs w:val="21"/>
        </w:rPr>
        <w:t>床垫具有阻燃性能。</w:t>
      </w:r>
    </w:p>
    <w:p w:rsidR="002A2C0F" w:rsidRPr="00580FF9" w:rsidRDefault="002A2C0F" w:rsidP="002A2C0F">
      <w:pPr>
        <w:tabs>
          <w:tab w:val="left" w:pos="900"/>
        </w:tabs>
        <w:snapToGrid w:val="0"/>
        <w:spacing w:line="360" w:lineRule="auto"/>
        <w:jc w:val="left"/>
        <w:rPr>
          <w:szCs w:val="21"/>
        </w:rPr>
      </w:pPr>
      <w:r w:rsidRPr="00580FF9">
        <w:rPr>
          <w:rFonts w:hint="eastAsia"/>
          <w:szCs w:val="21"/>
        </w:rPr>
        <w:t>17</w:t>
      </w:r>
      <w:r w:rsidRPr="00580FF9">
        <w:rPr>
          <w:szCs w:val="21"/>
        </w:rPr>
        <w:t>．</w:t>
      </w:r>
      <w:r w:rsidRPr="00580FF9">
        <w:rPr>
          <w:rFonts w:hint="eastAsia"/>
          <w:szCs w:val="21"/>
        </w:rPr>
        <w:t>120</w:t>
      </w:r>
      <w:r w:rsidRPr="00580FF9">
        <w:rPr>
          <w:rFonts w:hint="eastAsia"/>
          <w:szCs w:val="21"/>
        </w:rPr>
        <w:t>张床的</w:t>
      </w:r>
      <w:proofErr w:type="gramStart"/>
      <w:r w:rsidRPr="00580FF9">
        <w:rPr>
          <w:rFonts w:hint="eastAsia"/>
          <w:szCs w:val="21"/>
        </w:rPr>
        <w:t>标配基础</w:t>
      </w:r>
      <w:proofErr w:type="gramEnd"/>
      <w:r w:rsidRPr="00580FF9">
        <w:rPr>
          <w:rFonts w:hint="eastAsia"/>
          <w:szCs w:val="21"/>
        </w:rPr>
        <w:t>之外，单独配有</w:t>
      </w:r>
      <w:r w:rsidRPr="00580FF9">
        <w:rPr>
          <w:rFonts w:hint="eastAsia"/>
          <w:szCs w:val="21"/>
        </w:rPr>
        <w:t>5</w:t>
      </w:r>
      <w:r w:rsidRPr="00580FF9">
        <w:rPr>
          <w:rFonts w:hint="eastAsia"/>
          <w:szCs w:val="21"/>
        </w:rPr>
        <w:t>套手控板和电路板控制盒备件。</w:t>
      </w:r>
    </w:p>
    <w:p w:rsidR="002A2C0F" w:rsidRPr="00580FF9" w:rsidRDefault="002A2C0F" w:rsidP="002A2C0F">
      <w:pPr>
        <w:tabs>
          <w:tab w:val="left" w:pos="900"/>
        </w:tabs>
        <w:snapToGrid w:val="0"/>
        <w:spacing w:line="360" w:lineRule="auto"/>
        <w:jc w:val="left"/>
        <w:rPr>
          <w:szCs w:val="21"/>
        </w:rPr>
      </w:pPr>
      <w:r w:rsidRPr="00580FF9">
        <w:rPr>
          <w:rFonts w:hint="eastAsia"/>
          <w:szCs w:val="21"/>
        </w:rPr>
        <w:t>18</w:t>
      </w:r>
      <w:r w:rsidRPr="00580FF9">
        <w:rPr>
          <w:szCs w:val="21"/>
        </w:rPr>
        <w:t>．</w:t>
      </w:r>
      <w:r w:rsidRPr="00580FF9">
        <w:rPr>
          <w:rFonts w:hint="eastAsia"/>
          <w:szCs w:val="21"/>
        </w:rPr>
        <w:t>整机质保</w:t>
      </w:r>
      <w:r w:rsidRPr="00580FF9">
        <w:rPr>
          <w:rFonts w:hint="eastAsia"/>
          <w:szCs w:val="21"/>
        </w:rPr>
        <w:t>8</w:t>
      </w:r>
      <w:r w:rsidRPr="00580FF9">
        <w:rPr>
          <w:rFonts w:hint="eastAsia"/>
          <w:szCs w:val="21"/>
        </w:rPr>
        <w:t>年。每年可定期巡检。维护响应时间：接到报修通知后</w:t>
      </w:r>
      <w:r w:rsidRPr="00580FF9">
        <w:rPr>
          <w:rFonts w:hint="eastAsia"/>
          <w:szCs w:val="21"/>
        </w:rPr>
        <w:t>2</w:t>
      </w:r>
      <w:r w:rsidRPr="00580FF9">
        <w:rPr>
          <w:rFonts w:hint="eastAsia"/>
          <w:szCs w:val="21"/>
        </w:rPr>
        <w:t>小时内应答，</w:t>
      </w:r>
      <w:r w:rsidRPr="00580FF9">
        <w:rPr>
          <w:rFonts w:hint="eastAsia"/>
          <w:szCs w:val="21"/>
        </w:rPr>
        <w:t>24</w:t>
      </w:r>
      <w:r w:rsidRPr="00580FF9">
        <w:rPr>
          <w:rFonts w:hint="eastAsia"/>
          <w:szCs w:val="21"/>
        </w:rPr>
        <w:t>小时到达现场。</w:t>
      </w:r>
    </w:p>
    <w:p w:rsidR="002A2C0F" w:rsidRPr="00580FF9" w:rsidRDefault="002A2C0F" w:rsidP="002A2C0F">
      <w:pPr>
        <w:snapToGrid w:val="0"/>
        <w:spacing w:line="360" w:lineRule="auto"/>
        <w:jc w:val="center"/>
        <w:rPr>
          <w:b/>
          <w:sz w:val="24"/>
          <w:szCs w:val="24"/>
        </w:rPr>
      </w:pPr>
    </w:p>
    <w:p w:rsidR="002A2C0F" w:rsidRPr="00580FF9" w:rsidRDefault="002A2C0F" w:rsidP="002A2C0F">
      <w:pPr>
        <w:snapToGrid w:val="0"/>
        <w:spacing w:line="360" w:lineRule="auto"/>
        <w:jc w:val="center"/>
        <w:rPr>
          <w:b/>
          <w:sz w:val="24"/>
          <w:szCs w:val="24"/>
        </w:rPr>
      </w:pPr>
    </w:p>
    <w:p w:rsidR="002A2C0F" w:rsidRPr="00580FF9" w:rsidRDefault="002A2C0F" w:rsidP="002A2C0F">
      <w:pPr>
        <w:snapToGrid w:val="0"/>
        <w:spacing w:line="360" w:lineRule="auto"/>
        <w:jc w:val="center"/>
        <w:rPr>
          <w:b/>
          <w:sz w:val="24"/>
          <w:szCs w:val="24"/>
        </w:rPr>
      </w:pPr>
      <w:r w:rsidRPr="00580FF9">
        <w:rPr>
          <w:b/>
          <w:sz w:val="24"/>
          <w:szCs w:val="24"/>
        </w:rPr>
        <w:t>第</w:t>
      </w:r>
      <w:r w:rsidRPr="00580FF9">
        <w:rPr>
          <w:rFonts w:hint="eastAsia"/>
          <w:b/>
          <w:sz w:val="24"/>
          <w:szCs w:val="24"/>
        </w:rPr>
        <w:t>24</w:t>
      </w:r>
      <w:r w:rsidRPr="00580FF9">
        <w:rPr>
          <w:b/>
          <w:sz w:val="24"/>
          <w:szCs w:val="24"/>
        </w:rPr>
        <w:t>包</w:t>
      </w:r>
      <w:r w:rsidRPr="00580FF9">
        <w:rPr>
          <w:b/>
          <w:sz w:val="24"/>
          <w:szCs w:val="24"/>
        </w:rPr>
        <w:t xml:space="preserve">    </w:t>
      </w:r>
      <w:r w:rsidRPr="00580FF9">
        <w:rPr>
          <w:b/>
          <w:sz w:val="24"/>
          <w:szCs w:val="24"/>
        </w:rPr>
        <w:t>品目</w:t>
      </w:r>
      <w:r w:rsidRPr="00580FF9">
        <w:rPr>
          <w:rFonts w:hint="eastAsia"/>
          <w:b/>
          <w:sz w:val="24"/>
          <w:szCs w:val="24"/>
        </w:rPr>
        <w:t>24</w:t>
      </w:r>
      <w:r w:rsidRPr="00580FF9">
        <w:rPr>
          <w:b/>
          <w:sz w:val="24"/>
          <w:szCs w:val="24"/>
        </w:rPr>
        <w:t>-</w:t>
      </w:r>
      <w:r w:rsidRPr="00580FF9">
        <w:rPr>
          <w:rFonts w:hint="eastAsia"/>
          <w:b/>
          <w:sz w:val="24"/>
          <w:szCs w:val="24"/>
        </w:rPr>
        <w:t>2</w:t>
      </w:r>
      <w:r w:rsidRPr="00580FF9">
        <w:rPr>
          <w:b/>
          <w:sz w:val="24"/>
          <w:szCs w:val="24"/>
        </w:rPr>
        <w:t xml:space="preserve">   </w:t>
      </w:r>
      <w:r w:rsidRPr="00580FF9">
        <w:rPr>
          <w:rFonts w:hint="eastAsia"/>
          <w:b/>
          <w:sz w:val="24"/>
          <w:szCs w:val="24"/>
        </w:rPr>
        <w:t>儿童病床</w:t>
      </w:r>
    </w:p>
    <w:p w:rsidR="002A2C0F" w:rsidRPr="00580FF9" w:rsidRDefault="002A2C0F" w:rsidP="002A2C0F">
      <w:pPr>
        <w:tabs>
          <w:tab w:val="left" w:pos="900"/>
        </w:tabs>
        <w:snapToGrid w:val="0"/>
        <w:spacing w:line="360" w:lineRule="auto"/>
        <w:jc w:val="left"/>
        <w:rPr>
          <w:rFonts w:hint="eastAsia"/>
          <w:szCs w:val="21"/>
        </w:rPr>
      </w:pPr>
    </w:p>
    <w:p w:rsidR="002A2C0F" w:rsidRPr="00580FF9" w:rsidRDefault="002A2C0F" w:rsidP="002A2C0F">
      <w:pPr>
        <w:tabs>
          <w:tab w:val="left" w:pos="900"/>
        </w:tabs>
        <w:snapToGrid w:val="0"/>
        <w:spacing w:line="360" w:lineRule="auto"/>
        <w:jc w:val="left"/>
        <w:rPr>
          <w:szCs w:val="21"/>
        </w:rPr>
      </w:pPr>
      <w:r w:rsidRPr="00580FF9">
        <w:rPr>
          <w:rFonts w:hint="eastAsia"/>
          <w:szCs w:val="21"/>
        </w:rPr>
        <w:t>一、设备用途：用于住院儿童患者使用。</w:t>
      </w:r>
    </w:p>
    <w:p w:rsidR="002A2C0F" w:rsidRPr="00580FF9" w:rsidRDefault="002A2C0F" w:rsidP="002A2C0F">
      <w:pPr>
        <w:tabs>
          <w:tab w:val="left" w:pos="900"/>
        </w:tabs>
        <w:snapToGrid w:val="0"/>
        <w:spacing w:line="360" w:lineRule="auto"/>
        <w:jc w:val="left"/>
        <w:rPr>
          <w:szCs w:val="21"/>
        </w:rPr>
      </w:pPr>
      <w:r w:rsidRPr="00580FF9">
        <w:rPr>
          <w:rFonts w:hint="eastAsia"/>
          <w:szCs w:val="21"/>
        </w:rPr>
        <w:t>二、技术规格：</w:t>
      </w:r>
    </w:p>
    <w:p w:rsidR="002A2C0F" w:rsidRPr="00580FF9" w:rsidRDefault="002A2C0F" w:rsidP="002A2C0F">
      <w:pPr>
        <w:tabs>
          <w:tab w:val="left" w:pos="900"/>
        </w:tabs>
        <w:snapToGrid w:val="0"/>
        <w:spacing w:line="360" w:lineRule="auto"/>
        <w:jc w:val="left"/>
        <w:rPr>
          <w:szCs w:val="21"/>
        </w:rPr>
      </w:pPr>
      <w:r w:rsidRPr="00580FF9">
        <w:rPr>
          <w:rFonts w:hint="eastAsia"/>
          <w:szCs w:val="21"/>
        </w:rPr>
        <w:t>1</w:t>
      </w:r>
      <w:r w:rsidRPr="00580FF9">
        <w:rPr>
          <w:szCs w:val="21"/>
        </w:rPr>
        <w:t>．</w:t>
      </w:r>
      <w:r w:rsidRPr="00580FF9">
        <w:rPr>
          <w:rFonts w:hint="eastAsia"/>
          <w:szCs w:val="21"/>
        </w:rPr>
        <w:t>产品规格：</w:t>
      </w:r>
      <w:r w:rsidRPr="00580FF9">
        <w:rPr>
          <w:rFonts w:hint="eastAsia"/>
          <w:szCs w:val="21"/>
        </w:rPr>
        <w:t>1880*900*1220mm</w:t>
      </w:r>
      <w:r w:rsidRPr="00580FF9">
        <w:rPr>
          <w:rFonts w:hint="eastAsia"/>
          <w:szCs w:val="21"/>
        </w:rPr>
        <w:t>，±</w:t>
      </w:r>
      <w:r w:rsidRPr="00580FF9">
        <w:rPr>
          <w:rFonts w:hint="eastAsia"/>
          <w:szCs w:val="21"/>
        </w:rPr>
        <w:t>20mm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2</w:t>
      </w:r>
      <w:r w:rsidRPr="00580FF9">
        <w:rPr>
          <w:szCs w:val="21"/>
        </w:rPr>
        <w:t>．</w:t>
      </w:r>
      <w:r w:rsidRPr="00580FF9">
        <w:rPr>
          <w:rFonts w:hint="eastAsia"/>
          <w:szCs w:val="21"/>
        </w:rPr>
        <w:t>床面离地高度≥</w:t>
      </w:r>
      <w:r w:rsidRPr="00580FF9">
        <w:rPr>
          <w:rFonts w:hint="eastAsia"/>
          <w:szCs w:val="21"/>
        </w:rPr>
        <w:t>600mm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3</w:t>
      </w:r>
      <w:r w:rsidRPr="00580FF9">
        <w:rPr>
          <w:szCs w:val="21"/>
        </w:rPr>
        <w:t>．</w:t>
      </w:r>
      <w:r w:rsidRPr="00580FF9">
        <w:rPr>
          <w:rFonts w:hint="eastAsia"/>
          <w:szCs w:val="21"/>
        </w:rPr>
        <w:t>调整角度：背部调节高度</w:t>
      </w:r>
      <w:r w:rsidRPr="00580FF9">
        <w:rPr>
          <w:rFonts w:hint="eastAsia"/>
          <w:szCs w:val="21"/>
        </w:rPr>
        <w:t>0-80</w:t>
      </w:r>
      <w:r w:rsidRPr="00580FF9">
        <w:rPr>
          <w:rFonts w:hint="eastAsia"/>
          <w:szCs w:val="21"/>
        </w:rPr>
        <w:t>°，±</w:t>
      </w:r>
      <w:r w:rsidRPr="00580FF9">
        <w:rPr>
          <w:rFonts w:hint="eastAsia"/>
          <w:szCs w:val="21"/>
        </w:rPr>
        <w:t>5</w:t>
      </w:r>
      <w:r w:rsidRPr="00580FF9">
        <w:rPr>
          <w:rFonts w:hint="eastAsia"/>
          <w:szCs w:val="21"/>
        </w:rPr>
        <w:t>°；腿部调节高度</w:t>
      </w:r>
      <w:r w:rsidRPr="00580FF9">
        <w:rPr>
          <w:rFonts w:hint="eastAsia"/>
          <w:szCs w:val="21"/>
        </w:rPr>
        <w:t>0-40</w:t>
      </w:r>
      <w:r w:rsidRPr="00580FF9">
        <w:rPr>
          <w:rFonts w:hint="eastAsia"/>
          <w:szCs w:val="21"/>
        </w:rPr>
        <w:t>°，±</w:t>
      </w:r>
      <w:r w:rsidRPr="00580FF9">
        <w:rPr>
          <w:rFonts w:hint="eastAsia"/>
          <w:szCs w:val="21"/>
        </w:rPr>
        <w:t>5</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4</w:t>
      </w:r>
      <w:r w:rsidRPr="00580FF9">
        <w:rPr>
          <w:szCs w:val="21"/>
        </w:rPr>
        <w:t>．</w:t>
      </w:r>
      <w:r w:rsidRPr="00580FF9">
        <w:rPr>
          <w:rFonts w:hint="eastAsia"/>
          <w:szCs w:val="21"/>
        </w:rPr>
        <w:t>采用</w:t>
      </w:r>
      <w:r w:rsidRPr="00580FF9">
        <w:rPr>
          <w:rFonts w:hint="eastAsia"/>
          <w:szCs w:val="21"/>
        </w:rPr>
        <w:t>ABS</w:t>
      </w:r>
      <w:r w:rsidRPr="00580FF9">
        <w:rPr>
          <w:rFonts w:hint="eastAsia"/>
          <w:szCs w:val="21"/>
        </w:rPr>
        <w:t>隐藏式手摇柄，</w:t>
      </w:r>
      <w:proofErr w:type="gramStart"/>
      <w:r w:rsidRPr="00580FF9">
        <w:rPr>
          <w:rFonts w:hint="eastAsia"/>
          <w:szCs w:val="21"/>
        </w:rPr>
        <w:t>手动实现</w:t>
      </w:r>
      <w:proofErr w:type="gramEnd"/>
      <w:r w:rsidRPr="00580FF9">
        <w:rPr>
          <w:rFonts w:hint="eastAsia"/>
          <w:szCs w:val="21"/>
        </w:rPr>
        <w:t>背部</w:t>
      </w:r>
      <w:r w:rsidRPr="00580FF9">
        <w:rPr>
          <w:rFonts w:hint="eastAsia"/>
          <w:szCs w:val="21"/>
        </w:rPr>
        <w:t>/</w:t>
      </w:r>
      <w:r w:rsidRPr="00580FF9">
        <w:rPr>
          <w:rFonts w:hint="eastAsia"/>
          <w:szCs w:val="21"/>
        </w:rPr>
        <w:t>腿部升级。</w:t>
      </w:r>
    </w:p>
    <w:p w:rsidR="002A2C0F" w:rsidRPr="00580FF9" w:rsidRDefault="002A2C0F" w:rsidP="002A2C0F">
      <w:pPr>
        <w:tabs>
          <w:tab w:val="left" w:pos="900"/>
        </w:tabs>
        <w:snapToGrid w:val="0"/>
        <w:spacing w:line="360" w:lineRule="auto"/>
        <w:jc w:val="left"/>
        <w:rPr>
          <w:szCs w:val="21"/>
        </w:rPr>
      </w:pPr>
      <w:r w:rsidRPr="00580FF9">
        <w:rPr>
          <w:rFonts w:hint="eastAsia"/>
          <w:szCs w:val="21"/>
        </w:rPr>
        <w:t>5</w:t>
      </w:r>
      <w:r w:rsidRPr="00580FF9">
        <w:rPr>
          <w:szCs w:val="21"/>
        </w:rPr>
        <w:t>．</w:t>
      </w:r>
      <w:r w:rsidRPr="00580FF9">
        <w:rPr>
          <w:rFonts w:hint="eastAsia"/>
          <w:szCs w:val="21"/>
        </w:rPr>
        <w:t>整床静态承重≥</w:t>
      </w:r>
      <w:r w:rsidRPr="00580FF9">
        <w:rPr>
          <w:rFonts w:hint="eastAsia"/>
          <w:szCs w:val="21"/>
        </w:rPr>
        <w:t>100Kg</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6</w:t>
      </w:r>
      <w:r w:rsidRPr="00580FF9">
        <w:rPr>
          <w:szCs w:val="21"/>
        </w:rPr>
        <w:t>．</w:t>
      </w:r>
      <w:r w:rsidRPr="00580FF9">
        <w:rPr>
          <w:rFonts w:hint="eastAsia"/>
          <w:szCs w:val="21"/>
        </w:rPr>
        <w:t>床</w:t>
      </w:r>
      <w:proofErr w:type="gramStart"/>
      <w:r w:rsidRPr="00580FF9">
        <w:rPr>
          <w:rFonts w:hint="eastAsia"/>
          <w:szCs w:val="21"/>
        </w:rPr>
        <w:t>框采用</w:t>
      </w:r>
      <w:proofErr w:type="gramEnd"/>
      <w:r w:rsidRPr="00580FF9">
        <w:rPr>
          <w:rFonts w:hint="eastAsia"/>
          <w:szCs w:val="21"/>
        </w:rPr>
        <w:t>冷轧钢板，采用静电喷塑处理，抗酸碱、耐腐蚀、防霉。</w:t>
      </w:r>
    </w:p>
    <w:p w:rsidR="002A2C0F" w:rsidRPr="00580FF9" w:rsidRDefault="002A2C0F" w:rsidP="002A2C0F">
      <w:pPr>
        <w:tabs>
          <w:tab w:val="left" w:pos="900"/>
        </w:tabs>
        <w:snapToGrid w:val="0"/>
        <w:spacing w:line="360" w:lineRule="auto"/>
        <w:jc w:val="left"/>
        <w:rPr>
          <w:szCs w:val="21"/>
        </w:rPr>
      </w:pPr>
      <w:r w:rsidRPr="00580FF9">
        <w:rPr>
          <w:rFonts w:hint="eastAsia"/>
          <w:szCs w:val="21"/>
        </w:rPr>
        <w:t>▲</w:t>
      </w:r>
      <w:r w:rsidRPr="00580FF9">
        <w:rPr>
          <w:rFonts w:hint="eastAsia"/>
          <w:szCs w:val="21"/>
        </w:rPr>
        <w:t>7</w:t>
      </w:r>
      <w:r w:rsidRPr="00580FF9">
        <w:rPr>
          <w:szCs w:val="21"/>
        </w:rPr>
        <w:t>．</w:t>
      </w:r>
      <w:r w:rsidRPr="00580FF9">
        <w:rPr>
          <w:rFonts w:hint="eastAsia"/>
          <w:szCs w:val="21"/>
        </w:rPr>
        <w:t>床板采用冷轧钢板，整体冲孔，一体成型，无焊接缝，钢板够厚≥</w:t>
      </w:r>
      <w:r w:rsidRPr="00580FF9">
        <w:rPr>
          <w:rFonts w:hint="eastAsia"/>
          <w:szCs w:val="21"/>
        </w:rPr>
        <w:t>1mm</w:t>
      </w:r>
      <w:r w:rsidRPr="00580FF9">
        <w:rPr>
          <w:rFonts w:hint="eastAsia"/>
          <w:szCs w:val="21"/>
        </w:rPr>
        <w:t>，钢板内部有加强筋，床板四周内焊接加强筋，表面采用静电喷塑处理，抗酸碱、耐腐蚀、防霉，床板链接采用钢制铰链，单片厚度≥</w:t>
      </w:r>
      <w:r w:rsidRPr="00580FF9">
        <w:rPr>
          <w:rFonts w:hint="eastAsia"/>
          <w:szCs w:val="21"/>
        </w:rPr>
        <w:t>4mm</w:t>
      </w:r>
      <w:r w:rsidRPr="00580FF9">
        <w:rPr>
          <w:rFonts w:hint="eastAsia"/>
          <w:szCs w:val="21"/>
        </w:rPr>
        <w:t>。（提供材质的相关证明材料）</w:t>
      </w:r>
    </w:p>
    <w:p w:rsidR="002A2C0F" w:rsidRPr="00580FF9" w:rsidRDefault="002A2C0F" w:rsidP="002A2C0F">
      <w:pPr>
        <w:tabs>
          <w:tab w:val="left" w:pos="900"/>
        </w:tabs>
        <w:snapToGrid w:val="0"/>
        <w:spacing w:line="360" w:lineRule="auto"/>
        <w:jc w:val="left"/>
        <w:rPr>
          <w:szCs w:val="21"/>
        </w:rPr>
      </w:pPr>
      <w:r w:rsidRPr="00580FF9">
        <w:rPr>
          <w:rFonts w:hint="eastAsia"/>
          <w:szCs w:val="21"/>
        </w:rPr>
        <w:t>8</w:t>
      </w:r>
      <w:r w:rsidRPr="00580FF9">
        <w:rPr>
          <w:szCs w:val="21"/>
        </w:rPr>
        <w:t>．</w:t>
      </w:r>
      <w:r w:rsidRPr="00580FF9">
        <w:rPr>
          <w:rFonts w:hint="eastAsia"/>
          <w:szCs w:val="21"/>
        </w:rPr>
        <w:t>床靠背</w:t>
      </w:r>
      <w:proofErr w:type="gramStart"/>
      <w:r w:rsidRPr="00580FF9">
        <w:rPr>
          <w:rFonts w:hint="eastAsia"/>
          <w:szCs w:val="21"/>
        </w:rPr>
        <w:t>与腿板升降</w:t>
      </w:r>
      <w:proofErr w:type="gramEnd"/>
      <w:r w:rsidRPr="00580FF9">
        <w:rPr>
          <w:rFonts w:hint="eastAsia"/>
          <w:szCs w:val="21"/>
        </w:rPr>
        <w:t>连接采用</w:t>
      </w:r>
      <w:r w:rsidRPr="00580FF9">
        <w:rPr>
          <w:rFonts w:hint="eastAsia"/>
          <w:szCs w:val="21"/>
        </w:rPr>
        <w:t>2.5mm</w:t>
      </w:r>
      <w:r w:rsidRPr="00580FF9">
        <w:rPr>
          <w:rFonts w:hint="eastAsia"/>
          <w:szCs w:val="21"/>
        </w:rPr>
        <w:t>壁厚管材。</w:t>
      </w:r>
    </w:p>
    <w:p w:rsidR="002A2C0F" w:rsidRPr="00580FF9" w:rsidRDefault="002A2C0F" w:rsidP="002A2C0F">
      <w:pPr>
        <w:tabs>
          <w:tab w:val="left" w:pos="900"/>
        </w:tabs>
        <w:snapToGrid w:val="0"/>
        <w:spacing w:line="360" w:lineRule="auto"/>
        <w:jc w:val="left"/>
        <w:rPr>
          <w:szCs w:val="21"/>
        </w:rPr>
      </w:pPr>
      <w:r w:rsidRPr="00580FF9">
        <w:rPr>
          <w:rFonts w:hint="eastAsia"/>
          <w:szCs w:val="21"/>
        </w:rPr>
        <w:t>9</w:t>
      </w:r>
      <w:r w:rsidRPr="00580FF9">
        <w:rPr>
          <w:szCs w:val="21"/>
        </w:rPr>
        <w:t>．</w:t>
      </w:r>
      <w:r w:rsidRPr="00580FF9">
        <w:rPr>
          <w:rFonts w:hint="eastAsia"/>
          <w:szCs w:val="21"/>
        </w:rPr>
        <w:t>床头、床尾板采用</w:t>
      </w:r>
      <w:r w:rsidRPr="00580FF9">
        <w:rPr>
          <w:rFonts w:hint="eastAsia"/>
          <w:szCs w:val="21"/>
        </w:rPr>
        <w:t>PP</w:t>
      </w:r>
      <w:r w:rsidRPr="00580FF9">
        <w:rPr>
          <w:rFonts w:hint="eastAsia"/>
          <w:szCs w:val="21"/>
        </w:rPr>
        <w:t>一体成型材质。</w:t>
      </w:r>
    </w:p>
    <w:p w:rsidR="002A2C0F" w:rsidRPr="00580FF9" w:rsidRDefault="002A2C0F" w:rsidP="002A2C0F">
      <w:pPr>
        <w:tabs>
          <w:tab w:val="left" w:pos="900"/>
        </w:tabs>
        <w:snapToGrid w:val="0"/>
        <w:spacing w:line="360" w:lineRule="auto"/>
        <w:jc w:val="left"/>
        <w:rPr>
          <w:szCs w:val="21"/>
        </w:rPr>
      </w:pPr>
      <w:r w:rsidRPr="00580FF9">
        <w:rPr>
          <w:rFonts w:hint="eastAsia"/>
          <w:szCs w:val="21"/>
        </w:rPr>
        <w:t>10</w:t>
      </w:r>
      <w:r w:rsidRPr="00580FF9">
        <w:rPr>
          <w:szCs w:val="21"/>
        </w:rPr>
        <w:t>．</w:t>
      </w:r>
      <w:r w:rsidRPr="00580FF9">
        <w:rPr>
          <w:rFonts w:hint="eastAsia"/>
          <w:szCs w:val="21"/>
        </w:rPr>
        <w:t>护栏采用铝合金栅栏式升降护栏，尺寸</w:t>
      </w:r>
      <w:r w:rsidRPr="00580FF9">
        <w:rPr>
          <w:rFonts w:hint="eastAsia"/>
          <w:szCs w:val="21"/>
        </w:rPr>
        <w:t>1770*570mm</w:t>
      </w:r>
      <w:r w:rsidRPr="00580FF9">
        <w:rPr>
          <w:rFonts w:hint="eastAsia"/>
          <w:szCs w:val="21"/>
        </w:rPr>
        <w:t>，±</w:t>
      </w:r>
      <w:r w:rsidRPr="00580FF9">
        <w:rPr>
          <w:rFonts w:hint="eastAsia"/>
          <w:szCs w:val="21"/>
        </w:rPr>
        <w:t>10mm</w:t>
      </w:r>
      <w:r w:rsidRPr="00580FF9">
        <w:rPr>
          <w:rFonts w:hint="eastAsia"/>
          <w:szCs w:val="21"/>
        </w:rPr>
        <w:t>，具有</w:t>
      </w:r>
      <w:r w:rsidRPr="00580FF9">
        <w:rPr>
          <w:rFonts w:hint="eastAsia"/>
          <w:szCs w:val="21"/>
        </w:rPr>
        <w:t>3</w:t>
      </w:r>
      <w:r w:rsidRPr="00580FF9">
        <w:rPr>
          <w:rFonts w:hint="eastAsia"/>
          <w:szCs w:val="21"/>
        </w:rPr>
        <w:t>档位高度调节。</w:t>
      </w:r>
    </w:p>
    <w:p w:rsidR="002A2C0F" w:rsidRPr="00580FF9" w:rsidRDefault="002A2C0F" w:rsidP="002A2C0F">
      <w:pPr>
        <w:tabs>
          <w:tab w:val="left" w:pos="900"/>
        </w:tabs>
        <w:snapToGrid w:val="0"/>
        <w:spacing w:line="360" w:lineRule="auto"/>
        <w:jc w:val="left"/>
        <w:rPr>
          <w:szCs w:val="21"/>
        </w:rPr>
      </w:pPr>
      <w:r w:rsidRPr="00580FF9">
        <w:rPr>
          <w:rFonts w:hint="eastAsia"/>
          <w:szCs w:val="21"/>
        </w:rPr>
        <w:t>11</w:t>
      </w:r>
      <w:r w:rsidRPr="00580FF9">
        <w:rPr>
          <w:szCs w:val="21"/>
        </w:rPr>
        <w:t>．</w:t>
      </w:r>
      <w:r w:rsidRPr="00580FF9">
        <w:rPr>
          <w:rFonts w:hint="eastAsia"/>
          <w:szCs w:val="21"/>
        </w:rPr>
        <w:t>护栏防护管间距≤</w:t>
      </w:r>
      <w:r w:rsidRPr="00580FF9">
        <w:rPr>
          <w:rFonts w:hint="eastAsia"/>
          <w:szCs w:val="21"/>
        </w:rPr>
        <w:t>80mm</w:t>
      </w:r>
      <w:r w:rsidRPr="00580FF9">
        <w:rPr>
          <w:rFonts w:hint="eastAsia"/>
          <w:szCs w:val="21"/>
        </w:rPr>
        <w:t>。</w:t>
      </w:r>
    </w:p>
    <w:p w:rsidR="002A2C0F" w:rsidRPr="00580FF9" w:rsidRDefault="002A2C0F" w:rsidP="002A2C0F">
      <w:pPr>
        <w:tabs>
          <w:tab w:val="left" w:pos="900"/>
        </w:tabs>
        <w:snapToGrid w:val="0"/>
        <w:spacing w:line="360" w:lineRule="auto"/>
        <w:jc w:val="left"/>
        <w:rPr>
          <w:szCs w:val="21"/>
        </w:rPr>
      </w:pPr>
      <w:r w:rsidRPr="00580FF9">
        <w:rPr>
          <w:rFonts w:hint="eastAsia"/>
          <w:szCs w:val="21"/>
        </w:rPr>
        <w:t>12</w:t>
      </w:r>
      <w:r w:rsidRPr="00580FF9">
        <w:rPr>
          <w:szCs w:val="21"/>
        </w:rPr>
        <w:t>．</w:t>
      </w:r>
      <w:r w:rsidRPr="00580FF9">
        <w:rPr>
          <w:rFonts w:hint="eastAsia"/>
          <w:szCs w:val="21"/>
        </w:rPr>
        <w:t>脚轮采用</w:t>
      </w:r>
      <w:r w:rsidRPr="00580FF9">
        <w:rPr>
          <w:rFonts w:hint="eastAsia"/>
          <w:szCs w:val="21"/>
        </w:rPr>
        <w:t>4</w:t>
      </w:r>
      <w:r w:rsidRPr="00580FF9">
        <w:rPr>
          <w:rFonts w:hint="eastAsia"/>
          <w:szCs w:val="21"/>
        </w:rPr>
        <w:t>个直径</w:t>
      </w:r>
      <w:r w:rsidRPr="00580FF9">
        <w:rPr>
          <w:rFonts w:hint="eastAsia"/>
          <w:szCs w:val="21"/>
        </w:rPr>
        <w:t>5</w:t>
      </w:r>
      <w:r w:rsidRPr="00580FF9">
        <w:rPr>
          <w:rFonts w:hint="eastAsia"/>
          <w:szCs w:val="21"/>
        </w:rPr>
        <w:t>英寸刹车脚轮，采用静音耐磨、防静电式设计。</w:t>
      </w:r>
    </w:p>
    <w:p w:rsidR="002A2C0F" w:rsidRPr="00580FF9" w:rsidRDefault="002A2C0F" w:rsidP="002A2C0F">
      <w:pPr>
        <w:tabs>
          <w:tab w:val="left" w:pos="900"/>
        </w:tabs>
        <w:snapToGrid w:val="0"/>
        <w:spacing w:line="360" w:lineRule="auto"/>
        <w:jc w:val="left"/>
        <w:rPr>
          <w:szCs w:val="21"/>
        </w:rPr>
      </w:pPr>
      <w:r w:rsidRPr="00580FF9">
        <w:rPr>
          <w:rFonts w:hint="eastAsia"/>
          <w:szCs w:val="21"/>
        </w:rPr>
        <w:t>13</w:t>
      </w:r>
      <w:r w:rsidRPr="00580FF9">
        <w:rPr>
          <w:szCs w:val="21"/>
        </w:rPr>
        <w:t>．</w:t>
      </w:r>
      <w:r w:rsidRPr="00580FF9">
        <w:rPr>
          <w:rFonts w:hint="eastAsia"/>
          <w:szCs w:val="21"/>
        </w:rPr>
        <w:t>配套床垫</w:t>
      </w:r>
      <w:r w:rsidRPr="00580FF9">
        <w:rPr>
          <w:rFonts w:hint="eastAsia"/>
          <w:szCs w:val="21"/>
        </w:rPr>
        <w:t>1</w:t>
      </w:r>
      <w:r w:rsidRPr="00580FF9">
        <w:rPr>
          <w:rFonts w:hint="eastAsia"/>
          <w:szCs w:val="21"/>
        </w:rPr>
        <w:t>个，尺寸与床相匹配，外套为牛津布可拆洗，内有</w:t>
      </w:r>
      <w:r w:rsidRPr="00580FF9">
        <w:rPr>
          <w:rFonts w:hint="eastAsia"/>
          <w:szCs w:val="21"/>
        </w:rPr>
        <w:t>30mm</w:t>
      </w:r>
      <w:r w:rsidRPr="00580FF9">
        <w:rPr>
          <w:rFonts w:hint="eastAsia"/>
          <w:szCs w:val="21"/>
        </w:rPr>
        <w:t>高弹性海绵，有透气孔。</w:t>
      </w:r>
    </w:p>
    <w:p w:rsidR="002A2C0F" w:rsidRPr="00580FF9" w:rsidRDefault="002A2C0F" w:rsidP="002A2C0F">
      <w:pPr>
        <w:tabs>
          <w:tab w:val="left" w:pos="900"/>
        </w:tabs>
        <w:snapToGrid w:val="0"/>
        <w:spacing w:line="360" w:lineRule="auto"/>
        <w:jc w:val="left"/>
        <w:rPr>
          <w:rFonts w:hint="eastAsia"/>
          <w:szCs w:val="21"/>
        </w:rPr>
      </w:pPr>
      <w:r w:rsidRPr="00580FF9">
        <w:rPr>
          <w:rFonts w:hint="eastAsia"/>
          <w:szCs w:val="21"/>
        </w:rPr>
        <w:t>14</w:t>
      </w:r>
      <w:r w:rsidRPr="00580FF9">
        <w:rPr>
          <w:szCs w:val="21"/>
        </w:rPr>
        <w:t>．</w:t>
      </w:r>
      <w:r w:rsidRPr="00580FF9">
        <w:rPr>
          <w:rFonts w:hint="eastAsia"/>
          <w:szCs w:val="21"/>
        </w:rPr>
        <w:t>整机质保</w:t>
      </w:r>
      <w:r w:rsidRPr="00580FF9">
        <w:rPr>
          <w:rFonts w:hint="eastAsia"/>
          <w:szCs w:val="21"/>
        </w:rPr>
        <w:t>8</w:t>
      </w:r>
      <w:r w:rsidRPr="00580FF9">
        <w:rPr>
          <w:rFonts w:hint="eastAsia"/>
          <w:szCs w:val="21"/>
        </w:rPr>
        <w:t>年。</w:t>
      </w:r>
      <w:r w:rsidRPr="00580FF9">
        <w:rPr>
          <w:szCs w:val="21"/>
        </w:rPr>
        <w:t>每年可定期巡检</w:t>
      </w:r>
      <w:r w:rsidRPr="00580FF9">
        <w:rPr>
          <w:rFonts w:hint="eastAsia"/>
          <w:szCs w:val="21"/>
        </w:rPr>
        <w:t>。维护响应时间：接到报修通知后</w:t>
      </w:r>
      <w:r w:rsidRPr="00580FF9">
        <w:rPr>
          <w:rFonts w:hint="eastAsia"/>
          <w:szCs w:val="21"/>
        </w:rPr>
        <w:t>2</w:t>
      </w:r>
      <w:r w:rsidRPr="00580FF9">
        <w:rPr>
          <w:rFonts w:hint="eastAsia"/>
          <w:szCs w:val="21"/>
        </w:rPr>
        <w:t>小时内应答，</w:t>
      </w:r>
      <w:r w:rsidRPr="00580FF9">
        <w:rPr>
          <w:rFonts w:hint="eastAsia"/>
          <w:szCs w:val="21"/>
        </w:rPr>
        <w:t>24</w:t>
      </w:r>
      <w:r w:rsidRPr="00580FF9">
        <w:rPr>
          <w:rFonts w:hint="eastAsia"/>
          <w:szCs w:val="21"/>
        </w:rPr>
        <w:t>小时到达现场。</w:t>
      </w:r>
    </w:p>
    <w:p w:rsidR="002A2C0F" w:rsidRPr="00580FF9" w:rsidRDefault="002A2C0F" w:rsidP="002A2C0F">
      <w:pPr>
        <w:tabs>
          <w:tab w:val="left" w:pos="900"/>
        </w:tabs>
        <w:snapToGrid w:val="0"/>
        <w:spacing w:line="360" w:lineRule="auto"/>
        <w:jc w:val="left"/>
        <w:rPr>
          <w:rFonts w:hint="eastAsia"/>
          <w:szCs w:val="21"/>
        </w:rPr>
      </w:pPr>
    </w:p>
    <w:p w:rsidR="002A2C0F" w:rsidRPr="00580FF9"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Default="002A2C0F" w:rsidP="002A2C0F">
      <w:pPr>
        <w:tabs>
          <w:tab w:val="left" w:pos="900"/>
        </w:tabs>
        <w:snapToGrid w:val="0"/>
        <w:spacing w:line="360" w:lineRule="auto"/>
        <w:jc w:val="left"/>
        <w:rPr>
          <w:rFonts w:hint="eastAsia"/>
          <w:szCs w:val="21"/>
        </w:rPr>
      </w:pPr>
    </w:p>
    <w:p w:rsidR="002A2C0F" w:rsidRPr="00580FF9" w:rsidRDefault="002A2C0F" w:rsidP="002A2C0F">
      <w:pPr>
        <w:snapToGrid w:val="0"/>
        <w:spacing w:line="360" w:lineRule="auto"/>
        <w:jc w:val="center"/>
        <w:rPr>
          <w:b/>
          <w:sz w:val="24"/>
          <w:szCs w:val="24"/>
        </w:rPr>
      </w:pPr>
      <w:r w:rsidRPr="00580FF9">
        <w:rPr>
          <w:b/>
          <w:sz w:val="24"/>
          <w:szCs w:val="24"/>
        </w:rPr>
        <w:t>第</w:t>
      </w:r>
      <w:r w:rsidRPr="00580FF9">
        <w:rPr>
          <w:rFonts w:hint="eastAsia"/>
          <w:b/>
          <w:sz w:val="24"/>
          <w:szCs w:val="24"/>
        </w:rPr>
        <w:t>25</w:t>
      </w:r>
      <w:r w:rsidRPr="00580FF9">
        <w:rPr>
          <w:b/>
          <w:sz w:val="24"/>
          <w:szCs w:val="24"/>
        </w:rPr>
        <w:t>包</w:t>
      </w:r>
      <w:r w:rsidRPr="00580FF9">
        <w:rPr>
          <w:b/>
          <w:sz w:val="24"/>
          <w:szCs w:val="24"/>
        </w:rPr>
        <w:t xml:space="preserve">    </w:t>
      </w:r>
      <w:r w:rsidRPr="00580FF9">
        <w:rPr>
          <w:b/>
          <w:sz w:val="24"/>
          <w:szCs w:val="24"/>
        </w:rPr>
        <w:t>品目</w:t>
      </w:r>
      <w:r w:rsidRPr="00580FF9">
        <w:rPr>
          <w:rFonts w:hint="eastAsia"/>
          <w:b/>
          <w:sz w:val="24"/>
          <w:szCs w:val="24"/>
        </w:rPr>
        <w:t>25</w:t>
      </w:r>
      <w:r w:rsidRPr="00580FF9">
        <w:rPr>
          <w:b/>
          <w:sz w:val="24"/>
          <w:szCs w:val="24"/>
        </w:rPr>
        <w:t xml:space="preserve">-1   </w:t>
      </w:r>
      <w:r w:rsidRPr="00580FF9">
        <w:rPr>
          <w:rFonts w:hint="eastAsia"/>
          <w:b/>
          <w:sz w:val="24"/>
          <w:szCs w:val="24"/>
        </w:rPr>
        <w:t>过氧化氢低温等离子灭菌器</w:t>
      </w:r>
    </w:p>
    <w:p w:rsidR="002A2C0F" w:rsidRPr="00580FF9" w:rsidRDefault="002A2C0F" w:rsidP="002A2C0F">
      <w:pPr>
        <w:spacing w:line="360" w:lineRule="auto"/>
        <w:rPr>
          <w:rFonts w:hint="eastAsia"/>
        </w:rPr>
      </w:pPr>
    </w:p>
    <w:p w:rsidR="002A2C0F" w:rsidRPr="00580FF9" w:rsidRDefault="002A2C0F" w:rsidP="002A2C0F">
      <w:pPr>
        <w:numPr>
          <w:ilvl w:val="0"/>
          <w:numId w:val="19"/>
        </w:numPr>
        <w:spacing w:line="360" w:lineRule="auto"/>
        <w:rPr>
          <w:rFonts w:hint="eastAsia"/>
        </w:rPr>
      </w:pPr>
      <w:r w:rsidRPr="00580FF9">
        <w:rPr>
          <w:rFonts w:hint="eastAsia"/>
        </w:rPr>
        <w:t>设备用途：用于对医疗器械进行等离子灭菌。</w:t>
      </w:r>
    </w:p>
    <w:p w:rsidR="002A2C0F" w:rsidRPr="00580FF9" w:rsidRDefault="002A2C0F" w:rsidP="002A2C0F">
      <w:pPr>
        <w:numPr>
          <w:ilvl w:val="0"/>
          <w:numId w:val="19"/>
        </w:numPr>
        <w:spacing w:line="360" w:lineRule="auto"/>
        <w:rPr>
          <w:rFonts w:hint="eastAsia"/>
        </w:rPr>
      </w:pPr>
      <w:r w:rsidRPr="00580FF9">
        <w:rPr>
          <w:rFonts w:hint="eastAsia"/>
        </w:rPr>
        <w:t>技术规格：</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w:t>
      </w:r>
      <w:r w:rsidRPr="00580FF9">
        <w:rPr>
          <w:rFonts w:ascii="Times New Roman" w:hAnsi="Times New Roman" w:hint="eastAsia"/>
          <w:szCs w:val="21"/>
        </w:rPr>
        <w:t>、采用过氧化氢低温等离子方式进行灭菌，等离子发生器采用低频等离子技术，频率≤</w:t>
      </w:r>
      <w:r w:rsidRPr="00580FF9">
        <w:rPr>
          <w:rFonts w:ascii="Times New Roman" w:hAnsi="Times New Roman" w:hint="eastAsia"/>
          <w:szCs w:val="21"/>
        </w:rPr>
        <w:t>50KHz</w:t>
      </w:r>
      <w:r w:rsidRPr="00580FF9">
        <w:rPr>
          <w:rFonts w:ascii="Times New Roman" w:hAnsi="Times New Roman" w:hint="eastAsia"/>
          <w:szCs w:val="21"/>
        </w:rPr>
        <w:t>。</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w:t>
      </w:r>
      <w:r w:rsidRPr="00580FF9">
        <w:rPr>
          <w:rFonts w:ascii="Times New Roman" w:hAnsi="Times New Roman" w:hint="eastAsia"/>
          <w:szCs w:val="21"/>
        </w:rPr>
        <w:t>2</w:t>
      </w:r>
      <w:r w:rsidRPr="00580FF9">
        <w:rPr>
          <w:rFonts w:ascii="Times New Roman" w:hAnsi="Times New Roman" w:hint="eastAsia"/>
          <w:szCs w:val="21"/>
        </w:rPr>
        <w:t>、充分解析灭菌舱及器械表面残留过氧化氢，过氧化氢残留量≤</w:t>
      </w:r>
      <w:r w:rsidRPr="00580FF9">
        <w:rPr>
          <w:rFonts w:ascii="Times New Roman" w:hAnsi="Times New Roman" w:hint="eastAsia"/>
          <w:szCs w:val="21"/>
        </w:rPr>
        <w:t>30mg/Kg H</w:t>
      </w:r>
      <w:r w:rsidRPr="00580FF9">
        <w:rPr>
          <w:rFonts w:ascii="Times New Roman" w:hAnsi="Times New Roman" w:hint="eastAsia"/>
          <w:szCs w:val="21"/>
          <w:vertAlign w:val="subscript"/>
        </w:rPr>
        <w:t>2</w:t>
      </w:r>
      <w:r w:rsidRPr="00580FF9">
        <w:rPr>
          <w:rFonts w:ascii="Times New Roman" w:hAnsi="Times New Roman" w:hint="eastAsia"/>
          <w:szCs w:val="21"/>
        </w:rPr>
        <w:t>O</w:t>
      </w:r>
      <w:r w:rsidRPr="00580FF9">
        <w:rPr>
          <w:rFonts w:ascii="Times New Roman" w:hAnsi="Times New Roman" w:hint="eastAsia"/>
          <w:szCs w:val="21"/>
        </w:rPr>
        <w:t>（需提供消毒产品检验机构出具的灭菌后器械管腔过氧化氢残留量测试检测报告）</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w:t>
      </w:r>
      <w:r w:rsidRPr="00580FF9">
        <w:rPr>
          <w:rFonts w:ascii="Times New Roman" w:hAnsi="Times New Roman" w:hint="eastAsia"/>
          <w:szCs w:val="21"/>
        </w:rPr>
        <w:t>3</w:t>
      </w:r>
      <w:r w:rsidRPr="00580FF9">
        <w:rPr>
          <w:rFonts w:ascii="Times New Roman" w:hAnsi="Times New Roman" w:hint="eastAsia"/>
          <w:szCs w:val="21"/>
        </w:rPr>
        <w:t>、灭菌舱容积≥</w:t>
      </w:r>
      <w:r w:rsidRPr="00580FF9">
        <w:rPr>
          <w:rFonts w:ascii="Times New Roman" w:hAnsi="Times New Roman" w:hint="eastAsia"/>
          <w:szCs w:val="21"/>
        </w:rPr>
        <w:t>170L</w:t>
      </w:r>
      <w:r w:rsidRPr="00580FF9">
        <w:rPr>
          <w:rFonts w:ascii="Times New Roman" w:hAnsi="Times New Roman" w:hint="eastAsia"/>
          <w:szCs w:val="21"/>
        </w:rPr>
        <w:t>，深度≥</w:t>
      </w:r>
      <w:r w:rsidRPr="00580FF9">
        <w:rPr>
          <w:rFonts w:ascii="Times New Roman" w:hAnsi="Times New Roman" w:hint="eastAsia"/>
          <w:szCs w:val="21"/>
        </w:rPr>
        <w:t>800mm</w:t>
      </w:r>
      <w:r w:rsidRPr="00580FF9">
        <w:rPr>
          <w:rFonts w:ascii="Times New Roman" w:hAnsi="Times New Roman" w:hint="eastAsia"/>
          <w:szCs w:val="21"/>
        </w:rPr>
        <w:t>。（需提供相关证明文件）</w:t>
      </w:r>
    </w:p>
    <w:p w:rsidR="002A2C0F" w:rsidRPr="00580FF9" w:rsidRDefault="002A2C0F" w:rsidP="002A2C0F">
      <w:pPr>
        <w:tabs>
          <w:tab w:val="left" w:pos="900"/>
        </w:tabs>
        <w:snapToGrid w:val="0"/>
        <w:spacing w:line="360" w:lineRule="auto"/>
        <w:jc w:val="left"/>
        <w:rPr>
          <w:rFonts w:ascii="Times New Roman" w:hAnsi="Times New Roman" w:hint="eastAsia"/>
          <w:szCs w:val="21"/>
        </w:rPr>
      </w:pPr>
      <w:r w:rsidRPr="00580FF9">
        <w:rPr>
          <w:rFonts w:ascii="Times New Roman" w:hAnsi="Times New Roman" w:hint="eastAsia"/>
          <w:szCs w:val="21"/>
        </w:rPr>
        <w:t>4</w:t>
      </w:r>
      <w:r w:rsidRPr="00580FF9">
        <w:rPr>
          <w:rFonts w:ascii="Times New Roman" w:hAnsi="Times New Roman" w:hint="eastAsia"/>
          <w:szCs w:val="21"/>
        </w:rPr>
        <w:t>、灭菌工作温度≤</w:t>
      </w:r>
      <w:r w:rsidRPr="00580FF9">
        <w:rPr>
          <w:rFonts w:ascii="Times New Roman" w:hAnsi="Times New Roman" w:hint="eastAsia"/>
          <w:szCs w:val="21"/>
        </w:rPr>
        <w:t>55</w:t>
      </w:r>
      <w:r w:rsidRPr="00580FF9">
        <w:rPr>
          <w:rFonts w:ascii="Times New Roman" w:hAnsi="Times New Roman" w:hint="eastAsia"/>
          <w:szCs w:val="21"/>
        </w:rPr>
        <w:t>℃。</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5</w:t>
      </w:r>
      <w:r w:rsidRPr="00580FF9">
        <w:rPr>
          <w:rFonts w:ascii="Times New Roman" w:hAnsi="Times New Roman" w:hint="eastAsia"/>
          <w:szCs w:val="21"/>
        </w:rPr>
        <w:t>、舱内的灭菌剂浓度＜</w:t>
      </w:r>
      <w:r w:rsidRPr="00580FF9">
        <w:rPr>
          <w:rFonts w:ascii="Times New Roman" w:hAnsi="Times New Roman" w:hint="eastAsia"/>
          <w:szCs w:val="21"/>
        </w:rPr>
        <w:t>60%</w:t>
      </w:r>
      <w:r w:rsidRPr="00580FF9">
        <w:rPr>
          <w:rFonts w:ascii="Times New Roman" w:hAnsi="Times New Roman" w:hint="eastAsia"/>
          <w:szCs w:val="21"/>
        </w:rPr>
        <w:t>。</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6</w:t>
      </w:r>
      <w:r w:rsidRPr="00580FF9">
        <w:rPr>
          <w:rFonts w:ascii="Times New Roman" w:hAnsi="Times New Roman" w:hint="eastAsia"/>
          <w:szCs w:val="21"/>
        </w:rPr>
        <w:t>、短循环灭菌时间≤</w:t>
      </w:r>
      <w:r w:rsidRPr="00580FF9">
        <w:rPr>
          <w:rFonts w:ascii="Times New Roman" w:hAnsi="Times New Roman" w:hint="eastAsia"/>
          <w:szCs w:val="21"/>
        </w:rPr>
        <w:t>55</w:t>
      </w:r>
      <w:r w:rsidRPr="00580FF9">
        <w:rPr>
          <w:rFonts w:ascii="Times New Roman" w:hAnsi="Times New Roman" w:hint="eastAsia"/>
          <w:szCs w:val="21"/>
        </w:rPr>
        <w:t>分钟。</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w:t>
      </w:r>
      <w:r w:rsidRPr="00580FF9">
        <w:rPr>
          <w:rFonts w:ascii="Times New Roman" w:hAnsi="Times New Roman" w:hint="eastAsia"/>
          <w:szCs w:val="21"/>
        </w:rPr>
        <w:t>7</w:t>
      </w:r>
      <w:r w:rsidRPr="00580FF9">
        <w:rPr>
          <w:rFonts w:ascii="Times New Roman" w:hAnsi="Times New Roman" w:hint="eastAsia"/>
          <w:szCs w:val="21"/>
        </w:rPr>
        <w:t>、灭菌能力包括管腔、非管腔、软式内镜、硬式内镜等。（需提供</w:t>
      </w:r>
      <w:r w:rsidRPr="00580FF9">
        <w:rPr>
          <w:rFonts w:ascii="Times New Roman" w:hAnsi="Times New Roman" w:hint="eastAsia"/>
          <w:szCs w:val="21"/>
        </w:rPr>
        <w:t>4</w:t>
      </w:r>
      <w:r w:rsidRPr="00580FF9">
        <w:rPr>
          <w:rFonts w:ascii="Times New Roman" w:hAnsi="Times New Roman" w:hint="eastAsia"/>
          <w:szCs w:val="21"/>
        </w:rPr>
        <w:t>家（含）以上内镜制造商的器械灭菌兼容性证明文件）。</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8</w:t>
      </w:r>
      <w:r w:rsidRPr="00580FF9">
        <w:rPr>
          <w:rFonts w:ascii="Times New Roman" w:hAnsi="Times New Roman" w:hint="eastAsia"/>
          <w:szCs w:val="21"/>
        </w:rPr>
        <w:t>、硬式内镜灭菌能力：可对直径≤</w:t>
      </w:r>
      <w:r w:rsidRPr="00580FF9">
        <w:rPr>
          <w:rFonts w:ascii="Times New Roman" w:hAnsi="Times New Roman" w:hint="eastAsia"/>
          <w:szCs w:val="21"/>
        </w:rPr>
        <w:t>1mm</w:t>
      </w:r>
      <w:r w:rsidRPr="00580FF9">
        <w:rPr>
          <w:rFonts w:ascii="Times New Roman" w:hAnsi="Times New Roman" w:hint="eastAsia"/>
          <w:szCs w:val="21"/>
        </w:rPr>
        <w:t>，长度≥</w:t>
      </w:r>
      <w:r w:rsidRPr="00580FF9">
        <w:rPr>
          <w:rFonts w:ascii="Times New Roman" w:hAnsi="Times New Roman" w:hint="eastAsia"/>
          <w:szCs w:val="21"/>
        </w:rPr>
        <w:t>500mm</w:t>
      </w:r>
      <w:r w:rsidRPr="00580FF9">
        <w:rPr>
          <w:rFonts w:ascii="Times New Roman" w:hAnsi="Times New Roman" w:hint="eastAsia"/>
          <w:szCs w:val="21"/>
        </w:rPr>
        <w:t>的硬性管腔进行灭菌（需提供消毒产品检验机构出具的灭菌能力检测报告）。</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w:t>
      </w:r>
      <w:r w:rsidRPr="00580FF9">
        <w:rPr>
          <w:rFonts w:ascii="Times New Roman" w:hAnsi="Times New Roman" w:hint="eastAsia"/>
          <w:szCs w:val="21"/>
        </w:rPr>
        <w:t>9</w:t>
      </w:r>
      <w:r w:rsidRPr="00580FF9">
        <w:rPr>
          <w:rFonts w:ascii="Times New Roman" w:hAnsi="Times New Roman" w:hint="eastAsia"/>
          <w:szCs w:val="21"/>
        </w:rPr>
        <w:t>、软式内镜灭菌能力：可对直径≤</w:t>
      </w:r>
      <w:r w:rsidRPr="00580FF9">
        <w:rPr>
          <w:rFonts w:ascii="Times New Roman" w:hAnsi="Times New Roman" w:hint="eastAsia"/>
          <w:szCs w:val="21"/>
        </w:rPr>
        <w:t>1mm</w:t>
      </w:r>
      <w:r w:rsidRPr="00580FF9">
        <w:rPr>
          <w:rFonts w:ascii="Times New Roman" w:hAnsi="Times New Roman" w:hint="eastAsia"/>
          <w:szCs w:val="21"/>
        </w:rPr>
        <w:t>，长度≥</w:t>
      </w:r>
      <w:r w:rsidRPr="00580FF9">
        <w:rPr>
          <w:rFonts w:ascii="Times New Roman" w:hAnsi="Times New Roman" w:hint="eastAsia"/>
          <w:szCs w:val="21"/>
        </w:rPr>
        <w:t>2000mm</w:t>
      </w:r>
      <w:r w:rsidRPr="00580FF9">
        <w:rPr>
          <w:rFonts w:ascii="Times New Roman" w:hAnsi="Times New Roman" w:hint="eastAsia"/>
          <w:szCs w:val="21"/>
        </w:rPr>
        <w:t>的软式内镜进行灭菌（需提供证明文件）。</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10</w:t>
      </w:r>
      <w:r w:rsidRPr="00580FF9">
        <w:rPr>
          <w:rFonts w:ascii="Times New Roman" w:hAnsi="Times New Roman" w:hint="eastAsia"/>
          <w:szCs w:val="21"/>
        </w:rPr>
        <w:t>、医用管道灭菌能力：可对直径≤</w:t>
      </w:r>
      <w:r w:rsidRPr="00580FF9">
        <w:rPr>
          <w:rFonts w:ascii="Times New Roman" w:hAnsi="Times New Roman" w:hint="eastAsia"/>
          <w:szCs w:val="21"/>
        </w:rPr>
        <w:t>1mm</w:t>
      </w:r>
      <w:r w:rsidRPr="00580FF9">
        <w:rPr>
          <w:rFonts w:ascii="Times New Roman" w:hAnsi="Times New Roman" w:hint="eastAsia"/>
          <w:szCs w:val="21"/>
        </w:rPr>
        <w:t>的聚乙烯和</w:t>
      </w:r>
      <w:proofErr w:type="gramStart"/>
      <w:r w:rsidRPr="00580FF9">
        <w:rPr>
          <w:rFonts w:ascii="Times New Roman" w:hAnsi="Times New Roman" w:hint="eastAsia"/>
          <w:szCs w:val="21"/>
        </w:rPr>
        <w:t>特氟龙材料</w:t>
      </w:r>
      <w:proofErr w:type="gramEnd"/>
      <w:r w:rsidRPr="00580FF9">
        <w:rPr>
          <w:rFonts w:ascii="Times New Roman" w:hAnsi="Times New Roman" w:hint="eastAsia"/>
          <w:szCs w:val="21"/>
        </w:rPr>
        <w:t>的医用管道进行灭菌（需提供证明文件）。</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11</w:t>
      </w:r>
      <w:r w:rsidRPr="00580FF9">
        <w:rPr>
          <w:rFonts w:ascii="Times New Roman" w:hAnsi="Times New Roman" w:hint="eastAsia"/>
          <w:szCs w:val="21"/>
        </w:rPr>
        <w:t>、适用于外科手术导航专用器械的低温等离子灭菌。（需提供器械制造商的证明文件）</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12</w:t>
      </w:r>
      <w:r w:rsidRPr="00580FF9">
        <w:rPr>
          <w:rFonts w:ascii="Times New Roman" w:hAnsi="Times New Roman" w:hint="eastAsia"/>
          <w:szCs w:val="21"/>
        </w:rPr>
        <w:t>、灭菌周期：采用双循环灭菌技术，半周期检测（需提供消毒产品检验机构出具的半周期检测报告）。</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13</w:t>
      </w:r>
      <w:r w:rsidRPr="00580FF9">
        <w:rPr>
          <w:rFonts w:ascii="Times New Roman" w:hAnsi="Times New Roman" w:hint="eastAsia"/>
          <w:szCs w:val="21"/>
        </w:rPr>
        <w:t>、灭菌剂采用卡匣式加注，密封无挥发，卡匣包装有用于标记化学泄露的颜色指示条。</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14</w:t>
      </w:r>
      <w:r w:rsidRPr="00580FF9">
        <w:rPr>
          <w:rFonts w:ascii="Times New Roman" w:hAnsi="Times New Roman" w:hint="eastAsia"/>
          <w:szCs w:val="21"/>
        </w:rPr>
        <w:t>、灭菌剂剂量：每次灭菌循环过氧化氢用量≤</w:t>
      </w:r>
      <w:r w:rsidRPr="00580FF9">
        <w:rPr>
          <w:rFonts w:ascii="Times New Roman" w:hAnsi="Times New Roman" w:hint="eastAsia"/>
          <w:szCs w:val="21"/>
        </w:rPr>
        <w:t>2mL</w:t>
      </w:r>
      <w:r w:rsidRPr="00580FF9">
        <w:rPr>
          <w:rFonts w:ascii="Times New Roman" w:hAnsi="Times New Roman" w:hint="eastAsia"/>
          <w:szCs w:val="21"/>
        </w:rPr>
        <w:t>，单循环之间灭菌剂用量误差≤</w:t>
      </w:r>
      <w:r w:rsidRPr="00580FF9">
        <w:rPr>
          <w:rFonts w:ascii="Times New Roman" w:hAnsi="Times New Roman" w:hint="eastAsia"/>
          <w:szCs w:val="21"/>
        </w:rPr>
        <w:t>3%</w:t>
      </w:r>
      <w:r w:rsidRPr="00580FF9">
        <w:rPr>
          <w:rFonts w:ascii="Times New Roman" w:hAnsi="Times New Roman" w:hint="eastAsia"/>
          <w:szCs w:val="21"/>
        </w:rPr>
        <w:t>。</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15</w:t>
      </w:r>
      <w:r w:rsidRPr="00580FF9">
        <w:rPr>
          <w:rFonts w:ascii="Times New Roman" w:hAnsi="Times New Roman" w:hint="eastAsia"/>
          <w:szCs w:val="21"/>
        </w:rPr>
        <w:t>、可实时显示工作模式、显示压力、灭菌时间等数据。</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16</w:t>
      </w:r>
      <w:r w:rsidRPr="00580FF9">
        <w:rPr>
          <w:rFonts w:ascii="Times New Roman" w:hAnsi="Times New Roman" w:hint="eastAsia"/>
          <w:szCs w:val="21"/>
        </w:rPr>
        <w:t>、具备自动检测功能，开机自检并自动预热。</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17</w:t>
      </w:r>
      <w:r w:rsidRPr="00580FF9">
        <w:rPr>
          <w:rFonts w:ascii="Times New Roman" w:hAnsi="Times New Roman" w:hint="eastAsia"/>
          <w:szCs w:val="21"/>
        </w:rPr>
        <w:t>、具有自动监测功能，可实时检测灭菌阶段舱内过氧化氢浓度。</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18</w:t>
      </w:r>
      <w:r w:rsidRPr="00580FF9">
        <w:rPr>
          <w:rFonts w:ascii="Times New Roman" w:hAnsi="Times New Roman" w:hint="eastAsia"/>
          <w:szCs w:val="21"/>
        </w:rPr>
        <w:t>、具有自动报警功能，真空</w:t>
      </w:r>
      <w:proofErr w:type="gramStart"/>
      <w:r w:rsidRPr="00580FF9">
        <w:rPr>
          <w:rFonts w:ascii="Times New Roman" w:hAnsi="Times New Roman" w:hint="eastAsia"/>
          <w:szCs w:val="21"/>
        </w:rPr>
        <w:t>期压力</w:t>
      </w:r>
      <w:proofErr w:type="gramEnd"/>
      <w:r w:rsidRPr="00580FF9">
        <w:rPr>
          <w:rFonts w:ascii="Times New Roman" w:hAnsi="Times New Roman" w:hint="eastAsia"/>
          <w:szCs w:val="21"/>
        </w:rPr>
        <w:t>阈值＞</w:t>
      </w:r>
      <w:r w:rsidRPr="00580FF9">
        <w:rPr>
          <w:rFonts w:ascii="Times New Roman" w:hAnsi="Times New Roman" w:hint="eastAsia"/>
          <w:szCs w:val="21"/>
        </w:rPr>
        <w:t>0.2mmHg</w:t>
      </w:r>
      <w:r w:rsidRPr="00580FF9">
        <w:rPr>
          <w:rFonts w:ascii="Times New Roman" w:hAnsi="Times New Roman" w:hint="eastAsia"/>
          <w:szCs w:val="21"/>
        </w:rPr>
        <w:t>时自动报警，灭菌阶段舱体压力阈值＜</w:t>
      </w:r>
      <w:r w:rsidRPr="00580FF9">
        <w:rPr>
          <w:rFonts w:ascii="Times New Roman" w:hAnsi="Times New Roman" w:hint="eastAsia"/>
          <w:szCs w:val="21"/>
        </w:rPr>
        <w:t>4mmHg</w:t>
      </w:r>
      <w:r w:rsidRPr="00580FF9">
        <w:rPr>
          <w:rFonts w:ascii="Times New Roman" w:hAnsi="Times New Roman" w:hint="eastAsia"/>
          <w:szCs w:val="21"/>
        </w:rPr>
        <w:t>时自动报警。</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19</w:t>
      </w:r>
      <w:r w:rsidRPr="00580FF9">
        <w:rPr>
          <w:rFonts w:ascii="Times New Roman" w:hAnsi="Times New Roman" w:hint="eastAsia"/>
          <w:szCs w:val="21"/>
        </w:rPr>
        <w:t>、设备内置有专用打印机，可对灭菌过程进行记录打印，包括灭菌时间、灭菌过程、压力、温度和故障信息等记录。（需提供证明文件）</w:t>
      </w:r>
    </w:p>
    <w:p w:rsidR="002A2C0F" w:rsidRPr="00580FF9" w:rsidRDefault="002A2C0F" w:rsidP="002A2C0F">
      <w:pPr>
        <w:tabs>
          <w:tab w:val="left" w:pos="900"/>
        </w:tabs>
        <w:snapToGrid w:val="0"/>
        <w:spacing w:line="360" w:lineRule="auto"/>
        <w:jc w:val="left"/>
        <w:rPr>
          <w:rFonts w:ascii="Times New Roman" w:hAnsi="Times New Roman" w:hint="eastAsia"/>
          <w:szCs w:val="21"/>
        </w:rPr>
      </w:pPr>
      <w:r w:rsidRPr="00580FF9">
        <w:rPr>
          <w:rFonts w:ascii="Times New Roman" w:hAnsi="Times New Roman" w:hint="eastAsia"/>
          <w:szCs w:val="21"/>
        </w:rPr>
        <w:lastRenderedPageBreak/>
        <w:t>20</w:t>
      </w:r>
      <w:r w:rsidRPr="00580FF9">
        <w:rPr>
          <w:rFonts w:ascii="Times New Roman" w:hAnsi="Times New Roman" w:hint="eastAsia"/>
          <w:szCs w:val="21"/>
        </w:rPr>
        <w:t>、数据可同时存储在设备中，记录信息量≥</w:t>
      </w:r>
      <w:r w:rsidRPr="00580FF9">
        <w:rPr>
          <w:rFonts w:ascii="Times New Roman" w:hAnsi="Times New Roman" w:hint="eastAsia"/>
          <w:szCs w:val="21"/>
        </w:rPr>
        <w:t>20000</w:t>
      </w:r>
      <w:r w:rsidRPr="00580FF9">
        <w:rPr>
          <w:rFonts w:ascii="Times New Roman" w:hAnsi="Times New Roman" w:hint="eastAsia"/>
          <w:szCs w:val="21"/>
        </w:rPr>
        <w:t>条。</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21</w:t>
      </w:r>
      <w:r w:rsidRPr="00580FF9">
        <w:rPr>
          <w:rFonts w:ascii="Times New Roman" w:hAnsi="Times New Roman" w:hint="eastAsia"/>
          <w:szCs w:val="21"/>
        </w:rPr>
        <w:t>、设备配有液晶显示屏。</w:t>
      </w:r>
    </w:p>
    <w:p w:rsidR="002A2C0F" w:rsidRPr="00580FF9" w:rsidRDefault="002A2C0F" w:rsidP="002A2C0F">
      <w:pPr>
        <w:tabs>
          <w:tab w:val="left" w:pos="900"/>
        </w:tabs>
        <w:snapToGrid w:val="0"/>
        <w:spacing w:line="360" w:lineRule="auto"/>
        <w:jc w:val="left"/>
        <w:rPr>
          <w:rFonts w:ascii="Times New Roman" w:hAnsi="Times New Roman" w:hint="eastAsia"/>
          <w:szCs w:val="21"/>
        </w:rPr>
      </w:pPr>
      <w:r w:rsidRPr="00580FF9">
        <w:rPr>
          <w:rFonts w:ascii="Times New Roman" w:hAnsi="Times New Roman" w:hint="eastAsia"/>
          <w:szCs w:val="21"/>
        </w:rPr>
        <w:t>▲</w:t>
      </w:r>
      <w:r w:rsidRPr="00580FF9">
        <w:rPr>
          <w:rFonts w:ascii="Times New Roman" w:hAnsi="Times New Roman" w:hint="eastAsia"/>
          <w:szCs w:val="21"/>
        </w:rPr>
        <w:t>22</w:t>
      </w:r>
      <w:r w:rsidRPr="00580FF9">
        <w:rPr>
          <w:rFonts w:ascii="Times New Roman" w:hAnsi="Times New Roman" w:hint="eastAsia"/>
          <w:szCs w:val="21"/>
        </w:rPr>
        <w:t>、生物检测菌种能力：配外置式生物读取器，使用嗜热脂肪杆菌芽孢（芽孢含量≥</w:t>
      </w:r>
      <w:r w:rsidRPr="00580FF9">
        <w:rPr>
          <w:rFonts w:ascii="Times New Roman" w:hAnsi="Times New Roman" w:hint="eastAsia"/>
          <w:szCs w:val="21"/>
        </w:rPr>
        <w:t>1</w:t>
      </w:r>
      <w:r w:rsidRPr="00580FF9">
        <w:rPr>
          <w:rFonts w:ascii="Times New Roman" w:hAnsi="Times New Roman" w:hint="eastAsia"/>
          <w:szCs w:val="21"/>
        </w:rPr>
        <w:t>×</w:t>
      </w:r>
      <w:r w:rsidRPr="00580FF9">
        <w:rPr>
          <w:rFonts w:ascii="Times New Roman" w:hAnsi="Times New Roman" w:hint="eastAsia"/>
          <w:szCs w:val="21"/>
        </w:rPr>
        <w:t>10</w:t>
      </w:r>
      <w:r w:rsidRPr="00580FF9">
        <w:rPr>
          <w:rFonts w:ascii="Times New Roman" w:hAnsi="Times New Roman"/>
          <w:szCs w:val="21"/>
          <w:vertAlign w:val="superscript"/>
        </w:rPr>
        <w:t>6</w:t>
      </w:r>
      <w:r w:rsidRPr="00580FF9">
        <w:rPr>
          <w:rFonts w:ascii="Times New Roman" w:hAnsi="Times New Roman" w:hint="eastAsia"/>
          <w:szCs w:val="21"/>
        </w:rPr>
        <w:t>），监测结果读取时间≤</w:t>
      </w:r>
      <w:r w:rsidRPr="00580FF9">
        <w:rPr>
          <w:rFonts w:ascii="Times New Roman" w:hAnsi="Times New Roman" w:hint="eastAsia"/>
          <w:szCs w:val="21"/>
        </w:rPr>
        <w:t>15</w:t>
      </w:r>
      <w:r w:rsidRPr="00580FF9">
        <w:rPr>
          <w:rFonts w:ascii="Times New Roman" w:hAnsi="Times New Roman" w:hint="eastAsia"/>
          <w:szCs w:val="21"/>
        </w:rPr>
        <w:t>分钟。（需提供证明文件）</w:t>
      </w:r>
    </w:p>
    <w:p w:rsidR="002A2C0F" w:rsidRPr="00580FF9" w:rsidRDefault="002A2C0F" w:rsidP="002A2C0F">
      <w:pPr>
        <w:tabs>
          <w:tab w:val="left" w:pos="900"/>
        </w:tabs>
        <w:snapToGrid w:val="0"/>
        <w:spacing w:line="360" w:lineRule="auto"/>
        <w:jc w:val="left"/>
        <w:rPr>
          <w:rFonts w:ascii="Times New Roman" w:hAnsi="Times New Roman"/>
          <w:szCs w:val="21"/>
        </w:rPr>
      </w:pPr>
      <w:r w:rsidRPr="00580FF9">
        <w:rPr>
          <w:rFonts w:ascii="Times New Roman" w:hAnsi="Times New Roman" w:hint="eastAsia"/>
          <w:szCs w:val="21"/>
        </w:rPr>
        <w:t>23</w:t>
      </w:r>
      <w:r w:rsidRPr="00580FF9">
        <w:rPr>
          <w:rFonts w:ascii="Times New Roman" w:hAnsi="Times New Roman" w:hint="eastAsia"/>
          <w:szCs w:val="21"/>
        </w:rPr>
        <w:t>、免费开放数据端口实现追溯系统无缝衔接。</w:t>
      </w:r>
    </w:p>
    <w:p w:rsidR="002A2C0F" w:rsidRPr="00580FF9" w:rsidRDefault="002A2C0F" w:rsidP="002A2C0F">
      <w:pPr>
        <w:tabs>
          <w:tab w:val="left" w:pos="900"/>
        </w:tabs>
        <w:snapToGrid w:val="0"/>
        <w:spacing w:line="360" w:lineRule="auto"/>
        <w:jc w:val="left"/>
        <w:rPr>
          <w:rFonts w:ascii="Times New Roman" w:hAnsi="Times New Roman" w:hint="eastAsia"/>
          <w:szCs w:val="21"/>
        </w:rPr>
      </w:pPr>
      <w:r w:rsidRPr="00580FF9">
        <w:rPr>
          <w:rFonts w:ascii="Times New Roman" w:hAnsi="Times New Roman" w:hint="eastAsia"/>
          <w:szCs w:val="21"/>
        </w:rPr>
        <w:t>24</w:t>
      </w:r>
      <w:r w:rsidRPr="00580FF9">
        <w:rPr>
          <w:rFonts w:ascii="Times New Roman" w:hAnsi="Times New Roman" w:hint="eastAsia"/>
          <w:szCs w:val="21"/>
        </w:rPr>
        <w:t>、具有灭菌器械兼容性的信息查询功能，可在其官网上进行查询，包括器械兼容性、灭菌技术指导，信息数据定期动态更新。（提供查询截图等证明文件）</w:t>
      </w:r>
    </w:p>
    <w:p w:rsidR="002A2C0F" w:rsidRPr="00580FF9" w:rsidRDefault="002A2C0F" w:rsidP="002A2C0F">
      <w:pPr>
        <w:snapToGrid w:val="0"/>
        <w:spacing w:line="360" w:lineRule="auto"/>
        <w:jc w:val="left"/>
        <w:rPr>
          <w:rFonts w:ascii="Times New Roman" w:hAnsi="Times New Roman" w:hint="eastAsia"/>
          <w:szCs w:val="21"/>
        </w:rPr>
      </w:pPr>
      <w:r w:rsidRPr="00580FF9">
        <w:rPr>
          <w:rFonts w:hint="eastAsia"/>
        </w:rPr>
        <w:t xml:space="preserve">25. </w:t>
      </w:r>
      <w:r w:rsidRPr="00580FF9">
        <w:rPr>
          <w:rFonts w:hint="eastAsia"/>
        </w:rPr>
        <w:t>整机质保</w:t>
      </w:r>
      <w:r w:rsidRPr="00580FF9">
        <w:rPr>
          <w:rFonts w:hint="eastAsia"/>
        </w:rPr>
        <w:t>2</w:t>
      </w:r>
      <w:r w:rsidRPr="00580FF9">
        <w:rPr>
          <w:rFonts w:hint="eastAsia"/>
        </w:rPr>
        <w:t>年。</w:t>
      </w:r>
    </w:p>
    <w:p w:rsidR="002A2C0F" w:rsidRPr="00580FF9" w:rsidRDefault="002A2C0F" w:rsidP="002A2C0F">
      <w:pPr>
        <w:snapToGrid w:val="0"/>
        <w:spacing w:line="360" w:lineRule="auto"/>
        <w:jc w:val="center"/>
        <w:rPr>
          <w:szCs w:val="21"/>
        </w:rPr>
      </w:pPr>
    </w:p>
    <w:p w:rsidR="002A2C0F" w:rsidRPr="00580FF9" w:rsidRDefault="002A2C0F" w:rsidP="002A2C0F">
      <w:pPr>
        <w:snapToGrid w:val="0"/>
        <w:spacing w:line="360" w:lineRule="auto"/>
        <w:jc w:val="center"/>
        <w:rPr>
          <w:b/>
          <w:sz w:val="24"/>
          <w:szCs w:val="24"/>
        </w:rPr>
      </w:pPr>
    </w:p>
    <w:p w:rsidR="004B2079" w:rsidRDefault="004B2079"/>
    <w:sectPr w:rsidR="004B2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_.">
    <w:altName w:val="宋体"/>
    <w:charset w:val="86"/>
    <w:family w:val="swiss"/>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Futura Book">
    <w:altName w:val="Lucida Sans Unicode"/>
    <w:charset w:val="B1"/>
    <w:family w:val="swiss"/>
    <w:pitch w:val="default"/>
    <w:sig w:usb0="80000867" w:usb1="00000000" w:usb2="00000000" w:usb3="00000000" w:csb0="000001FB" w:csb1="00000000"/>
  </w:font>
  <w:font w:name="Arial,Bold">
    <w:altName w:val="Segoe Prin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F80" w:rsidRDefault="0025737F">
    <w:pPr>
      <w:pStyle w:val="af5"/>
      <w:jc w:val="center"/>
    </w:pPr>
    <w:r>
      <w:fldChar w:fldCharType="begin"/>
    </w:r>
    <w:r>
      <w:instrText>PAGE   \* MERGEFORMAT</w:instrText>
    </w:r>
    <w:r>
      <w:fldChar w:fldCharType="separate"/>
    </w:r>
    <w:r w:rsidRPr="0025737F">
      <w:rPr>
        <w:noProof/>
        <w:lang w:val="zh-CN" w:eastAsia="zh-CN"/>
      </w:rPr>
      <w:t>42</w:t>
    </w:r>
    <w:r>
      <w:fldChar w:fldCharType="end"/>
    </w:r>
  </w:p>
  <w:p w:rsidR="00766F80" w:rsidRDefault="0025737F">
    <w:pPr>
      <w:pStyle w:val="af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026EE"/>
    <w:multiLevelType w:val="singleLevel"/>
    <w:tmpl w:val="97B026EE"/>
    <w:lvl w:ilvl="0">
      <w:start w:val="1"/>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3AF731B"/>
    <w:multiLevelType w:val="multilevel"/>
    <w:tmpl w:val="03AF731B"/>
    <w:lvl w:ilvl="0">
      <w:start w:val="1"/>
      <w:numFmt w:val="decimal"/>
      <w:lvlText w:val="(%1)"/>
      <w:lvlJc w:val="left"/>
      <w:pPr>
        <w:tabs>
          <w:tab w:val="num" w:pos="1080"/>
        </w:tabs>
        <w:ind w:left="1080" w:hanging="34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4">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420"/>
        </w:tabs>
        <w:ind w:left="420"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6">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8495C72"/>
    <w:multiLevelType w:val="multilevel"/>
    <w:tmpl w:val="18495C72"/>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0">
    <w:nsid w:val="1A9751CE"/>
    <w:multiLevelType w:val="multilevel"/>
    <w:tmpl w:val="1A9751CE"/>
    <w:lvl w:ilvl="0">
      <w:start w:val="20"/>
      <w:numFmt w:val="decimal"/>
      <w:lvlText w:val="%1"/>
      <w:lvlJc w:val="left"/>
      <w:pPr>
        <w:tabs>
          <w:tab w:val="num" w:pos="720"/>
        </w:tabs>
        <w:ind w:left="720" w:hanging="720"/>
      </w:pPr>
      <w:rPr>
        <w:rFonts w:ascii="Times New Roman" w:hAnsi="Times New Roman" w:cs="Times New Roman" w:hint="default"/>
      </w:rPr>
    </w:lvl>
    <w:lvl w:ilvl="1">
      <w:start w:val="2"/>
      <w:numFmt w:val="decimal"/>
      <w:lvlText w:val="36.%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1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C9A6E7B"/>
    <w:multiLevelType w:val="multilevel"/>
    <w:tmpl w:val="1C9A6E7B"/>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3">
    <w:nsid w:val="205F0A2B"/>
    <w:multiLevelType w:val="multilevel"/>
    <w:tmpl w:val="205F0A2B"/>
    <w:lvl w:ilvl="0">
      <w:start w:val="1"/>
      <w:numFmt w:val="decimal"/>
      <w:lvlText w:val="%1)"/>
      <w:lvlJc w:val="left"/>
      <w:pPr>
        <w:tabs>
          <w:tab w:val="num" w:pos="1470"/>
        </w:tabs>
        <w:ind w:left="1470" w:hanging="420"/>
      </w:pPr>
      <w:rPr>
        <w:rFonts w:ascii="宋体" w:eastAsia="宋体" w:hAnsi="宋体" w:hint="eastAsia"/>
      </w:rPr>
    </w:lvl>
    <w:lvl w:ilvl="1">
      <w:start w:val="1"/>
      <w:numFmt w:val="decimal"/>
      <w:lvlText w:val="(%2)"/>
      <w:lvlJc w:val="left"/>
      <w:pPr>
        <w:tabs>
          <w:tab w:val="num" w:pos="1830"/>
        </w:tabs>
        <w:ind w:left="1830" w:hanging="360"/>
      </w:pPr>
      <w:rPr>
        <w:rFonts w:ascii="Times New Roman" w:hAnsi="Times New Roman" w:cs="Times New Roman" w:hint="default"/>
      </w:rPr>
    </w:lvl>
    <w:lvl w:ilvl="2">
      <w:start w:val="1"/>
      <w:numFmt w:val="lowerRoman"/>
      <w:lvlText w:val="%3."/>
      <w:lvlJc w:val="right"/>
      <w:pPr>
        <w:tabs>
          <w:tab w:val="num" w:pos="2310"/>
        </w:tabs>
        <w:ind w:left="2310" w:hanging="420"/>
      </w:pPr>
      <w:rPr>
        <w:rFonts w:ascii="Times New Roman" w:hAnsi="Times New Roman" w:cs="Times New Roman" w:hint="default"/>
      </w:rPr>
    </w:lvl>
    <w:lvl w:ilvl="3">
      <w:start w:val="1"/>
      <w:numFmt w:val="decimal"/>
      <w:lvlText w:val="%4."/>
      <w:lvlJc w:val="left"/>
      <w:pPr>
        <w:tabs>
          <w:tab w:val="num" w:pos="2730"/>
        </w:tabs>
        <w:ind w:left="2730" w:hanging="420"/>
      </w:pPr>
      <w:rPr>
        <w:rFonts w:ascii="Times New Roman" w:hAnsi="Times New Roman" w:cs="Times New Roman" w:hint="default"/>
      </w:rPr>
    </w:lvl>
    <w:lvl w:ilvl="4">
      <w:start w:val="1"/>
      <w:numFmt w:val="lowerLetter"/>
      <w:lvlText w:val="%5)"/>
      <w:lvlJc w:val="left"/>
      <w:pPr>
        <w:tabs>
          <w:tab w:val="num" w:pos="3150"/>
        </w:tabs>
        <w:ind w:left="3150" w:hanging="420"/>
      </w:pPr>
      <w:rPr>
        <w:rFonts w:ascii="Times New Roman" w:hAnsi="Times New Roman" w:cs="Times New Roman" w:hint="default"/>
      </w:rPr>
    </w:lvl>
    <w:lvl w:ilvl="5">
      <w:start w:val="1"/>
      <w:numFmt w:val="lowerRoman"/>
      <w:lvlText w:val="%6."/>
      <w:lvlJc w:val="right"/>
      <w:pPr>
        <w:tabs>
          <w:tab w:val="num" w:pos="3570"/>
        </w:tabs>
        <w:ind w:left="3570" w:hanging="420"/>
      </w:pPr>
      <w:rPr>
        <w:rFonts w:ascii="Times New Roman" w:hAnsi="Times New Roman" w:cs="Times New Roman" w:hint="default"/>
      </w:rPr>
    </w:lvl>
    <w:lvl w:ilvl="6">
      <w:start w:val="1"/>
      <w:numFmt w:val="decimal"/>
      <w:lvlText w:val="%7."/>
      <w:lvlJc w:val="left"/>
      <w:pPr>
        <w:tabs>
          <w:tab w:val="num" w:pos="3990"/>
        </w:tabs>
        <w:ind w:left="3990" w:hanging="420"/>
      </w:pPr>
      <w:rPr>
        <w:rFonts w:ascii="Times New Roman" w:hAnsi="Times New Roman" w:cs="Times New Roman" w:hint="default"/>
      </w:rPr>
    </w:lvl>
    <w:lvl w:ilvl="7">
      <w:start w:val="1"/>
      <w:numFmt w:val="lowerLetter"/>
      <w:lvlText w:val="%8)"/>
      <w:lvlJc w:val="left"/>
      <w:pPr>
        <w:tabs>
          <w:tab w:val="num" w:pos="4410"/>
        </w:tabs>
        <w:ind w:left="4410" w:hanging="420"/>
      </w:pPr>
      <w:rPr>
        <w:rFonts w:ascii="Times New Roman" w:hAnsi="Times New Roman" w:cs="Times New Roman" w:hint="default"/>
      </w:rPr>
    </w:lvl>
    <w:lvl w:ilvl="8">
      <w:start w:val="1"/>
      <w:numFmt w:val="lowerRoman"/>
      <w:lvlText w:val="%9."/>
      <w:lvlJc w:val="right"/>
      <w:pPr>
        <w:tabs>
          <w:tab w:val="num" w:pos="4830"/>
        </w:tabs>
        <w:ind w:left="4830" w:hanging="420"/>
      </w:pPr>
      <w:rPr>
        <w:rFonts w:ascii="Times New Roman" w:hAnsi="Times New Roman" w:cs="Times New Roman" w:hint="default"/>
      </w:rPr>
    </w:lvl>
  </w:abstractNum>
  <w:abstractNum w:abstractNumId="14">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6">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F730BFE"/>
    <w:multiLevelType w:val="multilevel"/>
    <w:tmpl w:val="2F730BFE"/>
    <w:lvl w:ilvl="0">
      <w:start w:val="9"/>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18">
    <w:nsid w:val="301A0CE9"/>
    <w:multiLevelType w:val="multilevel"/>
    <w:tmpl w:val="301A0CE9"/>
    <w:lvl w:ilvl="0">
      <w:start w:val="20"/>
      <w:numFmt w:val="decimal"/>
      <w:lvlText w:val="%1"/>
      <w:lvlJc w:val="left"/>
      <w:pPr>
        <w:tabs>
          <w:tab w:val="num" w:pos="720"/>
        </w:tabs>
        <w:ind w:left="720" w:hanging="720"/>
      </w:pPr>
      <w:rPr>
        <w:rFonts w:ascii="Times New Roman" w:hAnsi="Times New Roman" w:cs="Times New Roman" w:hint="default"/>
      </w:rPr>
    </w:lvl>
    <w:lvl w:ilvl="1">
      <w:start w:val="1"/>
      <w:numFmt w:val="decimal"/>
      <w:lvlText w:val="35.%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19">
    <w:nsid w:val="33F613A7"/>
    <w:multiLevelType w:val="singleLevel"/>
    <w:tmpl w:val="33F613A7"/>
    <w:lvl w:ilvl="0">
      <w:start w:val="1"/>
      <w:numFmt w:val="decimal"/>
      <w:lvlText w:val="%1）"/>
      <w:lvlJc w:val="left"/>
      <w:pPr>
        <w:tabs>
          <w:tab w:val="num" w:pos="360"/>
        </w:tabs>
        <w:ind w:left="360" w:hanging="360"/>
      </w:pPr>
      <w:rPr>
        <w:rFonts w:hint="eastAsia"/>
        <w:u w:val="none"/>
      </w:rPr>
    </w:lvl>
  </w:abstractNum>
  <w:abstractNum w:abstractNumId="20">
    <w:nsid w:val="343E7864"/>
    <w:multiLevelType w:val="multilevel"/>
    <w:tmpl w:val="343E7864"/>
    <w:lvl w:ilvl="0">
      <w:start w:val="8"/>
      <w:numFmt w:val="decimal"/>
      <w:lvlText w:val="%1"/>
      <w:lvlJc w:val="left"/>
      <w:pPr>
        <w:tabs>
          <w:tab w:val="num" w:pos="705"/>
        </w:tabs>
        <w:ind w:left="705" w:hanging="705"/>
      </w:pPr>
      <w:rPr>
        <w:rFonts w:ascii="宋体" w:eastAsia="宋体" w:hAnsi="宋体" w:hint="eastAsia"/>
      </w:rPr>
    </w:lvl>
    <w:lvl w:ilvl="1">
      <w:start w:val="3"/>
      <w:numFmt w:val="decimal"/>
      <w:lvlText w:val="%1.%2"/>
      <w:lvlJc w:val="left"/>
      <w:pPr>
        <w:tabs>
          <w:tab w:val="num" w:pos="705"/>
        </w:tabs>
        <w:ind w:left="705" w:hanging="705"/>
      </w:pPr>
      <w:rPr>
        <w:rFonts w:ascii="宋体" w:eastAsia="宋体" w:hAnsi="宋体" w:hint="eastAsia"/>
      </w:rPr>
    </w:lvl>
    <w:lvl w:ilvl="2">
      <w:start w:val="1"/>
      <w:numFmt w:val="decimal"/>
      <w:lvlText w:val="%1.%2.%3"/>
      <w:lvlJc w:val="left"/>
      <w:pPr>
        <w:tabs>
          <w:tab w:val="num" w:pos="705"/>
        </w:tabs>
        <w:ind w:left="705" w:hanging="705"/>
      </w:pPr>
      <w:rPr>
        <w:rFonts w:ascii="宋体" w:eastAsia="宋体" w:hAnsi="宋体" w:hint="eastAsia"/>
      </w:rPr>
    </w:lvl>
    <w:lvl w:ilvl="3">
      <w:start w:val="1"/>
      <w:numFmt w:val="decimal"/>
      <w:lvlText w:val="%1.%2.%3.%4"/>
      <w:lvlJc w:val="left"/>
      <w:pPr>
        <w:tabs>
          <w:tab w:val="num" w:pos="705"/>
        </w:tabs>
        <w:ind w:left="705" w:hanging="705"/>
      </w:pPr>
      <w:rPr>
        <w:rFonts w:ascii="宋体" w:eastAsia="宋体" w:hAnsi="宋体" w:hint="eastAsia"/>
      </w:rPr>
    </w:lvl>
    <w:lvl w:ilvl="4">
      <w:start w:val="1"/>
      <w:numFmt w:val="decimal"/>
      <w:lvlText w:val="%1.%2.%3.%4.%5"/>
      <w:lvlJc w:val="left"/>
      <w:pPr>
        <w:tabs>
          <w:tab w:val="num" w:pos="705"/>
        </w:tabs>
        <w:ind w:left="705" w:hanging="705"/>
      </w:pPr>
      <w:rPr>
        <w:rFonts w:ascii="宋体" w:eastAsia="宋体" w:hAnsi="宋体" w:hint="eastAsia"/>
      </w:rPr>
    </w:lvl>
    <w:lvl w:ilvl="5">
      <w:start w:val="1"/>
      <w:numFmt w:val="decimal"/>
      <w:lvlText w:val="%1.%2.%3.%4.%5.%6"/>
      <w:lvlJc w:val="left"/>
      <w:pPr>
        <w:tabs>
          <w:tab w:val="num" w:pos="705"/>
        </w:tabs>
        <w:ind w:left="705" w:hanging="705"/>
      </w:pPr>
      <w:rPr>
        <w:rFonts w:ascii="宋体" w:eastAsia="宋体" w:hAnsi="宋体" w:hint="eastAsia"/>
      </w:rPr>
    </w:lvl>
    <w:lvl w:ilvl="6">
      <w:start w:val="1"/>
      <w:numFmt w:val="decimal"/>
      <w:lvlText w:val="%1.%2.%3.%4.%5.%6.%7"/>
      <w:lvlJc w:val="left"/>
      <w:pPr>
        <w:tabs>
          <w:tab w:val="num" w:pos="705"/>
        </w:tabs>
        <w:ind w:left="705" w:hanging="705"/>
      </w:pPr>
      <w:rPr>
        <w:rFonts w:ascii="宋体" w:eastAsia="宋体" w:hAnsi="宋体" w:hint="eastAsia"/>
      </w:rPr>
    </w:lvl>
    <w:lvl w:ilvl="7">
      <w:start w:val="1"/>
      <w:numFmt w:val="decimal"/>
      <w:lvlText w:val="%1.%2.%3.%4.%5.%6.%7.%8"/>
      <w:lvlJc w:val="left"/>
      <w:pPr>
        <w:tabs>
          <w:tab w:val="num" w:pos="705"/>
        </w:tabs>
        <w:ind w:left="705" w:hanging="705"/>
      </w:pPr>
      <w:rPr>
        <w:rFonts w:ascii="宋体" w:eastAsia="宋体" w:hAnsi="宋体" w:hint="eastAsia"/>
      </w:rPr>
    </w:lvl>
    <w:lvl w:ilvl="8">
      <w:start w:val="1"/>
      <w:numFmt w:val="decimal"/>
      <w:lvlText w:val="%1.%2.%3.%4.%5.%6.%7.%8.%9"/>
      <w:lvlJc w:val="left"/>
      <w:pPr>
        <w:tabs>
          <w:tab w:val="num" w:pos="705"/>
        </w:tabs>
        <w:ind w:left="705" w:hanging="705"/>
      </w:pPr>
      <w:rPr>
        <w:rFonts w:ascii="宋体" w:eastAsia="宋体" w:hAnsi="宋体" w:hint="eastAsia"/>
      </w:rPr>
    </w:lvl>
  </w:abstractNum>
  <w:abstractNum w:abstractNumId="21">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5"/>
      <w:numFmt w:val="japaneseCounting"/>
      <w:lvlText w:val="%3、.......Լ"/>
      <w:lvlJc w:val="left"/>
      <w:pPr>
        <w:tabs>
          <w:tab w:val="num" w:pos="3345"/>
        </w:tabs>
        <w:ind w:left="3345" w:hanging="2160"/>
      </w:pPr>
      <w:rPr>
        <w:rFonts w:hint="default"/>
      </w:r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22">
    <w:nsid w:val="406D58DC"/>
    <w:multiLevelType w:val="multilevel"/>
    <w:tmpl w:val="406D58DC"/>
    <w:lvl w:ilvl="0">
      <w:start w:val="19"/>
      <w:numFmt w:val="decimal"/>
      <w:lvlText w:val="%1"/>
      <w:lvlJc w:val="left"/>
      <w:pPr>
        <w:tabs>
          <w:tab w:val="num" w:pos="720"/>
        </w:tabs>
        <w:ind w:left="720" w:hanging="720"/>
      </w:pPr>
      <w:rPr>
        <w:rFonts w:ascii="Times New Roman" w:hAnsi="Times New Roman" w:cs="Times New Roman"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23">
    <w:nsid w:val="40E8573C"/>
    <w:multiLevelType w:val="multilevel"/>
    <w:tmpl w:val="40E8573C"/>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429"/>
        </w:tabs>
        <w:ind w:left="1129"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26">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D6A1492"/>
    <w:multiLevelType w:val="multilevel"/>
    <w:tmpl w:val="4D6A1492"/>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28">
    <w:nsid w:val="521B0A1C"/>
    <w:multiLevelType w:val="multilevel"/>
    <w:tmpl w:val="521B0A1C"/>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2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C9C13E5"/>
    <w:multiLevelType w:val="multilevel"/>
    <w:tmpl w:val="5C9C13E5"/>
    <w:lvl w:ilvl="0">
      <w:start w:val="26"/>
      <w:numFmt w:val="decimal"/>
      <w:lvlText w:val="%1"/>
      <w:lvlJc w:val="left"/>
      <w:pPr>
        <w:tabs>
          <w:tab w:val="num" w:pos="375"/>
        </w:tabs>
        <w:ind w:left="375" w:hanging="375"/>
      </w:pPr>
      <w:rPr>
        <w:rFonts w:ascii="Times New Roman" w:hAnsi="Times New Roman" w:cs="Times New Roman" w:hint="default"/>
      </w:rPr>
    </w:lvl>
    <w:lvl w:ilvl="1">
      <w:start w:val="2"/>
      <w:numFmt w:val="decimal"/>
      <w:lvlText w:val="%1.%2"/>
      <w:lvlJc w:val="left"/>
      <w:pPr>
        <w:tabs>
          <w:tab w:val="num" w:pos="375"/>
        </w:tabs>
        <w:ind w:left="375" w:hanging="37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1">
    <w:nsid w:val="5F1B4EF0"/>
    <w:multiLevelType w:val="multilevel"/>
    <w:tmpl w:val="5F1B4EF0"/>
    <w:lvl w:ilvl="0">
      <w:start w:val="6"/>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720"/>
        </w:tabs>
        <w:ind w:left="720" w:hanging="720"/>
      </w:pPr>
      <w:rPr>
        <w:rFonts w:ascii="Times New Roman" w:hAnsi="Times New Roman" w:cs="Times New Roman" w:hint="default"/>
      </w:rPr>
    </w:lvl>
    <w:lvl w:ilvl="7">
      <w:start w:val="1"/>
      <w:numFmt w:val="decimal"/>
      <w:lvlText w:val="%1.%2.%3.%4.%5.%6.%7.%8"/>
      <w:lvlJc w:val="left"/>
      <w:pPr>
        <w:tabs>
          <w:tab w:val="num" w:pos="720"/>
        </w:tabs>
        <w:ind w:left="720" w:hanging="720"/>
      </w:pPr>
      <w:rPr>
        <w:rFonts w:ascii="Times New Roman" w:hAnsi="Times New Roman" w:cs="Times New Roman" w:hint="default"/>
      </w:rPr>
    </w:lvl>
    <w:lvl w:ilvl="8">
      <w:start w:val="1"/>
      <w:numFmt w:val="decimal"/>
      <w:lvlText w:val="%1.%2.%3.%4.%5.%6.%7.%8.%9"/>
      <w:lvlJc w:val="left"/>
      <w:pPr>
        <w:tabs>
          <w:tab w:val="num" w:pos="720"/>
        </w:tabs>
        <w:ind w:left="720" w:hanging="720"/>
      </w:pPr>
      <w:rPr>
        <w:rFonts w:ascii="Times New Roman" w:hAnsi="Times New Roman" w:cs="Times New Roman" w:hint="default"/>
      </w:rPr>
    </w:lvl>
  </w:abstractNum>
  <w:abstractNum w:abstractNumId="32">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3">
    <w:nsid w:val="62BA5170"/>
    <w:multiLevelType w:val="multilevel"/>
    <w:tmpl w:val="62BA5170"/>
    <w:lvl w:ilvl="0">
      <w:start w:val="21"/>
      <w:numFmt w:val="decimal"/>
      <w:lvlText w:val="%1"/>
      <w:lvlJc w:val="left"/>
      <w:pPr>
        <w:tabs>
          <w:tab w:val="num" w:pos="720"/>
        </w:tabs>
        <w:ind w:left="720" w:hanging="720"/>
      </w:pPr>
      <w:rPr>
        <w:rFonts w:ascii="宋体" w:eastAsia="宋体" w:hAnsi="宋体" w:hint="eastAsia"/>
      </w:rPr>
    </w:lvl>
    <w:lvl w:ilvl="1">
      <w:start w:val="1"/>
      <w:numFmt w:val="decimal"/>
      <w:lvlText w:val="%1.%2"/>
      <w:lvlJc w:val="left"/>
      <w:pPr>
        <w:tabs>
          <w:tab w:val="num" w:pos="720"/>
        </w:tabs>
        <w:ind w:left="720" w:hanging="720"/>
      </w:pPr>
      <w:rPr>
        <w:rFonts w:ascii="宋体" w:eastAsia="宋体" w:hAnsi="宋体" w:hint="eastAsia"/>
      </w:rPr>
    </w:lvl>
    <w:lvl w:ilvl="2">
      <w:start w:val="1"/>
      <w:numFmt w:val="decimal"/>
      <w:lvlText w:val="%1.%2.%3"/>
      <w:lvlJc w:val="left"/>
      <w:pPr>
        <w:tabs>
          <w:tab w:val="num" w:pos="720"/>
        </w:tabs>
        <w:ind w:left="720" w:hanging="720"/>
      </w:pPr>
      <w:rPr>
        <w:rFonts w:ascii="宋体" w:eastAsia="宋体" w:hAnsi="宋体" w:hint="eastAsia"/>
      </w:rPr>
    </w:lvl>
    <w:lvl w:ilvl="3">
      <w:start w:val="1"/>
      <w:numFmt w:val="decimal"/>
      <w:lvlText w:val="%1.%2.%3.%4"/>
      <w:lvlJc w:val="left"/>
      <w:pPr>
        <w:tabs>
          <w:tab w:val="num" w:pos="720"/>
        </w:tabs>
        <w:ind w:left="720" w:hanging="720"/>
      </w:pPr>
      <w:rPr>
        <w:rFonts w:ascii="宋体" w:eastAsia="宋体" w:hAnsi="宋体" w:hint="eastAsia"/>
      </w:rPr>
    </w:lvl>
    <w:lvl w:ilvl="4">
      <w:start w:val="1"/>
      <w:numFmt w:val="decimal"/>
      <w:lvlText w:val="%1.%2.%3.%4.%5"/>
      <w:lvlJc w:val="left"/>
      <w:pPr>
        <w:tabs>
          <w:tab w:val="num" w:pos="720"/>
        </w:tabs>
        <w:ind w:left="720" w:hanging="720"/>
      </w:pPr>
      <w:rPr>
        <w:rFonts w:ascii="宋体" w:eastAsia="宋体" w:hAnsi="宋体" w:hint="eastAsia"/>
      </w:rPr>
    </w:lvl>
    <w:lvl w:ilvl="5">
      <w:start w:val="1"/>
      <w:numFmt w:val="decimal"/>
      <w:lvlText w:val="%1.%2.%3.%4.%5.%6"/>
      <w:lvlJc w:val="left"/>
      <w:pPr>
        <w:tabs>
          <w:tab w:val="num" w:pos="720"/>
        </w:tabs>
        <w:ind w:left="720" w:hanging="720"/>
      </w:pPr>
      <w:rPr>
        <w:rFonts w:ascii="宋体" w:eastAsia="宋体" w:hAnsi="宋体" w:hint="eastAsia"/>
      </w:rPr>
    </w:lvl>
    <w:lvl w:ilvl="6">
      <w:start w:val="1"/>
      <w:numFmt w:val="decimal"/>
      <w:lvlText w:val="%1.%2.%3.%4.%5.%6.%7"/>
      <w:lvlJc w:val="left"/>
      <w:pPr>
        <w:tabs>
          <w:tab w:val="num" w:pos="720"/>
        </w:tabs>
        <w:ind w:left="720" w:hanging="720"/>
      </w:pPr>
      <w:rPr>
        <w:rFonts w:ascii="宋体" w:eastAsia="宋体" w:hAnsi="宋体" w:hint="eastAsia"/>
      </w:rPr>
    </w:lvl>
    <w:lvl w:ilvl="7">
      <w:start w:val="1"/>
      <w:numFmt w:val="decimal"/>
      <w:lvlText w:val="%1.%2.%3.%4.%5.%6.%7.%8"/>
      <w:lvlJc w:val="left"/>
      <w:pPr>
        <w:tabs>
          <w:tab w:val="num" w:pos="720"/>
        </w:tabs>
        <w:ind w:left="720" w:hanging="720"/>
      </w:pPr>
      <w:rPr>
        <w:rFonts w:ascii="宋体" w:eastAsia="宋体" w:hAnsi="宋体" w:hint="eastAsia"/>
      </w:rPr>
    </w:lvl>
    <w:lvl w:ilvl="8">
      <w:start w:val="1"/>
      <w:numFmt w:val="decimal"/>
      <w:lvlText w:val="%1.%2.%3.%4.%5.%6.%7.%8.%9"/>
      <w:lvlJc w:val="left"/>
      <w:pPr>
        <w:tabs>
          <w:tab w:val="num" w:pos="720"/>
        </w:tabs>
        <w:ind w:left="720" w:hanging="720"/>
      </w:pPr>
      <w:rPr>
        <w:rFonts w:ascii="宋体" w:eastAsia="宋体" w:hAnsi="宋体" w:hint="eastAsia"/>
      </w:rPr>
    </w:lvl>
  </w:abstractNum>
  <w:abstractNum w:abstractNumId="34">
    <w:nsid w:val="6B5A1B2F"/>
    <w:multiLevelType w:val="multilevel"/>
    <w:tmpl w:val="6B5A1B2F"/>
    <w:lvl w:ilvl="0">
      <w:start w:val="1"/>
      <w:numFmt w:val="upperLetter"/>
      <w:lvlText w:val="%1."/>
      <w:lvlJc w:val="left"/>
      <w:pPr>
        <w:tabs>
          <w:tab w:val="num" w:pos="1260"/>
        </w:tabs>
        <w:ind w:left="1260" w:hanging="420"/>
      </w:pPr>
      <w:rPr>
        <w:rFonts w:ascii="Times New Roman" w:hAnsi="Times New Roman" w:cs="Times New Roman" w:hint="default"/>
      </w:rPr>
    </w:lvl>
    <w:lvl w:ilvl="1">
      <w:start w:val="9"/>
      <w:numFmt w:val="decimal"/>
      <w:lvlText w:val="%2．"/>
      <w:lvlJc w:val="left"/>
      <w:pPr>
        <w:tabs>
          <w:tab w:val="num" w:pos="1635"/>
        </w:tabs>
        <w:ind w:left="1635" w:hanging="375"/>
      </w:pPr>
      <w:rPr>
        <w:rFonts w:ascii="宋体" w:eastAsia="宋体" w:hAnsi="宋体" w:hint="eastAsia"/>
      </w:rPr>
    </w:lvl>
    <w:lvl w:ilvl="2">
      <w:start w:val="3"/>
      <w:numFmt w:val="japaneseCounting"/>
      <w:lvlText w:val="%3、"/>
      <w:lvlJc w:val="left"/>
      <w:pPr>
        <w:tabs>
          <w:tab w:val="num" w:pos="480"/>
        </w:tabs>
        <w:ind w:left="480" w:hanging="480"/>
      </w:pPr>
      <w:rPr>
        <w:rFonts w:ascii="宋体" w:eastAsia="宋体" w:hAnsi="宋体" w:hint="eastAsia"/>
      </w:rPr>
    </w:lvl>
    <w:lvl w:ilvl="3">
      <w:start w:val="3"/>
      <w:numFmt w:val="lowerLetter"/>
      <w:lvlText w:val="（%4）"/>
      <w:lvlJc w:val="left"/>
      <w:pPr>
        <w:tabs>
          <w:tab w:val="num" w:pos="2835"/>
        </w:tabs>
        <w:ind w:left="2835" w:hanging="735"/>
      </w:pPr>
      <w:rPr>
        <w:rFonts w:ascii="Times New Roman" w:hAnsi="Times New Roman" w:cs="Times New Roman" w:hint="default"/>
      </w:rPr>
    </w:lvl>
    <w:lvl w:ilvl="4">
      <w:start w:val="4"/>
      <w:numFmt w:val="lowerLetter"/>
      <w:lvlText w:val="(%5)"/>
      <w:lvlJc w:val="left"/>
      <w:pPr>
        <w:tabs>
          <w:tab w:val="num" w:pos="3045"/>
        </w:tabs>
        <w:ind w:left="3045" w:hanging="525"/>
      </w:pPr>
      <w:rPr>
        <w:rFonts w:ascii="Times New Roman" w:hAnsi="Times New Roman" w:cs="Times New Roman" w:hint="default"/>
      </w:rPr>
    </w:lvl>
    <w:lvl w:ilvl="5">
      <w:start w:val="2"/>
      <w:numFmt w:val="decimal"/>
      <w:lvlText w:val="%6、"/>
      <w:lvlJc w:val="left"/>
      <w:pPr>
        <w:tabs>
          <w:tab w:val="num" w:pos="3300"/>
        </w:tabs>
        <w:ind w:left="3300" w:hanging="360"/>
      </w:pPr>
      <w:rPr>
        <w:rFonts w:ascii="宋体" w:eastAsia="宋体" w:hAnsi="宋体" w:hint="eastAsia"/>
      </w:rPr>
    </w:lvl>
    <w:lvl w:ilvl="6">
      <w:start w:val="2"/>
      <w:numFmt w:val="decimal"/>
      <w:lvlText w:val="%7."/>
      <w:lvlJc w:val="left"/>
      <w:pPr>
        <w:tabs>
          <w:tab w:val="num" w:pos="3720"/>
        </w:tabs>
        <w:ind w:left="3720" w:hanging="360"/>
      </w:pPr>
      <w:rPr>
        <w:rFonts w:ascii="宋体" w:eastAsia="宋体" w:hAnsi="宋体" w:hint="eastAsia"/>
      </w:rPr>
    </w:lvl>
    <w:lvl w:ilvl="7">
      <w:start w:val="1"/>
      <w:numFmt w:val="bullet"/>
      <w:lvlText w:val="★"/>
      <w:lvlJc w:val="left"/>
      <w:pPr>
        <w:tabs>
          <w:tab w:val="num" w:pos="4140"/>
        </w:tabs>
        <w:ind w:left="4140" w:hanging="360"/>
      </w:pPr>
      <w:rPr>
        <w:rFonts w:ascii="宋体" w:eastAsia="宋体" w:hAnsi="宋体" w:cs="Times New Roman" w:hint="eastAsia"/>
      </w:rPr>
    </w:lvl>
    <w:lvl w:ilvl="8">
      <w:start w:val="1"/>
      <w:numFmt w:val="lowerRoman"/>
      <w:lvlText w:val="%9."/>
      <w:lvlJc w:val="right"/>
      <w:pPr>
        <w:tabs>
          <w:tab w:val="num" w:pos="4620"/>
        </w:tabs>
        <w:ind w:left="4620" w:hanging="420"/>
      </w:pPr>
      <w:rPr>
        <w:rFonts w:ascii="Times New Roman" w:hAnsi="Times New Roman" w:cs="Times New Roman" w:hint="default"/>
      </w:rPr>
    </w:lvl>
  </w:abstractNum>
  <w:abstractNum w:abstractNumId="35">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59B1422"/>
    <w:multiLevelType w:val="multilevel"/>
    <w:tmpl w:val="759B142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3"/>
  </w:num>
  <w:num w:numId="3">
    <w:abstractNumId w:val="21"/>
  </w:num>
  <w:num w:numId="4">
    <w:abstractNumId w:val="12"/>
  </w:num>
  <w:num w:numId="5">
    <w:abstractNumId w:val="15"/>
  </w:num>
  <w:num w:numId="6">
    <w:abstractNumId w:val="24"/>
  </w:num>
  <w:num w:numId="7">
    <w:abstractNumId w:val="6"/>
  </w:num>
  <w:num w:numId="8">
    <w:abstractNumId w:val="5"/>
  </w:num>
  <w:num w:numId="9">
    <w:abstractNumId w:val="32"/>
  </w:num>
  <w:num w:numId="10">
    <w:abstractNumId w:val="14"/>
  </w:num>
  <w:num w:numId="11">
    <w:abstractNumId w:val="1"/>
  </w:num>
  <w:num w:numId="12">
    <w:abstractNumId w:val="3"/>
  </w:num>
  <w:num w:numId="13">
    <w:abstractNumId w:val="8"/>
  </w:num>
  <w:num w:numId="14">
    <w:abstractNumId w:val="11"/>
  </w:num>
  <w:num w:numId="15">
    <w:abstractNumId w:val="16"/>
  </w:num>
  <w:num w:numId="16">
    <w:abstractNumId w:val="7"/>
  </w:num>
  <w:num w:numId="17">
    <w:abstractNumId w:val="29"/>
  </w:num>
  <w:num w:numId="18">
    <w:abstractNumId w:val="35"/>
  </w:num>
  <w:num w:numId="19">
    <w:abstractNumId w:val="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28"/>
    <w:lvlOverride w:ilvl="1">
      <w:startOverride w:val="1"/>
    </w:lvlOverride>
  </w:num>
  <w:num w:numId="23">
    <w:abstractNumId w:val="31"/>
    <w:lvlOverride w:ilvl="1">
      <w:startOverride w:val="1"/>
    </w:lvlOverride>
  </w:num>
  <w:num w:numId="24">
    <w:abstractNumId w:val="20"/>
    <w:lvlOverride w:ilvl="1">
      <w:startOverride w:val="3"/>
    </w:lvlOverride>
  </w:num>
  <w:num w:numId="25">
    <w:abstractNumId w:val="17"/>
    <w:lvlOverride w:ilvl="1">
      <w:startOverride w:val="1"/>
    </w:lvlOverride>
  </w:num>
  <w:num w:numId="26">
    <w:abstractNumId w:val="2"/>
    <w:lvlOverride w:ilvl="0">
      <w:startOverride w:val="1"/>
    </w:lvlOverride>
  </w:num>
  <w:num w:numId="27">
    <w:abstractNumId w:val="27"/>
    <w:lvlOverride w:ilvl="1">
      <w:startOverride w:val="1"/>
    </w:lvlOverride>
  </w:num>
  <w:num w:numId="28">
    <w:abstractNumId w:val="34"/>
    <w:lvlOverride w:ilvl="3">
      <w:startOverride w:val="3"/>
    </w:lvlOverride>
  </w:num>
  <w:num w:numId="29">
    <w:abstractNumId w:val="22"/>
    <w:lvlOverride w:ilvl="1">
      <w:startOverride w:val="2"/>
    </w:lvlOverride>
  </w:num>
  <w:num w:numId="30">
    <w:abstractNumId w:val="33"/>
    <w:lvlOverride w:ilvl="1">
      <w:startOverride w:val="1"/>
    </w:lvlOverride>
  </w:num>
  <w:num w:numId="31">
    <w:abstractNumId w:val="30"/>
    <w:lvlOverride w:ilvl="1">
      <w:startOverride w:val="2"/>
    </w:lvlOverride>
  </w:num>
  <w:num w:numId="32">
    <w:abstractNumId w:val="18"/>
    <w:lvlOverride w:ilvl="1">
      <w:startOverride w:val="1"/>
    </w:lvlOverride>
  </w:num>
  <w:num w:numId="33">
    <w:abstractNumId w:val="10"/>
    <w:lvlOverride w:ilvl="1">
      <w:startOverride w:val="2"/>
    </w:lvlOverride>
  </w:num>
  <w:num w:numId="34">
    <w:abstractNumId w:val="13"/>
    <w:lvlOverride w:ilvl="1">
      <w:startOverride w:val="1"/>
    </w:lvlOverride>
  </w:num>
  <w:num w:numId="35">
    <w:abstractNumId w:val="9"/>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0F"/>
    <w:rsid w:val="0025737F"/>
    <w:rsid w:val="002A2C0F"/>
    <w:rsid w:val="004B2079"/>
    <w:rsid w:val="00FA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qFormat="1"/>
    <w:lsdException w:name="header" w:uiPriority="0" w:qFormat="1"/>
    <w:lsdException w:name="footer" w:qFormat="1"/>
    <w:lsdException w:name="caption" w:uiPriority="35" w:qFormat="1"/>
    <w:lsdException w:name="table of figures" w:uiPriority="0"/>
    <w:lsdException w:name="footnote reference" w:uiPriority="0"/>
    <w:lsdException w:name="annotation reference"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alutation" w:uiPriority="0"/>
    <w:lsdException w:name="Date" w:uiPriority="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0F"/>
    <w:pPr>
      <w:widowControl w:val="0"/>
      <w:jc w:val="both"/>
    </w:pPr>
    <w:rPr>
      <w:rFonts w:ascii="Calibri" w:eastAsia="宋体" w:hAnsi="Calibri" w:cs="Times New Roman"/>
      <w:szCs w:val="20"/>
    </w:rPr>
  </w:style>
  <w:style w:type="paragraph" w:styleId="1">
    <w:name w:val="heading 1"/>
    <w:basedOn w:val="a"/>
    <w:next w:val="a"/>
    <w:link w:val="1Char1"/>
    <w:uiPriority w:val="9"/>
    <w:qFormat/>
    <w:rsid w:val="002A2C0F"/>
    <w:pPr>
      <w:keepNext/>
      <w:keepLines/>
      <w:spacing w:before="120" w:after="120"/>
      <w:jc w:val="center"/>
      <w:outlineLvl w:val="0"/>
    </w:pPr>
    <w:rPr>
      <w:b/>
      <w:kern w:val="44"/>
      <w:sz w:val="44"/>
    </w:rPr>
  </w:style>
  <w:style w:type="paragraph" w:styleId="2">
    <w:name w:val="heading 2"/>
    <w:basedOn w:val="a"/>
    <w:next w:val="a"/>
    <w:link w:val="2Char1"/>
    <w:uiPriority w:val="9"/>
    <w:qFormat/>
    <w:rsid w:val="002A2C0F"/>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link w:val="3Char2"/>
    <w:uiPriority w:val="9"/>
    <w:qFormat/>
    <w:rsid w:val="002A2C0F"/>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2A2C0F"/>
    <w:pPr>
      <w:keepNext/>
      <w:keepLines/>
      <w:spacing w:before="280" w:after="290" w:line="376" w:lineRule="auto"/>
      <w:outlineLvl w:val="3"/>
    </w:pPr>
    <w:rPr>
      <w:rFonts w:ascii="Arial" w:eastAsia="黑体" w:hAnsi="Arial"/>
      <w:b/>
      <w:sz w:val="28"/>
    </w:rPr>
  </w:style>
  <w:style w:type="paragraph" w:styleId="5">
    <w:name w:val="heading 5"/>
    <w:basedOn w:val="a"/>
    <w:next w:val="a0"/>
    <w:link w:val="5Char"/>
    <w:uiPriority w:val="9"/>
    <w:qFormat/>
    <w:rsid w:val="002A2C0F"/>
    <w:pPr>
      <w:keepNext/>
      <w:keepLines/>
      <w:spacing w:before="280" w:after="290" w:line="376" w:lineRule="auto"/>
      <w:outlineLvl w:val="4"/>
    </w:pPr>
    <w:rPr>
      <w:b/>
      <w:sz w:val="28"/>
    </w:rPr>
  </w:style>
  <w:style w:type="paragraph" w:styleId="6">
    <w:name w:val="heading 6"/>
    <w:basedOn w:val="a"/>
    <w:next w:val="a0"/>
    <w:link w:val="6Char"/>
    <w:uiPriority w:val="9"/>
    <w:qFormat/>
    <w:rsid w:val="002A2C0F"/>
    <w:pPr>
      <w:keepNext/>
      <w:keepLines/>
      <w:spacing w:before="240" w:after="64" w:line="320" w:lineRule="auto"/>
      <w:outlineLvl w:val="5"/>
    </w:pPr>
    <w:rPr>
      <w:rFonts w:ascii="Arial" w:eastAsia="黑体" w:hAnsi="Arial"/>
      <w:b/>
      <w:sz w:val="24"/>
    </w:rPr>
  </w:style>
  <w:style w:type="paragraph" w:styleId="7">
    <w:name w:val="heading 7"/>
    <w:basedOn w:val="a"/>
    <w:next w:val="a0"/>
    <w:link w:val="7Char"/>
    <w:uiPriority w:val="9"/>
    <w:qFormat/>
    <w:rsid w:val="002A2C0F"/>
    <w:pPr>
      <w:keepNext/>
      <w:keepLines/>
      <w:spacing w:before="240" w:after="64" w:line="320" w:lineRule="auto"/>
      <w:outlineLvl w:val="6"/>
    </w:pPr>
    <w:rPr>
      <w:b/>
      <w:sz w:val="24"/>
    </w:rPr>
  </w:style>
  <w:style w:type="paragraph" w:styleId="8">
    <w:name w:val="heading 8"/>
    <w:basedOn w:val="a"/>
    <w:next w:val="a0"/>
    <w:link w:val="8Char"/>
    <w:uiPriority w:val="9"/>
    <w:qFormat/>
    <w:rsid w:val="002A2C0F"/>
    <w:pPr>
      <w:keepNext/>
      <w:keepLines/>
      <w:spacing w:before="240" w:after="64" w:line="320" w:lineRule="auto"/>
      <w:outlineLvl w:val="7"/>
    </w:pPr>
    <w:rPr>
      <w:rFonts w:ascii="Arial" w:eastAsia="黑体" w:hAnsi="Arial"/>
      <w:sz w:val="24"/>
    </w:rPr>
  </w:style>
  <w:style w:type="paragraph" w:styleId="9">
    <w:name w:val="heading 9"/>
    <w:basedOn w:val="a"/>
    <w:next w:val="a0"/>
    <w:link w:val="9Char"/>
    <w:uiPriority w:val="9"/>
    <w:qFormat/>
    <w:rsid w:val="002A2C0F"/>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qFormat/>
    <w:rsid w:val="002A2C0F"/>
    <w:rPr>
      <w:rFonts w:ascii="Calibri" w:eastAsia="宋体" w:hAnsi="Calibri" w:cs="Times New Roman"/>
      <w:b/>
      <w:bCs/>
      <w:kern w:val="44"/>
      <w:sz w:val="44"/>
      <w:szCs w:val="44"/>
    </w:rPr>
  </w:style>
  <w:style w:type="character" w:customStyle="1" w:styleId="2Char">
    <w:name w:val="标题 2 Char"/>
    <w:basedOn w:val="a1"/>
    <w:uiPriority w:val="9"/>
    <w:qFormat/>
    <w:rsid w:val="002A2C0F"/>
    <w:rPr>
      <w:rFonts w:asciiTheme="majorHAnsi" w:eastAsiaTheme="majorEastAsia" w:hAnsiTheme="majorHAnsi" w:cstheme="majorBidi"/>
      <w:b/>
      <w:bCs/>
      <w:sz w:val="32"/>
      <w:szCs w:val="32"/>
    </w:rPr>
  </w:style>
  <w:style w:type="character" w:customStyle="1" w:styleId="3Char">
    <w:name w:val="标题 3 Char"/>
    <w:basedOn w:val="a1"/>
    <w:uiPriority w:val="9"/>
    <w:qFormat/>
    <w:rsid w:val="002A2C0F"/>
    <w:rPr>
      <w:rFonts w:ascii="Calibri" w:eastAsia="宋体" w:hAnsi="Calibri" w:cs="Times New Roman"/>
      <w:b/>
      <w:bCs/>
      <w:sz w:val="32"/>
      <w:szCs w:val="32"/>
    </w:rPr>
  </w:style>
  <w:style w:type="character" w:customStyle="1" w:styleId="4Char">
    <w:name w:val="标题 4 Char"/>
    <w:basedOn w:val="a1"/>
    <w:link w:val="4"/>
    <w:rsid w:val="002A2C0F"/>
    <w:rPr>
      <w:rFonts w:ascii="Arial" w:eastAsia="黑体" w:hAnsi="Arial" w:cs="Times New Roman"/>
      <w:b/>
      <w:sz w:val="28"/>
      <w:szCs w:val="20"/>
    </w:rPr>
  </w:style>
  <w:style w:type="character" w:customStyle="1" w:styleId="5Char">
    <w:name w:val="标题 5 Char"/>
    <w:basedOn w:val="a1"/>
    <w:link w:val="5"/>
    <w:uiPriority w:val="9"/>
    <w:rsid w:val="002A2C0F"/>
    <w:rPr>
      <w:rFonts w:ascii="Calibri" w:eastAsia="宋体" w:hAnsi="Calibri" w:cs="Times New Roman"/>
      <w:b/>
      <w:sz w:val="28"/>
      <w:szCs w:val="20"/>
    </w:rPr>
  </w:style>
  <w:style w:type="character" w:customStyle="1" w:styleId="6Char">
    <w:name w:val="标题 6 Char"/>
    <w:basedOn w:val="a1"/>
    <w:link w:val="6"/>
    <w:uiPriority w:val="9"/>
    <w:rsid w:val="002A2C0F"/>
    <w:rPr>
      <w:rFonts w:ascii="Arial" w:eastAsia="黑体" w:hAnsi="Arial" w:cs="Times New Roman"/>
      <w:b/>
      <w:sz w:val="24"/>
      <w:szCs w:val="20"/>
    </w:rPr>
  </w:style>
  <w:style w:type="character" w:customStyle="1" w:styleId="7Char">
    <w:name w:val="标题 7 Char"/>
    <w:basedOn w:val="a1"/>
    <w:link w:val="7"/>
    <w:uiPriority w:val="9"/>
    <w:rsid w:val="002A2C0F"/>
    <w:rPr>
      <w:rFonts w:ascii="Calibri" w:eastAsia="宋体" w:hAnsi="Calibri" w:cs="Times New Roman"/>
      <w:b/>
      <w:sz w:val="24"/>
      <w:szCs w:val="20"/>
    </w:rPr>
  </w:style>
  <w:style w:type="character" w:customStyle="1" w:styleId="8Char">
    <w:name w:val="标题 8 Char"/>
    <w:basedOn w:val="a1"/>
    <w:link w:val="8"/>
    <w:uiPriority w:val="9"/>
    <w:rsid w:val="002A2C0F"/>
    <w:rPr>
      <w:rFonts w:ascii="Arial" w:eastAsia="黑体" w:hAnsi="Arial" w:cs="Times New Roman"/>
      <w:sz w:val="24"/>
      <w:szCs w:val="20"/>
    </w:rPr>
  </w:style>
  <w:style w:type="character" w:customStyle="1" w:styleId="9Char">
    <w:name w:val="标题 9 Char"/>
    <w:basedOn w:val="a1"/>
    <w:link w:val="9"/>
    <w:uiPriority w:val="9"/>
    <w:rsid w:val="002A2C0F"/>
    <w:rPr>
      <w:rFonts w:ascii="Arial" w:eastAsia="黑体" w:hAnsi="Arial" w:cs="Times New Roman"/>
      <w:szCs w:val="20"/>
    </w:rPr>
  </w:style>
  <w:style w:type="character" w:styleId="a4">
    <w:name w:val="Subtle Emphasis"/>
    <w:uiPriority w:val="19"/>
    <w:qFormat/>
    <w:rsid w:val="002A2C0F"/>
    <w:rPr>
      <w:i/>
      <w:iCs/>
      <w:color w:val="5A5A5A"/>
    </w:rPr>
  </w:style>
  <w:style w:type="character" w:customStyle="1" w:styleId="2Char0">
    <w:name w:val="表格样式 2 Char"/>
    <w:link w:val="20"/>
    <w:rsid w:val="002A2C0F"/>
    <w:rPr>
      <w:rFonts w:ascii="Helvetica" w:eastAsia="Helvetica" w:hAnsi="Helvetica" w:cs="Helvetica"/>
      <w:color w:val="000000"/>
    </w:rPr>
  </w:style>
  <w:style w:type="character" w:customStyle="1" w:styleId="Char1">
    <w:name w:val="批注框文本 Char1"/>
    <w:rsid w:val="002A2C0F"/>
    <w:rPr>
      <w:kern w:val="2"/>
      <w:sz w:val="18"/>
      <w:szCs w:val="18"/>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2A2C0F"/>
    <w:rPr>
      <w:rFonts w:eastAsia="宋体"/>
      <w:b/>
      <w:sz w:val="21"/>
      <w:lang w:val="en-US" w:eastAsia="zh-CN" w:bidi="ar-SA"/>
    </w:rPr>
  </w:style>
  <w:style w:type="character" w:styleId="a5">
    <w:name w:val="Intense Emphasis"/>
    <w:uiPriority w:val="21"/>
    <w:qFormat/>
    <w:rsid w:val="002A2C0F"/>
    <w:rPr>
      <w:b/>
      <w:bCs/>
      <w:i/>
      <w:iCs/>
      <w:color w:val="4F81BD"/>
      <w:sz w:val="22"/>
      <w:szCs w:val="22"/>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2A2C0F"/>
    <w:rPr>
      <w:rFonts w:eastAsia="宋体"/>
      <w:b/>
      <w:sz w:val="21"/>
      <w:lang w:val="en-US" w:eastAsia="zh-CN" w:bidi="ar-SA"/>
    </w:rPr>
  </w:style>
  <w:style w:type="character" w:customStyle="1" w:styleId="Char10">
    <w:name w:val="称呼 Char1"/>
    <w:link w:val="a6"/>
    <w:rsid w:val="002A2C0F"/>
    <w:rPr>
      <w:rFonts w:eastAsia="宋体"/>
      <w:sz w:val="24"/>
    </w:rPr>
  </w:style>
  <w:style w:type="character" w:customStyle="1" w:styleId="GHCChar">
    <w:name w:val="GHC 正文 Char"/>
    <w:link w:val="GHC"/>
    <w:locked/>
    <w:rsid w:val="002A2C0F"/>
    <w:rPr>
      <w:rFonts w:ascii="宋体" w:eastAsia="宋体" w:hAnsi="宋体"/>
      <w:sz w:val="24"/>
      <w:szCs w:val="24"/>
      <w:lang w:val="en-AU"/>
    </w:rPr>
  </w:style>
  <w:style w:type="character" w:customStyle="1" w:styleId="NormalCharacter">
    <w:name w:val="NormalCharacter"/>
    <w:semiHidden/>
    <w:rsid w:val="002A2C0F"/>
  </w:style>
  <w:style w:type="character" w:styleId="a7">
    <w:name w:val="footnote reference"/>
    <w:semiHidden/>
    <w:rsid w:val="002A2C0F"/>
    <w:rPr>
      <w:vertAlign w:val="superscript"/>
    </w:rPr>
  </w:style>
  <w:style w:type="character" w:styleId="a8">
    <w:name w:val="Strong"/>
    <w:qFormat/>
    <w:rsid w:val="002A2C0F"/>
    <w:rPr>
      <w:b/>
      <w:bCs/>
    </w:rPr>
  </w:style>
  <w:style w:type="character" w:styleId="a9">
    <w:name w:val="Hyperlink"/>
    <w:uiPriority w:val="99"/>
    <w:rsid w:val="002A2C0F"/>
    <w:rPr>
      <w:rFonts w:eastAsia="宋体"/>
      <w:dstrike w:val="0"/>
      <w:color w:val="auto"/>
      <w:sz w:val="24"/>
      <w:u w:val="none"/>
      <w:vertAlign w:val="baseline"/>
    </w:rPr>
  </w:style>
  <w:style w:type="character" w:styleId="aa">
    <w:name w:val="page number"/>
    <w:basedOn w:val="a1"/>
    <w:rsid w:val="002A2C0F"/>
  </w:style>
  <w:style w:type="character" w:styleId="ab">
    <w:name w:val="FollowedHyperlink"/>
    <w:uiPriority w:val="99"/>
    <w:rsid w:val="002A2C0F"/>
    <w:rPr>
      <w:color w:val="800080"/>
      <w:u w:val="single"/>
    </w:rPr>
  </w:style>
  <w:style w:type="character" w:styleId="ac">
    <w:name w:val="annotation reference"/>
    <w:uiPriority w:val="99"/>
    <w:qFormat/>
    <w:rsid w:val="002A2C0F"/>
    <w:rPr>
      <w:sz w:val="21"/>
      <w:szCs w:val="21"/>
    </w:rPr>
  </w:style>
  <w:style w:type="character" w:styleId="ad">
    <w:name w:val="Emphasis"/>
    <w:uiPriority w:val="20"/>
    <w:qFormat/>
    <w:rsid w:val="002A2C0F"/>
    <w:rPr>
      <w:b/>
      <w:bCs/>
      <w:i/>
      <w:iCs/>
      <w:color w:val="5A5A5A"/>
    </w:rPr>
  </w:style>
  <w:style w:type="character" w:customStyle="1" w:styleId="HTMLChar">
    <w:name w:val="HTML 预设格式 Char"/>
    <w:link w:val="HTML"/>
    <w:rsid w:val="002A2C0F"/>
    <w:rPr>
      <w:rFonts w:ascii="宋体" w:hAnsi="宋体"/>
      <w:sz w:val="24"/>
      <w:szCs w:val="24"/>
    </w:rPr>
  </w:style>
  <w:style w:type="character" w:customStyle="1" w:styleId="Char">
    <w:name w:val="日期 Char"/>
    <w:uiPriority w:val="99"/>
    <w:rsid w:val="002A2C0F"/>
    <w:rPr>
      <w:kern w:val="2"/>
      <w:sz w:val="21"/>
    </w:rPr>
  </w:style>
  <w:style w:type="character" w:customStyle="1" w:styleId="Char0">
    <w:name w:val="批注框文本 Char"/>
    <w:link w:val="ae"/>
    <w:qFormat/>
    <w:rsid w:val="002A2C0F"/>
    <w:rPr>
      <w:sz w:val="18"/>
      <w:szCs w:val="18"/>
    </w:rPr>
  </w:style>
  <w:style w:type="character" w:customStyle="1" w:styleId="Char2">
    <w:name w:val="引用 Char"/>
    <w:link w:val="af"/>
    <w:uiPriority w:val="29"/>
    <w:rsid w:val="002A2C0F"/>
    <w:rPr>
      <w:rFonts w:ascii="Cambria" w:hAnsi="Cambria"/>
      <w:i/>
      <w:iCs/>
      <w:color w:val="5A5A5A"/>
    </w:rPr>
  </w:style>
  <w:style w:type="character" w:customStyle="1" w:styleId="trans">
    <w:name w:val="trans"/>
    <w:basedOn w:val="a1"/>
    <w:rsid w:val="002A2C0F"/>
  </w:style>
  <w:style w:type="character" w:customStyle="1" w:styleId="Char20">
    <w:name w:val="标题 Char2"/>
    <w:link w:val="af0"/>
    <w:rsid w:val="002A2C0F"/>
    <w:rPr>
      <w:rFonts w:ascii="Arial" w:eastAsia="宋体" w:hAnsi="Arial" w:cs="Arial"/>
      <w:b/>
      <w:bCs/>
      <w:sz w:val="32"/>
      <w:szCs w:val="32"/>
    </w:rPr>
  </w:style>
  <w:style w:type="character" w:customStyle="1" w:styleId="Char3">
    <w:name w:val="批注主题 Char"/>
    <w:link w:val="af1"/>
    <w:uiPriority w:val="99"/>
    <w:qFormat/>
    <w:rsid w:val="002A2C0F"/>
    <w:rPr>
      <w:b/>
      <w:bCs/>
    </w:rPr>
  </w:style>
  <w:style w:type="character" w:customStyle="1" w:styleId="Char11">
    <w:name w:val="标题 Char1"/>
    <w:rsid w:val="002A2C0F"/>
    <w:rPr>
      <w:rFonts w:ascii="Arial" w:eastAsia="宋体" w:hAnsi="Arial" w:cs="Arial"/>
      <w:b/>
      <w:bCs/>
      <w:kern w:val="2"/>
      <w:sz w:val="32"/>
      <w:szCs w:val="32"/>
      <w:lang w:val="en-US" w:eastAsia="zh-CN" w:bidi="ar-SA"/>
    </w:rPr>
  </w:style>
  <w:style w:type="character" w:customStyle="1" w:styleId="Char4">
    <w:name w:val="副标题 Char"/>
    <w:link w:val="af2"/>
    <w:uiPriority w:val="11"/>
    <w:rsid w:val="002A2C0F"/>
    <w:rPr>
      <w:rFonts w:ascii="Calibri"/>
      <w:i/>
      <w:iCs/>
      <w:sz w:val="24"/>
      <w:szCs w:val="24"/>
    </w:rPr>
  </w:style>
  <w:style w:type="character" w:customStyle="1" w:styleId="Char5">
    <w:name w:val="纯文本 Char"/>
    <w:link w:val="af3"/>
    <w:qFormat/>
    <w:rsid w:val="002A2C0F"/>
    <w:rPr>
      <w:rFonts w:ascii="宋体" w:eastAsia="宋体" w:hAnsi="Courier New"/>
    </w:rPr>
  </w:style>
  <w:style w:type="character" w:customStyle="1" w:styleId="Char12">
    <w:name w:val="批注文字 Char1"/>
    <w:rsid w:val="002A2C0F"/>
    <w:rPr>
      <w:rFonts w:eastAsia="宋体"/>
      <w:sz w:val="24"/>
      <w:lang w:val="en-US" w:eastAsia="zh-CN" w:bidi="ar-SA"/>
    </w:rPr>
  </w:style>
  <w:style w:type="character" w:customStyle="1" w:styleId="Char6">
    <w:name w:val="列出段落 Char"/>
    <w:link w:val="ListParagraph1"/>
    <w:locked/>
    <w:rsid w:val="002A2C0F"/>
    <w:rPr>
      <w:rFonts w:eastAsia="宋体"/>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2A2C0F"/>
    <w:rPr>
      <w:rFonts w:ascii="宋体" w:eastAsia="宋体" w:hAnsi="Courier New"/>
      <w:kern w:val="2"/>
      <w:sz w:val="21"/>
      <w:lang w:val="en-US" w:eastAsia="zh-CN" w:bidi="ar-SA"/>
    </w:rPr>
  </w:style>
  <w:style w:type="character" w:customStyle="1" w:styleId="emtidy-13">
    <w:name w:val="emtidy-13"/>
    <w:basedOn w:val="a1"/>
    <w:rsid w:val="002A2C0F"/>
  </w:style>
  <w:style w:type="character" w:customStyle="1" w:styleId="Char13">
    <w:name w:val="页眉 Char1"/>
    <w:uiPriority w:val="99"/>
    <w:qFormat/>
    <w:rsid w:val="002A2C0F"/>
    <w:rPr>
      <w:sz w:val="18"/>
      <w:szCs w:val="18"/>
    </w:rPr>
  </w:style>
  <w:style w:type="character" w:customStyle="1" w:styleId="Char7">
    <w:name w:val="称呼 Char"/>
    <w:rsid w:val="002A2C0F"/>
    <w:rPr>
      <w:sz w:val="24"/>
      <w:szCs w:val="24"/>
    </w:rPr>
  </w:style>
  <w:style w:type="character" w:customStyle="1" w:styleId="font21">
    <w:name w:val="font21"/>
    <w:rsid w:val="002A2C0F"/>
    <w:rPr>
      <w:rFonts w:ascii="宋体" w:eastAsia="宋体" w:hAnsi="宋体" w:cs="宋体" w:hint="eastAsia"/>
      <w:color w:val="000000"/>
      <w:sz w:val="24"/>
      <w:szCs w:val="24"/>
      <w:u w:val="none"/>
    </w:rPr>
  </w:style>
  <w:style w:type="character" w:customStyle="1" w:styleId="Char8">
    <w:name w:val="标题 Char"/>
    <w:uiPriority w:val="10"/>
    <w:rsid w:val="002A2C0F"/>
    <w:rPr>
      <w:rFonts w:ascii="Arial" w:eastAsia="宋体" w:hAnsi="Arial" w:cs="Arial"/>
      <w:b/>
      <w:bCs/>
      <w:kern w:val="2"/>
      <w:sz w:val="32"/>
      <w:szCs w:val="32"/>
      <w:lang w:val="en-US" w:eastAsia="zh-CN" w:bidi="ar-SA"/>
    </w:rPr>
  </w:style>
  <w:style w:type="character" w:customStyle="1" w:styleId="2Char1">
    <w:name w:val="标题 2 Char1"/>
    <w:link w:val="2"/>
    <w:uiPriority w:val="9"/>
    <w:rsid w:val="002A2C0F"/>
    <w:rPr>
      <w:rFonts w:ascii="Arial" w:eastAsia="黑体" w:hAnsi="Arial" w:cs="Times New Roman"/>
      <w:b/>
      <w:kern w:val="0"/>
      <w:sz w:val="30"/>
      <w:szCs w:val="20"/>
    </w:rPr>
  </w:style>
  <w:style w:type="character" w:customStyle="1" w:styleId="15">
    <w:name w:val="15"/>
    <w:rsid w:val="002A2C0F"/>
    <w:rPr>
      <w:rFonts w:ascii="Calibri" w:hAnsi="Calibri" w:hint="default"/>
      <w:b/>
      <w:bCs/>
    </w:rPr>
  </w:style>
  <w:style w:type="character" w:customStyle="1" w:styleId="Char9">
    <w:name w:val="普通(网站) Char"/>
    <w:link w:val="af4"/>
    <w:uiPriority w:val="99"/>
    <w:rsid w:val="002A2C0F"/>
    <w:rPr>
      <w:rFonts w:ascii="宋体" w:hAnsi="宋体"/>
      <w:sz w:val="24"/>
      <w:szCs w:val="24"/>
    </w:rPr>
  </w:style>
  <w:style w:type="character" w:customStyle="1" w:styleId="A90">
    <w:name w:val="A9"/>
    <w:uiPriority w:val="99"/>
    <w:rsid w:val="002A2C0F"/>
    <w:rPr>
      <w:rFonts w:cs="......_."/>
      <w:color w:val="000000"/>
      <w:sz w:val="10"/>
      <w:szCs w:val="10"/>
    </w:rPr>
  </w:style>
  <w:style w:type="character" w:customStyle="1" w:styleId="3Char2">
    <w:name w:val="标题 3 Char2"/>
    <w:link w:val="3"/>
    <w:uiPriority w:val="9"/>
    <w:rsid w:val="002A2C0F"/>
    <w:rPr>
      <w:rFonts w:ascii="Calibri" w:eastAsia="宋体" w:hAnsi="Calibri" w:cs="Times New Roman"/>
      <w:b/>
      <w:kern w:val="0"/>
      <w:szCs w:val="20"/>
    </w:rPr>
  </w:style>
  <w:style w:type="character" w:customStyle="1" w:styleId="Char14">
    <w:name w:val="副标题 Char1"/>
    <w:rsid w:val="002A2C0F"/>
    <w:rPr>
      <w:rFonts w:ascii="Cambria" w:hAnsi="Cambria" w:cs="Times New Roman"/>
      <w:b/>
      <w:bCs/>
      <w:kern w:val="28"/>
      <w:sz w:val="32"/>
      <w:szCs w:val="32"/>
    </w:rPr>
  </w:style>
  <w:style w:type="character" w:customStyle="1" w:styleId="3Char1">
    <w:name w:val="标题 3 Char1"/>
    <w:aliases w:val="h3 Char2,3 Char2,Heading 3 hidden Char2,2h Char2,h31 Char2,h32 Char2,Section Char2,Heading 2.3 Char2,(Alt+3) Char2,1.2.3. Char2,alltoc Char2,H3 Char2,sect1.2.3 Char2,一 Char2,h4 Char2,Title3 Char2,Map Char2,H31 Char2,3rd level Char2,l3 Char"/>
    <w:rsid w:val="002A2C0F"/>
    <w:rPr>
      <w:rFonts w:eastAsia="宋体"/>
      <w:b/>
      <w:sz w:val="21"/>
      <w:lang w:val="en-US" w:eastAsia="zh-CN" w:bidi="ar-SA"/>
    </w:rPr>
  </w:style>
  <w:style w:type="character" w:customStyle="1" w:styleId="Char15">
    <w:name w:val="页脚 Char1"/>
    <w:link w:val="af5"/>
    <w:rsid w:val="002A2C0F"/>
    <w:rPr>
      <w:sz w:val="18"/>
    </w:rPr>
  </w:style>
  <w:style w:type="character" w:customStyle="1" w:styleId="style92">
    <w:name w:val="style92"/>
    <w:basedOn w:val="a1"/>
    <w:rsid w:val="002A2C0F"/>
  </w:style>
  <w:style w:type="character" w:customStyle="1" w:styleId="Char16">
    <w:name w:val="批注主题 Char1"/>
    <w:rsid w:val="002A2C0F"/>
    <w:rPr>
      <w:rFonts w:eastAsia="宋体"/>
      <w:b/>
      <w:bCs/>
      <w:kern w:val="2"/>
      <w:sz w:val="21"/>
      <w:lang w:val="en-US" w:eastAsia="zh-CN" w:bidi="ar-SA"/>
    </w:rPr>
  </w:style>
  <w:style w:type="character" w:customStyle="1" w:styleId="A80">
    <w:name w:val="A8"/>
    <w:uiPriority w:val="99"/>
    <w:rsid w:val="002A2C0F"/>
    <w:rPr>
      <w:rFonts w:cs="......_."/>
      <w:color w:val="000000"/>
      <w:sz w:val="18"/>
      <w:szCs w:val="18"/>
    </w:rPr>
  </w:style>
  <w:style w:type="character" w:customStyle="1" w:styleId="A20">
    <w:name w:val="A2"/>
    <w:unhideWhenUsed/>
    <w:qFormat/>
    <w:rsid w:val="002A2C0F"/>
    <w:rPr>
      <w:rFonts w:hint="eastAsia"/>
      <w:color w:val="211D1E"/>
      <w:sz w:val="18"/>
    </w:rPr>
  </w:style>
  <w:style w:type="character" w:customStyle="1" w:styleId="Char21">
    <w:name w:val="纯文本 Char2"/>
    <w:rsid w:val="002A2C0F"/>
    <w:rPr>
      <w:rFonts w:ascii="宋体" w:eastAsia="宋体" w:hAnsi="Courier New"/>
      <w:kern w:val="2"/>
      <w:sz w:val="21"/>
      <w:lang w:val="en-US" w:eastAsia="zh-CN" w:bidi="ar-SA"/>
    </w:rPr>
  </w:style>
  <w:style w:type="character" w:styleId="af6">
    <w:name w:val="Subtle Reference"/>
    <w:uiPriority w:val="31"/>
    <w:qFormat/>
    <w:rsid w:val="002A2C0F"/>
    <w:rPr>
      <w:color w:val="auto"/>
      <w:u w:val="single" w:color="9BBB59"/>
    </w:rPr>
  </w:style>
  <w:style w:type="character" w:customStyle="1" w:styleId="10">
    <w:name w:val="占位符文本1"/>
    <w:uiPriority w:val="99"/>
    <w:semiHidden/>
    <w:rsid w:val="002A2C0F"/>
    <w:rPr>
      <w:color w:val="808080"/>
    </w:rPr>
  </w:style>
  <w:style w:type="character" w:customStyle="1" w:styleId="CharChar11">
    <w:name w:val=" Char Char11"/>
    <w:rsid w:val="002A2C0F"/>
    <w:rPr>
      <w:rFonts w:ascii="宋体" w:eastAsia="宋体" w:hAnsi="Courier New"/>
      <w:kern w:val="2"/>
      <w:sz w:val="21"/>
      <w:lang w:val="en-US" w:eastAsia="zh-CN" w:bidi="ar-SA"/>
    </w:rPr>
  </w:style>
  <w:style w:type="character" w:customStyle="1" w:styleId="PlainTextChar">
    <w:name w:val="Plain Text Char"/>
    <w:locked/>
    <w:rsid w:val="002A2C0F"/>
    <w:rPr>
      <w:rFonts w:ascii="宋体" w:hAnsi="Courier New"/>
      <w:lang w:bidi="ar-SA"/>
    </w:rPr>
  </w:style>
  <w:style w:type="character" w:customStyle="1" w:styleId="Char17">
    <w:name w:val="明显引用 Char1"/>
    <w:uiPriority w:val="30"/>
    <w:rsid w:val="002A2C0F"/>
    <w:rPr>
      <w:b/>
      <w:bCs/>
      <w:i/>
      <w:iCs/>
      <w:color w:val="4F81BD"/>
      <w:kern w:val="2"/>
      <w:sz w:val="21"/>
    </w:rPr>
  </w:style>
  <w:style w:type="character" w:styleId="af7">
    <w:name w:val="Book Title"/>
    <w:uiPriority w:val="33"/>
    <w:qFormat/>
    <w:rsid w:val="002A2C0F"/>
    <w:rPr>
      <w:rFonts w:ascii="Cambria" w:eastAsia="宋体" w:hAnsi="Cambria" w:cs="Times New Roman"/>
      <w:b/>
      <w:bCs/>
      <w:i/>
      <w:iCs/>
      <w:color w:val="auto"/>
    </w:rPr>
  </w:style>
  <w:style w:type="character" w:customStyle="1" w:styleId="Char22">
    <w:name w:val="批注文字 Char2"/>
    <w:link w:val="af8"/>
    <w:rsid w:val="002A2C0F"/>
    <w:rPr>
      <w:rFonts w:eastAsia="宋体"/>
      <w:sz w:val="24"/>
    </w:rPr>
  </w:style>
  <w:style w:type="character" w:customStyle="1" w:styleId="Chara">
    <w:name w:val="页脚 Char"/>
    <w:uiPriority w:val="99"/>
    <w:qFormat/>
    <w:rsid w:val="002A2C0F"/>
    <w:rPr>
      <w:kern w:val="2"/>
      <w:sz w:val="18"/>
      <w:szCs w:val="18"/>
    </w:rPr>
  </w:style>
  <w:style w:type="character" w:customStyle="1" w:styleId="CharChar6">
    <w:name w:val=" Char Char6"/>
    <w:rsid w:val="002A2C0F"/>
    <w:rPr>
      <w:rFonts w:eastAsia="宋体"/>
      <w:kern w:val="2"/>
      <w:sz w:val="21"/>
      <w:lang w:val="en-US" w:eastAsia="zh-CN" w:bidi="ar-SA"/>
    </w:rPr>
  </w:style>
  <w:style w:type="character" w:customStyle="1" w:styleId="Char18">
    <w:name w:val="日期 Char1"/>
    <w:rsid w:val="002A2C0F"/>
    <w:rPr>
      <w:rFonts w:eastAsia="宋体"/>
      <w:kern w:val="2"/>
      <w:sz w:val="21"/>
      <w:lang w:val="en-US" w:eastAsia="zh-CN" w:bidi="ar-SA"/>
    </w:rPr>
  </w:style>
  <w:style w:type="character" w:customStyle="1" w:styleId="emtidy-27">
    <w:name w:val="emtidy-27"/>
    <w:basedOn w:val="a1"/>
    <w:rsid w:val="002A2C0F"/>
  </w:style>
  <w:style w:type="character" w:customStyle="1" w:styleId="Char23">
    <w:name w:val="日期 Char2"/>
    <w:link w:val="af9"/>
    <w:uiPriority w:val="99"/>
    <w:rsid w:val="002A2C0F"/>
    <w:rPr>
      <w:rFonts w:eastAsia="宋体"/>
    </w:rPr>
  </w:style>
  <w:style w:type="character" w:customStyle="1" w:styleId="Char19">
    <w:name w:val="引用 Char1"/>
    <w:uiPriority w:val="29"/>
    <w:rsid w:val="002A2C0F"/>
    <w:rPr>
      <w:i/>
      <w:iCs/>
      <w:color w:val="000000"/>
      <w:kern w:val="2"/>
      <w:sz w:val="21"/>
    </w:rPr>
  </w:style>
  <w:style w:type="character" w:customStyle="1" w:styleId="Charb">
    <w:name w:val="明显引用 Char"/>
    <w:link w:val="afa"/>
    <w:uiPriority w:val="30"/>
    <w:rsid w:val="002A2C0F"/>
    <w:rPr>
      <w:rFonts w:ascii="Cambria" w:hAnsi="Cambria"/>
      <w:i/>
      <w:iCs/>
      <w:color w:val="FFFFFF"/>
      <w:sz w:val="24"/>
      <w:szCs w:val="24"/>
      <w:shd w:val="clear" w:color="auto" w:fill="4F81BD"/>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2A2C0F"/>
    <w:rPr>
      <w:rFonts w:ascii="宋体" w:eastAsia="宋体" w:hAnsi="Courier New"/>
      <w:kern w:val="2"/>
      <w:sz w:val="21"/>
      <w:lang w:val="en-US" w:eastAsia="zh-CN" w:bidi="ar-SA"/>
    </w:rPr>
  </w:style>
  <w:style w:type="character" w:customStyle="1" w:styleId="Charc">
    <w:name w:val="批注文字 Char"/>
    <w:uiPriority w:val="99"/>
    <w:qFormat/>
    <w:rsid w:val="002A2C0F"/>
    <w:rPr>
      <w:rFonts w:eastAsia="宋体"/>
      <w:sz w:val="24"/>
      <w:lang w:val="en-US" w:eastAsia="zh-CN" w:bidi="ar-SA"/>
    </w:rPr>
  </w:style>
  <w:style w:type="character" w:customStyle="1" w:styleId="Chard">
    <w:name w:val="无间隔 Char"/>
    <w:basedOn w:val="a1"/>
    <w:link w:val="afb"/>
    <w:uiPriority w:val="1"/>
    <w:rsid w:val="002A2C0F"/>
  </w:style>
  <w:style w:type="character" w:customStyle="1" w:styleId="shorttext1">
    <w:name w:val="short_text1"/>
    <w:rsid w:val="002A2C0F"/>
    <w:rPr>
      <w:sz w:val="26"/>
      <w:szCs w:val="26"/>
    </w:rPr>
  </w:style>
  <w:style w:type="character" w:customStyle="1" w:styleId="Chare">
    <w:name w:val="页眉 Char"/>
    <w:qFormat/>
    <w:rsid w:val="002A2C0F"/>
    <w:rPr>
      <w:kern w:val="2"/>
      <w:sz w:val="18"/>
      <w:szCs w:val="18"/>
    </w:rPr>
  </w:style>
  <w:style w:type="character" w:customStyle="1" w:styleId="TitleChar">
    <w:name w:val="Title Char"/>
    <w:locked/>
    <w:rsid w:val="002A2C0F"/>
    <w:rPr>
      <w:rFonts w:ascii="Arial" w:eastAsia="宋体" w:hAnsi="Arial" w:cs="Arial"/>
      <w:b/>
      <w:bCs/>
      <w:sz w:val="32"/>
      <w:szCs w:val="32"/>
    </w:rPr>
  </w:style>
  <w:style w:type="character" w:customStyle="1" w:styleId="font01">
    <w:name w:val="font01"/>
    <w:qFormat/>
    <w:rsid w:val="002A2C0F"/>
    <w:rPr>
      <w:rFonts w:ascii="宋体" w:eastAsia="宋体" w:hAnsi="宋体" w:cs="宋体" w:hint="eastAsia"/>
      <w:color w:val="FF0000"/>
      <w:sz w:val="22"/>
      <w:szCs w:val="22"/>
      <w:u w:val="none"/>
    </w:rPr>
  </w:style>
  <w:style w:type="character" w:styleId="afc">
    <w:name w:val="Intense Reference"/>
    <w:uiPriority w:val="32"/>
    <w:qFormat/>
    <w:rsid w:val="002A2C0F"/>
    <w:rPr>
      <w:b/>
      <w:bCs/>
      <w:color w:val="76923C"/>
      <w:u w:val="single" w:color="9BBB59"/>
    </w:rPr>
  </w:style>
  <w:style w:type="character" w:customStyle="1" w:styleId="11">
    <w:name w:val="批注文字 字符1"/>
    <w:uiPriority w:val="99"/>
    <w:qFormat/>
    <w:rsid w:val="002A2C0F"/>
    <w:rPr>
      <w:rFonts w:eastAsia="宋体"/>
      <w:sz w:val="24"/>
      <w:lang w:val="en-US" w:eastAsia="zh-CN" w:bidi="ar-SA"/>
    </w:rPr>
  </w:style>
  <w:style w:type="character" w:customStyle="1" w:styleId="Charf">
    <w:name w:val="正文文本 Char"/>
    <w:link w:val="afd"/>
    <w:uiPriority w:val="1"/>
    <w:rsid w:val="002A2C0F"/>
    <w:rPr>
      <w:rFonts w:ascii="宋体" w:hAnsi="宋体"/>
      <w:sz w:val="24"/>
    </w:rPr>
  </w:style>
  <w:style w:type="character" w:customStyle="1" w:styleId="Char24">
    <w:name w:val="页眉 Char2"/>
    <w:link w:val="afe"/>
    <w:rsid w:val="002A2C0F"/>
    <w:rPr>
      <w:sz w:val="18"/>
    </w:rPr>
  </w:style>
  <w:style w:type="character" w:customStyle="1" w:styleId="Char30">
    <w:name w:val="纯文本 Char3"/>
    <w:aliases w:val="普通文字1 Char3,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3,正 文 1 Char1"/>
    <w:rsid w:val="002A2C0F"/>
    <w:rPr>
      <w:rFonts w:ascii="宋体" w:eastAsia="宋体" w:hAnsi="Courier New"/>
      <w:kern w:val="2"/>
      <w:sz w:val="21"/>
      <w:lang w:val="en-US" w:eastAsia="zh-CN" w:bidi="ar-SA"/>
    </w:rPr>
  </w:style>
  <w:style w:type="character" w:customStyle="1" w:styleId="1Char1">
    <w:name w:val="标题 1 Char1"/>
    <w:link w:val="1"/>
    <w:uiPriority w:val="9"/>
    <w:rsid w:val="002A2C0F"/>
    <w:rPr>
      <w:rFonts w:ascii="Calibri" w:eastAsia="宋体" w:hAnsi="Calibri" w:cs="Times New Roman"/>
      <w:b/>
      <w:kern w:val="44"/>
      <w:sz w:val="44"/>
      <w:szCs w:val="20"/>
    </w:rPr>
  </w:style>
  <w:style w:type="character" w:customStyle="1" w:styleId="Char1a">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uiPriority w:val="99"/>
    <w:qFormat/>
    <w:rsid w:val="002A2C0F"/>
    <w:rPr>
      <w:rFonts w:ascii="宋体" w:eastAsia="宋体" w:hAnsi="Courier New"/>
      <w:kern w:val="2"/>
      <w:sz w:val="21"/>
      <w:lang w:val="en-US" w:eastAsia="zh-CN" w:bidi="ar-SA"/>
    </w:rPr>
  </w:style>
  <w:style w:type="paragraph" w:customStyle="1" w:styleId="Pa0">
    <w:name w:val="Pa0"/>
    <w:basedOn w:val="a"/>
    <w:next w:val="a"/>
    <w:uiPriority w:val="99"/>
    <w:rsid w:val="002A2C0F"/>
    <w:pPr>
      <w:autoSpaceDE w:val="0"/>
      <w:autoSpaceDN w:val="0"/>
      <w:adjustRightInd w:val="0"/>
      <w:spacing w:line="241" w:lineRule="atLeast"/>
      <w:jc w:val="left"/>
    </w:pPr>
    <w:rPr>
      <w:rFonts w:ascii="......_." w:eastAsia="......_."/>
      <w:kern w:val="0"/>
      <w:sz w:val="24"/>
      <w:szCs w:val="24"/>
    </w:rPr>
  </w:style>
  <w:style w:type="paragraph" w:styleId="aff">
    <w:name w:val="List Paragraph"/>
    <w:basedOn w:val="a"/>
    <w:uiPriority w:val="34"/>
    <w:qFormat/>
    <w:rsid w:val="002A2C0F"/>
    <w:pPr>
      <w:ind w:left="720"/>
      <w:contextualSpacing/>
    </w:pPr>
    <w:rPr>
      <w:szCs w:val="24"/>
    </w:rPr>
  </w:style>
  <w:style w:type="paragraph" w:customStyle="1" w:styleId="aff0">
    <w:name w:val="文档正文"/>
    <w:basedOn w:val="a"/>
    <w:rsid w:val="002A2C0F"/>
    <w:pPr>
      <w:adjustRightInd w:val="0"/>
      <w:spacing w:before="60" w:after="60" w:line="312" w:lineRule="atLeast"/>
      <w:ind w:firstLine="567"/>
      <w:textAlignment w:val="baseline"/>
    </w:pPr>
    <w:rPr>
      <w:kern w:val="0"/>
      <w:sz w:val="28"/>
    </w:rPr>
  </w:style>
  <w:style w:type="paragraph" w:styleId="afa">
    <w:name w:val="Intense Quote"/>
    <w:basedOn w:val="a"/>
    <w:next w:val="a"/>
    <w:link w:val="Charb"/>
    <w:uiPriority w:val="30"/>
    <w:qFormat/>
    <w:rsid w:val="002A2C0F"/>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Theme="minorEastAsia" w:hAnsi="Cambria" w:cstheme="minorBidi"/>
      <w:i/>
      <w:iCs/>
      <w:color w:val="FFFFFF"/>
      <w:sz w:val="24"/>
      <w:szCs w:val="24"/>
    </w:rPr>
  </w:style>
  <w:style w:type="character" w:customStyle="1" w:styleId="Char25">
    <w:name w:val="明显引用 Char2"/>
    <w:basedOn w:val="a1"/>
    <w:uiPriority w:val="30"/>
    <w:rsid w:val="002A2C0F"/>
    <w:rPr>
      <w:rFonts w:ascii="Calibri" w:eastAsia="宋体" w:hAnsi="Calibri" w:cs="Times New Roman"/>
      <w:b/>
      <w:bCs/>
      <w:i/>
      <w:iCs/>
      <w:color w:val="4F81BD" w:themeColor="accent1"/>
      <w:szCs w:val="20"/>
    </w:rPr>
  </w:style>
  <w:style w:type="paragraph" w:customStyle="1" w:styleId="xl81">
    <w:name w:val="xl81"/>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8">
    <w:name w:val="xl78"/>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ecxmsonormal">
    <w:name w:val="ecxmsonormal"/>
    <w:basedOn w:val="a"/>
    <w:rsid w:val="002A2C0F"/>
    <w:pPr>
      <w:widowControl/>
      <w:spacing w:after="324"/>
      <w:jc w:val="left"/>
    </w:pPr>
    <w:rPr>
      <w:rFonts w:ascii="宋体" w:hAnsi="宋体" w:cs="宋体"/>
      <w:kern w:val="0"/>
      <w:sz w:val="24"/>
      <w:szCs w:val="24"/>
    </w:rPr>
  </w:style>
  <w:style w:type="paragraph" w:customStyle="1" w:styleId="font7">
    <w:name w:val="font7"/>
    <w:basedOn w:val="a"/>
    <w:rsid w:val="002A2C0F"/>
    <w:pPr>
      <w:widowControl/>
      <w:spacing w:before="100" w:beforeAutospacing="1" w:after="100" w:afterAutospacing="1"/>
      <w:jc w:val="left"/>
    </w:pPr>
    <w:rPr>
      <w:rFonts w:ascii="宋体" w:hAnsi="宋体" w:cs="宋体"/>
      <w:b/>
      <w:bCs/>
      <w:kern w:val="0"/>
      <w:sz w:val="28"/>
      <w:szCs w:val="28"/>
    </w:rPr>
  </w:style>
  <w:style w:type="paragraph" w:customStyle="1" w:styleId="font8">
    <w:name w:val="font8"/>
    <w:basedOn w:val="a"/>
    <w:rsid w:val="002A2C0F"/>
    <w:pPr>
      <w:widowControl/>
      <w:spacing w:before="100" w:beforeAutospacing="1" w:after="100" w:afterAutospacing="1"/>
      <w:jc w:val="left"/>
    </w:pPr>
    <w:rPr>
      <w:rFonts w:ascii="宋体" w:hAnsi="宋体" w:cs="宋体"/>
      <w:kern w:val="0"/>
      <w:sz w:val="18"/>
      <w:szCs w:val="18"/>
    </w:rPr>
  </w:style>
  <w:style w:type="paragraph" w:customStyle="1" w:styleId="p15">
    <w:name w:val="p15"/>
    <w:basedOn w:val="a"/>
    <w:qFormat/>
    <w:rsid w:val="002A2C0F"/>
    <w:pPr>
      <w:widowControl/>
      <w:ind w:firstLine="420"/>
    </w:pPr>
    <w:rPr>
      <w:rFonts w:cs="宋体"/>
      <w:kern w:val="0"/>
      <w:szCs w:val="21"/>
    </w:rPr>
  </w:style>
  <w:style w:type="paragraph" w:customStyle="1" w:styleId="font5">
    <w:name w:val="font5"/>
    <w:basedOn w:val="a"/>
    <w:rsid w:val="002A2C0F"/>
    <w:pPr>
      <w:widowControl/>
      <w:spacing w:before="100" w:beforeAutospacing="1" w:after="100" w:afterAutospacing="1"/>
      <w:jc w:val="left"/>
    </w:pPr>
    <w:rPr>
      <w:rFonts w:ascii="Arial" w:hAnsi="Arial" w:cs="Arial"/>
      <w:kern w:val="0"/>
      <w:sz w:val="22"/>
      <w:szCs w:val="22"/>
    </w:rPr>
  </w:style>
  <w:style w:type="paragraph" w:customStyle="1" w:styleId="Normal">
    <w:name w:val="Normal"/>
    <w:rsid w:val="002A2C0F"/>
    <w:pPr>
      <w:jc w:val="both"/>
    </w:pPr>
    <w:rPr>
      <w:rFonts w:ascii="Calibri" w:eastAsia="宋体" w:hAnsi="Calibri" w:cs="Times New Roman"/>
      <w:szCs w:val="21"/>
    </w:rPr>
  </w:style>
  <w:style w:type="paragraph" w:customStyle="1" w:styleId="21">
    <w:name w:val="项目2"/>
    <w:rsid w:val="002A2C0F"/>
    <w:pPr>
      <w:tabs>
        <w:tab w:val="left" w:pos="425"/>
      </w:tabs>
      <w:spacing w:before="120" w:after="120" w:line="360" w:lineRule="auto"/>
      <w:ind w:left="425" w:hanging="425"/>
    </w:pPr>
    <w:rPr>
      <w:rFonts w:ascii="Calibri" w:eastAsia="仿宋_GB2312" w:hAnsi="Calibri" w:cs="Times New Roman"/>
      <w:kern w:val="0"/>
      <w:sz w:val="24"/>
      <w:szCs w:val="20"/>
    </w:rPr>
  </w:style>
  <w:style w:type="paragraph" w:styleId="22">
    <w:name w:val="Body Text 2"/>
    <w:basedOn w:val="a"/>
    <w:link w:val="2Char2"/>
    <w:rsid w:val="002A2C0F"/>
    <w:pPr>
      <w:jc w:val="center"/>
    </w:pPr>
    <w:rPr>
      <w:color w:val="FF00FF"/>
    </w:rPr>
  </w:style>
  <w:style w:type="character" w:customStyle="1" w:styleId="2Char2">
    <w:name w:val="正文文本 2 Char"/>
    <w:basedOn w:val="a1"/>
    <w:link w:val="22"/>
    <w:rsid w:val="002A2C0F"/>
    <w:rPr>
      <w:rFonts w:ascii="Calibri" w:eastAsia="宋体" w:hAnsi="Calibri" w:cs="Times New Roman"/>
      <w:color w:val="FF00FF"/>
      <w:szCs w:val="20"/>
    </w:rPr>
  </w:style>
  <w:style w:type="paragraph" w:styleId="60">
    <w:name w:val="toc 6"/>
    <w:basedOn w:val="a"/>
    <w:next w:val="a"/>
    <w:semiHidden/>
    <w:rsid w:val="002A2C0F"/>
    <w:pPr>
      <w:ind w:leftChars="1000" w:left="2100"/>
    </w:pPr>
  </w:style>
  <w:style w:type="paragraph" w:styleId="af3">
    <w:name w:val="Plain Text"/>
    <w:basedOn w:val="a"/>
    <w:link w:val="Char5"/>
    <w:qFormat/>
    <w:rsid w:val="002A2C0F"/>
    <w:rPr>
      <w:rFonts w:ascii="宋体" w:hAnsi="Courier New" w:cstheme="minorBidi"/>
      <w:szCs w:val="22"/>
    </w:rPr>
  </w:style>
  <w:style w:type="character" w:customStyle="1" w:styleId="Char40">
    <w:name w:val="纯文本 Char4"/>
    <w:basedOn w:val="a1"/>
    <w:uiPriority w:val="99"/>
    <w:semiHidden/>
    <w:rsid w:val="002A2C0F"/>
    <w:rPr>
      <w:rFonts w:ascii="宋体" w:eastAsia="宋体" w:hAnsi="Courier New" w:cs="Courier New"/>
      <w:szCs w:val="21"/>
    </w:rPr>
  </w:style>
  <w:style w:type="paragraph" w:styleId="50">
    <w:name w:val="toc 5"/>
    <w:basedOn w:val="a"/>
    <w:next w:val="a"/>
    <w:semiHidden/>
    <w:rsid w:val="002A2C0F"/>
    <w:pPr>
      <w:ind w:leftChars="800" w:left="1680"/>
    </w:pPr>
  </w:style>
  <w:style w:type="paragraph" w:styleId="aff1">
    <w:name w:val="Body Text Indent"/>
    <w:basedOn w:val="a"/>
    <w:link w:val="Charf0"/>
    <w:rsid w:val="002A2C0F"/>
    <w:pPr>
      <w:tabs>
        <w:tab w:val="left" w:pos="8640"/>
      </w:tabs>
      <w:ind w:left="1365"/>
    </w:pPr>
  </w:style>
  <w:style w:type="character" w:customStyle="1" w:styleId="Charf0">
    <w:name w:val="正文文本缩进 Char"/>
    <w:basedOn w:val="a1"/>
    <w:link w:val="aff1"/>
    <w:rsid w:val="002A2C0F"/>
    <w:rPr>
      <w:rFonts w:ascii="Calibri" w:eastAsia="宋体" w:hAnsi="Calibri" w:cs="Times New Roman"/>
      <w:szCs w:val="20"/>
    </w:rPr>
  </w:style>
  <w:style w:type="paragraph" w:styleId="12">
    <w:name w:val="index 1"/>
    <w:basedOn w:val="a"/>
    <w:next w:val="a"/>
    <w:semiHidden/>
    <w:rsid w:val="002A2C0F"/>
  </w:style>
  <w:style w:type="paragraph" w:styleId="90">
    <w:name w:val="toc 9"/>
    <w:basedOn w:val="a"/>
    <w:next w:val="a"/>
    <w:semiHidden/>
    <w:rsid w:val="002A2C0F"/>
    <w:pPr>
      <w:ind w:leftChars="1600" w:left="3360"/>
    </w:pPr>
  </w:style>
  <w:style w:type="paragraph" w:styleId="30">
    <w:name w:val="toc 3"/>
    <w:basedOn w:val="a"/>
    <w:next w:val="a"/>
    <w:semiHidden/>
    <w:rsid w:val="002A2C0F"/>
    <w:pPr>
      <w:tabs>
        <w:tab w:val="left" w:pos="1365"/>
        <w:tab w:val="right" w:leader="dot" w:pos="8693"/>
      </w:tabs>
      <w:spacing w:line="300" w:lineRule="auto"/>
      <w:ind w:left="839"/>
    </w:pPr>
    <w:rPr>
      <w:szCs w:val="24"/>
      <w:lang w:val="en-US" w:eastAsia="zh-CN"/>
    </w:rPr>
  </w:style>
  <w:style w:type="paragraph" w:styleId="40">
    <w:name w:val="toc 4"/>
    <w:basedOn w:val="a"/>
    <w:next w:val="a"/>
    <w:semiHidden/>
    <w:rsid w:val="002A2C0F"/>
    <w:pPr>
      <w:ind w:leftChars="600" w:left="1260"/>
    </w:pPr>
  </w:style>
  <w:style w:type="paragraph" w:styleId="23">
    <w:name w:val="toc 2"/>
    <w:basedOn w:val="a"/>
    <w:next w:val="a"/>
    <w:semiHidden/>
    <w:rsid w:val="002A2C0F"/>
    <w:pPr>
      <w:spacing w:line="300" w:lineRule="auto"/>
      <w:ind w:left="420"/>
    </w:pPr>
    <w:rPr>
      <w:b/>
      <w:sz w:val="24"/>
      <w:lang w:val="en-US" w:eastAsia="zh-CN"/>
    </w:rPr>
  </w:style>
  <w:style w:type="paragraph" w:styleId="aff2">
    <w:name w:val="List"/>
    <w:basedOn w:val="a"/>
    <w:rsid w:val="002A2C0F"/>
    <w:pPr>
      <w:ind w:left="200" w:hangingChars="200" w:hanging="200"/>
    </w:pPr>
    <w:rPr>
      <w:szCs w:val="24"/>
    </w:rPr>
  </w:style>
  <w:style w:type="paragraph" w:styleId="afe">
    <w:name w:val="header"/>
    <w:basedOn w:val="a"/>
    <w:link w:val="Char24"/>
    <w:qFormat/>
    <w:rsid w:val="002A2C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31">
    <w:name w:val="页眉 Char3"/>
    <w:basedOn w:val="a1"/>
    <w:uiPriority w:val="99"/>
    <w:semiHidden/>
    <w:rsid w:val="002A2C0F"/>
    <w:rPr>
      <w:rFonts w:ascii="Calibri" w:eastAsia="宋体" w:hAnsi="Calibri" w:cs="Times New Roman"/>
      <w:sz w:val="18"/>
      <w:szCs w:val="18"/>
    </w:rPr>
  </w:style>
  <w:style w:type="paragraph" w:styleId="HTML">
    <w:name w:val="HTML Preformatted"/>
    <w:basedOn w:val="a"/>
    <w:link w:val="HTMLChar"/>
    <w:unhideWhenUsed/>
    <w:rsid w:val="002A2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2A2C0F"/>
    <w:rPr>
      <w:rFonts w:ascii="Courier New" w:eastAsia="宋体" w:hAnsi="Courier New" w:cs="Courier New"/>
      <w:sz w:val="20"/>
      <w:szCs w:val="20"/>
    </w:rPr>
  </w:style>
  <w:style w:type="paragraph" w:styleId="31">
    <w:name w:val="Body Text 3"/>
    <w:basedOn w:val="a"/>
    <w:link w:val="3Char0"/>
    <w:rsid w:val="002A2C0F"/>
    <w:rPr>
      <w:rFonts w:ascii="宋体" w:hAnsi="宋体"/>
      <w:color w:val="FF0000"/>
      <w:szCs w:val="28"/>
    </w:rPr>
  </w:style>
  <w:style w:type="character" w:customStyle="1" w:styleId="3Char0">
    <w:name w:val="正文文本 3 Char"/>
    <w:basedOn w:val="a1"/>
    <w:link w:val="31"/>
    <w:rsid w:val="002A2C0F"/>
    <w:rPr>
      <w:rFonts w:ascii="宋体" w:eastAsia="宋体" w:hAnsi="宋体" w:cs="Times New Roman"/>
      <w:color w:val="FF0000"/>
      <w:szCs w:val="28"/>
    </w:rPr>
  </w:style>
  <w:style w:type="paragraph" w:styleId="af2">
    <w:name w:val="Subtitle"/>
    <w:basedOn w:val="a"/>
    <w:next w:val="a"/>
    <w:link w:val="Char4"/>
    <w:uiPriority w:val="11"/>
    <w:qFormat/>
    <w:rsid w:val="002A2C0F"/>
    <w:pPr>
      <w:widowControl/>
      <w:spacing w:before="200" w:after="900"/>
      <w:jc w:val="right"/>
    </w:pPr>
    <w:rPr>
      <w:rFonts w:eastAsiaTheme="minorEastAsia" w:hAnsiTheme="minorHAnsi" w:cstheme="minorBidi"/>
      <w:i/>
      <w:iCs/>
      <w:sz w:val="24"/>
      <w:szCs w:val="24"/>
    </w:rPr>
  </w:style>
  <w:style w:type="character" w:customStyle="1" w:styleId="Char26">
    <w:name w:val="副标题 Char2"/>
    <w:basedOn w:val="a1"/>
    <w:uiPriority w:val="11"/>
    <w:rsid w:val="002A2C0F"/>
    <w:rPr>
      <w:rFonts w:asciiTheme="majorHAnsi" w:eastAsia="宋体" w:hAnsiTheme="majorHAnsi" w:cstheme="majorBidi"/>
      <w:b/>
      <w:bCs/>
      <w:kern w:val="28"/>
      <w:sz w:val="32"/>
      <w:szCs w:val="32"/>
    </w:rPr>
  </w:style>
  <w:style w:type="paragraph" w:styleId="ae">
    <w:name w:val="Balloon Text"/>
    <w:basedOn w:val="a"/>
    <w:link w:val="Char0"/>
    <w:qFormat/>
    <w:rsid w:val="002A2C0F"/>
    <w:rPr>
      <w:rFonts w:asciiTheme="minorHAnsi" w:eastAsiaTheme="minorEastAsia" w:hAnsiTheme="minorHAnsi" w:cstheme="minorBidi"/>
      <w:sz w:val="18"/>
      <w:szCs w:val="18"/>
    </w:rPr>
  </w:style>
  <w:style w:type="character" w:customStyle="1" w:styleId="Char27">
    <w:name w:val="批注框文本 Char2"/>
    <w:basedOn w:val="a1"/>
    <w:uiPriority w:val="99"/>
    <w:semiHidden/>
    <w:rsid w:val="002A2C0F"/>
    <w:rPr>
      <w:rFonts w:ascii="Calibri" w:eastAsia="宋体" w:hAnsi="Calibri" w:cs="Times New Roman"/>
      <w:sz w:val="18"/>
      <w:szCs w:val="18"/>
    </w:rPr>
  </w:style>
  <w:style w:type="paragraph" w:styleId="aff3">
    <w:name w:val="Block Text"/>
    <w:basedOn w:val="a"/>
    <w:rsid w:val="002A2C0F"/>
    <w:pPr>
      <w:spacing w:line="400" w:lineRule="atLeast"/>
      <w:ind w:left="-76" w:rightChars="-33" w:right="-69"/>
      <w:jc w:val="left"/>
    </w:pPr>
    <w:rPr>
      <w:rFonts w:ascii="宋体" w:hAnsi="宋体"/>
      <w:color w:val="FF0000"/>
      <w:sz w:val="24"/>
    </w:rPr>
  </w:style>
  <w:style w:type="paragraph" w:styleId="70">
    <w:name w:val="toc 7"/>
    <w:basedOn w:val="a"/>
    <w:next w:val="a"/>
    <w:semiHidden/>
    <w:rsid w:val="002A2C0F"/>
    <w:pPr>
      <w:ind w:leftChars="1200" w:left="2520"/>
    </w:pPr>
  </w:style>
  <w:style w:type="paragraph" w:styleId="a0">
    <w:name w:val="Normal Indent"/>
    <w:basedOn w:val="a"/>
    <w:qFormat/>
    <w:rsid w:val="002A2C0F"/>
    <w:pPr>
      <w:ind w:firstLine="420"/>
    </w:pPr>
  </w:style>
  <w:style w:type="paragraph" w:styleId="af4">
    <w:name w:val="Normal (Web)"/>
    <w:basedOn w:val="a"/>
    <w:link w:val="Char9"/>
    <w:uiPriority w:val="99"/>
    <w:qFormat/>
    <w:rsid w:val="002A2C0F"/>
    <w:pPr>
      <w:widowControl/>
      <w:spacing w:before="100" w:beforeAutospacing="1" w:after="100" w:afterAutospacing="1"/>
      <w:jc w:val="left"/>
    </w:pPr>
    <w:rPr>
      <w:rFonts w:ascii="宋体" w:eastAsiaTheme="minorEastAsia" w:hAnsi="宋体" w:cstheme="minorBidi"/>
      <w:sz w:val="24"/>
      <w:szCs w:val="24"/>
    </w:rPr>
  </w:style>
  <w:style w:type="paragraph" w:styleId="af8">
    <w:name w:val="annotation text"/>
    <w:basedOn w:val="a"/>
    <w:link w:val="Char22"/>
    <w:qFormat/>
    <w:rsid w:val="002A2C0F"/>
    <w:pPr>
      <w:adjustRightInd w:val="0"/>
      <w:spacing w:line="360" w:lineRule="atLeast"/>
      <w:jc w:val="left"/>
      <w:textAlignment w:val="baseline"/>
    </w:pPr>
    <w:rPr>
      <w:rFonts w:asciiTheme="minorHAnsi" w:hAnsiTheme="minorHAnsi" w:cstheme="minorBidi"/>
      <w:sz w:val="24"/>
      <w:szCs w:val="22"/>
    </w:rPr>
  </w:style>
  <w:style w:type="character" w:customStyle="1" w:styleId="Char32">
    <w:name w:val="批注文字 Char3"/>
    <w:basedOn w:val="a1"/>
    <w:uiPriority w:val="99"/>
    <w:semiHidden/>
    <w:rsid w:val="002A2C0F"/>
    <w:rPr>
      <w:rFonts w:ascii="Calibri" w:eastAsia="宋体" w:hAnsi="Calibri" w:cs="Times New Roman"/>
      <w:szCs w:val="20"/>
    </w:rPr>
  </w:style>
  <w:style w:type="paragraph" w:styleId="aff4">
    <w:name w:val="table of figures"/>
    <w:basedOn w:val="a"/>
    <w:next w:val="a"/>
    <w:semiHidden/>
    <w:rsid w:val="002A2C0F"/>
    <w:pPr>
      <w:ind w:leftChars="200" w:left="840" w:hangingChars="200" w:hanging="420"/>
    </w:pPr>
  </w:style>
  <w:style w:type="paragraph" w:styleId="a6">
    <w:name w:val="Salutation"/>
    <w:basedOn w:val="a"/>
    <w:next w:val="a"/>
    <w:link w:val="Char10"/>
    <w:rsid w:val="002A2C0F"/>
    <w:pPr>
      <w:widowControl/>
      <w:jc w:val="left"/>
    </w:pPr>
    <w:rPr>
      <w:rFonts w:asciiTheme="minorHAnsi" w:hAnsiTheme="minorHAnsi" w:cstheme="minorBidi"/>
      <w:sz w:val="24"/>
      <w:szCs w:val="22"/>
    </w:rPr>
  </w:style>
  <w:style w:type="character" w:customStyle="1" w:styleId="Char28">
    <w:name w:val="称呼 Char2"/>
    <w:basedOn w:val="a1"/>
    <w:uiPriority w:val="99"/>
    <w:semiHidden/>
    <w:rsid w:val="002A2C0F"/>
    <w:rPr>
      <w:rFonts w:ascii="Calibri" w:eastAsia="宋体" w:hAnsi="Calibri" w:cs="Times New Roman"/>
      <w:szCs w:val="20"/>
    </w:rPr>
  </w:style>
  <w:style w:type="paragraph" w:styleId="aff5">
    <w:name w:val="caption"/>
    <w:basedOn w:val="a"/>
    <w:next w:val="a"/>
    <w:uiPriority w:val="35"/>
    <w:qFormat/>
    <w:rsid w:val="002A2C0F"/>
    <w:pPr>
      <w:widowControl/>
      <w:ind w:firstLine="360"/>
      <w:jc w:val="left"/>
    </w:pPr>
    <w:rPr>
      <w:b/>
      <w:bCs/>
      <w:kern w:val="0"/>
      <w:sz w:val="18"/>
      <w:szCs w:val="18"/>
      <w:lang w:eastAsia="en-US" w:bidi="en-US"/>
    </w:rPr>
  </w:style>
  <w:style w:type="paragraph" w:styleId="af1">
    <w:name w:val="annotation subject"/>
    <w:basedOn w:val="af8"/>
    <w:next w:val="af8"/>
    <w:link w:val="Char3"/>
    <w:uiPriority w:val="99"/>
    <w:qFormat/>
    <w:rsid w:val="002A2C0F"/>
    <w:pPr>
      <w:adjustRightInd/>
      <w:spacing w:line="240" w:lineRule="auto"/>
      <w:textAlignment w:val="auto"/>
    </w:pPr>
    <w:rPr>
      <w:rFonts w:eastAsiaTheme="minorEastAsia"/>
      <w:b/>
      <w:bCs/>
      <w:sz w:val="21"/>
    </w:rPr>
  </w:style>
  <w:style w:type="character" w:customStyle="1" w:styleId="Char29">
    <w:name w:val="批注主题 Char2"/>
    <w:basedOn w:val="Char32"/>
    <w:uiPriority w:val="99"/>
    <w:semiHidden/>
    <w:rsid w:val="002A2C0F"/>
    <w:rPr>
      <w:rFonts w:ascii="Calibri" w:eastAsia="宋体" w:hAnsi="Calibri" w:cs="Times New Roman"/>
      <w:b/>
      <w:bCs/>
      <w:szCs w:val="20"/>
    </w:rPr>
  </w:style>
  <w:style w:type="paragraph" w:styleId="32">
    <w:name w:val="Body Text Indent 3"/>
    <w:basedOn w:val="a"/>
    <w:link w:val="3Char3"/>
    <w:rsid w:val="002A2C0F"/>
    <w:pPr>
      <w:widowControl/>
      <w:spacing w:before="60" w:after="60" w:line="280" w:lineRule="atLeast"/>
      <w:ind w:right="291" w:firstLine="400"/>
    </w:pPr>
    <w:rPr>
      <w:rFonts w:ascii="宋体"/>
      <w:kern w:val="0"/>
    </w:rPr>
  </w:style>
  <w:style w:type="character" w:customStyle="1" w:styleId="3Char3">
    <w:name w:val="正文文本缩进 3 Char"/>
    <w:basedOn w:val="a1"/>
    <w:link w:val="32"/>
    <w:rsid w:val="002A2C0F"/>
    <w:rPr>
      <w:rFonts w:ascii="宋体" w:eastAsia="宋体" w:hAnsi="Calibri" w:cs="Times New Roman"/>
      <w:kern w:val="0"/>
      <w:szCs w:val="20"/>
    </w:rPr>
  </w:style>
  <w:style w:type="paragraph" w:styleId="af5">
    <w:name w:val="footer"/>
    <w:basedOn w:val="a"/>
    <w:link w:val="Char15"/>
    <w:qFormat/>
    <w:rsid w:val="002A2C0F"/>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a">
    <w:name w:val="页脚 Char2"/>
    <w:basedOn w:val="a1"/>
    <w:uiPriority w:val="99"/>
    <w:semiHidden/>
    <w:rsid w:val="002A2C0F"/>
    <w:rPr>
      <w:rFonts w:ascii="Calibri" w:eastAsia="宋体" w:hAnsi="Calibri" w:cs="Times New Roman"/>
      <w:sz w:val="18"/>
      <w:szCs w:val="18"/>
    </w:rPr>
  </w:style>
  <w:style w:type="paragraph" w:styleId="80">
    <w:name w:val="toc 8"/>
    <w:basedOn w:val="a"/>
    <w:next w:val="a"/>
    <w:semiHidden/>
    <w:rsid w:val="002A2C0F"/>
    <w:pPr>
      <w:ind w:leftChars="1400" w:left="2940"/>
    </w:pPr>
  </w:style>
  <w:style w:type="paragraph" w:styleId="af0">
    <w:name w:val="Title"/>
    <w:basedOn w:val="a"/>
    <w:link w:val="Char20"/>
    <w:qFormat/>
    <w:rsid w:val="002A2C0F"/>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2A2C0F"/>
    <w:rPr>
      <w:rFonts w:asciiTheme="majorHAnsi" w:eastAsia="宋体" w:hAnsiTheme="majorHAnsi" w:cstheme="majorBidi"/>
      <w:b/>
      <w:bCs/>
      <w:sz w:val="32"/>
      <w:szCs w:val="32"/>
    </w:rPr>
  </w:style>
  <w:style w:type="paragraph" w:styleId="13">
    <w:name w:val="toc 1"/>
    <w:basedOn w:val="a"/>
    <w:next w:val="a"/>
    <w:uiPriority w:val="39"/>
    <w:rsid w:val="002A2C0F"/>
    <w:pPr>
      <w:spacing w:line="360" w:lineRule="auto"/>
      <w:ind w:leftChars="233" w:left="902" w:hangingChars="172" w:hanging="413"/>
    </w:pPr>
    <w:rPr>
      <w:rFonts w:ascii="宋体" w:hAnsi="宋体"/>
      <w:b/>
      <w:sz w:val="24"/>
    </w:rPr>
  </w:style>
  <w:style w:type="paragraph" w:styleId="24">
    <w:name w:val="Body Text Indent 2"/>
    <w:basedOn w:val="a"/>
    <w:link w:val="2Char3"/>
    <w:rsid w:val="002A2C0F"/>
    <w:pPr>
      <w:ind w:left="1260"/>
    </w:pPr>
  </w:style>
  <w:style w:type="character" w:customStyle="1" w:styleId="2Char3">
    <w:name w:val="正文文本缩进 2 Char"/>
    <w:basedOn w:val="a1"/>
    <w:link w:val="24"/>
    <w:rsid w:val="002A2C0F"/>
    <w:rPr>
      <w:rFonts w:ascii="Calibri" w:eastAsia="宋体" w:hAnsi="Calibri" w:cs="Times New Roman"/>
      <w:szCs w:val="20"/>
    </w:rPr>
  </w:style>
  <w:style w:type="paragraph" w:styleId="af9">
    <w:name w:val="Date"/>
    <w:basedOn w:val="a"/>
    <w:next w:val="a"/>
    <w:link w:val="Char23"/>
    <w:uiPriority w:val="99"/>
    <w:qFormat/>
    <w:rsid w:val="002A2C0F"/>
    <w:rPr>
      <w:rFonts w:asciiTheme="minorHAnsi" w:hAnsiTheme="minorHAnsi" w:cstheme="minorBidi"/>
      <w:szCs w:val="22"/>
    </w:rPr>
  </w:style>
  <w:style w:type="character" w:customStyle="1" w:styleId="Char34">
    <w:name w:val="日期 Char3"/>
    <w:basedOn w:val="a1"/>
    <w:uiPriority w:val="99"/>
    <w:semiHidden/>
    <w:rsid w:val="002A2C0F"/>
    <w:rPr>
      <w:rFonts w:ascii="Calibri" w:eastAsia="宋体" w:hAnsi="Calibri" w:cs="Times New Roman"/>
      <w:szCs w:val="20"/>
    </w:rPr>
  </w:style>
  <w:style w:type="paragraph" w:styleId="afd">
    <w:name w:val="Body Text"/>
    <w:basedOn w:val="a"/>
    <w:link w:val="Charf"/>
    <w:uiPriority w:val="1"/>
    <w:qFormat/>
    <w:rsid w:val="002A2C0F"/>
    <w:pPr>
      <w:tabs>
        <w:tab w:val="left" w:pos="420"/>
      </w:tabs>
    </w:pPr>
    <w:rPr>
      <w:rFonts w:ascii="宋体" w:eastAsiaTheme="minorEastAsia" w:hAnsi="宋体" w:cstheme="minorBidi"/>
      <w:sz w:val="24"/>
      <w:szCs w:val="22"/>
    </w:rPr>
  </w:style>
  <w:style w:type="character" w:customStyle="1" w:styleId="Char1b">
    <w:name w:val="正文文本 Char1"/>
    <w:basedOn w:val="a1"/>
    <w:uiPriority w:val="99"/>
    <w:semiHidden/>
    <w:rsid w:val="002A2C0F"/>
    <w:rPr>
      <w:rFonts w:ascii="Calibri" w:eastAsia="宋体" w:hAnsi="Calibri" w:cs="Times New Roman"/>
      <w:szCs w:val="20"/>
    </w:rPr>
  </w:style>
  <w:style w:type="paragraph" w:styleId="aff6">
    <w:name w:val="Body Text First Indent"/>
    <w:basedOn w:val="afd"/>
    <w:link w:val="Charf1"/>
    <w:rsid w:val="002A2C0F"/>
    <w:pPr>
      <w:tabs>
        <w:tab w:val="clear" w:pos="420"/>
      </w:tabs>
      <w:spacing w:after="120"/>
      <w:ind w:firstLineChars="100" w:firstLine="420"/>
    </w:pPr>
    <w:rPr>
      <w:rFonts w:ascii="Times New Roman" w:hAnsi="Times New Roman"/>
      <w:sz w:val="21"/>
    </w:rPr>
  </w:style>
  <w:style w:type="character" w:customStyle="1" w:styleId="Charf1">
    <w:name w:val="正文首行缩进 Char"/>
    <w:basedOn w:val="Char1b"/>
    <w:link w:val="aff6"/>
    <w:rsid w:val="002A2C0F"/>
    <w:rPr>
      <w:rFonts w:ascii="Times New Roman" w:eastAsia="宋体" w:hAnsi="Times New Roman" w:cs="Times New Roman"/>
      <w:szCs w:val="20"/>
    </w:rPr>
  </w:style>
  <w:style w:type="paragraph" w:styleId="aff7">
    <w:name w:val="Document Map"/>
    <w:basedOn w:val="a"/>
    <w:link w:val="Charf2"/>
    <w:semiHidden/>
    <w:rsid w:val="002A2C0F"/>
    <w:pPr>
      <w:shd w:val="clear" w:color="auto" w:fill="000080"/>
    </w:pPr>
  </w:style>
  <w:style w:type="character" w:customStyle="1" w:styleId="Charf2">
    <w:name w:val="文档结构图 Char"/>
    <w:basedOn w:val="a1"/>
    <w:link w:val="aff7"/>
    <w:semiHidden/>
    <w:rsid w:val="002A2C0F"/>
    <w:rPr>
      <w:rFonts w:ascii="Calibri" w:eastAsia="宋体" w:hAnsi="Calibri" w:cs="Times New Roman"/>
      <w:szCs w:val="20"/>
      <w:shd w:val="clear" w:color="auto" w:fill="000080"/>
    </w:rPr>
  </w:style>
  <w:style w:type="paragraph" w:customStyle="1" w:styleId="aff8">
    <w:name w:val="表格"/>
    <w:basedOn w:val="a"/>
    <w:rsid w:val="002A2C0F"/>
    <w:pPr>
      <w:spacing w:line="400" w:lineRule="exact"/>
    </w:pPr>
    <w:rPr>
      <w:sz w:val="24"/>
      <w:szCs w:val="24"/>
    </w:rPr>
  </w:style>
  <w:style w:type="paragraph" w:customStyle="1" w:styleId="14">
    <w:name w:val="修订1"/>
    <w:uiPriority w:val="99"/>
    <w:semiHidden/>
    <w:qFormat/>
    <w:rsid w:val="002A2C0F"/>
    <w:rPr>
      <w:rFonts w:ascii="Calibri" w:eastAsia="宋体" w:hAnsi="Calibri" w:cs="Times New Roman"/>
      <w:szCs w:val="24"/>
    </w:rPr>
  </w:style>
  <w:style w:type="paragraph" w:customStyle="1" w:styleId="xl25">
    <w:name w:val="xl25"/>
    <w:basedOn w:val="a"/>
    <w:rsid w:val="002A2C0F"/>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DefaultText">
    <w:name w:val="Default Text"/>
    <w:basedOn w:val="a"/>
    <w:qFormat/>
    <w:rsid w:val="002A2C0F"/>
    <w:pPr>
      <w:autoSpaceDE w:val="0"/>
      <w:autoSpaceDN w:val="0"/>
      <w:adjustRightInd w:val="0"/>
      <w:jc w:val="left"/>
    </w:pPr>
    <w:rPr>
      <w:kern w:val="0"/>
      <w:sz w:val="24"/>
    </w:rPr>
  </w:style>
  <w:style w:type="paragraph" w:customStyle="1" w:styleId="ecxmsolistparagraph">
    <w:name w:val="ecxmsolistparagraph"/>
    <w:basedOn w:val="a"/>
    <w:rsid w:val="002A2C0F"/>
    <w:pPr>
      <w:widowControl/>
      <w:spacing w:after="324"/>
      <w:jc w:val="left"/>
    </w:pPr>
    <w:rPr>
      <w:rFonts w:ascii="宋体" w:hAnsi="宋体" w:cs="宋体"/>
      <w:kern w:val="0"/>
      <w:sz w:val="24"/>
      <w:szCs w:val="24"/>
    </w:rPr>
  </w:style>
  <w:style w:type="paragraph" w:customStyle="1" w:styleId="xl86">
    <w:name w:val="xl86"/>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16">
    <w:name w:val="标题1"/>
    <w:basedOn w:val="af0"/>
    <w:rsid w:val="002A2C0F"/>
    <w:pPr>
      <w:spacing w:after="240"/>
    </w:pPr>
    <w:rPr>
      <w:rFonts w:cs="Times New Roman"/>
      <w:bCs w:val="0"/>
      <w:spacing w:val="2"/>
      <w:sz w:val="44"/>
      <w:szCs w:val="20"/>
    </w:rPr>
  </w:style>
  <w:style w:type="paragraph" w:customStyle="1" w:styleId="xl74">
    <w:name w:val="xl74"/>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TableParagraph">
    <w:name w:val="Table Paragraph"/>
    <w:basedOn w:val="a"/>
    <w:uiPriority w:val="1"/>
    <w:qFormat/>
    <w:rsid w:val="002A2C0F"/>
    <w:pPr>
      <w:autoSpaceDE w:val="0"/>
      <w:autoSpaceDN w:val="0"/>
      <w:jc w:val="left"/>
    </w:pPr>
    <w:rPr>
      <w:rFonts w:ascii="宋体" w:hAnsi="宋体" w:cs="宋体"/>
      <w:kern w:val="0"/>
      <w:sz w:val="22"/>
      <w:szCs w:val="22"/>
      <w:lang w:val="zh-CN" w:bidi="zh-CN"/>
    </w:rPr>
  </w:style>
  <w:style w:type="paragraph" w:customStyle="1" w:styleId="Aff9">
    <w:name w:val="正文 A"/>
    <w:rsid w:val="002A2C0F"/>
    <w:pPr>
      <w:widowControl w:val="0"/>
      <w:jc w:val="both"/>
    </w:pPr>
    <w:rPr>
      <w:rFonts w:ascii="Arial Unicode MS" w:eastAsia="Times New Roman" w:hAnsi="Arial Unicode MS" w:cs="Arial Unicode MS" w:hint="eastAsia"/>
      <w:color w:val="000000"/>
      <w:szCs w:val="21"/>
      <w:u w:color="000000"/>
    </w:rPr>
  </w:style>
  <w:style w:type="paragraph" w:customStyle="1" w:styleId="xl69">
    <w:name w:val="xl69"/>
    <w:basedOn w:val="a"/>
    <w:rsid w:val="002A2C0F"/>
    <w:pPr>
      <w:widowControl/>
      <w:spacing w:before="100" w:beforeAutospacing="1" w:after="100" w:afterAutospacing="1"/>
      <w:jc w:val="left"/>
      <w:textAlignment w:val="top"/>
    </w:pPr>
    <w:rPr>
      <w:rFonts w:ascii="Arial" w:hAnsi="Arial" w:cs="Arial"/>
      <w:kern w:val="0"/>
      <w:szCs w:val="21"/>
    </w:rPr>
  </w:style>
  <w:style w:type="paragraph" w:customStyle="1" w:styleId="affa">
    <w:name w:val="一级条标题"/>
    <w:basedOn w:val="a"/>
    <w:next w:val="a"/>
    <w:rsid w:val="002A2C0F"/>
    <w:pPr>
      <w:widowControl/>
      <w:numPr>
        <w:ilvl w:val="2"/>
        <w:numId w:val="1"/>
      </w:numPr>
      <w:tabs>
        <w:tab w:val="left" w:pos="420"/>
        <w:tab w:val="left" w:pos="840"/>
        <w:tab w:val="left" w:pos="2160"/>
      </w:tabs>
      <w:outlineLvl w:val="2"/>
    </w:pPr>
    <w:rPr>
      <w:rFonts w:ascii="黑体" w:eastAsia="黑体"/>
      <w:kern w:val="0"/>
    </w:rPr>
  </w:style>
  <w:style w:type="paragraph" w:customStyle="1" w:styleId="20">
    <w:name w:val="表格样式 2"/>
    <w:link w:val="2Char0"/>
    <w:rsid w:val="002A2C0F"/>
    <w:rPr>
      <w:rFonts w:ascii="Helvetica" w:eastAsia="Helvetica" w:hAnsi="Helvetica" w:cs="Helvetica"/>
      <w:color w:val="000000"/>
    </w:rPr>
  </w:style>
  <w:style w:type="paragraph" w:customStyle="1" w:styleId="Date">
    <w:name w:val="Date"/>
    <w:basedOn w:val="a"/>
    <w:next w:val="a"/>
    <w:rsid w:val="002A2C0F"/>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affb">
    <w:name w:val="普通文字"/>
    <w:basedOn w:val="a"/>
    <w:rsid w:val="002A2C0F"/>
    <w:pPr>
      <w:widowControl/>
      <w:spacing w:line="351" w:lineRule="atLeast"/>
      <w:ind w:firstLine="419"/>
      <w:textAlignment w:val="baseline"/>
    </w:pPr>
    <w:rPr>
      <w:rFonts w:ascii="宋体"/>
      <w:color w:val="000000"/>
      <w:kern w:val="0"/>
      <w:u w:color="000000"/>
    </w:rPr>
  </w:style>
  <w:style w:type="paragraph" w:customStyle="1" w:styleId="25">
    <w:name w:val="列出段落2"/>
    <w:basedOn w:val="a"/>
    <w:unhideWhenUsed/>
    <w:qFormat/>
    <w:rsid w:val="002A2C0F"/>
    <w:pPr>
      <w:ind w:firstLineChars="200" w:firstLine="420"/>
    </w:pPr>
    <w:rPr>
      <w:szCs w:val="24"/>
    </w:rPr>
  </w:style>
  <w:style w:type="paragraph" w:customStyle="1" w:styleId="msonormal0">
    <w:name w:val="msonormal"/>
    <w:basedOn w:val="a"/>
    <w:rsid w:val="002A2C0F"/>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 Char Char Char Char Char Char Char"/>
    <w:basedOn w:val="a"/>
    <w:rsid w:val="002A2C0F"/>
    <w:pPr>
      <w:widowControl/>
      <w:spacing w:before="120"/>
      <w:jc w:val="left"/>
    </w:pPr>
    <w:rPr>
      <w:rFonts w:ascii="宋体" w:hAnsi="宋体" w:cs="宋体"/>
      <w:bCs/>
      <w:kern w:val="0"/>
      <w:szCs w:val="21"/>
    </w:rPr>
  </w:style>
  <w:style w:type="paragraph" w:customStyle="1" w:styleId="CharCharCharChar">
    <w:name w:val=" Char Char Char Char"/>
    <w:basedOn w:val="a"/>
    <w:rsid w:val="002A2C0F"/>
    <w:pPr>
      <w:tabs>
        <w:tab w:val="left" w:pos="840"/>
      </w:tabs>
      <w:ind w:left="840" w:hanging="420"/>
    </w:pPr>
    <w:rPr>
      <w:sz w:val="24"/>
      <w:szCs w:val="24"/>
    </w:rPr>
  </w:style>
  <w:style w:type="paragraph" w:customStyle="1" w:styleId="ListParagraph1">
    <w:name w:val="List Paragraph1"/>
    <w:basedOn w:val="a"/>
    <w:link w:val="Char6"/>
    <w:qFormat/>
    <w:rsid w:val="002A2C0F"/>
    <w:pPr>
      <w:ind w:firstLineChars="200" w:firstLine="420"/>
    </w:pPr>
    <w:rPr>
      <w:rFonts w:asciiTheme="minorHAnsi" w:hAnsiTheme="minorHAnsi" w:cstheme="minorBidi"/>
      <w:szCs w:val="22"/>
    </w:rPr>
  </w:style>
  <w:style w:type="paragraph" w:customStyle="1" w:styleId="font9">
    <w:name w:val="font9"/>
    <w:basedOn w:val="a"/>
    <w:rsid w:val="002A2C0F"/>
    <w:pPr>
      <w:widowControl/>
      <w:spacing w:before="100" w:beforeAutospacing="1" w:after="100" w:afterAutospacing="1"/>
      <w:jc w:val="left"/>
    </w:pPr>
    <w:rPr>
      <w:rFonts w:ascii="宋体" w:hAnsi="宋体" w:cs="宋体"/>
      <w:kern w:val="0"/>
      <w:sz w:val="22"/>
      <w:szCs w:val="22"/>
    </w:rPr>
  </w:style>
  <w:style w:type="paragraph" w:customStyle="1" w:styleId="affc">
    <w:name w:val="缺省文本"/>
    <w:basedOn w:val="a"/>
    <w:qFormat/>
    <w:rsid w:val="002A2C0F"/>
    <w:pPr>
      <w:autoSpaceDE w:val="0"/>
      <w:autoSpaceDN w:val="0"/>
      <w:adjustRightInd w:val="0"/>
      <w:jc w:val="left"/>
    </w:pPr>
    <w:rPr>
      <w:kern w:val="0"/>
      <w:sz w:val="24"/>
    </w:rPr>
  </w:style>
  <w:style w:type="paragraph" w:customStyle="1" w:styleId="xl83">
    <w:name w:val="xl83"/>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4">
    <w:name w:val="font14"/>
    <w:basedOn w:val="a"/>
    <w:rsid w:val="002A2C0F"/>
    <w:pPr>
      <w:widowControl/>
      <w:spacing w:before="100" w:beforeAutospacing="1" w:after="100" w:afterAutospacing="1"/>
      <w:jc w:val="left"/>
    </w:pPr>
    <w:rPr>
      <w:rFonts w:ascii="Arial" w:hAnsi="Arial" w:cs="Arial"/>
      <w:color w:val="000000"/>
      <w:kern w:val="0"/>
      <w:sz w:val="22"/>
      <w:szCs w:val="22"/>
    </w:rPr>
  </w:style>
  <w:style w:type="paragraph" w:customStyle="1" w:styleId="110">
    <w:name w:val="列出段落11"/>
    <w:basedOn w:val="a"/>
    <w:uiPriority w:val="99"/>
    <w:qFormat/>
    <w:rsid w:val="002A2C0F"/>
    <w:pPr>
      <w:widowControl/>
      <w:ind w:left="720"/>
      <w:jc w:val="left"/>
    </w:pPr>
    <w:rPr>
      <w:kern w:val="0"/>
      <w:sz w:val="24"/>
      <w:szCs w:val="24"/>
    </w:rPr>
  </w:style>
  <w:style w:type="paragraph" w:customStyle="1" w:styleId="xl70">
    <w:name w:val="xl70"/>
    <w:basedOn w:val="a"/>
    <w:rsid w:val="002A2C0F"/>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2A2C0F"/>
    <w:pPr>
      <w:widowControl/>
      <w:spacing w:before="100" w:beforeAutospacing="1" w:after="100" w:afterAutospacing="1"/>
      <w:jc w:val="center"/>
    </w:pPr>
    <w:rPr>
      <w:rFonts w:ascii="Arial" w:hAnsi="Arial" w:cs="Arial"/>
      <w:b/>
      <w:bCs/>
      <w:kern w:val="0"/>
      <w:sz w:val="28"/>
      <w:szCs w:val="28"/>
    </w:rPr>
  </w:style>
  <w:style w:type="paragraph" w:customStyle="1" w:styleId="affd">
    <w:name w:val="样式"/>
    <w:basedOn w:val="a"/>
    <w:next w:val="af3"/>
    <w:rsid w:val="002A2C0F"/>
    <w:rPr>
      <w:rFonts w:ascii="宋体" w:hAnsi="Courier New" w:cs="宋体"/>
      <w:szCs w:val="21"/>
    </w:rPr>
  </w:style>
  <w:style w:type="paragraph" w:customStyle="1" w:styleId="xl77">
    <w:name w:val="xl77"/>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styleId="afb">
    <w:name w:val="No Spacing"/>
    <w:basedOn w:val="a"/>
    <w:link w:val="Chard"/>
    <w:uiPriority w:val="1"/>
    <w:qFormat/>
    <w:rsid w:val="002A2C0F"/>
    <w:pPr>
      <w:widowControl/>
      <w:jc w:val="left"/>
    </w:pPr>
    <w:rPr>
      <w:rFonts w:asciiTheme="minorHAnsi" w:eastAsiaTheme="minorEastAsia" w:hAnsiTheme="minorHAnsi" w:cstheme="minorBidi"/>
      <w:szCs w:val="22"/>
    </w:rPr>
  </w:style>
  <w:style w:type="paragraph" w:customStyle="1" w:styleId="xl89">
    <w:name w:val="xl89"/>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p0">
    <w:name w:val="p0"/>
    <w:basedOn w:val="a"/>
    <w:rsid w:val="002A2C0F"/>
    <w:pPr>
      <w:widowControl/>
      <w:snapToGrid w:val="0"/>
      <w:spacing w:after="200"/>
      <w:jc w:val="left"/>
    </w:pPr>
    <w:rPr>
      <w:rFonts w:ascii="Tahoma" w:hAnsi="Tahoma" w:cs="Tahoma"/>
      <w:kern w:val="0"/>
      <w:sz w:val="22"/>
      <w:szCs w:val="22"/>
    </w:rPr>
  </w:style>
  <w:style w:type="paragraph" w:customStyle="1" w:styleId="Paragraf">
    <w:name w:val="Paragraf"/>
    <w:basedOn w:val="a"/>
    <w:rsid w:val="002A2C0F"/>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styleId="af">
    <w:name w:val="Quote"/>
    <w:basedOn w:val="a"/>
    <w:next w:val="a"/>
    <w:link w:val="Char2"/>
    <w:uiPriority w:val="29"/>
    <w:qFormat/>
    <w:rsid w:val="002A2C0F"/>
    <w:pPr>
      <w:widowControl/>
      <w:ind w:firstLine="360"/>
      <w:jc w:val="left"/>
    </w:pPr>
    <w:rPr>
      <w:rFonts w:ascii="Cambria" w:eastAsiaTheme="minorEastAsia" w:hAnsi="Cambria" w:cstheme="minorBidi"/>
      <w:i/>
      <w:iCs/>
      <w:color w:val="5A5A5A"/>
      <w:szCs w:val="22"/>
    </w:rPr>
  </w:style>
  <w:style w:type="character" w:customStyle="1" w:styleId="Char2b">
    <w:name w:val="引用 Char2"/>
    <w:basedOn w:val="a1"/>
    <w:uiPriority w:val="29"/>
    <w:rsid w:val="002A2C0F"/>
    <w:rPr>
      <w:rFonts w:ascii="Calibri" w:eastAsia="宋体" w:hAnsi="Calibri" w:cs="Times New Roman"/>
      <w:i/>
      <w:iCs/>
      <w:color w:val="000000" w:themeColor="text1"/>
      <w:szCs w:val="20"/>
    </w:rPr>
  </w:style>
  <w:style w:type="paragraph" w:styleId="TOC">
    <w:name w:val="TOC Heading"/>
    <w:basedOn w:val="1"/>
    <w:next w:val="a"/>
    <w:uiPriority w:val="39"/>
    <w:qFormat/>
    <w:rsid w:val="002A2C0F"/>
    <w:pPr>
      <w:keepNext w:val="0"/>
      <w:keepLines w:val="0"/>
      <w:widowControl/>
      <w:pBdr>
        <w:bottom w:val="single" w:sz="12" w:space="1" w:color="365F91"/>
      </w:pBdr>
      <w:spacing w:before="600" w:after="80"/>
      <w:jc w:val="left"/>
      <w:outlineLvl w:val="9"/>
    </w:pPr>
    <w:rPr>
      <w:rFonts w:ascii="Cambria" w:hAnsi="Cambria"/>
      <w:bCs/>
      <w:color w:val="365F91"/>
      <w:kern w:val="0"/>
      <w:sz w:val="24"/>
      <w:szCs w:val="24"/>
      <w:lang w:eastAsia="en-US" w:bidi="en-US"/>
    </w:rPr>
  </w:style>
  <w:style w:type="paragraph" w:customStyle="1" w:styleId="font1">
    <w:name w:val="font1"/>
    <w:basedOn w:val="a"/>
    <w:rsid w:val="002A2C0F"/>
    <w:pPr>
      <w:widowControl/>
      <w:spacing w:before="100" w:beforeAutospacing="1" w:after="100" w:afterAutospacing="1"/>
      <w:jc w:val="left"/>
    </w:pPr>
    <w:rPr>
      <w:rFonts w:ascii="宋体" w:hAnsi="宋体" w:cs="宋体"/>
      <w:color w:val="000000"/>
      <w:kern w:val="0"/>
      <w:sz w:val="22"/>
      <w:szCs w:val="22"/>
    </w:rPr>
  </w:style>
  <w:style w:type="paragraph" w:customStyle="1" w:styleId="Body">
    <w:name w:val="Body"/>
    <w:rsid w:val="002A2C0F"/>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msonospacing0">
    <w:name w:val="msonospacing"/>
    <w:rsid w:val="002A2C0F"/>
    <w:pPr>
      <w:adjustRightInd w:val="0"/>
      <w:snapToGrid w:val="0"/>
    </w:pPr>
    <w:rPr>
      <w:rFonts w:ascii="Tahoma" w:eastAsia="微软雅黑" w:hAnsi="Tahoma" w:cs="Times New Roman"/>
      <w:kern w:val="0"/>
      <w:sz w:val="22"/>
    </w:rPr>
  </w:style>
  <w:style w:type="paragraph" w:customStyle="1" w:styleId="33">
    <w:name w:val="列出段落3"/>
    <w:basedOn w:val="a"/>
    <w:qFormat/>
    <w:rsid w:val="002A2C0F"/>
    <w:pPr>
      <w:ind w:firstLineChars="200" w:firstLine="420"/>
    </w:pPr>
    <w:rPr>
      <w:szCs w:val="24"/>
    </w:rPr>
  </w:style>
  <w:style w:type="paragraph" w:customStyle="1" w:styleId="M">
    <w:name w:val="M正文"/>
    <w:basedOn w:val="a"/>
    <w:rsid w:val="002A2C0F"/>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rPr>
  </w:style>
  <w:style w:type="paragraph" w:customStyle="1" w:styleId="CharCharCharCharCharChar1CharCharCharChar">
    <w:name w:val=" Char Char Char Char Char Char1 Char Char Char Char"/>
    <w:basedOn w:val="aff7"/>
    <w:rsid w:val="002A2C0F"/>
    <w:rPr>
      <w:rFonts w:ascii="Tahoma" w:hAnsi="Tahoma"/>
      <w:sz w:val="24"/>
      <w:szCs w:val="24"/>
    </w:rPr>
  </w:style>
  <w:style w:type="paragraph" w:customStyle="1" w:styleId="378020">
    <w:name w:val="样式 标题 3 + (中文) 黑体 小四 非加粗 段前: 7.8 磅 段后: 0 磅 行距: 固定值 20 磅"/>
    <w:basedOn w:val="3"/>
    <w:rsid w:val="002A2C0F"/>
    <w:pPr>
      <w:widowControl/>
      <w:adjustRightInd/>
      <w:spacing w:before="0" w:after="0" w:line="400" w:lineRule="exact"/>
      <w:textAlignment w:val="auto"/>
    </w:pPr>
    <w:rPr>
      <w:rFonts w:eastAsia="黑体" w:cs="宋体"/>
      <w:b w:val="0"/>
      <w:kern w:val="2"/>
      <w:sz w:val="24"/>
    </w:rPr>
  </w:style>
  <w:style w:type="paragraph" w:customStyle="1" w:styleId="xl87">
    <w:name w:val="xl87"/>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Charf3">
    <w:name w:val="Char"/>
    <w:basedOn w:val="a"/>
    <w:rsid w:val="002A2C0F"/>
    <w:pPr>
      <w:tabs>
        <w:tab w:val="left" w:pos="360"/>
      </w:tabs>
    </w:pPr>
    <w:rPr>
      <w:sz w:val="24"/>
      <w:szCs w:val="24"/>
    </w:rPr>
  </w:style>
  <w:style w:type="paragraph" w:customStyle="1" w:styleId="Style2">
    <w:name w:val="_Style 2"/>
    <w:basedOn w:val="a"/>
    <w:qFormat/>
    <w:rsid w:val="002A2C0F"/>
    <w:pPr>
      <w:ind w:firstLineChars="200" w:firstLine="420"/>
    </w:pPr>
    <w:rPr>
      <w:szCs w:val="24"/>
    </w:rPr>
  </w:style>
  <w:style w:type="paragraph" w:customStyle="1" w:styleId="Title2">
    <w:name w:val="Title2"/>
    <w:basedOn w:val="af0"/>
    <w:qFormat/>
    <w:rsid w:val="002A2C0F"/>
    <w:pPr>
      <w:widowControl/>
      <w:spacing w:before="60" w:after="120"/>
      <w:ind w:left="720"/>
      <w:outlineLvl w:val="9"/>
    </w:pPr>
    <w:rPr>
      <w:rFonts w:eastAsia="等线" w:cs="Times New Roman"/>
      <w:bCs w:val="0"/>
      <w:kern w:val="28"/>
      <w:szCs w:val="20"/>
      <w:lang w:eastAsia="en-US"/>
    </w:rPr>
  </w:style>
  <w:style w:type="paragraph" w:customStyle="1" w:styleId="xl80">
    <w:name w:val="xl80"/>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rsid w:val="002A2C0F"/>
    <w:pPr>
      <w:widowControl/>
      <w:spacing w:before="100" w:beforeAutospacing="1" w:after="100" w:afterAutospacing="1"/>
      <w:jc w:val="left"/>
    </w:pPr>
    <w:rPr>
      <w:rFonts w:ascii="Arial" w:hAnsi="Arial" w:cs="Arial"/>
      <w:b/>
      <w:bCs/>
      <w:kern w:val="0"/>
      <w:sz w:val="28"/>
      <w:szCs w:val="28"/>
    </w:rPr>
  </w:style>
  <w:style w:type="paragraph" w:customStyle="1" w:styleId="font11">
    <w:name w:val="font11"/>
    <w:basedOn w:val="a"/>
    <w:rsid w:val="002A2C0F"/>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f4">
    <w:name w:val=" Char"/>
    <w:basedOn w:val="a"/>
    <w:rsid w:val="002A2C0F"/>
    <w:pPr>
      <w:tabs>
        <w:tab w:val="left" w:pos="360"/>
      </w:tabs>
    </w:pPr>
    <w:rPr>
      <w:sz w:val="24"/>
      <w:szCs w:val="24"/>
    </w:rPr>
  </w:style>
  <w:style w:type="paragraph" w:customStyle="1" w:styleId="xl84">
    <w:name w:val="xl84"/>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affe">
    <w:name w:val="二级条标题"/>
    <w:basedOn w:val="affa"/>
    <w:next w:val="a"/>
    <w:rsid w:val="002A2C0F"/>
    <w:pPr>
      <w:numPr>
        <w:ilvl w:val="3"/>
      </w:numPr>
      <w:tabs>
        <w:tab w:val="left" w:pos="1644"/>
        <w:tab w:val="left" w:pos="2880"/>
      </w:tabs>
      <w:outlineLvl w:val="3"/>
    </w:pPr>
  </w:style>
  <w:style w:type="paragraph" w:customStyle="1" w:styleId="17">
    <w:name w:val="列出段落1"/>
    <w:basedOn w:val="a"/>
    <w:uiPriority w:val="34"/>
    <w:qFormat/>
    <w:rsid w:val="002A2C0F"/>
    <w:pPr>
      <w:ind w:firstLineChars="200" w:firstLine="420"/>
    </w:pPr>
    <w:rPr>
      <w:szCs w:val="22"/>
    </w:rPr>
  </w:style>
  <w:style w:type="paragraph" w:customStyle="1" w:styleId="xl73">
    <w:name w:val="xl73"/>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5">
    <w:name w:val="font15"/>
    <w:basedOn w:val="a"/>
    <w:rsid w:val="002A2C0F"/>
    <w:pPr>
      <w:widowControl/>
      <w:spacing w:before="100" w:beforeAutospacing="1" w:after="100" w:afterAutospacing="1"/>
      <w:jc w:val="left"/>
    </w:pPr>
    <w:rPr>
      <w:rFonts w:ascii="Arial" w:hAnsi="Arial" w:cs="Arial"/>
      <w:kern w:val="0"/>
      <w:sz w:val="22"/>
      <w:szCs w:val="22"/>
      <w:u w:val="single"/>
    </w:rPr>
  </w:style>
  <w:style w:type="paragraph" w:customStyle="1" w:styleId="Char2c">
    <w:name w:val=" Char2"/>
    <w:basedOn w:val="a"/>
    <w:rsid w:val="002A2C0F"/>
    <w:pPr>
      <w:tabs>
        <w:tab w:val="left" w:pos="360"/>
      </w:tabs>
    </w:pPr>
    <w:rPr>
      <w:sz w:val="24"/>
      <w:szCs w:val="24"/>
    </w:rPr>
  </w:style>
  <w:style w:type="paragraph" w:customStyle="1" w:styleId="CharCharCharCharCharChar">
    <w:name w:val=" Char Char 字元 字元 字元 Char Char Char Char"/>
    <w:basedOn w:val="a"/>
    <w:rsid w:val="002A2C0F"/>
    <w:pPr>
      <w:adjustRightInd w:val="0"/>
      <w:spacing w:line="360" w:lineRule="auto"/>
    </w:pPr>
    <w:rPr>
      <w:kern w:val="0"/>
      <w:sz w:val="24"/>
    </w:rPr>
  </w:style>
  <w:style w:type="paragraph" w:customStyle="1" w:styleId="xl85">
    <w:name w:val="xl85"/>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CharChar1CharCharCharChar">
    <w:name w:val=" Char Char Char1 Char Char Char Char"/>
    <w:basedOn w:val="a"/>
    <w:rsid w:val="002A2C0F"/>
    <w:rPr>
      <w:rFonts w:ascii="Tahoma" w:hAnsi="Tahoma"/>
      <w:sz w:val="24"/>
    </w:rPr>
  </w:style>
  <w:style w:type="paragraph" w:customStyle="1" w:styleId="afff">
    <w:name w:val="正文内容"/>
    <w:basedOn w:val="a"/>
    <w:rsid w:val="002A2C0F"/>
    <w:pPr>
      <w:spacing w:line="400" w:lineRule="exact"/>
      <w:ind w:firstLineChars="200" w:firstLine="200"/>
      <w:jc w:val="left"/>
    </w:pPr>
    <w:rPr>
      <w:rFonts w:cs="宋体"/>
      <w:sz w:val="24"/>
    </w:rPr>
  </w:style>
  <w:style w:type="paragraph" w:customStyle="1" w:styleId="font10">
    <w:name w:val="font10"/>
    <w:basedOn w:val="a"/>
    <w:rsid w:val="002A2C0F"/>
    <w:pPr>
      <w:widowControl/>
      <w:spacing w:before="100" w:beforeAutospacing="1" w:after="100" w:afterAutospacing="1"/>
      <w:jc w:val="left"/>
    </w:pPr>
    <w:rPr>
      <w:rFonts w:ascii="宋体" w:hAnsi="宋体" w:cs="宋体"/>
      <w:b/>
      <w:bCs/>
      <w:kern w:val="0"/>
      <w:sz w:val="22"/>
      <w:szCs w:val="22"/>
    </w:rPr>
  </w:style>
  <w:style w:type="paragraph" w:customStyle="1" w:styleId="ParaCharCharCharChar">
    <w:name w:val="默认段落字体 Para Char Char Char Char"/>
    <w:basedOn w:val="a"/>
    <w:rsid w:val="002A2C0F"/>
    <w:rPr>
      <w:szCs w:val="21"/>
    </w:rPr>
  </w:style>
  <w:style w:type="paragraph" w:customStyle="1" w:styleId="ListParagraph">
    <w:name w:val="List Paragraph"/>
    <w:basedOn w:val="a"/>
    <w:uiPriority w:val="99"/>
    <w:rsid w:val="002A2C0F"/>
    <w:pPr>
      <w:ind w:firstLineChars="200" w:firstLine="420"/>
    </w:pPr>
    <w:rPr>
      <w:szCs w:val="24"/>
    </w:rPr>
  </w:style>
  <w:style w:type="paragraph" w:customStyle="1" w:styleId="Style1">
    <w:name w:val="_Style 1"/>
    <w:basedOn w:val="a"/>
    <w:qFormat/>
    <w:rsid w:val="002A2C0F"/>
    <w:pPr>
      <w:widowControl/>
      <w:ind w:firstLineChars="200" w:firstLine="420"/>
      <w:jc w:val="left"/>
    </w:pPr>
    <w:rPr>
      <w:kern w:val="0"/>
      <w:sz w:val="24"/>
      <w:lang w:val="en-GB" w:eastAsia="en-US"/>
    </w:rPr>
  </w:style>
  <w:style w:type="paragraph" w:customStyle="1" w:styleId="xl95">
    <w:name w:val="xl95"/>
    <w:basedOn w:val="a"/>
    <w:rsid w:val="002A2C0F"/>
    <w:pPr>
      <w:widowControl/>
      <w:spacing w:before="100" w:beforeAutospacing="1" w:after="100" w:afterAutospacing="1"/>
      <w:jc w:val="center"/>
      <w:textAlignment w:val="top"/>
    </w:pPr>
    <w:rPr>
      <w:rFonts w:ascii="Arial" w:hAnsi="Arial" w:cs="Arial"/>
      <w:b/>
      <w:bCs/>
      <w:kern w:val="0"/>
      <w:sz w:val="28"/>
      <w:szCs w:val="28"/>
    </w:rPr>
  </w:style>
  <w:style w:type="paragraph" w:customStyle="1" w:styleId="Verdana074">
    <w:name w:val="样式 Verdana 首行缩进:  0.74 厘米"/>
    <w:basedOn w:val="a"/>
    <w:qFormat/>
    <w:rsid w:val="002A2C0F"/>
    <w:pPr>
      <w:spacing w:line="360" w:lineRule="auto"/>
      <w:ind w:firstLine="420"/>
    </w:pPr>
    <w:rPr>
      <w:rFonts w:ascii="Verdana" w:hAnsi="Verdana" w:cs="宋体"/>
      <w:sz w:val="24"/>
    </w:rPr>
  </w:style>
  <w:style w:type="paragraph" w:customStyle="1" w:styleId="xl66">
    <w:name w:val="xl66"/>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kern w:val="0"/>
      <w:sz w:val="20"/>
    </w:rPr>
  </w:style>
  <w:style w:type="paragraph" w:customStyle="1" w:styleId="GHC">
    <w:name w:val="GHC 正文"/>
    <w:basedOn w:val="a"/>
    <w:link w:val="GHCChar"/>
    <w:rsid w:val="002A2C0F"/>
    <w:pPr>
      <w:spacing w:line="360" w:lineRule="auto"/>
      <w:ind w:firstLineChars="200" w:firstLine="420"/>
    </w:pPr>
    <w:rPr>
      <w:rFonts w:ascii="宋体" w:hAnsi="宋体" w:cstheme="minorBidi"/>
      <w:sz w:val="24"/>
      <w:szCs w:val="24"/>
      <w:lang w:val="en-AU"/>
    </w:rPr>
  </w:style>
  <w:style w:type="paragraph" w:customStyle="1" w:styleId="ItemList">
    <w:name w:val="Item List"/>
    <w:rsid w:val="002A2C0F"/>
    <w:pPr>
      <w:spacing w:line="300" w:lineRule="auto"/>
      <w:ind w:left="1701"/>
      <w:jc w:val="both"/>
    </w:pPr>
    <w:rPr>
      <w:rFonts w:ascii="Arial" w:eastAsia="宋体" w:hAnsi="Arial" w:cs="Times New Roman"/>
      <w:kern w:val="0"/>
      <w:szCs w:val="20"/>
    </w:rPr>
  </w:style>
  <w:style w:type="paragraph" w:customStyle="1" w:styleId="xl76">
    <w:name w:val="xl76"/>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063">
    <w:name w:val="样式 首行缩进:  0.63 厘米"/>
    <w:basedOn w:val="a"/>
    <w:rsid w:val="002A2C0F"/>
    <w:pPr>
      <w:ind w:left="284"/>
    </w:pPr>
    <w:rPr>
      <w:rFonts w:cs="黑体"/>
    </w:rPr>
  </w:style>
  <w:style w:type="paragraph" w:customStyle="1" w:styleId="font17">
    <w:name w:val="font17"/>
    <w:basedOn w:val="a"/>
    <w:rsid w:val="002A2C0F"/>
    <w:pPr>
      <w:widowControl/>
      <w:spacing w:before="100" w:beforeAutospacing="1" w:after="100" w:afterAutospacing="1"/>
      <w:jc w:val="left"/>
    </w:pPr>
    <w:rPr>
      <w:rFonts w:ascii="宋体" w:hAnsi="宋体" w:cs="宋体"/>
      <w:b/>
      <w:bCs/>
      <w:color w:val="FF0000"/>
      <w:kern w:val="0"/>
      <w:sz w:val="22"/>
      <w:szCs w:val="22"/>
    </w:rPr>
  </w:style>
  <w:style w:type="paragraph" w:customStyle="1" w:styleId="NoSpacing">
    <w:name w:val="No Spacing"/>
    <w:basedOn w:val="a"/>
    <w:rsid w:val="002A2C0F"/>
    <w:rPr>
      <w:szCs w:val="21"/>
    </w:rPr>
  </w:style>
  <w:style w:type="paragraph" w:customStyle="1" w:styleId="xl82">
    <w:name w:val="xl82"/>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88">
    <w:name w:val="xl88"/>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2A2C0F"/>
    <w:pPr>
      <w:tabs>
        <w:tab w:val="left" w:pos="397"/>
      </w:tabs>
      <w:spacing w:before="40" w:after="40"/>
      <w:ind w:left="397" w:hanging="397"/>
      <w:jc w:val="both"/>
    </w:pPr>
    <w:rPr>
      <w:rFonts w:ascii="Arial" w:eastAsia="宋体" w:hAnsi="Arial" w:cs="Arial"/>
      <w:kern w:val="0"/>
      <w:sz w:val="18"/>
      <w:szCs w:val="18"/>
    </w:rPr>
  </w:style>
  <w:style w:type="paragraph" w:customStyle="1" w:styleId="maquet1">
    <w:name w:val="maquet1"/>
    <w:basedOn w:val="a"/>
    <w:rsid w:val="002A2C0F"/>
    <w:rPr>
      <w:rFonts w:ascii="Futura Book" w:eastAsia="黑体" w:hAnsi="Futura Book"/>
    </w:rPr>
  </w:style>
  <w:style w:type="paragraph" w:customStyle="1" w:styleId="CharChar4CharCharCharChar">
    <w:name w:val=" Char Char4 Char Char Char Char"/>
    <w:basedOn w:val="a"/>
    <w:rsid w:val="002A2C0F"/>
  </w:style>
  <w:style w:type="paragraph" w:customStyle="1" w:styleId="Body1">
    <w:name w:val="Body 1"/>
    <w:rsid w:val="002A2C0F"/>
    <w:pPr>
      <w:outlineLvl w:val="0"/>
    </w:pPr>
    <w:rPr>
      <w:rFonts w:ascii="Helvetica" w:eastAsia="宋体" w:hAnsi="Helvetica" w:cs="Helvetica"/>
      <w:b/>
      <w:bCs/>
      <w:color w:val="000000"/>
      <w:kern w:val="0"/>
      <w:sz w:val="20"/>
      <w:szCs w:val="20"/>
      <w:u w:color="000000"/>
    </w:rPr>
  </w:style>
  <w:style w:type="paragraph" w:customStyle="1" w:styleId="xl91">
    <w:name w:val="xl91"/>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font12">
    <w:name w:val="font12"/>
    <w:basedOn w:val="a"/>
    <w:rsid w:val="002A2C0F"/>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93">
    <w:name w:val="xl93"/>
    <w:basedOn w:val="a"/>
    <w:rsid w:val="002A2C0F"/>
    <w:pPr>
      <w:widowControl/>
      <w:spacing w:before="100" w:beforeAutospacing="1" w:after="100" w:afterAutospacing="1"/>
      <w:jc w:val="center"/>
    </w:pPr>
    <w:rPr>
      <w:rFonts w:ascii="宋体" w:hAnsi="宋体" w:cs="宋体"/>
      <w:b/>
      <w:bCs/>
      <w:kern w:val="0"/>
      <w:sz w:val="28"/>
      <w:szCs w:val="28"/>
    </w:rPr>
  </w:style>
  <w:style w:type="paragraph" w:customStyle="1" w:styleId="Style3">
    <w:name w:val="_Style 3"/>
    <w:basedOn w:val="a"/>
    <w:qFormat/>
    <w:rsid w:val="002A2C0F"/>
    <w:pPr>
      <w:ind w:firstLineChars="200" w:firstLine="420"/>
    </w:pPr>
    <w:rPr>
      <w:szCs w:val="24"/>
    </w:rPr>
  </w:style>
  <w:style w:type="paragraph" w:customStyle="1" w:styleId="xl90">
    <w:name w:val="xl90"/>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0">
    <w:name w:val="xl30"/>
    <w:basedOn w:val="a"/>
    <w:rsid w:val="002A2C0F"/>
    <w:pPr>
      <w:widowControl/>
      <w:spacing w:before="100" w:beforeAutospacing="1" w:after="100" w:afterAutospacing="1"/>
      <w:jc w:val="center"/>
    </w:pPr>
    <w:rPr>
      <w:rFonts w:ascii="宋体" w:hAnsi="宋体"/>
      <w:b/>
      <w:bCs/>
      <w:kern w:val="0"/>
      <w:sz w:val="32"/>
      <w:szCs w:val="32"/>
    </w:rPr>
  </w:style>
  <w:style w:type="paragraph" w:customStyle="1" w:styleId="Preformatted">
    <w:name w:val="Preformatted"/>
    <w:basedOn w:val="a"/>
    <w:rsid w:val="002A2C0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8">
    <w:name w:val="列表段落1"/>
    <w:basedOn w:val="a"/>
    <w:uiPriority w:val="34"/>
    <w:qFormat/>
    <w:rsid w:val="002A2C0F"/>
    <w:pPr>
      <w:ind w:firstLineChars="200" w:firstLine="420"/>
    </w:pPr>
  </w:style>
  <w:style w:type="paragraph" w:customStyle="1" w:styleId="2nd">
    <w:name w:val="2nd"/>
    <w:basedOn w:val="4"/>
    <w:rsid w:val="002A2C0F"/>
    <w:pPr>
      <w:spacing w:before="156" w:after="240" w:line="360" w:lineRule="auto"/>
      <w:ind w:left="1" w:hanging="1"/>
      <w:contextualSpacing/>
      <w:jc w:val="left"/>
    </w:pPr>
    <w:rPr>
      <w:rFonts w:ascii="黑体" w:hAnsi="黑体" w:cs="Arial"/>
      <w:b w:val="0"/>
      <w:bCs/>
      <w:iCs/>
      <w:kern w:val="0"/>
      <w:sz w:val="32"/>
      <w:szCs w:val="24"/>
    </w:rPr>
  </w:style>
  <w:style w:type="paragraph" w:customStyle="1" w:styleId="pa-10">
    <w:name w:val="pa-10"/>
    <w:basedOn w:val="a"/>
    <w:rsid w:val="002A2C0F"/>
    <w:pPr>
      <w:widowControl/>
      <w:spacing w:before="150" w:after="150"/>
      <w:jc w:val="left"/>
    </w:pPr>
    <w:rPr>
      <w:rFonts w:ascii="宋体" w:hAnsi="宋体" w:cs="宋体"/>
      <w:kern w:val="0"/>
      <w:sz w:val="24"/>
      <w:szCs w:val="24"/>
    </w:rPr>
  </w:style>
  <w:style w:type="paragraph" w:customStyle="1" w:styleId="Default">
    <w:name w:val="Default"/>
    <w:qFormat/>
    <w:rsid w:val="002A2C0F"/>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msolistparagraph0">
    <w:name w:val="msolistparagraph"/>
    <w:basedOn w:val="a"/>
    <w:rsid w:val="002A2C0F"/>
    <w:pPr>
      <w:ind w:firstLineChars="200" w:firstLine="420"/>
    </w:pPr>
    <w:rPr>
      <w:szCs w:val="24"/>
    </w:rPr>
  </w:style>
  <w:style w:type="paragraph" w:customStyle="1" w:styleId="xl67">
    <w:name w:val="xl67"/>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92">
    <w:name w:val="xl92"/>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font16">
    <w:name w:val="font16"/>
    <w:basedOn w:val="a"/>
    <w:rsid w:val="002A2C0F"/>
    <w:pPr>
      <w:widowControl/>
      <w:spacing w:before="100" w:beforeAutospacing="1" w:after="100" w:afterAutospacing="1"/>
      <w:jc w:val="left"/>
    </w:pPr>
    <w:rPr>
      <w:rFonts w:ascii="Arial" w:hAnsi="Arial" w:cs="Arial"/>
      <w:color w:val="FF0000"/>
      <w:kern w:val="0"/>
      <w:sz w:val="22"/>
      <w:szCs w:val="22"/>
    </w:rPr>
  </w:style>
  <w:style w:type="paragraph" w:customStyle="1" w:styleId="xl68">
    <w:name w:val="xl68"/>
    <w:basedOn w:val="a"/>
    <w:rsid w:val="002A2C0F"/>
    <w:pPr>
      <w:widowControl/>
      <w:spacing w:before="100" w:beforeAutospacing="1" w:after="100" w:afterAutospacing="1"/>
      <w:jc w:val="left"/>
      <w:textAlignment w:val="top"/>
    </w:pPr>
    <w:rPr>
      <w:rFonts w:ascii="Arial" w:hAnsi="Arial" w:cs="Arial"/>
      <w:kern w:val="0"/>
      <w:sz w:val="24"/>
      <w:szCs w:val="24"/>
    </w:rPr>
  </w:style>
  <w:style w:type="paragraph" w:customStyle="1" w:styleId="xl79">
    <w:name w:val="xl79"/>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c">
    <w:name w:val=" Char1"/>
    <w:basedOn w:val="a"/>
    <w:rsid w:val="002A2C0F"/>
    <w:pPr>
      <w:tabs>
        <w:tab w:val="left" w:pos="360"/>
      </w:tabs>
    </w:pPr>
    <w:rPr>
      <w:sz w:val="24"/>
      <w:szCs w:val="24"/>
    </w:rPr>
  </w:style>
  <w:style w:type="paragraph" w:customStyle="1" w:styleId="xl71">
    <w:name w:val="xl71"/>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font13">
    <w:name w:val="font13"/>
    <w:basedOn w:val="a"/>
    <w:rsid w:val="002A2C0F"/>
    <w:pPr>
      <w:widowControl/>
      <w:spacing w:before="100" w:beforeAutospacing="1" w:after="100" w:afterAutospacing="1"/>
      <w:jc w:val="left"/>
    </w:pPr>
    <w:rPr>
      <w:rFonts w:ascii="Arial" w:hAnsi="Arial" w:cs="Arial"/>
      <w:kern w:val="0"/>
      <w:sz w:val="22"/>
      <w:szCs w:val="22"/>
    </w:rPr>
  </w:style>
  <w:style w:type="table" w:styleId="afff0">
    <w:name w:val="Table Grid"/>
    <w:basedOn w:val="a2"/>
    <w:uiPriority w:val="59"/>
    <w:qFormat/>
    <w:rsid w:val="002A2C0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A2C0F"/>
    <w:rPr>
      <w:rFonts w:ascii="Calibri" w:eastAsia="宋体" w:hAnsi="Calibri"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qFormat="1"/>
    <w:lsdException w:name="header" w:uiPriority="0" w:qFormat="1"/>
    <w:lsdException w:name="footer" w:qFormat="1"/>
    <w:lsdException w:name="caption" w:uiPriority="35" w:qFormat="1"/>
    <w:lsdException w:name="table of figures" w:uiPriority="0"/>
    <w:lsdException w:name="footnote reference" w:uiPriority="0"/>
    <w:lsdException w:name="annotation reference"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alutation" w:uiPriority="0"/>
    <w:lsdException w:name="Date" w:uiPriority="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0F"/>
    <w:pPr>
      <w:widowControl w:val="0"/>
      <w:jc w:val="both"/>
    </w:pPr>
    <w:rPr>
      <w:rFonts w:ascii="Calibri" w:eastAsia="宋体" w:hAnsi="Calibri" w:cs="Times New Roman"/>
      <w:szCs w:val="20"/>
    </w:rPr>
  </w:style>
  <w:style w:type="paragraph" w:styleId="1">
    <w:name w:val="heading 1"/>
    <w:basedOn w:val="a"/>
    <w:next w:val="a"/>
    <w:link w:val="1Char1"/>
    <w:uiPriority w:val="9"/>
    <w:qFormat/>
    <w:rsid w:val="002A2C0F"/>
    <w:pPr>
      <w:keepNext/>
      <w:keepLines/>
      <w:spacing w:before="120" w:after="120"/>
      <w:jc w:val="center"/>
      <w:outlineLvl w:val="0"/>
    </w:pPr>
    <w:rPr>
      <w:b/>
      <w:kern w:val="44"/>
      <w:sz w:val="44"/>
    </w:rPr>
  </w:style>
  <w:style w:type="paragraph" w:styleId="2">
    <w:name w:val="heading 2"/>
    <w:basedOn w:val="a"/>
    <w:next w:val="a"/>
    <w:link w:val="2Char1"/>
    <w:uiPriority w:val="9"/>
    <w:qFormat/>
    <w:rsid w:val="002A2C0F"/>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link w:val="3Char2"/>
    <w:uiPriority w:val="9"/>
    <w:qFormat/>
    <w:rsid w:val="002A2C0F"/>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2A2C0F"/>
    <w:pPr>
      <w:keepNext/>
      <w:keepLines/>
      <w:spacing w:before="280" w:after="290" w:line="376" w:lineRule="auto"/>
      <w:outlineLvl w:val="3"/>
    </w:pPr>
    <w:rPr>
      <w:rFonts w:ascii="Arial" w:eastAsia="黑体" w:hAnsi="Arial"/>
      <w:b/>
      <w:sz w:val="28"/>
    </w:rPr>
  </w:style>
  <w:style w:type="paragraph" w:styleId="5">
    <w:name w:val="heading 5"/>
    <w:basedOn w:val="a"/>
    <w:next w:val="a0"/>
    <w:link w:val="5Char"/>
    <w:uiPriority w:val="9"/>
    <w:qFormat/>
    <w:rsid w:val="002A2C0F"/>
    <w:pPr>
      <w:keepNext/>
      <w:keepLines/>
      <w:spacing w:before="280" w:after="290" w:line="376" w:lineRule="auto"/>
      <w:outlineLvl w:val="4"/>
    </w:pPr>
    <w:rPr>
      <w:b/>
      <w:sz w:val="28"/>
    </w:rPr>
  </w:style>
  <w:style w:type="paragraph" w:styleId="6">
    <w:name w:val="heading 6"/>
    <w:basedOn w:val="a"/>
    <w:next w:val="a0"/>
    <w:link w:val="6Char"/>
    <w:uiPriority w:val="9"/>
    <w:qFormat/>
    <w:rsid w:val="002A2C0F"/>
    <w:pPr>
      <w:keepNext/>
      <w:keepLines/>
      <w:spacing w:before="240" w:after="64" w:line="320" w:lineRule="auto"/>
      <w:outlineLvl w:val="5"/>
    </w:pPr>
    <w:rPr>
      <w:rFonts w:ascii="Arial" w:eastAsia="黑体" w:hAnsi="Arial"/>
      <w:b/>
      <w:sz w:val="24"/>
    </w:rPr>
  </w:style>
  <w:style w:type="paragraph" w:styleId="7">
    <w:name w:val="heading 7"/>
    <w:basedOn w:val="a"/>
    <w:next w:val="a0"/>
    <w:link w:val="7Char"/>
    <w:uiPriority w:val="9"/>
    <w:qFormat/>
    <w:rsid w:val="002A2C0F"/>
    <w:pPr>
      <w:keepNext/>
      <w:keepLines/>
      <w:spacing w:before="240" w:after="64" w:line="320" w:lineRule="auto"/>
      <w:outlineLvl w:val="6"/>
    </w:pPr>
    <w:rPr>
      <w:b/>
      <w:sz w:val="24"/>
    </w:rPr>
  </w:style>
  <w:style w:type="paragraph" w:styleId="8">
    <w:name w:val="heading 8"/>
    <w:basedOn w:val="a"/>
    <w:next w:val="a0"/>
    <w:link w:val="8Char"/>
    <w:uiPriority w:val="9"/>
    <w:qFormat/>
    <w:rsid w:val="002A2C0F"/>
    <w:pPr>
      <w:keepNext/>
      <w:keepLines/>
      <w:spacing w:before="240" w:after="64" w:line="320" w:lineRule="auto"/>
      <w:outlineLvl w:val="7"/>
    </w:pPr>
    <w:rPr>
      <w:rFonts w:ascii="Arial" w:eastAsia="黑体" w:hAnsi="Arial"/>
      <w:sz w:val="24"/>
    </w:rPr>
  </w:style>
  <w:style w:type="paragraph" w:styleId="9">
    <w:name w:val="heading 9"/>
    <w:basedOn w:val="a"/>
    <w:next w:val="a0"/>
    <w:link w:val="9Char"/>
    <w:uiPriority w:val="9"/>
    <w:qFormat/>
    <w:rsid w:val="002A2C0F"/>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qFormat/>
    <w:rsid w:val="002A2C0F"/>
    <w:rPr>
      <w:rFonts w:ascii="Calibri" w:eastAsia="宋体" w:hAnsi="Calibri" w:cs="Times New Roman"/>
      <w:b/>
      <w:bCs/>
      <w:kern w:val="44"/>
      <w:sz w:val="44"/>
      <w:szCs w:val="44"/>
    </w:rPr>
  </w:style>
  <w:style w:type="character" w:customStyle="1" w:styleId="2Char">
    <w:name w:val="标题 2 Char"/>
    <w:basedOn w:val="a1"/>
    <w:uiPriority w:val="9"/>
    <w:qFormat/>
    <w:rsid w:val="002A2C0F"/>
    <w:rPr>
      <w:rFonts w:asciiTheme="majorHAnsi" w:eastAsiaTheme="majorEastAsia" w:hAnsiTheme="majorHAnsi" w:cstheme="majorBidi"/>
      <w:b/>
      <w:bCs/>
      <w:sz w:val="32"/>
      <w:szCs w:val="32"/>
    </w:rPr>
  </w:style>
  <w:style w:type="character" w:customStyle="1" w:styleId="3Char">
    <w:name w:val="标题 3 Char"/>
    <w:basedOn w:val="a1"/>
    <w:uiPriority w:val="9"/>
    <w:qFormat/>
    <w:rsid w:val="002A2C0F"/>
    <w:rPr>
      <w:rFonts w:ascii="Calibri" w:eastAsia="宋体" w:hAnsi="Calibri" w:cs="Times New Roman"/>
      <w:b/>
      <w:bCs/>
      <w:sz w:val="32"/>
      <w:szCs w:val="32"/>
    </w:rPr>
  </w:style>
  <w:style w:type="character" w:customStyle="1" w:styleId="4Char">
    <w:name w:val="标题 4 Char"/>
    <w:basedOn w:val="a1"/>
    <w:link w:val="4"/>
    <w:rsid w:val="002A2C0F"/>
    <w:rPr>
      <w:rFonts w:ascii="Arial" w:eastAsia="黑体" w:hAnsi="Arial" w:cs="Times New Roman"/>
      <w:b/>
      <w:sz w:val="28"/>
      <w:szCs w:val="20"/>
    </w:rPr>
  </w:style>
  <w:style w:type="character" w:customStyle="1" w:styleId="5Char">
    <w:name w:val="标题 5 Char"/>
    <w:basedOn w:val="a1"/>
    <w:link w:val="5"/>
    <w:uiPriority w:val="9"/>
    <w:rsid w:val="002A2C0F"/>
    <w:rPr>
      <w:rFonts w:ascii="Calibri" w:eastAsia="宋体" w:hAnsi="Calibri" w:cs="Times New Roman"/>
      <w:b/>
      <w:sz w:val="28"/>
      <w:szCs w:val="20"/>
    </w:rPr>
  </w:style>
  <w:style w:type="character" w:customStyle="1" w:styleId="6Char">
    <w:name w:val="标题 6 Char"/>
    <w:basedOn w:val="a1"/>
    <w:link w:val="6"/>
    <w:uiPriority w:val="9"/>
    <w:rsid w:val="002A2C0F"/>
    <w:rPr>
      <w:rFonts w:ascii="Arial" w:eastAsia="黑体" w:hAnsi="Arial" w:cs="Times New Roman"/>
      <w:b/>
      <w:sz w:val="24"/>
      <w:szCs w:val="20"/>
    </w:rPr>
  </w:style>
  <w:style w:type="character" w:customStyle="1" w:styleId="7Char">
    <w:name w:val="标题 7 Char"/>
    <w:basedOn w:val="a1"/>
    <w:link w:val="7"/>
    <w:uiPriority w:val="9"/>
    <w:rsid w:val="002A2C0F"/>
    <w:rPr>
      <w:rFonts w:ascii="Calibri" w:eastAsia="宋体" w:hAnsi="Calibri" w:cs="Times New Roman"/>
      <w:b/>
      <w:sz w:val="24"/>
      <w:szCs w:val="20"/>
    </w:rPr>
  </w:style>
  <w:style w:type="character" w:customStyle="1" w:styleId="8Char">
    <w:name w:val="标题 8 Char"/>
    <w:basedOn w:val="a1"/>
    <w:link w:val="8"/>
    <w:uiPriority w:val="9"/>
    <w:rsid w:val="002A2C0F"/>
    <w:rPr>
      <w:rFonts w:ascii="Arial" w:eastAsia="黑体" w:hAnsi="Arial" w:cs="Times New Roman"/>
      <w:sz w:val="24"/>
      <w:szCs w:val="20"/>
    </w:rPr>
  </w:style>
  <w:style w:type="character" w:customStyle="1" w:styleId="9Char">
    <w:name w:val="标题 9 Char"/>
    <w:basedOn w:val="a1"/>
    <w:link w:val="9"/>
    <w:uiPriority w:val="9"/>
    <w:rsid w:val="002A2C0F"/>
    <w:rPr>
      <w:rFonts w:ascii="Arial" w:eastAsia="黑体" w:hAnsi="Arial" w:cs="Times New Roman"/>
      <w:szCs w:val="20"/>
    </w:rPr>
  </w:style>
  <w:style w:type="character" w:styleId="a4">
    <w:name w:val="Subtle Emphasis"/>
    <w:uiPriority w:val="19"/>
    <w:qFormat/>
    <w:rsid w:val="002A2C0F"/>
    <w:rPr>
      <w:i/>
      <w:iCs/>
      <w:color w:val="5A5A5A"/>
    </w:rPr>
  </w:style>
  <w:style w:type="character" w:customStyle="1" w:styleId="2Char0">
    <w:name w:val="表格样式 2 Char"/>
    <w:link w:val="20"/>
    <w:rsid w:val="002A2C0F"/>
    <w:rPr>
      <w:rFonts w:ascii="Helvetica" w:eastAsia="Helvetica" w:hAnsi="Helvetica" w:cs="Helvetica"/>
      <w:color w:val="000000"/>
    </w:rPr>
  </w:style>
  <w:style w:type="character" w:customStyle="1" w:styleId="Char1">
    <w:name w:val="批注框文本 Char1"/>
    <w:rsid w:val="002A2C0F"/>
    <w:rPr>
      <w:kern w:val="2"/>
      <w:sz w:val="18"/>
      <w:szCs w:val="18"/>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2A2C0F"/>
    <w:rPr>
      <w:rFonts w:eastAsia="宋体"/>
      <w:b/>
      <w:sz w:val="21"/>
      <w:lang w:val="en-US" w:eastAsia="zh-CN" w:bidi="ar-SA"/>
    </w:rPr>
  </w:style>
  <w:style w:type="character" w:styleId="a5">
    <w:name w:val="Intense Emphasis"/>
    <w:uiPriority w:val="21"/>
    <w:qFormat/>
    <w:rsid w:val="002A2C0F"/>
    <w:rPr>
      <w:b/>
      <w:bCs/>
      <w:i/>
      <w:iCs/>
      <w:color w:val="4F81BD"/>
      <w:sz w:val="22"/>
      <w:szCs w:val="22"/>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2A2C0F"/>
    <w:rPr>
      <w:rFonts w:eastAsia="宋体"/>
      <w:b/>
      <w:sz w:val="21"/>
      <w:lang w:val="en-US" w:eastAsia="zh-CN" w:bidi="ar-SA"/>
    </w:rPr>
  </w:style>
  <w:style w:type="character" w:customStyle="1" w:styleId="Char10">
    <w:name w:val="称呼 Char1"/>
    <w:link w:val="a6"/>
    <w:rsid w:val="002A2C0F"/>
    <w:rPr>
      <w:rFonts w:eastAsia="宋体"/>
      <w:sz w:val="24"/>
    </w:rPr>
  </w:style>
  <w:style w:type="character" w:customStyle="1" w:styleId="GHCChar">
    <w:name w:val="GHC 正文 Char"/>
    <w:link w:val="GHC"/>
    <w:locked/>
    <w:rsid w:val="002A2C0F"/>
    <w:rPr>
      <w:rFonts w:ascii="宋体" w:eastAsia="宋体" w:hAnsi="宋体"/>
      <w:sz w:val="24"/>
      <w:szCs w:val="24"/>
      <w:lang w:val="en-AU"/>
    </w:rPr>
  </w:style>
  <w:style w:type="character" w:customStyle="1" w:styleId="NormalCharacter">
    <w:name w:val="NormalCharacter"/>
    <w:semiHidden/>
    <w:rsid w:val="002A2C0F"/>
  </w:style>
  <w:style w:type="character" w:styleId="a7">
    <w:name w:val="footnote reference"/>
    <w:semiHidden/>
    <w:rsid w:val="002A2C0F"/>
    <w:rPr>
      <w:vertAlign w:val="superscript"/>
    </w:rPr>
  </w:style>
  <w:style w:type="character" w:styleId="a8">
    <w:name w:val="Strong"/>
    <w:qFormat/>
    <w:rsid w:val="002A2C0F"/>
    <w:rPr>
      <w:b/>
      <w:bCs/>
    </w:rPr>
  </w:style>
  <w:style w:type="character" w:styleId="a9">
    <w:name w:val="Hyperlink"/>
    <w:uiPriority w:val="99"/>
    <w:rsid w:val="002A2C0F"/>
    <w:rPr>
      <w:rFonts w:eastAsia="宋体"/>
      <w:dstrike w:val="0"/>
      <w:color w:val="auto"/>
      <w:sz w:val="24"/>
      <w:u w:val="none"/>
      <w:vertAlign w:val="baseline"/>
    </w:rPr>
  </w:style>
  <w:style w:type="character" w:styleId="aa">
    <w:name w:val="page number"/>
    <w:basedOn w:val="a1"/>
    <w:rsid w:val="002A2C0F"/>
  </w:style>
  <w:style w:type="character" w:styleId="ab">
    <w:name w:val="FollowedHyperlink"/>
    <w:uiPriority w:val="99"/>
    <w:rsid w:val="002A2C0F"/>
    <w:rPr>
      <w:color w:val="800080"/>
      <w:u w:val="single"/>
    </w:rPr>
  </w:style>
  <w:style w:type="character" w:styleId="ac">
    <w:name w:val="annotation reference"/>
    <w:uiPriority w:val="99"/>
    <w:qFormat/>
    <w:rsid w:val="002A2C0F"/>
    <w:rPr>
      <w:sz w:val="21"/>
      <w:szCs w:val="21"/>
    </w:rPr>
  </w:style>
  <w:style w:type="character" w:styleId="ad">
    <w:name w:val="Emphasis"/>
    <w:uiPriority w:val="20"/>
    <w:qFormat/>
    <w:rsid w:val="002A2C0F"/>
    <w:rPr>
      <w:b/>
      <w:bCs/>
      <w:i/>
      <w:iCs/>
      <w:color w:val="5A5A5A"/>
    </w:rPr>
  </w:style>
  <w:style w:type="character" w:customStyle="1" w:styleId="HTMLChar">
    <w:name w:val="HTML 预设格式 Char"/>
    <w:link w:val="HTML"/>
    <w:rsid w:val="002A2C0F"/>
    <w:rPr>
      <w:rFonts w:ascii="宋体" w:hAnsi="宋体"/>
      <w:sz w:val="24"/>
      <w:szCs w:val="24"/>
    </w:rPr>
  </w:style>
  <w:style w:type="character" w:customStyle="1" w:styleId="Char">
    <w:name w:val="日期 Char"/>
    <w:uiPriority w:val="99"/>
    <w:rsid w:val="002A2C0F"/>
    <w:rPr>
      <w:kern w:val="2"/>
      <w:sz w:val="21"/>
    </w:rPr>
  </w:style>
  <w:style w:type="character" w:customStyle="1" w:styleId="Char0">
    <w:name w:val="批注框文本 Char"/>
    <w:link w:val="ae"/>
    <w:qFormat/>
    <w:rsid w:val="002A2C0F"/>
    <w:rPr>
      <w:sz w:val="18"/>
      <w:szCs w:val="18"/>
    </w:rPr>
  </w:style>
  <w:style w:type="character" w:customStyle="1" w:styleId="Char2">
    <w:name w:val="引用 Char"/>
    <w:link w:val="af"/>
    <w:uiPriority w:val="29"/>
    <w:rsid w:val="002A2C0F"/>
    <w:rPr>
      <w:rFonts w:ascii="Cambria" w:hAnsi="Cambria"/>
      <w:i/>
      <w:iCs/>
      <w:color w:val="5A5A5A"/>
    </w:rPr>
  </w:style>
  <w:style w:type="character" w:customStyle="1" w:styleId="trans">
    <w:name w:val="trans"/>
    <w:basedOn w:val="a1"/>
    <w:rsid w:val="002A2C0F"/>
  </w:style>
  <w:style w:type="character" w:customStyle="1" w:styleId="Char20">
    <w:name w:val="标题 Char2"/>
    <w:link w:val="af0"/>
    <w:rsid w:val="002A2C0F"/>
    <w:rPr>
      <w:rFonts w:ascii="Arial" w:eastAsia="宋体" w:hAnsi="Arial" w:cs="Arial"/>
      <w:b/>
      <w:bCs/>
      <w:sz w:val="32"/>
      <w:szCs w:val="32"/>
    </w:rPr>
  </w:style>
  <w:style w:type="character" w:customStyle="1" w:styleId="Char3">
    <w:name w:val="批注主题 Char"/>
    <w:link w:val="af1"/>
    <w:uiPriority w:val="99"/>
    <w:qFormat/>
    <w:rsid w:val="002A2C0F"/>
    <w:rPr>
      <w:b/>
      <w:bCs/>
    </w:rPr>
  </w:style>
  <w:style w:type="character" w:customStyle="1" w:styleId="Char11">
    <w:name w:val="标题 Char1"/>
    <w:rsid w:val="002A2C0F"/>
    <w:rPr>
      <w:rFonts w:ascii="Arial" w:eastAsia="宋体" w:hAnsi="Arial" w:cs="Arial"/>
      <w:b/>
      <w:bCs/>
      <w:kern w:val="2"/>
      <w:sz w:val="32"/>
      <w:szCs w:val="32"/>
      <w:lang w:val="en-US" w:eastAsia="zh-CN" w:bidi="ar-SA"/>
    </w:rPr>
  </w:style>
  <w:style w:type="character" w:customStyle="1" w:styleId="Char4">
    <w:name w:val="副标题 Char"/>
    <w:link w:val="af2"/>
    <w:uiPriority w:val="11"/>
    <w:rsid w:val="002A2C0F"/>
    <w:rPr>
      <w:rFonts w:ascii="Calibri"/>
      <w:i/>
      <w:iCs/>
      <w:sz w:val="24"/>
      <w:szCs w:val="24"/>
    </w:rPr>
  </w:style>
  <w:style w:type="character" w:customStyle="1" w:styleId="Char5">
    <w:name w:val="纯文本 Char"/>
    <w:link w:val="af3"/>
    <w:qFormat/>
    <w:rsid w:val="002A2C0F"/>
    <w:rPr>
      <w:rFonts w:ascii="宋体" w:eastAsia="宋体" w:hAnsi="Courier New"/>
    </w:rPr>
  </w:style>
  <w:style w:type="character" w:customStyle="1" w:styleId="Char12">
    <w:name w:val="批注文字 Char1"/>
    <w:rsid w:val="002A2C0F"/>
    <w:rPr>
      <w:rFonts w:eastAsia="宋体"/>
      <w:sz w:val="24"/>
      <w:lang w:val="en-US" w:eastAsia="zh-CN" w:bidi="ar-SA"/>
    </w:rPr>
  </w:style>
  <w:style w:type="character" w:customStyle="1" w:styleId="Char6">
    <w:name w:val="列出段落 Char"/>
    <w:link w:val="ListParagraph1"/>
    <w:locked/>
    <w:rsid w:val="002A2C0F"/>
    <w:rPr>
      <w:rFonts w:eastAsia="宋体"/>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2A2C0F"/>
    <w:rPr>
      <w:rFonts w:ascii="宋体" w:eastAsia="宋体" w:hAnsi="Courier New"/>
      <w:kern w:val="2"/>
      <w:sz w:val="21"/>
      <w:lang w:val="en-US" w:eastAsia="zh-CN" w:bidi="ar-SA"/>
    </w:rPr>
  </w:style>
  <w:style w:type="character" w:customStyle="1" w:styleId="emtidy-13">
    <w:name w:val="emtidy-13"/>
    <w:basedOn w:val="a1"/>
    <w:rsid w:val="002A2C0F"/>
  </w:style>
  <w:style w:type="character" w:customStyle="1" w:styleId="Char13">
    <w:name w:val="页眉 Char1"/>
    <w:uiPriority w:val="99"/>
    <w:qFormat/>
    <w:rsid w:val="002A2C0F"/>
    <w:rPr>
      <w:sz w:val="18"/>
      <w:szCs w:val="18"/>
    </w:rPr>
  </w:style>
  <w:style w:type="character" w:customStyle="1" w:styleId="Char7">
    <w:name w:val="称呼 Char"/>
    <w:rsid w:val="002A2C0F"/>
    <w:rPr>
      <w:sz w:val="24"/>
      <w:szCs w:val="24"/>
    </w:rPr>
  </w:style>
  <w:style w:type="character" w:customStyle="1" w:styleId="font21">
    <w:name w:val="font21"/>
    <w:rsid w:val="002A2C0F"/>
    <w:rPr>
      <w:rFonts w:ascii="宋体" w:eastAsia="宋体" w:hAnsi="宋体" w:cs="宋体" w:hint="eastAsia"/>
      <w:color w:val="000000"/>
      <w:sz w:val="24"/>
      <w:szCs w:val="24"/>
      <w:u w:val="none"/>
    </w:rPr>
  </w:style>
  <w:style w:type="character" w:customStyle="1" w:styleId="Char8">
    <w:name w:val="标题 Char"/>
    <w:uiPriority w:val="10"/>
    <w:rsid w:val="002A2C0F"/>
    <w:rPr>
      <w:rFonts w:ascii="Arial" w:eastAsia="宋体" w:hAnsi="Arial" w:cs="Arial"/>
      <w:b/>
      <w:bCs/>
      <w:kern w:val="2"/>
      <w:sz w:val="32"/>
      <w:szCs w:val="32"/>
      <w:lang w:val="en-US" w:eastAsia="zh-CN" w:bidi="ar-SA"/>
    </w:rPr>
  </w:style>
  <w:style w:type="character" w:customStyle="1" w:styleId="2Char1">
    <w:name w:val="标题 2 Char1"/>
    <w:link w:val="2"/>
    <w:uiPriority w:val="9"/>
    <w:rsid w:val="002A2C0F"/>
    <w:rPr>
      <w:rFonts w:ascii="Arial" w:eastAsia="黑体" w:hAnsi="Arial" w:cs="Times New Roman"/>
      <w:b/>
      <w:kern w:val="0"/>
      <w:sz w:val="30"/>
      <w:szCs w:val="20"/>
    </w:rPr>
  </w:style>
  <w:style w:type="character" w:customStyle="1" w:styleId="15">
    <w:name w:val="15"/>
    <w:rsid w:val="002A2C0F"/>
    <w:rPr>
      <w:rFonts w:ascii="Calibri" w:hAnsi="Calibri" w:hint="default"/>
      <w:b/>
      <w:bCs/>
    </w:rPr>
  </w:style>
  <w:style w:type="character" w:customStyle="1" w:styleId="Char9">
    <w:name w:val="普通(网站) Char"/>
    <w:link w:val="af4"/>
    <w:uiPriority w:val="99"/>
    <w:rsid w:val="002A2C0F"/>
    <w:rPr>
      <w:rFonts w:ascii="宋体" w:hAnsi="宋体"/>
      <w:sz w:val="24"/>
      <w:szCs w:val="24"/>
    </w:rPr>
  </w:style>
  <w:style w:type="character" w:customStyle="1" w:styleId="A90">
    <w:name w:val="A9"/>
    <w:uiPriority w:val="99"/>
    <w:rsid w:val="002A2C0F"/>
    <w:rPr>
      <w:rFonts w:cs="......_."/>
      <w:color w:val="000000"/>
      <w:sz w:val="10"/>
      <w:szCs w:val="10"/>
    </w:rPr>
  </w:style>
  <w:style w:type="character" w:customStyle="1" w:styleId="3Char2">
    <w:name w:val="标题 3 Char2"/>
    <w:link w:val="3"/>
    <w:uiPriority w:val="9"/>
    <w:rsid w:val="002A2C0F"/>
    <w:rPr>
      <w:rFonts w:ascii="Calibri" w:eastAsia="宋体" w:hAnsi="Calibri" w:cs="Times New Roman"/>
      <w:b/>
      <w:kern w:val="0"/>
      <w:szCs w:val="20"/>
    </w:rPr>
  </w:style>
  <w:style w:type="character" w:customStyle="1" w:styleId="Char14">
    <w:name w:val="副标题 Char1"/>
    <w:rsid w:val="002A2C0F"/>
    <w:rPr>
      <w:rFonts w:ascii="Cambria" w:hAnsi="Cambria" w:cs="Times New Roman"/>
      <w:b/>
      <w:bCs/>
      <w:kern w:val="28"/>
      <w:sz w:val="32"/>
      <w:szCs w:val="32"/>
    </w:rPr>
  </w:style>
  <w:style w:type="character" w:customStyle="1" w:styleId="3Char1">
    <w:name w:val="标题 3 Char1"/>
    <w:aliases w:val="h3 Char2,3 Char2,Heading 3 hidden Char2,2h Char2,h31 Char2,h32 Char2,Section Char2,Heading 2.3 Char2,(Alt+3) Char2,1.2.3. Char2,alltoc Char2,H3 Char2,sect1.2.3 Char2,一 Char2,h4 Char2,Title3 Char2,Map Char2,H31 Char2,3rd level Char2,l3 Char"/>
    <w:rsid w:val="002A2C0F"/>
    <w:rPr>
      <w:rFonts w:eastAsia="宋体"/>
      <w:b/>
      <w:sz w:val="21"/>
      <w:lang w:val="en-US" w:eastAsia="zh-CN" w:bidi="ar-SA"/>
    </w:rPr>
  </w:style>
  <w:style w:type="character" w:customStyle="1" w:styleId="Char15">
    <w:name w:val="页脚 Char1"/>
    <w:link w:val="af5"/>
    <w:rsid w:val="002A2C0F"/>
    <w:rPr>
      <w:sz w:val="18"/>
    </w:rPr>
  </w:style>
  <w:style w:type="character" w:customStyle="1" w:styleId="style92">
    <w:name w:val="style92"/>
    <w:basedOn w:val="a1"/>
    <w:rsid w:val="002A2C0F"/>
  </w:style>
  <w:style w:type="character" w:customStyle="1" w:styleId="Char16">
    <w:name w:val="批注主题 Char1"/>
    <w:rsid w:val="002A2C0F"/>
    <w:rPr>
      <w:rFonts w:eastAsia="宋体"/>
      <w:b/>
      <w:bCs/>
      <w:kern w:val="2"/>
      <w:sz w:val="21"/>
      <w:lang w:val="en-US" w:eastAsia="zh-CN" w:bidi="ar-SA"/>
    </w:rPr>
  </w:style>
  <w:style w:type="character" w:customStyle="1" w:styleId="A80">
    <w:name w:val="A8"/>
    <w:uiPriority w:val="99"/>
    <w:rsid w:val="002A2C0F"/>
    <w:rPr>
      <w:rFonts w:cs="......_."/>
      <w:color w:val="000000"/>
      <w:sz w:val="18"/>
      <w:szCs w:val="18"/>
    </w:rPr>
  </w:style>
  <w:style w:type="character" w:customStyle="1" w:styleId="A20">
    <w:name w:val="A2"/>
    <w:unhideWhenUsed/>
    <w:qFormat/>
    <w:rsid w:val="002A2C0F"/>
    <w:rPr>
      <w:rFonts w:hint="eastAsia"/>
      <w:color w:val="211D1E"/>
      <w:sz w:val="18"/>
    </w:rPr>
  </w:style>
  <w:style w:type="character" w:customStyle="1" w:styleId="Char21">
    <w:name w:val="纯文本 Char2"/>
    <w:rsid w:val="002A2C0F"/>
    <w:rPr>
      <w:rFonts w:ascii="宋体" w:eastAsia="宋体" w:hAnsi="Courier New"/>
      <w:kern w:val="2"/>
      <w:sz w:val="21"/>
      <w:lang w:val="en-US" w:eastAsia="zh-CN" w:bidi="ar-SA"/>
    </w:rPr>
  </w:style>
  <w:style w:type="character" w:styleId="af6">
    <w:name w:val="Subtle Reference"/>
    <w:uiPriority w:val="31"/>
    <w:qFormat/>
    <w:rsid w:val="002A2C0F"/>
    <w:rPr>
      <w:color w:val="auto"/>
      <w:u w:val="single" w:color="9BBB59"/>
    </w:rPr>
  </w:style>
  <w:style w:type="character" w:customStyle="1" w:styleId="10">
    <w:name w:val="占位符文本1"/>
    <w:uiPriority w:val="99"/>
    <w:semiHidden/>
    <w:rsid w:val="002A2C0F"/>
    <w:rPr>
      <w:color w:val="808080"/>
    </w:rPr>
  </w:style>
  <w:style w:type="character" w:customStyle="1" w:styleId="CharChar11">
    <w:name w:val=" Char Char11"/>
    <w:rsid w:val="002A2C0F"/>
    <w:rPr>
      <w:rFonts w:ascii="宋体" w:eastAsia="宋体" w:hAnsi="Courier New"/>
      <w:kern w:val="2"/>
      <w:sz w:val="21"/>
      <w:lang w:val="en-US" w:eastAsia="zh-CN" w:bidi="ar-SA"/>
    </w:rPr>
  </w:style>
  <w:style w:type="character" w:customStyle="1" w:styleId="PlainTextChar">
    <w:name w:val="Plain Text Char"/>
    <w:locked/>
    <w:rsid w:val="002A2C0F"/>
    <w:rPr>
      <w:rFonts w:ascii="宋体" w:hAnsi="Courier New"/>
      <w:lang w:bidi="ar-SA"/>
    </w:rPr>
  </w:style>
  <w:style w:type="character" w:customStyle="1" w:styleId="Char17">
    <w:name w:val="明显引用 Char1"/>
    <w:uiPriority w:val="30"/>
    <w:rsid w:val="002A2C0F"/>
    <w:rPr>
      <w:b/>
      <w:bCs/>
      <w:i/>
      <w:iCs/>
      <w:color w:val="4F81BD"/>
      <w:kern w:val="2"/>
      <w:sz w:val="21"/>
    </w:rPr>
  </w:style>
  <w:style w:type="character" w:styleId="af7">
    <w:name w:val="Book Title"/>
    <w:uiPriority w:val="33"/>
    <w:qFormat/>
    <w:rsid w:val="002A2C0F"/>
    <w:rPr>
      <w:rFonts w:ascii="Cambria" w:eastAsia="宋体" w:hAnsi="Cambria" w:cs="Times New Roman"/>
      <w:b/>
      <w:bCs/>
      <w:i/>
      <w:iCs/>
      <w:color w:val="auto"/>
    </w:rPr>
  </w:style>
  <w:style w:type="character" w:customStyle="1" w:styleId="Char22">
    <w:name w:val="批注文字 Char2"/>
    <w:link w:val="af8"/>
    <w:rsid w:val="002A2C0F"/>
    <w:rPr>
      <w:rFonts w:eastAsia="宋体"/>
      <w:sz w:val="24"/>
    </w:rPr>
  </w:style>
  <w:style w:type="character" w:customStyle="1" w:styleId="Chara">
    <w:name w:val="页脚 Char"/>
    <w:uiPriority w:val="99"/>
    <w:qFormat/>
    <w:rsid w:val="002A2C0F"/>
    <w:rPr>
      <w:kern w:val="2"/>
      <w:sz w:val="18"/>
      <w:szCs w:val="18"/>
    </w:rPr>
  </w:style>
  <w:style w:type="character" w:customStyle="1" w:styleId="CharChar6">
    <w:name w:val=" Char Char6"/>
    <w:rsid w:val="002A2C0F"/>
    <w:rPr>
      <w:rFonts w:eastAsia="宋体"/>
      <w:kern w:val="2"/>
      <w:sz w:val="21"/>
      <w:lang w:val="en-US" w:eastAsia="zh-CN" w:bidi="ar-SA"/>
    </w:rPr>
  </w:style>
  <w:style w:type="character" w:customStyle="1" w:styleId="Char18">
    <w:name w:val="日期 Char1"/>
    <w:rsid w:val="002A2C0F"/>
    <w:rPr>
      <w:rFonts w:eastAsia="宋体"/>
      <w:kern w:val="2"/>
      <w:sz w:val="21"/>
      <w:lang w:val="en-US" w:eastAsia="zh-CN" w:bidi="ar-SA"/>
    </w:rPr>
  </w:style>
  <w:style w:type="character" w:customStyle="1" w:styleId="emtidy-27">
    <w:name w:val="emtidy-27"/>
    <w:basedOn w:val="a1"/>
    <w:rsid w:val="002A2C0F"/>
  </w:style>
  <w:style w:type="character" w:customStyle="1" w:styleId="Char23">
    <w:name w:val="日期 Char2"/>
    <w:link w:val="af9"/>
    <w:uiPriority w:val="99"/>
    <w:rsid w:val="002A2C0F"/>
    <w:rPr>
      <w:rFonts w:eastAsia="宋体"/>
    </w:rPr>
  </w:style>
  <w:style w:type="character" w:customStyle="1" w:styleId="Char19">
    <w:name w:val="引用 Char1"/>
    <w:uiPriority w:val="29"/>
    <w:rsid w:val="002A2C0F"/>
    <w:rPr>
      <w:i/>
      <w:iCs/>
      <w:color w:val="000000"/>
      <w:kern w:val="2"/>
      <w:sz w:val="21"/>
    </w:rPr>
  </w:style>
  <w:style w:type="character" w:customStyle="1" w:styleId="Charb">
    <w:name w:val="明显引用 Char"/>
    <w:link w:val="afa"/>
    <w:uiPriority w:val="30"/>
    <w:rsid w:val="002A2C0F"/>
    <w:rPr>
      <w:rFonts w:ascii="Cambria" w:hAnsi="Cambria"/>
      <w:i/>
      <w:iCs/>
      <w:color w:val="FFFFFF"/>
      <w:sz w:val="24"/>
      <w:szCs w:val="24"/>
      <w:shd w:val="clear" w:color="auto" w:fill="4F81BD"/>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2A2C0F"/>
    <w:rPr>
      <w:rFonts w:ascii="宋体" w:eastAsia="宋体" w:hAnsi="Courier New"/>
      <w:kern w:val="2"/>
      <w:sz w:val="21"/>
      <w:lang w:val="en-US" w:eastAsia="zh-CN" w:bidi="ar-SA"/>
    </w:rPr>
  </w:style>
  <w:style w:type="character" w:customStyle="1" w:styleId="Charc">
    <w:name w:val="批注文字 Char"/>
    <w:uiPriority w:val="99"/>
    <w:qFormat/>
    <w:rsid w:val="002A2C0F"/>
    <w:rPr>
      <w:rFonts w:eastAsia="宋体"/>
      <w:sz w:val="24"/>
      <w:lang w:val="en-US" w:eastAsia="zh-CN" w:bidi="ar-SA"/>
    </w:rPr>
  </w:style>
  <w:style w:type="character" w:customStyle="1" w:styleId="Chard">
    <w:name w:val="无间隔 Char"/>
    <w:basedOn w:val="a1"/>
    <w:link w:val="afb"/>
    <w:uiPriority w:val="1"/>
    <w:rsid w:val="002A2C0F"/>
  </w:style>
  <w:style w:type="character" w:customStyle="1" w:styleId="shorttext1">
    <w:name w:val="short_text1"/>
    <w:rsid w:val="002A2C0F"/>
    <w:rPr>
      <w:sz w:val="26"/>
      <w:szCs w:val="26"/>
    </w:rPr>
  </w:style>
  <w:style w:type="character" w:customStyle="1" w:styleId="Chare">
    <w:name w:val="页眉 Char"/>
    <w:qFormat/>
    <w:rsid w:val="002A2C0F"/>
    <w:rPr>
      <w:kern w:val="2"/>
      <w:sz w:val="18"/>
      <w:szCs w:val="18"/>
    </w:rPr>
  </w:style>
  <w:style w:type="character" w:customStyle="1" w:styleId="TitleChar">
    <w:name w:val="Title Char"/>
    <w:locked/>
    <w:rsid w:val="002A2C0F"/>
    <w:rPr>
      <w:rFonts w:ascii="Arial" w:eastAsia="宋体" w:hAnsi="Arial" w:cs="Arial"/>
      <w:b/>
      <w:bCs/>
      <w:sz w:val="32"/>
      <w:szCs w:val="32"/>
    </w:rPr>
  </w:style>
  <w:style w:type="character" w:customStyle="1" w:styleId="font01">
    <w:name w:val="font01"/>
    <w:qFormat/>
    <w:rsid w:val="002A2C0F"/>
    <w:rPr>
      <w:rFonts w:ascii="宋体" w:eastAsia="宋体" w:hAnsi="宋体" w:cs="宋体" w:hint="eastAsia"/>
      <w:color w:val="FF0000"/>
      <w:sz w:val="22"/>
      <w:szCs w:val="22"/>
      <w:u w:val="none"/>
    </w:rPr>
  </w:style>
  <w:style w:type="character" w:styleId="afc">
    <w:name w:val="Intense Reference"/>
    <w:uiPriority w:val="32"/>
    <w:qFormat/>
    <w:rsid w:val="002A2C0F"/>
    <w:rPr>
      <w:b/>
      <w:bCs/>
      <w:color w:val="76923C"/>
      <w:u w:val="single" w:color="9BBB59"/>
    </w:rPr>
  </w:style>
  <w:style w:type="character" w:customStyle="1" w:styleId="11">
    <w:name w:val="批注文字 字符1"/>
    <w:uiPriority w:val="99"/>
    <w:qFormat/>
    <w:rsid w:val="002A2C0F"/>
    <w:rPr>
      <w:rFonts w:eastAsia="宋体"/>
      <w:sz w:val="24"/>
      <w:lang w:val="en-US" w:eastAsia="zh-CN" w:bidi="ar-SA"/>
    </w:rPr>
  </w:style>
  <w:style w:type="character" w:customStyle="1" w:styleId="Charf">
    <w:name w:val="正文文本 Char"/>
    <w:link w:val="afd"/>
    <w:uiPriority w:val="1"/>
    <w:rsid w:val="002A2C0F"/>
    <w:rPr>
      <w:rFonts w:ascii="宋体" w:hAnsi="宋体"/>
      <w:sz w:val="24"/>
    </w:rPr>
  </w:style>
  <w:style w:type="character" w:customStyle="1" w:styleId="Char24">
    <w:name w:val="页眉 Char2"/>
    <w:link w:val="afe"/>
    <w:rsid w:val="002A2C0F"/>
    <w:rPr>
      <w:sz w:val="18"/>
    </w:rPr>
  </w:style>
  <w:style w:type="character" w:customStyle="1" w:styleId="Char30">
    <w:name w:val="纯文本 Char3"/>
    <w:aliases w:val="普通文字1 Char3,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3,正 文 1 Char1"/>
    <w:rsid w:val="002A2C0F"/>
    <w:rPr>
      <w:rFonts w:ascii="宋体" w:eastAsia="宋体" w:hAnsi="Courier New"/>
      <w:kern w:val="2"/>
      <w:sz w:val="21"/>
      <w:lang w:val="en-US" w:eastAsia="zh-CN" w:bidi="ar-SA"/>
    </w:rPr>
  </w:style>
  <w:style w:type="character" w:customStyle="1" w:styleId="1Char1">
    <w:name w:val="标题 1 Char1"/>
    <w:link w:val="1"/>
    <w:uiPriority w:val="9"/>
    <w:rsid w:val="002A2C0F"/>
    <w:rPr>
      <w:rFonts w:ascii="Calibri" w:eastAsia="宋体" w:hAnsi="Calibri" w:cs="Times New Roman"/>
      <w:b/>
      <w:kern w:val="44"/>
      <w:sz w:val="44"/>
      <w:szCs w:val="20"/>
    </w:rPr>
  </w:style>
  <w:style w:type="character" w:customStyle="1" w:styleId="Char1a">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uiPriority w:val="99"/>
    <w:qFormat/>
    <w:rsid w:val="002A2C0F"/>
    <w:rPr>
      <w:rFonts w:ascii="宋体" w:eastAsia="宋体" w:hAnsi="Courier New"/>
      <w:kern w:val="2"/>
      <w:sz w:val="21"/>
      <w:lang w:val="en-US" w:eastAsia="zh-CN" w:bidi="ar-SA"/>
    </w:rPr>
  </w:style>
  <w:style w:type="paragraph" w:customStyle="1" w:styleId="Pa0">
    <w:name w:val="Pa0"/>
    <w:basedOn w:val="a"/>
    <w:next w:val="a"/>
    <w:uiPriority w:val="99"/>
    <w:rsid w:val="002A2C0F"/>
    <w:pPr>
      <w:autoSpaceDE w:val="0"/>
      <w:autoSpaceDN w:val="0"/>
      <w:adjustRightInd w:val="0"/>
      <w:spacing w:line="241" w:lineRule="atLeast"/>
      <w:jc w:val="left"/>
    </w:pPr>
    <w:rPr>
      <w:rFonts w:ascii="......_." w:eastAsia="......_."/>
      <w:kern w:val="0"/>
      <w:sz w:val="24"/>
      <w:szCs w:val="24"/>
    </w:rPr>
  </w:style>
  <w:style w:type="paragraph" w:styleId="aff">
    <w:name w:val="List Paragraph"/>
    <w:basedOn w:val="a"/>
    <w:uiPriority w:val="34"/>
    <w:qFormat/>
    <w:rsid w:val="002A2C0F"/>
    <w:pPr>
      <w:ind w:left="720"/>
      <w:contextualSpacing/>
    </w:pPr>
    <w:rPr>
      <w:szCs w:val="24"/>
    </w:rPr>
  </w:style>
  <w:style w:type="paragraph" w:customStyle="1" w:styleId="aff0">
    <w:name w:val="文档正文"/>
    <w:basedOn w:val="a"/>
    <w:rsid w:val="002A2C0F"/>
    <w:pPr>
      <w:adjustRightInd w:val="0"/>
      <w:spacing w:before="60" w:after="60" w:line="312" w:lineRule="atLeast"/>
      <w:ind w:firstLine="567"/>
      <w:textAlignment w:val="baseline"/>
    </w:pPr>
    <w:rPr>
      <w:kern w:val="0"/>
      <w:sz w:val="28"/>
    </w:rPr>
  </w:style>
  <w:style w:type="paragraph" w:styleId="afa">
    <w:name w:val="Intense Quote"/>
    <w:basedOn w:val="a"/>
    <w:next w:val="a"/>
    <w:link w:val="Charb"/>
    <w:uiPriority w:val="30"/>
    <w:qFormat/>
    <w:rsid w:val="002A2C0F"/>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Theme="minorEastAsia" w:hAnsi="Cambria" w:cstheme="minorBidi"/>
      <w:i/>
      <w:iCs/>
      <w:color w:val="FFFFFF"/>
      <w:sz w:val="24"/>
      <w:szCs w:val="24"/>
    </w:rPr>
  </w:style>
  <w:style w:type="character" w:customStyle="1" w:styleId="Char25">
    <w:name w:val="明显引用 Char2"/>
    <w:basedOn w:val="a1"/>
    <w:uiPriority w:val="30"/>
    <w:rsid w:val="002A2C0F"/>
    <w:rPr>
      <w:rFonts w:ascii="Calibri" w:eastAsia="宋体" w:hAnsi="Calibri" w:cs="Times New Roman"/>
      <w:b/>
      <w:bCs/>
      <w:i/>
      <w:iCs/>
      <w:color w:val="4F81BD" w:themeColor="accent1"/>
      <w:szCs w:val="20"/>
    </w:rPr>
  </w:style>
  <w:style w:type="paragraph" w:customStyle="1" w:styleId="xl81">
    <w:name w:val="xl81"/>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78">
    <w:name w:val="xl78"/>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ecxmsonormal">
    <w:name w:val="ecxmsonormal"/>
    <w:basedOn w:val="a"/>
    <w:rsid w:val="002A2C0F"/>
    <w:pPr>
      <w:widowControl/>
      <w:spacing w:after="324"/>
      <w:jc w:val="left"/>
    </w:pPr>
    <w:rPr>
      <w:rFonts w:ascii="宋体" w:hAnsi="宋体" w:cs="宋体"/>
      <w:kern w:val="0"/>
      <w:sz w:val="24"/>
      <w:szCs w:val="24"/>
    </w:rPr>
  </w:style>
  <w:style w:type="paragraph" w:customStyle="1" w:styleId="font7">
    <w:name w:val="font7"/>
    <w:basedOn w:val="a"/>
    <w:rsid w:val="002A2C0F"/>
    <w:pPr>
      <w:widowControl/>
      <w:spacing w:before="100" w:beforeAutospacing="1" w:after="100" w:afterAutospacing="1"/>
      <w:jc w:val="left"/>
    </w:pPr>
    <w:rPr>
      <w:rFonts w:ascii="宋体" w:hAnsi="宋体" w:cs="宋体"/>
      <w:b/>
      <w:bCs/>
      <w:kern w:val="0"/>
      <w:sz w:val="28"/>
      <w:szCs w:val="28"/>
    </w:rPr>
  </w:style>
  <w:style w:type="paragraph" w:customStyle="1" w:styleId="font8">
    <w:name w:val="font8"/>
    <w:basedOn w:val="a"/>
    <w:rsid w:val="002A2C0F"/>
    <w:pPr>
      <w:widowControl/>
      <w:spacing w:before="100" w:beforeAutospacing="1" w:after="100" w:afterAutospacing="1"/>
      <w:jc w:val="left"/>
    </w:pPr>
    <w:rPr>
      <w:rFonts w:ascii="宋体" w:hAnsi="宋体" w:cs="宋体"/>
      <w:kern w:val="0"/>
      <w:sz w:val="18"/>
      <w:szCs w:val="18"/>
    </w:rPr>
  </w:style>
  <w:style w:type="paragraph" w:customStyle="1" w:styleId="p15">
    <w:name w:val="p15"/>
    <w:basedOn w:val="a"/>
    <w:qFormat/>
    <w:rsid w:val="002A2C0F"/>
    <w:pPr>
      <w:widowControl/>
      <w:ind w:firstLine="420"/>
    </w:pPr>
    <w:rPr>
      <w:rFonts w:cs="宋体"/>
      <w:kern w:val="0"/>
      <w:szCs w:val="21"/>
    </w:rPr>
  </w:style>
  <w:style w:type="paragraph" w:customStyle="1" w:styleId="font5">
    <w:name w:val="font5"/>
    <w:basedOn w:val="a"/>
    <w:rsid w:val="002A2C0F"/>
    <w:pPr>
      <w:widowControl/>
      <w:spacing w:before="100" w:beforeAutospacing="1" w:after="100" w:afterAutospacing="1"/>
      <w:jc w:val="left"/>
    </w:pPr>
    <w:rPr>
      <w:rFonts w:ascii="Arial" w:hAnsi="Arial" w:cs="Arial"/>
      <w:kern w:val="0"/>
      <w:sz w:val="22"/>
      <w:szCs w:val="22"/>
    </w:rPr>
  </w:style>
  <w:style w:type="paragraph" w:customStyle="1" w:styleId="Normal">
    <w:name w:val="Normal"/>
    <w:rsid w:val="002A2C0F"/>
    <w:pPr>
      <w:jc w:val="both"/>
    </w:pPr>
    <w:rPr>
      <w:rFonts w:ascii="Calibri" w:eastAsia="宋体" w:hAnsi="Calibri" w:cs="Times New Roman"/>
      <w:szCs w:val="21"/>
    </w:rPr>
  </w:style>
  <w:style w:type="paragraph" w:customStyle="1" w:styleId="21">
    <w:name w:val="项目2"/>
    <w:rsid w:val="002A2C0F"/>
    <w:pPr>
      <w:tabs>
        <w:tab w:val="left" w:pos="425"/>
      </w:tabs>
      <w:spacing w:before="120" w:after="120" w:line="360" w:lineRule="auto"/>
      <w:ind w:left="425" w:hanging="425"/>
    </w:pPr>
    <w:rPr>
      <w:rFonts w:ascii="Calibri" w:eastAsia="仿宋_GB2312" w:hAnsi="Calibri" w:cs="Times New Roman"/>
      <w:kern w:val="0"/>
      <w:sz w:val="24"/>
      <w:szCs w:val="20"/>
    </w:rPr>
  </w:style>
  <w:style w:type="paragraph" w:styleId="22">
    <w:name w:val="Body Text 2"/>
    <w:basedOn w:val="a"/>
    <w:link w:val="2Char2"/>
    <w:rsid w:val="002A2C0F"/>
    <w:pPr>
      <w:jc w:val="center"/>
    </w:pPr>
    <w:rPr>
      <w:color w:val="FF00FF"/>
    </w:rPr>
  </w:style>
  <w:style w:type="character" w:customStyle="1" w:styleId="2Char2">
    <w:name w:val="正文文本 2 Char"/>
    <w:basedOn w:val="a1"/>
    <w:link w:val="22"/>
    <w:rsid w:val="002A2C0F"/>
    <w:rPr>
      <w:rFonts w:ascii="Calibri" w:eastAsia="宋体" w:hAnsi="Calibri" w:cs="Times New Roman"/>
      <w:color w:val="FF00FF"/>
      <w:szCs w:val="20"/>
    </w:rPr>
  </w:style>
  <w:style w:type="paragraph" w:styleId="60">
    <w:name w:val="toc 6"/>
    <w:basedOn w:val="a"/>
    <w:next w:val="a"/>
    <w:semiHidden/>
    <w:rsid w:val="002A2C0F"/>
    <w:pPr>
      <w:ind w:leftChars="1000" w:left="2100"/>
    </w:pPr>
  </w:style>
  <w:style w:type="paragraph" w:styleId="af3">
    <w:name w:val="Plain Text"/>
    <w:basedOn w:val="a"/>
    <w:link w:val="Char5"/>
    <w:qFormat/>
    <w:rsid w:val="002A2C0F"/>
    <w:rPr>
      <w:rFonts w:ascii="宋体" w:hAnsi="Courier New" w:cstheme="minorBidi"/>
      <w:szCs w:val="22"/>
    </w:rPr>
  </w:style>
  <w:style w:type="character" w:customStyle="1" w:styleId="Char40">
    <w:name w:val="纯文本 Char4"/>
    <w:basedOn w:val="a1"/>
    <w:uiPriority w:val="99"/>
    <w:semiHidden/>
    <w:rsid w:val="002A2C0F"/>
    <w:rPr>
      <w:rFonts w:ascii="宋体" w:eastAsia="宋体" w:hAnsi="Courier New" w:cs="Courier New"/>
      <w:szCs w:val="21"/>
    </w:rPr>
  </w:style>
  <w:style w:type="paragraph" w:styleId="50">
    <w:name w:val="toc 5"/>
    <w:basedOn w:val="a"/>
    <w:next w:val="a"/>
    <w:semiHidden/>
    <w:rsid w:val="002A2C0F"/>
    <w:pPr>
      <w:ind w:leftChars="800" w:left="1680"/>
    </w:pPr>
  </w:style>
  <w:style w:type="paragraph" w:styleId="aff1">
    <w:name w:val="Body Text Indent"/>
    <w:basedOn w:val="a"/>
    <w:link w:val="Charf0"/>
    <w:rsid w:val="002A2C0F"/>
    <w:pPr>
      <w:tabs>
        <w:tab w:val="left" w:pos="8640"/>
      </w:tabs>
      <w:ind w:left="1365"/>
    </w:pPr>
  </w:style>
  <w:style w:type="character" w:customStyle="1" w:styleId="Charf0">
    <w:name w:val="正文文本缩进 Char"/>
    <w:basedOn w:val="a1"/>
    <w:link w:val="aff1"/>
    <w:rsid w:val="002A2C0F"/>
    <w:rPr>
      <w:rFonts w:ascii="Calibri" w:eastAsia="宋体" w:hAnsi="Calibri" w:cs="Times New Roman"/>
      <w:szCs w:val="20"/>
    </w:rPr>
  </w:style>
  <w:style w:type="paragraph" w:styleId="12">
    <w:name w:val="index 1"/>
    <w:basedOn w:val="a"/>
    <w:next w:val="a"/>
    <w:semiHidden/>
    <w:rsid w:val="002A2C0F"/>
  </w:style>
  <w:style w:type="paragraph" w:styleId="90">
    <w:name w:val="toc 9"/>
    <w:basedOn w:val="a"/>
    <w:next w:val="a"/>
    <w:semiHidden/>
    <w:rsid w:val="002A2C0F"/>
    <w:pPr>
      <w:ind w:leftChars="1600" w:left="3360"/>
    </w:pPr>
  </w:style>
  <w:style w:type="paragraph" w:styleId="30">
    <w:name w:val="toc 3"/>
    <w:basedOn w:val="a"/>
    <w:next w:val="a"/>
    <w:semiHidden/>
    <w:rsid w:val="002A2C0F"/>
    <w:pPr>
      <w:tabs>
        <w:tab w:val="left" w:pos="1365"/>
        <w:tab w:val="right" w:leader="dot" w:pos="8693"/>
      </w:tabs>
      <w:spacing w:line="300" w:lineRule="auto"/>
      <w:ind w:left="839"/>
    </w:pPr>
    <w:rPr>
      <w:szCs w:val="24"/>
      <w:lang w:val="en-US" w:eastAsia="zh-CN"/>
    </w:rPr>
  </w:style>
  <w:style w:type="paragraph" w:styleId="40">
    <w:name w:val="toc 4"/>
    <w:basedOn w:val="a"/>
    <w:next w:val="a"/>
    <w:semiHidden/>
    <w:rsid w:val="002A2C0F"/>
    <w:pPr>
      <w:ind w:leftChars="600" w:left="1260"/>
    </w:pPr>
  </w:style>
  <w:style w:type="paragraph" w:styleId="23">
    <w:name w:val="toc 2"/>
    <w:basedOn w:val="a"/>
    <w:next w:val="a"/>
    <w:semiHidden/>
    <w:rsid w:val="002A2C0F"/>
    <w:pPr>
      <w:spacing w:line="300" w:lineRule="auto"/>
      <w:ind w:left="420"/>
    </w:pPr>
    <w:rPr>
      <w:b/>
      <w:sz w:val="24"/>
      <w:lang w:val="en-US" w:eastAsia="zh-CN"/>
    </w:rPr>
  </w:style>
  <w:style w:type="paragraph" w:styleId="aff2">
    <w:name w:val="List"/>
    <w:basedOn w:val="a"/>
    <w:rsid w:val="002A2C0F"/>
    <w:pPr>
      <w:ind w:left="200" w:hangingChars="200" w:hanging="200"/>
    </w:pPr>
    <w:rPr>
      <w:szCs w:val="24"/>
    </w:rPr>
  </w:style>
  <w:style w:type="paragraph" w:styleId="afe">
    <w:name w:val="header"/>
    <w:basedOn w:val="a"/>
    <w:link w:val="Char24"/>
    <w:qFormat/>
    <w:rsid w:val="002A2C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31">
    <w:name w:val="页眉 Char3"/>
    <w:basedOn w:val="a1"/>
    <w:uiPriority w:val="99"/>
    <w:semiHidden/>
    <w:rsid w:val="002A2C0F"/>
    <w:rPr>
      <w:rFonts w:ascii="Calibri" w:eastAsia="宋体" w:hAnsi="Calibri" w:cs="Times New Roman"/>
      <w:sz w:val="18"/>
      <w:szCs w:val="18"/>
    </w:rPr>
  </w:style>
  <w:style w:type="paragraph" w:styleId="HTML">
    <w:name w:val="HTML Preformatted"/>
    <w:basedOn w:val="a"/>
    <w:link w:val="HTMLChar"/>
    <w:unhideWhenUsed/>
    <w:rsid w:val="002A2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2A2C0F"/>
    <w:rPr>
      <w:rFonts w:ascii="Courier New" w:eastAsia="宋体" w:hAnsi="Courier New" w:cs="Courier New"/>
      <w:sz w:val="20"/>
      <w:szCs w:val="20"/>
    </w:rPr>
  </w:style>
  <w:style w:type="paragraph" w:styleId="31">
    <w:name w:val="Body Text 3"/>
    <w:basedOn w:val="a"/>
    <w:link w:val="3Char0"/>
    <w:rsid w:val="002A2C0F"/>
    <w:rPr>
      <w:rFonts w:ascii="宋体" w:hAnsi="宋体"/>
      <w:color w:val="FF0000"/>
      <w:szCs w:val="28"/>
    </w:rPr>
  </w:style>
  <w:style w:type="character" w:customStyle="1" w:styleId="3Char0">
    <w:name w:val="正文文本 3 Char"/>
    <w:basedOn w:val="a1"/>
    <w:link w:val="31"/>
    <w:rsid w:val="002A2C0F"/>
    <w:rPr>
      <w:rFonts w:ascii="宋体" w:eastAsia="宋体" w:hAnsi="宋体" w:cs="Times New Roman"/>
      <w:color w:val="FF0000"/>
      <w:szCs w:val="28"/>
    </w:rPr>
  </w:style>
  <w:style w:type="paragraph" w:styleId="af2">
    <w:name w:val="Subtitle"/>
    <w:basedOn w:val="a"/>
    <w:next w:val="a"/>
    <w:link w:val="Char4"/>
    <w:uiPriority w:val="11"/>
    <w:qFormat/>
    <w:rsid w:val="002A2C0F"/>
    <w:pPr>
      <w:widowControl/>
      <w:spacing w:before="200" w:after="900"/>
      <w:jc w:val="right"/>
    </w:pPr>
    <w:rPr>
      <w:rFonts w:eastAsiaTheme="minorEastAsia" w:hAnsiTheme="minorHAnsi" w:cstheme="minorBidi"/>
      <w:i/>
      <w:iCs/>
      <w:sz w:val="24"/>
      <w:szCs w:val="24"/>
    </w:rPr>
  </w:style>
  <w:style w:type="character" w:customStyle="1" w:styleId="Char26">
    <w:name w:val="副标题 Char2"/>
    <w:basedOn w:val="a1"/>
    <w:uiPriority w:val="11"/>
    <w:rsid w:val="002A2C0F"/>
    <w:rPr>
      <w:rFonts w:asciiTheme="majorHAnsi" w:eastAsia="宋体" w:hAnsiTheme="majorHAnsi" w:cstheme="majorBidi"/>
      <w:b/>
      <w:bCs/>
      <w:kern w:val="28"/>
      <w:sz w:val="32"/>
      <w:szCs w:val="32"/>
    </w:rPr>
  </w:style>
  <w:style w:type="paragraph" w:styleId="ae">
    <w:name w:val="Balloon Text"/>
    <w:basedOn w:val="a"/>
    <w:link w:val="Char0"/>
    <w:qFormat/>
    <w:rsid w:val="002A2C0F"/>
    <w:rPr>
      <w:rFonts w:asciiTheme="minorHAnsi" w:eastAsiaTheme="minorEastAsia" w:hAnsiTheme="minorHAnsi" w:cstheme="minorBidi"/>
      <w:sz w:val="18"/>
      <w:szCs w:val="18"/>
    </w:rPr>
  </w:style>
  <w:style w:type="character" w:customStyle="1" w:styleId="Char27">
    <w:name w:val="批注框文本 Char2"/>
    <w:basedOn w:val="a1"/>
    <w:uiPriority w:val="99"/>
    <w:semiHidden/>
    <w:rsid w:val="002A2C0F"/>
    <w:rPr>
      <w:rFonts w:ascii="Calibri" w:eastAsia="宋体" w:hAnsi="Calibri" w:cs="Times New Roman"/>
      <w:sz w:val="18"/>
      <w:szCs w:val="18"/>
    </w:rPr>
  </w:style>
  <w:style w:type="paragraph" w:styleId="aff3">
    <w:name w:val="Block Text"/>
    <w:basedOn w:val="a"/>
    <w:rsid w:val="002A2C0F"/>
    <w:pPr>
      <w:spacing w:line="400" w:lineRule="atLeast"/>
      <w:ind w:left="-76" w:rightChars="-33" w:right="-69"/>
      <w:jc w:val="left"/>
    </w:pPr>
    <w:rPr>
      <w:rFonts w:ascii="宋体" w:hAnsi="宋体"/>
      <w:color w:val="FF0000"/>
      <w:sz w:val="24"/>
    </w:rPr>
  </w:style>
  <w:style w:type="paragraph" w:styleId="70">
    <w:name w:val="toc 7"/>
    <w:basedOn w:val="a"/>
    <w:next w:val="a"/>
    <w:semiHidden/>
    <w:rsid w:val="002A2C0F"/>
    <w:pPr>
      <w:ind w:leftChars="1200" w:left="2520"/>
    </w:pPr>
  </w:style>
  <w:style w:type="paragraph" w:styleId="a0">
    <w:name w:val="Normal Indent"/>
    <w:basedOn w:val="a"/>
    <w:qFormat/>
    <w:rsid w:val="002A2C0F"/>
    <w:pPr>
      <w:ind w:firstLine="420"/>
    </w:pPr>
  </w:style>
  <w:style w:type="paragraph" w:styleId="af4">
    <w:name w:val="Normal (Web)"/>
    <w:basedOn w:val="a"/>
    <w:link w:val="Char9"/>
    <w:uiPriority w:val="99"/>
    <w:qFormat/>
    <w:rsid w:val="002A2C0F"/>
    <w:pPr>
      <w:widowControl/>
      <w:spacing w:before="100" w:beforeAutospacing="1" w:after="100" w:afterAutospacing="1"/>
      <w:jc w:val="left"/>
    </w:pPr>
    <w:rPr>
      <w:rFonts w:ascii="宋体" w:eastAsiaTheme="minorEastAsia" w:hAnsi="宋体" w:cstheme="minorBidi"/>
      <w:sz w:val="24"/>
      <w:szCs w:val="24"/>
    </w:rPr>
  </w:style>
  <w:style w:type="paragraph" w:styleId="af8">
    <w:name w:val="annotation text"/>
    <w:basedOn w:val="a"/>
    <w:link w:val="Char22"/>
    <w:qFormat/>
    <w:rsid w:val="002A2C0F"/>
    <w:pPr>
      <w:adjustRightInd w:val="0"/>
      <w:spacing w:line="360" w:lineRule="atLeast"/>
      <w:jc w:val="left"/>
      <w:textAlignment w:val="baseline"/>
    </w:pPr>
    <w:rPr>
      <w:rFonts w:asciiTheme="minorHAnsi" w:hAnsiTheme="minorHAnsi" w:cstheme="minorBidi"/>
      <w:sz w:val="24"/>
      <w:szCs w:val="22"/>
    </w:rPr>
  </w:style>
  <w:style w:type="character" w:customStyle="1" w:styleId="Char32">
    <w:name w:val="批注文字 Char3"/>
    <w:basedOn w:val="a1"/>
    <w:uiPriority w:val="99"/>
    <w:semiHidden/>
    <w:rsid w:val="002A2C0F"/>
    <w:rPr>
      <w:rFonts w:ascii="Calibri" w:eastAsia="宋体" w:hAnsi="Calibri" w:cs="Times New Roman"/>
      <w:szCs w:val="20"/>
    </w:rPr>
  </w:style>
  <w:style w:type="paragraph" w:styleId="aff4">
    <w:name w:val="table of figures"/>
    <w:basedOn w:val="a"/>
    <w:next w:val="a"/>
    <w:semiHidden/>
    <w:rsid w:val="002A2C0F"/>
    <w:pPr>
      <w:ind w:leftChars="200" w:left="840" w:hangingChars="200" w:hanging="420"/>
    </w:pPr>
  </w:style>
  <w:style w:type="paragraph" w:styleId="a6">
    <w:name w:val="Salutation"/>
    <w:basedOn w:val="a"/>
    <w:next w:val="a"/>
    <w:link w:val="Char10"/>
    <w:rsid w:val="002A2C0F"/>
    <w:pPr>
      <w:widowControl/>
      <w:jc w:val="left"/>
    </w:pPr>
    <w:rPr>
      <w:rFonts w:asciiTheme="minorHAnsi" w:hAnsiTheme="minorHAnsi" w:cstheme="minorBidi"/>
      <w:sz w:val="24"/>
      <w:szCs w:val="22"/>
    </w:rPr>
  </w:style>
  <w:style w:type="character" w:customStyle="1" w:styleId="Char28">
    <w:name w:val="称呼 Char2"/>
    <w:basedOn w:val="a1"/>
    <w:uiPriority w:val="99"/>
    <w:semiHidden/>
    <w:rsid w:val="002A2C0F"/>
    <w:rPr>
      <w:rFonts w:ascii="Calibri" w:eastAsia="宋体" w:hAnsi="Calibri" w:cs="Times New Roman"/>
      <w:szCs w:val="20"/>
    </w:rPr>
  </w:style>
  <w:style w:type="paragraph" w:styleId="aff5">
    <w:name w:val="caption"/>
    <w:basedOn w:val="a"/>
    <w:next w:val="a"/>
    <w:uiPriority w:val="35"/>
    <w:qFormat/>
    <w:rsid w:val="002A2C0F"/>
    <w:pPr>
      <w:widowControl/>
      <w:ind w:firstLine="360"/>
      <w:jc w:val="left"/>
    </w:pPr>
    <w:rPr>
      <w:b/>
      <w:bCs/>
      <w:kern w:val="0"/>
      <w:sz w:val="18"/>
      <w:szCs w:val="18"/>
      <w:lang w:eastAsia="en-US" w:bidi="en-US"/>
    </w:rPr>
  </w:style>
  <w:style w:type="paragraph" w:styleId="af1">
    <w:name w:val="annotation subject"/>
    <w:basedOn w:val="af8"/>
    <w:next w:val="af8"/>
    <w:link w:val="Char3"/>
    <w:uiPriority w:val="99"/>
    <w:qFormat/>
    <w:rsid w:val="002A2C0F"/>
    <w:pPr>
      <w:adjustRightInd/>
      <w:spacing w:line="240" w:lineRule="auto"/>
      <w:textAlignment w:val="auto"/>
    </w:pPr>
    <w:rPr>
      <w:rFonts w:eastAsiaTheme="minorEastAsia"/>
      <w:b/>
      <w:bCs/>
      <w:sz w:val="21"/>
    </w:rPr>
  </w:style>
  <w:style w:type="character" w:customStyle="1" w:styleId="Char29">
    <w:name w:val="批注主题 Char2"/>
    <w:basedOn w:val="Char32"/>
    <w:uiPriority w:val="99"/>
    <w:semiHidden/>
    <w:rsid w:val="002A2C0F"/>
    <w:rPr>
      <w:rFonts w:ascii="Calibri" w:eastAsia="宋体" w:hAnsi="Calibri" w:cs="Times New Roman"/>
      <w:b/>
      <w:bCs/>
      <w:szCs w:val="20"/>
    </w:rPr>
  </w:style>
  <w:style w:type="paragraph" w:styleId="32">
    <w:name w:val="Body Text Indent 3"/>
    <w:basedOn w:val="a"/>
    <w:link w:val="3Char3"/>
    <w:rsid w:val="002A2C0F"/>
    <w:pPr>
      <w:widowControl/>
      <w:spacing w:before="60" w:after="60" w:line="280" w:lineRule="atLeast"/>
      <w:ind w:right="291" w:firstLine="400"/>
    </w:pPr>
    <w:rPr>
      <w:rFonts w:ascii="宋体"/>
      <w:kern w:val="0"/>
    </w:rPr>
  </w:style>
  <w:style w:type="character" w:customStyle="1" w:styleId="3Char3">
    <w:name w:val="正文文本缩进 3 Char"/>
    <w:basedOn w:val="a1"/>
    <w:link w:val="32"/>
    <w:rsid w:val="002A2C0F"/>
    <w:rPr>
      <w:rFonts w:ascii="宋体" w:eastAsia="宋体" w:hAnsi="Calibri" w:cs="Times New Roman"/>
      <w:kern w:val="0"/>
      <w:szCs w:val="20"/>
    </w:rPr>
  </w:style>
  <w:style w:type="paragraph" w:styleId="af5">
    <w:name w:val="footer"/>
    <w:basedOn w:val="a"/>
    <w:link w:val="Char15"/>
    <w:qFormat/>
    <w:rsid w:val="002A2C0F"/>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a">
    <w:name w:val="页脚 Char2"/>
    <w:basedOn w:val="a1"/>
    <w:uiPriority w:val="99"/>
    <w:semiHidden/>
    <w:rsid w:val="002A2C0F"/>
    <w:rPr>
      <w:rFonts w:ascii="Calibri" w:eastAsia="宋体" w:hAnsi="Calibri" w:cs="Times New Roman"/>
      <w:sz w:val="18"/>
      <w:szCs w:val="18"/>
    </w:rPr>
  </w:style>
  <w:style w:type="paragraph" w:styleId="80">
    <w:name w:val="toc 8"/>
    <w:basedOn w:val="a"/>
    <w:next w:val="a"/>
    <w:semiHidden/>
    <w:rsid w:val="002A2C0F"/>
    <w:pPr>
      <w:ind w:leftChars="1400" w:left="2940"/>
    </w:pPr>
  </w:style>
  <w:style w:type="paragraph" w:styleId="af0">
    <w:name w:val="Title"/>
    <w:basedOn w:val="a"/>
    <w:link w:val="Char20"/>
    <w:qFormat/>
    <w:rsid w:val="002A2C0F"/>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2A2C0F"/>
    <w:rPr>
      <w:rFonts w:asciiTheme="majorHAnsi" w:eastAsia="宋体" w:hAnsiTheme="majorHAnsi" w:cstheme="majorBidi"/>
      <w:b/>
      <w:bCs/>
      <w:sz w:val="32"/>
      <w:szCs w:val="32"/>
    </w:rPr>
  </w:style>
  <w:style w:type="paragraph" w:styleId="13">
    <w:name w:val="toc 1"/>
    <w:basedOn w:val="a"/>
    <w:next w:val="a"/>
    <w:uiPriority w:val="39"/>
    <w:rsid w:val="002A2C0F"/>
    <w:pPr>
      <w:spacing w:line="360" w:lineRule="auto"/>
      <w:ind w:leftChars="233" w:left="902" w:hangingChars="172" w:hanging="413"/>
    </w:pPr>
    <w:rPr>
      <w:rFonts w:ascii="宋体" w:hAnsi="宋体"/>
      <w:b/>
      <w:sz w:val="24"/>
    </w:rPr>
  </w:style>
  <w:style w:type="paragraph" w:styleId="24">
    <w:name w:val="Body Text Indent 2"/>
    <w:basedOn w:val="a"/>
    <w:link w:val="2Char3"/>
    <w:rsid w:val="002A2C0F"/>
    <w:pPr>
      <w:ind w:left="1260"/>
    </w:pPr>
  </w:style>
  <w:style w:type="character" w:customStyle="1" w:styleId="2Char3">
    <w:name w:val="正文文本缩进 2 Char"/>
    <w:basedOn w:val="a1"/>
    <w:link w:val="24"/>
    <w:rsid w:val="002A2C0F"/>
    <w:rPr>
      <w:rFonts w:ascii="Calibri" w:eastAsia="宋体" w:hAnsi="Calibri" w:cs="Times New Roman"/>
      <w:szCs w:val="20"/>
    </w:rPr>
  </w:style>
  <w:style w:type="paragraph" w:styleId="af9">
    <w:name w:val="Date"/>
    <w:basedOn w:val="a"/>
    <w:next w:val="a"/>
    <w:link w:val="Char23"/>
    <w:uiPriority w:val="99"/>
    <w:qFormat/>
    <w:rsid w:val="002A2C0F"/>
    <w:rPr>
      <w:rFonts w:asciiTheme="minorHAnsi" w:hAnsiTheme="minorHAnsi" w:cstheme="minorBidi"/>
      <w:szCs w:val="22"/>
    </w:rPr>
  </w:style>
  <w:style w:type="character" w:customStyle="1" w:styleId="Char34">
    <w:name w:val="日期 Char3"/>
    <w:basedOn w:val="a1"/>
    <w:uiPriority w:val="99"/>
    <w:semiHidden/>
    <w:rsid w:val="002A2C0F"/>
    <w:rPr>
      <w:rFonts w:ascii="Calibri" w:eastAsia="宋体" w:hAnsi="Calibri" w:cs="Times New Roman"/>
      <w:szCs w:val="20"/>
    </w:rPr>
  </w:style>
  <w:style w:type="paragraph" w:styleId="afd">
    <w:name w:val="Body Text"/>
    <w:basedOn w:val="a"/>
    <w:link w:val="Charf"/>
    <w:uiPriority w:val="1"/>
    <w:qFormat/>
    <w:rsid w:val="002A2C0F"/>
    <w:pPr>
      <w:tabs>
        <w:tab w:val="left" w:pos="420"/>
      </w:tabs>
    </w:pPr>
    <w:rPr>
      <w:rFonts w:ascii="宋体" w:eastAsiaTheme="minorEastAsia" w:hAnsi="宋体" w:cstheme="minorBidi"/>
      <w:sz w:val="24"/>
      <w:szCs w:val="22"/>
    </w:rPr>
  </w:style>
  <w:style w:type="character" w:customStyle="1" w:styleId="Char1b">
    <w:name w:val="正文文本 Char1"/>
    <w:basedOn w:val="a1"/>
    <w:uiPriority w:val="99"/>
    <w:semiHidden/>
    <w:rsid w:val="002A2C0F"/>
    <w:rPr>
      <w:rFonts w:ascii="Calibri" w:eastAsia="宋体" w:hAnsi="Calibri" w:cs="Times New Roman"/>
      <w:szCs w:val="20"/>
    </w:rPr>
  </w:style>
  <w:style w:type="paragraph" w:styleId="aff6">
    <w:name w:val="Body Text First Indent"/>
    <w:basedOn w:val="afd"/>
    <w:link w:val="Charf1"/>
    <w:rsid w:val="002A2C0F"/>
    <w:pPr>
      <w:tabs>
        <w:tab w:val="clear" w:pos="420"/>
      </w:tabs>
      <w:spacing w:after="120"/>
      <w:ind w:firstLineChars="100" w:firstLine="420"/>
    </w:pPr>
    <w:rPr>
      <w:rFonts w:ascii="Times New Roman" w:hAnsi="Times New Roman"/>
      <w:sz w:val="21"/>
    </w:rPr>
  </w:style>
  <w:style w:type="character" w:customStyle="1" w:styleId="Charf1">
    <w:name w:val="正文首行缩进 Char"/>
    <w:basedOn w:val="Char1b"/>
    <w:link w:val="aff6"/>
    <w:rsid w:val="002A2C0F"/>
    <w:rPr>
      <w:rFonts w:ascii="Times New Roman" w:eastAsia="宋体" w:hAnsi="Times New Roman" w:cs="Times New Roman"/>
      <w:szCs w:val="20"/>
    </w:rPr>
  </w:style>
  <w:style w:type="paragraph" w:styleId="aff7">
    <w:name w:val="Document Map"/>
    <w:basedOn w:val="a"/>
    <w:link w:val="Charf2"/>
    <w:semiHidden/>
    <w:rsid w:val="002A2C0F"/>
    <w:pPr>
      <w:shd w:val="clear" w:color="auto" w:fill="000080"/>
    </w:pPr>
  </w:style>
  <w:style w:type="character" w:customStyle="1" w:styleId="Charf2">
    <w:name w:val="文档结构图 Char"/>
    <w:basedOn w:val="a1"/>
    <w:link w:val="aff7"/>
    <w:semiHidden/>
    <w:rsid w:val="002A2C0F"/>
    <w:rPr>
      <w:rFonts w:ascii="Calibri" w:eastAsia="宋体" w:hAnsi="Calibri" w:cs="Times New Roman"/>
      <w:szCs w:val="20"/>
      <w:shd w:val="clear" w:color="auto" w:fill="000080"/>
    </w:rPr>
  </w:style>
  <w:style w:type="paragraph" w:customStyle="1" w:styleId="aff8">
    <w:name w:val="表格"/>
    <w:basedOn w:val="a"/>
    <w:rsid w:val="002A2C0F"/>
    <w:pPr>
      <w:spacing w:line="400" w:lineRule="exact"/>
    </w:pPr>
    <w:rPr>
      <w:sz w:val="24"/>
      <w:szCs w:val="24"/>
    </w:rPr>
  </w:style>
  <w:style w:type="paragraph" w:customStyle="1" w:styleId="14">
    <w:name w:val="修订1"/>
    <w:uiPriority w:val="99"/>
    <w:semiHidden/>
    <w:qFormat/>
    <w:rsid w:val="002A2C0F"/>
    <w:rPr>
      <w:rFonts w:ascii="Calibri" w:eastAsia="宋体" w:hAnsi="Calibri" w:cs="Times New Roman"/>
      <w:szCs w:val="24"/>
    </w:rPr>
  </w:style>
  <w:style w:type="paragraph" w:customStyle="1" w:styleId="xl25">
    <w:name w:val="xl25"/>
    <w:basedOn w:val="a"/>
    <w:rsid w:val="002A2C0F"/>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DefaultText">
    <w:name w:val="Default Text"/>
    <w:basedOn w:val="a"/>
    <w:qFormat/>
    <w:rsid w:val="002A2C0F"/>
    <w:pPr>
      <w:autoSpaceDE w:val="0"/>
      <w:autoSpaceDN w:val="0"/>
      <w:adjustRightInd w:val="0"/>
      <w:jc w:val="left"/>
    </w:pPr>
    <w:rPr>
      <w:kern w:val="0"/>
      <w:sz w:val="24"/>
    </w:rPr>
  </w:style>
  <w:style w:type="paragraph" w:customStyle="1" w:styleId="ecxmsolistparagraph">
    <w:name w:val="ecxmsolistparagraph"/>
    <w:basedOn w:val="a"/>
    <w:rsid w:val="002A2C0F"/>
    <w:pPr>
      <w:widowControl/>
      <w:spacing w:after="324"/>
      <w:jc w:val="left"/>
    </w:pPr>
    <w:rPr>
      <w:rFonts w:ascii="宋体" w:hAnsi="宋体" w:cs="宋体"/>
      <w:kern w:val="0"/>
      <w:sz w:val="24"/>
      <w:szCs w:val="24"/>
    </w:rPr>
  </w:style>
  <w:style w:type="paragraph" w:customStyle="1" w:styleId="xl86">
    <w:name w:val="xl86"/>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16">
    <w:name w:val="标题1"/>
    <w:basedOn w:val="af0"/>
    <w:rsid w:val="002A2C0F"/>
    <w:pPr>
      <w:spacing w:after="240"/>
    </w:pPr>
    <w:rPr>
      <w:rFonts w:cs="Times New Roman"/>
      <w:bCs w:val="0"/>
      <w:spacing w:val="2"/>
      <w:sz w:val="44"/>
      <w:szCs w:val="20"/>
    </w:rPr>
  </w:style>
  <w:style w:type="paragraph" w:customStyle="1" w:styleId="xl74">
    <w:name w:val="xl74"/>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TableParagraph">
    <w:name w:val="Table Paragraph"/>
    <w:basedOn w:val="a"/>
    <w:uiPriority w:val="1"/>
    <w:qFormat/>
    <w:rsid w:val="002A2C0F"/>
    <w:pPr>
      <w:autoSpaceDE w:val="0"/>
      <w:autoSpaceDN w:val="0"/>
      <w:jc w:val="left"/>
    </w:pPr>
    <w:rPr>
      <w:rFonts w:ascii="宋体" w:hAnsi="宋体" w:cs="宋体"/>
      <w:kern w:val="0"/>
      <w:sz w:val="22"/>
      <w:szCs w:val="22"/>
      <w:lang w:val="zh-CN" w:bidi="zh-CN"/>
    </w:rPr>
  </w:style>
  <w:style w:type="paragraph" w:customStyle="1" w:styleId="Aff9">
    <w:name w:val="正文 A"/>
    <w:rsid w:val="002A2C0F"/>
    <w:pPr>
      <w:widowControl w:val="0"/>
      <w:jc w:val="both"/>
    </w:pPr>
    <w:rPr>
      <w:rFonts w:ascii="Arial Unicode MS" w:eastAsia="Times New Roman" w:hAnsi="Arial Unicode MS" w:cs="Arial Unicode MS" w:hint="eastAsia"/>
      <w:color w:val="000000"/>
      <w:szCs w:val="21"/>
      <w:u w:color="000000"/>
    </w:rPr>
  </w:style>
  <w:style w:type="paragraph" w:customStyle="1" w:styleId="xl69">
    <w:name w:val="xl69"/>
    <w:basedOn w:val="a"/>
    <w:rsid w:val="002A2C0F"/>
    <w:pPr>
      <w:widowControl/>
      <w:spacing w:before="100" w:beforeAutospacing="1" w:after="100" w:afterAutospacing="1"/>
      <w:jc w:val="left"/>
      <w:textAlignment w:val="top"/>
    </w:pPr>
    <w:rPr>
      <w:rFonts w:ascii="Arial" w:hAnsi="Arial" w:cs="Arial"/>
      <w:kern w:val="0"/>
      <w:szCs w:val="21"/>
    </w:rPr>
  </w:style>
  <w:style w:type="paragraph" w:customStyle="1" w:styleId="affa">
    <w:name w:val="一级条标题"/>
    <w:basedOn w:val="a"/>
    <w:next w:val="a"/>
    <w:rsid w:val="002A2C0F"/>
    <w:pPr>
      <w:widowControl/>
      <w:numPr>
        <w:ilvl w:val="2"/>
        <w:numId w:val="1"/>
      </w:numPr>
      <w:tabs>
        <w:tab w:val="left" w:pos="420"/>
        <w:tab w:val="left" w:pos="840"/>
        <w:tab w:val="left" w:pos="2160"/>
      </w:tabs>
      <w:outlineLvl w:val="2"/>
    </w:pPr>
    <w:rPr>
      <w:rFonts w:ascii="黑体" w:eastAsia="黑体"/>
      <w:kern w:val="0"/>
    </w:rPr>
  </w:style>
  <w:style w:type="paragraph" w:customStyle="1" w:styleId="20">
    <w:name w:val="表格样式 2"/>
    <w:link w:val="2Char0"/>
    <w:rsid w:val="002A2C0F"/>
    <w:rPr>
      <w:rFonts w:ascii="Helvetica" w:eastAsia="Helvetica" w:hAnsi="Helvetica" w:cs="Helvetica"/>
      <w:color w:val="000000"/>
    </w:rPr>
  </w:style>
  <w:style w:type="paragraph" w:customStyle="1" w:styleId="Date">
    <w:name w:val="Date"/>
    <w:basedOn w:val="a"/>
    <w:next w:val="a"/>
    <w:rsid w:val="002A2C0F"/>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affb">
    <w:name w:val="普通文字"/>
    <w:basedOn w:val="a"/>
    <w:rsid w:val="002A2C0F"/>
    <w:pPr>
      <w:widowControl/>
      <w:spacing w:line="351" w:lineRule="atLeast"/>
      <w:ind w:firstLine="419"/>
      <w:textAlignment w:val="baseline"/>
    </w:pPr>
    <w:rPr>
      <w:rFonts w:ascii="宋体"/>
      <w:color w:val="000000"/>
      <w:kern w:val="0"/>
      <w:u w:color="000000"/>
    </w:rPr>
  </w:style>
  <w:style w:type="paragraph" w:customStyle="1" w:styleId="25">
    <w:name w:val="列出段落2"/>
    <w:basedOn w:val="a"/>
    <w:unhideWhenUsed/>
    <w:qFormat/>
    <w:rsid w:val="002A2C0F"/>
    <w:pPr>
      <w:ind w:firstLineChars="200" w:firstLine="420"/>
    </w:pPr>
    <w:rPr>
      <w:szCs w:val="24"/>
    </w:rPr>
  </w:style>
  <w:style w:type="paragraph" w:customStyle="1" w:styleId="msonormal0">
    <w:name w:val="msonormal"/>
    <w:basedOn w:val="a"/>
    <w:rsid w:val="002A2C0F"/>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 Char Char Char Char Char Char Char"/>
    <w:basedOn w:val="a"/>
    <w:rsid w:val="002A2C0F"/>
    <w:pPr>
      <w:widowControl/>
      <w:spacing w:before="120"/>
      <w:jc w:val="left"/>
    </w:pPr>
    <w:rPr>
      <w:rFonts w:ascii="宋体" w:hAnsi="宋体" w:cs="宋体"/>
      <w:bCs/>
      <w:kern w:val="0"/>
      <w:szCs w:val="21"/>
    </w:rPr>
  </w:style>
  <w:style w:type="paragraph" w:customStyle="1" w:styleId="CharCharCharChar">
    <w:name w:val=" Char Char Char Char"/>
    <w:basedOn w:val="a"/>
    <w:rsid w:val="002A2C0F"/>
    <w:pPr>
      <w:tabs>
        <w:tab w:val="left" w:pos="840"/>
      </w:tabs>
      <w:ind w:left="840" w:hanging="420"/>
    </w:pPr>
    <w:rPr>
      <w:sz w:val="24"/>
      <w:szCs w:val="24"/>
    </w:rPr>
  </w:style>
  <w:style w:type="paragraph" w:customStyle="1" w:styleId="ListParagraph1">
    <w:name w:val="List Paragraph1"/>
    <w:basedOn w:val="a"/>
    <w:link w:val="Char6"/>
    <w:qFormat/>
    <w:rsid w:val="002A2C0F"/>
    <w:pPr>
      <w:ind w:firstLineChars="200" w:firstLine="420"/>
    </w:pPr>
    <w:rPr>
      <w:rFonts w:asciiTheme="minorHAnsi" w:hAnsiTheme="minorHAnsi" w:cstheme="minorBidi"/>
      <w:szCs w:val="22"/>
    </w:rPr>
  </w:style>
  <w:style w:type="paragraph" w:customStyle="1" w:styleId="font9">
    <w:name w:val="font9"/>
    <w:basedOn w:val="a"/>
    <w:rsid w:val="002A2C0F"/>
    <w:pPr>
      <w:widowControl/>
      <w:spacing w:before="100" w:beforeAutospacing="1" w:after="100" w:afterAutospacing="1"/>
      <w:jc w:val="left"/>
    </w:pPr>
    <w:rPr>
      <w:rFonts w:ascii="宋体" w:hAnsi="宋体" w:cs="宋体"/>
      <w:kern w:val="0"/>
      <w:sz w:val="22"/>
      <w:szCs w:val="22"/>
    </w:rPr>
  </w:style>
  <w:style w:type="paragraph" w:customStyle="1" w:styleId="affc">
    <w:name w:val="缺省文本"/>
    <w:basedOn w:val="a"/>
    <w:qFormat/>
    <w:rsid w:val="002A2C0F"/>
    <w:pPr>
      <w:autoSpaceDE w:val="0"/>
      <w:autoSpaceDN w:val="0"/>
      <w:adjustRightInd w:val="0"/>
      <w:jc w:val="left"/>
    </w:pPr>
    <w:rPr>
      <w:kern w:val="0"/>
      <w:sz w:val="24"/>
    </w:rPr>
  </w:style>
  <w:style w:type="paragraph" w:customStyle="1" w:styleId="xl83">
    <w:name w:val="xl83"/>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4">
    <w:name w:val="font14"/>
    <w:basedOn w:val="a"/>
    <w:rsid w:val="002A2C0F"/>
    <w:pPr>
      <w:widowControl/>
      <w:spacing w:before="100" w:beforeAutospacing="1" w:after="100" w:afterAutospacing="1"/>
      <w:jc w:val="left"/>
    </w:pPr>
    <w:rPr>
      <w:rFonts w:ascii="Arial" w:hAnsi="Arial" w:cs="Arial"/>
      <w:color w:val="000000"/>
      <w:kern w:val="0"/>
      <w:sz w:val="22"/>
      <w:szCs w:val="22"/>
    </w:rPr>
  </w:style>
  <w:style w:type="paragraph" w:customStyle="1" w:styleId="110">
    <w:name w:val="列出段落11"/>
    <w:basedOn w:val="a"/>
    <w:uiPriority w:val="99"/>
    <w:qFormat/>
    <w:rsid w:val="002A2C0F"/>
    <w:pPr>
      <w:widowControl/>
      <w:ind w:left="720"/>
      <w:jc w:val="left"/>
    </w:pPr>
    <w:rPr>
      <w:kern w:val="0"/>
      <w:sz w:val="24"/>
      <w:szCs w:val="24"/>
    </w:rPr>
  </w:style>
  <w:style w:type="paragraph" w:customStyle="1" w:styleId="xl70">
    <w:name w:val="xl70"/>
    <w:basedOn w:val="a"/>
    <w:rsid w:val="002A2C0F"/>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2A2C0F"/>
    <w:pPr>
      <w:widowControl/>
      <w:spacing w:before="100" w:beforeAutospacing="1" w:after="100" w:afterAutospacing="1"/>
      <w:jc w:val="center"/>
    </w:pPr>
    <w:rPr>
      <w:rFonts w:ascii="Arial" w:hAnsi="Arial" w:cs="Arial"/>
      <w:b/>
      <w:bCs/>
      <w:kern w:val="0"/>
      <w:sz w:val="28"/>
      <w:szCs w:val="28"/>
    </w:rPr>
  </w:style>
  <w:style w:type="paragraph" w:customStyle="1" w:styleId="affd">
    <w:name w:val="样式"/>
    <w:basedOn w:val="a"/>
    <w:next w:val="af3"/>
    <w:rsid w:val="002A2C0F"/>
    <w:rPr>
      <w:rFonts w:ascii="宋体" w:hAnsi="Courier New" w:cs="宋体"/>
      <w:szCs w:val="21"/>
    </w:rPr>
  </w:style>
  <w:style w:type="paragraph" w:customStyle="1" w:styleId="xl77">
    <w:name w:val="xl77"/>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styleId="afb">
    <w:name w:val="No Spacing"/>
    <w:basedOn w:val="a"/>
    <w:link w:val="Chard"/>
    <w:uiPriority w:val="1"/>
    <w:qFormat/>
    <w:rsid w:val="002A2C0F"/>
    <w:pPr>
      <w:widowControl/>
      <w:jc w:val="left"/>
    </w:pPr>
    <w:rPr>
      <w:rFonts w:asciiTheme="minorHAnsi" w:eastAsiaTheme="minorEastAsia" w:hAnsiTheme="minorHAnsi" w:cstheme="minorBidi"/>
      <w:szCs w:val="22"/>
    </w:rPr>
  </w:style>
  <w:style w:type="paragraph" w:customStyle="1" w:styleId="xl89">
    <w:name w:val="xl89"/>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p0">
    <w:name w:val="p0"/>
    <w:basedOn w:val="a"/>
    <w:rsid w:val="002A2C0F"/>
    <w:pPr>
      <w:widowControl/>
      <w:snapToGrid w:val="0"/>
      <w:spacing w:after="200"/>
      <w:jc w:val="left"/>
    </w:pPr>
    <w:rPr>
      <w:rFonts w:ascii="Tahoma" w:hAnsi="Tahoma" w:cs="Tahoma"/>
      <w:kern w:val="0"/>
      <w:sz w:val="22"/>
      <w:szCs w:val="22"/>
    </w:rPr>
  </w:style>
  <w:style w:type="paragraph" w:customStyle="1" w:styleId="Paragraf">
    <w:name w:val="Paragraf"/>
    <w:basedOn w:val="a"/>
    <w:rsid w:val="002A2C0F"/>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styleId="af">
    <w:name w:val="Quote"/>
    <w:basedOn w:val="a"/>
    <w:next w:val="a"/>
    <w:link w:val="Char2"/>
    <w:uiPriority w:val="29"/>
    <w:qFormat/>
    <w:rsid w:val="002A2C0F"/>
    <w:pPr>
      <w:widowControl/>
      <w:ind w:firstLine="360"/>
      <w:jc w:val="left"/>
    </w:pPr>
    <w:rPr>
      <w:rFonts w:ascii="Cambria" w:eastAsiaTheme="minorEastAsia" w:hAnsi="Cambria" w:cstheme="minorBidi"/>
      <w:i/>
      <w:iCs/>
      <w:color w:val="5A5A5A"/>
      <w:szCs w:val="22"/>
    </w:rPr>
  </w:style>
  <w:style w:type="character" w:customStyle="1" w:styleId="Char2b">
    <w:name w:val="引用 Char2"/>
    <w:basedOn w:val="a1"/>
    <w:uiPriority w:val="29"/>
    <w:rsid w:val="002A2C0F"/>
    <w:rPr>
      <w:rFonts w:ascii="Calibri" w:eastAsia="宋体" w:hAnsi="Calibri" w:cs="Times New Roman"/>
      <w:i/>
      <w:iCs/>
      <w:color w:val="000000" w:themeColor="text1"/>
      <w:szCs w:val="20"/>
    </w:rPr>
  </w:style>
  <w:style w:type="paragraph" w:styleId="TOC">
    <w:name w:val="TOC Heading"/>
    <w:basedOn w:val="1"/>
    <w:next w:val="a"/>
    <w:uiPriority w:val="39"/>
    <w:qFormat/>
    <w:rsid w:val="002A2C0F"/>
    <w:pPr>
      <w:keepNext w:val="0"/>
      <w:keepLines w:val="0"/>
      <w:widowControl/>
      <w:pBdr>
        <w:bottom w:val="single" w:sz="12" w:space="1" w:color="365F91"/>
      </w:pBdr>
      <w:spacing w:before="600" w:after="80"/>
      <w:jc w:val="left"/>
      <w:outlineLvl w:val="9"/>
    </w:pPr>
    <w:rPr>
      <w:rFonts w:ascii="Cambria" w:hAnsi="Cambria"/>
      <w:bCs/>
      <w:color w:val="365F91"/>
      <w:kern w:val="0"/>
      <w:sz w:val="24"/>
      <w:szCs w:val="24"/>
      <w:lang w:eastAsia="en-US" w:bidi="en-US"/>
    </w:rPr>
  </w:style>
  <w:style w:type="paragraph" w:customStyle="1" w:styleId="font1">
    <w:name w:val="font1"/>
    <w:basedOn w:val="a"/>
    <w:rsid w:val="002A2C0F"/>
    <w:pPr>
      <w:widowControl/>
      <w:spacing w:before="100" w:beforeAutospacing="1" w:after="100" w:afterAutospacing="1"/>
      <w:jc w:val="left"/>
    </w:pPr>
    <w:rPr>
      <w:rFonts w:ascii="宋体" w:hAnsi="宋体" w:cs="宋体"/>
      <w:color w:val="000000"/>
      <w:kern w:val="0"/>
      <w:sz w:val="22"/>
      <w:szCs w:val="22"/>
    </w:rPr>
  </w:style>
  <w:style w:type="paragraph" w:customStyle="1" w:styleId="Body">
    <w:name w:val="Body"/>
    <w:rsid w:val="002A2C0F"/>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msonospacing0">
    <w:name w:val="msonospacing"/>
    <w:rsid w:val="002A2C0F"/>
    <w:pPr>
      <w:adjustRightInd w:val="0"/>
      <w:snapToGrid w:val="0"/>
    </w:pPr>
    <w:rPr>
      <w:rFonts w:ascii="Tahoma" w:eastAsia="微软雅黑" w:hAnsi="Tahoma" w:cs="Times New Roman"/>
      <w:kern w:val="0"/>
      <w:sz w:val="22"/>
    </w:rPr>
  </w:style>
  <w:style w:type="paragraph" w:customStyle="1" w:styleId="33">
    <w:name w:val="列出段落3"/>
    <w:basedOn w:val="a"/>
    <w:qFormat/>
    <w:rsid w:val="002A2C0F"/>
    <w:pPr>
      <w:ind w:firstLineChars="200" w:firstLine="420"/>
    </w:pPr>
    <w:rPr>
      <w:szCs w:val="24"/>
    </w:rPr>
  </w:style>
  <w:style w:type="paragraph" w:customStyle="1" w:styleId="M">
    <w:name w:val="M正文"/>
    <w:basedOn w:val="a"/>
    <w:rsid w:val="002A2C0F"/>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rPr>
  </w:style>
  <w:style w:type="paragraph" w:customStyle="1" w:styleId="CharCharCharCharCharChar1CharCharCharChar">
    <w:name w:val=" Char Char Char Char Char Char1 Char Char Char Char"/>
    <w:basedOn w:val="aff7"/>
    <w:rsid w:val="002A2C0F"/>
    <w:rPr>
      <w:rFonts w:ascii="Tahoma" w:hAnsi="Tahoma"/>
      <w:sz w:val="24"/>
      <w:szCs w:val="24"/>
    </w:rPr>
  </w:style>
  <w:style w:type="paragraph" w:customStyle="1" w:styleId="378020">
    <w:name w:val="样式 标题 3 + (中文) 黑体 小四 非加粗 段前: 7.8 磅 段后: 0 磅 行距: 固定值 20 磅"/>
    <w:basedOn w:val="3"/>
    <w:rsid w:val="002A2C0F"/>
    <w:pPr>
      <w:widowControl/>
      <w:adjustRightInd/>
      <w:spacing w:before="0" w:after="0" w:line="400" w:lineRule="exact"/>
      <w:textAlignment w:val="auto"/>
    </w:pPr>
    <w:rPr>
      <w:rFonts w:eastAsia="黑体" w:cs="宋体"/>
      <w:b w:val="0"/>
      <w:kern w:val="2"/>
      <w:sz w:val="24"/>
    </w:rPr>
  </w:style>
  <w:style w:type="paragraph" w:customStyle="1" w:styleId="xl87">
    <w:name w:val="xl87"/>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Charf3">
    <w:name w:val="Char"/>
    <w:basedOn w:val="a"/>
    <w:rsid w:val="002A2C0F"/>
    <w:pPr>
      <w:tabs>
        <w:tab w:val="left" w:pos="360"/>
      </w:tabs>
    </w:pPr>
    <w:rPr>
      <w:sz w:val="24"/>
      <w:szCs w:val="24"/>
    </w:rPr>
  </w:style>
  <w:style w:type="paragraph" w:customStyle="1" w:styleId="Style2">
    <w:name w:val="_Style 2"/>
    <w:basedOn w:val="a"/>
    <w:qFormat/>
    <w:rsid w:val="002A2C0F"/>
    <w:pPr>
      <w:ind w:firstLineChars="200" w:firstLine="420"/>
    </w:pPr>
    <w:rPr>
      <w:szCs w:val="24"/>
    </w:rPr>
  </w:style>
  <w:style w:type="paragraph" w:customStyle="1" w:styleId="Title2">
    <w:name w:val="Title2"/>
    <w:basedOn w:val="af0"/>
    <w:qFormat/>
    <w:rsid w:val="002A2C0F"/>
    <w:pPr>
      <w:widowControl/>
      <w:spacing w:before="60" w:after="120"/>
      <w:ind w:left="720"/>
      <w:outlineLvl w:val="9"/>
    </w:pPr>
    <w:rPr>
      <w:rFonts w:eastAsia="等线" w:cs="Times New Roman"/>
      <w:bCs w:val="0"/>
      <w:kern w:val="28"/>
      <w:szCs w:val="20"/>
      <w:lang w:eastAsia="en-US"/>
    </w:rPr>
  </w:style>
  <w:style w:type="paragraph" w:customStyle="1" w:styleId="xl80">
    <w:name w:val="xl80"/>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rsid w:val="002A2C0F"/>
    <w:pPr>
      <w:widowControl/>
      <w:spacing w:before="100" w:beforeAutospacing="1" w:after="100" w:afterAutospacing="1"/>
      <w:jc w:val="left"/>
    </w:pPr>
    <w:rPr>
      <w:rFonts w:ascii="Arial" w:hAnsi="Arial" w:cs="Arial"/>
      <w:b/>
      <w:bCs/>
      <w:kern w:val="0"/>
      <w:sz w:val="28"/>
      <w:szCs w:val="28"/>
    </w:rPr>
  </w:style>
  <w:style w:type="paragraph" w:customStyle="1" w:styleId="font11">
    <w:name w:val="font11"/>
    <w:basedOn w:val="a"/>
    <w:rsid w:val="002A2C0F"/>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f4">
    <w:name w:val=" Char"/>
    <w:basedOn w:val="a"/>
    <w:rsid w:val="002A2C0F"/>
    <w:pPr>
      <w:tabs>
        <w:tab w:val="left" w:pos="360"/>
      </w:tabs>
    </w:pPr>
    <w:rPr>
      <w:sz w:val="24"/>
      <w:szCs w:val="24"/>
    </w:rPr>
  </w:style>
  <w:style w:type="paragraph" w:customStyle="1" w:styleId="xl84">
    <w:name w:val="xl84"/>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affe">
    <w:name w:val="二级条标题"/>
    <w:basedOn w:val="affa"/>
    <w:next w:val="a"/>
    <w:rsid w:val="002A2C0F"/>
    <w:pPr>
      <w:numPr>
        <w:ilvl w:val="3"/>
      </w:numPr>
      <w:tabs>
        <w:tab w:val="left" w:pos="1644"/>
        <w:tab w:val="left" w:pos="2880"/>
      </w:tabs>
      <w:outlineLvl w:val="3"/>
    </w:pPr>
  </w:style>
  <w:style w:type="paragraph" w:customStyle="1" w:styleId="17">
    <w:name w:val="列出段落1"/>
    <w:basedOn w:val="a"/>
    <w:uiPriority w:val="34"/>
    <w:qFormat/>
    <w:rsid w:val="002A2C0F"/>
    <w:pPr>
      <w:ind w:firstLineChars="200" w:firstLine="420"/>
    </w:pPr>
    <w:rPr>
      <w:szCs w:val="22"/>
    </w:rPr>
  </w:style>
  <w:style w:type="paragraph" w:customStyle="1" w:styleId="xl73">
    <w:name w:val="xl73"/>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5">
    <w:name w:val="font15"/>
    <w:basedOn w:val="a"/>
    <w:rsid w:val="002A2C0F"/>
    <w:pPr>
      <w:widowControl/>
      <w:spacing w:before="100" w:beforeAutospacing="1" w:after="100" w:afterAutospacing="1"/>
      <w:jc w:val="left"/>
    </w:pPr>
    <w:rPr>
      <w:rFonts w:ascii="Arial" w:hAnsi="Arial" w:cs="Arial"/>
      <w:kern w:val="0"/>
      <w:sz w:val="22"/>
      <w:szCs w:val="22"/>
      <w:u w:val="single"/>
    </w:rPr>
  </w:style>
  <w:style w:type="paragraph" w:customStyle="1" w:styleId="Char2c">
    <w:name w:val=" Char2"/>
    <w:basedOn w:val="a"/>
    <w:rsid w:val="002A2C0F"/>
    <w:pPr>
      <w:tabs>
        <w:tab w:val="left" w:pos="360"/>
      </w:tabs>
    </w:pPr>
    <w:rPr>
      <w:sz w:val="24"/>
      <w:szCs w:val="24"/>
    </w:rPr>
  </w:style>
  <w:style w:type="paragraph" w:customStyle="1" w:styleId="CharCharCharCharCharChar">
    <w:name w:val=" Char Char 字元 字元 字元 Char Char Char Char"/>
    <w:basedOn w:val="a"/>
    <w:rsid w:val="002A2C0F"/>
    <w:pPr>
      <w:adjustRightInd w:val="0"/>
      <w:spacing w:line="360" w:lineRule="auto"/>
    </w:pPr>
    <w:rPr>
      <w:kern w:val="0"/>
      <w:sz w:val="24"/>
    </w:rPr>
  </w:style>
  <w:style w:type="paragraph" w:customStyle="1" w:styleId="xl85">
    <w:name w:val="xl85"/>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CharChar1CharCharCharChar">
    <w:name w:val=" Char Char Char1 Char Char Char Char"/>
    <w:basedOn w:val="a"/>
    <w:rsid w:val="002A2C0F"/>
    <w:rPr>
      <w:rFonts w:ascii="Tahoma" w:hAnsi="Tahoma"/>
      <w:sz w:val="24"/>
    </w:rPr>
  </w:style>
  <w:style w:type="paragraph" w:customStyle="1" w:styleId="afff">
    <w:name w:val="正文内容"/>
    <w:basedOn w:val="a"/>
    <w:rsid w:val="002A2C0F"/>
    <w:pPr>
      <w:spacing w:line="400" w:lineRule="exact"/>
      <w:ind w:firstLineChars="200" w:firstLine="200"/>
      <w:jc w:val="left"/>
    </w:pPr>
    <w:rPr>
      <w:rFonts w:cs="宋体"/>
      <w:sz w:val="24"/>
    </w:rPr>
  </w:style>
  <w:style w:type="paragraph" w:customStyle="1" w:styleId="font10">
    <w:name w:val="font10"/>
    <w:basedOn w:val="a"/>
    <w:rsid w:val="002A2C0F"/>
    <w:pPr>
      <w:widowControl/>
      <w:spacing w:before="100" w:beforeAutospacing="1" w:after="100" w:afterAutospacing="1"/>
      <w:jc w:val="left"/>
    </w:pPr>
    <w:rPr>
      <w:rFonts w:ascii="宋体" w:hAnsi="宋体" w:cs="宋体"/>
      <w:b/>
      <w:bCs/>
      <w:kern w:val="0"/>
      <w:sz w:val="22"/>
      <w:szCs w:val="22"/>
    </w:rPr>
  </w:style>
  <w:style w:type="paragraph" w:customStyle="1" w:styleId="ParaCharCharCharChar">
    <w:name w:val="默认段落字体 Para Char Char Char Char"/>
    <w:basedOn w:val="a"/>
    <w:rsid w:val="002A2C0F"/>
    <w:rPr>
      <w:szCs w:val="21"/>
    </w:rPr>
  </w:style>
  <w:style w:type="paragraph" w:customStyle="1" w:styleId="ListParagraph">
    <w:name w:val="List Paragraph"/>
    <w:basedOn w:val="a"/>
    <w:uiPriority w:val="99"/>
    <w:rsid w:val="002A2C0F"/>
    <w:pPr>
      <w:ind w:firstLineChars="200" w:firstLine="420"/>
    </w:pPr>
    <w:rPr>
      <w:szCs w:val="24"/>
    </w:rPr>
  </w:style>
  <w:style w:type="paragraph" w:customStyle="1" w:styleId="Style1">
    <w:name w:val="_Style 1"/>
    <w:basedOn w:val="a"/>
    <w:qFormat/>
    <w:rsid w:val="002A2C0F"/>
    <w:pPr>
      <w:widowControl/>
      <w:ind w:firstLineChars="200" w:firstLine="420"/>
      <w:jc w:val="left"/>
    </w:pPr>
    <w:rPr>
      <w:kern w:val="0"/>
      <w:sz w:val="24"/>
      <w:lang w:val="en-GB" w:eastAsia="en-US"/>
    </w:rPr>
  </w:style>
  <w:style w:type="paragraph" w:customStyle="1" w:styleId="xl95">
    <w:name w:val="xl95"/>
    <w:basedOn w:val="a"/>
    <w:rsid w:val="002A2C0F"/>
    <w:pPr>
      <w:widowControl/>
      <w:spacing w:before="100" w:beforeAutospacing="1" w:after="100" w:afterAutospacing="1"/>
      <w:jc w:val="center"/>
      <w:textAlignment w:val="top"/>
    </w:pPr>
    <w:rPr>
      <w:rFonts w:ascii="Arial" w:hAnsi="Arial" w:cs="Arial"/>
      <w:b/>
      <w:bCs/>
      <w:kern w:val="0"/>
      <w:sz w:val="28"/>
      <w:szCs w:val="28"/>
    </w:rPr>
  </w:style>
  <w:style w:type="paragraph" w:customStyle="1" w:styleId="Verdana074">
    <w:name w:val="样式 Verdana 首行缩进:  0.74 厘米"/>
    <w:basedOn w:val="a"/>
    <w:qFormat/>
    <w:rsid w:val="002A2C0F"/>
    <w:pPr>
      <w:spacing w:line="360" w:lineRule="auto"/>
      <w:ind w:firstLine="420"/>
    </w:pPr>
    <w:rPr>
      <w:rFonts w:ascii="Verdana" w:hAnsi="Verdana" w:cs="宋体"/>
      <w:sz w:val="24"/>
    </w:rPr>
  </w:style>
  <w:style w:type="paragraph" w:customStyle="1" w:styleId="xl66">
    <w:name w:val="xl66"/>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kern w:val="0"/>
      <w:sz w:val="20"/>
    </w:rPr>
  </w:style>
  <w:style w:type="paragraph" w:customStyle="1" w:styleId="GHC">
    <w:name w:val="GHC 正文"/>
    <w:basedOn w:val="a"/>
    <w:link w:val="GHCChar"/>
    <w:rsid w:val="002A2C0F"/>
    <w:pPr>
      <w:spacing w:line="360" w:lineRule="auto"/>
      <w:ind w:firstLineChars="200" w:firstLine="420"/>
    </w:pPr>
    <w:rPr>
      <w:rFonts w:ascii="宋体" w:hAnsi="宋体" w:cstheme="minorBidi"/>
      <w:sz w:val="24"/>
      <w:szCs w:val="24"/>
      <w:lang w:val="en-AU"/>
    </w:rPr>
  </w:style>
  <w:style w:type="paragraph" w:customStyle="1" w:styleId="ItemList">
    <w:name w:val="Item List"/>
    <w:rsid w:val="002A2C0F"/>
    <w:pPr>
      <w:spacing w:line="300" w:lineRule="auto"/>
      <w:ind w:left="1701"/>
      <w:jc w:val="both"/>
    </w:pPr>
    <w:rPr>
      <w:rFonts w:ascii="Arial" w:eastAsia="宋体" w:hAnsi="Arial" w:cs="Times New Roman"/>
      <w:kern w:val="0"/>
      <w:szCs w:val="20"/>
    </w:rPr>
  </w:style>
  <w:style w:type="paragraph" w:customStyle="1" w:styleId="xl76">
    <w:name w:val="xl76"/>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063">
    <w:name w:val="样式 首行缩进:  0.63 厘米"/>
    <w:basedOn w:val="a"/>
    <w:rsid w:val="002A2C0F"/>
    <w:pPr>
      <w:ind w:left="284"/>
    </w:pPr>
    <w:rPr>
      <w:rFonts w:cs="黑体"/>
    </w:rPr>
  </w:style>
  <w:style w:type="paragraph" w:customStyle="1" w:styleId="font17">
    <w:name w:val="font17"/>
    <w:basedOn w:val="a"/>
    <w:rsid w:val="002A2C0F"/>
    <w:pPr>
      <w:widowControl/>
      <w:spacing w:before="100" w:beforeAutospacing="1" w:after="100" w:afterAutospacing="1"/>
      <w:jc w:val="left"/>
    </w:pPr>
    <w:rPr>
      <w:rFonts w:ascii="宋体" w:hAnsi="宋体" w:cs="宋体"/>
      <w:b/>
      <w:bCs/>
      <w:color w:val="FF0000"/>
      <w:kern w:val="0"/>
      <w:sz w:val="22"/>
      <w:szCs w:val="22"/>
    </w:rPr>
  </w:style>
  <w:style w:type="paragraph" w:customStyle="1" w:styleId="NoSpacing">
    <w:name w:val="No Spacing"/>
    <w:basedOn w:val="a"/>
    <w:rsid w:val="002A2C0F"/>
    <w:rPr>
      <w:szCs w:val="21"/>
    </w:rPr>
  </w:style>
  <w:style w:type="paragraph" w:customStyle="1" w:styleId="xl82">
    <w:name w:val="xl82"/>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88">
    <w:name w:val="xl88"/>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2A2C0F"/>
    <w:pPr>
      <w:tabs>
        <w:tab w:val="left" w:pos="397"/>
      </w:tabs>
      <w:spacing w:before="40" w:after="40"/>
      <w:ind w:left="397" w:hanging="397"/>
      <w:jc w:val="both"/>
    </w:pPr>
    <w:rPr>
      <w:rFonts w:ascii="Arial" w:eastAsia="宋体" w:hAnsi="Arial" w:cs="Arial"/>
      <w:kern w:val="0"/>
      <w:sz w:val="18"/>
      <w:szCs w:val="18"/>
    </w:rPr>
  </w:style>
  <w:style w:type="paragraph" w:customStyle="1" w:styleId="maquet1">
    <w:name w:val="maquet1"/>
    <w:basedOn w:val="a"/>
    <w:rsid w:val="002A2C0F"/>
    <w:rPr>
      <w:rFonts w:ascii="Futura Book" w:eastAsia="黑体" w:hAnsi="Futura Book"/>
    </w:rPr>
  </w:style>
  <w:style w:type="paragraph" w:customStyle="1" w:styleId="CharChar4CharCharCharChar">
    <w:name w:val=" Char Char4 Char Char Char Char"/>
    <w:basedOn w:val="a"/>
    <w:rsid w:val="002A2C0F"/>
  </w:style>
  <w:style w:type="paragraph" w:customStyle="1" w:styleId="Body1">
    <w:name w:val="Body 1"/>
    <w:rsid w:val="002A2C0F"/>
    <w:pPr>
      <w:outlineLvl w:val="0"/>
    </w:pPr>
    <w:rPr>
      <w:rFonts w:ascii="Helvetica" w:eastAsia="宋体" w:hAnsi="Helvetica" w:cs="Helvetica"/>
      <w:b/>
      <w:bCs/>
      <w:color w:val="000000"/>
      <w:kern w:val="0"/>
      <w:sz w:val="20"/>
      <w:szCs w:val="20"/>
      <w:u w:color="000000"/>
    </w:rPr>
  </w:style>
  <w:style w:type="paragraph" w:customStyle="1" w:styleId="xl91">
    <w:name w:val="xl91"/>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font12">
    <w:name w:val="font12"/>
    <w:basedOn w:val="a"/>
    <w:rsid w:val="002A2C0F"/>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93">
    <w:name w:val="xl93"/>
    <w:basedOn w:val="a"/>
    <w:rsid w:val="002A2C0F"/>
    <w:pPr>
      <w:widowControl/>
      <w:spacing w:before="100" w:beforeAutospacing="1" w:after="100" w:afterAutospacing="1"/>
      <w:jc w:val="center"/>
    </w:pPr>
    <w:rPr>
      <w:rFonts w:ascii="宋体" w:hAnsi="宋体" w:cs="宋体"/>
      <w:b/>
      <w:bCs/>
      <w:kern w:val="0"/>
      <w:sz w:val="28"/>
      <w:szCs w:val="28"/>
    </w:rPr>
  </w:style>
  <w:style w:type="paragraph" w:customStyle="1" w:styleId="Style3">
    <w:name w:val="_Style 3"/>
    <w:basedOn w:val="a"/>
    <w:qFormat/>
    <w:rsid w:val="002A2C0F"/>
    <w:pPr>
      <w:ind w:firstLineChars="200" w:firstLine="420"/>
    </w:pPr>
    <w:rPr>
      <w:szCs w:val="24"/>
    </w:rPr>
  </w:style>
  <w:style w:type="paragraph" w:customStyle="1" w:styleId="xl90">
    <w:name w:val="xl90"/>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0">
    <w:name w:val="xl30"/>
    <w:basedOn w:val="a"/>
    <w:rsid w:val="002A2C0F"/>
    <w:pPr>
      <w:widowControl/>
      <w:spacing w:before="100" w:beforeAutospacing="1" w:after="100" w:afterAutospacing="1"/>
      <w:jc w:val="center"/>
    </w:pPr>
    <w:rPr>
      <w:rFonts w:ascii="宋体" w:hAnsi="宋体"/>
      <w:b/>
      <w:bCs/>
      <w:kern w:val="0"/>
      <w:sz w:val="32"/>
      <w:szCs w:val="32"/>
    </w:rPr>
  </w:style>
  <w:style w:type="paragraph" w:customStyle="1" w:styleId="Preformatted">
    <w:name w:val="Preformatted"/>
    <w:basedOn w:val="a"/>
    <w:rsid w:val="002A2C0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8">
    <w:name w:val="列表段落1"/>
    <w:basedOn w:val="a"/>
    <w:uiPriority w:val="34"/>
    <w:qFormat/>
    <w:rsid w:val="002A2C0F"/>
    <w:pPr>
      <w:ind w:firstLineChars="200" w:firstLine="420"/>
    </w:pPr>
  </w:style>
  <w:style w:type="paragraph" w:customStyle="1" w:styleId="2nd">
    <w:name w:val="2nd"/>
    <w:basedOn w:val="4"/>
    <w:rsid w:val="002A2C0F"/>
    <w:pPr>
      <w:spacing w:before="156" w:after="240" w:line="360" w:lineRule="auto"/>
      <w:ind w:left="1" w:hanging="1"/>
      <w:contextualSpacing/>
      <w:jc w:val="left"/>
    </w:pPr>
    <w:rPr>
      <w:rFonts w:ascii="黑体" w:hAnsi="黑体" w:cs="Arial"/>
      <w:b w:val="0"/>
      <w:bCs/>
      <w:iCs/>
      <w:kern w:val="0"/>
      <w:sz w:val="32"/>
      <w:szCs w:val="24"/>
    </w:rPr>
  </w:style>
  <w:style w:type="paragraph" w:customStyle="1" w:styleId="pa-10">
    <w:name w:val="pa-10"/>
    <w:basedOn w:val="a"/>
    <w:rsid w:val="002A2C0F"/>
    <w:pPr>
      <w:widowControl/>
      <w:spacing w:before="150" w:after="150"/>
      <w:jc w:val="left"/>
    </w:pPr>
    <w:rPr>
      <w:rFonts w:ascii="宋体" w:hAnsi="宋体" w:cs="宋体"/>
      <w:kern w:val="0"/>
      <w:sz w:val="24"/>
      <w:szCs w:val="24"/>
    </w:rPr>
  </w:style>
  <w:style w:type="paragraph" w:customStyle="1" w:styleId="Default">
    <w:name w:val="Default"/>
    <w:qFormat/>
    <w:rsid w:val="002A2C0F"/>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msolistparagraph0">
    <w:name w:val="msolistparagraph"/>
    <w:basedOn w:val="a"/>
    <w:rsid w:val="002A2C0F"/>
    <w:pPr>
      <w:ind w:firstLineChars="200" w:firstLine="420"/>
    </w:pPr>
    <w:rPr>
      <w:szCs w:val="24"/>
    </w:rPr>
  </w:style>
  <w:style w:type="paragraph" w:customStyle="1" w:styleId="xl67">
    <w:name w:val="xl67"/>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92">
    <w:name w:val="xl92"/>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font16">
    <w:name w:val="font16"/>
    <w:basedOn w:val="a"/>
    <w:rsid w:val="002A2C0F"/>
    <w:pPr>
      <w:widowControl/>
      <w:spacing w:before="100" w:beforeAutospacing="1" w:after="100" w:afterAutospacing="1"/>
      <w:jc w:val="left"/>
    </w:pPr>
    <w:rPr>
      <w:rFonts w:ascii="Arial" w:hAnsi="Arial" w:cs="Arial"/>
      <w:color w:val="FF0000"/>
      <w:kern w:val="0"/>
      <w:sz w:val="22"/>
      <w:szCs w:val="22"/>
    </w:rPr>
  </w:style>
  <w:style w:type="paragraph" w:customStyle="1" w:styleId="xl68">
    <w:name w:val="xl68"/>
    <w:basedOn w:val="a"/>
    <w:rsid w:val="002A2C0F"/>
    <w:pPr>
      <w:widowControl/>
      <w:spacing w:before="100" w:beforeAutospacing="1" w:after="100" w:afterAutospacing="1"/>
      <w:jc w:val="left"/>
      <w:textAlignment w:val="top"/>
    </w:pPr>
    <w:rPr>
      <w:rFonts w:ascii="Arial" w:hAnsi="Arial" w:cs="Arial"/>
      <w:kern w:val="0"/>
      <w:sz w:val="24"/>
      <w:szCs w:val="24"/>
    </w:rPr>
  </w:style>
  <w:style w:type="paragraph" w:customStyle="1" w:styleId="xl79">
    <w:name w:val="xl79"/>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c">
    <w:name w:val=" Char1"/>
    <w:basedOn w:val="a"/>
    <w:rsid w:val="002A2C0F"/>
    <w:pPr>
      <w:tabs>
        <w:tab w:val="left" w:pos="360"/>
      </w:tabs>
    </w:pPr>
    <w:rPr>
      <w:sz w:val="24"/>
      <w:szCs w:val="24"/>
    </w:rPr>
  </w:style>
  <w:style w:type="paragraph" w:customStyle="1" w:styleId="xl71">
    <w:name w:val="xl71"/>
    <w:basedOn w:val="a"/>
    <w:rsid w:val="002A2C0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font13">
    <w:name w:val="font13"/>
    <w:basedOn w:val="a"/>
    <w:rsid w:val="002A2C0F"/>
    <w:pPr>
      <w:widowControl/>
      <w:spacing w:before="100" w:beforeAutospacing="1" w:after="100" w:afterAutospacing="1"/>
      <w:jc w:val="left"/>
    </w:pPr>
    <w:rPr>
      <w:rFonts w:ascii="Arial" w:hAnsi="Arial" w:cs="Arial"/>
      <w:kern w:val="0"/>
      <w:sz w:val="22"/>
      <w:szCs w:val="22"/>
    </w:rPr>
  </w:style>
  <w:style w:type="table" w:styleId="afff0">
    <w:name w:val="Table Grid"/>
    <w:basedOn w:val="a2"/>
    <w:uiPriority w:val="59"/>
    <w:qFormat/>
    <w:rsid w:val="002A2C0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A2C0F"/>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5441</Words>
  <Characters>31017</Characters>
  <Application>Microsoft Office Word</Application>
  <DocSecurity>0</DocSecurity>
  <Lines>258</Lines>
  <Paragraphs>72</Paragraphs>
  <ScaleCrop>false</ScaleCrop>
  <Company/>
  <LinksUpToDate>false</LinksUpToDate>
  <CharactersWithSpaces>36386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2020-12-09T12:14:00Z</dcterms:created>
  <dcterms:modified xsi:type="dcterms:W3CDTF">2020-12-09T12:16:00Z</dcterms:modified>
</cp:coreProperties>
</file>