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81" w:rsidRPr="00B653E3" w:rsidRDefault="00D02381" w:rsidP="00D02381">
      <w:pPr>
        <w:pStyle w:val="a3"/>
        <w:spacing w:line="300" w:lineRule="auto"/>
        <w:jc w:val="center"/>
        <w:rPr>
          <w:rFonts w:ascii="黑体" w:eastAsia="黑体" w:hAnsi="宋体"/>
          <w:sz w:val="44"/>
          <w:szCs w:val="21"/>
        </w:rPr>
      </w:pPr>
      <w:r>
        <w:rPr>
          <w:rFonts w:ascii="黑体" w:eastAsia="黑体" w:hAnsi="宋体" w:hint="eastAsia"/>
          <w:sz w:val="44"/>
          <w:szCs w:val="21"/>
        </w:rPr>
        <w:t>长江科学院水生态微观监测仪器设备购置</w:t>
      </w:r>
    </w:p>
    <w:p w:rsidR="00D02381" w:rsidRPr="00B653E3" w:rsidRDefault="00D02381" w:rsidP="00D02381">
      <w:pPr>
        <w:pStyle w:val="1"/>
        <w:spacing w:before="120" w:after="120" w:line="360" w:lineRule="auto"/>
        <w:jc w:val="center"/>
        <w:rPr>
          <w:rFonts w:ascii="黑体" w:eastAsia="黑体" w:hAnsi="宋体"/>
        </w:rPr>
      </w:pPr>
      <w:bookmarkStart w:id="0" w:name="_Toc2237946"/>
      <w:r w:rsidRPr="00B653E3">
        <w:rPr>
          <w:rFonts w:ascii="黑体" w:eastAsia="黑体" w:hAnsi="宋体" w:hint="eastAsia"/>
        </w:rPr>
        <w:t>招标公告</w:t>
      </w:r>
      <w:bookmarkEnd w:id="0"/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bookmarkStart w:id="1" w:name="_Hlk503434101"/>
      <w:r>
        <w:rPr>
          <w:rFonts w:ascii="Arial" w:hAnsi="Arial" w:cs="Arial" w:hint="eastAsia"/>
          <w:sz w:val="24"/>
        </w:rPr>
        <w:t>长江科学院水生态微观监测仪器设备购置</w:t>
      </w:r>
      <w:r w:rsidRPr="00B653E3">
        <w:rPr>
          <w:rFonts w:ascii="Arial" w:hAnsi="Arial" w:cs="Arial" w:hint="eastAsia"/>
          <w:sz w:val="24"/>
        </w:rPr>
        <w:t>项目</w:t>
      </w:r>
      <w:bookmarkEnd w:id="1"/>
      <w:r w:rsidRPr="00B653E3">
        <w:rPr>
          <w:rFonts w:ascii="Arial" w:hAnsi="Arial" w:cs="Arial" w:hint="eastAsia"/>
          <w:sz w:val="24"/>
        </w:rPr>
        <w:t>已获批复，资金</w:t>
      </w:r>
      <w:r w:rsidRPr="0035695C">
        <w:rPr>
          <w:rFonts w:ascii="Arial" w:hAnsi="Arial" w:cs="Arial" w:hint="eastAsia"/>
          <w:sz w:val="24"/>
        </w:rPr>
        <w:t>已落实，为中央财政资金。扬子江工程咨询有限公司（湖北）受采购人长江水利委</w:t>
      </w:r>
      <w:r w:rsidRPr="00B653E3">
        <w:rPr>
          <w:rFonts w:ascii="Arial" w:hAnsi="Arial" w:cs="Arial" w:hint="eastAsia"/>
          <w:sz w:val="24"/>
        </w:rPr>
        <w:t>员会长江科学院委托，拟对本项目进行公开招标采购，现欢迎符合资格条件的供应商参加投标。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 xml:space="preserve">1     </w:t>
      </w:r>
      <w:r w:rsidRPr="00B653E3">
        <w:rPr>
          <w:rFonts w:ascii="Arial" w:hAnsi="Arial" w:cs="Arial"/>
          <w:sz w:val="24"/>
        </w:rPr>
        <w:t>项目</w:t>
      </w:r>
      <w:r w:rsidRPr="00B653E3">
        <w:rPr>
          <w:rFonts w:ascii="Arial" w:hAnsi="Arial" w:cs="Arial" w:hint="eastAsia"/>
          <w:sz w:val="24"/>
        </w:rPr>
        <w:t>概况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1</w:t>
      </w:r>
      <w:r w:rsidRPr="00B653E3">
        <w:rPr>
          <w:rFonts w:ascii="Arial" w:hAnsi="Arial" w:cs="Arial"/>
          <w:sz w:val="24"/>
        </w:rPr>
        <w:t xml:space="preserve">.1   </w:t>
      </w:r>
      <w:r w:rsidRPr="00B653E3">
        <w:rPr>
          <w:rFonts w:ascii="Arial" w:hAnsi="Arial" w:cs="Arial"/>
          <w:sz w:val="24"/>
        </w:rPr>
        <w:t>本次招标设备及服务内容包括：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3094"/>
        <w:gridCol w:w="993"/>
        <w:gridCol w:w="992"/>
        <w:gridCol w:w="2233"/>
      </w:tblGrid>
      <w:tr w:rsidR="00D02381" w:rsidRPr="00B653E3" w:rsidTr="0006741D">
        <w:trPr>
          <w:jc w:val="center"/>
        </w:trPr>
        <w:tc>
          <w:tcPr>
            <w:tcW w:w="1181" w:type="dxa"/>
            <w:vAlign w:val="center"/>
          </w:tcPr>
          <w:p w:rsidR="00D02381" w:rsidRPr="00B653E3" w:rsidRDefault="00D02381" w:rsidP="000674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53E3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094" w:type="dxa"/>
            <w:vAlign w:val="center"/>
          </w:tcPr>
          <w:p w:rsidR="00D02381" w:rsidRPr="00B653E3" w:rsidRDefault="00D02381" w:rsidP="000674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53E3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993" w:type="dxa"/>
            <w:vAlign w:val="center"/>
          </w:tcPr>
          <w:p w:rsidR="00D02381" w:rsidRPr="00B653E3" w:rsidRDefault="00D02381" w:rsidP="000674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53E3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D02381" w:rsidRPr="00B653E3" w:rsidRDefault="00D02381" w:rsidP="000674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53E3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2233" w:type="dxa"/>
            <w:vAlign w:val="center"/>
          </w:tcPr>
          <w:p w:rsidR="00D02381" w:rsidRPr="00B653E3" w:rsidRDefault="00D02381" w:rsidP="000674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53E3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D02381" w:rsidRPr="00B653E3" w:rsidTr="0006741D">
        <w:trPr>
          <w:jc w:val="center"/>
        </w:trPr>
        <w:tc>
          <w:tcPr>
            <w:tcW w:w="1181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094" w:type="dxa"/>
          </w:tcPr>
          <w:p w:rsidR="00D02381" w:rsidRPr="00B653E3" w:rsidRDefault="00D02381" w:rsidP="00C3773B">
            <w:pPr>
              <w:spacing w:beforeLines="50" w:afterLines="50"/>
              <w:jc w:val="left"/>
            </w:pPr>
            <w:proofErr w:type="gramStart"/>
            <w:r w:rsidRPr="009C60CD">
              <w:rPr>
                <w:rFonts w:ascii="宋体" w:hAnsi="宋体" w:cs="宋体" w:hint="eastAsia"/>
                <w:color w:val="000000"/>
                <w:kern w:val="0"/>
                <w:sz w:val="24"/>
              </w:rPr>
              <w:t>微流控</w:t>
            </w:r>
            <w:proofErr w:type="gramEnd"/>
            <w:r w:rsidRPr="009C60CD">
              <w:rPr>
                <w:rFonts w:ascii="宋体" w:hAnsi="宋体" w:cs="宋体" w:hint="eastAsia"/>
                <w:color w:val="000000"/>
                <w:kern w:val="0"/>
                <w:sz w:val="24"/>
              </w:rPr>
              <w:t>芯片检测仪</w:t>
            </w:r>
          </w:p>
        </w:tc>
        <w:tc>
          <w:tcPr>
            <w:tcW w:w="993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接受进口产品投标</w:t>
            </w:r>
          </w:p>
        </w:tc>
      </w:tr>
      <w:tr w:rsidR="00D02381" w:rsidRPr="00B653E3" w:rsidTr="0006741D">
        <w:trPr>
          <w:jc w:val="center"/>
        </w:trPr>
        <w:tc>
          <w:tcPr>
            <w:tcW w:w="1181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094" w:type="dxa"/>
          </w:tcPr>
          <w:p w:rsidR="00D02381" w:rsidRPr="00B653E3" w:rsidRDefault="00D02381" w:rsidP="00C3773B">
            <w:pPr>
              <w:spacing w:beforeLines="50" w:afterLines="50"/>
              <w:jc w:val="left"/>
            </w:pPr>
            <w:r w:rsidRPr="009C60CD">
              <w:rPr>
                <w:rFonts w:ascii="宋体" w:hAnsi="宋体" w:cs="宋体" w:hint="eastAsia"/>
                <w:color w:val="000000"/>
                <w:kern w:val="0"/>
                <w:sz w:val="24"/>
              </w:rPr>
              <w:t>组织研磨仪</w:t>
            </w:r>
          </w:p>
        </w:tc>
        <w:tc>
          <w:tcPr>
            <w:tcW w:w="993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33" w:type="dxa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68502B">
              <w:rPr>
                <w:rFonts w:ascii="宋体" w:hAnsi="宋体" w:hint="eastAsia"/>
                <w:sz w:val="24"/>
              </w:rPr>
              <w:t>接受进口产品投标</w:t>
            </w:r>
          </w:p>
        </w:tc>
      </w:tr>
      <w:tr w:rsidR="00D02381" w:rsidRPr="00B653E3" w:rsidTr="0006741D">
        <w:trPr>
          <w:jc w:val="center"/>
        </w:trPr>
        <w:tc>
          <w:tcPr>
            <w:tcW w:w="1181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094" w:type="dxa"/>
          </w:tcPr>
          <w:p w:rsidR="00D02381" w:rsidRPr="00B653E3" w:rsidRDefault="00D02381" w:rsidP="00C3773B">
            <w:pPr>
              <w:spacing w:beforeLines="50" w:afterLines="5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全自动DNA/RNA分析系统</w:t>
            </w:r>
          </w:p>
        </w:tc>
        <w:tc>
          <w:tcPr>
            <w:tcW w:w="993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33" w:type="dxa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68502B">
              <w:rPr>
                <w:rFonts w:ascii="宋体" w:hAnsi="宋体" w:hint="eastAsia"/>
                <w:sz w:val="24"/>
              </w:rPr>
              <w:t>接受进口产品投标</w:t>
            </w:r>
          </w:p>
        </w:tc>
      </w:tr>
      <w:tr w:rsidR="00D02381" w:rsidRPr="00B653E3" w:rsidTr="0006741D">
        <w:trPr>
          <w:jc w:val="center"/>
        </w:trPr>
        <w:tc>
          <w:tcPr>
            <w:tcW w:w="1181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094" w:type="dxa"/>
          </w:tcPr>
          <w:p w:rsidR="00D02381" w:rsidRPr="00B653E3" w:rsidRDefault="00D02381" w:rsidP="00C3773B">
            <w:pPr>
              <w:spacing w:beforeLines="50" w:afterLines="5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环境DNA水样采集系统</w:t>
            </w:r>
          </w:p>
        </w:tc>
        <w:tc>
          <w:tcPr>
            <w:tcW w:w="993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33" w:type="dxa"/>
          </w:tcPr>
          <w:p w:rsidR="00D02381" w:rsidRPr="00B653E3" w:rsidRDefault="00D02381" w:rsidP="00C3773B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68502B">
              <w:rPr>
                <w:rFonts w:ascii="宋体" w:hAnsi="宋体" w:hint="eastAsia"/>
                <w:sz w:val="24"/>
              </w:rPr>
              <w:t>接受进口产品投标</w:t>
            </w:r>
          </w:p>
        </w:tc>
      </w:tr>
    </w:tbl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详细技术要求见招标文件“技术要求”。</w:t>
      </w:r>
    </w:p>
    <w:p w:rsidR="00D02381" w:rsidRPr="00B653E3" w:rsidRDefault="00D02381" w:rsidP="00C3773B">
      <w:pPr>
        <w:autoSpaceDE w:val="0"/>
        <w:autoSpaceDN w:val="0"/>
        <w:adjustRightInd w:val="0"/>
        <w:spacing w:beforeLines="50" w:line="360" w:lineRule="auto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1</w:t>
      </w:r>
      <w:r w:rsidRPr="00B653E3">
        <w:rPr>
          <w:rFonts w:ascii="Arial" w:hAnsi="Arial" w:cs="Arial"/>
          <w:sz w:val="24"/>
        </w:rPr>
        <w:t xml:space="preserve">.2   </w:t>
      </w:r>
      <w:r w:rsidRPr="00B653E3">
        <w:rPr>
          <w:rFonts w:ascii="Arial" w:hAnsi="Arial" w:cs="Arial" w:hint="eastAsia"/>
          <w:sz w:val="24"/>
        </w:rPr>
        <w:t>交货期：</w:t>
      </w:r>
      <w:r>
        <w:rPr>
          <w:rFonts w:ascii="Arial" w:hAnsi="Arial" w:cs="Arial" w:hint="eastAsia"/>
          <w:sz w:val="24"/>
        </w:rPr>
        <w:t>合同生效后</w:t>
      </w:r>
      <w:r>
        <w:rPr>
          <w:rFonts w:ascii="Arial" w:hAnsi="Arial" w:cs="Arial"/>
          <w:sz w:val="24"/>
        </w:rPr>
        <w:t>90</w:t>
      </w:r>
      <w:r>
        <w:rPr>
          <w:rFonts w:ascii="Arial" w:hAnsi="Arial" w:cs="Arial" w:hint="eastAsia"/>
          <w:sz w:val="24"/>
        </w:rPr>
        <w:t>天内。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1</w:t>
      </w:r>
      <w:r w:rsidRPr="00B653E3">
        <w:rPr>
          <w:rFonts w:ascii="Arial" w:hAnsi="Arial" w:cs="Arial"/>
          <w:sz w:val="24"/>
        </w:rPr>
        <w:t xml:space="preserve">.3   </w:t>
      </w:r>
      <w:r w:rsidRPr="00B653E3">
        <w:rPr>
          <w:rFonts w:ascii="Arial" w:hAnsi="Arial" w:cs="Arial" w:hint="eastAsia"/>
          <w:sz w:val="24"/>
        </w:rPr>
        <w:t>采购预算与最高限价：</w:t>
      </w:r>
      <w:r>
        <w:rPr>
          <w:rFonts w:ascii="Arial" w:hAnsi="Arial" w:cs="Arial" w:hint="eastAsia"/>
          <w:sz w:val="24"/>
        </w:rPr>
        <w:t>220</w:t>
      </w:r>
      <w:r w:rsidRPr="00B653E3">
        <w:rPr>
          <w:rFonts w:ascii="Arial" w:hAnsi="Arial" w:cs="Arial" w:hint="eastAsia"/>
          <w:sz w:val="24"/>
        </w:rPr>
        <w:t>万元。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 xml:space="preserve">2     </w:t>
      </w:r>
      <w:r w:rsidRPr="00B653E3">
        <w:rPr>
          <w:rFonts w:ascii="Arial" w:hAnsi="Arial" w:cs="Arial"/>
          <w:sz w:val="24"/>
        </w:rPr>
        <w:t>投标人须同时具备以下资格条件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1</w:t>
      </w:r>
      <w:r w:rsidRPr="00B653E3">
        <w:rPr>
          <w:rFonts w:ascii="Arial" w:hAnsi="Arial" w:cs="Arial"/>
          <w:sz w:val="24"/>
        </w:rPr>
        <w:t>）依据中华人民共和国有关法律设立，并在中华人民共和国正式注册、具有独立法人资格的企</w:t>
      </w:r>
      <w:r w:rsidRPr="00B653E3">
        <w:rPr>
          <w:rFonts w:ascii="Arial" w:hAnsi="Arial" w:cs="Arial" w:hint="eastAsia"/>
          <w:sz w:val="24"/>
        </w:rPr>
        <w:t>、</w:t>
      </w:r>
      <w:r w:rsidRPr="00B653E3">
        <w:rPr>
          <w:rFonts w:ascii="Arial" w:hAnsi="Arial" w:cs="Arial"/>
          <w:sz w:val="24"/>
        </w:rPr>
        <w:t>事业单位。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2</w:t>
      </w:r>
      <w:r w:rsidRPr="00B653E3">
        <w:rPr>
          <w:rFonts w:ascii="Arial" w:hAnsi="Arial" w:cs="Arial"/>
          <w:sz w:val="24"/>
        </w:rPr>
        <w:t>）</w:t>
      </w:r>
      <w:r w:rsidRPr="00EC7342">
        <w:rPr>
          <w:rFonts w:ascii="Arial" w:hAnsi="Arial" w:cs="Arial" w:hint="eastAsia"/>
          <w:sz w:val="24"/>
        </w:rPr>
        <w:t>具有提供本次采购设备及服务的能力。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3</w:t>
      </w:r>
      <w:r w:rsidRPr="00B653E3">
        <w:rPr>
          <w:rFonts w:ascii="Arial" w:hAnsi="Arial" w:cs="Arial"/>
          <w:sz w:val="24"/>
        </w:rPr>
        <w:t>）具有良好的财务状况和商业信誉。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4</w:t>
      </w:r>
      <w:r w:rsidRPr="00B653E3">
        <w:rPr>
          <w:rFonts w:ascii="Arial" w:hAnsi="Arial" w:cs="Arial"/>
          <w:sz w:val="24"/>
        </w:rPr>
        <w:t>）具有依法缴纳税收和社会保障资金的良好记录。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5</w:t>
      </w:r>
      <w:r w:rsidRPr="00B653E3">
        <w:rPr>
          <w:rFonts w:ascii="Arial" w:hAnsi="Arial" w:cs="Arial"/>
          <w:sz w:val="24"/>
        </w:rPr>
        <w:t>）具有良好的售后服务体系和保障能力。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6</w:t>
      </w:r>
      <w:r w:rsidRPr="00B653E3">
        <w:rPr>
          <w:rFonts w:ascii="Arial" w:hAnsi="Arial" w:cs="Arial"/>
          <w:sz w:val="24"/>
        </w:rPr>
        <w:t>）</w:t>
      </w:r>
      <w:r w:rsidRPr="00B653E3">
        <w:rPr>
          <w:rFonts w:ascii="Arial" w:hAnsi="Arial" w:cs="Arial" w:hint="eastAsia"/>
          <w:sz w:val="24"/>
        </w:rPr>
        <w:t>近</w:t>
      </w:r>
      <w:r w:rsidRPr="00B653E3">
        <w:rPr>
          <w:rFonts w:ascii="Arial" w:hAnsi="Arial" w:cs="Arial"/>
          <w:sz w:val="24"/>
        </w:rPr>
        <w:t>三年内在参加政府采购活动中没有重大违法记录。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（</w:t>
      </w:r>
      <w:r w:rsidRPr="00B653E3">
        <w:rPr>
          <w:rFonts w:ascii="Arial" w:hAnsi="Arial" w:cs="Arial"/>
          <w:sz w:val="24"/>
        </w:rPr>
        <w:t>7</w:t>
      </w:r>
      <w:r w:rsidRPr="00B653E3">
        <w:rPr>
          <w:rFonts w:ascii="Arial" w:hAnsi="Arial" w:cs="Arial" w:hint="eastAsia"/>
          <w:sz w:val="24"/>
        </w:rPr>
        <w:t>）单位负责人为同一人或者存在直接控股、管理关系的不同投标人，不得参加同一合同项下的政府采购活动。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（</w:t>
      </w:r>
      <w:r w:rsidRPr="00B653E3">
        <w:rPr>
          <w:rFonts w:ascii="Arial" w:hAnsi="Arial" w:cs="Arial"/>
          <w:sz w:val="24"/>
        </w:rPr>
        <w:t>8</w:t>
      </w:r>
      <w:r w:rsidRPr="00B653E3">
        <w:rPr>
          <w:rFonts w:ascii="Arial" w:hAnsi="Arial" w:cs="Arial" w:hint="eastAsia"/>
          <w:sz w:val="24"/>
        </w:rPr>
        <w:t>）投标人未被列入失信被执行人、重大税收违法案件当事人名单、政府采购</w:t>
      </w:r>
      <w:r w:rsidRPr="00B653E3">
        <w:rPr>
          <w:rFonts w:ascii="Arial" w:hAnsi="Arial" w:cs="Arial" w:hint="eastAsia"/>
          <w:sz w:val="24"/>
        </w:rPr>
        <w:lastRenderedPageBreak/>
        <w:t>严重违法失信行为记录名单。被列入失信被执行人、重大税收违法案件当事人名单、政府采购严重违法失信行为记录名单且在有效期内的为无效投标。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9</w:t>
      </w:r>
      <w:r w:rsidRPr="00B653E3">
        <w:rPr>
          <w:rFonts w:ascii="Arial" w:hAnsi="Arial" w:cs="Arial"/>
          <w:sz w:val="24"/>
        </w:rPr>
        <w:t>）本项目不接受联合体投标。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 xml:space="preserve">3     </w:t>
      </w:r>
      <w:r w:rsidRPr="00B653E3">
        <w:rPr>
          <w:rFonts w:ascii="Arial" w:hAnsi="Arial" w:cs="Arial"/>
          <w:sz w:val="24"/>
        </w:rPr>
        <w:t>招标文件将于下述时间地点发售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发售时间：</w:t>
      </w:r>
      <w:r w:rsidRPr="00B653E3">
        <w:rPr>
          <w:rFonts w:ascii="Arial" w:hAnsi="Arial" w:cs="Arial"/>
          <w:sz w:val="24"/>
        </w:rPr>
        <w:t>201</w:t>
      </w:r>
      <w:r>
        <w:rPr>
          <w:rFonts w:ascii="Arial" w:hAnsi="Arial" w:cs="Arial" w:hint="eastAsia"/>
          <w:sz w:val="24"/>
        </w:rPr>
        <w:t>9</w:t>
      </w:r>
      <w:r w:rsidRPr="00B653E3">
        <w:rPr>
          <w:rFonts w:ascii="Arial" w:hAnsi="Arial" w:cs="Arial"/>
          <w:sz w:val="24"/>
        </w:rPr>
        <w:t>年</w:t>
      </w:r>
      <w:r>
        <w:rPr>
          <w:rFonts w:ascii="Arial" w:hAnsi="Arial" w:cs="Arial"/>
          <w:sz w:val="24"/>
        </w:rPr>
        <w:t>3</w:t>
      </w:r>
      <w:r w:rsidRPr="00B653E3">
        <w:rPr>
          <w:rFonts w:ascii="Arial" w:hAnsi="Arial" w:cs="Arial"/>
          <w:sz w:val="24"/>
        </w:rPr>
        <w:t>月</w:t>
      </w:r>
      <w:r>
        <w:rPr>
          <w:rFonts w:ascii="Arial" w:hAnsi="Arial" w:cs="Arial"/>
          <w:sz w:val="24"/>
        </w:rPr>
        <w:t>1</w:t>
      </w:r>
      <w:r w:rsidRPr="00B653E3">
        <w:rPr>
          <w:rFonts w:ascii="Arial" w:hAnsi="Arial" w:cs="Arial" w:hint="eastAsia"/>
          <w:sz w:val="24"/>
        </w:rPr>
        <w:t xml:space="preserve"> </w:t>
      </w:r>
      <w:r w:rsidRPr="00B653E3">
        <w:rPr>
          <w:rFonts w:ascii="Arial" w:hAnsi="Arial" w:cs="Arial"/>
          <w:sz w:val="24"/>
        </w:rPr>
        <w:t>～</w:t>
      </w:r>
      <w:r>
        <w:rPr>
          <w:rFonts w:ascii="Arial" w:hAnsi="Arial" w:cs="Arial" w:hint="eastAsia"/>
          <w:sz w:val="24"/>
        </w:rPr>
        <w:t>3</w:t>
      </w:r>
      <w:r w:rsidRPr="00B653E3">
        <w:rPr>
          <w:rFonts w:ascii="Arial" w:hAnsi="Arial" w:cs="Arial" w:hint="eastAsia"/>
          <w:sz w:val="24"/>
        </w:rPr>
        <w:t>月</w:t>
      </w:r>
      <w:r>
        <w:rPr>
          <w:rFonts w:ascii="Arial" w:hAnsi="Arial" w:cs="Arial"/>
          <w:sz w:val="24"/>
        </w:rPr>
        <w:t>7</w:t>
      </w:r>
      <w:r w:rsidRPr="00B653E3">
        <w:rPr>
          <w:rFonts w:ascii="Arial" w:hAnsi="Arial" w:cs="Arial"/>
          <w:sz w:val="24"/>
        </w:rPr>
        <w:t>日</w:t>
      </w:r>
      <w:r w:rsidRPr="00B653E3">
        <w:rPr>
          <w:rFonts w:ascii="Arial" w:hAnsi="Arial" w:cs="Arial"/>
          <w:sz w:val="24"/>
        </w:rPr>
        <w:t>8:30</w:t>
      </w:r>
      <w:r w:rsidRPr="00B653E3">
        <w:rPr>
          <w:rFonts w:ascii="Arial" w:hAnsi="Arial" w:cs="Arial"/>
          <w:sz w:val="24"/>
        </w:rPr>
        <w:t>～</w:t>
      </w:r>
      <w:r w:rsidRPr="00B653E3">
        <w:rPr>
          <w:rFonts w:ascii="Arial" w:hAnsi="Arial" w:cs="Arial"/>
          <w:sz w:val="24"/>
        </w:rPr>
        <w:t>11:00</w:t>
      </w:r>
      <w:r w:rsidRPr="00B653E3">
        <w:rPr>
          <w:rFonts w:ascii="Arial" w:hAnsi="Arial" w:cs="Arial"/>
          <w:sz w:val="24"/>
        </w:rPr>
        <w:t>，</w:t>
      </w:r>
      <w:r w:rsidRPr="00B653E3">
        <w:rPr>
          <w:rFonts w:ascii="Arial" w:hAnsi="Arial" w:cs="Arial"/>
          <w:sz w:val="24"/>
        </w:rPr>
        <w:t xml:space="preserve"> 14:00</w:t>
      </w:r>
      <w:r w:rsidRPr="00B653E3">
        <w:rPr>
          <w:rFonts w:ascii="Arial" w:hAnsi="Arial" w:cs="Arial"/>
          <w:sz w:val="24"/>
        </w:rPr>
        <w:t>～</w:t>
      </w:r>
      <w:r w:rsidRPr="00B653E3">
        <w:rPr>
          <w:rFonts w:ascii="Arial" w:hAnsi="Arial" w:cs="Arial"/>
          <w:sz w:val="24"/>
        </w:rPr>
        <w:t>16:00</w:t>
      </w:r>
      <w:r w:rsidRPr="00B653E3">
        <w:rPr>
          <w:rFonts w:ascii="Arial" w:hAnsi="Arial" w:cs="Arial" w:hint="eastAsia"/>
          <w:sz w:val="24"/>
        </w:rPr>
        <w:t>（国家法定节假日除外）</w:t>
      </w:r>
      <w:r w:rsidRPr="00B653E3">
        <w:rPr>
          <w:rFonts w:ascii="Arial" w:hAnsi="Arial" w:cs="Arial"/>
          <w:sz w:val="24"/>
        </w:rPr>
        <w:t>（北京时间，下同）。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发售地点：扬子江工程咨询有限公司（湖北）（武汉市解放大道</w:t>
      </w:r>
      <w:r w:rsidRPr="00B653E3">
        <w:rPr>
          <w:rFonts w:ascii="Arial" w:hAnsi="Arial" w:cs="Arial"/>
          <w:sz w:val="24"/>
        </w:rPr>
        <w:t>1863</w:t>
      </w:r>
      <w:r w:rsidRPr="00B653E3">
        <w:rPr>
          <w:rFonts w:ascii="Arial" w:hAnsi="Arial" w:cs="Arial"/>
          <w:sz w:val="24"/>
        </w:rPr>
        <w:t>号长江水文楼</w:t>
      </w:r>
      <w:r w:rsidRPr="00B653E3">
        <w:rPr>
          <w:rFonts w:ascii="Arial" w:hAnsi="Arial" w:cs="Arial"/>
          <w:sz w:val="24"/>
        </w:rPr>
        <w:t>512</w:t>
      </w:r>
      <w:r w:rsidRPr="00B653E3">
        <w:rPr>
          <w:rFonts w:ascii="Arial" w:hAnsi="Arial" w:cs="Arial"/>
          <w:sz w:val="24"/>
        </w:rPr>
        <w:t>室）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每份招标文件售价</w:t>
      </w:r>
      <w:r w:rsidRPr="00B653E3">
        <w:rPr>
          <w:rFonts w:ascii="Arial" w:hAnsi="Arial" w:cs="Arial" w:hint="eastAsia"/>
          <w:sz w:val="24"/>
        </w:rPr>
        <w:t>5</w:t>
      </w:r>
      <w:r w:rsidRPr="00B653E3">
        <w:rPr>
          <w:rFonts w:ascii="Arial" w:hAnsi="Arial" w:cs="Arial"/>
          <w:sz w:val="24"/>
        </w:rPr>
        <w:t>00</w:t>
      </w:r>
      <w:r w:rsidRPr="00B653E3">
        <w:rPr>
          <w:rFonts w:ascii="Arial" w:hAnsi="Arial" w:cs="Arial"/>
          <w:sz w:val="24"/>
        </w:rPr>
        <w:t>元，购买招标文件的费用不予退还。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购买招标文件时需携带招标文件购买登记表（见下表）、本人身份证复印件、营业执照副本复印件，以上资料复印件应加盖单位公章按上述顺序装订成册。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B653E3">
        <w:rPr>
          <w:rFonts w:ascii="Arial" w:hAnsi="Arial" w:cs="Arial"/>
          <w:kern w:val="0"/>
          <w:sz w:val="24"/>
        </w:rPr>
        <w:t xml:space="preserve">4     </w:t>
      </w:r>
      <w:r w:rsidRPr="00B653E3">
        <w:rPr>
          <w:rFonts w:ascii="Arial" w:hAnsi="Arial" w:cs="Arial"/>
          <w:kern w:val="0"/>
          <w:sz w:val="24"/>
        </w:rPr>
        <w:t>本次招标项目的投标截止时间为</w:t>
      </w:r>
      <w:r w:rsidRPr="00B653E3">
        <w:rPr>
          <w:rFonts w:ascii="Arial" w:hAnsi="Arial" w:cs="Arial"/>
          <w:kern w:val="0"/>
          <w:sz w:val="24"/>
        </w:rPr>
        <w:t>201</w:t>
      </w:r>
      <w:r>
        <w:rPr>
          <w:rFonts w:ascii="Arial" w:hAnsi="Arial" w:cs="Arial" w:hint="eastAsia"/>
          <w:kern w:val="0"/>
          <w:sz w:val="24"/>
        </w:rPr>
        <w:t>9</w:t>
      </w:r>
      <w:r w:rsidRPr="00B653E3">
        <w:rPr>
          <w:rFonts w:ascii="Arial" w:hAnsi="Arial" w:cs="Arial"/>
          <w:kern w:val="0"/>
          <w:sz w:val="24"/>
        </w:rPr>
        <w:t>年</w:t>
      </w:r>
      <w:r>
        <w:rPr>
          <w:rFonts w:ascii="Arial" w:hAnsi="Arial" w:cs="Arial" w:hint="eastAsia"/>
          <w:kern w:val="0"/>
          <w:sz w:val="24"/>
        </w:rPr>
        <w:t>3</w:t>
      </w:r>
      <w:r w:rsidRPr="00B653E3">
        <w:rPr>
          <w:rFonts w:ascii="Arial" w:hAnsi="Arial" w:cs="Arial"/>
          <w:kern w:val="0"/>
          <w:sz w:val="24"/>
        </w:rPr>
        <w:t>月</w:t>
      </w:r>
      <w:r>
        <w:rPr>
          <w:rFonts w:ascii="Arial" w:hAnsi="Arial" w:cs="Arial" w:hint="eastAsia"/>
          <w:kern w:val="0"/>
          <w:sz w:val="24"/>
        </w:rPr>
        <w:t>26</w:t>
      </w:r>
      <w:r w:rsidRPr="00B653E3">
        <w:rPr>
          <w:rFonts w:ascii="Arial" w:hAnsi="Arial" w:cs="Arial"/>
          <w:kern w:val="0"/>
          <w:sz w:val="24"/>
        </w:rPr>
        <w:t>日</w:t>
      </w:r>
      <w:r w:rsidRPr="00B653E3">
        <w:rPr>
          <w:rFonts w:ascii="Arial" w:hAnsi="Arial" w:cs="Arial"/>
          <w:kern w:val="0"/>
          <w:sz w:val="24"/>
        </w:rPr>
        <w:t>9</w:t>
      </w:r>
      <w:r w:rsidRPr="00B653E3">
        <w:rPr>
          <w:rFonts w:ascii="Arial" w:hAnsi="Arial" w:cs="Arial"/>
          <w:kern w:val="0"/>
          <w:sz w:val="24"/>
        </w:rPr>
        <w:t>：</w:t>
      </w:r>
      <w:r>
        <w:rPr>
          <w:rFonts w:ascii="Arial" w:hAnsi="Arial" w:cs="Arial" w:hint="eastAsia"/>
          <w:kern w:val="0"/>
          <w:sz w:val="24"/>
        </w:rPr>
        <w:t>0</w:t>
      </w:r>
      <w:r w:rsidRPr="00B653E3">
        <w:rPr>
          <w:rFonts w:ascii="Arial" w:hAnsi="Arial" w:cs="Arial"/>
          <w:kern w:val="0"/>
          <w:sz w:val="24"/>
        </w:rPr>
        <w:t>0</w:t>
      </w:r>
      <w:r w:rsidRPr="00B653E3">
        <w:rPr>
          <w:rFonts w:ascii="Arial" w:hAnsi="Arial" w:cs="Arial"/>
          <w:kern w:val="0"/>
          <w:sz w:val="24"/>
        </w:rPr>
        <w:t>，投标文件应在投标截止时间前送达</w:t>
      </w:r>
      <w:r w:rsidRPr="00B653E3">
        <w:rPr>
          <w:rFonts w:ascii="Arial" w:hAnsi="Arial" w:cs="Arial" w:hint="eastAsia"/>
          <w:kern w:val="0"/>
          <w:sz w:val="24"/>
        </w:rPr>
        <w:t>开标地点</w:t>
      </w:r>
      <w:r w:rsidRPr="00B653E3">
        <w:rPr>
          <w:rFonts w:ascii="Arial" w:hAnsi="Arial" w:cs="Arial"/>
          <w:kern w:val="0"/>
          <w:sz w:val="24"/>
        </w:rPr>
        <w:t>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B653E3">
        <w:rPr>
          <w:rFonts w:ascii="Arial" w:hAnsi="Arial" w:cs="Arial"/>
          <w:kern w:val="0"/>
          <w:sz w:val="24"/>
        </w:rPr>
        <w:t xml:space="preserve">5     </w:t>
      </w:r>
      <w:r w:rsidRPr="00B653E3">
        <w:rPr>
          <w:rFonts w:ascii="Arial" w:hAnsi="Arial" w:cs="Arial"/>
          <w:kern w:val="0"/>
          <w:sz w:val="24"/>
        </w:rPr>
        <w:t>本次招标开标时间为</w:t>
      </w:r>
      <w:r w:rsidRPr="00B653E3">
        <w:rPr>
          <w:rFonts w:ascii="Arial" w:hAnsi="Arial" w:cs="Arial"/>
          <w:kern w:val="0"/>
          <w:sz w:val="24"/>
        </w:rPr>
        <w:t>201</w:t>
      </w:r>
      <w:r>
        <w:rPr>
          <w:rFonts w:ascii="Arial" w:hAnsi="Arial" w:cs="Arial" w:hint="eastAsia"/>
          <w:kern w:val="0"/>
          <w:sz w:val="24"/>
        </w:rPr>
        <w:t>9</w:t>
      </w:r>
      <w:r w:rsidRPr="00B653E3">
        <w:rPr>
          <w:rFonts w:ascii="Arial" w:hAnsi="Arial" w:cs="Arial"/>
          <w:kern w:val="0"/>
          <w:sz w:val="24"/>
        </w:rPr>
        <w:t>年</w:t>
      </w:r>
      <w:r>
        <w:rPr>
          <w:rFonts w:ascii="Arial" w:hAnsi="Arial" w:cs="Arial" w:hint="eastAsia"/>
          <w:kern w:val="0"/>
          <w:sz w:val="24"/>
        </w:rPr>
        <w:t>3</w:t>
      </w:r>
      <w:r w:rsidRPr="00B653E3">
        <w:rPr>
          <w:rFonts w:ascii="Arial" w:hAnsi="Arial" w:cs="Arial"/>
          <w:kern w:val="0"/>
          <w:sz w:val="24"/>
        </w:rPr>
        <w:t>月</w:t>
      </w:r>
      <w:r>
        <w:rPr>
          <w:rFonts w:ascii="Arial" w:hAnsi="Arial" w:cs="Arial" w:hint="eastAsia"/>
          <w:kern w:val="0"/>
          <w:sz w:val="24"/>
        </w:rPr>
        <w:t>26</w:t>
      </w:r>
      <w:r w:rsidRPr="00B653E3">
        <w:rPr>
          <w:rFonts w:ascii="Arial" w:hAnsi="Arial" w:cs="Arial"/>
          <w:kern w:val="0"/>
          <w:sz w:val="24"/>
        </w:rPr>
        <w:t>日</w:t>
      </w:r>
      <w:r w:rsidRPr="00B653E3">
        <w:rPr>
          <w:rFonts w:ascii="Arial" w:hAnsi="Arial" w:cs="Arial"/>
          <w:kern w:val="0"/>
          <w:sz w:val="24"/>
        </w:rPr>
        <w:t>9</w:t>
      </w:r>
      <w:r w:rsidRPr="00B653E3">
        <w:rPr>
          <w:rFonts w:ascii="Arial" w:hAnsi="Arial" w:cs="Arial"/>
          <w:kern w:val="0"/>
          <w:sz w:val="24"/>
        </w:rPr>
        <w:t>：</w:t>
      </w:r>
      <w:r>
        <w:rPr>
          <w:rFonts w:ascii="Arial" w:hAnsi="Arial" w:cs="Arial" w:hint="eastAsia"/>
          <w:kern w:val="0"/>
          <w:sz w:val="24"/>
        </w:rPr>
        <w:t>0</w:t>
      </w:r>
      <w:r w:rsidRPr="00B653E3">
        <w:rPr>
          <w:rFonts w:ascii="Arial" w:hAnsi="Arial" w:cs="Arial"/>
          <w:kern w:val="0"/>
          <w:sz w:val="24"/>
        </w:rPr>
        <w:t>0</w:t>
      </w:r>
      <w:r w:rsidRPr="00B653E3">
        <w:rPr>
          <w:rFonts w:ascii="Arial" w:hAnsi="Arial" w:cs="Arial"/>
          <w:kern w:val="0"/>
          <w:sz w:val="24"/>
        </w:rPr>
        <w:t>，开标地点为武汉市解放大道</w:t>
      </w:r>
      <w:r w:rsidRPr="00B653E3">
        <w:rPr>
          <w:rFonts w:ascii="Arial" w:hAnsi="Arial" w:cs="Arial"/>
          <w:kern w:val="0"/>
          <w:sz w:val="24"/>
        </w:rPr>
        <w:t>1863</w:t>
      </w:r>
      <w:r w:rsidRPr="00B653E3">
        <w:rPr>
          <w:rFonts w:ascii="Arial" w:hAnsi="Arial" w:cs="Arial"/>
          <w:kern w:val="0"/>
          <w:sz w:val="24"/>
        </w:rPr>
        <w:t>号长江水文楼</w:t>
      </w:r>
      <w:r w:rsidRPr="00B653E3">
        <w:rPr>
          <w:rFonts w:ascii="Arial" w:hAnsi="Arial" w:cs="Arial"/>
          <w:kern w:val="0"/>
          <w:sz w:val="24"/>
        </w:rPr>
        <w:t>507</w:t>
      </w:r>
      <w:r w:rsidRPr="00B653E3">
        <w:rPr>
          <w:rFonts w:ascii="Arial" w:hAnsi="Arial" w:cs="Arial"/>
          <w:kern w:val="0"/>
          <w:sz w:val="24"/>
        </w:rPr>
        <w:t>室。届时投标人的法定代表人或授权代理人应出席开标仪式。逾期送达的投标文件，招标人不予受理。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bookmarkStart w:id="2" w:name="_Hlk503432087"/>
      <w:r w:rsidRPr="00B653E3">
        <w:rPr>
          <w:rFonts w:ascii="Arial" w:hAnsi="Arial" w:cs="Arial"/>
          <w:kern w:val="0"/>
          <w:sz w:val="24"/>
        </w:rPr>
        <w:t xml:space="preserve">6     </w:t>
      </w:r>
      <w:r w:rsidRPr="00B653E3">
        <w:rPr>
          <w:rFonts w:ascii="Arial" w:hAnsi="Arial" w:cs="Arial"/>
          <w:kern w:val="0"/>
          <w:sz w:val="24"/>
        </w:rPr>
        <w:t>发布公告的媒介</w:t>
      </w:r>
    </w:p>
    <w:bookmarkEnd w:id="2"/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本招标公告在中国政府采购网上发布。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B653E3">
        <w:rPr>
          <w:rFonts w:ascii="Arial" w:hAnsi="Arial" w:cs="Arial"/>
          <w:kern w:val="0"/>
          <w:sz w:val="24"/>
        </w:rPr>
        <w:t xml:space="preserve">7     </w:t>
      </w:r>
      <w:r w:rsidRPr="00B653E3">
        <w:rPr>
          <w:rFonts w:ascii="Arial" w:hAnsi="Arial" w:cs="Arial" w:hint="eastAsia"/>
          <w:kern w:val="0"/>
          <w:sz w:val="24"/>
        </w:rPr>
        <w:t>公告期限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自公告发布之日起</w:t>
      </w:r>
      <w:r w:rsidRPr="00B653E3">
        <w:rPr>
          <w:rFonts w:ascii="Arial" w:hAnsi="Arial" w:cs="Arial" w:hint="eastAsia"/>
          <w:sz w:val="24"/>
        </w:rPr>
        <w:t>5</w:t>
      </w:r>
      <w:r w:rsidRPr="00B653E3">
        <w:rPr>
          <w:rFonts w:ascii="Arial" w:hAnsi="Arial" w:cs="Arial" w:hint="eastAsia"/>
          <w:sz w:val="24"/>
        </w:rPr>
        <w:t>个工作日。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 xml:space="preserve">8    </w:t>
      </w:r>
      <w:r w:rsidRPr="00B653E3">
        <w:rPr>
          <w:rFonts w:ascii="Arial" w:hAnsi="Arial" w:cs="Arial" w:hint="eastAsia"/>
          <w:sz w:val="24"/>
        </w:rPr>
        <w:t xml:space="preserve"> </w:t>
      </w:r>
      <w:r w:rsidRPr="00B653E3">
        <w:rPr>
          <w:rFonts w:ascii="Arial" w:hAnsi="Arial" w:cs="Arial" w:hint="eastAsia"/>
          <w:sz w:val="24"/>
        </w:rPr>
        <w:t>需落实的政府采购相关政策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落实政府采购强制、优先采购节能产品政策；政府采购优先采购环保产品政策；政府采购促进中小企业发展（监狱企业、残疾人福利性单位视同小微企业）等政策。</w:t>
      </w:r>
    </w:p>
    <w:p w:rsidR="00D02381" w:rsidRPr="00B653E3" w:rsidRDefault="00D02381" w:rsidP="00D0238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B653E3">
        <w:rPr>
          <w:rFonts w:ascii="Arial" w:hAnsi="Arial" w:cs="Arial"/>
          <w:kern w:val="0"/>
          <w:sz w:val="24"/>
        </w:rPr>
        <w:t xml:space="preserve">9     </w:t>
      </w:r>
      <w:r w:rsidRPr="00B653E3">
        <w:rPr>
          <w:rFonts w:ascii="Arial" w:hAnsi="Arial" w:cs="Arial"/>
          <w:kern w:val="0"/>
          <w:sz w:val="24"/>
        </w:rPr>
        <w:t>上述日期、时间与地点若有变动，将及时以书面形式通知投标人。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招</w:t>
      </w:r>
      <w:r w:rsidRPr="00B653E3">
        <w:rPr>
          <w:rFonts w:ascii="Arial" w:hAnsi="Arial" w:cs="Arial"/>
          <w:sz w:val="24"/>
        </w:rPr>
        <w:t xml:space="preserve">  </w:t>
      </w:r>
      <w:r w:rsidRPr="00B653E3">
        <w:rPr>
          <w:rFonts w:ascii="Arial" w:hAnsi="Arial" w:cs="Arial"/>
          <w:sz w:val="24"/>
        </w:rPr>
        <w:t>标</w:t>
      </w:r>
      <w:r w:rsidRPr="00B653E3">
        <w:rPr>
          <w:rFonts w:ascii="Arial" w:hAnsi="Arial" w:cs="Arial"/>
          <w:sz w:val="24"/>
        </w:rPr>
        <w:t xml:space="preserve">  </w:t>
      </w:r>
      <w:r w:rsidRPr="00B653E3">
        <w:rPr>
          <w:rFonts w:ascii="Arial" w:hAnsi="Arial" w:cs="Arial"/>
          <w:sz w:val="24"/>
        </w:rPr>
        <w:t>人：</w:t>
      </w:r>
      <w:r w:rsidRPr="00B653E3">
        <w:rPr>
          <w:rFonts w:ascii="Arial" w:hAnsi="Arial" w:cs="Arial"/>
          <w:bCs/>
          <w:sz w:val="24"/>
          <w:szCs w:val="20"/>
        </w:rPr>
        <w:t>长江水利委员会长江科学院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lastRenderedPageBreak/>
        <w:t>地</w:t>
      </w:r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址：</w:t>
      </w:r>
      <w:r w:rsidRPr="008E7401">
        <w:rPr>
          <w:rFonts w:ascii="Arial" w:hAnsi="Arial" w:cs="Arial" w:hint="eastAsia"/>
          <w:bCs/>
          <w:sz w:val="24"/>
          <w:szCs w:val="20"/>
        </w:rPr>
        <w:t>武汉市黄埔大街</w:t>
      </w:r>
      <w:r w:rsidRPr="008E7401">
        <w:rPr>
          <w:rFonts w:ascii="Arial" w:hAnsi="Arial" w:cs="Arial" w:hint="eastAsia"/>
          <w:bCs/>
          <w:sz w:val="24"/>
          <w:szCs w:val="20"/>
        </w:rPr>
        <w:t>23</w:t>
      </w:r>
      <w:r w:rsidRPr="008E7401">
        <w:rPr>
          <w:rFonts w:ascii="Arial" w:hAnsi="Arial" w:cs="Arial" w:hint="eastAsia"/>
          <w:bCs/>
          <w:sz w:val="24"/>
          <w:szCs w:val="20"/>
        </w:rPr>
        <w:t>号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B653E3">
        <w:rPr>
          <w:rFonts w:ascii="Arial" w:hAnsi="Arial" w:cs="Arial"/>
          <w:sz w:val="24"/>
        </w:rPr>
        <w:t>邮</w:t>
      </w:r>
      <w:proofErr w:type="gramEnd"/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编：</w:t>
      </w:r>
      <w:r w:rsidRPr="00B653E3">
        <w:rPr>
          <w:rFonts w:ascii="Arial" w:hAnsi="Arial" w:cs="Arial"/>
          <w:sz w:val="24"/>
        </w:rPr>
        <w:t>430010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E7401">
        <w:rPr>
          <w:rFonts w:ascii="Arial" w:hAnsi="Arial" w:cs="Arial"/>
          <w:sz w:val="24"/>
        </w:rPr>
        <w:t>联</w:t>
      </w:r>
      <w:r w:rsidRPr="008E7401">
        <w:rPr>
          <w:rFonts w:ascii="Arial" w:hAnsi="Arial" w:cs="Arial"/>
          <w:sz w:val="24"/>
        </w:rPr>
        <w:t xml:space="preserve">  </w:t>
      </w:r>
      <w:r w:rsidRPr="008E7401">
        <w:rPr>
          <w:rFonts w:ascii="Arial" w:hAnsi="Arial" w:cs="Arial"/>
          <w:sz w:val="24"/>
        </w:rPr>
        <w:t>系</w:t>
      </w:r>
      <w:r w:rsidRPr="008E7401">
        <w:rPr>
          <w:rFonts w:ascii="Arial" w:hAnsi="Arial" w:cs="Arial"/>
          <w:sz w:val="24"/>
        </w:rPr>
        <w:t xml:space="preserve">  </w:t>
      </w:r>
      <w:r w:rsidRPr="008E7401">
        <w:rPr>
          <w:rFonts w:ascii="Arial" w:hAnsi="Arial" w:cs="Arial"/>
          <w:sz w:val="24"/>
        </w:rPr>
        <w:t>人：</w:t>
      </w:r>
      <w:r w:rsidRPr="003053A2">
        <w:rPr>
          <w:rFonts w:ascii="Arial" w:hAnsi="Arial" w:cs="Arial" w:hint="eastAsia"/>
          <w:sz w:val="24"/>
        </w:rPr>
        <w:t>曹</w:t>
      </w:r>
      <w:proofErr w:type="gramStart"/>
      <w:r w:rsidRPr="003053A2">
        <w:rPr>
          <w:rFonts w:ascii="Arial" w:hAnsi="Arial" w:cs="Arial" w:hint="eastAsia"/>
          <w:sz w:val="24"/>
        </w:rPr>
        <w:t>浩</w:t>
      </w:r>
      <w:proofErr w:type="gramEnd"/>
      <w:r w:rsidRPr="003053A2">
        <w:rPr>
          <w:rFonts w:ascii="Arial" w:hAnsi="Arial" w:cs="Arial" w:hint="eastAsia"/>
          <w:sz w:val="24"/>
        </w:rPr>
        <w:t>、廖小林</w:t>
      </w:r>
    </w:p>
    <w:p w:rsidR="00D02381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电</w:t>
      </w:r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话：</w:t>
      </w:r>
      <w:r w:rsidRPr="003053A2">
        <w:rPr>
          <w:rFonts w:ascii="Arial" w:hAnsi="Arial" w:cs="Arial"/>
          <w:sz w:val="24"/>
        </w:rPr>
        <w:t>027-82927691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招标代理人：扬子江工程咨询有限公司（湖北）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地</w:t>
      </w:r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址：武汉市解放大道</w:t>
      </w:r>
      <w:r w:rsidRPr="00B653E3">
        <w:rPr>
          <w:rFonts w:ascii="Arial" w:hAnsi="Arial" w:cs="Arial"/>
          <w:sz w:val="24"/>
        </w:rPr>
        <w:t>1863</w:t>
      </w:r>
      <w:r w:rsidRPr="00B653E3">
        <w:rPr>
          <w:rFonts w:ascii="Arial" w:hAnsi="Arial" w:cs="Arial"/>
          <w:sz w:val="24"/>
        </w:rPr>
        <w:t>号长江水文楼</w:t>
      </w:r>
      <w:r w:rsidRPr="00B653E3">
        <w:rPr>
          <w:rFonts w:ascii="Arial" w:hAnsi="Arial" w:cs="Arial"/>
          <w:sz w:val="24"/>
        </w:rPr>
        <w:t>512</w:t>
      </w:r>
      <w:r w:rsidRPr="00B653E3">
        <w:rPr>
          <w:rFonts w:ascii="Arial" w:hAnsi="Arial" w:cs="Arial"/>
          <w:sz w:val="24"/>
        </w:rPr>
        <w:t>室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B653E3">
        <w:rPr>
          <w:rFonts w:ascii="Arial" w:hAnsi="Arial" w:cs="Arial"/>
          <w:sz w:val="24"/>
        </w:rPr>
        <w:t>邮</w:t>
      </w:r>
      <w:proofErr w:type="gramEnd"/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编：</w:t>
      </w:r>
      <w:r w:rsidRPr="00B653E3">
        <w:rPr>
          <w:rFonts w:ascii="Arial" w:hAnsi="Arial" w:cs="Arial"/>
          <w:sz w:val="24"/>
        </w:rPr>
        <w:t>430010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联</w:t>
      </w:r>
      <w:r w:rsidRPr="00B653E3">
        <w:rPr>
          <w:rFonts w:ascii="Arial" w:hAnsi="Arial" w:cs="Arial"/>
          <w:sz w:val="24"/>
        </w:rPr>
        <w:t xml:space="preserve">  </w:t>
      </w:r>
      <w:r w:rsidRPr="00B653E3">
        <w:rPr>
          <w:rFonts w:ascii="Arial" w:hAnsi="Arial" w:cs="Arial"/>
          <w:sz w:val="24"/>
        </w:rPr>
        <w:t>系</w:t>
      </w:r>
      <w:r w:rsidRPr="00B653E3">
        <w:rPr>
          <w:rFonts w:ascii="Arial" w:hAnsi="Arial" w:cs="Arial"/>
          <w:sz w:val="24"/>
        </w:rPr>
        <w:t xml:space="preserve">  </w:t>
      </w:r>
      <w:r w:rsidRPr="00B653E3">
        <w:rPr>
          <w:rFonts w:ascii="Arial" w:hAnsi="Arial" w:cs="Arial"/>
          <w:sz w:val="24"/>
        </w:rPr>
        <w:t>人：</w:t>
      </w:r>
      <w:r w:rsidRPr="00B653E3">
        <w:rPr>
          <w:rFonts w:ascii="Arial" w:hAnsi="Arial" w:cs="Arial" w:hint="eastAsia"/>
          <w:sz w:val="24"/>
        </w:rPr>
        <w:t>瞿蓓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电</w:t>
      </w:r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话：</w:t>
      </w:r>
      <w:r w:rsidRPr="00B653E3">
        <w:rPr>
          <w:rFonts w:ascii="Arial" w:hAnsi="Arial" w:cs="Arial"/>
          <w:sz w:val="24"/>
        </w:rPr>
        <w:t>027-82820325</w:t>
      </w:r>
    </w:p>
    <w:p w:rsidR="00D02381" w:rsidRPr="00B653E3" w:rsidRDefault="00D02381" w:rsidP="00D0238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传</w:t>
      </w:r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真：</w:t>
      </w:r>
      <w:r w:rsidRPr="00B653E3">
        <w:rPr>
          <w:rFonts w:ascii="Arial" w:hAnsi="Arial" w:cs="Arial"/>
          <w:sz w:val="24"/>
        </w:rPr>
        <w:t>027-82820329</w:t>
      </w:r>
    </w:p>
    <w:p w:rsidR="00D02381" w:rsidRPr="00B653E3" w:rsidRDefault="00D02381" w:rsidP="00D02381">
      <w:pPr>
        <w:pStyle w:val="4"/>
        <w:ind w:firstLine="480"/>
        <w:rPr>
          <w:szCs w:val="24"/>
        </w:rPr>
      </w:pPr>
      <w:r w:rsidRPr="00B653E3">
        <w:rPr>
          <w:szCs w:val="24"/>
        </w:rPr>
        <w:t xml:space="preserve">                                             201</w:t>
      </w:r>
      <w:r>
        <w:rPr>
          <w:rFonts w:hint="eastAsia"/>
          <w:szCs w:val="24"/>
        </w:rPr>
        <w:t>9</w:t>
      </w:r>
      <w:r w:rsidRPr="00B653E3">
        <w:rPr>
          <w:rFonts w:hint="eastAsia"/>
          <w:szCs w:val="24"/>
        </w:rPr>
        <w:t>年</w:t>
      </w:r>
      <w:r>
        <w:rPr>
          <w:rFonts w:hint="eastAsia"/>
          <w:szCs w:val="24"/>
        </w:rPr>
        <w:t>2</w:t>
      </w:r>
      <w:r w:rsidRPr="00B653E3">
        <w:rPr>
          <w:rFonts w:hint="eastAsia"/>
          <w:szCs w:val="24"/>
        </w:rPr>
        <w:t>月</w:t>
      </w:r>
      <w:r>
        <w:rPr>
          <w:rFonts w:hint="eastAsia"/>
          <w:szCs w:val="24"/>
        </w:rPr>
        <w:t>2</w:t>
      </w:r>
      <w:r>
        <w:rPr>
          <w:szCs w:val="24"/>
        </w:rPr>
        <w:t>8</w:t>
      </w:r>
      <w:r w:rsidRPr="00B653E3">
        <w:rPr>
          <w:rFonts w:hint="eastAsia"/>
          <w:szCs w:val="24"/>
        </w:rPr>
        <w:t>日</w:t>
      </w:r>
    </w:p>
    <w:p w:rsidR="00D02381" w:rsidRPr="00B653E3" w:rsidRDefault="00D02381" w:rsidP="00D02381">
      <w:pPr>
        <w:pStyle w:val="4"/>
        <w:ind w:firstLine="480"/>
        <w:rPr>
          <w:szCs w:val="24"/>
        </w:rPr>
      </w:pPr>
    </w:p>
    <w:p w:rsidR="00D02381" w:rsidRPr="00B653E3" w:rsidRDefault="00D02381" w:rsidP="00D02381">
      <w:pPr>
        <w:pStyle w:val="4"/>
        <w:ind w:firstLine="480"/>
        <w:rPr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583"/>
        <w:gridCol w:w="1568"/>
        <w:gridCol w:w="983"/>
        <w:gridCol w:w="1510"/>
        <w:gridCol w:w="49"/>
        <w:gridCol w:w="2800"/>
      </w:tblGrid>
      <w:tr w:rsidR="00D02381" w:rsidRPr="00B653E3" w:rsidTr="0006741D">
        <w:trPr>
          <w:trHeight w:val="642"/>
          <w:jc w:val="center"/>
        </w:trPr>
        <w:tc>
          <w:tcPr>
            <w:tcW w:w="84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81" w:rsidRPr="00B653E3" w:rsidRDefault="00D02381" w:rsidP="0006741D">
            <w:pPr>
              <w:jc w:val="center"/>
              <w:rPr>
                <w:rFonts w:ascii="Arial" w:hAnsi="Arial" w:cs="Arial"/>
                <w:sz w:val="24"/>
              </w:rPr>
            </w:pPr>
            <w:bookmarkStart w:id="3" w:name="_Toc378179110"/>
            <w:r>
              <w:rPr>
                <w:rFonts w:ascii="Arial" w:hAnsi="Arial" w:cs="Arial" w:hint="eastAsia"/>
                <w:sz w:val="24"/>
              </w:rPr>
              <w:t>长江科学院水生态微观监测仪器设备购置</w:t>
            </w:r>
            <w:r w:rsidRPr="00B653E3">
              <w:rPr>
                <w:rFonts w:ascii="Arial" w:hAnsi="Arial" w:cs="Arial" w:hint="eastAsia"/>
                <w:sz w:val="24"/>
              </w:rPr>
              <w:t>项目</w:t>
            </w:r>
          </w:p>
          <w:p w:rsidR="00D02381" w:rsidRPr="00B653E3" w:rsidRDefault="00D02381" w:rsidP="0006741D">
            <w:pPr>
              <w:jc w:val="center"/>
              <w:rPr>
                <w:rFonts w:ascii="Arial" w:hAnsi="Arial" w:cs="Arial"/>
                <w:sz w:val="24"/>
              </w:rPr>
            </w:pPr>
            <w:r w:rsidRPr="00B653E3">
              <w:rPr>
                <w:rFonts w:ascii="Arial" w:hAnsi="Arial" w:cs="Arial" w:hint="eastAsia"/>
                <w:sz w:val="24"/>
              </w:rPr>
              <w:t>招标文件购买登记表</w:t>
            </w:r>
            <w:bookmarkEnd w:id="3"/>
          </w:p>
        </w:tc>
      </w:tr>
      <w:tr w:rsidR="00D02381" w:rsidRPr="00B653E3" w:rsidTr="0006741D">
        <w:trPr>
          <w:trHeight w:val="555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报名单位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（加盖公章）</w:t>
            </w:r>
          </w:p>
        </w:tc>
      </w:tr>
      <w:tr w:rsidR="00D02381" w:rsidRPr="00B653E3" w:rsidTr="0006741D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ind w:right="72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>单位地址及电话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02381" w:rsidRPr="00B653E3" w:rsidTr="0006741D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>开户行及账号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D02381" w:rsidRPr="00B653E3" w:rsidTr="0006741D">
        <w:trPr>
          <w:trHeight w:val="51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经办人姓名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申请购买时间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201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时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D02381" w:rsidRPr="00B653E3" w:rsidTr="0006741D">
        <w:trPr>
          <w:trHeight w:val="598"/>
          <w:jc w:val="center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经办人身份证号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D02381" w:rsidRPr="00B653E3" w:rsidTr="0006741D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联系电话（</w:t>
            </w: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>座机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D02381" w:rsidRPr="00B653E3" w:rsidTr="0006741D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>QQ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邮箱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81" w:rsidRPr="00B653E3" w:rsidRDefault="00D02381" w:rsidP="0006741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D02381" w:rsidRPr="00B653E3" w:rsidRDefault="00D02381" w:rsidP="00D02381">
      <w:pPr>
        <w:pStyle w:val="4"/>
        <w:ind w:firstLine="480"/>
        <w:rPr>
          <w:szCs w:val="24"/>
        </w:rPr>
      </w:pPr>
    </w:p>
    <w:p w:rsidR="00D02381" w:rsidRPr="00B653E3" w:rsidRDefault="00D02381" w:rsidP="00D02381">
      <w:pPr>
        <w:pStyle w:val="4"/>
        <w:ind w:firstLine="480"/>
      </w:pPr>
    </w:p>
    <w:p w:rsidR="005E05FF" w:rsidRDefault="005E05FF"/>
    <w:sectPr w:rsidR="005E05FF" w:rsidSect="005E0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2F" w:rsidRDefault="00473F2F" w:rsidP="00C3773B">
      <w:r>
        <w:separator/>
      </w:r>
    </w:p>
  </w:endnote>
  <w:endnote w:type="continuationSeparator" w:id="0">
    <w:p w:rsidR="00473F2F" w:rsidRDefault="00473F2F" w:rsidP="00C3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2F" w:rsidRDefault="00473F2F" w:rsidP="00C3773B">
      <w:r>
        <w:separator/>
      </w:r>
    </w:p>
  </w:footnote>
  <w:footnote w:type="continuationSeparator" w:id="0">
    <w:p w:rsidR="00473F2F" w:rsidRDefault="00473F2F" w:rsidP="00C37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381"/>
    <w:rsid w:val="00473F2F"/>
    <w:rsid w:val="005E05FF"/>
    <w:rsid w:val="007771F2"/>
    <w:rsid w:val="00C3773B"/>
    <w:rsid w:val="00D0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023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0238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Char">
    <w:name w:val="样式4 Char"/>
    <w:link w:val="4"/>
    <w:rsid w:val="00D02381"/>
    <w:rPr>
      <w:rFonts w:eastAsia="宋体"/>
      <w:sz w:val="24"/>
    </w:rPr>
  </w:style>
  <w:style w:type="character" w:customStyle="1" w:styleId="Char1">
    <w:name w:val="纯文本 Char1"/>
    <w:link w:val="a3"/>
    <w:rsid w:val="00D02381"/>
    <w:rPr>
      <w:rFonts w:ascii="宋体" w:hAnsi="Courier New"/>
    </w:rPr>
  </w:style>
  <w:style w:type="paragraph" w:styleId="a3">
    <w:name w:val="Plain Text"/>
    <w:basedOn w:val="a"/>
    <w:link w:val="Char1"/>
    <w:rsid w:val="00D02381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D02381"/>
    <w:rPr>
      <w:rFonts w:ascii="宋体" w:eastAsia="宋体" w:hAnsi="Courier New" w:cs="Courier New"/>
      <w:szCs w:val="21"/>
    </w:rPr>
  </w:style>
  <w:style w:type="paragraph" w:customStyle="1" w:styleId="4">
    <w:name w:val="样式4"/>
    <w:basedOn w:val="a"/>
    <w:link w:val="4Char"/>
    <w:rsid w:val="00D02381"/>
    <w:pPr>
      <w:tabs>
        <w:tab w:val="left" w:pos="1134"/>
        <w:tab w:val="left" w:pos="8505"/>
      </w:tabs>
      <w:spacing w:line="360" w:lineRule="auto"/>
      <w:ind w:firstLineChars="200" w:firstLine="200"/>
      <w:textAlignment w:val="baseline"/>
    </w:pPr>
    <w:rPr>
      <w:rFonts w:asciiTheme="minorHAnsi" w:hAnsiTheme="minorHAnsi" w:cstheme="minorBidi"/>
      <w:sz w:val="24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C3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377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C3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C377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</dc:creator>
  <cp:lastModifiedBy>qb</cp:lastModifiedBy>
  <cp:revision>2</cp:revision>
  <dcterms:created xsi:type="dcterms:W3CDTF">2019-02-28T02:34:00Z</dcterms:created>
  <dcterms:modified xsi:type="dcterms:W3CDTF">2019-02-28T02:38:00Z</dcterms:modified>
</cp:coreProperties>
</file>