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rPr>
          <w:rFonts w:hint="eastAsia" w:ascii="仿宋" w:hAnsi="仿宋" w:eastAsia="仿宋"/>
        </w:rPr>
      </w:pPr>
    </w:p>
    <w:p>
      <w:pPr>
        <w:spacing w:line="360" w:lineRule="auto"/>
        <w:rPr>
          <w:rFonts w:hint="eastAsia" w:ascii="仿宋" w:hAnsi="仿宋" w:eastAsia="仿宋"/>
        </w:rPr>
      </w:pPr>
    </w:p>
    <w:p>
      <w:pPr>
        <w:spacing w:line="360" w:lineRule="auto"/>
        <w:jc w:val="center"/>
        <w:rPr>
          <w:rFonts w:hint="eastAsia" w:ascii="仿宋" w:hAnsi="仿宋" w:eastAsia="仿宋"/>
          <w:sz w:val="56"/>
          <w:szCs w:val="56"/>
          <w:lang w:eastAsia="zh-CN"/>
        </w:rPr>
      </w:pPr>
      <w:r>
        <w:rPr>
          <w:rFonts w:hint="eastAsia" w:ascii="仿宋" w:hAnsi="仿宋" w:eastAsia="仿宋"/>
          <w:sz w:val="56"/>
          <w:szCs w:val="56"/>
          <w:lang w:eastAsia="zh-CN"/>
        </w:rPr>
        <w:t>山东省科学院海洋仪器仪表研究所</w:t>
      </w:r>
    </w:p>
    <w:p>
      <w:pPr>
        <w:spacing w:line="360" w:lineRule="auto"/>
        <w:jc w:val="center"/>
        <w:rPr>
          <w:rFonts w:hint="eastAsia" w:ascii="仿宋" w:hAnsi="仿宋" w:eastAsia="仿宋"/>
          <w:sz w:val="56"/>
          <w:szCs w:val="56"/>
          <w:lang w:eastAsia="zh-CN"/>
        </w:rPr>
      </w:pPr>
      <w:r>
        <w:rPr>
          <w:rFonts w:hint="eastAsia" w:ascii="仿宋" w:hAnsi="仿宋" w:eastAsia="仿宋"/>
          <w:sz w:val="56"/>
          <w:szCs w:val="56"/>
          <w:lang w:eastAsia="zh-CN"/>
        </w:rPr>
        <w:t>智慧海洋仪器设备采购项目</w:t>
      </w:r>
    </w:p>
    <w:p>
      <w:pPr>
        <w:spacing w:line="360" w:lineRule="auto"/>
        <w:jc w:val="center"/>
        <w:rPr>
          <w:rFonts w:hint="eastAsia" w:ascii="仿宋" w:hAnsi="仿宋" w:eastAsia="仿宋"/>
          <w:sz w:val="56"/>
          <w:szCs w:val="56"/>
        </w:rPr>
      </w:pPr>
    </w:p>
    <w:p>
      <w:pPr>
        <w:spacing w:line="360" w:lineRule="auto"/>
        <w:jc w:val="center"/>
        <w:rPr>
          <w:rFonts w:ascii="仿宋" w:hAnsi="仿宋" w:eastAsia="仿宋"/>
          <w:bCs/>
          <w:sz w:val="24"/>
          <w:szCs w:val="24"/>
        </w:rPr>
      </w:pPr>
    </w:p>
    <w:p>
      <w:pPr>
        <w:pStyle w:val="2"/>
        <w:spacing w:line="360" w:lineRule="auto"/>
        <w:rPr>
          <w:rFonts w:ascii="仿宋" w:hAnsi="仿宋" w:eastAsia="仿宋"/>
          <w:bCs/>
          <w:sz w:val="24"/>
          <w:szCs w:val="24"/>
        </w:rPr>
      </w:pPr>
    </w:p>
    <w:p>
      <w:pPr>
        <w:spacing w:line="360" w:lineRule="auto"/>
        <w:rPr>
          <w:rFonts w:ascii="仿宋" w:hAnsi="仿宋" w:eastAsia="仿宋"/>
        </w:rPr>
      </w:pPr>
    </w:p>
    <w:p>
      <w:pPr>
        <w:spacing w:line="360" w:lineRule="auto"/>
        <w:jc w:val="center"/>
        <w:rPr>
          <w:rFonts w:ascii="仿宋" w:hAnsi="仿宋" w:eastAsia="仿宋"/>
          <w:bCs/>
          <w:sz w:val="24"/>
          <w:szCs w:val="24"/>
        </w:rPr>
      </w:pPr>
    </w:p>
    <w:p>
      <w:pPr>
        <w:spacing w:line="360" w:lineRule="auto"/>
        <w:jc w:val="center"/>
        <w:rPr>
          <w:rFonts w:hint="eastAsia" w:ascii="仿宋" w:hAnsi="仿宋" w:eastAsia="仿宋"/>
          <w:bCs/>
          <w:sz w:val="24"/>
          <w:szCs w:val="24"/>
        </w:rPr>
      </w:pPr>
      <w:r>
        <w:rPr>
          <w:rFonts w:hint="eastAsia" w:ascii="仿宋" w:hAnsi="仿宋" w:eastAsia="仿宋"/>
          <w:sz w:val="52"/>
          <w:szCs w:val="52"/>
        </w:rPr>
        <w:t>公开招标</w:t>
      </w:r>
    </w:p>
    <w:p>
      <w:pPr>
        <w:spacing w:line="360" w:lineRule="auto"/>
        <w:jc w:val="center"/>
        <w:rPr>
          <w:rFonts w:ascii="仿宋" w:hAnsi="仿宋" w:eastAsia="仿宋"/>
          <w:bCs/>
          <w:sz w:val="24"/>
          <w:szCs w:val="24"/>
        </w:rPr>
      </w:pPr>
    </w:p>
    <w:p>
      <w:pPr>
        <w:spacing w:line="360" w:lineRule="auto"/>
        <w:jc w:val="center"/>
        <w:rPr>
          <w:rFonts w:ascii="仿宋" w:hAnsi="仿宋" w:eastAsia="仿宋"/>
          <w:bCs/>
          <w:sz w:val="24"/>
          <w:szCs w:val="24"/>
        </w:rPr>
      </w:pPr>
    </w:p>
    <w:p>
      <w:pPr>
        <w:spacing w:line="360" w:lineRule="auto"/>
        <w:jc w:val="center"/>
        <w:rPr>
          <w:rFonts w:ascii="仿宋" w:hAnsi="仿宋" w:eastAsia="仿宋"/>
          <w:bCs/>
          <w:sz w:val="24"/>
          <w:szCs w:val="24"/>
        </w:rPr>
      </w:pPr>
    </w:p>
    <w:p>
      <w:pPr>
        <w:spacing w:line="360" w:lineRule="auto"/>
        <w:jc w:val="center"/>
        <w:rPr>
          <w:rFonts w:ascii="仿宋" w:hAnsi="仿宋" w:eastAsia="仿宋"/>
          <w:bCs/>
          <w:sz w:val="24"/>
          <w:szCs w:val="24"/>
        </w:rPr>
      </w:pPr>
    </w:p>
    <w:p>
      <w:pPr>
        <w:spacing w:line="360" w:lineRule="auto"/>
        <w:jc w:val="center"/>
        <w:rPr>
          <w:rFonts w:hint="eastAsia" w:ascii="仿宋" w:hAnsi="仿宋" w:eastAsia="仿宋"/>
          <w:bCs/>
          <w:sz w:val="24"/>
          <w:szCs w:val="24"/>
        </w:rPr>
      </w:pPr>
    </w:p>
    <w:p>
      <w:pPr>
        <w:spacing w:line="360" w:lineRule="auto"/>
        <w:jc w:val="center"/>
        <w:rPr>
          <w:rFonts w:ascii="仿宋" w:hAnsi="仿宋" w:eastAsia="仿宋"/>
          <w:bCs/>
          <w:sz w:val="24"/>
          <w:szCs w:val="24"/>
        </w:rPr>
      </w:pPr>
    </w:p>
    <w:p>
      <w:pPr>
        <w:spacing w:line="360" w:lineRule="auto"/>
        <w:rPr>
          <w:rFonts w:hint="eastAsia" w:ascii="仿宋" w:hAnsi="仿宋" w:eastAsia="仿宋"/>
          <w:sz w:val="32"/>
          <w:szCs w:val="32"/>
        </w:rPr>
      </w:pPr>
    </w:p>
    <w:p>
      <w:pPr>
        <w:spacing w:line="360" w:lineRule="auto"/>
        <w:ind w:firstLine="1488" w:firstLineChars="465"/>
        <w:rPr>
          <w:rFonts w:hint="eastAsia" w:ascii="仿宋" w:hAnsi="仿宋" w:eastAsia="仿宋"/>
          <w:sz w:val="32"/>
          <w:szCs w:val="32"/>
          <w:lang w:eastAsia="zh-CN"/>
        </w:rPr>
      </w:pPr>
      <w:r>
        <w:rPr>
          <w:rFonts w:hint="eastAsia" w:ascii="仿宋" w:hAnsi="仿宋" w:eastAsia="仿宋"/>
          <w:sz w:val="32"/>
          <w:szCs w:val="32"/>
        </w:rPr>
        <w:t>采 购 人：</w:t>
      </w:r>
      <w:r>
        <w:rPr>
          <w:rFonts w:hint="eastAsia" w:ascii="仿宋" w:hAnsi="仿宋" w:eastAsia="仿宋"/>
          <w:sz w:val="32"/>
          <w:szCs w:val="32"/>
          <w:u w:val="single"/>
          <w:lang w:eastAsia="zh-CN"/>
        </w:rPr>
        <w:t>山东省科学院海洋仪器仪表研究所</w:t>
      </w:r>
    </w:p>
    <w:p>
      <w:pPr>
        <w:spacing w:line="360" w:lineRule="auto"/>
        <w:ind w:firstLine="1488" w:firstLineChars="465"/>
        <w:rPr>
          <w:rFonts w:hint="eastAsia" w:ascii="仿宋" w:hAnsi="仿宋" w:eastAsia="仿宋"/>
          <w:sz w:val="32"/>
          <w:szCs w:val="32"/>
        </w:rPr>
      </w:pPr>
      <w:r>
        <w:rPr>
          <w:rFonts w:hint="eastAsia" w:ascii="仿宋" w:hAnsi="仿宋" w:eastAsia="仿宋"/>
          <w:sz w:val="32"/>
          <w:szCs w:val="32"/>
        </w:rPr>
        <w:t>代理机构：</w:t>
      </w:r>
      <w:r>
        <w:rPr>
          <w:rFonts w:hint="eastAsia" w:ascii="仿宋" w:hAnsi="仿宋" w:eastAsia="仿宋"/>
          <w:sz w:val="32"/>
          <w:szCs w:val="32"/>
          <w:u w:val="single"/>
        </w:rPr>
        <w:t>山东盛和招标代理有限公司</w:t>
      </w:r>
    </w:p>
    <w:p>
      <w:pPr>
        <w:spacing w:line="360" w:lineRule="auto"/>
        <w:ind w:firstLine="1488" w:firstLineChars="465"/>
        <w:rPr>
          <w:rFonts w:hint="eastAsia" w:ascii="仿宋" w:hAnsi="仿宋" w:eastAsia="仿宋"/>
          <w:sz w:val="32"/>
          <w:szCs w:val="32"/>
          <w:u w:val="single"/>
          <w:lang w:val="en-US" w:eastAsia="zh-CN"/>
        </w:rPr>
      </w:pPr>
      <w:r>
        <w:rPr>
          <w:rFonts w:hint="eastAsia" w:ascii="仿宋" w:hAnsi="仿宋" w:eastAsia="仿宋"/>
          <w:sz w:val="32"/>
          <w:szCs w:val="32"/>
        </w:rPr>
        <w:t>项目编号：</w:t>
      </w:r>
      <w:r>
        <w:rPr>
          <w:rFonts w:hint="eastAsia" w:ascii="仿宋" w:hAnsi="仿宋" w:eastAsia="仿宋"/>
          <w:sz w:val="32"/>
          <w:szCs w:val="32"/>
          <w:u w:val="single"/>
        </w:rPr>
        <w:t>SDGP370000000202102</w:t>
      </w:r>
      <w:r>
        <w:rPr>
          <w:rFonts w:hint="eastAsia" w:ascii="仿宋" w:hAnsi="仿宋" w:eastAsia="仿宋"/>
          <w:sz w:val="32"/>
          <w:szCs w:val="32"/>
          <w:u w:val="single"/>
          <w:lang w:eastAsia="zh-CN"/>
        </w:rPr>
        <w:t>009777</w:t>
      </w:r>
    </w:p>
    <w:p>
      <w:pPr>
        <w:spacing w:line="360" w:lineRule="auto"/>
        <w:ind w:firstLine="1488" w:firstLineChars="465"/>
        <w:rPr>
          <w:rFonts w:ascii="仿宋" w:hAnsi="仿宋" w:eastAsia="仿宋" w:cs="仿宋_GB2312"/>
          <w:sz w:val="32"/>
          <w:szCs w:val="32"/>
        </w:rPr>
      </w:pPr>
      <w:r>
        <w:rPr>
          <w:rFonts w:ascii="仿宋" w:hAnsi="仿宋" w:eastAsia="仿宋"/>
          <w:sz w:val="32"/>
          <w:szCs w:val="32"/>
        </w:rPr>
        <w:t>日</w:t>
      </w:r>
      <w:r>
        <w:rPr>
          <w:rFonts w:hint="eastAsia" w:ascii="仿宋" w:hAnsi="仿宋" w:eastAsia="仿宋"/>
          <w:sz w:val="32"/>
          <w:szCs w:val="32"/>
        </w:rPr>
        <w:t xml:space="preserve">    </w:t>
      </w:r>
      <w:r>
        <w:rPr>
          <w:rFonts w:ascii="仿宋" w:hAnsi="仿宋" w:eastAsia="仿宋"/>
          <w:sz w:val="32"/>
          <w:szCs w:val="32"/>
        </w:rPr>
        <w:t>期：</w:t>
      </w:r>
      <w:r>
        <w:rPr>
          <w:rFonts w:hint="eastAsia" w:ascii="仿宋" w:hAnsi="仿宋" w:eastAsia="仿宋"/>
          <w:sz w:val="32"/>
          <w:szCs w:val="32"/>
          <w:u w:val="single"/>
        </w:rPr>
        <w:t>2021年</w:t>
      </w:r>
      <w:r>
        <w:rPr>
          <w:rFonts w:hint="eastAsia" w:ascii="仿宋" w:hAnsi="仿宋" w:eastAsia="仿宋"/>
          <w:sz w:val="32"/>
          <w:szCs w:val="32"/>
          <w:u w:val="single"/>
          <w:lang w:val="en-US" w:eastAsia="zh-CN"/>
        </w:rPr>
        <w:t>11</w:t>
      </w:r>
      <w:r>
        <w:rPr>
          <w:rFonts w:hint="eastAsia" w:ascii="仿宋" w:hAnsi="仿宋" w:eastAsia="仿宋"/>
          <w:sz w:val="32"/>
          <w:szCs w:val="32"/>
          <w:u w:val="single"/>
        </w:rPr>
        <w:t>月</w:t>
      </w:r>
    </w:p>
    <w:p>
      <w:pPr>
        <w:spacing w:line="360" w:lineRule="auto"/>
        <w:rPr>
          <w:rFonts w:ascii="仿宋" w:hAnsi="仿宋" w:eastAsia="仿宋"/>
        </w:rPr>
      </w:pPr>
    </w:p>
    <w:p>
      <w:pPr>
        <w:spacing w:line="360" w:lineRule="auto"/>
        <w:rPr>
          <w:rFonts w:ascii="仿宋" w:hAnsi="仿宋" w:eastAsia="仿宋"/>
          <w:sz w:val="20"/>
        </w:rPr>
        <w:sectPr>
          <w:headerReference r:id="rId3" w:type="default"/>
          <w:footerReference r:id="rId4" w:type="default"/>
          <w:pgSz w:w="11906" w:h="16838"/>
          <w:pgMar w:top="1134" w:right="851" w:bottom="1134" w:left="851" w:header="851" w:footer="992" w:gutter="0"/>
          <w:pgNumType w:start="1"/>
          <w:cols w:space="720" w:num="1"/>
          <w:docGrid w:type="lines" w:linePitch="312" w:charSpace="0"/>
        </w:sectPr>
      </w:pPr>
    </w:p>
    <w:p>
      <w:pPr>
        <w:spacing w:afterLines="50" w:line="360" w:lineRule="auto"/>
        <w:jc w:val="center"/>
        <w:outlineLvl w:val="1"/>
        <w:rPr>
          <w:rFonts w:hint="eastAsia" w:ascii="仿宋" w:hAnsi="仿宋" w:eastAsia="仿宋"/>
          <w:sz w:val="28"/>
          <w:szCs w:val="28"/>
        </w:rPr>
      </w:pPr>
      <w:bookmarkStart w:id="0" w:name="_Toc5716"/>
      <w:r>
        <w:rPr>
          <w:rFonts w:hint="eastAsia" w:ascii="仿宋" w:hAnsi="仿宋" w:eastAsia="仿宋"/>
          <w:sz w:val="28"/>
          <w:szCs w:val="28"/>
        </w:rPr>
        <w:t>第一章  招标公告</w:t>
      </w:r>
      <w:bookmarkEnd w:id="0"/>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u w:val="single"/>
        </w:rPr>
        <w:t>山东盛和招标代理有限公司</w:t>
      </w:r>
      <w:r>
        <w:rPr>
          <w:rFonts w:hint="eastAsia" w:ascii="仿宋" w:hAnsi="仿宋" w:eastAsia="仿宋"/>
          <w:sz w:val="24"/>
          <w:szCs w:val="24"/>
        </w:rPr>
        <w:t>受</w:t>
      </w:r>
      <w:r>
        <w:rPr>
          <w:rFonts w:hint="eastAsia" w:ascii="仿宋" w:hAnsi="仿宋" w:eastAsia="仿宋"/>
          <w:sz w:val="24"/>
          <w:szCs w:val="24"/>
          <w:u w:val="single"/>
          <w:lang w:eastAsia="zh-CN"/>
        </w:rPr>
        <w:t>山东省科学院海洋仪器仪表研究所</w:t>
      </w:r>
      <w:r>
        <w:rPr>
          <w:rFonts w:hint="eastAsia" w:ascii="仿宋" w:hAnsi="仿宋" w:eastAsia="仿宋"/>
          <w:sz w:val="24"/>
          <w:szCs w:val="24"/>
        </w:rPr>
        <w:t>的委托，对</w:t>
      </w:r>
      <w:r>
        <w:rPr>
          <w:rFonts w:hint="eastAsia" w:ascii="仿宋" w:hAnsi="仿宋" w:eastAsia="仿宋"/>
          <w:sz w:val="24"/>
          <w:szCs w:val="24"/>
          <w:u w:val="single"/>
          <w:lang w:eastAsia="zh-CN"/>
        </w:rPr>
        <w:t>山东省科学院海洋仪器仪表研究所智慧海洋仪器设备采购项目</w:t>
      </w:r>
      <w:r>
        <w:rPr>
          <w:rFonts w:hint="eastAsia" w:ascii="仿宋" w:hAnsi="仿宋" w:eastAsia="仿宋"/>
          <w:sz w:val="24"/>
          <w:szCs w:val="24"/>
        </w:rPr>
        <w:t>以</w:t>
      </w:r>
      <w:r>
        <w:rPr>
          <w:rFonts w:hint="eastAsia" w:ascii="仿宋" w:hAnsi="仿宋" w:eastAsia="仿宋"/>
          <w:sz w:val="24"/>
          <w:szCs w:val="24"/>
          <w:u w:val="single"/>
        </w:rPr>
        <w:t>公开招标</w:t>
      </w:r>
      <w:r>
        <w:rPr>
          <w:rFonts w:hint="eastAsia" w:ascii="仿宋" w:hAnsi="仿宋" w:eastAsia="仿宋"/>
          <w:sz w:val="24"/>
          <w:szCs w:val="24"/>
        </w:rPr>
        <w:t>方式组织政府采购，欢迎符合条件的投标人参加投标。</w:t>
      </w:r>
    </w:p>
    <w:p>
      <w:pPr>
        <w:numPr>
          <w:ilvl w:val="0"/>
          <w:numId w:val="2"/>
        </w:numPr>
        <w:spacing w:line="360" w:lineRule="auto"/>
        <w:ind w:firstLine="560" w:firstLineChars="200"/>
        <w:rPr>
          <w:rFonts w:hint="eastAsia" w:ascii="仿宋" w:hAnsi="仿宋" w:eastAsia="仿宋"/>
          <w:sz w:val="24"/>
          <w:szCs w:val="24"/>
          <w:u w:val="single"/>
          <w:lang w:val="en-US" w:eastAsia="zh-CN"/>
        </w:rPr>
      </w:pPr>
      <w:r>
        <w:rPr>
          <w:rStyle w:val="49"/>
          <w:rFonts w:hint="eastAsia" w:ascii="仿宋" w:hAnsi="仿宋" w:eastAsia="仿宋"/>
        </w:rPr>
        <w:t>项目编号：</w:t>
      </w:r>
      <w:r>
        <w:rPr>
          <w:rFonts w:hint="eastAsia" w:ascii="仿宋" w:hAnsi="仿宋" w:eastAsia="仿宋"/>
          <w:sz w:val="24"/>
          <w:szCs w:val="24"/>
          <w:u w:val="single"/>
        </w:rPr>
        <w:t>SDGP370000000202102</w:t>
      </w:r>
      <w:r>
        <w:rPr>
          <w:rFonts w:hint="eastAsia" w:ascii="仿宋" w:hAnsi="仿宋" w:eastAsia="仿宋"/>
          <w:sz w:val="24"/>
          <w:szCs w:val="24"/>
          <w:u w:val="single"/>
          <w:lang w:eastAsia="zh-CN"/>
        </w:rPr>
        <w:t>009777</w:t>
      </w:r>
    </w:p>
    <w:p>
      <w:pPr>
        <w:numPr>
          <w:ilvl w:val="0"/>
          <w:numId w:val="0"/>
        </w:numPr>
        <w:spacing w:line="360" w:lineRule="auto"/>
        <w:ind w:firstLine="560" w:firstLineChars="200"/>
        <w:rPr>
          <w:rFonts w:hint="eastAsia" w:ascii="仿宋" w:hAnsi="仿宋" w:eastAsia="仿宋"/>
          <w:sz w:val="24"/>
          <w:szCs w:val="24"/>
          <w:u w:val="single"/>
          <w:lang w:eastAsia="zh-CN"/>
        </w:rPr>
      </w:pPr>
      <w:r>
        <w:rPr>
          <w:rStyle w:val="49"/>
          <w:rFonts w:hint="eastAsia" w:ascii="仿宋" w:hAnsi="仿宋" w:eastAsia="仿宋"/>
        </w:rPr>
        <w:t>2.项目名称：</w:t>
      </w:r>
      <w:r>
        <w:rPr>
          <w:rFonts w:hint="eastAsia" w:ascii="仿宋" w:hAnsi="仿宋" w:eastAsia="仿宋"/>
          <w:sz w:val="24"/>
          <w:szCs w:val="24"/>
          <w:u w:val="single"/>
          <w:lang w:eastAsia="zh-CN"/>
        </w:rPr>
        <w:t>山东省科学院海洋仪器仪表研究所智慧海洋仪器设备采购项目</w:t>
      </w:r>
    </w:p>
    <w:p>
      <w:pPr>
        <w:spacing w:line="360" w:lineRule="auto"/>
        <w:ind w:firstLine="560" w:firstLineChars="200"/>
        <w:rPr>
          <w:rStyle w:val="49"/>
          <w:rFonts w:hint="eastAsia" w:ascii="仿宋" w:hAnsi="仿宋" w:eastAsia="仿宋"/>
        </w:rPr>
      </w:pPr>
      <w:r>
        <w:rPr>
          <w:rStyle w:val="49"/>
          <w:rFonts w:hint="eastAsia" w:ascii="仿宋" w:hAnsi="仿宋" w:eastAsia="仿宋"/>
        </w:rPr>
        <w:t>3.采购需求及预算</w:t>
      </w:r>
    </w:p>
    <w:tbl>
      <w:tblPr>
        <w:tblStyle w:val="26"/>
        <w:tblW w:w="499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
        <w:gridCol w:w="5957"/>
        <w:gridCol w:w="1137"/>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vAlign w:val="center"/>
          </w:tcPr>
          <w:p>
            <w:pPr>
              <w:pStyle w:val="2"/>
              <w:spacing w:line="360" w:lineRule="auto"/>
              <w:jc w:val="center"/>
              <w:rPr>
                <w:rFonts w:hint="eastAsia" w:ascii="仿宋" w:hAnsi="仿宋" w:eastAsia="仿宋"/>
                <w:sz w:val="24"/>
                <w:szCs w:val="24"/>
              </w:rPr>
            </w:pPr>
            <w:r>
              <w:rPr>
                <w:rFonts w:hint="eastAsia" w:ascii="仿宋" w:hAnsi="仿宋" w:eastAsia="仿宋"/>
                <w:sz w:val="24"/>
                <w:szCs w:val="24"/>
              </w:rPr>
              <w:t>包号</w:t>
            </w:r>
          </w:p>
        </w:tc>
        <w:tc>
          <w:tcPr>
            <w:tcW w:w="2996" w:type="pct"/>
            <w:vAlign w:val="center"/>
          </w:tcPr>
          <w:p>
            <w:pPr>
              <w:pStyle w:val="2"/>
              <w:spacing w:line="360" w:lineRule="auto"/>
              <w:jc w:val="center"/>
              <w:rPr>
                <w:rFonts w:hint="eastAsia" w:ascii="仿宋" w:hAnsi="仿宋" w:eastAsia="仿宋"/>
                <w:sz w:val="24"/>
                <w:szCs w:val="24"/>
              </w:rPr>
            </w:pPr>
            <w:r>
              <w:rPr>
                <w:rFonts w:hint="eastAsia" w:ascii="仿宋" w:hAnsi="仿宋" w:eastAsia="仿宋"/>
                <w:sz w:val="24"/>
                <w:szCs w:val="24"/>
              </w:rPr>
              <w:t>采购内容</w:t>
            </w:r>
          </w:p>
        </w:tc>
        <w:tc>
          <w:tcPr>
            <w:tcW w:w="572" w:type="pct"/>
            <w:vAlign w:val="center"/>
          </w:tcPr>
          <w:p>
            <w:pPr>
              <w:pStyle w:val="2"/>
              <w:spacing w:line="360" w:lineRule="auto"/>
              <w:jc w:val="center"/>
              <w:rPr>
                <w:rFonts w:hint="eastAsia" w:ascii="仿宋" w:hAnsi="仿宋" w:eastAsia="仿宋"/>
                <w:sz w:val="24"/>
                <w:szCs w:val="24"/>
              </w:rPr>
            </w:pPr>
            <w:r>
              <w:rPr>
                <w:rFonts w:hint="eastAsia" w:ascii="仿宋" w:hAnsi="仿宋" w:eastAsia="仿宋"/>
                <w:sz w:val="24"/>
                <w:szCs w:val="24"/>
              </w:rPr>
              <w:t>预算</w:t>
            </w:r>
          </w:p>
          <w:p>
            <w:pPr>
              <w:pStyle w:val="2"/>
              <w:spacing w:line="360" w:lineRule="auto"/>
              <w:jc w:val="center"/>
              <w:rPr>
                <w:rFonts w:hint="eastAsia" w:ascii="仿宋" w:hAnsi="仿宋" w:eastAsia="仿宋"/>
                <w:sz w:val="24"/>
                <w:szCs w:val="24"/>
              </w:rPr>
            </w:pPr>
            <w:r>
              <w:rPr>
                <w:rFonts w:hint="eastAsia" w:ascii="仿宋" w:hAnsi="仿宋" w:eastAsia="仿宋"/>
                <w:sz w:val="24"/>
                <w:szCs w:val="24"/>
              </w:rPr>
              <w:t>（万元）</w:t>
            </w:r>
          </w:p>
        </w:tc>
        <w:tc>
          <w:tcPr>
            <w:tcW w:w="995" w:type="pct"/>
            <w:vAlign w:val="center"/>
          </w:tcPr>
          <w:p>
            <w:pPr>
              <w:pStyle w:val="2"/>
              <w:spacing w:line="360" w:lineRule="auto"/>
              <w:jc w:val="center"/>
              <w:rPr>
                <w:rFonts w:hint="default" w:ascii="仿宋" w:hAnsi="仿宋" w:eastAsia="仿宋"/>
                <w:sz w:val="24"/>
                <w:szCs w:val="24"/>
                <w:lang w:val="en-US" w:eastAsia="zh-CN"/>
              </w:rPr>
            </w:pPr>
            <w:r>
              <w:rPr>
                <w:rFonts w:hint="eastAsia" w:ascii="仿宋" w:hAnsi="仿宋" w:eastAsia="仿宋"/>
                <w:sz w:val="24"/>
                <w:szCs w:val="24"/>
                <w:lang w:val="en-US" w:eastAsia="zh-CN"/>
              </w:rPr>
              <w:t>是否接受进口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A1</w:t>
            </w:r>
          </w:p>
        </w:tc>
        <w:tc>
          <w:tcPr>
            <w:tcW w:w="2996"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光学器件封装、安装及测试环境装置</w:t>
            </w:r>
          </w:p>
        </w:tc>
        <w:tc>
          <w:tcPr>
            <w:tcW w:w="572" w:type="pct"/>
            <w:vAlign w:val="center"/>
          </w:tcPr>
          <w:p>
            <w:pPr>
              <w:widowControl/>
              <w:jc w:val="center"/>
              <w:textAlignment w:val="center"/>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100</w:t>
            </w:r>
          </w:p>
        </w:tc>
        <w:tc>
          <w:tcPr>
            <w:tcW w:w="995" w:type="pct"/>
            <w:vAlign w:val="center"/>
          </w:tcPr>
          <w:p>
            <w:pPr>
              <w:widowControl/>
              <w:jc w:val="center"/>
              <w:textAlignment w:val="center"/>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A2</w:t>
            </w:r>
          </w:p>
        </w:tc>
        <w:tc>
          <w:tcPr>
            <w:tcW w:w="2996" w:type="pct"/>
            <w:vAlign w:val="center"/>
          </w:tcPr>
          <w:p>
            <w:pPr>
              <w:widowControl/>
              <w:jc w:val="center"/>
              <w:textAlignment w:val="center"/>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光源性能测试装置</w:t>
            </w:r>
          </w:p>
        </w:tc>
        <w:tc>
          <w:tcPr>
            <w:tcW w:w="572" w:type="pct"/>
            <w:vAlign w:val="center"/>
          </w:tcPr>
          <w:p>
            <w:pPr>
              <w:widowControl/>
              <w:jc w:val="center"/>
              <w:textAlignment w:val="center"/>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40</w:t>
            </w:r>
          </w:p>
        </w:tc>
        <w:tc>
          <w:tcPr>
            <w:tcW w:w="995"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A3</w:t>
            </w:r>
          </w:p>
        </w:tc>
        <w:tc>
          <w:tcPr>
            <w:tcW w:w="2996"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光学元器件性能及合格率筛选装置</w:t>
            </w:r>
          </w:p>
        </w:tc>
        <w:tc>
          <w:tcPr>
            <w:tcW w:w="572" w:type="pct"/>
            <w:vAlign w:val="center"/>
          </w:tcPr>
          <w:p>
            <w:pPr>
              <w:widowControl/>
              <w:jc w:val="center"/>
              <w:textAlignment w:val="center"/>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30</w:t>
            </w:r>
          </w:p>
        </w:tc>
        <w:tc>
          <w:tcPr>
            <w:tcW w:w="995"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A4</w:t>
            </w:r>
          </w:p>
        </w:tc>
        <w:tc>
          <w:tcPr>
            <w:tcW w:w="2996"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光电检测器件综合测试装备</w:t>
            </w:r>
          </w:p>
        </w:tc>
        <w:tc>
          <w:tcPr>
            <w:tcW w:w="572" w:type="pct"/>
            <w:vAlign w:val="center"/>
          </w:tcPr>
          <w:p>
            <w:pPr>
              <w:widowControl/>
              <w:jc w:val="center"/>
              <w:textAlignment w:val="center"/>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50</w:t>
            </w:r>
          </w:p>
        </w:tc>
        <w:tc>
          <w:tcPr>
            <w:tcW w:w="995"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435"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A5</w:t>
            </w:r>
          </w:p>
        </w:tc>
        <w:tc>
          <w:tcPr>
            <w:tcW w:w="2996"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超低频水听器校准装置</w:t>
            </w:r>
          </w:p>
        </w:tc>
        <w:tc>
          <w:tcPr>
            <w:tcW w:w="572" w:type="pct"/>
            <w:vAlign w:val="center"/>
          </w:tcPr>
          <w:p>
            <w:pPr>
              <w:widowControl/>
              <w:jc w:val="center"/>
              <w:textAlignment w:val="center"/>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130</w:t>
            </w:r>
          </w:p>
        </w:tc>
        <w:tc>
          <w:tcPr>
            <w:tcW w:w="995"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A6</w:t>
            </w:r>
          </w:p>
        </w:tc>
        <w:tc>
          <w:tcPr>
            <w:tcW w:w="2996"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湿化学原理试验分析装置-全自动流动注射分析仪</w:t>
            </w:r>
          </w:p>
        </w:tc>
        <w:tc>
          <w:tcPr>
            <w:tcW w:w="572" w:type="pct"/>
            <w:vAlign w:val="center"/>
          </w:tcPr>
          <w:p>
            <w:pPr>
              <w:widowControl/>
              <w:jc w:val="center"/>
              <w:textAlignment w:val="center"/>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45</w:t>
            </w:r>
          </w:p>
        </w:tc>
        <w:tc>
          <w:tcPr>
            <w:tcW w:w="995"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A7</w:t>
            </w:r>
          </w:p>
        </w:tc>
        <w:tc>
          <w:tcPr>
            <w:tcW w:w="2996" w:type="pct"/>
            <w:vAlign w:val="center"/>
          </w:tcPr>
          <w:p>
            <w:pPr>
              <w:widowControl/>
              <w:jc w:val="center"/>
              <w:textAlignment w:val="center"/>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温盐传感器标定装置</w:t>
            </w:r>
          </w:p>
        </w:tc>
        <w:tc>
          <w:tcPr>
            <w:tcW w:w="572" w:type="pct"/>
            <w:vAlign w:val="center"/>
          </w:tcPr>
          <w:p>
            <w:pPr>
              <w:widowControl/>
              <w:jc w:val="center"/>
              <w:textAlignment w:val="center"/>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180</w:t>
            </w:r>
          </w:p>
        </w:tc>
        <w:tc>
          <w:tcPr>
            <w:tcW w:w="995"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A8</w:t>
            </w:r>
          </w:p>
        </w:tc>
        <w:tc>
          <w:tcPr>
            <w:tcW w:w="2996"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生物预警装置</w:t>
            </w:r>
          </w:p>
        </w:tc>
        <w:tc>
          <w:tcPr>
            <w:tcW w:w="572"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115</w:t>
            </w:r>
          </w:p>
        </w:tc>
        <w:tc>
          <w:tcPr>
            <w:tcW w:w="995"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A9</w:t>
            </w:r>
          </w:p>
        </w:tc>
        <w:tc>
          <w:tcPr>
            <w:tcW w:w="2996"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生物传感器开发装置</w:t>
            </w:r>
          </w:p>
        </w:tc>
        <w:tc>
          <w:tcPr>
            <w:tcW w:w="572"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45</w:t>
            </w:r>
          </w:p>
        </w:tc>
        <w:tc>
          <w:tcPr>
            <w:tcW w:w="995"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A10</w:t>
            </w:r>
          </w:p>
        </w:tc>
        <w:tc>
          <w:tcPr>
            <w:tcW w:w="2996"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海洋动力传感器综合开发测试装置</w:t>
            </w:r>
          </w:p>
        </w:tc>
        <w:tc>
          <w:tcPr>
            <w:tcW w:w="572"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60</w:t>
            </w:r>
          </w:p>
        </w:tc>
        <w:tc>
          <w:tcPr>
            <w:tcW w:w="995"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A11</w:t>
            </w:r>
          </w:p>
        </w:tc>
        <w:tc>
          <w:tcPr>
            <w:tcW w:w="2996"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岸边实验性能验证与综合评估装置</w:t>
            </w:r>
          </w:p>
        </w:tc>
        <w:tc>
          <w:tcPr>
            <w:tcW w:w="572"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140</w:t>
            </w:r>
          </w:p>
        </w:tc>
        <w:tc>
          <w:tcPr>
            <w:tcW w:w="995"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A12</w:t>
            </w:r>
          </w:p>
        </w:tc>
        <w:tc>
          <w:tcPr>
            <w:tcW w:w="2996"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岸边实验信息采集与测试装置</w:t>
            </w:r>
          </w:p>
        </w:tc>
        <w:tc>
          <w:tcPr>
            <w:tcW w:w="572"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60</w:t>
            </w:r>
          </w:p>
        </w:tc>
        <w:tc>
          <w:tcPr>
            <w:tcW w:w="995"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A13</w:t>
            </w:r>
          </w:p>
        </w:tc>
        <w:tc>
          <w:tcPr>
            <w:tcW w:w="2996"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海洋流场模拟装置</w:t>
            </w:r>
          </w:p>
        </w:tc>
        <w:tc>
          <w:tcPr>
            <w:tcW w:w="572"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170</w:t>
            </w:r>
          </w:p>
        </w:tc>
        <w:tc>
          <w:tcPr>
            <w:tcW w:w="995"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A14</w:t>
            </w:r>
          </w:p>
        </w:tc>
        <w:tc>
          <w:tcPr>
            <w:tcW w:w="2996"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光学传感器性能测试水槽</w:t>
            </w:r>
          </w:p>
        </w:tc>
        <w:tc>
          <w:tcPr>
            <w:tcW w:w="572"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30</w:t>
            </w:r>
          </w:p>
        </w:tc>
        <w:tc>
          <w:tcPr>
            <w:tcW w:w="995"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B1</w:t>
            </w:r>
          </w:p>
        </w:tc>
        <w:tc>
          <w:tcPr>
            <w:tcW w:w="2996"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湿化学原理试验分析装置-制备液相色谱仪</w:t>
            </w:r>
          </w:p>
        </w:tc>
        <w:tc>
          <w:tcPr>
            <w:tcW w:w="572"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65</w:t>
            </w:r>
          </w:p>
        </w:tc>
        <w:tc>
          <w:tcPr>
            <w:tcW w:w="995" w:type="pct"/>
            <w:vAlign w:val="center"/>
          </w:tcPr>
          <w:p>
            <w:pPr>
              <w:widowControl/>
              <w:jc w:val="center"/>
              <w:textAlignment w:val="center"/>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B2</w:t>
            </w:r>
          </w:p>
        </w:tc>
        <w:tc>
          <w:tcPr>
            <w:tcW w:w="2996"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湿化学传感器比对测试装置-营养盐自动分析仪</w:t>
            </w:r>
          </w:p>
        </w:tc>
        <w:tc>
          <w:tcPr>
            <w:tcW w:w="572"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106</w:t>
            </w:r>
          </w:p>
        </w:tc>
        <w:tc>
          <w:tcPr>
            <w:tcW w:w="995"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B3</w:t>
            </w:r>
          </w:p>
        </w:tc>
        <w:tc>
          <w:tcPr>
            <w:tcW w:w="2996"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湿化学传感器比对测试装置-水下二氧化碳测量仪</w:t>
            </w:r>
          </w:p>
        </w:tc>
        <w:tc>
          <w:tcPr>
            <w:tcW w:w="572"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34</w:t>
            </w:r>
          </w:p>
        </w:tc>
        <w:tc>
          <w:tcPr>
            <w:tcW w:w="995"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B4</w:t>
            </w:r>
          </w:p>
        </w:tc>
        <w:tc>
          <w:tcPr>
            <w:tcW w:w="2996"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薄膜应力分析装置</w:t>
            </w:r>
          </w:p>
        </w:tc>
        <w:tc>
          <w:tcPr>
            <w:tcW w:w="572"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165</w:t>
            </w:r>
          </w:p>
        </w:tc>
        <w:tc>
          <w:tcPr>
            <w:tcW w:w="995"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B5</w:t>
            </w:r>
          </w:p>
        </w:tc>
        <w:tc>
          <w:tcPr>
            <w:tcW w:w="2996"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功能材料原子力显微成像装置</w:t>
            </w:r>
          </w:p>
        </w:tc>
        <w:tc>
          <w:tcPr>
            <w:tcW w:w="572"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135</w:t>
            </w:r>
          </w:p>
        </w:tc>
        <w:tc>
          <w:tcPr>
            <w:tcW w:w="995" w:type="pct"/>
            <w:vAlign w:val="center"/>
          </w:tcPr>
          <w:p>
            <w:pPr>
              <w:widowControl/>
              <w:jc w:val="center"/>
              <w:textAlignment w:val="center"/>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431" w:type="pct"/>
            <w:gridSpan w:val="2"/>
            <w:vAlign w:val="center"/>
          </w:tcPr>
          <w:p>
            <w:pPr>
              <w:widowControl/>
              <w:jc w:val="center"/>
              <w:textAlignment w:val="center"/>
              <w:rPr>
                <w:rFonts w:hint="default"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合计</w:t>
            </w:r>
          </w:p>
        </w:tc>
        <w:tc>
          <w:tcPr>
            <w:tcW w:w="1568" w:type="pct"/>
            <w:gridSpan w:val="2"/>
            <w:vAlign w:val="center"/>
          </w:tcPr>
          <w:p>
            <w:pPr>
              <w:widowControl/>
              <w:spacing w:line="360" w:lineRule="auto"/>
              <w:jc w:val="center"/>
              <w:textAlignment w:val="center"/>
              <w:rPr>
                <w:rFonts w:hint="eastAsia" w:ascii="仿宋" w:hAnsi="仿宋" w:eastAsia="仿宋"/>
                <w:sz w:val="24"/>
                <w:szCs w:val="24"/>
                <w:lang w:val="en-US" w:eastAsia="zh-CN"/>
              </w:rPr>
            </w:pPr>
            <w:r>
              <w:rPr>
                <w:rFonts w:hint="eastAsia" w:ascii="仿宋" w:hAnsi="仿宋" w:eastAsia="仿宋"/>
                <w:sz w:val="24"/>
                <w:szCs w:val="24"/>
                <w:lang w:val="en-US" w:eastAsia="zh-CN"/>
              </w:rPr>
              <w:t>1700</w:t>
            </w:r>
          </w:p>
        </w:tc>
      </w:tr>
    </w:tbl>
    <w:p>
      <w:pPr>
        <w:spacing w:line="360" w:lineRule="auto"/>
        <w:ind w:firstLine="560" w:firstLineChars="200"/>
        <w:rPr>
          <w:rStyle w:val="49"/>
          <w:rFonts w:hint="eastAsia" w:ascii="仿宋" w:hAnsi="仿宋" w:eastAsia="仿宋"/>
        </w:rPr>
      </w:pPr>
      <w:r>
        <w:rPr>
          <w:rStyle w:val="49"/>
          <w:rFonts w:hint="eastAsia" w:ascii="仿宋" w:hAnsi="仿宋" w:eastAsia="仿宋"/>
        </w:rPr>
        <w:t>4.投标人资格要求</w:t>
      </w:r>
    </w:p>
    <w:p>
      <w:pPr>
        <w:spacing w:line="360" w:lineRule="auto"/>
        <w:ind w:firstLine="480" w:firstLineChars="200"/>
        <w:rPr>
          <w:rFonts w:hint="eastAsia" w:ascii="仿宋" w:hAnsi="仿宋" w:eastAsia="仿宋"/>
          <w:kern w:val="1"/>
          <w:sz w:val="24"/>
          <w:szCs w:val="24"/>
        </w:rPr>
      </w:pPr>
      <w:r>
        <w:rPr>
          <w:rFonts w:hint="eastAsia" w:ascii="仿宋" w:hAnsi="仿宋" w:eastAsia="仿宋"/>
          <w:kern w:val="1"/>
          <w:sz w:val="24"/>
          <w:szCs w:val="24"/>
        </w:rPr>
        <w:t>4.1符合《中华人民共和国政府采购法》第二十二条规定。</w:t>
      </w:r>
    </w:p>
    <w:p>
      <w:pPr>
        <w:spacing w:line="360" w:lineRule="auto"/>
        <w:ind w:firstLine="480" w:firstLineChars="200"/>
        <w:rPr>
          <w:rFonts w:hint="eastAsia" w:ascii="仿宋" w:hAnsi="仿宋" w:eastAsia="仿宋"/>
          <w:kern w:val="1"/>
          <w:sz w:val="24"/>
          <w:szCs w:val="24"/>
        </w:rPr>
      </w:pPr>
      <w:r>
        <w:rPr>
          <w:rFonts w:hint="eastAsia" w:ascii="仿宋" w:hAnsi="仿宋" w:eastAsia="仿宋"/>
          <w:kern w:val="1"/>
          <w:sz w:val="24"/>
          <w:szCs w:val="24"/>
        </w:rPr>
        <w:t>4.2通过“信用中国”网站（www.creditchina.gov.cn）、中国政府采购网（www.ccgp.gov.cn）查询，未被列入失信被执行人、重大税收违法案件当事人、政府采购严重违法失信行为记录名单。</w:t>
      </w:r>
    </w:p>
    <w:p>
      <w:pPr>
        <w:spacing w:line="360" w:lineRule="auto"/>
        <w:ind w:firstLine="480" w:firstLineChars="200"/>
        <w:rPr>
          <w:rFonts w:hint="eastAsia" w:ascii="仿宋" w:hAnsi="仿宋" w:eastAsia="仿宋"/>
          <w:kern w:val="1"/>
          <w:sz w:val="24"/>
          <w:szCs w:val="24"/>
        </w:rPr>
      </w:pPr>
      <w:r>
        <w:rPr>
          <w:rFonts w:hint="eastAsia" w:ascii="仿宋" w:hAnsi="仿宋" w:eastAsia="仿宋"/>
          <w:kern w:val="1"/>
          <w:sz w:val="24"/>
          <w:szCs w:val="24"/>
        </w:rPr>
        <w:t>4.3本项目不接受联合体投标。</w:t>
      </w:r>
    </w:p>
    <w:p>
      <w:pPr>
        <w:spacing w:line="360" w:lineRule="auto"/>
        <w:ind w:firstLine="560" w:firstLineChars="200"/>
        <w:rPr>
          <w:rStyle w:val="49"/>
          <w:rFonts w:hint="eastAsia" w:ascii="仿宋" w:hAnsi="仿宋" w:eastAsia="仿宋"/>
        </w:rPr>
      </w:pPr>
      <w:r>
        <w:rPr>
          <w:rStyle w:val="49"/>
          <w:rFonts w:hint="eastAsia" w:ascii="仿宋" w:hAnsi="仿宋" w:eastAsia="仿宋"/>
        </w:rPr>
        <w:t>5.公告媒介</w:t>
      </w:r>
    </w:p>
    <w:p>
      <w:pPr>
        <w:spacing w:line="360" w:lineRule="auto"/>
        <w:ind w:firstLine="480" w:firstLineChars="200"/>
        <w:rPr>
          <w:rFonts w:hint="eastAsia" w:ascii="仿宋" w:hAnsi="仿宋" w:eastAsia="仿宋"/>
          <w:kern w:val="1"/>
          <w:sz w:val="24"/>
          <w:szCs w:val="24"/>
        </w:rPr>
      </w:pPr>
      <w:r>
        <w:rPr>
          <w:rFonts w:hint="eastAsia" w:ascii="仿宋" w:hAnsi="仿宋" w:eastAsia="仿宋"/>
          <w:kern w:val="1"/>
          <w:sz w:val="24"/>
          <w:szCs w:val="24"/>
        </w:rPr>
        <w:t>本次招标公告在中国山东政府采购网上发布。</w:t>
      </w:r>
    </w:p>
    <w:p>
      <w:pPr>
        <w:spacing w:line="360" w:lineRule="auto"/>
        <w:ind w:firstLine="560" w:firstLineChars="200"/>
        <w:rPr>
          <w:rStyle w:val="49"/>
          <w:rFonts w:hint="eastAsia" w:ascii="仿宋" w:hAnsi="仿宋" w:eastAsia="仿宋"/>
        </w:rPr>
      </w:pPr>
      <w:r>
        <w:rPr>
          <w:rStyle w:val="49"/>
          <w:rFonts w:hint="eastAsia" w:ascii="仿宋" w:hAnsi="仿宋" w:eastAsia="仿宋"/>
        </w:rPr>
        <w:t>6.招标文件的获取</w:t>
      </w:r>
      <w:bookmarkStart w:id="7" w:name="_GoBack"/>
      <w:bookmarkEnd w:id="7"/>
    </w:p>
    <w:p>
      <w:pPr>
        <w:spacing w:line="360" w:lineRule="auto"/>
        <w:ind w:firstLine="480" w:firstLineChars="200"/>
        <w:rPr>
          <w:rFonts w:hint="eastAsia" w:ascii="仿宋" w:hAnsi="仿宋" w:eastAsia="仿宋"/>
          <w:kern w:val="1"/>
          <w:sz w:val="24"/>
          <w:szCs w:val="24"/>
        </w:rPr>
      </w:pPr>
      <w:r>
        <w:rPr>
          <w:rFonts w:hint="eastAsia" w:ascii="仿宋" w:hAnsi="仿宋" w:eastAsia="仿宋"/>
          <w:kern w:val="1"/>
          <w:sz w:val="24"/>
          <w:szCs w:val="24"/>
        </w:rPr>
        <w:t>6.</w:t>
      </w:r>
      <w:r>
        <w:rPr>
          <w:rFonts w:ascii="仿宋" w:hAnsi="仿宋" w:eastAsia="仿宋"/>
          <w:kern w:val="1"/>
          <w:sz w:val="24"/>
          <w:szCs w:val="24"/>
        </w:rPr>
        <w:t>1</w:t>
      </w:r>
      <w:r>
        <w:rPr>
          <w:rFonts w:hint="eastAsia" w:ascii="仿宋" w:hAnsi="仿宋" w:eastAsia="仿宋"/>
          <w:kern w:val="1"/>
          <w:sz w:val="24"/>
          <w:szCs w:val="24"/>
        </w:rPr>
        <w:t>时间期限：自2021年</w:t>
      </w:r>
      <w:r>
        <w:rPr>
          <w:rFonts w:hint="eastAsia" w:ascii="仿宋" w:hAnsi="仿宋" w:eastAsia="仿宋"/>
          <w:kern w:val="1"/>
          <w:sz w:val="24"/>
          <w:szCs w:val="24"/>
          <w:u w:val="single"/>
          <w:lang w:val="en-US" w:eastAsia="zh-CN"/>
        </w:rPr>
        <w:t>11</w:t>
      </w:r>
      <w:r>
        <w:rPr>
          <w:rFonts w:hint="eastAsia" w:ascii="仿宋" w:hAnsi="仿宋" w:eastAsia="仿宋"/>
          <w:kern w:val="1"/>
          <w:sz w:val="24"/>
          <w:szCs w:val="24"/>
        </w:rPr>
        <w:t>月</w:t>
      </w:r>
      <w:r>
        <w:rPr>
          <w:rFonts w:hint="eastAsia" w:ascii="仿宋" w:hAnsi="仿宋" w:eastAsia="仿宋"/>
          <w:kern w:val="1"/>
          <w:sz w:val="24"/>
          <w:szCs w:val="24"/>
          <w:u w:val="single"/>
          <w:lang w:val="en-US" w:eastAsia="zh-CN"/>
        </w:rPr>
        <w:t>3</w:t>
      </w:r>
      <w:r>
        <w:rPr>
          <w:rFonts w:hint="eastAsia" w:ascii="仿宋" w:hAnsi="仿宋" w:eastAsia="仿宋"/>
          <w:kern w:val="1"/>
          <w:sz w:val="24"/>
          <w:szCs w:val="24"/>
        </w:rPr>
        <w:t>日起至2021年</w:t>
      </w:r>
      <w:r>
        <w:rPr>
          <w:rFonts w:hint="eastAsia" w:ascii="仿宋" w:hAnsi="仿宋" w:eastAsia="仿宋"/>
          <w:kern w:val="1"/>
          <w:sz w:val="24"/>
          <w:szCs w:val="24"/>
          <w:u w:val="single"/>
          <w:lang w:val="en-US" w:eastAsia="zh-CN"/>
        </w:rPr>
        <w:t>11</w:t>
      </w:r>
      <w:r>
        <w:rPr>
          <w:rFonts w:hint="eastAsia" w:ascii="仿宋" w:hAnsi="仿宋" w:eastAsia="仿宋"/>
          <w:kern w:val="1"/>
          <w:sz w:val="24"/>
          <w:szCs w:val="24"/>
        </w:rPr>
        <w:t>月</w:t>
      </w:r>
      <w:r>
        <w:rPr>
          <w:rFonts w:hint="eastAsia" w:ascii="仿宋" w:hAnsi="仿宋" w:eastAsia="仿宋"/>
          <w:kern w:val="1"/>
          <w:sz w:val="24"/>
          <w:szCs w:val="24"/>
          <w:u w:val="single"/>
          <w:lang w:val="en-US" w:eastAsia="zh-CN"/>
        </w:rPr>
        <w:t>10</w:t>
      </w:r>
      <w:r>
        <w:rPr>
          <w:rFonts w:hint="eastAsia" w:ascii="仿宋" w:hAnsi="仿宋" w:eastAsia="仿宋"/>
          <w:kern w:val="1"/>
          <w:sz w:val="24"/>
          <w:szCs w:val="24"/>
        </w:rPr>
        <w:t>日，每天8:30-16:30（北京时间，节假日除外，下同）；</w:t>
      </w:r>
    </w:p>
    <w:p>
      <w:pPr>
        <w:spacing w:line="360" w:lineRule="auto"/>
        <w:ind w:firstLine="480" w:firstLineChars="200"/>
        <w:rPr>
          <w:rFonts w:ascii="仿宋" w:hAnsi="仿宋" w:eastAsia="仿宋"/>
          <w:kern w:val="1"/>
          <w:sz w:val="24"/>
          <w:szCs w:val="24"/>
        </w:rPr>
      </w:pPr>
      <w:r>
        <w:rPr>
          <w:rFonts w:hint="eastAsia" w:ascii="仿宋" w:hAnsi="仿宋" w:eastAsia="仿宋"/>
          <w:kern w:val="1"/>
          <w:sz w:val="24"/>
          <w:szCs w:val="24"/>
        </w:rPr>
        <w:t>6</w:t>
      </w:r>
      <w:r>
        <w:rPr>
          <w:rFonts w:ascii="仿宋" w:hAnsi="仿宋" w:eastAsia="仿宋"/>
          <w:kern w:val="1"/>
          <w:sz w:val="24"/>
          <w:szCs w:val="24"/>
        </w:rPr>
        <w:t>.2</w:t>
      </w:r>
      <w:r>
        <w:rPr>
          <w:rFonts w:hint="eastAsia" w:ascii="仿宋" w:hAnsi="仿宋" w:eastAsia="仿宋"/>
          <w:kern w:val="1"/>
          <w:sz w:val="24"/>
          <w:szCs w:val="24"/>
        </w:rPr>
        <w:t>地点：</w:t>
      </w:r>
      <w:r>
        <w:rPr>
          <w:rFonts w:hint="eastAsia" w:ascii="仿宋" w:hAnsi="仿宋" w:eastAsia="仿宋"/>
          <w:sz w:val="24"/>
          <w:szCs w:val="24"/>
        </w:rPr>
        <w:t>青岛市市北区敦化路138号甲西王大厦24楼23A01室</w:t>
      </w:r>
      <w:r>
        <w:rPr>
          <w:rFonts w:hint="eastAsia" w:ascii="仿宋" w:hAnsi="仿宋" w:eastAsia="仿宋"/>
          <w:kern w:val="1"/>
          <w:sz w:val="24"/>
          <w:szCs w:val="24"/>
        </w:rPr>
        <w:t>；</w:t>
      </w:r>
    </w:p>
    <w:p>
      <w:pPr>
        <w:spacing w:line="360" w:lineRule="auto"/>
        <w:ind w:firstLine="480" w:firstLineChars="200"/>
        <w:rPr>
          <w:rFonts w:hint="eastAsia" w:ascii="仿宋" w:hAnsi="仿宋" w:eastAsia="仿宋"/>
          <w:kern w:val="1"/>
          <w:sz w:val="24"/>
          <w:szCs w:val="24"/>
        </w:rPr>
      </w:pPr>
      <w:r>
        <w:rPr>
          <w:rFonts w:hint="eastAsia" w:ascii="仿宋" w:hAnsi="仿宋" w:eastAsia="仿宋"/>
          <w:kern w:val="1"/>
          <w:sz w:val="24"/>
          <w:szCs w:val="24"/>
        </w:rPr>
        <w:t>6.</w:t>
      </w:r>
      <w:r>
        <w:rPr>
          <w:rFonts w:ascii="仿宋" w:hAnsi="仿宋" w:eastAsia="仿宋"/>
          <w:kern w:val="1"/>
          <w:sz w:val="24"/>
          <w:szCs w:val="24"/>
        </w:rPr>
        <w:t>3方式：</w:t>
      </w:r>
      <w:r>
        <w:rPr>
          <w:rFonts w:hint="eastAsia" w:ascii="仿宋" w:hAnsi="仿宋" w:eastAsia="仿宋"/>
          <w:kern w:val="1"/>
          <w:sz w:val="24"/>
          <w:szCs w:val="24"/>
        </w:rPr>
        <w:t>根据山东省政府采购有关规定，</w:t>
      </w:r>
      <w:r>
        <w:rPr>
          <w:rFonts w:hint="eastAsia" w:ascii="仿宋" w:hAnsi="仿宋" w:eastAsia="仿宋"/>
          <w:b/>
          <w:bCs/>
          <w:kern w:val="1"/>
          <w:sz w:val="24"/>
          <w:szCs w:val="24"/>
        </w:rPr>
        <w:t>凡有意参加本次政府采购的供应商必须在中国山东政府采购网进行注册并报名（注册信息必须与现场或邮件报名供应商信息一致）</w:t>
      </w:r>
      <w:r>
        <w:rPr>
          <w:rFonts w:hint="eastAsia" w:ascii="仿宋" w:hAnsi="仿宋" w:eastAsia="仿宋"/>
          <w:kern w:val="1"/>
          <w:sz w:val="24"/>
          <w:szCs w:val="24"/>
        </w:rPr>
        <w:t>，同时按照以下方式获取采购文件（二选一）:</w:t>
      </w:r>
    </w:p>
    <w:p>
      <w:pPr>
        <w:numPr>
          <w:ilvl w:val="0"/>
          <w:numId w:val="3"/>
        </w:numPr>
        <w:spacing w:line="360" w:lineRule="auto"/>
        <w:ind w:firstLine="480" w:firstLineChars="200"/>
        <w:rPr>
          <w:rFonts w:hint="eastAsia" w:ascii="仿宋" w:hAnsi="仿宋" w:eastAsia="仿宋" w:cs="仿宋"/>
          <w:kern w:val="1"/>
          <w:sz w:val="24"/>
          <w:szCs w:val="24"/>
          <w:u w:val="single"/>
        </w:rPr>
      </w:pPr>
      <w:r>
        <w:rPr>
          <w:rFonts w:hint="eastAsia" w:ascii="仿宋" w:hAnsi="仿宋" w:eastAsia="仿宋"/>
          <w:kern w:val="1"/>
          <w:sz w:val="24"/>
          <w:szCs w:val="24"/>
        </w:rPr>
        <w:t>现场报名：</w:t>
      </w:r>
      <w:r>
        <w:rPr>
          <w:rFonts w:hint="eastAsia" w:ascii="仿宋" w:hAnsi="仿宋" w:eastAsia="仿宋" w:cs="仿宋"/>
          <w:sz w:val="24"/>
          <w:szCs w:val="24"/>
          <w:u w:val="single"/>
        </w:rPr>
        <w:t>获取采购文件时须携带营业执照副本原件或者加盖公章的复印件及</w:t>
      </w:r>
      <w:r>
        <w:rPr>
          <w:rFonts w:hint="eastAsia" w:ascii="仿宋" w:hAnsi="仿宋" w:eastAsia="仿宋" w:cs="仿宋"/>
          <w:b/>
          <w:sz w:val="24"/>
          <w:szCs w:val="24"/>
          <w:u w:val="single"/>
        </w:rPr>
        <w:t>中国山东政府采购网报名截图，</w:t>
      </w:r>
      <w:r>
        <w:rPr>
          <w:rFonts w:hint="eastAsia" w:ascii="仿宋" w:hAnsi="仿宋" w:eastAsia="仿宋" w:cs="仿宋"/>
          <w:bCs/>
          <w:sz w:val="24"/>
          <w:szCs w:val="24"/>
        </w:rPr>
        <w:t>报名地点</w:t>
      </w:r>
      <w:r>
        <w:rPr>
          <w:rFonts w:hint="eastAsia" w:ascii="仿宋" w:hAnsi="仿宋" w:eastAsia="仿宋" w:cs="仿宋"/>
          <w:bCs/>
          <w:kern w:val="1"/>
          <w:sz w:val="24"/>
          <w:szCs w:val="24"/>
        </w:rPr>
        <w:t>：</w:t>
      </w:r>
      <w:r>
        <w:rPr>
          <w:rFonts w:hint="eastAsia" w:ascii="仿宋" w:hAnsi="仿宋" w:eastAsia="仿宋" w:cs="仿宋"/>
          <w:kern w:val="1"/>
          <w:sz w:val="24"/>
          <w:szCs w:val="24"/>
          <w:u w:val="single"/>
        </w:rPr>
        <w:t>山东省青岛市市北区敦化路138号甲西王大厦24楼23A01。</w:t>
      </w:r>
    </w:p>
    <w:p>
      <w:pPr>
        <w:spacing w:line="360" w:lineRule="auto"/>
        <w:ind w:firstLine="480" w:firstLineChars="200"/>
        <w:rPr>
          <w:rFonts w:hint="eastAsia" w:ascii="仿宋" w:hAnsi="仿宋" w:eastAsia="仿宋"/>
          <w:kern w:val="1"/>
          <w:sz w:val="24"/>
          <w:szCs w:val="24"/>
        </w:rPr>
      </w:pPr>
      <w:r>
        <w:rPr>
          <w:rFonts w:hint="eastAsia" w:ascii="仿宋" w:hAnsi="仿宋" w:eastAsia="仿宋"/>
          <w:kern w:val="1"/>
          <w:sz w:val="24"/>
          <w:szCs w:val="24"/>
        </w:rPr>
        <w:t>（2）邮件报名：有意参加本次采购活动的供应商发送邮件。邮件内容：项目名称、项目编号、报名包号、公司名称、联系人、联系电话、邮箱、营业执照副本扫描件、标书费汇款底单发送至山东盛和招标代理有限公司邮箱 shzbqdb@vip.163.com，邮件名称命名为</w:t>
      </w:r>
      <w:r>
        <w:rPr>
          <w:rFonts w:hint="eastAsia" w:ascii="仿宋" w:hAnsi="仿宋" w:eastAsia="仿宋"/>
          <w:b/>
          <w:bCs/>
          <w:i/>
          <w:iCs/>
          <w:sz w:val="32"/>
          <w:szCs w:val="32"/>
          <w:u w:val="single"/>
          <w:lang w:eastAsia="zh-CN"/>
        </w:rPr>
        <w:t>山东省科学院海洋仪器仪表研究所智慧海洋仪器设备采购项目</w:t>
      </w:r>
      <w:r>
        <w:rPr>
          <w:rFonts w:hint="eastAsia" w:ascii="仿宋" w:hAnsi="仿宋" w:eastAsia="仿宋"/>
          <w:b/>
          <w:bCs/>
          <w:i/>
          <w:iCs/>
          <w:kern w:val="1"/>
          <w:sz w:val="32"/>
          <w:szCs w:val="32"/>
          <w:u w:val="single"/>
        </w:rPr>
        <w:t>-报名</w:t>
      </w:r>
      <w:r>
        <w:rPr>
          <w:rFonts w:hint="eastAsia" w:ascii="仿宋" w:hAnsi="仿宋" w:eastAsia="仿宋"/>
          <w:b/>
          <w:bCs/>
          <w:i/>
          <w:iCs/>
          <w:kern w:val="1"/>
          <w:sz w:val="32"/>
          <w:szCs w:val="32"/>
          <w:u w:val="single"/>
          <w:lang w:eastAsia="zh-CN"/>
        </w:rPr>
        <w:t>（</w:t>
      </w:r>
      <w:r>
        <w:rPr>
          <w:rFonts w:hint="eastAsia" w:ascii="仿宋" w:hAnsi="仿宋" w:eastAsia="仿宋"/>
          <w:b/>
          <w:bCs/>
          <w:i/>
          <w:iCs/>
          <w:kern w:val="1"/>
          <w:sz w:val="32"/>
          <w:szCs w:val="32"/>
          <w:u w:val="single"/>
          <w:lang w:val="en-US" w:eastAsia="zh-CN"/>
        </w:rPr>
        <w:t>包号</w:t>
      </w:r>
      <w:r>
        <w:rPr>
          <w:rFonts w:hint="eastAsia" w:ascii="仿宋" w:hAnsi="仿宋" w:eastAsia="仿宋"/>
          <w:b/>
          <w:bCs/>
          <w:i/>
          <w:iCs/>
          <w:kern w:val="1"/>
          <w:sz w:val="32"/>
          <w:szCs w:val="32"/>
          <w:u w:val="single"/>
          <w:lang w:eastAsia="zh-CN"/>
        </w:rPr>
        <w:t>）</w:t>
      </w:r>
      <w:r>
        <w:rPr>
          <w:rFonts w:hint="eastAsia" w:ascii="仿宋" w:hAnsi="仿宋" w:eastAsia="仿宋"/>
          <w:b/>
          <w:bCs/>
          <w:i/>
          <w:iCs/>
          <w:kern w:val="1"/>
          <w:sz w:val="32"/>
          <w:szCs w:val="32"/>
          <w:u w:val="single"/>
        </w:rPr>
        <w:t>-“报名单位名称”</w:t>
      </w:r>
      <w:r>
        <w:rPr>
          <w:rFonts w:hint="eastAsia" w:ascii="仿宋" w:hAnsi="仿宋" w:eastAsia="仿宋"/>
          <w:kern w:val="1"/>
          <w:sz w:val="24"/>
          <w:szCs w:val="24"/>
        </w:rPr>
        <w:t>。(提交标书费须从公司基本账户或一般账户转出，须标明项目编号后 5 位)。</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未按上述要求报名的，报名无效。</w:t>
      </w:r>
    </w:p>
    <w:p>
      <w:pPr>
        <w:spacing w:line="360" w:lineRule="auto"/>
        <w:ind w:firstLine="480" w:firstLineChars="200"/>
        <w:rPr>
          <w:rFonts w:ascii="仿宋" w:hAnsi="仿宋" w:eastAsia="仿宋"/>
          <w:kern w:val="1"/>
          <w:sz w:val="24"/>
          <w:szCs w:val="24"/>
        </w:rPr>
      </w:pPr>
      <w:r>
        <w:rPr>
          <w:rFonts w:hint="eastAsia" w:ascii="仿宋" w:hAnsi="仿宋" w:eastAsia="仿宋"/>
          <w:kern w:val="1"/>
          <w:sz w:val="24"/>
          <w:szCs w:val="24"/>
        </w:rPr>
        <w:t>6.</w:t>
      </w:r>
      <w:r>
        <w:rPr>
          <w:rFonts w:ascii="仿宋" w:hAnsi="仿宋" w:eastAsia="仿宋"/>
          <w:kern w:val="1"/>
          <w:sz w:val="24"/>
          <w:szCs w:val="24"/>
        </w:rPr>
        <w:t>4</w:t>
      </w:r>
      <w:r>
        <w:rPr>
          <w:rFonts w:hint="eastAsia" w:ascii="仿宋" w:hAnsi="仿宋" w:eastAsia="仿宋"/>
          <w:kern w:val="1"/>
          <w:sz w:val="24"/>
          <w:szCs w:val="24"/>
        </w:rPr>
        <w:t>售价：每包300元整人民币，售后不退；</w:t>
      </w:r>
    </w:p>
    <w:p>
      <w:pPr>
        <w:spacing w:line="360" w:lineRule="auto"/>
        <w:ind w:firstLine="480" w:firstLineChars="200"/>
        <w:rPr>
          <w:rFonts w:hint="eastAsia" w:ascii="仿宋" w:hAnsi="仿宋" w:eastAsia="仿宋"/>
          <w:kern w:val="1"/>
          <w:sz w:val="24"/>
          <w:szCs w:val="24"/>
        </w:rPr>
      </w:pPr>
      <w:r>
        <w:rPr>
          <w:rFonts w:hint="eastAsia" w:ascii="仿宋" w:hAnsi="仿宋" w:eastAsia="仿宋"/>
          <w:kern w:val="1"/>
          <w:sz w:val="24"/>
          <w:szCs w:val="24"/>
        </w:rPr>
        <w:t>6.</w:t>
      </w:r>
      <w:r>
        <w:rPr>
          <w:rFonts w:ascii="仿宋" w:hAnsi="仿宋" w:eastAsia="仿宋"/>
          <w:kern w:val="1"/>
          <w:sz w:val="24"/>
          <w:szCs w:val="24"/>
        </w:rPr>
        <w:t>5</w:t>
      </w:r>
      <w:r>
        <w:rPr>
          <w:rFonts w:hint="eastAsia" w:ascii="仿宋" w:hAnsi="仿宋" w:eastAsia="仿宋"/>
          <w:kern w:val="1"/>
          <w:sz w:val="24"/>
          <w:szCs w:val="24"/>
        </w:rPr>
        <w:t>未按规定获取的招标文件不受法律保护，由此引起的一切后果，投标人自负。</w:t>
      </w:r>
    </w:p>
    <w:p>
      <w:pPr>
        <w:spacing w:line="360" w:lineRule="auto"/>
        <w:ind w:firstLine="560" w:firstLineChars="200"/>
        <w:rPr>
          <w:rStyle w:val="49"/>
          <w:rFonts w:hint="eastAsia" w:ascii="仿宋" w:hAnsi="仿宋" w:eastAsia="仿宋"/>
        </w:rPr>
      </w:pPr>
      <w:r>
        <w:rPr>
          <w:rStyle w:val="49"/>
          <w:rFonts w:hint="eastAsia" w:ascii="仿宋" w:hAnsi="仿宋" w:eastAsia="仿宋"/>
          <w:lang w:val="en-US" w:eastAsia="zh-CN"/>
        </w:rPr>
        <w:t>7</w:t>
      </w:r>
      <w:r>
        <w:rPr>
          <w:rStyle w:val="49"/>
          <w:rFonts w:hint="eastAsia" w:ascii="仿宋" w:hAnsi="仿宋" w:eastAsia="仿宋"/>
        </w:rPr>
        <w:t>.投标文件递交时间以及地点</w:t>
      </w:r>
    </w:p>
    <w:p>
      <w:pPr>
        <w:spacing w:line="360" w:lineRule="auto"/>
        <w:ind w:firstLine="480" w:firstLineChars="200"/>
        <w:rPr>
          <w:rFonts w:hint="eastAsia" w:ascii="仿宋" w:hAnsi="仿宋" w:eastAsia="仿宋"/>
          <w:kern w:val="1"/>
          <w:sz w:val="24"/>
          <w:szCs w:val="24"/>
        </w:rPr>
      </w:pPr>
      <w:r>
        <w:rPr>
          <w:rFonts w:hint="eastAsia" w:ascii="仿宋" w:hAnsi="仿宋" w:eastAsia="仿宋"/>
          <w:kern w:val="1"/>
          <w:sz w:val="24"/>
          <w:szCs w:val="24"/>
          <w:lang w:val="en-US" w:eastAsia="zh-CN"/>
        </w:rPr>
        <w:t>7</w:t>
      </w:r>
      <w:r>
        <w:rPr>
          <w:rFonts w:hint="eastAsia" w:ascii="仿宋" w:hAnsi="仿宋" w:eastAsia="仿宋"/>
          <w:kern w:val="1"/>
          <w:sz w:val="24"/>
          <w:szCs w:val="24"/>
        </w:rPr>
        <w:t>.</w:t>
      </w:r>
      <w:r>
        <w:rPr>
          <w:rFonts w:ascii="仿宋" w:hAnsi="仿宋" w:eastAsia="仿宋"/>
          <w:kern w:val="1"/>
          <w:sz w:val="24"/>
          <w:szCs w:val="24"/>
        </w:rPr>
        <w:t>1</w:t>
      </w:r>
      <w:r>
        <w:rPr>
          <w:rFonts w:hint="eastAsia" w:ascii="仿宋" w:hAnsi="仿宋" w:eastAsia="仿宋"/>
          <w:kern w:val="1"/>
          <w:sz w:val="24"/>
          <w:szCs w:val="24"/>
        </w:rPr>
        <w:t>时间：2021年</w:t>
      </w:r>
      <w:r>
        <w:rPr>
          <w:rFonts w:hint="eastAsia" w:ascii="仿宋" w:hAnsi="仿宋" w:eastAsia="仿宋"/>
          <w:kern w:val="1"/>
          <w:sz w:val="24"/>
          <w:szCs w:val="24"/>
          <w:u w:val="single"/>
          <w:lang w:val="en-US" w:eastAsia="zh-CN"/>
        </w:rPr>
        <w:t>11</w:t>
      </w:r>
      <w:r>
        <w:rPr>
          <w:rFonts w:hint="eastAsia" w:ascii="仿宋" w:hAnsi="仿宋" w:eastAsia="仿宋"/>
          <w:kern w:val="1"/>
          <w:sz w:val="24"/>
          <w:szCs w:val="24"/>
        </w:rPr>
        <w:t>月</w:t>
      </w:r>
      <w:r>
        <w:rPr>
          <w:rFonts w:hint="eastAsia" w:ascii="仿宋" w:hAnsi="仿宋" w:eastAsia="仿宋"/>
          <w:kern w:val="1"/>
          <w:sz w:val="24"/>
          <w:szCs w:val="24"/>
          <w:u w:val="single"/>
          <w:lang w:val="en-US" w:eastAsia="zh-CN"/>
        </w:rPr>
        <w:t>23</w:t>
      </w:r>
      <w:r>
        <w:rPr>
          <w:rFonts w:hint="eastAsia" w:ascii="仿宋" w:hAnsi="仿宋" w:eastAsia="仿宋"/>
          <w:kern w:val="1"/>
          <w:sz w:val="24"/>
          <w:szCs w:val="24"/>
        </w:rPr>
        <w:t>日</w:t>
      </w:r>
      <w:r>
        <w:rPr>
          <w:rFonts w:hint="eastAsia" w:ascii="仿宋" w:hAnsi="仿宋" w:eastAsia="仿宋"/>
          <w:kern w:val="1"/>
          <w:sz w:val="24"/>
          <w:szCs w:val="24"/>
          <w:u w:val="single"/>
        </w:rPr>
        <w:t>08</w:t>
      </w:r>
      <w:r>
        <w:rPr>
          <w:rFonts w:hint="eastAsia" w:ascii="仿宋" w:hAnsi="仿宋" w:eastAsia="仿宋"/>
          <w:kern w:val="1"/>
          <w:sz w:val="24"/>
          <w:szCs w:val="24"/>
        </w:rPr>
        <w:t>时</w:t>
      </w:r>
      <w:r>
        <w:rPr>
          <w:rFonts w:hint="eastAsia" w:ascii="仿宋" w:hAnsi="仿宋" w:eastAsia="仿宋"/>
          <w:kern w:val="1"/>
          <w:sz w:val="24"/>
          <w:szCs w:val="24"/>
          <w:u w:val="single"/>
          <w:lang w:val="en-US" w:eastAsia="zh-CN"/>
        </w:rPr>
        <w:t>3</w:t>
      </w:r>
      <w:r>
        <w:rPr>
          <w:rFonts w:hint="eastAsia" w:ascii="仿宋" w:hAnsi="仿宋" w:eastAsia="仿宋"/>
          <w:kern w:val="1"/>
          <w:sz w:val="24"/>
          <w:szCs w:val="24"/>
          <w:u w:val="single"/>
        </w:rPr>
        <w:t>0</w:t>
      </w:r>
      <w:r>
        <w:rPr>
          <w:rFonts w:hint="eastAsia" w:ascii="仿宋" w:hAnsi="仿宋" w:eastAsia="仿宋"/>
          <w:kern w:val="1"/>
          <w:sz w:val="24"/>
          <w:szCs w:val="24"/>
        </w:rPr>
        <w:t>分起至</w:t>
      </w:r>
      <w:r>
        <w:rPr>
          <w:rFonts w:hint="eastAsia" w:ascii="仿宋" w:hAnsi="仿宋" w:eastAsia="仿宋"/>
          <w:kern w:val="1"/>
          <w:sz w:val="24"/>
          <w:szCs w:val="24"/>
          <w:u w:val="single"/>
        </w:rPr>
        <w:t>0</w:t>
      </w:r>
      <w:r>
        <w:rPr>
          <w:rFonts w:hint="eastAsia" w:ascii="仿宋" w:hAnsi="仿宋" w:eastAsia="仿宋"/>
          <w:kern w:val="1"/>
          <w:sz w:val="24"/>
          <w:szCs w:val="24"/>
          <w:u w:val="single"/>
          <w:lang w:val="en-US" w:eastAsia="zh-CN"/>
        </w:rPr>
        <w:t>9</w:t>
      </w:r>
      <w:r>
        <w:rPr>
          <w:rFonts w:hint="eastAsia" w:ascii="仿宋" w:hAnsi="仿宋" w:eastAsia="仿宋"/>
          <w:kern w:val="1"/>
          <w:sz w:val="24"/>
          <w:szCs w:val="24"/>
        </w:rPr>
        <w:t>时</w:t>
      </w:r>
      <w:r>
        <w:rPr>
          <w:rFonts w:hint="eastAsia" w:ascii="仿宋" w:hAnsi="仿宋" w:eastAsia="仿宋"/>
          <w:kern w:val="1"/>
          <w:sz w:val="24"/>
          <w:szCs w:val="24"/>
          <w:u w:val="single"/>
          <w:lang w:val="en-US" w:eastAsia="zh-CN"/>
        </w:rPr>
        <w:t>3</w:t>
      </w:r>
      <w:r>
        <w:rPr>
          <w:rFonts w:hint="eastAsia" w:ascii="仿宋" w:hAnsi="仿宋" w:eastAsia="仿宋"/>
          <w:kern w:val="1"/>
          <w:sz w:val="24"/>
          <w:szCs w:val="24"/>
          <w:u w:val="single"/>
        </w:rPr>
        <w:t>0</w:t>
      </w:r>
      <w:r>
        <w:rPr>
          <w:rFonts w:hint="eastAsia" w:ascii="仿宋" w:hAnsi="仿宋" w:eastAsia="仿宋"/>
          <w:kern w:val="1"/>
          <w:sz w:val="24"/>
          <w:szCs w:val="24"/>
        </w:rPr>
        <w:t>分止。</w:t>
      </w:r>
    </w:p>
    <w:p>
      <w:pPr>
        <w:spacing w:line="360" w:lineRule="auto"/>
        <w:ind w:firstLine="480" w:firstLineChars="200"/>
        <w:rPr>
          <w:rFonts w:hint="eastAsia" w:ascii="仿宋" w:hAnsi="仿宋" w:eastAsia="仿宋"/>
          <w:kern w:val="1"/>
          <w:sz w:val="24"/>
          <w:szCs w:val="24"/>
        </w:rPr>
      </w:pPr>
      <w:r>
        <w:rPr>
          <w:rFonts w:hint="eastAsia" w:ascii="仿宋" w:hAnsi="仿宋" w:eastAsia="仿宋"/>
          <w:kern w:val="1"/>
          <w:sz w:val="24"/>
          <w:szCs w:val="24"/>
          <w:lang w:val="en-US" w:eastAsia="zh-CN"/>
        </w:rPr>
        <w:t>7</w:t>
      </w:r>
      <w:r>
        <w:rPr>
          <w:rFonts w:ascii="仿宋" w:hAnsi="仿宋" w:eastAsia="仿宋"/>
          <w:kern w:val="1"/>
          <w:sz w:val="24"/>
          <w:szCs w:val="24"/>
        </w:rPr>
        <w:t>.2</w:t>
      </w:r>
      <w:r>
        <w:rPr>
          <w:rFonts w:hint="eastAsia" w:ascii="仿宋" w:hAnsi="仿宋" w:eastAsia="仿宋"/>
          <w:kern w:val="1"/>
          <w:sz w:val="24"/>
          <w:szCs w:val="24"/>
        </w:rPr>
        <w:t>地点：</w:t>
      </w:r>
      <w:r>
        <w:rPr>
          <w:rFonts w:hint="eastAsia" w:ascii="仿宋" w:hAnsi="仿宋" w:eastAsia="仿宋"/>
          <w:sz w:val="24"/>
          <w:szCs w:val="24"/>
        </w:rPr>
        <w:t>青岛市市北区敦化路138号甲西王大厦24楼23A0</w:t>
      </w:r>
      <w:r>
        <w:rPr>
          <w:rFonts w:hint="eastAsia" w:ascii="仿宋" w:hAnsi="仿宋" w:eastAsia="仿宋"/>
          <w:sz w:val="24"/>
          <w:szCs w:val="24"/>
          <w:lang w:val="en-US" w:eastAsia="zh-CN"/>
        </w:rPr>
        <w:t>3</w:t>
      </w:r>
      <w:r>
        <w:rPr>
          <w:rFonts w:hint="eastAsia" w:ascii="仿宋" w:hAnsi="仿宋" w:eastAsia="仿宋"/>
          <w:sz w:val="24"/>
          <w:szCs w:val="24"/>
        </w:rPr>
        <w:t>室。</w:t>
      </w:r>
    </w:p>
    <w:p>
      <w:pPr>
        <w:spacing w:line="360" w:lineRule="auto"/>
        <w:ind w:firstLine="560" w:firstLineChars="200"/>
        <w:rPr>
          <w:rStyle w:val="49"/>
          <w:rFonts w:hint="eastAsia" w:ascii="仿宋" w:hAnsi="仿宋" w:eastAsia="仿宋"/>
        </w:rPr>
      </w:pPr>
      <w:r>
        <w:rPr>
          <w:rStyle w:val="49"/>
          <w:rFonts w:hint="eastAsia" w:ascii="仿宋" w:hAnsi="仿宋" w:eastAsia="仿宋"/>
          <w:lang w:val="en-US" w:eastAsia="zh-CN"/>
        </w:rPr>
        <w:t>8</w:t>
      </w:r>
      <w:r>
        <w:rPr>
          <w:rStyle w:val="49"/>
          <w:rFonts w:hint="eastAsia" w:ascii="仿宋" w:hAnsi="仿宋" w:eastAsia="仿宋"/>
        </w:rPr>
        <w:t>.</w:t>
      </w:r>
      <w:r>
        <w:rPr>
          <w:rStyle w:val="49"/>
          <w:rFonts w:ascii="仿宋" w:hAnsi="仿宋" w:eastAsia="仿宋"/>
        </w:rPr>
        <w:t>投标截止时间、开标时间及地点</w:t>
      </w:r>
    </w:p>
    <w:p>
      <w:pPr>
        <w:spacing w:line="360" w:lineRule="auto"/>
        <w:ind w:firstLine="480" w:firstLineChars="200"/>
        <w:rPr>
          <w:rFonts w:hint="eastAsia" w:ascii="仿宋" w:hAnsi="仿宋" w:eastAsia="仿宋"/>
          <w:kern w:val="1"/>
          <w:sz w:val="24"/>
          <w:szCs w:val="24"/>
        </w:rPr>
      </w:pPr>
      <w:r>
        <w:rPr>
          <w:rFonts w:hint="eastAsia" w:ascii="仿宋" w:hAnsi="仿宋" w:eastAsia="仿宋"/>
          <w:kern w:val="1"/>
          <w:sz w:val="24"/>
          <w:szCs w:val="24"/>
          <w:lang w:val="en-US" w:eastAsia="zh-CN"/>
        </w:rPr>
        <w:t>8</w:t>
      </w:r>
      <w:r>
        <w:rPr>
          <w:rFonts w:hint="eastAsia" w:ascii="仿宋" w:hAnsi="仿宋" w:eastAsia="仿宋"/>
          <w:kern w:val="1"/>
          <w:sz w:val="24"/>
          <w:szCs w:val="24"/>
        </w:rPr>
        <w:t>.</w:t>
      </w:r>
      <w:r>
        <w:rPr>
          <w:rFonts w:ascii="仿宋" w:hAnsi="仿宋" w:eastAsia="仿宋"/>
          <w:kern w:val="1"/>
          <w:sz w:val="24"/>
          <w:szCs w:val="24"/>
        </w:rPr>
        <w:t>1</w:t>
      </w:r>
      <w:r>
        <w:rPr>
          <w:rFonts w:hint="eastAsia" w:ascii="仿宋" w:hAnsi="仿宋" w:eastAsia="仿宋"/>
          <w:kern w:val="1"/>
          <w:sz w:val="24"/>
          <w:szCs w:val="24"/>
        </w:rPr>
        <w:t>时间：2021年</w:t>
      </w:r>
      <w:r>
        <w:rPr>
          <w:rFonts w:hint="eastAsia" w:ascii="仿宋" w:hAnsi="仿宋" w:eastAsia="仿宋"/>
          <w:kern w:val="1"/>
          <w:sz w:val="24"/>
          <w:szCs w:val="24"/>
          <w:u w:val="single"/>
          <w:lang w:val="en-US" w:eastAsia="zh-CN"/>
        </w:rPr>
        <w:t>11</w:t>
      </w:r>
      <w:r>
        <w:rPr>
          <w:rFonts w:hint="eastAsia" w:ascii="仿宋" w:hAnsi="仿宋" w:eastAsia="仿宋"/>
          <w:kern w:val="1"/>
          <w:sz w:val="24"/>
          <w:szCs w:val="24"/>
        </w:rPr>
        <w:t>月</w:t>
      </w:r>
      <w:r>
        <w:rPr>
          <w:rFonts w:hint="eastAsia" w:ascii="仿宋" w:hAnsi="仿宋" w:eastAsia="仿宋"/>
          <w:kern w:val="1"/>
          <w:sz w:val="24"/>
          <w:szCs w:val="24"/>
          <w:u w:val="single"/>
          <w:lang w:val="en-US" w:eastAsia="zh-CN"/>
        </w:rPr>
        <w:t>23</w:t>
      </w:r>
      <w:r>
        <w:rPr>
          <w:rFonts w:hint="eastAsia" w:ascii="仿宋" w:hAnsi="仿宋" w:eastAsia="仿宋"/>
          <w:kern w:val="1"/>
          <w:sz w:val="24"/>
          <w:szCs w:val="24"/>
        </w:rPr>
        <w:t>日</w:t>
      </w:r>
      <w:r>
        <w:rPr>
          <w:rFonts w:hint="eastAsia" w:ascii="仿宋" w:hAnsi="仿宋" w:eastAsia="仿宋"/>
          <w:kern w:val="1"/>
          <w:sz w:val="24"/>
          <w:szCs w:val="24"/>
          <w:u w:val="single"/>
          <w:lang w:val="en-US" w:eastAsia="zh-CN"/>
        </w:rPr>
        <w:t>09</w:t>
      </w:r>
      <w:r>
        <w:rPr>
          <w:rFonts w:hint="eastAsia" w:ascii="仿宋" w:hAnsi="仿宋" w:eastAsia="仿宋"/>
          <w:kern w:val="1"/>
          <w:sz w:val="24"/>
          <w:szCs w:val="24"/>
        </w:rPr>
        <w:t>时</w:t>
      </w:r>
      <w:r>
        <w:rPr>
          <w:rFonts w:hint="eastAsia" w:ascii="仿宋" w:hAnsi="仿宋" w:eastAsia="仿宋"/>
          <w:kern w:val="1"/>
          <w:sz w:val="24"/>
          <w:szCs w:val="24"/>
          <w:u w:val="single"/>
          <w:lang w:val="en-US" w:eastAsia="zh-CN"/>
        </w:rPr>
        <w:t>30</w:t>
      </w:r>
      <w:r>
        <w:rPr>
          <w:rFonts w:hint="eastAsia" w:ascii="仿宋" w:hAnsi="仿宋" w:eastAsia="仿宋"/>
          <w:kern w:val="1"/>
          <w:sz w:val="24"/>
          <w:szCs w:val="24"/>
        </w:rPr>
        <w:t>分。</w:t>
      </w:r>
    </w:p>
    <w:p>
      <w:pPr>
        <w:spacing w:line="360" w:lineRule="auto"/>
        <w:ind w:firstLine="480" w:firstLineChars="200"/>
        <w:rPr>
          <w:rFonts w:hint="eastAsia" w:ascii="仿宋" w:hAnsi="仿宋" w:eastAsia="仿宋"/>
          <w:kern w:val="1"/>
          <w:sz w:val="24"/>
          <w:szCs w:val="24"/>
        </w:rPr>
      </w:pPr>
      <w:r>
        <w:rPr>
          <w:rFonts w:hint="eastAsia" w:ascii="仿宋" w:hAnsi="仿宋" w:eastAsia="仿宋"/>
          <w:kern w:val="1"/>
          <w:sz w:val="24"/>
          <w:szCs w:val="24"/>
          <w:lang w:val="en-US" w:eastAsia="zh-CN"/>
        </w:rPr>
        <w:t>8</w:t>
      </w:r>
      <w:r>
        <w:rPr>
          <w:rFonts w:hint="eastAsia" w:ascii="仿宋" w:hAnsi="仿宋" w:eastAsia="仿宋"/>
          <w:kern w:val="1"/>
          <w:sz w:val="24"/>
          <w:szCs w:val="24"/>
        </w:rPr>
        <w:t>.</w:t>
      </w:r>
      <w:r>
        <w:rPr>
          <w:rFonts w:ascii="仿宋" w:hAnsi="仿宋" w:eastAsia="仿宋"/>
          <w:kern w:val="1"/>
          <w:sz w:val="24"/>
          <w:szCs w:val="24"/>
        </w:rPr>
        <w:t>2</w:t>
      </w:r>
      <w:r>
        <w:rPr>
          <w:rFonts w:hint="eastAsia" w:ascii="仿宋" w:hAnsi="仿宋" w:eastAsia="仿宋"/>
          <w:kern w:val="1"/>
          <w:sz w:val="24"/>
          <w:szCs w:val="24"/>
        </w:rPr>
        <w:t>地点：</w:t>
      </w:r>
      <w:r>
        <w:rPr>
          <w:rFonts w:hint="eastAsia" w:ascii="仿宋" w:hAnsi="仿宋" w:eastAsia="仿宋"/>
          <w:sz w:val="24"/>
          <w:szCs w:val="24"/>
        </w:rPr>
        <w:t>青岛市市北区敦化路138号甲西王大厦24楼23A0</w:t>
      </w:r>
      <w:r>
        <w:rPr>
          <w:rFonts w:hint="eastAsia" w:ascii="仿宋" w:hAnsi="仿宋" w:eastAsia="仿宋"/>
          <w:sz w:val="24"/>
          <w:szCs w:val="24"/>
          <w:lang w:val="en-US" w:eastAsia="zh-CN"/>
        </w:rPr>
        <w:t>3</w:t>
      </w:r>
      <w:r>
        <w:rPr>
          <w:rFonts w:hint="eastAsia" w:ascii="仿宋" w:hAnsi="仿宋" w:eastAsia="仿宋"/>
          <w:sz w:val="24"/>
          <w:szCs w:val="24"/>
        </w:rPr>
        <w:t>室。</w:t>
      </w:r>
    </w:p>
    <w:p>
      <w:pPr>
        <w:spacing w:line="360" w:lineRule="auto"/>
        <w:ind w:firstLine="560" w:firstLineChars="200"/>
        <w:rPr>
          <w:rStyle w:val="49"/>
          <w:rFonts w:hint="eastAsia" w:ascii="仿宋" w:hAnsi="仿宋" w:eastAsia="仿宋"/>
        </w:rPr>
      </w:pPr>
      <w:r>
        <w:rPr>
          <w:rStyle w:val="49"/>
          <w:rFonts w:hint="eastAsia" w:ascii="仿宋" w:hAnsi="仿宋" w:eastAsia="仿宋"/>
          <w:lang w:val="en-US" w:eastAsia="zh-CN"/>
        </w:rPr>
        <w:t>9</w:t>
      </w:r>
      <w:r>
        <w:rPr>
          <w:rStyle w:val="49"/>
          <w:rFonts w:hint="eastAsia" w:ascii="仿宋" w:hAnsi="仿宋" w:eastAsia="仿宋"/>
        </w:rPr>
        <w:t>.联系方式</w:t>
      </w:r>
    </w:p>
    <w:p>
      <w:pPr>
        <w:spacing w:line="360" w:lineRule="auto"/>
        <w:ind w:firstLine="480" w:firstLineChars="200"/>
        <w:rPr>
          <w:rFonts w:hint="eastAsia" w:ascii="仿宋" w:hAnsi="仿宋" w:eastAsia="仿宋"/>
          <w:kern w:val="1"/>
          <w:sz w:val="24"/>
          <w:szCs w:val="24"/>
        </w:rPr>
      </w:pPr>
      <w:r>
        <w:rPr>
          <w:rFonts w:hint="eastAsia" w:ascii="仿宋" w:hAnsi="仿宋" w:eastAsia="仿宋"/>
          <w:kern w:val="1"/>
          <w:sz w:val="24"/>
          <w:szCs w:val="24"/>
          <w:lang w:val="en-US" w:eastAsia="zh-CN"/>
        </w:rPr>
        <w:t>9</w:t>
      </w:r>
      <w:r>
        <w:rPr>
          <w:rFonts w:hint="eastAsia" w:ascii="仿宋" w:hAnsi="仿宋" w:eastAsia="仿宋"/>
          <w:kern w:val="1"/>
          <w:sz w:val="24"/>
          <w:szCs w:val="24"/>
        </w:rPr>
        <w:t>.1采 购 人：</w:t>
      </w:r>
      <w:r>
        <w:rPr>
          <w:rFonts w:hint="eastAsia" w:ascii="仿宋" w:hAnsi="仿宋" w:eastAsia="仿宋"/>
          <w:kern w:val="1"/>
          <w:sz w:val="24"/>
          <w:szCs w:val="24"/>
          <w:u w:val="single"/>
        </w:rPr>
        <w:t xml:space="preserve"> </w:t>
      </w:r>
      <w:r>
        <w:rPr>
          <w:rFonts w:hint="eastAsia" w:ascii="仿宋" w:hAnsi="仿宋" w:eastAsia="仿宋"/>
          <w:kern w:val="1"/>
          <w:sz w:val="24"/>
          <w:szCs w:val="24"/>
          <w:u w:val="single"/>
          <w:lang w:eastAsia="zh-CN"/>
        </w:rPr>
        <w:t>山东省科学院海洋仪器仪表研究所</w:t>
      </w:r>
      <w:r>
        <w:rPr>
          <w:rFonts w:ascii="仿宋" w:hAnsi="仿宋" w:eastAsia="仿宋"/>
          <w:kern w:val="1"/>
          <w:sz w:val="24"/>
          <w:szCs w:val="24"/>
          <w:u w:val="single"/>
        </w:rPr>
        <w:t xml:space="preserve"> </w:t>
      </w:r>
    </w:p>
    <w:p>
      <w:pPr>
        <w:spacing w:line="360" w:lineRule="auto"/>
        <w:ind w:firstLine="1020" w:firstLineChars="425"/>
        <w:rPr>
          <w:rFonts w:hint="eastAsia" w:ascii="仿宋" w:hAnsi="仿宋" w:eastAsia="仿宋"/>
          <w:kern w:val="1"/>
          <w:sz w:val="24"/>
          <w:szCs w:val="24"/>
          <w:u w:val="single"/>
        </w:rPr>
      </w:pPr>
      <w:r>
        <w:rPr>
          <w:rFonts w:hint="eastAsia" w:ascii="仿宋" w:hAnsi="仿宋" w:eastAsia="仿宋"/>
          <w:kern w:val="1"/>
          <w:sz w:val="24"/>
          <w:szCs w:val="24"/>
        </w:rPr>
        <w:t>地    址：</w:t>
      </w:r>
      <w:r>
        <w:rPr>
          <w:rFonts w:hint="eastAsia" w:ascii="仿宋" w:hAnsi="仿宋" w:eastAsia="仿宋"/>
          <w:kern w:val="1"/>
          <w:sz w:val="24"/>
          <w:szCs w:val="24"/>
          <w:u w:val="single"/>
        </w:rPr>
        <w:t>山东省青岛市崂山区苗岭路37号山科大厦</w:t>
      </w:r>
    </w:p>
    <w:p>
      <w:pPr>
        <w:spacing w:line="360" w:lineRule="auto"/>
        <w:ind w:firstLine="1080" w:firstLineChars="450"/>
        <w:rPr>
          <w:rFonts w:hint="eastAsia" w:ascii="仿宋" w:hAnsi="仿宋" w:eastAsia="仿宋"/>
          <w:kern w:val="1"/>
          <w:sz w:val="24"/>
          <w:szCs w:val="24"/>
        </w:rPr>
      </w:pPr>
      <w:r>
        <w:rPr>
          <w:rFonts w:hint="eastAsia" w:ascii="仿宋" w:hAnsi="仿宋" w:eastAsia="仿宋"/>
          <w:kern w:val="1"/>
          <w:sz w:val="24"/>
          <w:szCs w:val="24"/>
        </w:rPr>
        <w:t>采购项目联系人：</w:t>
      </w:r>
      <w:r>
        <w:rPr>
          <w:rFonts w:hint="eastAsia" w:ascii="仿宋" w:hAnsi="仿宋" w:eastAsia="仿宋"/>
          <w:kern w:val="1"/>
          <w:sz w:val="24"/>
          <w:szCs w:val="24"/>
          <w:u w:val="single"/>
        </w:rPr>
        <w:t>姚老师</w:t>
      </w:r>
    </w:p>
    <w:p>
      <w:pPr>
        <w:spacing w:line="360" w:lineRule="auto"/>
        <w:ind w:firstLine="1020" w:firstLineChars="425"/>
        <w:rPr>
          <w:rFonts w:hint="default" w:ascii="仿宋" w:hAnsi="仿宋" w:eastAsia="仿宋"/>
          <w:kern w:val="1"/>
          <w:sz w:val="24"/>
          <w:szCs w:val="24"/>
          <w:lang w:val="en-US" w:eastAsia="zh-CN"/>
        </w:rPr>
      </w:pPr>
      <w:r>
        <w:rPr>
          <w:rFonts w:hint="eastAsia" w:ascii="仿宋" w:hAnsi="仿宋" w:eastAsia="仿宋"/>
          <w:kern w:val="1"/>
          <w:sz w:val="24"/>
          <w:szCs w:val="24"/>
        </w:rPr>
        <w:t>电    话：</w:t>
      </w:r>
      <w:r>
        <w:rPr>
          <w:rFonts w:ascii="仿宋" w:hAnsi="仿宋" w:eastAsia="仿宋"/>
          <w:kern w:val="1"/>
          <w:sz w:val="24"/>
          <w:szCs w:val="24"/>
          <w:u w:val="single"/>
        </w:rPr>
        <w:t>0532-58628353</w:t>
      </w:r>
    </w:p>
    <w:p>
      <w:pPr>
        <w:spacing w:line="360" w:lineRule="auto"/>
        <w:ind w:firstLine="480" w:firstLineChars="200"/>
        <w:rPr>
          <w:rFonts w:hint="eastAsia" w:ascii="仿宋" w:hAnsi="仿宋" w:eastAsia="仿宋"/>
          <w:kern w:val="1"/>
          <w:sz w:val="24"/>
          <w:szCs w:val="24"/>
        </w:rPr>
      </w:pPr>
      <w:r>
        <w:rPr>
          <w:rFonts w:hint="eastAsia" w:ascii="仿宋" w:hAnsi="仿宋" w:eastAsia="仿宋"/>
          <w:kern w:val="1"/>
          <w:sz w:val="24"/>
          <w:szCs w:val="24"/>
          <w:lang w:val="en-US" w:eastAsia="zh-CN"/>
        </w:rPr>
        <w:t>9</w:t>
      </w:r>
      <w:r>
        <w:rPr>
          <w:rFonts w:hint="eastAsia" w:ascii="仿宋" w:hAnsi="仿宋" w:eastAsia="仿宋"/>
          <w:kern w:val="1"/>
          <w:sz w:val="24"/>
          <w:szCs w:val="24"/>
        </w:rPr>
        <w:t>.2代理机构：</w:t>
      </w:r>
      <w:r>
        <w:rPr>
          <w:rFonts w:hint="eastAsia" w:ascii="仿宋" w:hAnsi="仿宋" w:eastAsia="仿宋"/>
          <w:kern w:val="1"/>
          <w:sz w:val="24"/>
          <w:szCs w:val="24"/>
          <w:u w:val="single"/>
        </w:rPr>
        <w:t>山东盛和招标代理有限公司</w:t>
      </w:r>
    </w:p>
    <w:p>
      <w:pPr>
        <w:spacing w:line="360" w:lineRule="auto"/>
        <w:ind w:firstLine="1020" w:firstLineChars="425"/>
        <w:rPr>
          <w:rFonts w:hint="eastAsia" w:ascii="仿宋" w:hAnsi="仿宋" w:eastAsia="仿宋"/>
          <w:kern w:val="1"/>
          <w:sz w:val="24"/>
          <w:szCs w:val="24"/>
        </w:rPr>
      </w:pPr>
      <w:r>
        <w:rPr>
          <w:rFonts w:hint="eastAsia" w:ascii="仿宋" w:hAnsi="仿宋" w:eastAsia="仿宋"/>
          <w:kern w:val="1"/>
          <w:sz w:val="24"/>
          <w:szCs w:val="24"/>
        </w:rPr>
        <w:t>地    址：</w:t>
      </w:r>
      <w:r>
        <w:rPr>
          <w:rFonts w:hint="eastAsia" w:ascii="仿宋" w:hAnsi="仿宋" w:eastAsia="仿宋"/>
          <w:kern w:val="1"/>
          <w:sz w:val="24"/>
          <w:szCs w:val="24"/>
          <w:u w:val="single"/>
        </w:rPr>
        <w:t>青岛市市北区敦化路138号甲西王大厦23A01室</w:t>
      </w:r>
    </w:p>
    <w:p>
      <w:pPr>
        <w:spacing w:line="360" w:lineRule="auto"/>
        <w:ind w:firstLine="1020" w:firstLineChars="425"/>
        <w:rPr>
          <w:rFonts w:ascii="仿宋" w:hAnsi="仿宋" w:eastAsia="仿宋"/>
          <w:kern w:val="1"/>
          <w:sz w:val="24"/>
          <w:szCs w:val="24"/>
        </w:rPr>
      </w:pPr>
      <w:r>
        <w:rPr>
          <w:rFonts w:ascii="仿宋" w:hAnsi="仿宋" w:eastAsia="仿宋"/>
          <w:kern w:val="1"/>
          <w:sz w:val="24"/>
          <w:szCs w:val="24"/>
        </w:rPr>
        <w:t>电子信箱：</w:t>
      </w:r>
      <w:r>
        <w:rPr>
          <w:rFonts w:hint="eastAsia" w:ascii="仿宋" w:hAnsi="仿宋" w:eastAsia="仿宋"/>
          <w:kern w:val="1"/>
          <w:sz w:val="24"/>
          <w:szCs w:val="24"/>
          <w:u w:val="single"/>
        </w:rPr>
        <w:t>shzbqdb</w:t>
      </w:r>
      <w:r>
        <w:rPr>
          <w:rFonts w:ascii="仿宋" w:hAnsi="仿宋" w:eastAsia="仿宋"/>
          <w:kern w:val="1"/>
          <w:sz w:val="24"/>
          <w:szCs w:val="24"/>
          <w:u w:val="single"/>
        </w:rPr>
        <w:t>@</w:t>
      </w:r>
      <w:r>
        <w:rPr>
          <w:rFonts w:hint="eastAsia" w:ascii="仿宋" w:hAnsi="仿宋" w:eastAsia="仿宋"/>
          <w:kern w:val="1"/>
          <w:sz w:val="24"/>
          <w:szCs w:val="24"/>
          <w:u w:val="single"/>
        </w:rPr>
        <w:t>vip.</w:t>
      </w:r>
      <w:r>
        <w:rPr>
          <w:rFonts w:ascii="仿宋" w:hAnsi="仿宋" w:eastAsia="仿宋"/>
          <w:kern w:val="1"/>
          <w:sz w:val="24"/>
          <w:szCs w:val="24"/>
          <w:u w:val="single"/>
        </w:rPr>
        <w:t>163.com</w:t>
      </w:r>
    </w:p>
    <w:p>
      <w:pPr>
        <w:spacing w:line="360" w:lineRule="auto"/>
        <w:ind w:firstLine="1020" w:firstLineChars="425"/>
        <w:rPr>
          <w:rFonts w:hint="eastAsia" w:ascii="仿宋" w:hAnsi="仿宋" w:eastAsia="仿宋"/>
          <w:kern w:val="1"/>
          <w:sz w:val="24"/>
          <w:szCs w:val="24"/>
        </w:rPr>
      </w:pPr>
      <w:r>
        <w:rPr>
          <w:rFonts w:hint="eastAsia" w:ascii="仿宋" w:hAnsi="仿宋" w:eastAsia="仿宋"/>
          <w:kern w:val="1"/>
          <w:sz w:val="24"/>
          <w:szCs w:val="24"/>
        </w:rPr>
        <w:t>邮政编码：</w:t>
      </w:r>
      <w:r>
        <w:rPr>
          <w:rFonts w:ascii="仿宋" w:hAnsi="仿宋" w:eastAsia="仿宋"/>
          <w:kern w:val="1"/>
          <w:sz w:val="24"/>
          <w:szCs w:val="24"/>
          <w:u w:val="single"/>
        </w:rPr>
        <w:t>266071</w:t>
      </w:r>
    </w:p>
    <w:p>
      <w:pPr>
        <w:spacing w:line="360" w:lineRule="auto"/>
        <w:ind w:firstLine="1020" w:firstLineChars="425"/>
        <w:rPr>
          <w:rFonts w:hint="eastAsia" w:ascii="仿宋" w:hAnsi="仿宋" w:eastAsia="仿宋"/>
          <w:kern w:val="1"/>
          <w:sz w:val="24"/>
          <w:szCs w:val="24"/>
          <w:u w:val="single"/>
          <w:lang w:val="en-US" w:eastAsia="zh-CN"/>
        </w:rPr>
      </w:pPr>
      <w:r>
        <w:rPr>
          <w:rFonts w:hint="eastAsia" w:ascii="仿宋" w:hAnsi="仿宋" w:eastAsia="仿宋"/>
          <w:kern w:val="1"/>
          <w:sz w:val="24"/>
          <w:szCs w:val="24"/>
        </w:rPr>
        <w:t>采购项目联系人：</w:t>
      </w:r>
      <w:r>
        <w:rPr>
          <w:rFonts w:hint="eastAsia" w:ascii="仿宋" w:hAnsi="仿宋" w:eastAsia="仿宋"/>
          <w:kern w:val="1"/>
          <w:sz w:val="24"/>
          <w:szCs w:val="24"/>
          <w:u w:val="single"/>
          <w:lang w:val="en-US" w:eastAsia="zh-CN"/>
        </w:rPr>
        <w:t>王坚</w:t>
      </w:r>
    </w:p>
    <w:p>
      <w:pPr>
        <w:spacing w:line="360" w:lineRule="auto"/>
        <w:ind w:firstLine="1020" w:firstLineChars="425"/>
        <w:rPr>
          <w:rFonts w:ascii="仿宋" w:hAnsi="仿宋" w:eastAsia="仿宋"/>
          <w:kern w:val="1"/>
          <w:sz w:val="24"/>
          <w:szCs w:val="24"/>
        </w:rPr>
      </w:pPr>
      <w:r>
        <w:rPr>
          <w:rFonts w:hint="eastAsia" w:ascii="仿宋" w:hAnsi="仿宋" w:eastAsia="仿宋"/>
          <w:kern w:val="1"/>
          <w:sz w:val="24"/>
          <w:szCs w:val="24"/>
        </w:rPr>
        <w:t>电    话</w:t>
      </w:r>
      <w:r>
        <w:rPr>
          <w:rFonts w:hint="eastAsia" w:ascii="仿宋" w:hAnsi="仿宋" w:eastAsia="仿宋"/>
          <w:kern w:val="1"/>
          <w:sz w:val="24"/>
          <w:szCs w:val="24"/>
          <w:u w:val="single"/>
        </w:rPr>
        <w:t>：0532-67737979、</w:t>
      </w:r>
      <w:r>
        <w:rPr>
          <w:rFonts w:hint="eastAsia" w:ascii="仿宋" w:hAnsi="仿宋" w:eastAsia="仿宋"/>
          <w:kern w:val="1"/>
          <w:sz w:val="24"/>
          <w:szCs w:val="24"/>
          <w:u w:val="single"/>
          <w:lang w:val="en-US" w:eastAsia="zh-CN"/>
        </w:rPr>
        <w:t>15966905965</w:t>
      </w:r>
    </w:p>
    <w:p>
      <w:pPr>
        <w:spacing w:line="360" w:lineRule="auto"/>
        <w:ind w:firstLine="1020" w:firstLineChars="425"/>
        <w:rPr>
          <w:rFonts w:hint="eastAsia" w:ascii="仿宋" w:hAnsi="仿宋" w:eastAsia="仿宋"/>
          <w:kern w:val="1"/>
          <w:sz w:val="24"/>
          <w:szCs w:val="24"/>
          <w:u w:val="single"/>
        </w:rPr>
      </w:pPr>
      <w:r>
        <w:rPr>
          <w:rFonts w:hint="eastAsia" w:ascii="仿宋" w:hAnsi="仿宋" w:eastAsia="仿宋"/>
          <w:kern w:val="1"/>
          <w:sz w:val="24"/>
          <w:szCs w:val="24"/>
        </w:rPr>
        <w:t>开户银行：</w:t>
      </w:r>
      <w:r>
        <w:rPr>
          <w:rFonts w:hint="eastAsia" w:ascii="仿宋" w:hAnsi="仿宋" w:eastAsia="仿宋"/>
          <w:kern w:val="1"/>
          <w:sz w:val="24"/>
          <w:szCs w:val="24"/>
          <w:u w:val="single"/>
        </w:rPr>
        <w:t>兴业银行青岛市北支行</w:t>
      </w:r>
      <w:r>
        <w:rPr>
          <w:rFonts w:hint="eastAsia" w:ascii="仿宋" w:hAnsi="仿宋" w:eastAsia="仿宋"/>
          <w:sz w:val="24"/>
          <w:szCs w:val="24"/>
          <w:lang w:val="zh-CN"/>
        </w:rPr>
        <w:t>（兴业银行青岛分行营业部）</w:t>
      </w:r>
    </w:p>
    <w:p>
      <w:pPr>
        <w:spacing w:line="360" w:lineRule="auto"/>
        <w:ind w:firstLine="1020" w:firstLineChars="425"/>
        <w:rPr>
          <w:rFonts w:hint="eastAsia" w:ascii="仿宋" w:hAnsi="仿宋" w:eastAsia="仿宋"/>
          <w:kern w:val="1"/>
          <w:sz w:val="24"/>
          <w:szCs w:val="24"/>
          <w:u w:val="single"/>
        </w:rPr>
      </w:pPr>
      <w:r>
        <w:rPr>
          <w:rFonts w:hint="eastAsia" w:ascii="仿宋" w:hAnsi="仿宋" w:eastAsia="仿宋"/>
          <w:kern w:val="1"/>
          <w:sz w:val="24"/>
          <w:szCs w:val="24"/>
        </w:rPr>
        <w:t>银行账户：</w:t>
      </w:r>
      <w:r>
        <w:rPr>
          <w:rFonts w:hint="eastAsia" w:ascii="仿宋" w:hAnsi="仿宋" w:eastAsia="仿宋"/>
          <w:kern w:val="1"/>
          <w:sz w:val="24"/>
          <w:szCs w:val="24"/>
          <w:u w:val="single"/>
        </w:rPr>
        <w:t>山东盛和招标代理有限公司</w:t>
      </w:r>
    </w:p>
    <w:p>
      <w:pPr>
        <w:spacing w:line="360" w:lineRule="auto"/>
        <w:ind w:firstLine="1080" w:firstLineChars="450"/>
        <w:rPr>
          <w:rFonts w:hint="eastAsia" w:ascii="仿宋" w:hAnsi="仿宋" w:eastAsia="仿宋"/>
          <w:kern w:val="1"/>
          <w:sz w:val="24"/>
          <w:szCs w:val="24"/>
        </w:rPr>
      </w:pPr>
      <w:r>
        <w:rPr>
          <w:rFonts w:hint="eastAsia" w:ascii="仿宋" w:hAnsi="仿宋" w:eastAsia="仿宋"/>
          <w:kern w:val="1"/>
          <w:sz w:val="24"/>
          <w:szCs w:val="24"/>
        </w:rPr>
        <w:t>银行账号：</w:t>
      </w:r>
      <w:r>
        <w:rPr>
          <w:rFonts w:hint="eastAsia" w:ascii="仿宋" w:hAnsi="仿宋" w:eastAsia="仿宋"/>
          <w:kern w:val="1"/>
          <w:sz w:val="24"/>
          <w:szCs w:val="24"/>
          <w:u w:val="single"/>
        </w:rPr>
        <w:t>522130100100053768</w:t>
      </w:r>
    </w:p>
    <w:p>
      <w:pPr>
        <w:spacing w:afterLines="50" w:line="360" w:lineRule="auto"/>
        <w:jc w:val="center"/>
        <w:outlineLvl w:val="1"/>
        <w:rPr>
          <w:rFonts w:ascii="仿宋" w:hAnsi="仿宋" w:eastAsia="仿宋"/>
          <w:sz w:val="28"/>
          <w:szCs w:val="28"/>
        </w:rPr>
      </w:pPr>
      <w:r>
        <w:rPr>
          <w:rFonts w:ascii="仿宋" w:hAnsi="仿宋" w:eastAsia="仿宋"/>
          <w:sz w:val="28"/>
          <w:szCs w:val="28"/>
        </w:rPr>
        <w:br w:type="page"/>
      </w:r>
      <w:bookmarkStart w:id="1" w:name="_Toc11445"/>
      <w:r>
        <w:rPr>
          <w:rFonts w:ascii="仿宋" w:hAnsi="仿宋" w:eastAsia="仿宋"/>
          <w:sz w:val="28"/>
          <w:szCs w:val="28"/>
        </w:rPr>
        <w:t>第四章</w:t>
      </w:r>
      <w:r>
        <w:rPr>
          <w:rFonts w:hint="eastAsia" w:ascii="仿宋" w:hAnsi="仿宋" w:eastAsia="仿宋"/>
          <w:sz w:val="28"/>
          <w:szCs w:val="28"/>
        </w:rPr>
        <w:t xml:space="preserve">  采购需求</w:t>
      </w:r>
      <w:bookmarkEnd w:id="1"/>
    </w:p>
    <w:p>
      <w:pPr>
        <w:spacing w:afterLines="50" w:line="360" w:lineRule="auto"/>
        <w:ind w:firstLine="560" w:firstLineChars="200"/>
        <w:outlineLvl w:val="2"/>
        <w:rPr>
          <w:rFonts w:hint="eastAsia" w:ascii="仿宋" w:hAnsi="仿宋" w:eastAsia="仿宋"/>
          <w:sz w:val="28"/>
          <w:szCs w:val="28"/>
        </w:rPr>
      </w:pPr>
      <w:bookmarkStart w:id="2" w:name="_Toc19923"/>
      <w:r>
        <w:rPr>
          <w:rFonts w:hint="eastAsia" w:ascii="仿宋" w:hAnsi="仿宋" w:eastAsia="仿宋"/>
          <w:sz w:val="28"/>
          <w:szCs w:val="28"/>
        </w:rPr>
        <w:t>1.项目说明</w:t>
      </w:r>
      <w:bookmarkEnd w:id="2"/>
    </w:p>
    <w:p>
      <w:pPr>
        <w:spacing w:line="360" w:lineRule="auto"/>
        <w:ind w:firstLine="480" w:firstLineChars="200"/>
        <w:rPr>
          <w:rFonts w:ascii="仿宋" w:hAnsi="仿宋" w:eastAsia="仿宋"/>
          <w:sz w:val="24"/>
          <w:szCs w:val="24"/>
        </w:rPr>
      </w:pPr>
      <w:r>
        <w:rPr>
          <w:rFonts w:hint="eastAsia" w:ascii="仿宋" w:hAnsi="仿宋" w:eastAsia="仿宋"/>
          <w:sz w:val="24"/>
          <w:szCs w:val="24"/>
        </w:rPr>
        <w:t>1.1本章内容是根据采购项目的实际需求制定的。</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w:t>
      </w:r>
      <w:r>
        <w:rPr>
          <w:rFonts w:hint="eastAsia" w:ascii="仿宋" w:hAnsi="仿宋" w:eastAsia="仿宋"/>
          <w:sz w:val="24"/>
          <w:szCs w:val="24"/>
        </w:rPr>
        <w:t>货物必须为合格产品，质量达到国家相关标准、行业标准、地方标准或者其他标准、规范，中标人供货时应当提供有关货物的合格证明材料等。</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3</w:t>
      </w:r>
      <w:r>
        <w:rPr>
          <w:rFonts w:hint="eastAsia" w:ascii="仿宋" w:hAnsi="仿宋" w:eastAsia="仿宋"/>
          <w:sz w:val="24"/>
          <w:szCs w:val="24"/>
        </w:rPr>
        <w:t>投标人应保证货物是全新、未使用过的合格产品。并完全符合合同规定的质量、规格和性能的要求。中标人应保证所提供的货物经正确安装、正常运转和保养后，在其使用寿命期内应具有满意的性能。在货物质量保证期内卖方应对由于设计、工艺或者材料的缺陷而发生的任何不足或者故障负责。所投产品应提供详细的技术资料，应有检测报告等详细资料。</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4</w:t>
      </w:r>
      <w:r>
        <w:rPr>
          <w:rFonts w:hint="eastAsia" w:ascii="仿宋" w:hAnsi="仿宋" w:eastAsia="仿宋"/>
          <w:sz w:val="24"/>
          <w:szCs w:val="24"/>
        </w:rPr>
        <w:t>进口产品是指通过中国海关报关验放进入中国境内且产自关境外的产品。</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政府采购应当采购本国产品。采购人确需招标采购进口产品的，应在招投标活动开始前，按照财政部《政府采购进口产品管理办法》（财库〔</w:t>
      </w:r>
      <w:r>
        <w:rPr>
          <w:rFonts w:ascii="仿宋" w:hAnsi="仿宋" w:eastAsia="仿宋"/>
          <w:sz w:val="24"/>
          <w:szCs w:val="24"/>
        </w:rPr>
        <w:t>2007</w:t>
      </w:r>
      <w:r>
        <w:rPr>
          <w:rFonts w:hint="eastAsia" w:ascii="仿宋" w:hAnsi="仿宋" w:eastAsia="仿宋"/>
          <w:sz w:val="24"/>
          <w:szCs w:val="24"/>
        </w:rPr>
        <w:t>〕</w:t>
      </w:r>
      <w:r>
        <w:rPr>
          <w:rFonts w:ascii="仿宋" w:hAnsi="仿宋" w:eastAsia="仿宋"/>
          <w:sz w:val="24"/>
          <w:szCs w:val="24"/>
        </w:rPr>
        <w:t>119</w:t>
      </w:r>
      <w:r>
        <w:rPr>
          <w:rFonts w:hint="eastAsia" w:ascii="仿宋" w:hAnsi="仿宋" w:eastAsia="仿宋"/>
          <w:sz w:val="24"/>
          <w:szCs w:val="24"/>
        </w:rPr>
        <w:t>号）文件规定办理审核手续，通过财政部门审核后，方可招标采购进口产品，否则采购人不得招标采购进口产品，投标人不得提供直接进口或者委托进口产品（包括已进入中国境内的进口产品）。</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采购人或采购代理机构在采购进口产品时不得拒绝国产相同质量产品的制造商或代理商参与投标。</w:t>
      </w:r>
    </w:p>
    <w:p>
      <w:pPr>
        <w:spacing w:afterLines="50" w:line="360" w:lineRule="auto"/>
        <w:ind w:firstLine="560" w:firstLineChars="200"/>
        <w:outlineLvl w:val="2"/>
        <w:rPr>
          <w:rFonts w:hint="eastAsia"/>
          <w:b/>
          <w:bCs/>
          <w:sz w:val="28"/>
          <w:szCs w:val="36"/>
        </w:rPr>
      </w:pPr>
      <w:bookmarkStart w:id="3" w:name="_Toc25752"/>
      <w:r>
        <w:rPr>
          <w:rFonts w:hint="eastAsia" w:ascii="仿宋" w:hAnsi="仿宋" w:eastAsia="仿宋"/>
          <w:sz w:val="28"/>
          <w:szCs w:val="28"/>
          <w:lang w:val="en-US" w:eastAsia="zh-CN"/>
        </w:rPr>
        <w:t>2、</w:t>
      </w:r>
      <w:r>
        <w:rPr>
          <w:rFonts w:hint="eastAsia" w:ascii="仿宋" w:hAnsi="仿宋" w:eastAsia="仿宋"/>
          <w:sz w:val="28"/>
          <w:szCs w:val="28"/>
        </w:rPr>
        <w:t>招标产品技术规格、要求和数量</w:t>
      </w:r>
      <w:bookmarkEnd w:id="3"/>
    </w:p>
    <w:p>
      <w:pPr>
        <w:pStyle w:val="3"/>
        <w:rPr>
          <w:rFonts w:ascii="仿宋" w:hAnsi="仿宋" w:eastAsia="仿宋"/>
          <w:sz w:val="28"/>
          <w:szCs w:val="28"/>
        </w:rPr>
      </w:pPr>
      <w:r>
        <w:rPr>
          <w:rFonts w:hint="eastAsia" w:ascii="仿宋" w:hAnsi="仿宋" w:eastAsia="仿宋"/>
          <w:sz w:val="28"/>
          <w:szCs w:val="28"/>
        </w:rPr>
        <w:t>A</w:t>
      </w:r>
      <w:r>
        <w:rPr>
          <w:rFonts w:ascii="仿宋" w:hAnsi="仿宋" w:eastAsia="仿宋"/>
          <w:sz w:val="28"/>
          <w:szCs w:val="28"/>
        </w:rPr>
        <w:t>1</w:t>
      </w:r>
      <w:r>
        <w:rPr>
          <w:rFonts w:hint="eastAsia" w:ascii="仿宋" w:hAnsi="仿宋" w:eastAsia="仿宋"/>
          <w:sz w:val="28"/>
          <w:szCs w:val="28"/>
        </w:rPr>
        <w:t xml:space="preserve">包：光学器件封装、安装及测试环境装置 </w:t>
      </w:r>
      <w:r>
        <w:rPr>
          <w:rFonts w:ascii="仿宋" w:hAnsi="仿宋" w:eastAsia="仿宋"/>
          <w:sz w:val="28"/>
          <w:szCs w:val="28"/>
        </w:rPr>
        <w:t xml:space="preserve"> </w:t>
      </w:r>
      <w:r>
        <w:rPr>
          <w:rFonts w:hint="eastAsia" w:ascii="仿宋" w:hAnsi="仿宋" w:eastAsia="仿宋"/>
          <w:sz w:val="28"/>
          <w:szCs w:val="28"/>
        </w:rPr>
        <w:t>预算</w:t>
      </w:r>
      <w:r>
        <w:rPr>
          <w:rFonts w:ascii="仿宋" w:hAnsi="仿宋" w:eastAsia="仿宋"/>
          <w:sz w:val="28"/>
          <w:szCs w:val="28"/>
        </w:rPr>
        <w:t>100</w:t>
      </w:r>
      <w:r>
        <w:rPr>
          <w:rFonts w:hint="eastAsia" w:ascii="仿宋" w:hAnsi="仿宋" w:eastAsia="仿宋"/>
          <w:sz w:val="28"/>
          <w:szCs w:val="28"/>
        </w:rPr>
        <w:t>万</w:t>
      </w:r>
    </w:p>
    <w:tbl>
      <w:tblPr>
        <w:tblStyle w:val="26"/>
        <w:tblW w:w="9090" w:type="dxa"/>
        <w:jc w:val="center"/>
        <w:tblLayout w:type="fixed"/>
        <w:tblCellMar>
          <w:top w:w="0" w:type="dxa"/>
          <w:left w:w="0" w:type="dxa"/>
          <w:bottom w:w="0" w:type="dxa"/>
          <w:right w:w="0" w:type="dxa"/>
        </w:tblCellMar>
      </w:tblPr>
      <w:tblGrid>
        <w:gridCol w:w="1275"/>
        <w:gridCol w:w="6870"/>
        <w:gridCol w:w="945"/>
      </w:tblGrid>
      <w:tr>
        <w:tblPrEx>
          <w:tblCellMar>
            <w:top w:w="0" w:type="dxa"/>
            <w:left w:w="0" w:type="dxa"/>
            <w:bottom w:w="0" w:type="dxa"/>
            <w:right w:w="0" w:type="dxa"/>
          </w:tblCellMar>
        </w:tblPrEx>
        <w:trPr>
          <w:trHeight w:val="480" w:hRule="atLeast"/>
          <w:jc w:val="center"/>
        </w:trPr>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楷体"/>
                <w:color w:val="000000"/>
                <w:sz w:val="24"/>
              </w:rPr>
            </w:pPr>
            <w:r>
              <w:rPr>
                <w:rFonts w:hint="eastAsia" w:ascii="仿宋" w:hAnsi="仿宋" w:eastAsia="仿宋" w:cs="楷体"/>
                <w:color w:val="000000"/>
                <w:kern w:val="0"/>
                <w:sz w:val="24"/>
                <w:lang w:bidi="ar"/>
              </w:rPr>
              <w:t>名称</w:t>
            </w:r>
          </w:p>
        </w:tc>
        <w:tc>
          <w:tcPr>
            <w:tcW w:w="6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楷体"/>
                <w:color w:val="000000"/>
                <w:sz w:val="24"/>
              </w:rPr>
            </w:pPr>
            <w:r>
              <w:rPr>
                <w:rFonts w:hint="eastAsia" w:ascii="仿宋" w:hAnsi="仿宋" w:eastAsia="仿宋" w:cs="楷体"/>
                <w:color w:val="000000"/>
                <w:kern w:val="0"/>
                <w:sz w:val="24"/>
                <w:lang w:bidi="ar"/>
              </w:rPr>
              <w:t>技术指标及要求</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楷体"/>
                <w:color w:val="000000"/>
                <w:sz w:val="24"/>
              </w:rPr>
            </w:pPr>
            <w:r>
              <w:rPr>
                <w:rFonts w:hint="eastAsia" w:ascii="仿宋" w:hAnsi="仿宋" w:eastAsia="仿宋" w:cs="楷体"/>
                <w:color w:val="000000"/>
                <w:kern w:val="0"/>
                <w:sz w:val="24"/>
                <w:lang w:bidi="ar"/>
              </w:rPr>
              <w:t>数量/单位</w:t>
            </w:r>
          </w:p>
        </w:tc>
      </w:tr>
      <w:tr>
        <w:tblPrEx>
          <w:tblCellMar>
            <w:top w:w="0" w:type="dxa"/>
            <w:left w:w="0" w:type="dxa"/>
            <w:bottom w:w="0" w:type="dxa"/>
            <w:right w:w="0" w:type="dxa"/>
          </w:tblCellMar>
        </w:tblPrEx>
        <w:trPr>
          <w:trHeight w:val="1535" w:hRule="atLeast"/>
          <w:jc w:val="center"/>
        </w:trPr>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楷体"/>
                <w:bCs/>
                <w:color w:val="000000"/>
                <w:sz w:val="24"/>
              </w:rPr>
            </w:pPr>
            <w:r>
              <w:rPr>
                <w:rFonts w:hint="eastAsia" w:ascii="仿宋" w:hAnsi="仿宋" w:eastAsia="仿宋"/>
                <w:sz w:val="24"/>
                <w:szCs w:val="24"/>
                <w:lang w:val="en-GB"/>
              </w:rPr>
              <w:t>●</w:t>
            </w:r>
            <w:r>
              <w:rPr>
                <w:rFonts w:hint="eastAsia" w:ascii="仿宋" w:hAnsi="仿宋" w:eastAsia="仿宋" w:cs="楷体"/>
                <w:bCs/>
                <w:spacing w:val="-4"/>
                <w:sz w:val="24"/>
              </w:rPr>
              <w:t>光学器件封装、安装及测试环境装置</w:t>
            </w:r>
          </w:p>
        </w:tc>
        <w:tc>
          <w:tcPr>
            <w:tcW w:w="6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tbl>
            <w:tblPr>
              <w:tblStyle w:val="26"/>
              <w:tblW w:w="0" w:type="auto"/>
              <w:tblInd w:w="0" w:type="dxa"/>
              <w:tblLayout w:type="fixed"/>
              <w:tblCellMar>
                <w:top w:w="0" w:type="dxa"/>
                <w:left w:w="108" w:type="dxa"/>
                <w:bottom w:w="0" w:type="dxa"/>
                <w:right w:w="108" w:type="dxa"/>
              </w:tblCellMar>
            </w:tblPr>
            <w:tblGrid>
              <w:gridCol w:w="1651"/>
              <w:gridCol w:w="5179"/>
            </w:tblGrid>
            <w:tr>
              <w:tblPrEx>
                <w:tblCellMar>
                  <w:top w:w="0" w:type="dxa"/>
                  <w:left w:w="108" w:type="dxa"/>
                  <w:bottom w:w="0" w:type="dxa"/>
                  <w:right w:w="108" w:type="dxa"/>
                </w:tblCellMar>
              </w:tblPrEx>
              <w:trPr>
                <w:trHeight w:val="340" w:hRule="atLeast"/>
              </w:trPr>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工作洁净度</w:t>
                  </w:r>
                </w:p>
              </w:tc>
              <w:tc>
                <w:tcPr>
                  <w:tcW w:w="5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千级（ISO6）</w:t>
                  </w:r>
                </w:p>
              </w:tc>
            </w:tr>
            <w:tr>
              <w:tblPrEx>
                <w:tblCellMar>
                  <w:top w:w="0" w:type="dxa"/>
                  <w:left w:w="108" w:type="dxa"/>
                  <w:bottom w:w="0" w:type="dxa"/>
                  <w:right w:w="108" w:type="dxa"/>
                </w:tblCellMar>
              </w:tblPrEx>
              <w:trPr>
                <w:trHeight w:val="340" w:hRule="atLeast"/>
              </w:trPr>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工作温度</w:t>
                  </w:r>
                </w:p>
              </w:tc>
              <w:tc>
                <w:tcPr>
                  <w:tcW w:w="5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16-30℃</w:t>
                  </w:r>
                </w:p>
              </w:tc>
            </w:tr>
            <w:tr>
              <w:tblPrEx>
                <w:tblCellMar>
                  <w:top w:w="0" w:type="dxa"/>
                  <w:left w:w="108" w:type="dxa"/>
                  <w:bottom w:w="0" w:type="dxa"/>
                  <w:right w:w="108" w:type="dxa"/>
                </w:tblCellMar>
              </w:tblPrEx>
              <w:trPr>
                <w:trHeight w:val="340" w:hRule="atLeast"/>
              </w:trPr>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工作湿度</w:t>
                  </w:r>
                </w:p>
              </w:tc>
              <w:tc>
                <w:tcPr>
                  <w:tcW w:w="5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40-60%</w:t>
                  </w:r>
                </w:p>
              </w:tc>
            </w:tr>
            <w:tr>
              <w:trPr>
                <w:trHeight w:val="340" w:hRule="atLeast"/>
              </w:trPr>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设备外观尺寸</w:t>
                  </w:r>
                </w:p>
              </w:tc>
              <w:tc>
                <w:tcPr>
                  <w:tcW w:w="5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≥12000*2980*2980mm</w:t>
                  </w:r>
                </w:p>
              </w:tc>
            </w:tr>
            <w:tr>
              <w:tblPrEx>
                <w:tblCellMar>
                  <w:top w:w="0" w:type="dxa"/>
                  <w:left w:w="108" w:type="dxa"/>
                  <w:bottom w:w="0" w:type="dxa"/>
                  <w:right w:w="108" w:type="dxa"/>
                </w:tblCellMar>
              </w:tblPrEx>
              <w:trPr>
                <w:trHeight w:val="340" w:hRule="atLeast"/>
              </w:trPr>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设备主要功能间模块</w:t>
                  </w:r>
                </w:p>
              </w:tc>
              <w:tc>
                <w:tcPr>
                  <w:tcW w:w="5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1.中央控制机房模块2.更衣室3.风淋室4.核心功能间</w:t>
                  </w:r>
                </w:p>
              </w:tc>
            </w:tr>
            <w:tr>
              <w:tblPrEx>
                <w:tblCellMar>
                  <w:top w:w="0" w:type="dxa"/>
                  <w:left w:w="108" w:type="dxa"/>
                  <w:bottom w:w="0" w:type="dxa"/>
                  <w:right w:w="108" w:type="dxa"/>
                </w:tblCellMar>
              </w:tblPrEx>
              <w:trPr>
                <w:trHeight w:val="340" w:hRule="atLeast"/>
              </w:trPr>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核心功能间外部尺寸</w:t>
                  </w:r>
                </w:p>
              </w:tc>
              <w:tc>
                <w:tcPr>
                  <w:tcW w:w="5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≥8000*2980*2980mm</w:t>
                  </w:r>
                </w:p>
              </w:tc>
            </w:tr>
            <w:tr>
              <w:tblPrEx>
                <w:tblCellMar>
                  <w:top w:w="0" w:type="dxa"/>
                  <w:left w:w="108" w:type="dxa"/>
                  <w:bottom w:w="0" w:type="dxa"/>
                  <w:right w:w="108" w:type="dxa"/>
                </w:tblCellMar>
              </w:tblPrEx>
              <w:trPr>
                <w:trHeight w:val="340" w:hRule="atLeast"/>
              </w:trPr>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核心功能间内部尺寸</w:t>
                  </w:r>
                </w:p>
              </w:tc>
              <w:tc>
                <w:tcPr>
                  <w:tcW w:w="5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≥8000*2700*2600mm</w:t>
                  </w:r>
                </w:p>
              </w:tc>
            </w:tr>
            <w:tr>
              <w:tblPrEx>
                <w:tblCellMar>
                  <w:top w:w="0" w:type="dxa"/>
                  <w:left w:w="108" w:type="dxa"/>
                  <w:bottom w:w="0" w:type="dxa"/>
                  <w:right w:w="108" w:type="dxa"/>
                </w:tblCellMar>
              </w:tblPrEx>
              <w:trPr>
                <w:trHeight w:val="340" w:hRule="atLeast"/>
              </w:trPr>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洁净度控制方式</w:t>
                  </w:r>
                </w:p>
              </w:tc>
              <w:tc>
                <w:tcPr>
                  <w:tcW w:w="5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三级过滤（初效、中效、高效）</w:t>
                  </w:r>
                </w:p>
              </w:tc>
            </w:tr>
            <w:tr>
              <w:tblPrEx>
                <w:tblCellMar>
                  <w:top w:w="0" w:type="dxa"/>
                  <w:left w:w="108" w:type="dxa"/>
                  <w:bottom w:w="0" w:type="dxa"/>
                  <w:right w:w="108" w:type="dxa"/>
                </w:tblCellMar>
              </w:tblPrEx>
              <w:trPr>
                <w:trHeight w:val="340" w:hRule="atLeast"/>
              </w:trPr>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加热方式</w:t>
                  </w:r>
                </w:p>
              </w:tc>
              <w:tc>
                <w:tcPr>
                  <w:tcW w:w="5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电加热18KW</w:t>
                  </w:r>
                </w:p>
              </w:tc>
            </w:tr>
            <w:tr>
              <w:tblPrEx>
                <w:tblCellMar>
                  <w:top w:w="0" w:type="dxa"/>
                  <w:left w:w="108" w:type="dxa"/>
                  <w:bottom w:w="0" w:type="dxa"/>
                  <w:right w:w="108" w:type="dxa"/>
                </w:tblCellMar>
              </w:tblPrEx>
              <w:trPr>
                <w:trHeight w:val="340" w:hRule="atLeast"/>
              </w:trPr>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加湿方式</w:t>
                  </w:r>
                </w:p>
              </w:tc>
              <w:tc>
                <w:tcPr>
                  <w:tcW w:w="5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电极加湿3kg/h</w:t>
                  </w:r>
                </w:p>
              </w:tc>
            </w:tr>
            <w:tr>
              <w:tblPrEx>
                <w:tblCellMar>
                  <w:top w:w="0" w:type="dxa"/>
                  <w:left w:w="108" w:type="dxa"/>
                  <w:bottom w:w="0" w:type="dxa"/>
                  <w:right w:w="108" w:type="dxa"/>
                </w:tblCellMar>
              </w:tblPrEx>
              <w:trPr>
                <w:trHeight w:val="340" w:hRule="atLeast"/>
              </w:trPr>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送风量</w:t>
                  </w:r>
                </w:p>
              </w:tc>
              <w:tc>
                <w:tcPr>
                  <w:tcW w:w="5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≥5000m</w:t>
                  </w:r>
                  <w:r>
                    <w:rPr>
                      <w:rFonts w:hint="eastAsia" w:ascii="仿宋" w:hAnsi="仿宋" w:eastAsia="仿宋" w:cs="仿宋"/>
                      <w:color w:val="000000"/>
                      <w:kern w:val="0"/>
                      <w:szCs w:val="21"/>
                      <w:vertAlign w:val="superscript"/>
                      <w:lang w:bidi="ar"/>
                    </w:rPr>
                    <w:t>3</w:t>
                  </w:r>
                  <w:r>
                    <w:rPr>
                      <w:rFonts w:hint="eastAsia" w:ascii="仿宋" w:hAnsi="仿宋" w:eastAsia="仿宋" w:cs="仿宋"/>
                      <w:color w:val="000000"/>
                      <w:kern w:val="0"/>
                      <w:szCs w:val="21"/>
                      <w:lang w:bidi="ar"/>
                    </w:rPr>
                    <w:t>/h</w:t>
                  </w:r>
                </w:p>
              </w:tc>
            </w:tr>
            <w:tr>
              <w:tblPrEx>
                <w:tblCellMar>
                  <w:top w:w="0" w:type="dxa"/>
                  <w:left w:w="108" w:type="dxa"/>
                  <w:bottom w:w="0" w:type="dxa"/>
                  <w:right w:w="108" w:type="dxa"/>
                </w:tblCellMar>
              </w:tblPrEx>
              <w:trPr>
                <w:trHeight w:val="340" w:hRule="atLeast"/>
              </w:trPr>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新风量</w:t>
                  </w:r>
                </w:p>
              </w:tc>
              <w:tc>
                <w:tcPr>
                  <w:tcW w:w="5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≥500m</w:t>
                  </w:r>
                  <w:r>
                    <w:rPr>
                      <w:rFonts w:hint="eastAsia" w:ascii="仿宋" w:hAnsi="仿宋" w:eastAsia="仿宋" w:cs="仿宋"/>
                      <w:color w:val="000000"/>
                      <w:kern w:val="0"/>
                      <w:szCs w:val="21"/>
                      <w:vertAlign w:val="superscript"/>
                      <w:lang w:bidi="ar"/>
                    </w:rPr>
                    <w:t>3</w:t>
                  </w:r>
                  <w:r>
                    <w:rPr>
                      <w:rFonts w:hint="eastAsia" w:ascii="仿宋" w:hAnsi="仿宋" w:eastAsia="仿宋" w:cs="仿宋"/>
                      <w:color w:val="000000"/>
                      <w:kern w:val="0"/>
                      <w:szCs w:val="21"/>
                      <w:lang w:bidi="ar"/>
                    </w:rPr>
                    <w:t>/h</w:t>
                  </w:r>
                </w:p>
              </w:tc>
            </w:tr>
            <w:tr>
              <w:tblPrEx>
                <w:tblCellMar>
                  <w:top w:w="0" w:type="dxa"/>
                  <w:left w:w="108" w:type="dxa"/>
                  <w:bottom w:w="0" w:type="dxa"/>
                  <w:right w:w="108" w:type="dxa"/>
                </w:tblCellMar>
              </w:tblPrEx>
              <w:trPr>
                <w:trHeight w:val="340" w:hRule="atLeast"/>
              </w:trPr>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制冷/制热量</w:t>
                  </w:r>
                </w:p>
              </w:tc>
              <w:tc>
                <w:tcPr>
                  <w:tcW w:w="5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25/28KW</w:t>
                  </w:r>
                </w:p>
              </w:tc>
            </w:tr>
            <w:tr>
              <w:tblPrEx>
                <w:tblCellMar>
                  <w:top w:w="0" w:type="dxa"/>
                  <w:left w:w="108" w:type="dxa"/>
                  <w:bottom w:w="0" w:type="dxa"/>
                  <w:right w:w="108" w:type="dxa"/>
                </w:tblCellMar>
              </w:tblPrEx>
              <w:trPr>
                <w:trHeight w:val="340" w:hRule="atLeast"/>
              </w:trPr>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控制精度-温度</w:t>
                  </w:r>
                </w:p>
              </w:tc>
              <w:tc>
                <w:tcPr>
                  <w:tcW w:w="5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w:t>
                  </w:r>
                </w:p>
              </w:tc>
            </w:tr>
            <w:tr>
              <w:tblPrEx>
                <w:tblCellMar>
                  <w:top w:w="0" w:type="dxa"/>
                  <w:left w:w="108" w:type="dxa"/>
                  <w:bottom w:w="0" w:type="dxa"/>
                  <w:right w:w="108" w:type="dxa"/>
                </w:tblCellMar>
              </w:tblPrEx>
              <w:trPr>
                <w:trHeight w:val="340" w:hRule="atLeast"/>
              </w:trPr>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控制精度-湿度</w:t>
                  </w:r>
                </w:p>
              </w:tc>
              <w:tc>
                <w:tcPr>
                  <w:tcW w:w="5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±2.5%</w:t>
                  </w:r>
                </w:p>
              </w:tc>
            </w:tr>
            <w:tr>
              <w:tblPrEx>
                <w:tblCellMar>
                  <w:top w:w="0" w:type="dxa"/>
                  <w:left w:w="108" w:type="dxa"/>
                  <w:bottom w:w="0" w:type="dxa"/>
                  <w:right w:w="108" w:type="dxa"/>
                </w:tblCellMar>
              </w:tblPrEx>
              <w:trPr>
                <w:trHeight w:val="340" w:hRule="atLeast"/>
              </w:trPr>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控制均匀度-温度</w:t>
                  </w:r>
                </w:p>
              </w:tc>
              <w:tc>
                <w:tcPr>
                  <w:tcW w:w="5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w:t>
                  </w:r>
                </w:p>
              </w:tc>
            </w:tr>
            <w:tr>
              <w:tblPrEx>
                <w:tblCellMar>
                  <w:top w:w="0" w:type="dxa"/>
                  <w:left w:w="108" w:type="dxa"/>
                  <w:bottom w:w="0" w:type="dxa"/>
                  <w:right w:w="108" w:type="dxa"/>
                </w:tblCellMar>
              </w:tblPrEx>
              <w:trPr>
                <w:trHeight w:val="340" w:hRule="atLeast"/>
              </w:trPr>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控制均匀度-湿度</w:t>
                  </w:r>
                </w:p>
              </w:tc>
              <w:tc>
                <w:tcPr>
                  <w:tcW w:w="5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w:t>
                  </w:r>
                </w:p>
              </w:tc>
            </w:tr>
            <w:tr>
              <w:tblPrEx>
                <w:tblCellMar>
                  <w:top w:w="0" w:type="dxa"/>
                  <w:left w:w="108" w:type="dxa"/>
                  <w:bottom w:w="0" w:type="dxa"/>
                  <w:right w:w="108" w:type="dxa"/>
                </w:tblCellMar>
              </w:tblPrEx>
              <w:trPr>
                <w:trHeight w:val="340" w:hRule="atLeast"/>
              </w:trPr>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温湿度控制方式</w:t>
                  </w:r>
                </w:p>
              </w:tc>
              <w:tc>
                <w:tcPr>
                  <w:tcW w:w="5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PLC控制</w:t>
                  </w:r>
                </w:p>
              </w:tc>
            </w:tr>
            <w:tr>
              <w:tblPrEx>
                <w:tblCellMar>
                  <w:top w:w="0" w:type="dxa"/>
                  <w:left w:w="108" w:type="dxa"/>
                  <w:bottom w:w="0" w:type="dxa"/>
                  <w:right w:w="108" w:type="dxa"/>
                </w:tblCellMar>
              </w:tblPrEx>
              <w:trPr>
                <w:trHeight w:val="340" w:hRule="atLeast"/>
              </w:trPr>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噪音</w:t>
                  </w:r>
                </w:p>
              </w:tc>
              <w:tc>
                <w:tcPr>
                  <w:tcW w:w="5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≤60db</w:t>
                  </w:r>
                </w:p>
              </w:tc>
            </w:tr>
            <w:tr>
              <w:tblPrEx>
                <w:tblCellMar>
                  <w:top w:w="0" w:type="dxa"/>
                  <w:left w:w="108" w:type="dxa"/>
                  <w:bottom w:w="0" w:type="dxa"/>
                  <w:right w:w="108" w:type="dxa"/>
                </w:tblCellMar>
              </w:tblPrEx>
              <w:trPr>
                <w:trHeight w:val="340" w:hRule="atLeast"/>
              </w:trPr>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工作电压</w:t>
                  </w:r>
                </w:p>
              </w:tc>
              <w:tc>
                <w:tcPr>
                  <w:tcW w:w="5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380V 三相</w:t>
                  </w:r>
                </w:p>
              </w:tc>
            </w:tr>
            <w:tr>
              <w:tblPrEx>
                <w:tblCellMar>
                  <w:top w:w="0" w:type="dxa"/>
                  <w:left w:w="108" w:type="dxa"/>
                  <w:bottom w:w="0" w:type="dxa"/>
                  <w:right w:w="108" w:type="dxa"/>
                </w:tblCellMar>
              </w:tblPrEx>
              <w:trPr>
                <w:trHeight w:val="340" w:hRule="atLeast"/>
              </w:trPr>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箱体外部材质</w:t>
                  </w:r>
                </w:p>
              </w:tc>
              <w:tc>
                <w:tcPr>
                  <w:tcW w:w="5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＞1.5mm厚加强型波浪钢板制作箱体面层</w:t>
                  </w:r>
                </w:p>
              </w:tc>
            </w:tr>
            <w:tr>
              <w:tblPrEx>
                <w:tblCellMar>
                  <w:top w:w="0" w:type="dxa"/>
                  <w:left w:w="108" w:type="dxa"/>
                  <w:bottom w:w="0" w:type="dxa"/>
                  <w:right w:w="108" w:type="dxa"/>
                </w:tblCellMar>
              </w:tblPrEx>
              <w:trPr>
                <w:trHeight w:val="340" w:hRule="atLeast"/>
              </w:trPr>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箱体内部材质</w:t>
                  </w:r>
                </w:p>
              </w:tc>
              <w:tc>
                <w:tcPr>
                  <w:tcW w:w="5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≥100mm厚实验室专用抗菌净化板隔断与吊顶，板材厚度≥0.426mm</w:t>
                  </w:r>
                </w:p>
              </w:tc>
            </w:tr>
            <w:tr>
              <w:tblPrEx>
                <w:tblCellMar>
                  <w:top w:w="0" w:type="dxa"/>
                  <w:left w:w="108" w:type="dxa"/>
                  <w:bottom w:w="0" w:type="dxa"/>
                  <w:right w:w="108" w:type="dxa"/>
                </w:tblCellMar>
              </w:tblPrEx>
              <w:trPr>
                <w:trHeight w:val="340" w:hRule="atLeast"/>
              </w:trPr>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工作台尺寸</w:t>
                  </w:r>
                </w:p>
              </w:tc>
              <w:tc>
                <w:tcPr>
                  <w:tcW w:w="5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＞5m工作台 台面采用不小于13mm厚实芯理化板</w:t>
                  </w:r>
                </w:p>
              </w:tc>
            </w:tr>
            <w:tr>
              <w:tblPrEx>
                <w:tblCellMar>
                  <w:top w:w="0" w:type="dxa"/>
                  <w:left w:w="108" w:type="dxa"/>
                  <w:bottom w:w="0" w:type="dxa"/>
                  <w:right w:w="108" w:type="dxa"/>
                </w:tblCellMar>
              </w:tblPrEx>
              <w:trPr>
                <w:trHeight w:val="340" w:hRule="atLeast"/>
              </w:trPr>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插座数量</w:t>
                  </w:r>
                </w:p>
              </w:tc>
              <w:tc>
                <w:tcPr>
                  <w:tcW w:w="5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＞10组  10A/16A插座</w:t>
                  </w:r>
                </w:p>
              </w:tc>
            </w:tr>
            <w:tr>
              <w:tblPrEx>
                <w:tblCellMar>
                  <w:top w:w="0" w:type="dxa"/>
                  <w:left w:w="108" w:type="dxa"/>
                  <w:bottom w:w="0" w:type="dxa"/>
                  <w:right w:w="108" w:type="dxa"/>
                </w:tblCellMar>
              </w:tblPrEx>
              <w:trPr>
                <w:trHeight w:val="340" w:hRule="atLeast"/>
              </w:trPr>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照明数量</w:t>
                  </w:r>
                </w:p>
              </w:tc>
              <w:tc>
                <w:tcPr>
                  <w:tcW w:w="5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＞6组 LED洁净灯 工作间≥300LM</w:t>
                  </w:r>
                </w:p>
              </w:tc>
            </w:tr>
            <w:tr>
              <w:tblPrEx>
                <w:tblCellMar>
                  <w:top w:w="0" w:type="dxa"/>
                  <w:left w:w="108" w:type="dxa"/>
                  <w:bottom w:w="0" w:type="dxa"/>
                  <w:right w:w="108" w:type="dxa"/>
                </w:tblCellMar>
              </w:tblPrEx>
              <w:trPr>
                <w:trHeight w:val="340" w:hRule="atLeast"/>
              </w:trPr>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控制显示方式</w:t>
                  </w:r>
                </w:p>
              </w:tc>
              <w:tc>
                <w:tcPr>
                  <w:tcW w:w="5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＞7寸触控显示屏</w:t>
                  </w:r>
                </w:p>
              </w:tc>
            </w:tr>
            <w:tr>
              <w:tblPrEx>
                <w:tblCellMar>
                  <w:top w:w="0" w:type="dxa"/>
                  <w:left w:w="108" w:type="dxa"/>
                  <w:bottom w:w="0" w:type="dxa"/>
                  <w:right w:w="108" w:type="dxa"/>
                </w:tblCellMar>
              </w:tblPrEx>
              <w:trPr>
                <w:trHeight w:val="340" w:hRule="atLeast"/>
              </w:trPr>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地面</w:t>
                  </w:r>
                </w:p>
              </w:tc>
              <w:tc>
                <w:tcPr>
                  <w:tcW w:w="5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≥2.0mm厚PVC卷材地面， PVC地板之间的拼接应采用无缝连接</w:t>
                  </w:r>
                </w:p>
              </w:tc>
            </w:tr>
            <w:tr>
              <w:tblPrEx>
                <w:tblCellMar>
                  <w:top w:w="0" w:type="dxa"/>
                  <w:left w:w="108" w:type="dxa"/>
                  <w:bottom w:w="0" w:type="dxa"/>
                  <w:right w:w="108" w:type="dxa"/>
                </w:tblCellMar>
              </w:tblPrEx>
              <w:trPr>
                <w:trHeight w:val="340" w:hRule="atLeast"/>
              </w:trPr>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电气线路布置方式</w:t>
                  </w:r>
                </w:p>
              </w:tc>
              <w:tc>
                <w:tcPr>
                  <w:tcW w:w="5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隐藏式布置</w:t>
                  </w:r>
                </w:p>
              </w:tc>
            </w:tr>
          </w:tbl>
          <w:p>
            <w:pPr>
              <w:pStyle w:val="14"/>
              <w:spacing w:line="240" w:lineRule="auto"/>
              <w:jc w:val="left"/>
              <w:rPr>
                <w:rFonts w:ascii="仿宋" w:hAnsi="仿宋" w:eastAsia="仿宋" w:cs="楷体"/>
                <w:color w:val="00000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楷体"/>
                <w:color w:val="000000"/>
                <w:sz w:val="24"/>
              </w:rPr>
            </w:pPr>
            <w:r>
              <w:rPr>
                <w:rFonts w:hint="eastAsia" w:ascii="仿宋" w:hAnsi="仿宋" w:eastAsia="仿宋" w:cs="楷体"/>
                <w:color w:val="000000"/>
                <w:kern w:val="0"/>
                <w:sz w:val="24"/>
                <w:lang w:bidi="ar"/>
              </w:rPr>
              <w:t>1/套</w:t>
            </w:r>
          </w:p>
        </w:tc>
      </w:tr>
      <w:tr>
        <w:tblPrEx>
          <w:tblCellMar>
            <w:top w:w="0" w:type="dxa"/>
            <w:left w:w="0" w:type="dxa"/>
            <w:bottom w:w="0" w:type="dxa"/>
            <w:right w:w="0" w:type="dxa"/>
          </w:tblCellMar>
        </w:tblPrEx>
        <w:trPr>
          <w:trHeight w:val="575" w:hRule="atLeast"/>
          <w:jc w:val="center"/>
        </w:trPr>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楷体"/>
                <w:bCs/>
                <w:spacing w:val="-4"/>
                <w:sz w:val="24"/>
              </w:rPr>
            </w:pPr>
            <w:r>
              <w:rPr>
                <w:rFonts w:hint="eastAsia" w:ascii="仿宋" w:hAnsi="仿宋" w:eastAsia="仿宋" w:cs="楷体"/>
                <w:bCs/>
                <w:spacing w:val="-4"/>
                <w:sz w:val="24"/>
              </w:rPr>
              <w:t>质保期</w:t>
            </w:r>
          </w:p>
        </w:tc>
        <w:tc>
          <w:tcPr>
            <w:tcW w:w="78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textAlignment w:val="center"/>
              <w:rPr>
                <w:rFonts w:ascii="仿宋" w:hAnsi="仿宋" w:eastAsia="仿宋" w:cs="楷体"/>
                <w:color w:val="000000"/>
                <w:kern w:val="0"/>
                <w:sz w:val="24"/>
                <w:lang w:bidi="ar"/>
              </w:rPr>
            </w:pPr>
            <w:r>
              <w:rPr>
                <w:rFonts w:hint="eastAsia" w:ascii="仿宋" w:hAnsi="仿宋" w:eastAsia="仿宋" w:cs="楷体"/>
                <w:kern w:val="0"/>
                <w:sz w:val="24"/>
              </w:rPr>
              <w:t>质保期</w:t>
            </w:r>
            <w:r>
              <w:rPr>
                <w:rFonts w:hint="eastAsia" w:ascii="仿宋" w:hAnsi="仿宋" w:eastAsia="仿宋" w:cs="楷体"/>
                <w:kern w:val="0"/>
                <w:sz w:val="24"/>
                <w:u w:val="single"/>
              </w:rPr>
              <w:t xml:space="preserve">   1   </w:t>
            </w:r>
            <w:r>
              <w:rPr>
                <w:rFonts w:hint="eastAsia" w:ascii="仿宋" w:hAnsi="仿宋" w:eastAsia="仿宋" w:cs="楷体"/>
                <w:kern w:val="0"/>
                <w:sz w:val="24"/>
              </w:rPr>
              <w:t>年，自验收合格之日起算。</w:t>
            </w:r>
          </w:p>
        </w:tc>
      </w:tr>
      <w:tr>
        <w:tblPrEx>
          <w:tblCellMar>
            <w:top w:w="0" w:type="dxa"/>
            <w:left w:w="0" w:type="dxa"/>
            <w:bottom w:w="0" w:type="dxa"/>
            <w:right w:w="0" w:type="dxa"/>
          </w:tblCellMar>
        </w:tblPrEx>
        <w:trPr>
          <w:trHeight w:val="541" w:hRule="atLeast"/>
          <w:jc w:val="center"/>
        </w:trPr>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center"/>
              <w:textAlignment w:val="center"/>
              <w:rPr>
                <w:rFonts w:ascii="仿宋" w:hAnsi="仿宋" w:eastAsia="仿宋" w:cs="楷体"/>
                <w:bCs/>
                <w:spacing w:val="-4"/>
                <w:sz w:val="24"/>
              </w:rPr>
            </w:pPr>
            <w:r>
              <w:rPr>
                <w:rFonts w:hint="eastAsia" w:ascii="仿宋" w:hAnsi="仿宋" w:eastAsia="仿宋" w:cs="楷体"/>
                <w:bCs/>
                <w:spacing w:val="-4"/>
                <w:sz w:val="24"/>
              </w:rPr>
              <w:t>交货期</w:t>
            </w:r>
          </w:p>
        </w:tc>
        <w:tc>
          <w:tcPr>
            <w:tcW w:w="78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textAlignment w:val="center"/>
              <w:rPr>
                <w:rFonts w:ascii="仿宋" w:hAnsi="仿宋" w:eastAsia="仿宋" w:cs="楷体"/>
                <w:color w:val="000000"/>
                <w:kern w:val="0"/>
                <w:sz w:val="24"/>
                <w:lang w:bidi="ar"/>
              </w:rPr>
            </w:pPr>
            <w:r>
              <w:rPr>
                <w:rFonts w:hint="eastAsia" w:ascii="仿宋" w:hAnsi="仿宋" w:eastAsia="仿宋" w:cs="楷体"/>
                <w:kern w:val="0"/>
                <w:sz w:val="24"/>
              </w:rPr>
              <w:t>合同签订后</w:t>
            </w:r>
            <w:r>
              <w:rPr>
                <w:rFonts w:hint="eastAsia" w:ascii="仿宋" w:hAnsi="仿宋" w:eastAsia="仿宋" w:cs="楷体"/>
                <w:kern w:val="0"/>
                <w:sz w:val="24"/>
                <w:u w:val="single"/>
              </w:rPr>
              <w:t xml:space="preserve"> 60日 </w:t>
            </w:r>
            <w:r>
              <w:rPr>
                <w:rFonts w:hint="eastAsia" w:ascii="仿宋" w:hAnsi="仿宋" w:eastAsia="仿宋" w:cs="楷体"/>
                <w:kern w:val="0"/>
                <w:sz w:val="24"/>
              </w:rPr>
              <w:t>内交货。</w:t>
            </w:r>
          </w:p>
        </w:tc>
      </w:tr>
    </w:tbl>
    <w:p/>
    <w:p/>
    <w:p>
      <w:pPr>
        <w:pStyle w:val="3"/>
        <w:rPr>
          <w:rFonts w:ascii="仿宋" w:hAnsi="仿宋" w:eastAsia="仿宋"/>
          <w:sz w:val="28"/>
          <w:szCs w:val="28"/>
        </w:rPr>
      </w:pPr>
      <w:r>
        <w:rPr>
          <w:rFonts w:hint="eastAsia" w:ascii="仿宋" w:hAnsi="仿宋" w:eastAsia="仿宋"/>
          <w:sz w:val="28"/>
          <w:szCs w:val="28"/>
        </w:rPr>
        <w:t>A</w:t>
      </w:r>
      <w:r>
        <w:rPr>
          <w:rFonts w:ascii="仿宋" w:hAnsi="仿宋" w:eastAsia="仿宋"/>
          <w:sz w:val="28"/>
          <w:szCs w:val="28"/>
        </w:rPr>
        <w:t>2</w:t>
      </w:r>
      <w:r>
        <w:rPr>
          <w:rFonts w:hint="eastAsia" w:ascii="仿宋" w:hAnsi="仿宋" w:eastAsia="仿宋"/>
          <w:sz w:val="28"/>
          <w:szCs w:val="28"/>
        </w:rPr>
        <w:t xml:space="preserve">包：光源性能测试装置 </w:t>
      </w:r>
      <w:r>
        <w:rPr>
          <w:rFonts w:ascii="仿宋" w:hAnsi="仿宋" w:eastAsia="仿宋"/>
          <w:sz w:val="28"/>
          <w:szCs w:val="28"/>
        </w:rPr>
        <w:t xml:space="preserve"> </w:t>
      </w:r>
      <w:r>
        <w:rPr>
          <w:rFonts w:hint="eastAsia" w:ascii="仿宋" w:hAnsi="仿宋" w:eastAsia="仿宋"/>
          <w:sz w:val="28"/>
          <w:szCs w:val="28"/>
        </w:rPr>
        <w:t>预算</w:t>
      </w:r>
      <w:r>
        <w:rPr>
          <w:rFonts w:ascii="仿宋" w:hAnsi="仿宋" w:eastAsia="仿宋"/>
          <w:sz w:val="28"/>
          <w:szCs w:val="28"/>
        </w:rPr>
        <w:t>40</w:t>
      </w:r>
      <w:r>
        <w:rPr>
          <w:rFonts w:hint="eastAsia" w:ascii="仿宋" w:hAnsi="仿宋" w:eastAsia="仿宋"/>
          <w:sz w:val="28"/>
          <w:szCs w:val="28"/>
        </w:rPr>
        <w:t>万</w:t>
      </w:r>
    </w:p>
    <w:tbl>
      <w:tblPr>
        <w:tblStyle w:val="27"/>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637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名称</w:t>
            </w:r>
          </w:p>
        </w:tc>
        <w:tc>
          <w:tcPr>
            <w:tcW w:w="6378"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技术指标要求</w:t>
            </w:r>
          </w:p>
        </w:tc>
        <w:tc>
          <w:tcPr>
            <w:tcW w:w="993"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555" w:type="dxa"/>
            <w:vAlign w:val="center"/>
          </w:tcPr>
          <w:p>
            <w:pPr>
              <w:spacing w:line="240" w:lineRule="auto"/>
              <w:rPr>
                <w:rFonts w:ascii="仿宋" w:hAnsi="仿宋" w:eastAsia="仿宋"/>
                <w:kern w:val="0"/>
                <w:sz w:val="24"/>
                <w:highlight w:val="yellow"/>
              </w:rPr>
            </w:pPr>
            <w:r>
              <w:rPr>
                <w:rFonts w:hint="eastAsia" w:ascii="仿宋" w:hAnsi="仿宋" w:eastAsia="仿宋"/>
                <w:sz w:val="24"/>
                <w:szCs w:val="24"/>
                <w:lang w:val="en-GB"/>
              </w:rPr>
              <w:t>●</w:t>
            </w:r>
            <w:r>
              <w:rPr>
                <w:rFonts w:hint="eastAsia" w:ascii="仿宋" w:hAnsi="仿宋" w:eastAsia="仿宋"/>
                <w:kern w:val="0"/>
                <w:sz w:val="24"/>
              </w:rPr>
              <w:t>光源性能测试装置</w:t>
            </w:r>
          </w:p>
        </w:tc>
        <w:tc>
          <w:tcPr>
            <w:tcW w:w="6378" w:type="dxa"/>
            <w:vAlign w:val="center"/>
          </w:tcPr>
          <w:p>
            <w:pPr>
              <w:pStyle w:val="70"/>
              <w:spacing w:line="240" w:lineRule="auto"/>
              <w:ind w:firstLine="480"/>
              <w:rPr>
                <w:rFonts w:ascii="仿宋" w:hAnsi="仿宋" w:eastAsia="仿宋"/>
                <w:kern w:val="0"/>
                <w:sz w:val="24"/>
                <w:szCs w:val="28"/>
              </w:rPr>
            </w:pPr>
            <w:bookmarkStart w:id="4" w:name="_Toc230962771"/>
            <w:bookmarkStart w:id="5" w:name="_Toc230963473"/>
            <w:r>
              <w:rPr>
                <w:rFonts w:hint="eastAsia" w:ascii="仿宋" w:hAnsi="仿宋" w:eastAsia="仿宋"/>
                <w:kern w:val="0"/>
                <w:sz w:val="24"/>
                <w:szCs w:val="28"/>
              </w:rPr>
              <w:t>光源性能测试装置由下列主要部件构成：光功率能量计；标准光电二极管功率探头；积分球光电二极管功率探头在；热释电能量探头；近红外光谱仪；紫外可见光谱仪； CCD相机模块；高精度台式万用表；可调直流电源；计算机，安装测试软件。</w:t>
            </w:r>
          </w:p>
          <w:p>
            <w:pPr>
              <w:pStyle w:val="70"/>
              <w:spacing w:line="240" w:lineRule="auto"/>
              <w:ind w:firstLine="480"/>
              <w:rPr>
                <w:rFonts w:ascii="仿宋" w:hAnsi="仿宋" w:eastAsia="仿宋"/>
                <w:kern w:val="0"/>
                <w:sz w:val="24"/>
                <w:szCs w:val="28"/>
              </w:rPr>
            </w:pPr>
            <w:r>
              <w:rPr>
                <w:rFonts w:hint="eastAsia" w:ascii="仿宋" w:hAnsi="仿宋" w:eastAsia="仿宋"/>
                <w:kern w:val="0"/>
                <w:sz w:val="24"/>
                <w:szCs w:val="28"/>
              </w:rPr>
              <w:t>本装置可以实现功能包括：可实现光源光强度、主峰波长、光强分布曲线、电压、电流及长期稳定性等的测定，获取光源输出的瞬时稳定性、长期稳定性、光衰减等数据。光功率计配有功率与能量探头，能够实时或长期监测光源输出光强、光脉冲能量情况。紫外可见光谱仪与近红外光谱仪可以在紫外至近红外光谱波段（200-1700nm）测量光源的主峰波长，光强分布曲线。CCD相机模块可测量光斑的空间光强分布情况。高精度台式万用表测量光源的电压、电流情况。可调直流电源为光源提供高精度电压、电流输入。</w:t>
            </w:r>
          </w:p>
          <w:p>
            <w:pPr>
              <w:spacing w:line="240" w:lineRule="auto"/>
              <w:ind w:left="560"/>
              <w:rPr>
                <w:rFonts w:ascii="仿宋" w:hAnsi="仿宋" w:eastAsia="仿宋"/>
                <w:kern w:val="0"/>
                <w:sz w:val="24"/>
                <w:szCs w:val="28"/>
              </w:rPr>
            </w:pPr>
            <w:r>
              <w:rPr>
                <w:rFonts w:hint="eastAsia" w:ascii="仿宋" w:hAnsi="仿宋" w:eastAsia="仿宋"/>
                <w:kern w:val="0"/>
                <w:sz w:val="24"/>
                <w:szCs w:val="28"/>
              </w:rPr>
              <w:t>本装置使用效果主要包括：</w:t>
            </w:r>
          </w:p>
          <w:p>
            <w:pPr>
              <w:pStyle w:val="70"/>
              <w:numPr>
                <w:ilvl w:val="0"/>
                <w:numId w:val="4"/>
              </w:numPr>
              <w:tabs>
                <w:tab w:val="left" w:pos="915"/>
              </w:tabs>
              <w:spacing w:line="240" w:lineRule="auto"/>
              <w:ind w:left="63" w:leftChars="30" w:firstLine="490" w:firstLineChars="0"/>
              <w:rPr>
                <w:rFonts w:ascii="仿宋" w:hAnsi="仿宋" w:eastAsia="仿宋"/>
                <w:kern w:val="0"/>
                <w:sz w:val="24"/>
                <w:szCs w:val="28"/>
              </w:rPr>
            </w:pPr>
            <w:r>
              <w:rPr>
                <w:rFonts w:hint="eastAsia" w:ascii="仿宋" w:hAnsi="仿宋" w:eastAsia="仿宋"/>
                <w:kern w:val="0"/>
                <w:sz w:val="24"/>
                <w:szCs w:val="28"/>
              </w:rPr>
              <w:t>光源光强测试。</w:t>
            </w:r>
          </w:p>
          <w:p>
            <w:pPr>
              <w:pStyle w:val="70"/>
              <w:numPr>
                <w:ilvl w:val="0"/>
                <w:numId w:val="4"/>
              </w:numPr>
              <w:tabs>
                <w:tab w:val="left" w:pos="915"/>
              </w:tabs>
              <w:spacing w:line="240" w:lineRule="auto"/>
              <w:ind w:left="63" w:leftChars="30" w:firstLine="490" w:firstLineChars="0"/>
              <w:rPr>
                <w:rFonts w:ascii="仿宋" w:hAnsi="仿宋" w:eastAsia="仿宋"/>
                <w:kern w:val="0"/>
                <w:sz w:val="24"/>
                <w:szCs w:val="28"/>
              </w:rPr>
            </w:pPr>
            <w:r>
              <w:rPr>
                <w:rFonts w:hint="eastAsia" w:ascii="仿宋" w:hAnsi="仿宋" w:eastAsia="仿宋"/>
                <w:kern w:val="0"/>
                <w:sz w:val="24"/>
                <w:szCs w:val="28"/>
              </w:rPr>
              <w:t>光源主峰波长、光强分布曲线。</w:t>
            </w:r>
          </w:p>
          <w:p>
            <w:pPr>
              <w:pStyle w:val="70"/>
              <w:widowControl/>
              <w:numPr>
                <w:ilvl w:val="0"/>
                <w:numId w:val="4"/>
              </w:numPr>
              <w:tabs>
                <w:tab w:val="left" w:pos="915"/>
              </w:tabs>
              <w:spacing w:line="240" w:lineRule="auto"/>
              <w:ind w:left="63" w:leftChars="30" w:firstLine="490" w:firstLineChars="0"/>
              <w:jc w:val="left"/>
              <w:rPr>
                <w:rFonts w:ascii="仿宋" w:hAnsi="仿宋" w:eastAsia="仿宋"/>
                <w:kern w:val="0"/>
                <w:sz w:val="24"/>
                <w:szCs w:val="28"/>
              </w:rPr>
            </w:pPr>
            <w:r>
              <w:rPr>
                <w:rFonts w:hint="eastAsia" w:ascii="仿宋" w:hAnsi="仿宋" w:eastAsia="仿宋"/>
                <w:kern w:val="0"/>
                <w:sz w:val="24"/>
                <w:szCs w:val="28"/>
              </w:rPr>
              <w:t>光源长期光强衰减，光源稳定性测试。</w:t>
            </w:r>
          </w:p>
          <w:p>
            <w:pPr>
              <w:pStyle w:val="70"/>
              <w:widowControl/>
              <w:numPr>
                <w:ilvl w:val="0"/>
                <w:numId w:val="4"/>
              </w:numPr>
              <w:tabs>
                <w:tab w:val="left" w:pos="915"/>
              </w:tabs>
              <w:spacing w:line="240" w:lineRule="auto"/>
              <w:ind w:left="63" w:leftChars="30" w:firstLine="490" w:firstLineChars="0"/>
              <w:jc w:val="left"/>
              <w:rPr>
                <w:rFonts w:ascii="仿宋" w:hAnsi="仿宋" w:eastAsia="仿宋"/>
                <w:kern w:val="0"/>
                <w:sz w:val="24"/>
                <w:szCs w:val="28"/>
              </w:rPr>
            </w:pPr>
            <w:r>
              <w:rPr>
                <w:rFonts w:hint="eastAsia" w:ascii="仿宋" w:hAnsi="仿宋" w:eastAsia="仿宋"/>
                <w:kern w:val="0"/>
                <w:sz w:val="24"/>
                <w:szCs w:val="28"/>
              </w:rPr>
              <w:t>光源电压电流测试</w:t>
            </w:r>
            <w:r>
              <w:rPr>
                <w:rFonts w:ascii="仿宋" w:hAnsi="仿宋" w:eastAsia="仿宋"/>
                <w:kern w:val="0"/>
                <w:sz w:val="24"/>
                <w:szCs w:val="28"/>
              </w:rPr>
              <w:t>。</w:t>
            </w:r>
          </w:p>
          <w:p>
            <w:pPr>
              <w:pStyle w:val="70"/>
              <w:widowControl/>
              <w:numPr>
                <w:ilvl w:val="0"/>
                <w:numId w:val="4"/>
              </w:numPr>
              <w:tabs>
                <w:tab w:val="left" w:pos="915"/>
              </w:tabs>
              <w:spacing w:line="240" w:lineRule="auto"/>
              <w:ind w:left="63" w:leftChars="30" w:firstLine="490" w:firstLineChars="0"/>
              <w:jc w:val="left"/>
              <w:rPr>
                <w:rFonts w:ascii="仿宋" w:hAnsi="仿宋" w:eastAsia="仿宋"/>
                <w:kern w:val="0"/>
                <w:sz w:val="24"/>
                <w:szCs w:val="28"/>
              </w:rPr>
            </w:pPr>
            <w:r>
              <w:rPr>
                <w:rFonts w:ascii="仿宋" w:hAnsi="仿宋" w:eastAsia="仿宋"/>
                <w:kern w:val="0"/>
                <w:sz w:val="24"/>
                <w:szCs w:val="28"/>
              </w:rPr>
              <w:t>光源光斑的空间分布测试</w:t>
            </w:r>
            <w:r>
              <w:rPr>
                <w:rFonts w:hint="eastAsia" w:ascii="仿宋" w:hAnsi="仿宋" w:eastAsia="仿宋"/>
                <w:kern w:val="0"/>
                <w:sz w:val="24"/>
                <w:szCs w:val="28"/>
              </w:rPr>
              <w:t>。</w:t>
            </w:r>
          </w:p>
          <w:p>
            <w:pPr>
              <w:spacing w:line="240" w:lineRule="auto"/>
              <w:ind w:firstLine="482" w:firstLineChars="200"/>
              <w:rPr>
                <w:rFonts w:ascii="仿宋" w:hAnsi="仿宋" w:eastAsia="仿宋"/>
                <w:b/>
                <w:kern w:val="0"/>
                <w:sz w:val="24"/>
                <w:szCs w:val="28"/>
              </w:rPr>
            </w:pPr>
            <w:r>
              <w:rPr>
                <w:rFonts w:ascii="仿宋" w:hAnsi="仿宋" w:eastAsia="仿宋"/>
                <w:b/>
                <w:kern w:val="0"/>
                <w:sz w:val="24"/>
                <w:szCs w:val="28"/>
              </w:rPr>
              <w:t>具体</w:t>
            </w:r>
            <w:r>
              <w:rPr>
                <w:rFonts w:hint="eastAsia" w:ascii="仿宋" w:hAnsi="仿宋" w:eastAsia="仿宋"/>
                <w:b/>
                <w:kern w:val="0"/>
                <w:sz w:val="24"/>
                <w:szCs w:val="28"/>
              </w:rPr>
              <w:t>技术指标要求如下：</w:t>
            </w:r>
          </w:p>
          <w:bookmarkEnd w:id="4"/>
          <w:bookmarkEnd w:id="5"/>
          <w:p>
            <w:pPr>
              <w:spacing w:line="240" w:lineRule="auto"/>
              <w:ind w:firstLine="424" w:firstLineChars="177"/>
              <w:rPr>
                <w:rFonts w:ascii="仿宋" w:hAnsi="仿宋" w:eastAsia="仿宋"/>
                <w:kern w:val="0"/>
                <w:sz w:val="24"/>
                <w:szCs w:val="28"/>
              </w:rPr>
            </w:pPr>
            <w:r>
              <w:rPr>
                <w:rFonts w:hint="eastAsia" w:ascii="仿宋" w:hAnsi="仿宋" w:eastAsia="仿宋"/>
                <w:kern w:val="0"/>
                <w:sz w:val="24"/>
                <w:szCs w:val="28"/>
              </w:rPr>
              <w:t>*（1）光功率测量模块：包含手持式数字显示表头、3个功率探头与1个能量探头，配有光学支架，可固定于光学平台。光电二极管功率探头：光谱范围200 - 1100 nm；功率测量范围50nW-50mW；分辨率1nW。光电二极管功率探头：光谱范围400-1100nm；功率测量范围500nW-500mW；分辨率10nW。积分球光电二极管功率探头：光谱范围350 - 1100 nm；功率测量范围1</w:t>
            </w:r>
            <w:r>
              <w:rPr>
                <w:rFonts w:ascii="Calibri" w:hAnsi="Calibri" w:eastAsia="仿宋" w:cs="Calibri"/>
                <w:kern w:val="0"/>
                <w:sz w:val="24"/>
                <w:szCs w:val="28"/>
              </w:rPr>
              <w:t>µ</w:t>
            </w:r>
            <w:r>
              <w:rPr>
                <w:rFonts w:hint="eastAsia" w:ascii="仿宋" w:hAnsi="仿宋" w:eastAsia="仿宋"/>
                <w:kern w:val="0"/>
                <w:sz w:val="24"/>
                <w:szCs w:val="28"/>
              </w:rPr>
              <w:t>W- 500mW；分辨率1nW。热释电能量探头：宽带膜0.185-25</w:t>
            </w:r>
            <w:r>
              <w:rPr>
                <w:rFonts w:ascii="Calibri" w:hAnsi="Calibri" w:eastAsia="仿宋" w:cs="Calibri"/>
                <w:kern w:val="0"/>
                <w:sz w:val="24"/>
                <w:szCs w:val="28"/>
              </w:rPr>
              <w:t>µ</w:t>
            </w:r>
            <w:r>
              <w:rPr>
                <w:rFonts w:hint="eastAsia" w:ascii="仿宋" w:hAnsi="仿宋" w:eastAsia="仿宋"/>
                <w:kern w:val="0"/>
                <w:sz w:val="24"/>
                <w:szCs w:val="28"/>
              </w:rPr>
              <w:t xml:space="preserve">m，能量范围10 </w:t>
            </w:r>
            <w:r>
              <w:rPr>
                <w:rFonts w:ascii="Calibri" w:hAnsi="Calibri" w:eastAsia="仿宋" w:cs="Calibri"/>
                <w:kern w:val="0"/>
                <w:sz w:val="24"/>
                <w:szCs w:val="28"/>
              </w:rPr>
              <w:t>µ</w:t>
            </w:r>
            <w:r>
              <w:rPr>
                <w:rFonts w:hint="eastAsia" w:ascii="仿宋" w:hAnsi="仿宋" w:eastAsia="仿宋"/>
                <w:kern w:val="0"/>
                <w:sz w:val="24"/>
                <w:szCs w:val="28"/>
              </w:rPr>
              <w:t>J-150mJ，分辨率100nJ。</w:t>
            </w:r>
          </w:p>
          <w:p>
            <w:pPr>
              <w:spacing w:line="240" w:lineRule="auto"/>
              <w:ind w:firstLine="424" w:firstLineChars="177"/>
              <w:rPr>
                <w:rFonts w:ascii="仿宋" w:hAnsi="仿宋" w:eastAsia="仿宋"/>
                <w:kern w:val="0"/>
                <w:sz w:val="24"/>
                <w:szCs w:val="28"/>
              </w:rPr>
            </w:pPr>
            <w:r>
              <w:rPr>
                <w:rFonts w:hint="eastAsia" w:ascii="仿宋" w:hAnsi="仿宋" w:eastAsia="仿宋"/>
                <w:kern w:val="0"/>
                <w:sz w:val="24"/>
                <w:szCs w:val="28"/>
              </w:rPr>
              <w:t>*（2）光源主峰波长测量模块：获得光强分布曲线，包含紫外可见波段与近红外波段光谱测量。紫外可见光谱范围200-1100nm；配有滤光片，可消除光谱二阶衍射；有效像素2048，像元尺寸14μm×200μm；信噪比&gt;300:1；SMA905 光纤接口。近红外光谱范围900-1700nm；高性能线阵InGaAs CCD列阵，有效像素256，像元尺寸25μm×250μm；信噪比&gt;150:1；SMA905光纤接口。紫外可见波段与近红外波段光纤各1根，长度1m，含光纤固定支架，可固定于光学平台。</w:t>
            </w:r>
          </w:p>
          <w:p>
            <w:pPr>
              <w:spacing w:line="240" w:lineRule="auto"/>
              <w:ind w:firstLine="424" w:firstLineChars="177"/>
              <w:rPr>
                <w:rFonts w:ascii="仿宋" w:hAnsi="仿宋" w:eastAsia="仿宋"/>
                <w:kern w:val="0"/>
                <w:sz w:val="24"/>
                <w:szCs w:val="28"/>
              </w:rPr>
            </w:pPr>
            <w:r>
              <w:rPr>
                <w:rFonts w:hint="eastAsia" w:ascii="仿宋" w:hAnsi="仿宋" w:eastAsia="仿宋"/>
                <w:kern w:val="0"/>
                <w:sz w:val="24"/>
                <w:szCs w:val="28"/>
              </w:rPr>
              <w:t>*（3）CCD相机测量模块：1英寸彩色SONY ICX694 CCD，最高像素为600万像素（2748x2200）；曝光时间0.06ms~1h；G光灵敏度880mv with 1/30s；实时帧速7.5fps @2748x2200, 14fps@2748x1092；位深度8/14位；制冷方式为两级TEC热电制冷系统；USB3.0/兼容USB2.0接口；包含驱动程序与成像软件；支持TWAIN和DSHOW接口；包含3-A仪器安全盒、电源适配器。</w:t>
            </w:r>
          </w:p>
          <w:p>
            <w:pPr>
              <w:spacing w:line="240" w:lineRule="auto"/>
              <w:ind w:firstLine="424" w:firstLineChars="177"/>
              <w:rPr>
                <w:rFonts w:ascii="仿宋" w:hAnsi="仿宋" w:eastAsia="仿宋"/>
                <w:kern w:val="0"/>
                <w:sz w:val="24"/>
                <w:szCs w:val="28"/>
              </w:rPr>
            </w:pPr>
            <w:r>
              <w:rPr>
                <w:rFonts w:hint="eastAsia" w:ascii="仿宋" w:hAnsi="仿宋" w:eastAsia="仿宋"/>
                <w:kern w:val="0"/>
                <w:sz w:val="24"/>
                <w:szCs w:val="28"/>
              </w:rPr>
              <w:t>*（4）高精度电压电流测量模块：6档位直流电流100μ-10A，5档位交流电流1mA-10A，5档位直流电压100mV-1000V；DCV基本精确度0.0035%；高分辨率DCI 100pA与ACI 1nA；六又二分之一位数字显示，10.00000V档位10μV分辨率，10.00000</w:t>
            </w:r>
            <w:r>
              <w:rPr>
                <w:rFonts w:ascii="仿宋" w:hAnsi="仿宋" w:eastAsia="仿宋"/>
                <w:kern w:val="0"/>
                <w:sz w:val="24"/>
                <w:szCs w:val="28"/>
              </w:rPr>
              <w:t xml:space="preserve"> </w:t>
            </w:r>
            <w:r>
              <w:rPr>
                <w:rFonts w:hint="eastAsia" w:ascii="仿宋" w:hAnsi="仿宋" w:eastAsia="仿宋"/>
                <w:kern w:val="0"/>
                <w:sz w:val="24"/>
                <w:szCs w:val="28"/>
              </w:rPr>
              <w:t>mA档位10nA分辨率；标准接口USB、RS-232C、Digital I/O，PC测量软件。</w:t>
            </w:r>
          </w:p>
          <w:p>
            <w:pPr>
              <w:spacing w:line="240" w:lineRule="auto"/>
              <w:ind w:firstLine="424" w:firstLineChars="177"/>
              <w:rPr>
                <w:rFonts w:ascii="仿宋" w:hAnsi="仿宋" w:eastAsia="仿宋"/>
                <w:kern w:val="0"/>
                <w:sz w:val="24"/>
                <w:szCs w:val="28"/>
              </w:rPr>
            </w:pPr>
            <w:r>
              <w:rPr>
                <w:rFonts w:hint="eastAsia" w:ascii="仿宋" w:hAnsi="仿宋" w:eastAsia="仿宋"/>
                <w:kern w:val="0"/>
                <w:sz w:val="24"/>
                <w:szCs w:val="28"/>
              </w:rPr>
              <w:t>*（5）可调直流电源模块：五位数字显示；电压分辨率1mV，电流分辨率1mA；电压0-30V，电流0-20A，功率600W；电压输出，设定精度±(0.03% of reading +10mV) (25±5℃)；电流输出，设定精度±(0.3% of reading +10mA) (25±5℃)；RS232接口支持SCPI指令集。</w:t>
            </w:r>
          </w:p>
          <w:p>
            <w:pPr>
              <w:spacing w:line="240" w:lineRule="auto"/>
              <w:ind w:firstLine="424" w:firstLineChars="177"/>
              <w:rPr>
                <w:rFonts w:ascii="仿宋" w:hAnsi="仿宋" w:eastAsia="仿宋"/>
                <w:kern w:val="0"/>
                <w:sz w:val="24"/>
                <w:szCs w:val="28"/>
              </w:rPr>
            </w:pPr>
            <w:r>
              <w:rPr>
                <w:rFonts w:hint="eastAsia" w:ascii="仿宋" w:hAnsi="仿宋" w:eastAsia="仿宋"/>
                <w:kern w:val="0"/>
                <w:sz w:val="24"/>
                <w:szCs w:val="28"/>
              </w:rPr>
              <w:t>*（6）测量用计算机，内存8</w:t>
            </w:r>
            <w:r>
              <w:rPr>
                <w:rFonts w:ascii="仿宋" w:hAnsi="仿宋" w:eastAsia="仿宋"/>
                <w:kern w:val="0"/>
                <w:sz w:val="24"/>
                <w:szCs w:val="28"/>
              </w:rPr>
              <w:t>G</w:t>
            </w:r>
            <w:r>
              <w:rPr>
                <w:rFonts w:hint="eastAsia" w:ascii="仿宋" w:hAnsi="仿宋" w:eastAsia="仿宋"/>
                <w:kern w:val="0"/>
                <w:sz w:val="24"/>
                <w:szCs w:val="28"/>
              </w:rPr>
              <w:t>、5</w:t>
            </w:r>
            <w:r>
              <w:rPr>
                <w:rFonts w:ascii="仿宋" w:hAnsi="仿宋" w:eastAsia="仿宋"/>
                <w:kern w:val="0"/>
                <w:sz w:val="24"/>
                <w:szCs w:val="28"/>
              </w:rPr>
              <w:t>12G</w:t>
            </w:r>
            <w:r>
              <w:rPr>
                <w:rFonts w:hint="eastAsia" w:ascii="仿宋" w:hAnsi="仿宋" w:eastAsia="仿宋"/>
                <w:kern w:val="0"/>
                <w:sz w:val="24"/>
                <w:szCs w:val="28"/>
              </w:rPr>
              <w:t>以上，能够安装光谱测量分析、CCD相机图像等软件实现光谱、光功率测量。</w:t>
            </w:r>
          </w:p>
        </w:tc>
        <w:tc>
          <w:tcPr>
            <w:tcW w:w="993" w:type="dxa"/>
            <w:vAlign w:val="center"/>
          </w:tcPr>
          <w:p>
            <w:pPr>
              <w:spacing w:line="240" w:lineRule="auto"/>
              <w:jc w:val="center"/>
              <w:rPr>
                <w:rFonts w:ascii="仿宋" w:hAnsi="仿宋" w:eastAsia="仿宋"/>
                <w:kern w:val="0"/>
                <w:sz w:val="24"/>
              </w:rPr>
            </w:pPr>
            <w:r>
              <w:rPr>
                <w:rFonts w:ascii="仿宋" w:hAnsi="仿宋" w:eastAsia="仿宋"/>
                <w:kern w:val="0"/>
                <w:sz w:val="24"/>
              </w:rPr>
              <w:t>2</w:t>
            </w:r>
            <w:r>
              <w:rPr>
                <w:rFonts w:hint="eastAsia" w:ascii="仿宋" w:hAnsi="仿宋" w:eastAsia="仿宋"/>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rPr>
                <w:rFonts w:ascii="仿宋" w:hAnsi="仿宋" w:eastAsia="仿宋"/>
                <w:kern w:val="0"/>
                <w:sz w:val="24"/>
              </w:rPr>
            </w:pPr>
            <w:r>
              <w:rPr>
                <w:rFonts w:hint="eastAsia" w:ascii="仿宋" w:hAnsi="仿宋" w:eastAsia="仿宋"/>
                <w:kern w:val="0"/>
                <w:sz w:val="24"/>
              </w:rPr>
              <w:t>质保期</w:t>
            </w:r>
          </w:p>
        </w:tc>
        <w:tc>
          <w:tcPr>
            <w:tcW w:w="7371" w:type="dxa"/>
            <w:gridSpan w:val="2"/>
            <w:vAlign w:val="center"/>
          </w:tcPr>
          <w:p>
            <w:pPr>
              <w:spacing w:line="240" w:lineRule="auto"/>
              <w:rPr>
                <w:rFonts w:ascii="仿宋" w:hAnsi="仿宋" w:eastAsia="仿宋"/>
                <w:kern w:val="0"/>
                <w:sz w:val="24"/>
              </w:rPr>
            </w:pPr>
            <w:r>
              <w:rPr>
                <w:rFonts w:hint="eastAsia" w:ascii="仿宋" w:hAnsi="仿宋" w:eastAsia="仿宋"/>
                <w:kern w:val="0"/>
                <w:sz w:val="24"/>
              </w:rPr>
              <w:t>质保期</w:t>
            </w:r>
            <w:r>
              <w:rPr>
                <w:rFonts w:hint="eastAsia" w:ascii="仿宋" w:hAnsi="仿宋" w:eastAsia="仿宋"/>
                <w:kern w:val="0"/>
                <w:sz w:val="24"/>
                <w:u w:val="single"/>
              </w:rPr>
              <w:t xml:space="preserve"> </w:t>
            </w:r>
            <w:r>
              <w:rPr>
                <w:rFonts w:ascii="仿宋" w:hAnsi="仿宋" w:eastAsia="仿宋"/>
                <w:kern w:val="0"/>
                <w:sz w:val="24"/>
                <w:u w:val="single"/>
              </w:rPr>
              <w:t xml:space="preserve">1 </w:t>
            </w:r>
            <w:r>
              <w:rPr>
                <w:rFonts w:hint="eastAsia" w:ascii="仿宋" w:hAnsi="仿宋" w:eastAsia="仿宋"/>
                <w:kern w:val="0"/>
                <w:sz w:val="24"/>
              </w:rPr>
              <w:t>年，自验收合格之日起算。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rPr>
                <w:rFonts w:ascii="仿宋" w:hAnsi="仿宋" w:eastAsia="仿宋"/>
                <w:kern w:val="0"/>
                <w:sz w:val="24"/>
              </w:rPr>
            </w:pPr>
            <w:r>
              <w:rPr>
                <w:rFonts w:hint="eastAsia" w:ascii="仿宋" w:hAnsi="仿宋" w:eastAsia="仿宋"/>
                <w:kern w:val="0"/>
                <w:sz w:val="24"/>
              </w:rPr>
              <w:t>交货期</w:t>
            </w:r>
          </w:p>
        </w:tc>
        <w:tc>
          <w:tcPr>
            <w:tcW w:w="7371" w:type="dxa"/>
            <w:gridSpan w:val="2"/>
            <w:vAlign w:val="center"/>
          </w:tcPr>
          <w:p>
            <w:pPr>
              <w:spacing w:line="240" w:lineRule="auto"/>
              <w:rPr>
                <w:rFonts w:ascii="仿宋" w:hAnsi="仿宋" w:eastAsia="仿宋"/>
                <w:kern w:val="0"/>
                <w:sz w:val="24"/>
              </w:rPr>
            </w:pPr>
            <w:r>
              <w:rPr>
                <w:rFonts w:hint="eastAsia" w:ascii="仿宋" w:hAnsi="仿宋" w:eastAsia="仿宋"/>
                <w:kern w:val="0"/>
                <w:sz w:val="24"/>
              </w:rPr>
              <w:t>合同签订后</w:t>
            </w:r>
            <w:r>
              <w:rPr>
                <w:rFonts w:ascii="仿宋" w:hAnsi="仿宋" w:eastAsia="仿宋"/>
                <w:kern w:val="0"/>
                <w:sz w:val="24"/>
                <w:u w:val="single"/>
              </w:rPr>
              <w:t xml:space="preserve"> 90 </w:t>
            </w:r>
            <w:r>
              <w:rPr>
                <w:rFonts w:hint="eastAsia" w:ascii="仿宋" w:hAnsi="仿宋" w:eastAsia="仿宋"/>
                <w:kern w:val="0"/>
                <w:sz w:val="24"/>
              </w:rPr>
              <w:t>内交货。</w:t>
            </w:r>
          </w:p>
        </w:tc>
      </w:tr>
    </w:tbl>
    <w:p>
      <w:pPr>
        <w:spacing w:line="360" w:lineRule="auto"/>
        <w:rPr>
          <w:rFonts w:ascii="仿宋" w:hAnsi="仿宋" w:eastAsia="仿宋"/>
          <w:b/>
          <w:bCs/>
          <w:sz w:val="32"/>
          <w:szCs w:val="32"/>
        </w:rPr>
      </w:pPr>
    </w:p>
    <w:p>
      <w:pPr>
        <w:rPr>
          <w:rFonts w:hint="eastAsia" w:ascii="仿宋" w:hAnsi="仿宋" w:eastAsia="仿宋"/>
          <w:sz w:val="28"/>
          <w:szCs w:val="28"/>
        </w:rPr>
      </w:pPr>
      <w:r>
        <w:rPr>
          <w:rFonts w:hint="eastAsia" w:ascii="仿宋" w:hAnsi="仿宋" w:eastAsia="仿宋"/>
          <w:sz w:val="28"/>
          <w:szCs w:val="28"/>
        </w:rPr>
        <w:br w:type="page"/>
      </w:r>
    </w:p>
    <w:p>
      <w:pPr>
        <w:pStyle w:val="3"/>
        <w:rPr>
          <w:rFonts w:ascii="仿宋" w:hAnsi="仿宋" w:eastAsia="仿宋"/>
          <w:sz w:val="28"/>
          <w:szCs w:val="28"/>
        </w:rPr>
      </w:pPr>
      <w:r>
        <w:rPr>
          <w:rFonts w:hint="eastAsia" w:ascii="仿宋" w:hAnsi="仿宋" w:eastAsia="仿宋"/>
          <w:sz w:val="28"/>
          <w:szCs w:val="28"/>
        </w:rPr>
        <w:t>A</w:t>
      </w:r>
      <w:r>
        <w:rPr>
          <w:rFonts w:ascii="仿宋" w:hAnsi="仿宋" w:eastAsia="仿宋"/>
          <w:sz w:val="28"/>
          <w:szCs w:val="28"/>
        </w:rPr>
        <w:t>3</w:t>
      </w:r>
      <w:r>
        <w:rPr>
          <w:rFonts w:hint="eastAsia" w:ascii="仿宋" w:hAnsi="仿宋" w:eastAsia="仿宋"/>
          <w:sz w:val="28"/>
          <w:szCs w:val="28"/>
        </w:rPr>
        <w:t xml:space="preserve">包：光学元器件性能及合格率筛选装置 </w:t>
      </w:r>
      <w:r>
        <w:rPr>
          <w:rFonts w:ascii="仿宋" w:hAnsi="仿宋" w:eastAsia="仿宋"/>
          <w:sz w:val="28"/>
          <w:szCs w:val="28"/>
        </w:rPr>
        <w:t xml:space="preserve">  </w:t>
      </w:r>
      <w:r>
        <w:rPr>
          <w:rFonts w:hint="eastAsia" w:ascii="仿宋" w:hAnsi="仿宋" w:eastAsia="仿宋"/>
          <w:sz w:val="28"/>
          <w:szCs w:val="28"/>
        </w:rPr>
        <w:t>预算</w:t>
      </w:r>
      <w:r>
        <w:rPr>
          <w:rFonts w:ascii="仿宋" w:hAnsi="仿宋" w:eastAsia="仿宋"/>
          <w:sz w:val="28"/>
          <w:szCs w:val="28"/>
        </w:rPr>
        <w:t>30</w:t>
      </w:r>
      <w:r>
        <w:rPr>
          <w:rFonts w:hint="eastAsia" w:ascii="仿宋" w:hAnsi="仿宋" w:eastAsia="仿宋"/>
          <w:sz w:val="28"/>
          <w:szCs w:val="28"/>
        </w:rPr>
        <w:t>万</w:t>
      </w:r>
    </w:p>
    <w:tbl>
      <w:tblPr>
        <w:tblStyle w:val="27"/>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637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55"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名称</w:t>
            </w:r>
          </w:p>
        </w:tc>
        <w:tc>
          <w:tcPr>
            <w:tcW w:w="6378"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技术指标要求</w:t>
            </w:r>
          </w:p>
        </w:tc>
        <w:tc>
          <w:tcPr>
            <w:tcW w:w="993"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555" w:type="dxa"/>
            <w:vAlign w:val="center"/>
          </w:tcPr>
          <w:p>
            <w:pPr>
              <w:spacing w:line="240" w:lineRule="auto"/>
              <w:rPr>
                <w:rFonts w:ascii="仿宋" w:hAnsi="仿宋" w:eastAsia="仿宋"/>
                <w:kern w:val="0"/>
                <w:sz w:val="24"/>
              </w:rPr>
            </w:pPr>
            <w:r>
              <w:rPr>
                <w:rFonts w:hint="eastAsia" w:ascii="仿宋" w:hAnsi="仿宋" w:eastAsia="仿宋"/>
                <w:sz w:val="24"/>
                <w:szCs w:val="24"/>
                <w:lang w:val="en-GB"/>
              </w:rPr>
              <w:t>●</w:t>
            </w:r>
            <w:r>
              <w:rPr>
                <w:rFonts w:hint="eastAsia" w:ascii="仿宋" w:hAnsi="仿宋" w:eastAsia="仿宋"/>
                <w:kern w:val="0"/>
                <w:sz w:val="24"/>
              </w:rPr>
              <w:t>光学元器件性能及合格率筛选装置</w:t>
            </w:r>
          </w:p>
        </w:tc>
        <w:tc>
          <w:tcPr>
            <w:tcW w:w="6378" w:type="dxa"/>
            <w:vAlign w:val="center"/>
          </w:tcPr>
          <w:p>
            <w:pPr>
              <w:spacing w:line="240" w:lineRule="auto"/>
              <w:rPr>
                <w:rFonts w:ascii="仿宋" w:hAnsi="仿宋" w:eastAsia="仿宋"/>
                <w:kern w:val="0"/>
                <w:sz w:val="24"/>
              </w:rPr>
            </w:pPr>
            <w:r>
              <w:rPr>
                <w:rFonts w:hint="eastAsia" w:ascii="仿宋" w:hAnsi="仿宋" w:eastAsia="仿宋"/>
                <w:kern w:val="0"/>
                <w:sz w:val="24"/>
              </w:rPr>
              <w:t>光学元器件性能及合格率筛选装置主要</w:t>
            </w:r>
            <w:r>
              <w:rPr>
                <w:rFonts w:ascii="仿宋" w:hAnsi="仿宋" w:eastAsia="仿宋"/>
                <w:kern w:val="0"/>
                <w:sz w:val="24"/>
              </w:rPr>
              <w:t>测量</w:t>
            </w:r>
            <w:r>
              <w:rPr>
                <w:rFonts w:hint="eastAsia" w:ascii="仿宋" w:hAnsi="仿宋" w:eastAsia="仿宋"/>
                <w:kern w:val="0"/>
                <w:sz w:val="24"/>
              </w:rPr>
              <w:t>光学元器件曲率、表面光滑度、平整度的分析和筛选及滤光片透过率、滤光性能。</w:t>
            </w:r>
          </w:p>
          <w:p>
            <w:pPr>
              <w:spacing w:line="240" w:lineRule="auto"/>
              <w:rPr>
                <w:rFonts w:ascii="仿宋" w:hAnsi="仿宋" w:eastAsia="仿宋"/>
                <w:b/>
                <w:kern w:val="0"/>
                <w:sz w:val="24"/>
              </w:rPr>
            </w:pPr>
            <w:r>
              <w:rPr>
                <w:rFonts w:hint="eastAsia" w:ascii="仿宋" w:hAnsi="仿宋" w:eastAsia="仿宋"/>
                <w:b/>
                <w:kern w:val="0"/>
                <w:sz w:val="24"/>
              </w:rPr>
              <w:t>检测能力：</w:t>
            </w:r>
          </w:p>
          <w:p>
            <w:pPr>
              <w:pStyle w:val="70"/>
              <w:spacing w:line="240" w:lineRule="auto"/>
              <w:ind w:firstLine="0" w:firstLineChars="0"/>
              <w:rPr>
                <w:rFonts w:ascii="仿宋" w:hAnsi="仿宋" w:eastAsia="仿宋"/>
                <w:kern w:val="0"/>
                <w:sz w:val="24"/>
              </w:rPr>
            </w:pPr>
            <w:r>
              <w:rPr>
                <w:rFonts w:ascii="仿宋" w:hAnsi="仿宋" w:eastAsia="仿宋"/>
                <w:kern w:val="0"/>
                <w:sz w:val="24"/>
              </w:rPr>
              <w:t>平面面型测量</w:t>
            </w:r>
          </w:p>
          <w:p>
            <w:pPr>
              <w:pStyle w:val="70"/>
              <w:spacing w:line="240" w:lineRule="auto"/>
              <w:ind w:firstLine="0" w:firstLineChars="0"/>
              <w:rPr>
                <w:rFonts w:ascii="仿宋" w:hAnsi="仿宋" w:eastAsia="仿宋"/>
                <w:kern w:val="0"/>
                <w:sz w:val="24"/>
              </w:rPr>
            </w:pPr>
            <w:r>
              <w:rPr>
                <w:rFonts w:ascii="仿宋" w:hAnsi="仿宋" w:eastAsia="仿宋"/>
                <w:kern w:val="0"/>
                <w:sz w:val="24"/>
              </w:rPr>
              <w:t>球面面型测量</w:t>
            </w:r>
          </w:p>
          <w:p>
            <w:pPr>
              <w:pStyle w:val="70"/>
              <w:spacing w:line="240" w:lineRule="auto"/>
              <w:ind w:firstLine="0" w:firstLineChars="0"/>
              <w:rPr>
                <w:rFonts w:ascii="仿宋" w:hAnsi="仿宋" w:eastAsia="仿宋"/>
                <w:kern w:val="0"/>
                <w:sz w:val="24"/>
              </w:rPr>
            </w:pPr>
            <w:r>
              <w:rPr>
                <w:rFonts w:ascii="仿宋" w:hAnsi="仿宋" w:eastAsia="仿宋"/>
                <w:kern w:val="0"/>
                <w:sz w:val="24"/>
              </w:rPr>
              <w:t>曲率半径测量</w:t>
            </w:r>
          </w:p>
          <w:p>
            <w:pPr>
              <w:spacing w:line="240" w:lineRule="auto"/>
              <w:rPr>
                <w:rFonts w:ascii="仿宋" w:hAnsi="仿宋" w:eastAsia="仿宋"/>
                <w:b/>
                <w:kern w:val="0"/>
                <w:sz w:val="24"/>
              </w:rPr>
            </w:pPr>
            <w:r>
              <w:rPr>
                <w:rFonts w:hint="eastAsia" w:ascii="仿宋" w:hAnsi="仿宋" w:eastAsia="仿宋"/>
                <w:b/>
                <w:kern w:val="0"/>
                <w:sz w:val="24"/>
              </w:rPr>
              <w:t>检测范围：</w:t>
            </w:r>
          </w:p>
          <w:p>
            <w:pPr>
              <w:pStyle w:val="70"/>
              <w:spacing w:line="240" w:lineRule="auto"/>
              <w:ind w:firstLine="0" w:firstLineChars="0"/>
              <w:rPr>
                <w:rFonts w:ascii="仿宋" w:hAnsi="仿宋" w:eastAsia="仿宋"/>
                <w:kern w:val="0"/>
                <w:sz w:val="24"/>
              </w:rPr>
            </w:pPr>
            <w:r>
              <w:rPr>
                <w:rFonts w:hint="eastAsia" w:ascii="仿宋" w:hAnsi="仿宋" w:eastAsia="仿宋"/>
                <w:kern w:val="0"/>
                <w:sz w:val="24"/>
              </w:rPr>
              <w:t>3</w:t>
            </w:r>
            <w:r>
              <w:rPr>
                <w:rFonts w:ascii="仿宋" w:hAnsi="仿宋" w:eastAsia="仿宋"/>
                <w:kern w:val="0"/>
                <w:sz w:val="24"/>
              </w:rPr>
              <w:t>.9</w:t>
            </w:r>
            <w:r>
              <w:rPr>
                <w:rFonts w:hint="eastAsia" w:ascii="仿宋" w:hAnsi="仿宋" w:eastAsia="仿宋"/>
                <w:kern w:val="0"/>
                <w:sz w:val="24"/>
              </w:rPr>
              <w:t>英寸（1</w:t>
            </w:r>
            <w:r>
              <w:rPr>
                <w:rFonts w:ascii="仿宋" w:hAnsi="仿宋" w:eastAsia="仿宋"/>
                <w:kern w:val="0"/>
                <w:sz w:val="24"/>
              </w:rPr>
              <w:t>00</w:t>
            </w:r>
            <w:r>
              <w:rPr>
                <w:rFonts w:hint="eastAsia" w:ascii="仿宋" w:hAnsi="仿宋" w:eastAsia="仿宋"/>
                <w:kern w:val="0"/>
                <w:sz w:val="24"/>
              </w:rPr>
              <w:t>mm直径）</w:t>
            </w:r>
          </w:p>
          <w:p>
            <w:pPr>
              <w:spacing w:line="240" w:lineRule="auto"/>
              <w:rPr>
                <w:rFonts w:ascii="仿宋" w:hAnsi="仿宋" w:eastAsia="仿宋"/>
                <w:b/>
                <w:kern w:val="0"/>
                <w:sz w:val="24"/>
              </w:rPr>
            </w:pPr>
            <w:r>
              <w:rPr>
                <w:rFonts w:hint="eastAsia" w:ascii="仿宋" w:hAnsi="仿宋" w:eastAsia="仿宋"/>
                <w:b/>
                <w:kern w:val="0"/>
                <w:sz w:val="24"/>
              </w:rPr>
              <w:t>校准系统：</w:t>
            </w:r>
          </w:p>
          <w:p>
            <w:pPr>
              <w:pStyle w:val="70"/>
              <w:spacing w:line="240" w:lineRule="auto"/>
              <w:ind w:firstLine="0" w:firstLineChars="0"/>
              <w:rPr>
                <w:rFonts w:ascii="仿宋" w:hAnsi="仿宋" w:eastAsia="仿宋"/>
                <w:kern w:val="0"/>
                <w:sz w:val="24"/>
              </w:rPr>
            </w:pPr>
            <w:r>
              <w:rPr>
                <w:rFonts w:hint="eastAsia" w:ascii="仿宋" w:hAnsi="仿宋" w:eastAsia="仿宋"/>
                <w:kern w:val="0"/>
                <w:sz w:val="24"/>
              </w:rPr>
              <w:t>快速校准，软件和键盘快速可选切换</w:t>
            </w:r>
          </w:p>
          <w:p>
            <w:pPr>
              <w:pStyle w:val="70"/>
              <w:spacing w:line="240" w:lineRule="auto"/>
              <w:ind w:firstLine="0" w:firstLineChars="0"/>
              <w:rPr>
                <w:rFonts w:ascii="仿宋" w:hAnsi="仿宋" w:eastAsia="仿宋"/>
                <w:kern w:val="0"/>
                <w:sz w:val="24"/>
              </w:rPr>
            </w:pPr>
            <w:r>
              <w:rPr>
                <w:rFonts w:hint="eastAsia" w:ascii="仿宋" w:hAnsi="仿宋" w:eastAsia="仿宋"/>
                <w:kern w:val="0"/>
                <w:sz w:val="24"/>
              </w:rPr>
              <w:t>激光干涉仪测量系统软件</w:t>
            </w:r>
          </w:p>
          <w:p>
            <w:pPr>
              <w:pStyle w:val="70"/>
              <w:spacing w:line="240" w:lineRule="auto"/>
              <w:ind w:firstLine="0" w:firstLineChars="0"/>
              <w:rPr>
                <w:rFonts w:ascii="仿宋" w:hAnsi="仿宋" w:eastAsia="仿宋"/>
                <w:kern w:val="0"/>
                <w:sz w:val="24"/>
              </w:rPr>
            </w:pPr>
            <w:r>
              <w:rPr>
                <w:rFonts w:hint="eastAsia" w:ascii="仿宋" w:hAnsi="仿宋" w:eastAsia="仿宋"/>
                <w:kern w:val="0"/>
                <w:sz w:val="24"/>
              </w:rPr>
              <w:t>处理终端：内存≥8G；硬盘≥</w:t>
            </w:r>
            <w:r>
              <w:rPr>
                <w:rFonts w:ascii="仿宋" w:hAnsi="仿宋" w:eastAsia="仿宋"/>
                <w:kern w:val="0"/>
                <w:sz w:val="24"/>
              </w:rPr>
              <w:t>512</w:t>
            </w:r>
            <w:r>
              <w:rPr>
                <w:rFonts w:hint="eastAsia" w:ascii="仿宋" w:hAnsi="仿宋" w:eastAsia="仿宋"/>
                <w:kern w:val="0"/>
                <w:sz w:val="24"/>
              </w:rPr>
              <w:t>G；自带Win</w:t>
            </w:r>
            <w:r>
              <w:rPr>
                <w:rFonts w:ascii="仿宋" w:hAnsi="仿宋" w:eastAsia="仿宋"/>
                <w:kern w:val="0"/>
                <w:sz w:val="24"/>
              </w:rPr>
              <w:t>10</w:t>
            </w:r>
            <w:r>
              <w:rPr>
                <w:rFonts w:hint="eastAsia" w:ascii="仿宋" w:hAnsi="仿宋" w:eastAsia="仿宋"/>
                <w:kern w:val="0"/>
                <w:sz w:val="24"/>
              </w:rPr>
              <w:t>正版系统</w:t>
            </w:r>
          </w:p>
          <w:p>
            <w:pPr>
              <w:spacing w:line="240" w:lineRule="auto"/>
              <w:rPr>
                <w:rFonts w:ascii="仿宋" w:hAnsi="仿宋" w:eastAsia="仿宋"/>
                <w:b/>
                <w:kern w:val="0"/>
                <w:sz w:val="24"/>
              </w:rPr>
            </w:pPr>
            <w:r>
              <w:rPr>
                <w:rFonts w:hint="eastAsia" w:ascii="仿宋" w:hAnsi="仿宋" w:eastAsia="仿宋"/>
                <w:b/>
                <w:kern w:val="0"/>
                <w:sz w:val="24"/>
              </w:rPr>
              <w:t>变焦范围：</w:t>
            </w:r>
          </w:p>
          <w:p>
            <w:pPr>
              <w:pStyle w:val="70"/>
              <w:spacing w:line="240" w:lineRule="auto"/>
              <w:ind w:firstLine="0" w:firstLineChars="0"/>
              <w:rPr>
                <w:rFonts w:ascii="仿宋" w:hAnsi="仿宋" w:eastAsia="仿宋"/>
                <w:kern w:val="0"/>
                <w:sz w:val="24"/>
              </w:rPr>
            </w:pPr>
            <w:r>
              <w:rPr>
                <w:rFonts w:hint="eastAsia" w:ascii="仿宋" w:hAnsi="仿宋" w:eastAsia="仿宋"/>
                <w:kern w:val="0"/>
                <w:sz w:val="24"/>
              </w:rPr>
              <w:t>1-</w:t>
            </w:r>
            <w:r>
              <w:rPr>
                <w:rFonts w:ascii="仿宋" w:hAnsi="仿宋" w:eastAsia="仿宋"/>
                <w:kern w:val="0"/>
                <w:sz w:val="24"/>
              </w:rPr>
              <w:t xml:space="preserve">6X </w:t>
            </w:r>
            <w:r>
              <w:rPr>
                <w:rFonts w:hint="eastAsia" w:ascii="仿宋" w:hAnsi="仿宋" w:eastAsia="仿宋"/>
                <w:kern w:val="0"/>
                <w:sz w:val="24"/>
              </w:rPr>
              <w:t>光学变焦</w:t>
            </w:r>
          </w:p>
          <w:p>
            <w:pPr>
              <w:spacing w:line="240" w:lineRule="auto"/>
              <w:rPr>
                <w:rFonts w:ascii="仿宋" w:hAnsi="仿宋" w:eastAsia="仿宋"/>
                <w:kern w:val="0"/>
                <w:sz w:val="24"/>
              </w:rPr>
            </w:pPr>
            <w:r>
              <w:rPr>
                <w:rFonts w:hint="eastAsia" w:ascii="仿宋" w:hAnsi="仿宋" w:eastAsia="仿宋"/>
                <w:b/>
                <w:kern w:val="0"/>
                <w:sz w:val="24"/>
              </w:rPr>
              <w:t>结构形式：</w:t>
            </w:r>
            <w:r>
              <w:rPr>
                <w:rFonts w:hint="eastAsia" w:ascii="仿宋" w:hAnsi="仿宋" w:eastAsia="仿宋"/>
                <w:kern w:val="0"/>
                <w:sz w:val="24"/>
              </w:rPr>
              <w:t xml:space="preserve"> </w:t>
            </w:r>
          </w:p>
          <w:p>
            <w:pPr>
              <w:pStyle w:val="70"/>
              <w:spacing w:line="240" w:lineRule="auto"/>
              <w:ind w:firstLine="0" w:firstLineChars="0"/>
              <w:rPr>
                <w:rFonts w:ascii="仿宋" w:hAnsi="仿宋" w:eastAsia="仿宋"/>
                <w:kern w:val="0"/>
                <w:sz w:val="24"/>
              </w:rPr>
            </w:pPr>
            <w:r>
              <w:rPr>
                <w:rFonts w:hint="eastAsia" w:ascii="仿宋" w:hAnsi="仿宋" w:eastAsia="仿宋"/>
                <w:kern w:val="0"/>
                <w:sz w:val="24"/>
              </w:rPr>
              <w:t>卧式</w:t>
            </w:r>
          </w:p>
          <w:p>
            <w:pPr>
              <w:spacing w:line="240" w:lineRule="auto"/>
              <w:rPr>
                <w:rFonts w:ascii="仿宋" w:hAnsi="仿宋" w:eastAsia="仿宋"/>
                <w:b/>
                <w:kern w:val="0"/>
                <w:sz w:val="24"/>
              </w:rPr>
            </w:pPr>
            <w:r>
              <w:rPr>
                <w:rFonts w:hint="eastAsia" w:ascii="仿宋" w:hAnsi="仿宋" w:eastAsia="仿宋"/>
                <w:b/>
                <w:kern w:val="0"/>
                <w:sz w:val="24"/>
              </w:rPr>
              <w:t>系统精度：</w:t>
            </w:r>
          </w:p>
          <w:p>
            <w:pPr>
              <w:pStyle w:val="70"/>
              <w:spacing w:line="240" w:lineRule="auto"/>
              <w:ind w:firstLine="0" w:firstLineChars="0"/>
              <w:rPr>
                <w:rFonts w:ascii="仿宋" w:hAnsi="仿宋" w:eastAsia="仿宋"/>
                <w:kern w:val="0"/>
                <w:sz w:val="24"/>
              </w:rPr>
            </w:pPr>
            <w:r>
              <w:rPr>
                <w:rFonts w:hint="eastAsia" w:ascii="仿宋" w:hAnsi="仿宋" w:eastAsia="仿宋"/>
                <w:kern w:val="0"/>
                <w:sz w:val="24"/>
              </w:rPr>
              <w:t>P</w:t>
            </w:r>
            <w:r>
              <w:rPr>
                <w:rFonts w:ascii="仿宋" w:hAnsi="仿宋" w:eastAsia="仿宋"/>
                <w:kern w:val="0"/>
                <w:sz w:val="24"/>
              </w:rPr>
              <w:t xml:space="preserve">V </w:t>
            </w:r>
            <w:r>
              <w:rPr>
                <w:rFonts w:hint="eastAsia" w:ascii="仿宋" w:hAnsi="仿宋" w:eastAsia="仿宋"/>
                <w:kern w:val="0"/>
                <w:sz w:val="24"/>
              </w:rPr>
              <w:t xml:space="preserve">平面 </w:t>
            </w:r>
            <w:r>
              <w:rPr>
                <w:rFonts w:ascii="仿宋" w:hAnsi="仿宋" w:eastAsia="仿宋"/>
                <w:kern w:val="0"/>
                <w:sz w:val="24"/>
              </w:rPr>
              <w:t>&lt;1</w:t>
            </w:r>
            <w:r>
              <w:rPr>
                <w:rFonts w:hint="eastAsia" w:ascii="仿宋" w:hAnsi="仿宋" w:eastAsia="仿宋"/>
                <w:kern w:val="0"/>
                <w:sz w:val="24"/>
              </w:rPr>
              <w:t>/2</w:t>
            </w:r>
            <w:r>
              <w:rPr>
                <w:rFonts w:ascii="仿宋" w:hAnsi="仿宋" w:eastAsia="仿宋"/>
                <w:kern w:val="0"/>
                <w:sz w:val="24"/>
              </w:rPr>
              <w:t>0</w:t>
            </w:r>
            <w:r>
              <w:rPr>
                <w:rFonts w:hint="eastAsia" w:ascii="仿宋" w:hAnsi="仿宋" w:eastAsia="仿宋"/>
                <w:kern w:val="0"/>
                <w:sz w:val="24"/>
              </w:rPr>
              <w:t>波长</w:t>
            </w:r>
            <w:r>
              <w:rPr>
                <w:rFonts w:ascii="仿宋" w:hAnsi="仿宋" w:eastAsia="仿宋"/>
                <w:kern w:val="0"/>
                <w:sz w:val="24"/>
              </w:rPr>
              <w:t xml:space="preserve">  </w:t>
            </w:r>
            <w:r>
              <w:rPr>
                <w:rFonts w:hint="eastAsia" w:ascii="仿宋" w:hAnsi="仿宋" w:eastAsia="仿宋"/>
                <w:kern w:val="0"/>
                <w:sz w:val="24"/>
              </w:rPr>
              <w:t>球面 &lt;</w:t>
            </w:r>
            <w:r>
              <w:rPr>
                <w:rFonts w:ascii="仿宋" w:hAnsi="仿宋" w:eastAsia="仿宋"/>
                <w:kern w:val="0"/>
                <w:sz w:val="24"/>
              </w:rPr>
              <w:t>1/10</w:t>
            </w:r>
            <w:r>
              <w:rPr>
                <w:rFonts w:hint="eastAsia" w:ascii="仿宋" w:hAnsi="仿宋" w:eastAsia="仿宋"/>
                <w:kern w:val="0"/>
                <w:sz w:val="24"/>
              </w:rPr>
              <w:t>波长</w:t>
            </w:r>
          </w:p>
          <w:p>
            <w:pPr>
              <w:spacing w:line="240" w:lineRule="auto"/>
              <w:rPr>
                <w:rFonts w:ascii="仿宋" w:hAnsi="仿宋" w:eastAsia="仿宋"/>
                <w:b/>
                <w:kern w:val="0"/>
                <w:sz w:val="24"/>
              </w:rPr>
            </w:pPr>
            <w:r>
              <w:rPr>
                <w:rFonts w:hint="eastAsia" w:ascii="仿宋" w:hAnsi="仿宋" w:eastAsia="仿宋"/>
                <w:b/>
                <w:kern w:val="0"/>
                <w:sz w:val="24"/>
              </w:rPr>
              <w:t>滤光性测试：</w:t>
            </w:r>
          </w:p>
          <w:p>
            <w:pPr>
              <w:pStyle w:val="70"/>
              <w:spacing w:line="240" w:lineRule="auto"/>
              <w:ind w:firstLine="0" w:firstLineChars="0"/>
              <w:jc w:val="left"/>
              <w:rPr>
                <w:rFonts w:ascii="仿宋" w:hAnsi="仿宋" w:eastAsia="仿宋" w:cstheme="minorEastAsia"/>
                <w:kern w:val="0"/>
                <w:sz w:val="24"/>
              </w:rPr>
            </w:pPr>
            <w:r>
              <w:rPr>
                <w:rFonts w:hint="eastAsia" w:ascii="仿宋" w:hAnsi="仿宋" w:eastAsia="仿宋" w:cstheme="minorEastAsia"/>
                <w:kern w:val="0"/>
                <w:sz w:val="24"/>
              </w:rPr>
              <w:t>波长驱动：</w:t>
            </w:r>
            <w:r>
              <w:rPr>
                <w:rFonts w:hint="eastAsia" w:ascii="仿宋" w:hAnsi="仿宋" w:eastAsia="仿宋" w:cstheme="minorEastAsia"/>
                <w:color w:val="000000"/>
                <w:kern w:val="0"/>
                <w:sz w:val="24"/>
                <w:lang w:bidi="ar"/>
              </w:rPr>
              <w:t>自动</w:t>
            </w:r>
          </w:p>
          <w:p>
            <w:pPr>
              <w:pStyle w:val="70"/>
              <w:spacing w:line="240" w:lineRule="auto"/>
              <w:ind w:firstLine="0" w:firstLineChars="0"/>
              <w:jc w:val="left"/>
              <w:rPr>
                <w:rFonts w:ascii="仿宋" w:hAnsi="仿宋" w:eastAsia="仿宋" w:cstheme="minorEastAsia"/>
                <w:kern w:val="0"/>
                <w:sz w:val="24"/>
              </w:rPr>
            </w:pPr>
            <w:r>
              <w:rPr>
                <w:rFonts w:hint="eastAsia" w:ascii="仿宋" w:hAnsi="仿宋" w:eastAsia="仿宋" w:cstheme="minorEastAsia"/>
                <w:kern w:val="0"/>
                <w:sz w:val="24"/>
              </w:rPr>
              <w:t>波长范围：</w:t>
            </w:r>
            <w:r>
              <w:rPr>
                <w:rFonts w:hint="eastAsia" w:ascii="仿宋" w:hAnsi="仿宋" w:eastAsia="仿宋" w:cstheme="minorEastAsia"/>
                <w:color w:val="333333"/>
                <w:kern w:val="0"/>
                <w:sz w:val="24"/>
                <w:lang w:bidi="ar"/>
              </w:rPr>
              <w:t>190-1100nm</w:t>
            </w:r>
          </w:p>
          <w:p>
            <w:pPr>
              <w:pStyle w:val="70"/>
              <w:spacing w:line="240" w:lineRule="auto"/>
              <w:ind w:firstLine="0" w:firstLineChars="0"/>
              <w:jc w:val="left"/>
              <w:rPr>
                <w:rFonts w:ascii="仿宋" w:hAnsi="仿宋" w:eastAsia="仿宋" w:cstheme="minorEastAsia"/>
                <w:kern w:val="0"/>
                <w:sz w:val="24"/>
              </w:rPr>
            </w:pPr>
            <w:r>
              <w:rPr>
                <w:rFonts w:hint="eastAsia" w:ascii="仿宋" w:hAnsi="仿宋" w:eastAsia="仿宋" w:cstheme="minorEastAsia"/>
                <w:kern w:val="0"/>
                <w:sz w:val="24"/>
              </w:rPr>
              <w:t>波长准确度：</w:t>
            </w:r>
            <w:r>
              <w:rPr>
                <w:rFonts w:hint="eastAsia" w:ascii="仿宋" w:hAnsi="仿宋" w:eastAsia="仿宋" w:cstheme="minorEastAsia"/>
                <w:color w:val="333333"/>
                <w:kern w:val="0"/>
                <w:sz w:val="24"/>
                <w:lang w:bidi="ar"/>
              </w:rPr>
              <w:t>±0.5nm</w:t>
            </w:r>
          </w:p>
          <w:p>
            <w:pPr>
              <w:pStyle w:val="70"/>
              <w:spacing w:line="240" w:lineRule="auto"/>
              <w:ind w:firstLine="0" w:firstLineChars="0"/>
              <w:jc w:val="left"/>
              <w:rPr>
                <w:rFonts w:ascii="仿宋" w:hAnsi="仿宋" w:eastAsia="仿宋" w:cstheme="minorEastAsia"/>
                <w:kern w:val="0"/>
                <w:sz w:val="24"/>
              </w:rPr>
            </w:pPr>
            <w:r>
              <w:rPr>
                <w:rFonts w:hint="eastAsia" w:ascii="仿宋" w:hAnsi="仿宋" w:eastAsia="仿宋" w:cstheme="minorEastAsia"/>
                <w:kern w:val="0"/>
                <w:sz w:val="24"/>
              </w:rPr>
              <w:t>波长重复性：≤</w:t>
            </w:r>
            <w:r>
              <w:rPr>
                <w:rFonts w:hint="eastAsia" w:ascii="仿宋" w:hAnsi="仿宋" w:eastAsia="仿宋" w:cstheme="minorEastAsia"/>
                <w:color w:val="333333"/>
                <w:kern w:val="0"/>
                <w:sz w:val="24"/>
                <w:lang w:bidi="ar"/>
              </w:rPr>
              <w:t>0.5nm</w:t>
            </w:r>
          </w:p>
          <w:p>
            <w:pPr>
              <w:pStyle w:val="70"/>
              <w:spacing w:line="240" w:lineRule="auto"/>
              <w:ind w:firstLine="0" w:firstLineChars="0"/>
              <w:jc w:val="left"/>
              <w:rPr>
                <w:rFonts w:ascii="仿宋" w:hAnsi="仿宋" w:eastAsia="仿宋" w:cstheme="minorEastAsia"/>
                <w:color w:val="333333"/>
                <w:kern w:val="0"/>
                <w:sz w:val="24"/>
                <w:lang w:bidi="ar"/>
              </w:rPr>
            </w:pPr>
            <w:r>
              <w:rPr>
                <w:rFonts w:hint="eastAsia" w:ascii="仿宋" w:hAnsi="仿宋" w:eastAsia="仿宋" w:cstheme="minorEastAsia"/>
                <w:kern w:val="0"/>
                <w:sz w:val="24"/>
              </w:rPr>
              <w:t>光谱带宽：≤</w:t>
            </w:r>
            <w:r>
              <w:rPr>
                <w:rFonts w:hint="eastAsia" w:ascii="仿宋" w:hAnsi="仿宋" w:eastAsia="仿宋" w:cstheme="minorEastAsia"/>
                <w:color w:val="333333"/>
                <w:kern w:val="0"/>
                <w:sz w:val="24"/>
                <w:lang w:bidi="ar"/>
              </w:rPr>
              <w:t>2nm</w:t>
            </w:r>
          </w:p>
          <w:p>
            <w:pPr>
              <w:pStyle w:val="70"/>
              <w:spacing w:line="240" w:lineRule="auto"/>
              <w:ind w:firstLine="0" w:firstLineChars="0"/>
              <w:jc w:val="left"/>
              <w:rPr>
                <w:rFonts w:ascii="仿宋" w:hAnsi="仿宋" w:eastAsia="仿宋" w:cstheme="minorEastAsia"/>
                <w:kern w:val="0"/>
                <w:sz w:val="24"/>
              </w:rPr>
            </w:pPr>
            <w:r>
              <w:rPr>
                <w:rFonts w:hint="eastAsia" w:ascii="仿宋" w:hAnsi="仿宋" w:eastAsia="仿宋" w:cstheme="minorEastAsia"/>
                <w:color w:val="333333"/>
                <w:kern w:val="0"/>
                <w:sz w:val="24"/>
                <w:lang w:bidi="ar"/>
              </w:rPr>
              <w:t>扫描速度：≥2</w:t>
            </w:r>
            <w:r>
              <w:rPr>
                <w:rFonts w:ascii="仿宋" w:hAnsi="仿宋" w:eastAsia="仿宋" w:cstheme="minorEastAsia"/>
                <w:color w:val="333333"/>
                <w:kern w:val="0"/>
                <w:sz w:val="24"/>
                <w:lang w:bidi="ar"/>
              </w:rPr>
              <w:t>000</w:t>
            </w:r>
            <w:r>
              <w:rPr>
                <w:rFonts w:hint="eastAsia" w:ascii="仿宋" w:hAnsi="仿宋" w:eastAsia="仿宋" w:cstheme="minorEastAsia"/>
                <w:color w:val="333333"/>
                <w:kern w:val="0"/>
                <w:sz w:val="24"/>
                <w:lang w:bidi="ar"/>
              </w:rPr>
              <w:t>nm/</w:t>
            </w:r>
            <w:r>
              <w:rPr>
                <w:rFonts w:ascii="仿宋" w:hAnsi="仿宋" w:eastAsia="仿宋" w:cstheme="minorEastAsia"/>
                <w:color w:val="333333"/>
                <w:kern w:val="0"/>
                <w:sz w:val="24"/>
                <w:lang w:bidi="ar"/>
              </w:rPr>
              <w:t>min</w:t>
            </w:r>
          </w:p>
          <w:p>
            <w:pPr>
              <w:pStyle w:val="70"/>
              <w:spacing w:line="240" w:lineRule="auto"/>
              <w:ind w:firstLine="0" w:firstLineChars="0"/>
              <w:jc w:val="left"/>
              <w:rPr>
                <w:rFonts w:ascii="仿宋" w:hAnsi="仿宋" w:eastAsia="仿宋" w:cstheme="minorEastAsia"/>
                <w:kern w:val="0"/>
                <w:sz w:val="24"/>
              </w:rPr>
            </w:pPr>
            <w:r>
              <w:rPr>
                <w:rFonts w:hint="eastAsia" w:ascii="仿宋" w:hAnsi="仿宋" w:eastAsia="仿宋" w:cstheme="minorEastAsia"/>
                <w:kern w:val="0"/>
                <w:sz w:val="24"/>
              </w:rPr>
              <w:t>透色比准确度：</w:t>
            </w:r>
            <w:r>
              <w:rPr>
                <w:rFonts w:hint="eastAsia" w:ascii="仿宋" w:hAnsi="仿宋" w:eastAsia="仿宋" w:cstheme="minorEastAsia"/>
                <w:color w:val="333333"/>
                <w:kern w:val="0"/>
                <w:sz w:val="24"/>
                <w:lang w:bidi="ar"/>
              </w:rPr>
              <w:t>±0.5%T</w:t>
            </w:r>
          </w:p>
          <w:p>
            <w:pPr>
              <w:pStyle w:val="70"/>
              <w:spacing w:line="240" w:lineRule="auto"/>
              <w:ind w:firstLine="0" w:firstLineChars="0"/>
              <w:jc w:val="left"/>
              <w:rPr>
                <w:rFonts w:ascii="仿宋" w:hAnsi="仿宋" w:eastAsia="仿宋" w:cstheme="minorEastAsia"/>
                <w:kern w:val="0"/>
                <w:sz w:val="24"/>
              </w:rPr>
            </w:pPr>
            <w:r>
              <w:rPr>
                <w:rFonts w:hint="eastAsia" w:ascii="仿宋" w:hAnsi="仿宋" w:eastAsia="仿宋" w:cstheme="minorEastAsia"/>
                <w:kern w:val="0"/>
                <w:sz w:val="24"/>
              </w:rPr>
              <w:t>透色比重复性：</w:t>
            </w:r>
            <w:r>
              <w:rPr>
                <w:rFonts w:hint="eastAsia" w:ascii="仿宋" w:hAnsi="仿宋" w:eastAsia="仿宋" w:cstheme="minorEastAsia"/>
                <w:color w:val="333333"/>
                <w:kern w:val="0"/>
                <w:sz w:val="24"/>
                <w:lang w:bidi="ar"/>
              </w:rPr>
              <w:t>0.2%T</w:t>
            </w:r>
          </w:p>
          <w:p>
            <w:pPr>
              <w:pStyle w:val="70"/>
              <w:spacing w:line="240" w:lineRule="auto"/>
              <w:ind w:firstLine="0" w:firstLineChars="0"/>
              <w:jc w:val="left"/>
              <w:rPr>
                <w:rFonts w:ascii="仿宋" w:hAnsi="仿宋" w:eastAsia="仿宋" w:cstheme="minorEastAsia"/>
                <w:kern w:val="0"/>
                <w:sz w:val="24"/>
              </w:rPr>
            </w:pPr>
            <w:r>
              <w:rPr>
                <w:rFonts w:hint="eastAsia" w:ascii="仿宋" w:hAnsi="仿宋" w:eastAsia="仿宋" w:cstheme="minorEastAsia"/>
                <w:kern w:val="0"/>
                <w:sz w:val="24"/>
              </w:rPr>
              <w:t>透色比范围：</w:t>
            </w:r>
            <w:r>
              <w:rPr>
                <w:rFonts w:hint="eastAsia" w:ascii="仿宋" w:hAnsi="仿宋" w:eastAsia="仿宋" w:cstheme="minorEastAsia"/>
                <w:color w:val="333333"/>
                <w:kern w:val="0"/>
                <w:sz w:val="24"/>
                <w:lang w:bidi="ar"/>
              </w:rPr>
              <w:t>0.0-125%T</w:t>
            </w:r>
          </w:p>
          <w:p>
            <w:pPr>
              <w:pStyle w:val="70"/>
              <w:spacing w:line="240" w:lineRule="auto"/>
              <w:ind w:firstLine="0" w:firstLineChars="0"/>
              <w:jc w:val="left"/>
              <w:rPr>
                <w:rFonts w:ascii="仿宋" w:hAnsi="仿宋" w:eastAsia="仿宋" w:cstheme="minorEastAsia"/>
                <w:kern w:val="0"/>
                <w:sz w:val="24"/>
              </w:rPr>
            </w:pPr>
            <w:r>
              <w:rPr>
                <w:rFonts w:hint="eastAsia" w:ascii="仿宋" w:hAnsi="仿宋" w:eastAsia="仿宋" w:cstheme="minorEastAsia"/>
                <w:kern w:val="0"/>
                <w:sz w:val="24"/>
              </w:rPr>
              <w:t>吸光度范围：</w:t>
            </w:r>
            <w:r>
              <w:rPr>
                <w:rFonts w:hint="eastAsia" w:ascii="仿宋" w:hAnsi="仿宋" w:eastAsia="仿宋" w:cstheme="minorEastAsia"/>
                <w:color w:val="333333"/>
                <w:kern w:val="0"/>
                <w:sz w:val="24"/>
                <w:lang w:bidi="ar"/>
              </w:rPr>
              <w:t>-0.031-2.5A</w:t>
            </w:r>
          </w:p>
          <w:p>
            <w:pPr>
              <w:pStyle w:val="70"/>
              <w:spacing w:line="240" w:lineRule="auto"/>
              <w:ind w:firstLine="0" w:firstLineChars="0"/>
              <w:jc w:val="left"/>
              <w:rPr>
                <w:rFonts w:ascii="仿宋" w:hAnsi="仿宋" w:eastAsia="仿宋" w:cstheme="minorEastAsia"/>
                <w:kern w:val="0"/>
                <w:sz w:val="24"/>
              </w:rPr>
            </w:pPr>
            <w:r>
              <w:rPr>
                <w:rFonts w:hint="eastAsia" w:ascii="仿宋" w:hAnsi="仿宋" w:eastAsia="仿宋" w:cstheme="minorEastAsia"/>
                <w:kern w:val="0"/>
                <w:sz w:val="24"/>
              </w:rPr>
              <w:t>浓度显示范围：</w:t>
            </w:r>
            <w:r>
              <w:rPr>
                <w:rFonts w:hint="eastAsia" w:ascii="仿宋" w:hAnsi="仿宋" w:eastAsia="仿宋" w:cstheme="minorEastAsia"/>
                <w:color w:val="000000"/>
                <w:kern w:val="0"/>
                <w:sz w:val="24"/>
                <w:lang w:bidi="ar"/>
              </w:rPr>
              <w:t>0-1999</w:t>
            </w:r>
          </w:p>
          <w:p>
            <w:pPr>
              <w:pStyle w:val="70"/>
              <w:spacing w:line="240" w:lineRule="auto"/>
              <w:ind w:firstLine="0" w:firstLineChars="0"/>
              <w:jc w:val="left"/>
              <w:rPr>
                <w:rFonts w:ascii="仿宋" w:hAnsi="仿宋" w:eastAsia="仿宋" w:cstheme="minorEastAsia"/>
                <w:kern w:val="0"/>
                <w:sz w:val="24"/>
              </w:rPr>
            </w:pPr>
            <w:r>
              <w:rPr>
                <w:rFonts w:hint="eastAsia" w:ascii="仿宋" w:hAnsi="仿宋" w:eastAsia="仿宋" w:cstheme="minorEastAsia"/>
                <w:kern w:val="0"/>
                <w:sz w:val="24"/>
              </w:rPr>
              <w:t>杂散光：≤</w:t>
            </w:r>
            <w:r>
              <w:rPr>
                <w:rFonts w:hint="eastAsia" w:ascii="仿宋" w:hAnsi="仿宋" w:eastAsia="仿宋" w:cstheme="minorEastAsia"/>
                <w:color w:val="333333"/>
                <w:kern w:val="0"/>
                <w:sz w:val="24"/>
                <w:lang w:bidi="ar"/>
              </w:rPr>
              <w:t>0.5%T@220nm、340nm</w:t>
            </w:r>
          </w:p>
          <w:p>
            <w:pPr>
              <w:spacing w:line="240" w:lineRule="auto"/>
              <w:jc w:val="left"/>
              <w:rPr>
                <w:rFonts w:hint="eastAsia" w:ascii="仿宋" w:hAnsi="仿宋" w:eastAsia="仿宋" w:cstheme="minorEastAsia"/>
                <w:kern w:val="0"/>
                <w:sz w:val="24"/>
              </w:rPr>
            </w:pPr>
            <w:r>
              <w:rPr>
                <w:rFonts w:hint="eastAsia" w:ascii="仿宋" w:hAnsi="仿宋" w:eastAsia="仿宋" w:cstheme="minorEastAsia"/>
                <w:kern w:val="0"/>
                <w:sz w:val="24"/>
              </w:rPr>
              <w:t>稳定性：</w:t>
            </w:r>
            <w:r>
              <w:rPr>
                <w:rFonts w:hint="eastAsia" w:ascii="仿宋" w:hAnsi="仿宋" w:eastAsia="仿宋" w:cstheme="minorEastAsia"/>
                <w:color w:val="333333"/>
                <w:kern w:val="0"/>
                <w:sz w:val="24"/>
                <w:lang w:bidi="ar"/>
              </w:rPr>
              <w:t>±0.002A/小时</w:t>
            </w:r>
          </w:p>
        </w:tc>
        <w:tc>
          <w:tcPr>
            <w:tcW w:w="993"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rPr>
                <w:rFonts w:ascii="仿宋" w:hAnsi="仿宋" w:eastAsia="仿宋"/>
                <w:kern w:val="0"/>
                <w:sz w:val="24"/>
              </w:rPr>
            </w:pPr>
            <w:r>
              <w:rPr>
                <w:rFonts w:hint="eastAsia" w:ascii="仿宋" w:hAnsi="仿宋" w:eastAsia="仿宋"/>
                <w:kern w:val="0"/>
                <w:sz w:val="24"/>
              </w:rPr>
              <w:t>质保期</w:t>
            </w:r>
          </w:p>
        </w:tc>
        <w:tc>
          <w:tcPr>
            <w:tcW w:w="7371" w:type="dxa"/>
            <w:gridSpan w:val="2"/>
            <w:vAlign w:val="center"/>
          </w:tcPr>
          <w:p>
            <w:pPr>
              <w:spacing w:line="240" w:lineRule="auto"/>
              <w:rPr>
                <w:rFonts w:ascii="仿宋" w:hAnsi="仿宋" w:eastAsia="仿宋"/>
                <w:kern w:val="0"/>
                <w:sz w:val="24"/>
              </w:rPr>
            </w:pPr>
            <w:r>
              <w:rPr>
                <w:rFonts w:hint="eastAsia" w:ascii="仿宋" w:hAnsi="仿宋" w:eastAsia="仿宋"/>
                <w:kern w:val="0"/>
                <w:sz w:val="24"/>
              </w:rPr>
              <w:t>质保期</w:t>
            </w:r>
            <w:r>
              <w:rPr>
                <w:rFonts w:hint="eastAsia" w:ascii="仿宋" w:hAnsi="仿宋" w:eastAsia="仿宋"/>
                <w:kern w:val="0"/>
                <w:sz w:val="24"/>
                <w:u w:val="single"/>
              </w:rPr>
              <w:t xml:space="preserve"> </w:t>
            </w:r>
            <w:r>
              <w:rPr>
                <w:rFonts w:ascii="仿宋" w:hAnsi="仿宋" w:eastAsia="仿宋"/>
                <w:kern w:val="0"/>
                <w:sz w:val="24"/>
                <w:u w:val="single"/>
              </w:rPr>
              <w:t xml:space="preserve"> 1  </w:t>
            </w:r>
            <w:r>
              <w:rPr>
                <w:rFonts w:hint="eastAsia" w:ascii="仿宋" w:hAnsi="仿宋" w:eastAsia="仿宋"/>
                <w:kern w:val="0"/>
                <w:sz w:val="24"/>
              </w:rPr>
              <w:t>年，自验收合格之日起算。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55" w:type="dxa"/>
            <w:vAlign w:val="center"/>
          </w:tcPr>
          <w:p>
            <w:pPr>
              <w:spacing w:line="240" w:lineRule="auto"/>
              <w:rPr>
                <w:rFonts w:ascii="仿宋" w:hAnsi="仿宋" w:eastAsia="仿宋"/>
                <w:kern w:val="0"/>
                <w:sz w:val="24"/>
              </w:rPr>
            </w:pPr>
            <w:r>
              <w:rPr>
                <w:rFonts w:hint="eastAsia" w:ascii="仿宋" w:hAnsi="仿宋" w:eastAsia="仿宋"/>
                <w:kern w:val="0"/>
                <w:sz w:val="24"/>
              </w:rPr>
              <w:t>交货期</w:t>
            </w:r>
          </w:p>
        </w:tc>
        <w:tc>
          <w:tcPr>
            <w:tcW w:w="7371" w:type="dxa"/>
            <w:gridSpan w:val="2"/>
            <w:vAlign w:val="center"/>
          </w:tcPr>
          <w:p>
            <w:pPr>
              <w:spacing w:line="240" w:lineRule="auto"/>
              <w:rPr>
                <w:rFonts w:ascii="仿宋" w:hAnsi="仿宋" w:eastAsia="仿宋"/>
                <w:kern w:val="0"/>
                <w:sz w:val="24"/>
              </w:rPr>
            </w:pPr>
            <w:r>
              <w:rPr>
                <w:rFonts w:hint="eastAsia" w:ascii="仿宋" w:hAnsi="仿宋" w:eastAsia="仿宋"/>
                <w:kern w:val="0"/>
                <w:sz w:val="24"/>
              </w:rPr>
              <w:t>合同签订后</w:t>
            </w:r>
            <w:r>
              <w:rPr>
                <w:rFonts w:ascii="仿宋" w:hAnsi="仿宋" w:eastAsia="仿宋"/>
                <w:kern w:val="0"/>
                <w:sz w:val="24"/>
                <w:u w:val="single"/>
              </w:rPr>
              <w:t xml:space="preserve"> 3</w:t>
            </w:r>
            <w:r>
              <w:rPr>
                <w:rFonts w:hint="eastAsia" w:ascii="仿宋" w:hAnsi="仿宋" w:eastAsia="仿宋"/>
                <w:kern w:val="0"/>
                <w:sz w:val="24"/>
                <w:u w:val="single"/>
              </w:rPr>
              <w:t>个月</w:t>
            </w:r>
            <w:r>
              <w:rPr>
                <w:rFonts w:ascii="仿宋" w:hAnsi="仿宋" w:eastAsia="仿宋"/>
                <w:kern w:val="0"/>
                <w:sz w:val="24"/>
                <w:u w:val="single"/>
              </w:rPr>
              <w:t xml:space="preserve"> </w:t>
            </w:r>
            <w:r>
              <w:rPr>
                <w:rFonts w:hint="eastAsia" w:ascii="仿宋" w:hAnsi="仿宋" w:eastAsia="仿宋"/>
                <w:kern w:val="0"/>
                <w:sz w:val="24"/>
              </w:rPr>
              <w:t>内交货。</w:t>
            </w:r>
          </w:p>
        </w:tc>
      </w:tr>
    </w:tbl>
    <w:p>
      <w:pPr>
        <w:rPr>
          <w:rFonts w:ascii="仿宋" w:hAnsi="仿宋" w:eastAsia="仿宋"/>
          <w:sz w:val="24"/>
        </w:rPr>
      </w:pPr>
    </w:p>
    <w:p>
      <w:pPr>
        <w:pStyle w:val="3"/>
        <w:rPr>
          <w:rFonts w:ascii="仿宋" w:hAnsi="仿宋" w:eastAsia="仿宋"/>
          <w:sz w:val="28"/>
          <w:szCs w:val="28"/>
        </w:rPr>
      </w:pPr>
      <w:r>
        <w:rPr>
          <w:rFonts w:hint="eastAsia" w:ascii="仿宋" w:hAnsi="仿宋" w:eastAsia="仿宋"/>
          <w:sz w:val="28"/>
          <w:szCs w:val="28"/>
        </w:rPr>
        <w:t>A</w:t>
      </w:r>
      <w:r>
        <w:rPr>
          <w:rFonts w:ascii="仿宋" w:hAnsi="仿宋" w:eastAsia="仿宋"/>
          <w:sz w:val="28"/>
          <w:szCs w:val="28"/>
        </w:rPr>
        <w:t>4</w:t>
      </w:r>
      <w:r>
        <w:rPr>
          <w:rFonts w:hint="eastAsia" w:ascii="仿宋" w:hAnsi="仿宋" w:eastAsia="仿宋"/>
          <w:sz w:val="28"/>
          <w:szCs w:val="28"/>
        </w:rPr>
        <w:t xml:space="preserve">包：光电检测器件综合测试装备 </w:t>
      </w:r>
      <w:r>
        <w:rPr>
          <w:rFonts w:ascii="仿宋" w:hAnsi="仿宋" w:eastAsia="仿宋"/>
          <w:sz w:val="28"/>
          <w:szCs w:val="28"/>
        </w:rPr>
        <w:t xml:space="preserve">  </w:t>
      </w:r>
      <w:r>
        <w:rPr>
          <w:rFonts w:hint="eastAsia" w:ascii="仿宋" w:hAnsi="仿宋" w:eastAsia="仿宋"/>
          <w:sz w:val="28"/>
          <w:szCs w:val="28"/>
        </w:rPr>
        <w:t>预算</w:t>
      </w:r>
      <w:r>
        <w:rPr>
          <w:rFonts w:ascii="仿宋" w:hAnsi="仿宋" w:eastAsia="仿宋"/>
          <w:sz w:val="28"/>
          <w:szCs w:val="28"/>
        </w:rPr>
        <w:t>50</w:t>
      </w:r>
      <w:r>
        <w:rPr>
          <w:rFonts w:hint="eastAsia" w:ascii="仿宋" w:hAnsi="仿宋" w:eastAsia="仿宋"/>
          <w:sz w:val="28"/>
          <w:szCs w:val="28"/>
        </w:rPr>
        <w:t>万</w:t>
      </w:r>
    </w:p>
    <w:tbl>
      <w:tblPr>
        <w:tblStyle w:val="27"/>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637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名称</w:t>
            </w:r>
          </w:p>
        </w:tc>
        <w:tc>
          <w:tcPr>
            <w:tcW w:w="6378"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技术指标要求</w:t>
            </w:r>
          </w:p>
        </w:tc>
        <w:tc>
          <w:tcPr>
            <w:tcW w:w="993"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3" w:hRule="atLeast"/>
          <w:jc w:val="center"/>
        </w:trPr>
        <w:tc>
          <w:tcPr>
            <w:tcW w:w="1555" w:type="dxa"/>
            <w:vAlign w:val="center"/>
          </w:tcPr>
          <w:p>
            <w:pPr>
              <w:spacing w:line="240" w:lineRule="auto"/>
              <w:rPr>
                <w:rFonts w:ascii="仿宋" w:hAnsi="仿宋" w:eastAsia="仿宋"/>
                <w:kern w:val="0"/>
                <w:sz w:val="24"/>
                <w:highlight w:val="yellow"/>
              </w:rPr>
            </w:pPr>
            <w:r>
              <w:rPr>
                <w:rFonts w:hint="eastAsia" w:ascii="仿宋" w:hAnsi="仿宋" w:eastAsia="仿宋"/>
                <w:sz w:val="24"/>
                <w:szCs w:val="24"/>
                <w:lang w:val="en-GB"/>
              </w:rPr>
              <w:t>●</w:t>
            </w:r>
            <w:r>
              <w:rPr>
                <w:rFonts w:hint="eastAsia" w:ascii="仿宋" w:hAnsi="仿宋" w:eastAsia="仿宋"/>
                <w:kern w:val="0"/>
                <w:sz w:val="24"/>
              </w:rPr>
              <w:t>光电检测器件综合测试装备</w:t>
            </w:r>
          </w:p>
        </w:tc>
        <w:tc>
          <w:tcPr>
            <w:tcW w:w="6378" w:type="dxa"/>
            <w:vAlign w:val="center"/>
          </w:tcPr>
          <w:p>
            <w:pPr>
              <w:spacing w:line="240" w:lineRule="auto"/>
              <w:ind w:firstLine="480" w:firstLineChars="200"/>
              <w:rPr>
                <w:rFonts w:ascii="仿宋" w:hAnsi="仿宋" w:eastAsia="仿宋"/>
                <w:color w:val="404040"/>
                <w:kern w:val="0"/>
                <w:sz w:val="24"/>
                <w:shd w:val="clear" w:color="auto" w:fill="FFFFFF"/>
              </w:rPr>
            </w:pPr>
            <w:r>
              <w:rPr>
                <w:rFonts w:ascii="仿宋" w:hAnsi="仿宋" w:eastAsia="仿宋"/>
                <w:color w:val="404040"/>
                <w:kern w:val="0"/>
                <w:sz w:val="24"/>
                <w:shd w:val="clear" w:color="auto" w:fill="FFFFFF"/>
              </w:rPr>
              <w:t>探测器光谱响应测试系统可以方便、简捷地对探测器的光谱性能进行测量和计算。系统采用国家标准计量方法提高系统测试的准确度，满足 JJF 1150-2006（光电探测器相对光谱响应度校准规范） 的测试方法和测试要求。另外此系统集成薄膜等样品的吸收光谱测试功能。</w:t>
            </w:r>
          </w:p>
          <w:p>
            <w:pPr>
              <w:spacing w:line="240" w:lineRule="auto"/>
              <w:ind w:firstLine="480" w:firstLineChars="200"/>
              <w:rPr>
                <w:rFonts w:ascii="仿宋" w:hAnsi="仿宋" w:eastAsia="仿宋"/>
                <w:color w:val="404040"/>
                <w:kern w:val="0"/>
                <w:sz w:val="24"/>
                <w:shd w:val="clear" w:color="auto" w:fill="FFFFFF"/>
              </w:rPr>
            </w:pPr>
            <w:r>
              <w:rPr>
                <w:rFonts w:ascii="仿宋" w:hAnsi="仿宋" w:eastAsia="仿宋"/>
                <w:color w:val="404040"/>
                <w:kern w:val="0"/>
                <w:sz w:val="24"/>
                <w:shd w:val="clear" w:color="auto" w:fill="FFFFFF"/>
              </w:rPr>
              <w:t>规格及参数选择</w:t>
            </w:r>
          </w:p>
          <w:p>
            <w:pPr>
              <w:spacing w:line="240" w:lineRule="auto"/>
              <w:ind w:firstLine="480" w:firstLineChars="200"/>
              <w:rPr>
                <w:rFonts w:ascii="仿宋" w:hAnsi="仿宋" w:eastAsia="仿宋"/>
                <w:color w:val="404040"/>
                <w:kern w:val="0"/>
                <w:sz w:val="24"/>
                <w:shd w:val="clear" w:color="auto" w:fill="FFFFFF"/>
              </w:rPr>
            </w:pPr>
            <w:r>
              <w:rPr>
                <w:rFonts w:ascii="仿宋" w:hAnsi="仿宋" w:eastAsia="仿宋"/>
                <w:color w:val="404040"/>
                <w:kern w:val="0"/>
                <w:sz w:val="24"/>
                <w:shd w:val="clear" w:color="auto" w:fill="FFFFFF"/>
              </w:rPr>
              <w:t>1. 光谱范围： 300-1500nm</w:t>
            </w:r>
          </w:p>
          <w:p>
            <w:pPr>
              <w:spacing w:line="240" w:lineRule="auto"/>
              <w:ind w:firstLine="480" w:firstLineChars="200"/>
              <w:rPr>
                <w:rFonts w:ascii="仿宋" w:hAnsi="仿宋" w:eastAsia="仿宋"/>
                <w:color w:val="404040"/>
                <w:kern w:val="0"/>
                <w:sz w:val="24"/>
                <w:shd w:val="clear" w:color="auto" w:fill="FFFFFF"/>
              </w:rPr>
            </w:pPr>
            <w:r>
              <w:rPr>
                <w:rFonts w:ascii="仿宋" w:hAnsi="仿宋" w:eastAsia="仿宋"/>
                <w:color w:val="404040"/>
                <w:kern w:val="0"/>
                <w:sz w:val="24"/>
                <w:shd w:val="clear" w:color="auto" w:fill="FFFFFF"/>
              </w:rPr>
              <w:t>2. 光强稳定度： 优于 0.5%</w:t>
            </w:r>
          </w:p>
          <w:p>
            <w:pPr>
              <w:spacing w:line="240" w:lineRule="auto"/>
              <w:ind w:firstLine="480" w:firstLineChars="200"/>
              <w:rPr>
                <w:rFonts w:ascii="仿宋" w:hAnsi="仿宋" w:eastAsia="仿宋"/>
                <w:color w:val="404040"/>
                <w:kern w:val="0"/>
                <w:sz w:val="24"/>
                <w:shd w:val="clear" w:color="auto" w:fill="FFFFFF"/>
              </w:rPr>
            </w:pPr>
            <w:r>
              <w:rPr>
                <w:rFonts w:ascii="仿宋" w:hAnsi="仿宋" w:eastAsia="仿宋"/>
                <w:color w:val="404040"/>
                <w:kern w:val="0"/>
                <w:sz w:val="24"/>
                <w:shd w:val="clear" w:color="auto" w:fill="FFFFFF"/>
              </w:rPr>
              <w:t>3. 调制频率： 4Hz 到 3.7KHz 连续可调</w:t>
            </w:r>
          </w:p>
          <w:p>
            <w:pPr>
              <w:spacing w:line="240" w:lineRule="auto"/>
              <w:ind w:firstLine="480" w:firstLineChars="200"/>
              <w:rPr>
                <w:rFonts w:ascii="仿宋" w:hAnsi="仿宋" w:eastAsia="仿宋"/>
                <w:color w:val="404040"/>
                <w:kern w:val="0"/>
                <w:sz w:val="24"/>
                <w:shd w:val="clear" w:color="auto" w:fill="FFFFFF"/>
              </w:rPr>
            </w:pPr>
            <w:r>
              <w:rPr>
                <w:rFonts w:ascii="仿宋" w:hAnsi="仿宋" w:eastAsia="仿宋"/>
                <w:color w:val="404040"/>
                <w:kern w:val="0"/>
                <w:sz w:val="24"/>
                <w:shd w:val="clear" w:color="auto" w:fill="FFFFFF"/>
              </w:rPr>
              <w:t>4. 光斑尺寸： 0.5mm x 0.5mm 到 3mm x 5mm 连续可调</w:t>
            </w:r>
          </w:p>
          <w:p>
            <w:pPr>
              <w:spacing w:line="240" w:lineRule="auto"/>
              <w:ind w:firstLine="480" w:firstLineChars="200"/>
              <w:rPr>
                <w:rFonts w:ascii="仿宋" w:hAnsi="仿宋" w:eastAsia="仿宋"/>
                <w:color w:val="404040"/>
                <w:kern w:val="0"/>
                <w:sz w:val="24"/>
                <w:shd w:val="clear" w:color="auto" w:fill="FFFFFF"/>
              </w:rPr>
            </w:pPr>
            <w:r>
              <w:rPr>
                <w:rFonts w:ascii="仿宋" w:hAnsi="仿宋" w:eastAsia="仿宋"/>
                <w:color w:val="404040"/>
                <w:kern w:val="0"/>
                <w:sz w:val="24"/>
                <w:shd w:val="clear" w:color="auto" w:fill="FFFFFF"/>
              </w:rPr>
              <w:t>5. 六档滤光片轮： 配备可消除多级光谱滤光片， 可自动转换， 降低杂散光。</w:t>
            </w:r>
          </w:p>
          <w:p>
            <w:pPr>
              <w:spacing w:line="240" w:lineRule="auto"/>
              <w:ind w:firstLine="480" w:firstLineChars="200"/>
              <w:rPr>
                <w:rFonts w:ascii="仿宋" w:hAnsi="仿宋" w:eastAsia="仿宋"/>
                <w:color w:val="404040"/>
                <w:kern w:val="0"/>
                <w:sz w:val="24"/>
                <w:shd w:val="clear" w:color="auto" w:fill="FFFFFF"/>
              </w:rPr>
            </w:pPr>
            <w:r>
              <w:rPr>
                <w:rFonts w:ascii="仿宋" w:hAnsi="仿宋" w:eastAsia="仿宋"/>
                <w:color w:val="404040"/>
                <w:kern w:val="0"/>
                <w:sz w:val="24"/>
                <w:shd w:val="clear" w:color="auto" w:fill="FFFFFF"/>
              </w:rPr>
              <w:t>6. 单色器：</w:t>
            </w:r>
          </w:p>
          <w:p>
            <w:pPr>
              <w:spacing w:line="240" w:lineRule="auto"/>
              <w:ind w:firstLine="480" w:firstLineChars="200"/>
              <w:rPr>
                <w:rFonts w:ascii="仿宋" w:hAnsi="仿宋" w:eastAsia="仿宋"/>
                <w:color w:val="404040"/>
                <w:kern w:val="0"/>
                <w:sz w:val="24"/>
                <w:shd w:val="clear" w:color="auto" w:fill="FFFFFF"/>
              </w:rPr>
            </w:pPr>
            <w:r>
              <w:rPr>
                <w:rFonts w:ascii="仿宋" w:hAnsi="仿宋" w:eastAsia="仿宋"/>
                <w:color w:val="404040"/>
                <w:kern w:val="0"/>
                <w:sz w:val="24"/>
                <w:shd w:val="clear" w:color="auto" w:fill="FFFFFF"/>
              </w:rPr>
              <w:t>a) 焦距： 300mm</w:t>
            </w:r>
          </w:p>
          <w:p>
            <w:pPr>
              <w:spacing w:line="240" w:lineRule="auto"/>
              <w:ind w:firstLine="480" w:firstLineChars="200"/>
              <w:rPr>
                <w:rFonts w:ascii="仿宋" w:hAnsi="仿宋" w:eastAsia="仿宋"/>
                <w:color w:val="404040"/>
                <w:kern w:val="0"/>
                <w:sz w:val="24"/>
                <w:shd w:val="clear" w:color="auto" w:fill="FFFFFF"/>
              </w:rPr>
            </w:pPr>
            <w:r>
              <w:rPr>
                <w:rFonts w:ascii="仿宋" w:hAnsi="仿宋" w:eastAsia="仿宋"/>
                <w:color w:val="404040"/>
                <w:kern w:val="0"/>
                <w:sz w:val="24"/>
                <w:shd w:val="clear" w:color="auto" w:fill="FFFFFF"/>
              </w:rPr>
              <w:t xml:space="preserve">b) 波长准确性： </w:t>
            </w:r>
            <w:r>
              <w:rPr>
                <w:rFonts w:hint="eastAsia" w:ascii="仿宋" w:hAnsi="仿宋" w:eastAsia="仿宋"/>
                <w:color w:val="404040"/>
                <w:kern w:val="0"/>
                <w:sz w:val="24"/>
                <w:shd w:val="clear" w:color="auto" w:fill="FFFFFF"/>
              </w:rPr>
              <w:t>≤</w:t>
            </w:r>
            <w:r>
              <w:rPr>
                <w:rFonts w:ascii="仿宋" w:hAnsi="仿宋" w:eastAsia="仿宋"/>
                <w:color w:val="404040"/>
                <w:kern w:val="0"/>
                <w:sz w:val="24"/>
                <w:shd w:val="clear" w:color="auto" w:fill="FFFFFF"/>
              </w:rPr>
              <w:t>0.2 nm</w:t>
            </w:r>
          </w:p>
          <w:p>
            <w:pPr>
              <w:spacing w:line="240" w:lineRule="auto"/>
              <w:ind w:firstLine="480" w:firstLineChars="200"/>
              <w:rPr>
                <w:rFonts w:ascii="仿宋" w:hAnsi="仿宋" w:eastAsia="仿宋"/>
                <w:color w:val="404040"/>
                <w:kern w:val="0"/>
                <w:sz w:val="24"/>
                <w:shd w:val="clear" w:color="auto" w:fill="FFFFFF"/>
              </w:rPr>
            </w:pPr>
            <w:r>
              <w:rPr>
                <w:rFonts w:ascii="仿宋" w:hAnsi="仿宋" w:eastAsia="仿宋"/>
                <w:color w:val="404040"/>
                <w:kern w:val="0"/>
                <w:sz w:val="24"/>
                <w:shd w:val="clear" w:color="auto" w:fill="FFFFFF"/>
              </w:rPr>
              <w:t xml:space="preserve">c) 波长重复性： </w:t>
            </w:r>
            <w:r>
              <w:rPr>
                <w:rFonts w:hint="eastAsia" w:ascii="仿宋" w:hAnsi="仿宋" w:eastAsia="仿宋"/>
                <w:color w:val="404040"/>
                <w:kern w:val="0"/>
                <w:sz w:val="24"/>
                <w:shd w:val="clear" w:color="auto" w:fill="FFFFFF"/>
              </w:rPr>
              <w:t>≤</w:t>
            </w:r>
            <w:r>
              <w:rPr>
                <w:rFonts w:ascii="仿宋" w:hAnsi="仿宋" w:eastAsia="仿宋"/>
                <w:color w:val="404040"/>
                <w:kern w:val="0"/>
                <w:sz w:val="24"/>
                <w:shd w:val="clear" w:color="auto" w:fill="FFFFFF"/>
              </w:rPr>
              <w:t>0.1 nm</w:t>
            </w:r>
          </w:p>
          <w:p>
            <w:pPr>
              <w:spacing w:line="240" w:lineRule="auto"/>
              <w:ind w:firstLine="480" w:firstLineChars="200"/>
              <w:rPr>
                <w:rFonts w:ascii="仿宋" w:hAnsi="仿宋" w:eastAsia="仿宋"/>
                <w:color w:val="404040"/>
                <w:kern w:val="0"/>
                <w:sz w:val="24"/>
                <w:shd w:val="clear" w:color="auto" w:fill="FFFFFF"/>
              </w:rPr>
            </w:pPr>
            <w:r>
              <w:rPr>
                <w:rFonts w:ascii="仿宋" w:hAnsi="仿宋" w:eastAsia="仿宋"/>
                <w:color w:val="404040"/>
                <w:kern w:val="0"/>
                <w:sz w:val="24"/>
                <w:shd w:val="clear" w:color="auto" w:fill="FFFFFF"/>
              </w:rPr>
              <w:t xml:space="preserve">d) 最小扫描步距： </w:t>
            </w:r>
            <w:r>
              <w:rPr>
                <w:rFonts w:hint="eastAsia" w:ascii="仿宋" w:hAnsi="仿宋" w:eastAsia="仿宋"/>
                <w:color w:val="404040"/>
                <w:kern w:val="0"/>
                <w:sz w:val="24"/>
                <w:shd w:val="clear" w:color="auto" w:fill="FFFFFF"/>
              </w:rPr>
              <w:t>≤</w:t>
            </w:r>
            <w:r>
              <w:rPr>
                <w:rFonts w:ascii="仿宋" w:hAnsi="仿宋" w:eastAsia="仿宋"/>
                <w:color w:val="404040"/>
                <w:kern w:val="0"/>
                <w:sz w:val="24"/>
                <w:shd w:val="clear" w:color="auto" w:fill="FFFFFF"/>
              </w:rPr>
              <w:t>0.005 nm</w:t>
            </w:r>
          </w:p>
          <w:p>
            <w:pPr>
              <w:spacing w:line="240" w:lineRule="auto"/>
              <w:ind w:firstLine="480" w:firstLineChars="200"/>
              <w:rPr>
                <w:rFonts w:ascii="仿宋" w:hAnsi="仿宋" w:eastAsia="仿宋"/>
                <w:color w:val="404040"/>
                <w:kern w:val="0"/>
                <w:sz w:val="24"/>
                <w:shd w:val="clear" w:color="auto" w:fill="FFFFFF"/>
              </w:rPr>
            </w:pPr>
            <w:r>
              <w:rPr>
                <w:rFonts w:ascii="仿宋" w:hAnsi="仿宋" w:eastAsia="仿宋"/>
                <w:color w:val="404040"/>
                <w:kern w:val="0"/>
                <w:sz w:val="24"/>
                <w:shd w:val="clear" w:color="auto" w:fill="FFFFFF"/>
              </w:rPr>
              <w:t>e) 光谱带宽： ≤8 nm 连续可调</w:t>
            </w:r>
          </w:p>
          <w:p>
            <w:pPr>
              <w:spacing w:line="240" w:lineRule="auto"/>
              <w:ind w:firstLine="480" w:firstLineChars="200"/>
              <w:rPr>
                <w:rFonts w:ascii="仿宋" w:hAnsi="仿宋" w:eastAsia="仿宋"/>
                <w:color w:val="404040"/>
                <w:kern w:val="0"/>
                <w:sz w:val="24"/>
                <w:shd w:val="clear" w:color="auto" w:fill="FFFFFF"/>
              </w:rPr>
            </w:pPr>
            <w:r>
              <w:rPr>
                <w:rFonts w:ascii="仿宋" w:hAnsi="仿宋" w:eastAsia="仿宋"/>
                <w:color w:val="404040"/>
                <w:kern w:val="0"/>
                <w:sz w:val="24"/>
                <w:shd w:val="clear" w:color="auto" w:fill="FFFFFF"/>
              </w:rPr>
              <w:t>f) 非对称水平 C-T 光路， 消慧差设计</w:t>
            </w:r>
          </w:p>
          <w:p>
            <w:pPr>
              <w:spacing w:line="240" w:lineRule="auto"/>
              <w:ind w:firstLine="480" w:firstLineChars="200"/>
              <w:rPr>
                <w:rFonts w:ascii="仿宋" w:hAnsi="仿宋" w:eastAsia="仿宋"/>
                <w:color w:val="404040"/>
                <w:kern w:val="0"/>
                <w:sz w:val="24"/>
                <w:shd w:val="clear" w:color="auto" w:fill="FFFFFF"/>
              </w:rPr>
            </w:pPr>
            <w:r>
              <w:rPr>
                <w:rFonts w:ascii="仿宋" w:hAnsi="仿宋" w:eastAsia="仿宋"/>
                <w:color w:val="404040"/>
                <w:kern w:val="0"/>
                <w:sz w:val="24"/>
                <w:shd w:val="clear" w:color="auto" w:fill="FFFFFF"/>
              </w:rPr>
              <w:t>g) 光学室和机械室分开， 避免油污污染光学器件</w:t>
            </w:r>
          </w:p>
          <w:p>
            <w:pPr>
              <w:spacing w:line="240" w:lineRule="auto"/>
              <w:ind w:firstLine="480" w:firstLineChars="200"/>
              <w:rPr>
                <w:rFonts w:ascii="仿宋" w:hAnsi="仿宋" w:eastAsia="仿宋"/>
                <w:color w:val="404040"/>
                <w:kern w:val="0"/>
                <w:sz w:val="24"/>
                <w:shd w:val="clear" w:color="auto" w:fill="FFFFFF"/>
              </w:rPr>
            </w:pPr>
            <w:r>
              <w:rPr>
                <w:rFonts w:ascii="仿宋" w:hAnsi="仿宋" w:eastAsia="仿宋"/>
                <w:color w:val="404040"/>
                <w:kern w:val="0"/>
                <w:sz w:val="24"/>
                <w:shd w:val="clear" w:color="auto" w:fill="FFFFFF"/>
              </w:rPr>
              <w:t>h) 非对称偏置光栅固定</w:t>
            </w:r>
          </w:p>
          <w:p>
            <w:pPr>
              <w:spacing w:line="240" w:lineRule="auto"/>
              <w:ind w:firstLine="480" w:firstLineChars="200"/>
              <w:rPr>
                <w:rFonts w:ascii="仿宋" w:hAnsi="仿宋" w:eastAsia="仿宋"/>
                <w:color w:val="404040"/>
                <w:kern w:val="0"/>
                <w:sz w:val="24"/>
                <w:shd w:val="clear" w:color="auto" w:fill="FFFFFF"/>
              </w:rPr>
            </w:pPr>
            <w:r>
              <w:rPr>
                <w:rFonts w:ascii="仿宋" w:hAnsi="仿宋" w:eastAsia="仿宋"/>
                <w:color w:val="404040"/>
                <w:kern w:val="0"/>
                <w:sz w:val="24"/>
                <w:shd w:val="clear" w:color="auto" w:fill="FFFFFF"/>
              </w:rPr>
              <w:t>i) 专用充氮接口， 适合紫外和近红外应用</w:t>
            </w:r>
          </w:p>
          <w:p>
            <w:pPr>
              <w:spacing w:line="240" w:lineRule="auto"/>
              <w:ind w:firstLine="480" w:firstLineChars="200"/>
              <w:rPr>
                <w:rFonts w:ascii="仿宋" w:hAnsi="仿宋" w:eastAsia="仿宋"/>
                <w:color w:val="404040"/>
                <w:kern w:val="0"/>
                <w:sz w:val="24"/>
                <w:shd w:val="clear" w:color="auto" w:fill="FFFFFF"/>
              </w:rPr>
            </w:pPr>
            <w:r>
              <w:rPr>
                <w:rFonts w:ascii="仿宋" w:hAnsi="仿宋" w:eastAsia="仿宋"/>
                <w:color w:val="404040"/>
                <w:kern w:val="0"/>
                <w:sz w:val="24"/>
                <w:shd w:val="clear" w:color="auto" w:fill="FFFFFF"/>
              </w:rPr>
              <w:t>j) 铸件结构， 保证光路稳定。</w:t>
            </w:r>
          </w:p>
          <w:p>
            <w:pPr>
              <w:spacing w:line="240" w:lineRule="auto"/>
              <w:ind w:firstLine="480" w:firstLineChars="200"/>
              <w:rPr>
                <w:rFonts w:ascii="仿宋" w:hAnsi="仿宋" w:eastAsia="仿宋"/>
                <w:color w:val="404040"/>
                <w:kern w:val="0"/>
                <w:sz w:val="24"/>
                <w:shd w:val="clear" w:color="auto" w:fill="FFFFFF"/>
              </w:rPr>
            </w:pPr>
            <w:r>
              <w:rPr>
                <w:rFonts w:ascii="仿宋" w:hAnsi="仿宋" w:eastAsia="仿宋"/>
                <w:color w:val="404040"/>
                <w:kern w:val="0"/>
                <w:sz w:val="24"/>
                <w:shd w:val="clear" w:color="auto" w:fill="FFFFFF"/>
              </w:rPr>
              <w:t>7. 样品室： 电动二维样品台， 实现标准件和被测件的自动信号及位置切换。预配置 15 组背电极探针夹具， 满足特殊测试需求。</w:t>
            </w:r>
          </w:p>
          <w:p>
            <w:pPr>
              <w:spacing w:line="240" w:lineRule="auto"/>
              <w:ind w:firstLine="480" w:firstLineChars="200"/>
              <w:rPr>
                <w:rFonts w:ascii="仿宋" w:hAnsi="仿宋" w:eastAsia="仿宋"/>
                <w:color w:val="404040"/>
                <w:kern w:val="0"/>
                <w:sz w:val="24"/>
                <w:shd w:val="clear" w:color="auto" w:fill="FFFFFF"/>
              </w:rPr>
            </w:pPr>
            <w:r>
              <w:rPr>
                <w:rFonts w:ascii="仿宋" w:hAnsi="仿宋" w:eastAsia="仿宋"/>
                <w:color w:val="404040"/>
                <w:kern w:val="0"/>
                <w:sz w:val="24"/>
                <w:shd w:val="clear" w:color="auto" w:fill="FFFFFF"/>
              </w:rPr>
              <w:t>8. 信号控制器：</w:t>
            </w:r>
          </w:p>
          <w:p>
            <w:pPr>
              <w:spacing w:line="240" w:lineRule="auto"/>
              <w:ind w:firstLine="480" w:firstLineChars="200"/>
              <w:rPr>
                <w:rFonts w:ascii="仿宋" w:hAnsi="仿宋" w:eastAsia="仿宋"/>
                <w:color w:val="404040"/>
                <w:kern w:val="0"/>
                <w:sz w:val="24"/>
                <w:shd w:val="clear" w:color="auto" w:fill="FFFFFF"/>
              </w:rPr>
            </w:pPr>
            <w:r>
              <w:rPr>
                <w:rFonts w:ascii="仿宋" w:hAnsi="仿宋" w:eastAsia="仿宋"/>
                <w:color w:val="404040"/>
                <w:kern w:val="0"/>
                <w:sz w:val="24"/>
                <w:shd w:val="clear" w:color="auto" w:fill="FFFFFF"/>
              </w:rPr>
              <w:t>a) 被测样品与标准探测器自动切换（包括位置自动切换和信号自动切换）</w:t>
            </w:r>
          </w:p>
          <w:p>
            <w:pPr>
              <w:spacing w:line="240" w:lineRule="auto"/>
              <w:ind w:firstLine="480" w:firstLineChars="200"/>
              <w:rPr>
                <w:rFonts w:ascii="仿宋" w:hAnsi="仿宋" w:eastAsia="仿宋"/>
                <w:color w:val="404040"/>
                <w:kern w:val="0"/>
                <w:sz w:val="24"/>
                <w:shd w:val="clear" w:color="auto" w:fill="FFFFFF"/>
              </w:rPr>
            </w:pPr>
            <w:r>
              <w:rPr>
                <w:rFonts w:ascii="仿宋" w:hAnsi="仿宋" w:eastAsia="仿宋"/>
                <w:color w:val="404040"/>
                <w:kern w:val="0"/>
                <w:sz w:val="24"/>
                <w:shd w:val="clear" w:color="auto" w:fill="FFFFFF"/>
              </w:rPr>
              <w:t>b) 偏置电源接口</w:t>
            </w:r>
          </w:p>
          <w:p>
            <w:pPr>
              <w:spacing w:line="240" w:lineRule="auto"/>
              <w:ind w:firstLine="480" w:firstLineChars="200"/>
              <w:rPr>
                <w:rFonts w:ascii="仿宋" w:hAnsi="仿宋" w:eastAsia="仿宋"/>
                <w:color w:val="404040"/>
                <w:kern w:val="0"/>
                <w:sz w:val="24"/>
                <w:shd w:val="clear" w:color="auto" w:fill="FFFFFF"/>
              </w:rPr>
            </w:pPr>
            <w:r>
              <w:rPr>
                <w:rFonts w:ascii="仿宋" w:hAnsi="仿宋" w:eastAsia="仿宋"/>
                <w:color w:val="404040"/>
                <w:kern w:val="0"/>
                <w:sz w:val="24"/>
                <w:shd w:val="clear" w:color="auto" w:fill="FFFFFF"/>
              </w:rPr>
              <w:t>c) 隔直前置放大器： 高性能低噪声前置放大器， 最大放大倍数可达 500倍， 有效增大信号值， 提高信噪比，尤其适合对紫外部分弱信号的探测。</w:t>
            </w:r>
          </w:p>
          <w:p>
            <w:pPr>
              <w:spacing w:line="240" w:lineRule="auto"/>
              <w:ind w:firstLine="480" w:firstLineChars="200"/>
              <w:rPr>
                <w:color w:val="000000"/>
                <w:kern w:val="0"/>
                <w:sz w:val="24"/>
              </w:rPr>
            </w:pPr>
            <w:r>
              <w:rPr>
                <w:rFonts w:ascii="仿宋" w:hAnsi="仿宋" w:eastAsia="仿宋"/>
                <w:color w:val="404040"/>
                <w:kern w:val="0"/>
                <w:sz w:val="24"/>
                <w:shd w:val="clear" w:color="auto" w:fill="FFFFFF"/>
              </w:rPr>
              <w:t>9. 弱信号检测设备：</w:t>
            </w:r>
          </w:p>
          <w:p>
            <w:pPr>
              <w:spacing w:line="240" w:lineRule="auto"/>
              <w:ind w:firstLine="480" w:firstLineChars="200"/>
              <w:rPr>
                <w:rFonts w:ascii="仿宋" w:hAnsi="仿宋" w:eastAsia="仿宋"/>
                <w:color w:val="404040"/>
                <w:kern w:val="0"/>
                <w:sz w:val="24"/>
                <w:shd w:val="clear" w:color="auto" w:fill="FFFFFF"/>
              </w:rPr>
            </w:pPr>
            <w:r>
              <w:rPr>
                <w:rFonts w:ascii="仿宋" w:hAnsi="仿宋" w:eastAsia="仿宋"/>
                <w:color w:val="404040"/>
                <w:kern w:val="0"/>
                <w:sz w:val="24"/>
                <w:shd w:val="clear" w:color="auto" w:fill="FFFFFF"/>
              </w:rPr>
              <w:t xml:space="preserve">a) 进口斩波器 </w:t>
            </w:r>
            <w:r>
              <w:rPr>
                <w:rFonts w:hint="eastAsia" w:ascii="仿宋" w:hAnsi="仿宋" w:eastAsia="仿宋"/>
                <w:color w:val="404040"/>
                <w:kern w:val="0"/>
                <w:sz w:val="24"/>
                <w:shd w:val="clear" w:color="auto" w:fill="FFFFFF"/>
              </w:rPr>
              <w:t>、</w:t>
            </w:r>
            <w:r>
              <w:rPr>
                <w:rFonts w:ascii="仿宋" w:hAnsi="仿宋" w:eastAsia="仿宋"/>
                <w:color w:val="404040"/>
                <w:kern w:val="0"/>
                <w:sz w:val="24"/>
                <w:shd w:val="clear" w:color="auto" w:fill="FFFFFF"/>
              </w:rPr>
              <w:t>进口锁相放大器</w:t>
            </w:r>
          </w:p>
          <w:p>
            <w:pPr>
              <w:spacing w:line="240" w:lineRule="auto"/>
              <w:ind w:firstLine="480" w:firstLineChars="200"/>
              <w:rPr>
                <w:rFonts w:ascii="仿宋" w:hAnsi="仿宋" w:eastAsia="仿宋"/>
                <w:color w:val="404040"/>
                <w:kern w:val="0"/>
                <w:sz w:val="24"/>
                <w:shd w:val="clear" w:color="auto" w:fill="FFFFFF"/>
              </w:rPr>
            </w:pPr>
            <w:r>
              <w:rPr>
                <w:rFonts w:ascii="仿宋" w:hAnsi="仿宋" w:eastAsia="仿宋"/>
                <w:color w:val="404040"/>
                <w:kern w:val="0"/>
                <w:sz w:val="24"/>
                <w:shd w:val="clear" w:color="auto" w:fill="FFFFFF"/>
              </w:rPr>
              <w:t>10. 标准探测器：</w:t>
            </w:r>
          </w:p>
          <w:p>
            <w:pPr>
              <w:spacing w:line="240" w:lineRule="auto"/>
              <w:ind w:firstLine="480" w:firstLineChars="200"/>
              <w:rPr>
                <w:rFonts w:ascii="仿宋" w:hAnsi="仿宋" w:eastAsia="仿宋"/>
                <w:color w:val="404040"/>
                <w:kern w:val="0"/>
                <w:sz w:val="24"/>
                <w:shd w:val="clear" w:color="auto" w:fill="FFFFFF"/>
              </w:rPr>
            </w:pPr>
            <w:r>
              <w:rPr>
                <w:rFonts w:ascii="仿宋" w:hAnsi="仿宋" w:eastAsia="仿宋"/>
                <w:color w:val="404040"/>
                <w:kern w:val="0"/>
                <w:sz w:val="24"/>
                <w:shd w:val="clear" w:color="auto" w:fill="FFFFFF"/>
              </w:rPr>
              <w:t>a) 进口硅探测器， 面积 5.8mmX5.8mm（标定范围 300-1100</w:t>
            </w:r>
            <w:r>
              <w:rPr>
                <w:rFonts w:hint="eastAsia" w:ascii="仿宋" w:hAnsi="仿宋" w:eastAsia="仿宋"/>
                <w:color w:val="404040"/>
                <w:kern w:val="0"/>
                <w:sz w:val="24"/>
                <w:shd w:val="clear" w:color="auto" w:fill="FFFFFF"/>
              </w:rPr>
              <w:t>nm</w:t>
            </w:r>
            <w:r>
              <w:rPr>
                <w:rFonts w:ascii="仿宋" w:hAnsi="仿宋" w:eastAsia="仿宋"/>
                <w:color w:val="404040"/>
                <w:kern w:val="0"/>
                <w:sz w:val="24"/>
                <w:shd w:val="clear" w:color="auto" w:fill="FFFFFF"/>
              </w:rPr>
              <w:t>）</w:t>
            </w:r>
          </w:p>
          <w:p>
            <w:pPr>
              <w:spacing w:line="240" w:lineRule="auto"/>
              <w:ind w:firstLine="480" w:firstLineChars="200"/>
              <w:rPr>
                <w:rFonts w:ascii="仿宋" w:hAnsi="仿宋" w:eastAsia="仿宋"/>
                <w:color w:val="404040"/>
                <w:kern w:val="0"/>
                <w:sz w:val="24"/>
                <w:shd w:val="clear" w:color="auto" w:fill="FFFFFF"/>
              </w:rPr>
            </w:pPr>
            <w:r>
              <w:rPr>
                <w:rFonts w:ascii="仿宋" w:hAnsi="仿宋" w:eastAsia="仿宋"/>
                <w:color w:val="404040"/>
                <w:kern w:val="0"/>
                <w:sz w:val="24"/>
                <w:shd w:val="clear" w:color="auto" w:fill="FFFFFF"/>
              </w:rPr>
              <w:t>b) 进口铟镓砷探测器， 面积Ф5mm（标定范围 800-1600 nm）</w:t>
            </w:r>
          </w:p>
          <w:p>
            <w:pPr>
              <w:spacing w:line="240" w:lineRule="auto"/>
              <w:rPr>
                <w:rFonts w:hint="eastAsia" w:ascii="仿宋" w:hAnsi="仿宋" w:eastAsia="仿宋"/>
                <w:kern w:val="0"/>
                <w:sz w:val="24"/>
              </w:rPr>
            </w:pPr>
            <w:r>
              <w:rPr>
                <w:rFonts w:ascii="仿宋" w:hAnsi="仿宋" w:eastAsia="仿宋"/>
                <w:color w:val="404040"/>
                <w:kern w:val="0"/>
                <w:sz w:val="24"/>
                <w:shd w:val="clear" w:color="auto" w:fill="FFFFFF"/>
              </w:rPr>
              <w:t>11. 系统重复误差：</w:t>
            </w:r>
            <w:r>
              <w:rPr>
                <w:rFonts w:hint="eastAsia" w:ascii="仿宋" w:hAnsi="仿宋" w:eastAsia="仿宋"/>
                <w:color w:val="404040"/>
                <w:kern w:val="0"/>
                <w:sz w:val="24"/>
                <w:shd w:val="clear" w:color="auto" w:fill="FFFFFF"/>
              </w:rPr>
              <w:t>≤</w:t>
            </w:r>
            <w:r>
              <w:rPr>
                <w:rFonts w:ascii="仿宋" w:hAnsi="仿宋" w:eastAsia="仿宋"/>
                <w:color w:val="404040"/>
                <w:kern w:val="0"/>
                <w:sz w:val="24"/>
                <w:shd w:val="clear" w:color="auto" w:fill="FFFFFF"/>
              </w:rPr>
              <w:t>1%（使用标准探测器在半峰值范围内测量）</w:t>
            </w:r>
          </w:p>
        </w:tc>
        <w:tc>
          <w:tcPr>
            <w:tcW w:w="993" w:type="dxa"/>
            <w:vAlign w:val="center"/>
          </w:tcPr>
          <w:p>
            <w:pPr>
              <w:spacing w:line="240" w:lineRule="auto"/>
              <w:jc w:val="center"/>
              <w:rPr>
                <w:rFonts w:ascii="仿宋" w:hAnsi="仿宋" w:eastAsia="仿宋"/>
                <w:kern w:val="0"/>
                <w:sz w:val="24"/>
              </w:rPr>
            </w:pPr>
            <w:r>
              <w:rPr>
                <w:rFonts w:ascii="仿宋" w:hAnsi="仿宋" w:eastAsia="仿宋"/>
                <w:kern w:val="0"/>
                <w:sz w:val="24"/>
              </w:rPr>
              <w:t>2</w:t>
            </w:r>
            <w:r>
              <w:rPr>
                <w:rFonts w:hint="eastAsia" w:ascii="仿宋" w:hAnsi="仿宋" w:eastAsia="仿宋"/>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rPr>
                <w:rFonts w:ascii="仿宋" w:hAnsi="仿宋" w:eastAsia="仿宋"/>
                <w:kern w:val="0"/>
                <w:sz w:val="24"/>
              </w:rPr>
            </w:pPr>
            <w:r>
              <w:rPr>
                <w:rFonts w:hint="eastAsia" w:ascii="仿宋" w:hAnsi="仿宋" w:eastAsia="仿宋"/>
                <w:kern w:val="0"/>
                <w:sz w:val="24"/>
              </w:rPr>
              <w:t>质保期</w:t>
            </w:r>
          </w:p>
        </w:tc>
        <w:tc>
          <w:tcPr>
            <w:tcW w:w="7371" w:type="dxa"/>
            <w:gridSpan w:val="2"/>
            <w:vAlign w:val="center"/>
          </w:tcPr>
          <w:p>
            <w:pPr>
              <w:spacing w:line="240" w:lineRule="auto"/>
              <w:rPr>
                <w:rFonts w:ascii="仿宋" w:hAnsi="仿宋" w:eastAsia="仿宋"/>
                <w:kern w:val="0"/>
                <w:sz w:val="24"/>
              </w:rPr>
            </w:pPr>
            <w:r>
              <w:rPr>
                <w:rFonts w:hint="eastAsia" w:ascii="仿宋" w:hAnsi="仿宋" w:eastAsia="仿宋"/>
                <w:kern w:val="0"/>
                <w:sz w:val="24"/>
              </w:rPr>
              <w:t>质保期</w:t>
            </w:r>
            <w:r>
              <w:rPr>
                <w:rFonts w:hint="eastAsia" w:ascii="仿宋" w:hAnsi="仿宋" w:eastAsia="仿宋"/>
                <w:kern w:val="0"/>
                <w:sz w:val="24"/>
                <w:u w:val="single"/>
              </w:rPr>
              <w:t xml:space="preserve"> </w:t>
            </w:r>
            <w:r>
              <w:rPr>
                <w:rFonts w:ascii="仿宋" w:hAnsi="仿宋" w:eastAsia="仿宋"/>
                <w:kern w:val="0"/>
                <w:sz w:val="24"/>
                <w:u w:val="single"/>
              </w:rPr>
              <w:t xml:space="preserve">1 </w:t>
            </w:r>
            <w:r>
              <w:rPr>
                <w:rFonts w:hint="eastAsia" w:ascii="仿宋" w:hAnsi="仿宋" w:eastAsia="仿宋"/>
                <w:kern w:val="0"/>
                <w:sz w:val="24"/>
              </w:rPr>
              <w:t>年，自验收合格之日起算。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rPr>
                <w:rFonts w:ascii="仿宋" w:hAnsi="仿宋" w:eastAsia="仿宋"/>
                <w:kern w:val="0"/>
                <w:sz w:val="24"/>
              </w:rPr>
            </w:pPr>
            <w:r>
              <w:rPr>
                <w:rFonts w:hint="eastAsia" w:ascii="仿宋" w:hAnsi="仿宋" w:eastAsia="仿宋"/>
                <w:kern w:val="0"/>
                <w:sz w:val="24"/>
              </w:rPr>
              <w:t>交货期</w:t>
            </w:r>
          </w:p>
        </w:tc>
        <w:tc>
          <w:tcPr>
            <w:tcW w:w="7371" w:type="dxa"/>
            <w:gridSpan w:val="2"/>
            <w:vAlign w:val="center"/>
          </w:tcPr>
          <w:p>
            <w:pPr>
              <w:spacing w:line="240" w:lineRule="auto"/>
              <w:rPr>
                <w:rFonts w:ascii="仿宋" w:hAnsi="仿宋" w:eastAsia="仿宋"/>
                <w:kern w:val="0"/>
                <w:sz w:val="24"/>
              </w:rPr>
            </w:pPr>
            <w:r>
              <w:rPr>
                <w:rFonts w:hint="eastAsia" w:ascii="仿宋" w:hAnsi="仿宋" w:eastAsia="仿宋"/>
                <w:kern w:val="0"/>
                <w:sz w:val="24"/>
              </w:rPr>
              <w:t>合同签订后</w:t>
            </w:r>
            <w:r>
              <w:rPr>
                <w:rFonts w:ascii="仿宋" w:hAnsi="仿宋" w:eastAsia="仿宋"/>
                <w:kern w:val="0"/>
                <w:sz w:val="24"/>
                <w:u w:val="single"/>
              </w:rPr>
              <w:t xml:space="preserve"> 6</w:t>
            </w:r>
            <w:r>
              <w:rPr>
                <w:rFonts w:hint="eastAsia" w:ascii="仿宋" w:hAnsi="仿宋" w:eastAsia="仿宋"/>
                <w:kern w:val="0"/>
                <w:sz w:val="24"/>
                <w:u w:val="single"/>
              </w:rPr>
              <w:t>个月</w:t>
            </w:r>
            <w:r>
              <w:rPr>
                <w:rFonts w:ascii="仿宋" w:hAnsi="仿宋" w:eastAsia="仿宋"/>
                <w:kern w:val="0"/>
                <w:sz w:val="24"/>
                <w:u w:val="single"/>
              </w:rPr>
              <w:t xml:space="preserve"> </w:t>
            </w:r>
            <w:r>
              <w:rPr>
                <w:rFonts w:hint="eastAsia" w:ascii="仿宋" w:hAnsi="仿宋" w:eastAsia="仿宋"/>
                <w:kern w:val="0"/>
                <w:sz w:val="24"/>
              </w:rPr>
              <w:t>内交货。</w:t>
            </w:r>
          </w:p>
        </w:tc>
      </w:tr>
    </w:tbl>
    <w:p>
      <w:pPr>
        <w:rPr>
          <w:rFonts w:ascii="仿宋" w:hAnsi="仿宋" w:eastAsia="仿宋"/>
          <w:sz w:val="24"/>
        </w:rPr>
      </w:pPr>
    </w:p>
    <w:p>
      <w:pPr>
        <w:pStyle w:val="3"/>
        <w:rPr>
          <w:rFonts w:ascii="仿宋" w:hAnsi="仿宋" w:eastAsia="仿宋"/>
          <w:sz w:val="28"/>
          <w:szCs w:val="28"/>
        </w:rPr>
      </w:pPr>
      <w:r>
        <w:rPr>
          <w:rFonts w:hint="eastAsia" w:ascii="仿宋" w:hAnsi="仿宋" w:eastAsia="仿宋"/>
          <w:sz w:val="28"/>
          <w:szCs w:val="28"/>
        </w:rPr>
        <w:t>A</w:t>
      </w:r>
      <w:r>
        <w:rPr>
          <w:rFonts w:ascii="仿宋" w:hAnsi="仿宋" w:eastAsia="仿宋"/>
          <w:sz w:val="28"/>
          <w:szCs w:val="28"/>
        </w:rPr>
        <w:t>5</w:t>
      </w:r>
      <w:r>
        <w:rPr>
          <w:rFonts w:hint="eastAsia" w:ascii="仿宋" w:hAnsi="仿宋" w:eastAsia="仿宋"/>
          <w:sz w:val="28"/>
          <w:szCs w:val="28"/>
        </w:rPr>
        <w:t xml:space="preserve">包：超低频水听器校准装置 </w:t>
      </w:r>
      <w:r>
        <w:rPr>
          <w:rFonts w:ascii="仿宋" w:hAnsi="仿宋" w:eastAsia="仿宋"/>
          <w:sz w:val="28"/>
          <w:szCs w:val="28"/>
        </w:rPr>
        <w:t xml:space="preserve">  </w:t>
      </w:r>
      <w:r>
        <w:rPr>
          <w:rFonts w:hint="eastAsia" w:ascii="仿宋" w:hAnsi="仿宋" w:eastAsia="仿宋"/>
          <w:sz w:val="28"/>
          <w:szCs w:val="28"/>
        </w:rPr>
        <w:t>预算</w:t>
      </w:r>
      <w:r>
        <w:rPr>
          <w:rFonts w:ascii="仿宋" w:hAnsi="仿宋" w:eastAsia="仿宋"/>
          <w:sz w:val="28"/>
          <w:szCs w:val="28"/>
        </w:rPr>
        <w:t>130</w:t>
      </w:r>
      <w:r>
        <w:rPr>
          <w:rFonts w:hint="eastAsia" w:ascii="仿宋" w:hAnsi="仿宋" w:eastAsia="仿宋"/>
          <w:sz w:val="28"/>
          <w:szCs w:val="28"/>
        </w:rPr>
        <w:t>万</w:t>
      </w:r>
    </w:p>
    <w:tbl>
      <w:tblPr>
        <w:tblStyle w:val="27"/>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637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jc w:val="center"/>
              <w:rPr>
                <w:rFonts w:ascii="仿宋" w:hAnsi="仿宋" w:eastAsia="仿宋"/>
                <w:kern w:val="0"/>
                <w:sz w:val="24"/>
                <w:szCs w:val="20"/>
              </w:rPr>
            </w:pPr>
            <w:r>
              <w:rPr>
                <w:rFonts w:hint="eastAsia" w:ascii="仿宋" w:hAnsi="仿宋" w:eastAsia="仿宋"/>
                <w:kern w:val="0"/>
                <w:sz w:val="24"/>
                <w:szCs w:val="20"/>
              </w:rPr>
              <w:t>名称</w:t>
            </w:r>
          </w:p>
        </w:tc>
        <w:tc>
          <w:tcPr>
            <w:tcW w:w="6378" w:type="dxa"/>
            <w:vAlign w:val="center"/>
          </w:tcPr>
          <w:p>
            <w:pPr>
              <w:jc w:val="center"/>
              <w:rPr>
                <w:rFonts w:ascii="仿宋" w:hAnsi="仿宋" w:eastAsia="仿宋"/>
                <w:kern w:val="0"/>
                <w:sz w:val="24"/>
                <w:szCs w:val="20"/>
              </w:rPr>
            </w:pPr>
            <w:r>
              <w:rPr>
                <w:rFonts w:hint="eastAsia" w:ascii="仿宋" w:hAnsi="仿宋" w:eastAsia="仿宋"/>
                <w:kern w:val="0"/>
                <w:sz w:val="24"/>
                <w:szCs w:val="20"/>
              </w:rPr>
              <w:t>技术指标要求</w:t>
            </w:r>
          </w:p>
        </w:tc>
        <w:tc>
          <w:tcPr>
            <w:tcW w:w="993" w:type="dxa"/>
            <w:vAlign w:val="center"/>
          </w:tcPr>
          <w:p>
            <w:pPr>
              <w:jc w:val="center"/>
              <w:rPr>
                <w:rFonts w:ascii="仿宋" w:hAnsi="仿宋" w:eastAsia="仿宋"/>
                <w:kern w:val="0"/>
                <w:sz w:val="24"/>
                <w:szCs w:val="20"/>
              </w:rPr>
            </w:pPr>
            <w:r>
              <w:rPr>
                <w:rFonts w:hint="eastAsia" w:ascii="仿宋" w:hAnsi="仿宋" w:eastAsia="仿宋"/>
                <w:kern w:val="0"/>
                <w:sz w:val="24"/>
                <w:szCs w:val="20"/>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jc w:val="center"/>
              <w:rPr>
                <w:rFonts w:ascii="仿宋" w:hAnsi="仿宋" w:eastAsia="仿宋"/>
                <w:kern w:val="0"/>
                <w:sz w:val="24"/>
                <w:szCs w:val="20"/>
                <w:highlight w:val="yellow"/>
              </w:rPr>
            </w:pPr>
            <w:r>
              <w:rPr>
                <w:rFonts w:hint="eastAsia" w:ascii="仿宋" w:hAnsi="仿宋" w:eastAsia="仿宋"/>
                <w:sz w:val="24"/>
                <w:szCs w:val="24"/>
                <w:lang w:val="en-GB"/>
              </w:rPr>
              <w:t>●</w:t>
            </w:r>
            <w:r>
              <w:rPr>
                <w:rFonts w:hint="eastAsia" w:ascii="仿宋" w:hAnsi="仿宋" w:eastAsia="仿宋"/>
                <w:bCs/>
                <w:kern w:val="0"/>
                <w:sz w:val="23"/>
                <w:szCs w:val="23"/>
              </w:rPr>
              <w:t>振动台</w:t>
            </w:r>
          </w:p>
        </w:tc>
        <w:tc>
          <w:tcPr>
            <w:tcW w:w="6378" w:type="dxa"/>
            <w:vAlign w:val="center"/>
          </w:tcPr>
          <w:p>
            <w:pPr>
              <w:rPr>
                <w:rFonts w:ascii="仿宋" w:hAnsi="仿宋" w:eastAsia="仿宋"/>
                <w:kern w:val="0"/>
                <w:sz w:val="24"/>
                <w:szCs w:val="20"/>
              </w:rPr>
            </w:pPr>
            <w:r>
              <w:rPr>
                <w:rFonts w:hint="eastAsia" w:ascii="仿宋" w:hAnsi="仿宋" w:eastAsia="仿宋"/>
                <w:kern w:val="0"/>
                <w:sz w:val="24"/>
                <w:szCs w:val="20"/>
              </w:rPr>
              <w:t>额定正弦激振力：200N</w:t>
            </w:r>
          </w:p>
          <w:p>
            <w:pPr>
              <w:rPr>
                <w:rFonts w:ascii="仿宋" w:hAnsi="仿宋" w:eastAsia="仿宋"/>
                <w:kern w:val="0"/>
                <w:sz w:val="24"/>
                <w:szCs w:val="20"/>
              </w:rPr>
            </w:pPr>
            <w:r>
              <w:rPr>
                <w:rFonts w:hint="eastAsia" w:ascii="仿宋" w:hAnsi="仿宋" w:eastAsia="仿宋"/>
                <w:kern w:val="0"/>
                <w:sz w:val="24"/>
                <w:szCs w:val="20"/>
              </w:rPr>
              <w:t>*频率范围：0.01～200 Hz （可扩展）</w:t>
            </w:r>
          </w:p>
          <w:p>
            <w:pPr>
              <w:rPr>
                <w:rFonts w:ascii="仿宋" w:hAnsi="仿宋" w:eastAsia="仿宋"/>
                <w:kern w:val="0"/>
                <w:sz w:val="24"/>
                <w:szCs w:val="20"/>
              </w:rPr>
            </w:pPr>
            <w:r>
              <w:rPr>
                <w:rFonts w:hint="eastAsia" w:ascii="仿宋" w:hAnsi="仿宋" w:eastAsia="仿宋"/>
                <w:kern w:val="0"/>
                <w:sz w:val="24"/>
                <w:szCs w:val="20"/>
              </w:rPr>
              <w:t>频率示值误差：示值误差不大于满量程的0.25%</w:t>
            </w:r>
          </w:p>
          <w:p>
            <w:pPr>
              <w:rPr>
                <w:rFonts w:ascii="仿宋" w:hAnsi="仿宋" w:eastAsia="仿宋"/>
                <w:kern w:val="0"/>
                <w:sz w:val="24"/>
                <w:szCs w:val="20"/>
              </w:rPr>
            </w:pPr>
            <w:r>
              <w:rPr>
                <w:rFonts w:hint="eastAsia" w:ascii="仿宋" w:hAnsi="仿宋" w:eastAsia="仿宋"/>
                <w:kern w:val="0"/>
                <w:sz w:val="24"/>
                <w:szCs w:val="20"/>
              </w:rPr>
              <w:t>信号噪声比：振动台台面加速度信号噪声比应大于60dB</w:t>
            </w:r>
          </w:p>
          <w:p>
            <w:pPr>
              <w:rPr>
                <w:rFonts w:ascii="仿宋" w:hAnsi="仿宋" w:eastAsia="仿宋"/>
                <w:kern w:val="0"/>
                <w:sz w:val="24"/>
                <w:szCs w:val="20"/>
              </w:rPr>
            </w:pPr>
            <w:r>
              <w:rPr>
                <w:rFonts w:hint="eastAsia" w:ascii="仿宋" w:hAnsi="仿宋" w:eastAsia="仿宋"/>
                <w:kern w:val="0"/>
                <w:sz w:val="24"/>
                <w:szCs w:val="20"/>
              </w:rPr>
              <w:t>*工作行程：0～400 mm</w:t>
            </w:r>
          </w:p>
          <w:p>
            <w:pPr>
              <w:rPr>
                <w:rFonts w:ascii="仿宋" w:hAnsi="仿宋" w:eastAsia="仿宋"/>
                <w:kern w:val="0"/>
                <w:sz w:val="24"/>
                <w:szCs w:val="20"/>
              </w:rPr>
            </w:pPr>
            <w:r>
              <w:rPr>
                <w:rFonts w:hint="eastAsia" w:ascii="仿宋" w:hAnsi="仿宋" w:eastAsia="仿宋"/>
                <w:kern w:val="0"/>
                <w:sz w:val="24"/>
                <w:szCs w:val="20"/>
              </w:rPr>
              <w:t>位移范围：1 μm ～ 400 mm（可扩展到2m）</w:t>
            </w:r>
          </w:p>
          <w:p>
            <w:pPr>
              <w:rPr>
                <w:rFonts w:ascii="仿宋" w:hAnsi="仿宋" w:eastAsia="仿宋"/>
                <w:kern w:val="0"/>
                <w:sz w:val="24"/>
                <w:szCs w:val="20"/>
              </w:rPr>
            </w:pPr>
            <w:r>
              <w:rPr>
                <w:rFonts w:hint="eastAsia" w:ascii="仿宋" w:hAnsi="仿宋" w:eastAsia="仿宋"/>
                <w:kern w:val="0"/>
                <w:sz w:val="24"/>
                <w:szCs w:val="20"/>
              </w:rPr>
              <w:t>额定速度：1.2 m/s</w:t>
            </w:r>
          </w:p>
          <w:p>
            <w:pPr>
              <w:rPr>
                <w:rFonts w:ascii="仿宋" w:hAnsi="仿宋" w:eastAsia="仿宋"/>
                <w:kern w:val="0"/>
                <w:sz w:val="24"/>
                <w:szCs w:val="20"/>
              </w:rPr>
            </w:pPr>
            <w:r>
              <w:rPr>
                <w:rFonts w:hint="eastAsia" w:ascii="仿宋" w:hAnsi="仿宋" w:eastAsia="仿宋"/>
                <w:kern w:val="0"/>
                <w:sz w:val="24"/>
                <w:szCs w:val="20"/>
              </w:rPr>
              <w:t>最大加速度@1Hz：不低于0.5g</w:t>
            </w:r>
          </w:p>
          <w:p>
            <w:pPr>
              <w:rPr>
                <w:rFonts w:ascii="仿宋" w:hAnsi="仿宋" w:eastAsia="仿宋"/>
                <w:kern w:val="0"/>
                <w:sz w:val="24"/>
                <w:szCs w:val="20"/>
              </w:rPr>
            </w:pPr>
            <w:r>
              <w:rPr>
                <w:rFonts w:hint="eastAsia" w:ascii="仿宋" w:hAnsi="仿宋" w:eastAsia="仿宋"/>
                <w:kern w:val="0"/>
                <w:sz w:val="24"/>
                <w:szCs w:val="20"/>
              </w:rPr>
              <w:t>*加速度范围：（</w:t>
            </w:r>
            <w:r>
              <w:rPr>
                <w:rFonts w:hint="eastAsia" w:ascii="仿宋" w:hAnsi="仿宋" w:eastAsia="仿宋" w:cs="Arial"/>
                <w:kern w:val="0"/>
                <w:sz w:val="23"/>
                <w:szCs w:val="23"/>
              </w:rPr>
              <w:t>10</w:t>
            </w:r>
            <w:r>
              <w:rPr>
                <w:rFonts w:hint="eastAsia" w:ascii="仿宋" w:hAnsi="仿宋" w:eastAsia="仿宋" w:cs="Arial"/>
                <w:kern w:val="0"/>
                <w:sz w:val="23"/>
                <w:szCs w:val="23"/>
                <w:vertAlign w:val="superscript"/>
              </w:rPr>
              <w:t>-4</w:t>
            </w:r>
            <w:r>
              <w:rPr>
                <w:rFonts w:hint="eastAsia" w:ascii="仿宋" w:hAnsi="仿宋" w:eastAsia="仿宋"/>
                <w:kern w:val="0"/>
                <w:sz w:val="24"/>
                <w:szCs w:val="20"/>
              </w:rPr>
              <w:t>～20）m/s</w:t>
            </w:r>
            <w:r>
              <w:rPr>
                <w:rFonts w:ascii="仿宋" w:hAnsi="仿宋" w:eastAsia="仿宋"/>
                <w:kern w:val="0"/>
                <w:sz w:val="24"/>
                <w:szCs w:val="20"/>
                <w:vertAlign w:val="superscript"/>
              </w:rPr>
              <w:t>2</w:t>
            </w:r>
          </w:p>
          <w:p>
            <w:pPr>
              <w:rPr>
                <w:rFonts w:ascii="仿宋" w:hAnsi="仿宋" w:eastAsia="仿宋"/>
                <w:kern w:val="0"/>
                <w:sz w:val="24"/>
                <w:szCs w:val="20"/>
              </w:rPr>
            </w:pPr>
            <w:r>
              <w:rPr>
                <w:rFonts w:hint="eastAsia" w:ascii="仿宋" w:hAnsi="仿宋" w:eastAsia="仿宋"/>
                <w:kern w:val="0"/>
                <w:sz w:val="24"/>
                <w:szCs w:val="20"/>
              </w:rPr>
              <w:t>最大负载传感器质量：＞10kg</w:t>
            </w:r>
          </w:p>
          <w:p>
            <w:pPr>
              <w:rPr>
                <w:rFonts w:ascii="仿宋" w:hAnsi="仿宋" w:eastAsia="仿宋"/>
                <w:kern w:val="0"/>
                <w:sz w:val="24"/>
                <w:szCs w:val="20"/>
              </w:rPr>
            </w:pPr>
            <w:r>
              <w:rPr>
                <w:rFonts w:hint="eastAsia" w:ascii="仿宋" w:hAnsi="仿宋" w:eastAsia="仿宋"/>
                <w:kern w:val="0"/>
                <w:sz w:val="24"/>
                <w:szCs w:val="20"/>
              </w:rPr>
              <w:t>工作台面尺寸：大于240mm×240mm</w:t>
            </w:r>
          </w:p>
          <w:p>
            <w:pPr>
              <w:rPr>
                <w:rFonts w:ascii="仿宋" w:hAnsi="仿宋" w:eastAsia="仿宋"/>
                <w:kern w:val="0"/>
                <w:sz w:val="24"/>
                <w:szCs w:val="20"/>
              </w:rPr>
            </w:pPr>
            <w:r>
              <w:rPr>
                <w:rFonts w:hint="eastAsia" w:ascii="仿宋" w:hAnsi="仿宋" w:eastAsia="仿宋"/>
                <w:kern w:val="0"/>
                <w:sz w:val="24"/>
                <w:szCs w:val="20"/>
              </w:rPr>
              <w:t>运动部件等效质量：8 kg</w:t>
            </w:r>
          </w:p>
          <w:p>
            <w:pPr>
              <w:rPr>
                <w:rFonts w:ascii="仿宋" w:hAnsi="仿宋" w:eastAsia="仿宋"/>
                <w:kern w:val="0"/>
                <w:sz w:val="24"/>
                <w:szCs w:val="20"/>
              </w:rPr>
            </w:pPr>
            <w:r>
              <w:rPr>
                <w:rFonts w:hint="eastAsia" w:ascii="仿宋" w:hAnsi="仿宋" w:eastAsia="仿宋"/>
                <w:kern w:val="0"/>
                <w:sz w:val="24"/>
                <w:szCs w:val="20"/>
              </w:rPr>
              <w:t>台面螺钉：M5</w:t>
            </w:r>
          </w:p>
          <w:p>
            <w:pPr>
              <w:rPr>
                <w:rFonts w:ascii="仿宋" w:hAnsi="仿宋" w:eastAsia="仿宋"/>
                <w:kern w:val="0"/>
                <w:sz w:val="24"/>
                <w:szCs w:val="20"/>
              </w:rPr>
            </w:pPr>
            <w:r>
              <w:rPr>
                <w:rFonts w:hint="eastAsia" w:ascii="仿宋" w:hAnsi="仿宋" w:eastAsia="仿宋"/>
                <w:kern w:val="0"/>
                <w:sz w:val="24"/>
                <w:szCs w:val="20"/>
              </w:rPr>
              <w:t>外形尺寸L×W×H：大约1200mm×300mm×300mm</w:t>
            </w:r>
          </w:p>
          <w:p>
            <w:pPr>
              <w:rPr>
                <w:rFonts w:ascii="仿宋" w:hAnsi="仿宋" w:eastAsia="仿宋"/>
                <w:kern w:val="0"/>
                <w:sz w:val="24"/>
                <w:szCs w:val="20"/>
              </w:rPr>
            </w:pPr>
            <w:r>
              <w:rPr>
                <w:rFonts w:hint="eastAsia" w:ascii="仿宋" w:hAnsi="仿宋" w:eastAsia="仿宋"/>
                <w:kern w:val="0"/>
                <w:sz w:val="24"/>
                <w:szCs w:val="20"/>
              </w:rPr>
              <w:t>台体质量：约90 kg</w:t>
            </w:r>
          </w:p>
          <w:p>
            <w:pPr>
              <w:rPr>
                <w:rFonts w:ascii="仿宋" w:hAnsi="仿宋" w:eastAsia="仿宋"/>
                <w:kern w:val="0"/>
                <w:sz w:val="24"/>
                <w:szCs w:val="20"/>
              </w:rPr>
            </w:pPr>
            <w:r>
              <w:rPr>
                <w:rFonts w:hint="eastAsia" w:ascii="仿宋" w:hAnsi="仿宋" w:eastAsia="仿宋"/>
                <w:kern w:val="0"/>
                <w:sz w:val="24"/>
                <w:szCs w:val="20"/>
              </w:rPr>
              <w:t>供气压力：0.4～0.6MPa</w:t>
            </w:r>
          </w:p>
          <w:p>
            <w:pPr>
              <w:rPr>
                <w:rFonts w:ascii="仿宋" w:hAnsi="仿宋" w:eastAsia="仿宋"/>
                <w:kern w:val="0"/>
                <w:sz w:val="24"/>
                <w:szCs w:val="20"/>
              </w:rPr>
            </w:pPr>
            <w:r>
              <w:rPr>
                <w:rFonts w:hint="eastAsia" w:ascii="仿宋" w:hAnsi="仿宋" w:eastAsia="仿宋"/>
                <w:kern w:val="0"/>
                <w:sz w:val="24"/>
                <w:szCs w:val="20"/>
              </w:rPr>
              <w:t>供气流量：0～10L/min</w:t>
            </w:r>
          </w:p>
          <w:p>
            <w:pPr>
              <w:rPr>
                <w:rFonts w:ascii="仿宋" w:hAnsi="仿宋" w:eastAsia="仿宋"/>
                <w:kern w:val="0"/>
                <w:sz w:val="24"/>
                <w:szCs w:val="20"/>
              </w:rPr>
            </w:pPr>
            <w:r>
              <w:rPr>
                <w:rFonts w:hint="eastAsia" w:ascii="仿宋" w:hAnsi="仿宋" w:eastAsia="仿宋"/>
                <w:kern w:val="0"/>
                <w:sz w:val="24"/>
                <w:szCs w:val="20"/>
              </w:rPr>
              <w:t>波形失真度：工作频响范围内，台面中心加速度波形失真不大于5%</w:t>
            </w:r>
          </w:p>
          <w:p>
            <w:pPr>
              <w:rPr>
                <w:rFonts w:ascii="仿宋" w:hAnsi="仿宋" w:eastAsia="仿宋"/>
                <w:kern w:val="0"/>
                <w:sz w:val="24"/>
                <w:szCs w:val="20"/>
              </w:rPr>
            </w:pPr>
            <w:r>
              <w:rPr>
                <w:rFonts w:hint="eastAsia" w:ascii="仿宋" w:hAnsi="仿宋" w:eastAsia="仿宋"/>
                <w:kern w:val="0"/>
                <w:sz w:val="24"/>
                <w:szCs w:val="20"/>
              </w:rPr>
              <w:t>横向振动比：工作频响范围内，台面中心横向振动加速度幅值不大于主振方向振动加速度幅值的5%。</w:t>
            </w:r>
          </w:p>
          <w:p>
            <w:pPr>
              <w:rPr>
                <w:rFonts w:ascii="仿宋" w:hAnsi="仿宋" w:eastAsia="仿宋"/>
                <w:kern w:val="0"/>
                <w:sz w:val="24"/>
                <w:szCs w:val="20"/>
                <w:highlight w:val="yellow"/>
              </w:rPr>
            </w:pPr>
            <w:r>
              <w:rPr>
                <w:rFonts w:hint="eastAsia" w:ascii="仿宋" w:hAnsi="仿宋" w:eastAsia="仿宋"/>
                <w:kern w:val="0"/>
                <w:sz w:val="24"/>
                <w:szCs w:val="20"/>
              </w:rPr>
              <w:t>稳定性：振动台在参考频率点16Hz，以最大加速度幅值连续振动20min，在任一2min时间间隔内，频率最大变化不大于0.3%，加速度幅值最大变化不大于0.5%。</w:t>
            </w:r>
          </w:p>
        </w:tc>
        <w:tc>
          <w:tcPr>
            <w:tcW w:w="993" w:type="dxa"/>
            <w:vAlign w:val="center"/>
          </w:tcPr>
          <w:p>
            <w:pPr>
              <w:jc w:val="center"/>
              <w:rPr>
                <w:rFonts w:ascii="仿宋" w:hAnsi="仿宋" w:eastAsia="仿宋"/>
                <w:kern w:val="0"/>
                <w:sz w:val="24"/>
                <w:szCs w:val="20"/>
              </w:rPr>
            </w:pPr>
            <w:r>
              <w:rPr>
                <w:rFonts w:hint="eastAsia" w:ascii="仿宋" w:hAnsi="仿宋" w:eastAsia="仿宋"/>
                <w:kern w:val="0"/>
                <w:sz w:val="24"/>
                <w:szCs w:val="20"/>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jc w:val="center"/>
              <w:rPr>
                <w:rFonts w:ascii="仿宋" w:hAnsi="仿宋" w:eastAsia="仿宋"/>
                <w:bCs/>
                <w:kern w:val="0"/>
                <w:sz w:val="23"/>
                <w:szCs w:val="23"/>
              </w:rPr>
            </w:pPr>
            <w:r>
              <w:rPr>
                <w:rFonts w:hint="eastAsia" w:ascii="仿宋" w:hAnsi="仿宋" w:eastAsia="仿宋"/>
                <w:bCs/>
                <w:kern w:val="0"/>
                <w:sz w:val="23"/>
                <w:szCs w:val="23"/>
              </w:rPr>
              <w:t>标准加速度传感器</w:t>
            </w:r>
          </w:p>
        </w:tc>
        <w:tc>
          <w:tcPr>
            <w:tcW w:w="6378" w:type="dxa"/>
            <w:vAlign w:val="center"/>
          </w:tcPr>
          <w:p>
            <w:pPr>
              <w:rPr>
                <w:rFonts w:ascii="仿宋" w:hAnsi="仿宋" w:eastAsia="仿宋"/>
                <w:kern w:val="0"/>
                <w:sz w:val="24"/>
                <w:szCs w:val="20"/>
              </w:rPr>
            </w:pPr>
            <w:r>
              <w:rPr>
                <w:rFonts w:hint="eastAsia" w:ascii="仿宋" w:hAnsi="仿宋" w:eastAsia="仿宋"/>
                <w:kern w:val="0"/>
                <w:sz w:val="24"/>
                <w:szCs w:val="20"/>
              </w:rPr>
              <w:t>灵敏度：不小于1000mV/g</w:t>
            </w:r>
          </w:p>
          <w:p>
            <w:pPr>
              <w:rPr>
                <w:rFonts w:ascii="仿宋" w:hAnsi="仿宋" w:eastAsia="仿宋"/>
                <w:kern w:val="0"/>
                <w:sz w:val="24"/>
                <w:szCs w:val="20"/>
              </w:rPr>
            </w:pPr>
            <w:r>
              <w:rPr>
                <w:rFonts w:hint="eastAsia" w:ascii="仿宋" w:hAnsi="仿宋" w:eastAsia="仿宋"/>
                <w:kern w:val="0"/>
                <w:sz w:val="24"/>
                <w:szCs w:val="20"/>
              </w:rPr>
              <w:t>频率响应范围：DC-200Hz (±5%)</w:t>
            </w:r>
          </w:p>
          <w:p>
            <w:pPr>
              <w:rPr>
                <w:rFonts w:ascii="仿宋" w:hAnsi="仿宋" w:eastAsia="仿宋"/>
                <w:kern w:val="0"/>
                <w:sz w:val="24"/>
                <w:szCs w:val="20"/>
              </w:rPr>
            </w:pPr>
            <w:r>
              <w:rPr>
                <w:rFonts w:ascii="仿宋" w:hAnsi="仿宋" w:eastAsia="仿宋"/>
                <w:kern w:val="0"/>
                <w:sz w:val="24"/>
                <w:szCs w:val="20"/>
              </w:rPr>
              <w:t>测量范围</w:t>
            </w:r>
            <w:r>
              <w:rPr>
                <w:rFonts w:hint="eastAsia" w:ascii="仿宋" w:hAnsi="仿宋" w:eastAsia="仿宋"/>
                <w:kern w:val="0"/>
                <w:sz w:val="24"/>
                <w:szCs w:val="20"/>
              </w:rPr>
              <w:t>:0～2 g</w:t>
            </w:r>
          </w:p>
          <w:p>
            <w:pPr>
              <w:rPr>
                <w:rFonts w:ascii="仿宋" w:hAnsi="仿宋" w:eastAsia="仿宋"/>
                <w:kern w:val="0"/>
                <w:sz w:val="24"/>
                <w:szCs w:val="20"/>
              </w:rPr>
            </w:pPr>
            <w:r>
              <w:rPr>
                <w:rFonts w:hint="eastAsia" w:ascii="仿宋" w:hAnsi="仿宋" w:eastAsia="仿宋"/>
                <w:kern w:val="0"/>
                <w:sz w:val="24"/>
                <w:szCs w:val="20"/>
              </w:rPr>
              <w:t>分辨率：小于10 μg</w:t>
            </w:r>
          </w:p>
          <w:p>
            <w:pPr>
              <w:rPr>
                <w:rFonts w:ascii="仿宋" w:hAnsi="仿宋" w:eastAsia="仿宋"/>
                <w:kern w:val="0"/>
                <w:sz w:val="24"/>
                <w:szCs w:val="20"/>
              </w:rPr>
            </w:pPr>
            <w:r>
              <w:rPr>
                <w:rFonts w:hint="eastAsia" w:ascii="仿宋" w:hAnsi="仿宋" w:eastAsia="仿宋"/>
                <w:kern w:val="0"/>
                <w:sz w:val="24"/>
                <w:szCs w:val="20"/>
              </w:rPr>
              <w:t>非线性：≤0.1%FS</w:t>
            </w:r>
          </w:p>
          <w:p>
            <w:pPr>
              <w:rPr>
                <w:rFonts w:ascii="仿宋" w:hAnsi="仿宋" w:eastAsia="仿宋"/>
                <w:kern w:val="0"/>
                <w:sz w:val="24"/>
                <w:szCs w:val="20"/>
              </w:rPr>
            </w:pPr>
            <w:r>
              <w:rPr>
                <w:rFonts w:hint="eastAsia" w:ascii="仿宋" w:hAnsi="仿宋" w:eastAsia="仿宋"/>
                <w:kern w:val="0"/>
                <w:sz w:val="24"/>
                <w:szCs w:val="20"/>
              </w:rPr>
              <w:t>在10Hz以下也可采用光电编码器，分辨率：不大于10nm</w:t>
            </w:r>
          </w:p>
        </w:tc>
        <w:tc>
          <w:tcPr>
            <w:tcW w:w="993" w:type="dxa"/>
            <w:vAlign w:val="center"/>
          </w:tcPr>
          <w:p>
            <w:pPr>
              <w:jc w:val="center"/>
              <w:rPr>
                <w:rFonts w:ascii="仿宋" w:hAnsi="仿宋" w:eastAsia="仿宋"/>
                <w:kern w:val="0"/>
                <w:sz w:val="24"/>
                <w:szCs w:val="20"/>
              </w:rPr>
            </w:pPr>
            <w:r>
              <w:rPr>
                <w:rFonts w:hint="eastAsia" w:ascii="仿宋" w:hAnsi="仿宋" w:eastAsia="仿宋"/>
                <w:kern w:val="0"/>
                <w:sz w:val="24"/>
                <w:szCs w:val="20"/>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rPr>
                <w:rFonts w:ascii="仿宋" w:hAnsi="仿宋" w:eastAsia="仿宋"/>
                <w:kern w:val="0"/>
                <w:sz w:val="24"/>
                <w:szCs w:val="20"/>
              </w:rPr>
            </w:pPr>
            <w:r>
              <w:rPr>
                <w:rFonts w:hint="eastAsia" w:ascii="仿宋" w:hAnsi="仿宋" w:eastAsia="仿宋"/>
                <w:bCs/>
                <w:kern w:val="0"/>
                <w:sz w:val="23"/>
                <w:szCs w:val="23"/>
              </w:rPr>
              <w:t>振动控制系统及控制校准软件</w:t>
            </w:r>
          </w:p>
        </w:tc>
        <w:tc>
          <w:tcPr>
            <w:tcW w:w="6378" w:type="dxa"/>
            <w:vAlign w:val="center"/>
          </w:tcPr>
          <w:p>
            <w:pPr>
              <w:rPr>
                <w:rFonts w:ascii="仿宋" w:hAnsi="仿宋" w:eastAsia="仿宋"/>
                <w:kern w:val="0"/>
                <w:sz w:val="24"/>
                <w:szCs w:val="20"/>
              </w:rPr>
            </w:pPr>
            <w:r>
              <w:rPr>
                <w:rFonts w:hint="eastAsia" w:ascii="仿宋" w:hAnsi="仿宋" w:eastAsia="仿宋"/>
                <w:kern w:val="0"/>
                <w:sz w:val="24"/>
                <w:szCs w:val="20"/>
              </w:rPr>
              <w:t>通道数：≥4通道，每通道采用独立A/D</w:t>
            </w:r>
          </w:p>
          <w:p>
            <w:pPr>
              <w:rPr>
                <w:rFonts w:ascii="仿宋" w:hAnsi="仿宋" w:eastAsia="仿宋"/>
                <w:kern w:val="0"/>
                <w:sz w:val="24"/>
                <w:szCs w:val="20"/>
              </w:rPr>
            </w:pPr>
            <w:r>
              <w:rPr>
                <w:rFonts w:hint="eastAsia" w:ascii="仿宋" w:hAnsi="仿宋" w:eastAsia="仿宋"/>
                <w:kern w:val="0"/>
                <w:sz w:val="24"/>
                <w:szCs w:val="20"/>
              </w:rPr>
              <w:t>位数：24bit</w:t>
            </w:r>
          </w:p>
          <w:p>
            <w:pPr>
              <w:rPr>
                <w:rFonts w:ascii="仿宋" w:hAnsi="仿宋" w:eastAsia="仿宋"/>
                <w:kern w:val="0"/>
                <w:sz w:val="24"/>
                <w:szCs w:val="20"/>
              </w:rPr>
            </w:pPr>
            <w:r>
              <w:rPr>
                <w:rFonts w:hint="eastAsia" w:ascii="仿宋" w:hAnsi="仿宋" w:eastAsia="仿宋"/>
                <w:kern w:val="0"/>
                <w:sz w:val="24"/>
                <w:szCs w:val="20"/>
              </w:rPr>
              <w:t>采样率：每通道大于20kHz</w:t>
            </w:r>
          </w:p>
          <w:p>
            <w:pPr>
              <w:rPr>
                <w:rFonts w:ascii="仿宋" w:hAnsi="仿宋" w:eastAsia="仿宋"/>
                <w:kern w:val="0"/>
                <w:sz w:val="24"/>
                <w:szCs w:val="20"/>
              </w:rPr>
            </w:pPr>
            <w:r>
              <w:rPr>
                <w:rFonts w:hint="eastAsia" w:ascii="仿宋" w:hAnsi="仿宋" w:eastAsia="仿宋"/>
                <w:kern w:val="0"/>
                <w:sz w:val="24"/>
                <w:szCs w:val="20"/>
              </w:rPr>
              <w:t>激光干涉仪接口：可扩展激光干涉仪接口，可拓展配套挠度功能</w:t>
            </w:r>
          </w:p>
          <w:p>
            <w:pPr>
              <w:rPr>
                <w:rFonts w:ascii="仿宋" w:hAnsi="仿宋" w:eastAsia="仿宋"/>
                <w:kern w:val="0"/>
                <w:sz w:val="24"/>
                <w:szCs w:val="20"/>
              </w:rPr>
            </w:pPr>
            <w:r>
              <w:rPr>
                <w:rFonts w:hint="eastAsia" w:ascii="仿宋" w:hAnsi="仿宋" w:eastAsia="仿宋"/>
                <w:kern w:val="0"/>
                <w:sz w:val="24"/>
                <w:szCs w:val="20"/>
              </w:rPr>
              <w:t>所有硬件通过软件驱动，数字控制全套系统所有参数的测试均为程序控制；</w:t>
            </w:r>
          </w:p>
          <w:p>
            <w:pPr>
              <w:rPr>
                <w:rFonts w:ascii="仿宋" w:hAnsi="仿宋" w:eastAsia="仿宋"/>
                <w:kern w:val="0"/>
                <w:sz w:val="24"/>
                <w:szCs w:val="20"/>
              </w:rPr>
            </w:pPr>
            <w:r>
              <w:rPr>
                <w:rFonts w:hint="eastAsia" w:ascii="仿宋" w:hAnsi="仿宋" w:eastAsia="仿宋"/>
                <w:kern w:val="0"/>
                <w:sz w:val="24"/>
                <w:szCs w:val="20"/>
              </w:rPr>
              <w:t>能进行步进正弦和扫频正弦，对被测传感器进行幅频校准和相频校准，以及幅度线性度校准</w:t>
            </w:r>
          </w:p>
          <w:p>
            <w:pPr>
              <w:rPr>
                <w:rFonts w:ascii="仿宋" w:hAnsi="仿宋" w:eastAsia="仿宋"/>
                <w:kern w:val="0"/>
                <w:sz w:val="24"/>
                <w:szCs w:val="20"/>
              </w:rPr>
            </w:pPr>
            <w:r>
              <w:rPr>
                <w:rFonts w:hint="eastAsia" w:ascii="仿宋" w:hAnsi="仿宋" w:eastAsia="仿宋"/>
                <w:kern w:val="0"/>
                <w:sz w:val="24"/>
                <w:szCs w:val="20"/>
              </w:rPr>
              <w:t>可计算出传感器幅值线性度、幅频误差和相位误差</w:t>
            </w:r>
          </w:p>
          <w:p>
            <w:pPr>
              <w:rPr>
                <w:rFonts w:ascii="仿宋" w:hAnsi="仿宋" w:eastAsia="仿宋"/>
                <w:kern w:val="0"/>
                <w:sz w:val="24"/>
                <w:szCs w:val="20"/>
              </w:rPr>
            </w:pPr>
            <w:r>
              <w:rPr>
                <w:rFonts w:hint="eastAsia" w:ascii="仿宋" w:hAnsi="仿宋" w:eastAsia="仿宋"/>
                <w:kern w:val="0"/>
                <w:sz w:val="24"/>
                <w:szCs w:val="20"/>
              </w:rPr>
              <w:t>用户自定义测试报告，所有测试参数和计算结果均可在报告中显示</w:t>
            </w:r>
          </w:p>
        </w:tc>
        <w:tc>
          <w:tcPr>
            <w:tcW w:w="993" w:type="dxa"/>
            <w:vAlign w:val="center"/>
          </w:tcPr>
          <w:p>
            <w:pPr>
              <w:jc w:val="center"/>
              <w:rPr>
                <w:rFonts w:ascii="仿宋" w:hAnsi="仿宋" w:eastAsia="仿宋"/>
                <w:kern w:val="0"/>
                <w:sz w:val="24"/>
                <w:szCs w:val="20"/>
              </w:rPr>
            </w:pPr>
            <w:r>
              <w:rPr>
                <w:rFonts w:hint="eastAsia" w:ascii="仿宋" w:hAnsi="仿宋" w:eastAsia="仿宋"/>
                <w:kern w:val="0"/>
                <w:sz w:val="24"/>
                <w:szCs w:val="20"/>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rPr>
                <w:rFonts w:ascii="仿宋" w:hAnsi="仿宋" w:eastAsia="仿宋"/>
                <w:kern w:val="0"/>
                <w:sz w:val="24"/>
                <w:szCs w:val="20"/>
              </w:rPr>
            </w:pPr>
            <w:r>
              <w:rPr>
                <w:rFonts w:hint="eastAsia" w:ascii="仿宋" w:hAnsi="仿宋" w:eastAsia="仿宋"/>
                <w:kern w:val="0"/>
                <w:sz w:val="24"/>
                <w:szCs w:val="20"/>
              </w:rPr>
              <w:t>质保期</w:t>
            </w:r>
          </w:p>
        </w:tc>
        <w:tc>
          <w:tcPr>
            <w:tcW w:w="7371" w:type="dxa"/>
            <w:gridSpan w:val="2"/>
            <w:vAlign w:val="center"/>
          </w:tcPr>
          <w:p>
            <w:pPr>
              <w:rPr>
                <w:rFonts w:ascii="仿宋" w:hAnsi="仿宋" w:eastAsia="仿宋"/>
                <w:kern w:val="0"/>
                <w:sz w:val="24"/>
                <w:szCs w:val="20"/>
              </w:rPr>
            </w:pPr>
            <w:r>
              <w:rPr>
                <w:rFonts w:hint="eastAsia" w:ascii="仿宋" w:hAnsi="仿宋" w:eastAsia="仿宋"/>
                <w:kern w:val="0"/>
                <w:sz w:val="24"/>
                <w:szCs w:val="20"/>
              </w:rPr>
              <w:t>质保期</w:t>
            </w:r>
            <w:r>
              <w:rPr>
                <w:rFonts w:hint="eastAsia" w:ascii="仿宋" w:hAnsi="仿宋" w:eastAsia="仿宋"/>
                <w:kern w:val="0"/>
                <w:sz w:val="24"/>
                <w:szCs w:val="20"/>
                <w:u w:val="single"/>
              </w:rPr>
              <w:t xml:space="preserve"> 1</w:t>
            </w:r>
            <w:r>
              <w:rPr>
                <w:rFonts w:ascii="仿宋" w:hAnsi="仿宋" w:eastAsia="仿宋"/>
                <w:kern w:val="0"/>
                <w:sz w:val="24"/>
                <w:szCs w:val="20"/>
                <w:u w:val="single"/>
              </w:rPr>
              <w:t xml:space="preserve"> </w:t>
            </w:r>
            <w:r>
              <w:rPr>
                <w:rFonts w:hint="eastAsia" w:ascii="仿宋" w:hAnsi="仿宋" w:eastAsia="仿宋"/>
                <w:kern w:val="0"/>
                <w:sz w:val="24"/>
                <w:szCs w:val="20"/>
              </w:rPr>
              <w:t>年，自验收合格之日起算。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rPr>
                <w:rFonts w:ascii="仿宋" w:hAnsi="仿宋" w:eastAsia="仿宋"/>
                <w:kern w:val="0"/>
                <w:sz w:val="24"/>
                <w:szCs w:val="20"/>
              </w:rPr>
            </w:pPr>
            <w:r>
              <w:rPr>
                <w:rFonts w:hint="eastAsia" w:ascii="仿宋" w:hAnsi="仿宋" w:eastAsia="仿宋"/>
                <w:kern w:val="0"/>
                <w:sz w:val="24"/>
                <w:szCs w:val="20"/>
              </w:rPr>
              <w:t>交货期</w:t>
            </w:r>
          </w:p>
        </w:tc>
        <w:tc>
          <w:tcPr>
            <w:tcW w:w="7371" w:type="dxa"/>
            <w:gridSpan w:val="2"/>
            <w:vAlign w:val="center"/>
          </w:tcPr>
          <w:p>
            <w:pPr>
              <w:rPr>
                <w:rFonts w:ascii="仿宋" w:hAnsi="仿宋" w:eastAsia="仿宋"/>
                <w:kern w:val="0"/>
                <w:sz w:val="24"/>
                <w:szCs w:val="20"/>
              </w:rPr>
            </w:pPr>
            <w:r>
              <w:rPr>
                <w:rFonts w:hint="eastAsia" w:ascii="仿宋" w:hAnsi="仿宋" w:eastAsia="仿宋"/>
                <w:kern w:val="0"/>
                <w:sz w:val="24"/>
                <w:szCs w:val="20"/>
              </w:rPr>
              <w:t>合同签订后</w:t>
            </w:r>
            <w:r>
              <w:rPr>
                <w:rFonts w:hint="eastAsia" w:ascii="仿宋" w:hAnsi="仿宋" w:eastAsia="仿宋"/>
                <w:kern w:val="0"/>
                <w:sz w:val="24"/>
                <w:szCs w:val="20"/>
                <w:u w:val="single"/>
              </w:rPr>
              <w:t>180天</w:t>
            </w:r>
            <w:r>
              <w:rPr>
                <w:rFonts w:hint="eastAsia" w:ascii="仿宋" w:hAnsi="仿宋" w:eastAsia="仿宋"/>
                <w:kern w:val="0"/>
                <w:sz w:val="24"/>
                <w:szCs w:val="20"/>
              </w:rPr>
              <w:t>内交货。</w:t>
            </w:r>
          </w:p>
        </w:tc>
      </w:tr>
    </w:tbl>
    <w:p>
      <w:pPr>
        <w:rPr>
          <w:rFonts w:ascii="仿宋" w:hAnsi="仿宋" w:eastAsia="仿宋"/>
          <w:sz w:val="24"/>
        </w:rPr>
      </w:pPr>
    </w:p>
    <w:p>
      <w:pPr>
        <w:pStyle w:val="3"/>
        <w:rPr>
          <w:rFonts w:ascii="仿宋" w:hAnsi="仿宋" w:eastAsia="仿宋"/>
          <w:sz w:val="28"/>
          <w:szCs w:val="28"/>
        </w:rPr>
      </w:pPr>
      <w:r>
        <w:rPr>
          <w:rFonts w:hint="eastAsia" w:ascii="仿宋" w:hAnsi="仿宋" w:eastAsia="仿宋"/>
          <w:sz w:val="28"/>
          <w:szCs w:val="28"/>
        </w:rPr>
        <w:t>A</w:t>
      </w:r>
      <w:r>
        <w:rPr>
          <w:rFonts w:ascii="仿宋" w:hAnsi="仿宋" w:eastAsia="仿宋"/>
          <w:sz w:val="28"/>
          <w:szCs w:val="28"/>
        </w:rPr>
        <w:t>6</w:t>
      </w:r>
      <w:r>
        <w:rPr>
          <w:rFonts w:hint="eastAsia" w:ascii="仿宋" w:hAnsi="仿宋" w:eastAsia="仿宋"/>
          <w:sz w:val="28"/>
          <w:szCs w:val="28"/>
        </w:rPr>
        <w:t xml:space="preserve">包：湿化学原理试验分析装置-全自动流动注射分析仪 </w:t>
      </w:r>
      <w:r>
        <w:rPr>
          <w:rFonts w:ascii="仿宋" w:hAnsi="仿宋" w:eastAsia="仿宋"/>
          <w:sz w:val="28"/>
          <w:szCs w:val="28"/>
        </w:rPr>
        <w:t xml:space="preserve">  </w:t>
      </w:r>
      <w:r>
        <w:rPr>
          <w:rFonts w:hint="eastAsia" w:ascii="仿宋" w:hAnsi="仿宋" w:eastAsia="仿宋"/>
          <w:sz w:val="28"/>
          <w:szCs w:val="28"/>
        </w:rPr>
        <w:t>预算</w:t>
      </w:r>
      <w:r>
        <w:rPr>
          <w:rFonts w:ascii="仿宋" w:hAnsi="仿宋" w:eastAsia="仿宋"/>
          <w:sz w:val="28"/>
          <w:szCs w:val="28"/>
        </w:rPr>
        <w:t>45</w:t>
      </w:r>
      <w:r>
        <w:rPr>
          <w:rFonts w:hint="eastAsia" w:ascii="仿宋" w:hAnsi="仿宋" w:eastAsia="仿宋"/>
          <w:sz w:val="28"/>
          <w:szCs w:val="28"/>
        </w:rPr>
        <w:t>万</w:t>
      </w:r>
    </w:p>
    <w:tbl>
      <w:tblPr>
        <w:tblStyle w:val="27"/>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637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名称</w:t>
            </w:r>
          </w:p>
        </w:tc>
        <w:tc>
          <w:tcPr>
            <w:tcW w:w="6378"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技术指标要求</w:t>
            </w:r>
          </w:p>
        </w:tc>
        <w:tc>
          <w:tcPr>
            <w:tcW w:w="993"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3" w:hRule="atLeast"/>
          <w:jc w:val="center"/>
        </w:trPr>
        <w:tc>
          <w:tcPr>
            <w:tcW w:w="1555" w:type="dxa"/>
            <w:vAlign w:val="center"/>
          </w:tcPr>
          <w:p>
            <w:pPr>
              <w:spacing w:line="240" w:lineRule="auto"/>
              <w:rPr>
                <w:rFonts w:ascii="仿宋" w:hAnsi="仿宋" w:eastAsia="仿宋"/>
                <w:kern w:val="0"/>
                <w:sz w:val="24"/>
                <w:highlight w:val="yellow"/>
              </w:rPr>
            </w:pPr>
            <w:r>
              <w:rPr>
                <w:rFonts w:hint="eastAsia" w:ascii="仿宋" w:hAnsi="仿宋" w:eastAsia="仿宋"/>
                <w:sz w:val="24"/>
                <w:szCs w:val="24"/>
                <w:lang w:val="en-GB"/>
              </w:rPr>
              <w:t>●</w:t>
            </w:r>
            <w:r>
              <w:rPr>
                <w:rFonts w:hint="eastAsia" w:ascii="仿宋" w:hAnsi="仿宋" w:eastAsia="仿宋"/>
                <w:kern w:val="0"/>
                <w:sz w:val="24"/>
              </w:rPr>
              <w:t>全自动流动注射分析仪</w:t>
            </w:r>
          </w:p>
        </w:tc>
        <w:tc>
          <w:tcPr>
            <w:tcW w:w="6378" w:type="dxa"/>
            <w:vAlign w:val="center"/>
          </w:tcPr>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（一）、性能要求：</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仪器采用流动注射非稳态化学平衡反应原理，无需泵入气泡；检测项目必须涵盖：挥发酚、六价铬、氨氮、总硬度、总碱度、铁离子、铝离子、硅酸盐、氟化物等项目。</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（二）、技术指标要求</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1.分析项目：挥发酚（含蠕动泵、六通阀、化学分析模板、双光束检测器、温控仪）</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方法原理：在线蒸馏4-氨基安替比林光度法</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重点要求：膜分离在线蒸馏装置，内置式电子冷凝装置</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 xml:space="preserve">线性范围：0.002 -0.2mg/L  </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MDL: &lt; 0.0003 mg/L</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样品分析频率≥20样/小时</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精密度：≤ 2%</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2.分析项目：氨氮（含蠕动泵、六通阀、化学分析模板、双光束检测器、在线加热装置）</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方法原理：水杨酸光度法</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线性范围：0.01-2.0mg/L</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MDL：&lt;0.005mg/L</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样品分析频率：50样/小时</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精密度：≤1%</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3.分析项目：六价铬（含蠕动泵、六通阀、化学分析模板、双光束检测器）</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方法原理：二苯碳酰二肼光度法</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线性范围：0.002-0.4mg/L</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MDL：&lt;0.001mg/L</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样品分析频率：72样/小时</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精密度：≤1%</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4.分析项目：总硬度（含蠕动泵、六通阀、化学分析模板、双光束检测器、在线加热装置）</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方法原理：钙镁指示剂光度法</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线性范围：10-400mg/L</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MDL：&lt;4mg/L</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样品分析频率：60样/小时</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精密度：≤3%</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5.分析项目：铝离子（含蠕动泵、六通阀、化学分析模板、在线加热系统、双光束检测器）</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方法原理：铬天青光度法</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线性范围：1.0-10.0mg/L（以P计）</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MDL：&lt;0.5mg/L</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样品分析频率：45样/小时</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6.分析项目：硅酸盐（含蠕动泵、六通阀、化学分析模板、双光束检测器、在线加热装置）</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方法原理：硅钼蓝光度法</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线性范围：0.02-2.0mg/L</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MDL：&lt;0.01mg/L</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样品分析频率：30样/小时</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精密度：≤3%</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7.分析项目：铁离子（含蠕动泵、六通阀、化学分析模板、在线加热系统、双光束检测器）</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方法原理：邻菲罗啉光度法</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线性范围：0.01-1.0mg/L（以P计）</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MDL：&lt;0.005mg/L</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样品分析频率：60样/小时</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精密度：≤3%</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8.氟化物（含蠕动泵、六通阀、化学分析模板、双光束检测器、在线加热装置）</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方法原理：氟电极法</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线性范围：0.05-1.0；0.2-10.0mg/L（分段曲线）</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MDL：&lt;0.02mg/L</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样品分析频率：30样/小时</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精密度：≤5%</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（三）、仪器性能要求：</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1、要求不同分析通道模块包括相应的在线加热、消解、蒸馏、冷凝、萃取、还原等系统，所有 系统在分析通道模块上实现，不需要额外配置其余装置。</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2、在线蒸馏和在线萃取采取膜分离装置，采用 0.2</w:t>
            </w:r>
            <w:r>
              <w:rPr>
                <w:rFonts w:ascii="仿宋" w:hAnsi="仿宋" w:eastAsia="仿宋" w:cs="宋体"/>
                <w:color w:val="000000"/>
                <w:kern w:val="0"/>
                <w:sz w:val="24"/>
              </w:rPr>
              <w:t>μ</w:t>
            </w:r>
            <w:r>
              <w:rPr>
                <w:rFonts w:hint="eastAsia" w:ascii="仿宋" w:hAnsi="仿宋" w:eastAsia="仿宋" w:cs="宋体"/>
                <w:color w:val="000000"/>
                <w:kern w:val="0"/>
                <w:sz w:val="24"/>
              </w:rPr>
              <w:t>m 孔径 PTFE 膜进行相分离，分离器维护简 单，每次使用前无需镀膜等手工处理。</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3、采用直接电加热方式，加热采用内置加热、蒸馏、紫外消解装置。</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4、采取内置式电子冷凝装置，带有温度-功率输出控制功能，保证冷凝温度稳定从而使蒸馏后样 品定量更加精准。</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（四）、仪器配置要求：</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 xml:space="preserve"> 1、仪器采用三维多针自动进样器，其中10mL样品位≥250位、70mL≥70位；自动样品盘规格、盘位置自动识别，具备进样针扎偏保护、进样针自动清洗、清洗液位检测和进样液位检测功能。</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2、进液系统采用蠕动泵为可调压整体压块式，泵速：0-100r/min 可调。</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3、检测系统采用双光束检测器，每个通道都包括一个专用的检测器，波长范围 340-1100nm，噪音：＜0.0006Au，漂移：＜0.001Au，还包括一个流通式比色皿，光程 10mm或30mm 可选。具备降低基线噪音、漂移，增强检测灵敏度。</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4、仪器备品配件及消耗品满足不少于3年的使用量，配置各检测通道专用试剂包各 2 套。</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5、数据处理系统：</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硬件：主流商务台式电脑（配置不低于i3</w:t>
            </w:r>
            <w:r>
              <w:rPr>
                <w:rFonts w:ascii="仿宋" w:hAnsi="仿宋" w:eastAsia="仿宋" w:cs="宋体"/>
                <w:color w:val="000000"/>
                <w:kern w:val="0"/>
                <w:sz w:val="24"/>
              </w:rPr>
              <w:t xml:space="preserve"> </w:t>
            </w:r>
            <w:r>
              <w:rPr>
                <w:rFonts w:hint="eastAsia" w:ascii="仿宋" w:hAnsi="仿宋" w:eastAsia="仿宋" w:cs="宋体"/>
                <w:color w:val="000000"/>
                <w:kern w:val="0"/>
                <w:sz w:val="24"/>
              </w:rPr>
              <w:t>10代以上处理器；4G 运行内存；500G 硬盘容量），含液晶显示器、可读写光驱、激光打印机。</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软件：工作站具有实时监控仪器各种参数状态的功能，同时对异常状况报警提示，各检测单元实时运行状态可视化显示，同时具备自我诊断功能。</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 xml:space="preserve">（五）、技术验收指标要求： </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仪器安装调试时，逐条验收各项技术指标。各项指标验收由仪器供应方工程师和经仪器供应方培训到使用方各自独立验收，所有指标一次性验收全部通过后视为验收合格。如果由于仪器本身原 因而在三十天内（自安装调试之日起）调试没有通过，仪器制造商必须更换一套新的相同型号或符合技术性能的仪器设备；保修期第一年，设备维修超过5次，制造商需承诺无偿更换全新设备并质保期延长，如更换后仍出现类似情况，按照违约处理。</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（六）、售后要求：</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 xml:space="preserve">1、须提供投标仪器型号自近 5 年以来可核实的用户清单。 </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2、自仪器安装调试合格之日起免费保修壹年。免终身上门服务费。</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3、提供详细的操作指南、产品说明书、产品合格证书、维修手册、售后服务指南。</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4、卖方在用户所在地开箱检验，验收标准及方法符合产品说明书所达到的要求。</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5、卖方须到买方提供的现场免费进行安装调试，进行操作试验，直至运行正常，确保仪器技术指 标验收合格，并对用户实验室仪器操作人员提供免费的操作及维护培训。同时提供一次异地培训机会，操作系统终身免费升级。</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6、提供厂家免费培训名额不少于 2 人每次。</w:t>
            </w:r>
          </w:p>
          <w:p>
            <w:pPr>
              <w:widowControl/>
              <w:spacing w:line="240" w:lineRule="auto"/>
              <w:rPr>
                <w:rFonts w:ascii="仿宋" w:hAnsi="仿宋" w:eastAsia="仿宋" w:cs="宋体"/>
                <w:color w:val="000000"/>
                <w:kern w:val="0"/>
                <w:sz w:val="24"/>
              </w:rPr>
            </w:pPr>
            <w:r>
              <w:rPr>
                <w:rFonts w:hint="eastAsia" w:ascii="仿宋" w:hAnsi="仿宋" w:eastAsia="仿宋" w:cs="宋体"/>
                <w:color w:val="000000"/>
                <w:kern w:val="0"/>
                <w:sz w:val="24"/>
              </w:rPr>
              <w:t>7、保修期内供应商提供免费上门维修服务和供应零配件。</w:t>
            </w:r>
          </w:p>
        </w:tc>
        <w:tc>
          <w:tcPr>
            <w:tcW w:w="993"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rPr>
                <w:rFonts w:ascii="仿宋" w:hAnsi="仿宋" w:eastAsia="仿宋"/>
                <w:kern w:val="0"/>
                <w:sz w:val="24"/>
              </w:rPr>
            </w:pPr>
            <w:r>
              <w:rPr>
                <w:rFonts w:hint="eastAsia" w:ascii="仿宋" w:hAnsi="仿宋" w:eastAsia="仿宋"/>
                <w:kern w:val="0"/>
                <w:sz w:val="24"/>
              </w:rPr>
              <w:t>质保期</w:t>
            </w:r>
          </w:p>
        </w:tc>
        <w:tc>
          <w:tcPr>
            <w:tcW w:w="7371" w:type="dxa"/>
            <w:gridSpan w:val="2"/>
            <w:vAlign w:val="center"/>
          </w:tcPr>
          <w:p>
            <w:pPr>
              <w:spacing w:line="240" w:lineRule="auto"/>
              <w:rPr>
                <w:rFonts w:ascii="仿宋" w:hAnsi="仿宋" w:eastAsia="仿宋"/>
                <w:kern w:val="0"/>
                <w:sz w:val="24"/>
              </w:rPr>
            </w:pPr>
            <w:r>
              <w:rPr>
                <w:rFonts w:hint="eastAsia" w:ascii="仿宋" w:hAnsi="仿宋" w:eastAsia="仿宋"/>
                <w:kern w:val="0"/>
                <w:sz w:val="24"/>
              </w:rPr>
              <w:t>质保期</w:t>
            </w:r>
            <w:r>
              <w:rPr>
                <w:rFonts w:hint="eastAsia" w:ascii="仿宋" w:hAnsi="仿宋" w:eastAsia="仿宋"/>
                <w:kern w:val="0"/>
                <w:sz w:val="24"/>
                <w:u w:val="single"/>
              </w:rPr>
              <w:t xml:space="preserve"> </w:t>
            </w:r>
            <w:r>
              <w:rPr>
                <w:rFonts w:ascii="仿宋" w:hAnsi="仿宋" w:eastAsia="仿宋"/>
                <w:kern w:val="0"/>
                <w:sz w:val="24"/>
                <w:u w:val="single"/>
              </w:rPr>
              <w:t xml:space="preserve">1 </w:t>
            </w:r>
            <w:r>
              <w:rPr>
                <w:rFonts w:hint="eastAsia" w:ascii="仿宋" w:hAnsi="仿宋" w:eastAsia="仿宋"/>
                <w:kern w:val="0"/>
                <w:sz w:val="24"/>
              </w:rPr>
              <w:t>年，自验收合格之日起算。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rPr>
                <w:rFonts w:ascii="仿宋" w:hAnsi="仿宋" w:eastAsia="仿宋"/>
                <w:kern w:val="0"/>
                <w:sz w:val="24"/>
              </w:rPr>
            </w:pPr>
            <w:r>
              <w:rPr>
                <w:rFonts w:hint="eastAsia" w:ascii="仿宋" w:hAnsi="仿宋" w:eastAsia="仿宋"/>
                <w:kern w:val="0"/>
                <w:sz w:val="24"/>
              </w:rPr>
              <w:t>交货期</w:t>
            </w:r>
          </w:p>
        </w:tc>
        <w:tc>
          <w:tcPr>
            <w:tcW w:w="7371" w:type="dxa"/>
            <w:gridSpan w:val="2"/>
            <w:vAlign w:val="center"/>
          </w:tcPr>
          <w:p>
            <w:pPr>
              <w:spacing w:line="240" w:lineRule="auto"/>
              <w:rPr>
                <w:rFonts w:ascii="仿宋" w:hAnsi="仿宋" w:eastAsia="仿宋"/>
                <w:kern w:val="0"/>
                <w:sz w:val="24"/>
              </w:rPr>
            </w:pPr>
            <w:r>
              <w:rPr>
                <w:rFonts w:hint="eastAsia" w:ascii="仿宋" w:hAnsi="仿宋" w:eastAsia="仿宋"/>
                <w:kern w:val="0"/>
                <w:sz w:val="24"/>
              </w:rPr>
              <w:t>合同签订后</w:t>
            </w:r>
            <w:r>
              <w:rPr>
                <w:rFonts w:ascii="仿宋" w:hAnsi="仿宋" w:eastAsia="仿宋"/>
                <w:kern w:val="0"/>
                <w:sz w:val="24"/>
                <w:u w:val="single"/>
              </w:rPr>
              <w:t xml:space="preserve"> 1</w:t>
            </w:r>
            <w:r>
              <w:rPr>
                <w:rFonts w:hint="eastAsia" w:ascii="仿宋" w:hAnsi="仿宋" w:eastAsia="仿宋"/>
                <w:kern w:val="0"/>
                <w:sz w:val="24"/>
                <w:u w:val="single"/>
              </w:rPr>
              <w:t>个月</w:t>
            </w:r>
            <w:r>
              <w:rPr>
                <w:rFonts w:ascii="仿宋" w:hAnsi="仿宋" w:eastAsia="仿宋"/>
                <w:kern w:val="0"/>
                <w:sz w:val="24"/>
                <w:u w:val="single"/>
              </w:rPr>
              <w:t xml:space="preserve"> </w:t>
            </w:r>
            <w:r>
              <w:rPr>
                <w:rFonts w:hint="eastAsia" w:ascii="仿宋" w:hAnsi="仿宋" w:eastAsia="仿宋"/>
                <w:kern w:val="0"/>
                <w:sz w:val="24"/>
              </w:rPr>
              <w:t>内交货。</w:t>
            </w:r>
          </w:p>
        </w:tc>
      </w:tr>
    </w:tbl>
    <w:p>
      <w:pPr>
        <w:spacing w:line="360" w:lineRule="auto"/>
        <w:rPr>
          <w:rFonts w:ascii="仿宋" w:hAnsi="仿宋" w:eastAsia="仿宋"/>
          <w:b/>
          <w:bCs/>
          <w:sz w:val="32"/>
          <w:szCs w:val="32"/>
        </w:rPr>
      </w:pPr>
    </w:p>
    <w:p>
      <w:pPr>
        <w:pStyle w:val="3"/>
        <w:rPr>
          <w:rFonts w:ascii="仿宋" w:hAnsi="仿宋" w:eastAsia="仿宋"/>
          <w:sz w:val="28"/>
          <w:szCs w:val="28"/>
        </w:rPr>
      </w:pPr>
      <w:r>
        <w:rPr>
          <w:rFonts w:hint="eastAsia" w:ascii="仿宋" w:hAnsi="仿宋" w:eastAsia="仿宋"/>
          <w:sz w:val="28"/>
          <w:szCs w:val="28"/>
        </w:rPr>
        <w:t>A</w:t>
      </w:r>
      <w:r>
        <w:rPr>
          <w:rFonts w:ascii="仿宋" w:hAnsi="仿宋" w:eastAsia="仿宋"/>
          <w:sz w:val="28"/>
          <w:szCs w:val="28"/>
        </w:rPr>
        <w:t>7</w:t>
      </w:r>
      <w:r>
        <w:rPr>
          <w:rFonts w:hint="eastAsia" w:ascii="仿宋" w:hAnsi="仿宋" w:eastAsia="仿宋"/>
          <w:sz w:val="28"/>
          <w:szCs w:val="28"/>
        </w:rPr>
        <w:t xml:space="preserve">包：温盐传感器标定装置 </w:t>
      </w:r>
      <w:r>
        <w:rPr>
          <w:rFonts w:ascii="仿宋" w:hAnsi="仿宋" w:eastAsia="仿宋"/>
          <w:sz w:val="28"/>
          <w:szCs w:val="28"/>
        </w:rPr>
        <w:t xml:space="preserve"> </w:t>
      </w:r>
      <w:r>
        <w:rPr>
          <w:rFonts w:hint="eastAsia" w:ascii="仿宋" w:hAnsi="仿宋" w:eastAsia="仿宋"/>
          <w:sz w:val="28"/>
          <w:szCs w:val="28"/>
        </w:rPr>
        <w:t>预算</w:t>
      </w:r>
      <w:r>
        <w:rPr>
          <w:rFonts w:ascii="仿宋" w:hAnsi="仿宋" w:eastAsia="仿宋"/>
          <w:sz w:val="28"/>
          <w:szCs w:val="28"/>
        </w:rPr>
        <w:t>180</w:t>
      </w:r>
      <w:r>
        <w:rPr>
          <w:rFonts w:hint="eastAsia" w:ascii="仿宋" w:hAnsi="仿宋" w:eastAsia="仿宋"/>
          <w:sz w:val="28"/>
          <w:szCs w:val="28"/>
        </w:rPr>
        <w:t>万</w:t>
      </w:r>
    </w:p>
    <w:tbl>
      <w:tblPr>
        <w:tblStyle w:val="27"/>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637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55"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名称</w:t>
            </w:r>
          </w:p>
        </w:tc>
        <w:tc>
          <w:tcPr>
            <w:tcW w:w="6378"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技术指标要求</w:t>
            </w:r>
          </w:p>
        </w:tc>
        <w:tc>
          <w:tcPr>
            <w:tcW w:w="993"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3" w:hRule="atLeast"/>
          <w:jc w:val="center"/>
        </w:trPr>
        <w:tc>
          <w:tcPr>
            <w:tcW w:w="1555" w:type="dxa"/>
            <w:vAlign w:val="center"/>
          </w:tcPr>
          <w:p>
            <w:pPr>
              <w:spacing w:line="240" w:lineRule="auto"/>
              <w:rPr>
                <w:rFonts w:ascii="仿宋" w:hAnsi="仿宋" w:eastAsia="仿宋"/>
                <w:kern w:val="0"/>
                <w:sz w:val="24"/>
                <w:highlight w:val="yellow"/>
              </w:rPr>
            </w:pPr>
            <w:r>
              <w:rPr>
                <w:rFonts w:hint="eastAsia" w:ascii="仿宋" w:hAnsi="仿宋" w:eastAsia="仿宋"/>
                <w:sz w:val="24"/>
                <w:szCs w:val="24"/>
                <w:lang w:val="en-GB"/>
              </w:rPr>
              <w:t>●</w:t>
            </w:r>
            <w:r>
              <w:rPr>
                <w:rFonts w:hint="eastAsia" w:ascii="仿宋" w:hAnsi="仿宋" w:eastAsia="仿宋"/>
                <w:kern w:val="0"/>
                <w:sz w:val="24"/>
              </w:rPr>
              <w:t>温盐传感器标定装置</w:t>
            </w:r>
          </w:p>
        </w:tc>
        <w:tc>
          <w:tcPr>
            <w:tcW w:w="6378" w:type="dxa"/>
            <w:vAlign w:val="center"/>
          </w:tcPr>
          <w:p>
            <w:pPr>
              <w:spacing w:line="240" w:lineRule="auto"/>
              <w:rPr>
                <w:rFonts w:ascii="仿宋" w:hAnsi="仿宋" w:eastAsia="仿宋"/>
                <w:b/>
                <w:bCs/>
                <w:kern w:val="0"/>
                <w:sz w:val="24"/>
              </w:rPr>
            </w:pPr>
            <w:r>
              <w:rPr>
                <w:rFonts w:hint="eastAsia" w:ascii="仿宋" w:hAnsi="仿宋" w:eastAsia="仿宋"/>
                <w:b/>
                <w:bCs/>
                <w:kern w:val="0"/>
                <w:sz w:val="24"/>
              </w:rPr>
              <w:t>1.温盐检测主机1技术指标要求</w:t>
            </w:r>
          </w:p>
          <w:p>
            <w:pPr>
              <w:spacing w:line="240" w:lineRule="auto"/>
              <w:rPr>
                <w:rFonts w:ascii="仿宋" w:hAnsi="仿宋" w:eastAsia="仿宋"/>
                <w:kern w:val="0"/>
                <w:sz w:val="24"/>
              </w:rPr>
            </w:pPr>
            <w:r>
              <w:rPr>
                <w:rFonts w:hint="eastAsia" w:ascii="仿宋" w:hAnsi="仿宋" w:eastAsia="仿宋"/>
                <w:kern w:val="0"/>
                <w:sz w:val="24"/>
              </w:rPr>
              <w:t>温度范围：-5℃至65℃</w:t>
            </w:r>
          </w:p>
          <w:p>
            <w:pPr>
              <w:spacing w:line="240" w:lineRule="auto"/>
              <w:rPr>
                <w:rFonts w:ascii="仿宋" w:hAnsi="仿宋" w:eastAsia="仿宋"/>
                <w:kern w:val="0"/>
                <w:sz w:val="24"/>
              </w:rPr>
            </w:pPr>
            <w:r>
              <w:rPr>
                <w:rFonts w:hint="eastAsia" w:ascii="仿宋" w:hAnsi="仿宋" w:eastAsia="仿宋"/>
                <w:kern w:val="0"/>
                <w:sz w:val="24"/>
              </w:rPr>
              <w:t>工作介质：海水</w:t>
            </w:r>
          </w:p>
          <w:p>
            <w:pPr>
              <w:spacing w:line="240" w:lineRule="auto"/>
              <w:rPr>
                <w:rFonts w:ascii="仿宋" w:hAnsi="仿宋" w:eastAsia="仿宋"/>
                <w:kern w:val="0"/>
                <w:sz w:val="24"/>
              </w:rPr>
            </w:pPr>
            <w:r>
              <w:rPr>
                <w:rFonts w:hint="eastAsia" w:ascii="仿宋" w:hAnsi="仿宋" w:eastAsia="仿宋"/>
                <w:kern w:val="0"/>
                <w:sz w:val="24"/>
              </w:rPr>
              <w:t>工作温度 ： 2℃至50℃</w:t>
            </w:r>
          </w:p>
          <w:p>
            <w:pPr>
              <w:spacing w:line="240" w:lineRule="auto"/>
              <w:rPr>
                <w:rFonts w:ascii="仿宋" w:hAnsi="仿宋" w:eastAsia="仿宋"/>
                <w:kern w:val="0"/>
                <w:sz w:val="24"/>
              </w:rPr>
            </w:pPr>
            <w:r>
              <w:rPr>
                <w:rFonts w:hint="eastAsia" w:ascii="仿宋" w:hAnsi="仿宋" w:eastAsia="仿宋"/>
                <w:kern w:val="0"/>
                <w:sz w:val="24"/>
              </w:rPr>
              <w:t>工作区域 ：直径大于等于660mm；深度大于等于1200mm</w:t>
            </w:r>
          </w:p>
          <w:p>
            <w:pPr>
              <w:spacing w:line="240" w:lineRule="auto"/>
              <w:rPr>
                <w:rFonts w:ascii="仿宋" w:hAnsi="仿宋" w:eastAsia="仿宋"/>
                <w:kern w:val="0"/>
                <w:sz w:val="24"/>
              </w:rPr>
            </w:pPr>
            <w:r>
              <w:rPr>
                <w:rFonts w:hint="eastAsia" w:ascii="仿宋" w:hAnsi="仿宋" w:eastAsia="仿宋"/>
                <w:kern w:val="0"/>
                <w:sz w:val="24"/>
              </w:rPr>
              <w:t>搅拌方式 ：射流搅拌，应可调速</w:t>
            </w:r>
          </w:p>
          <w:p>
            <w:pPr>
              <w:spacing w:line="240" w:lineRule="auto"/>
              <w:rPr>
                <w:rFonts w:ascii="仿宋" w:hAnsi="仿宋" w:eastAsia="仿宋"/>
                <w:kern w:val="0"/>
                <w:sz w:val="24"/>
              </w:rPr>
            </w:pPr>
            <w:r>
              <w:rPr>
                <w:rFonts w:hint="eastAsia" w:ascii="仿宋" w:hAnsi="仿宋" w:eastAsia="仿宋"/>
                <w:kern w:val="0"/>
                <w:sz w:val="24"/>
              </w:rPr>
              <w:t>冷却方式 ：制冷机冷却</w:t>
            </w:r>
          </w:p>
          <w:p>
            <w:pPr>
              <w:spacing w:line="240" w:lineRule="auto"/>
              <w:rPr>
                <w:rFonts w:ascii="仿宋" w:hAnsi="仿宋" w:eastAsia="仿宋"/>
                <w:kern w:val="0"/>
                <w:sz w:val="24"/>
              </w:rPr>
            </w:pPr>
            <w:r>
              <w:rPr>
                <w:rFonts w:hint="eastAsia" w:ascii="仿宋" w:hAnsi="仿宋" w:eastAsia="仿宋"/>
                <w:kern w:val="0"/>
                <w:sz w:val="24"/>
              </w:rPr>
              <w:t xml:space="preserve">加热方式 ：电加热 </w:t>
            </w:r>
          </w:p>
          <w:p>
            <w:pPr>
              <w:spacing w:line="240" w:lineRule="auto"/>
              <w:rPr>
                <w:rFonts w:ascii="仿宋" w:hAnsi="仿宋" w:eastAsia="仿宋"/>
                <w:kern w:val="0"/>
                <w:sz w:val="24"/>
              </w:rPr>
            </w:pPr>
            <w:r>
              <w:rPr>
                <w:rFonts w:hint="eastAsia" w:ascii="仿宋" w:hAnsi="仿宋" w:eastAsia="仿宋"/>
                <w:kern w:val="0"/>
                <w:sz w:val="24"/>
              </w:rPr>
              <w:t>保护类型 ：具备高温报警、低温保护、低液位保护、制冷机过负荷、制冷机超温保护等保护功能。</w:t>
            </w:r>
          </w:p>
          <w:p>
            <w:pPr>
              <w:spacing w:line="240" w:lineRule="auto"/>
              <w:rPr>
                <w:rFonts w:ascii="仿宋" w:hAnsi="仿宋" w:eastAsia="仿宋"/>
                <w:kern w:val="0"/>
                <w:sz w:val="24"/>
              </w:rPr>
            </w:pPr>
            <w:r>
              <w:rPr>
                <w:rFonts w:hint="eastAsia" w:ascii="仿宋" w:hAnsi="仿宋" w:eastAsia="仿宋"/>
                <w:kern w:val="0"/>
                <w:sz w:val="24"/>
              </w:rPr>
              <w:t>控温方式 ：数字PID控温</w:t>
            </w:r>
          </w:p>
          <w:p>
            <w:pPr>
              <w:spacing w:line="240" w:lineRule="auto"/>
              <w:rPr>
                <w:rFonts w:ascii="仿宋" w:hAnsi="仿宋" w:eastAsia="仿宋"/>
                <w:kern w:val="0"/>
                <w:sz w:val="24"/>
              </w:rPr>
            </w:pPr>
            <w:r>
              <w:rPr>
                <w:rFonts w:hint="eastAsia" w:ascii="仿宋" w:hAnsi="仿宋" w:eastAsia="仿宋"/>
                <w:kern w:val="0"/>
                <w:sz w:val="24"/>
              </w:rPr>
              <w:t>显示分辨力 ：≤0.0001℃</w:t>
            </w:r>
          </w:p>
          <w:p>
            <w:pPr>
              <w:spacing w:line="240" w:lineRule="auto"/>
              <w:rPr>
                <w:rFonts w:ascii="仿宋" w:hAnsi="仿宋" w:eastAsia="仿宋"/>
                <w:kern w:val="0"/>
                <w:sz w:val="24"/>
              </w:rPr>
            </w:pPr>
            <w:r>
              <w:rPr>
                <w:rFonts w:hint="eastAsia" w:ascii="仿宋" w:hAnsi="仿宋" w:eastAsia="仿宋"/>
                <w:kern w:val="0"/>
                <w:sz w:val="24"/>
              </w:rPr>
              <w:t>控温波动性 ：±0.001℃/15分钟</w:t>
            </w:r>
          </w:p>
          <w:p>
            <w:pPr>
              <w:spacing w:line="240" w:lineRule="auto"/>
              <w:rPr>
                <w:rFonts w:ascii="仿宋" w:hAnsi="仿宋" w:eastAsia="仿宋"/>
                <w:kern w:val="0"/>
                <w:sz w:val="24"/>
              </w:rPr>
            </w:pPr>
            <w:r>
              <w:rPr>
                <w:rFonts w:hint="eastAsia" w:ascii="仿宋" w:hAnsi="仿宋" w:eastAsia="仿宋"/>
                <w:kern w:val="0"/>
                <w:sz w:val="24"/>
              </w:rPr>
              <w:t>显示精度 ：±0.005℃</w:t>
            </w:r>
          </w:p>
          <w:p>
            <w:pPr>
              <w:spacing w:line="240" w:lineRule="auto"/>
              <w:rPr>
                <w:rFonts w:ascii="仿宋" w:hAnsi="仿宋" w:eastAsia="仿宋"/>
                <w:kern w:val="0"/>
                <w:sz w:val="24"/>
              </w:rPr>
            </w:pPr>
            <w:r>
              <w:rPr>
                <w:rFonts w:hint="eastAsia" w:ascii="仿宋" w:hAnsi="仿宋" w:eastAsia="仿宋"/>
                <w:kern w:val="0"/>
                <w:sz w:val="24"/>
              </w:rPr>
              <w:t>温场均匀性（水平）：±0.001℃</w:t>
            </w:r>
          </w:p>
          <w:p>
            <w:pPr>
              <w:spacing w:line="240" w:lineRule="auto"/>
              <w:rPr>
                <w:rFonts w:ascii="仿宋" w:hAnsi="仿宋" w:eastAsia="仿宋"/>
                <w:kern w:val="0"/>
                <w:sz w:val="24"/>
              </w:rPr>
            </w:pPr>
            <w:r>
              <w:rPr>
                <w:rFonts w:hint="eastAsia" w:ascii="仿宋" w:hAnsi="仿宋" w:eastAsia="仿宋"/>
                <w:kern w:val="0"/>
                <w:sz w:val="24"/>
              </w:rPr>
              <w:t>温场均匀性（垂直）：±0.002℃</w:t>
            </w:r>
          </w:p>
          <w:p>
            <w:pPr>
              <w:spacing w:line="240" w:lineRule="auto"/>
              <w:rPr>
                <w:rFonts w:ascii="仿宋" w:hAnsi="仿宋" w:eastAsia="仿宋"/>
                <w:b/>
                <w:bCs/>
                <w:kern w:val="0"/>
                <w:sz w:val="24"/>
              </w:rPr>
            </w:pPr>
            <w:r>
              <w:rPr>
                <w:rFonts w:ascii="仿宋" w:hAnsi="仿宋" w:eastAsia="仿宋"/>
                <w:b/>
                <w:bCs/>
                <w:kern w:val="0"/>
                <w:sz w:val="24"/>
              </w:rPr>
              <w:t>2</w:t>
            </w:r>
            <w:r>
              <w:rPr>
                <w:rFonts w:hint="eastAsia" w:ascii="仿宋" w:hAnsi="仿宋" w:eastAsia="仿宋"/>
                <w:b/>
                <w:bCs/>
                <w:kern w:val="0"/>
                <w:sz w:val="24"/>
              </w:rPr>
              <w:t>.温盐检测主机2技术指标要求</w:t>
            </w:r>
          </w:p>
          <w:p>
            <w:pPr>
              <w:spacing w:line="240" w:lineRule="auto"/>
              <w:rPr>
                <w:rFonts w:ascii="仿宋" w:hAnsi="仿宋" w:eastAsia="仿宋"/>
                <w:kern w:val="0"/>
                <w:sz w:val="24"/>
              </w:rPr>
            </w:pPr>
            <w:r>
              <w:rPr>
                <w:rFonts w:hint="eastAsia" w:ascii="仿宋" w:hAnsi="仿宋" w:eastAsia="仿宋"/>
                <w:kern w:val="0"/>
                <w:sz w:val="24"/>
              </w:rPr>
              <w:t>温度范围：-5℃至65℃</w:t>
            </w:r>
          </w:p>
          <w:p>
            <w:pPr>
              <w:spacing w:line="240" w:lineRule="auto"/>
              <w:rPr>
                <w:rFonts w:ascii="仿宋" w:hAnsi="仿宋" w:eastAsia="仿宋"/>
                <w:kern w:val="0"/>
                <w:sz w:val="24"/>
              </w:rPr>
            </w:pPr>
            <w:r>
              <w:rPr>
                <w:rFonts w:hint="eastAsia" w:ascii="仿宋" w:hAnsi="仿宋" w:eastAsia="仿宋"/>
                <w:kern w:val="0"/>
                <w:sz w:val="24"/>
              </w:rPr>
              <w:t>工作介质：海水</w:t>
            </w:r>
          </w:p>
          <w:p>
            <w:pPr>
              <w:spacing w:line="240" w:lineRule="auto"/>
              <w:rPr>
                <w:rFonts w:ascii="仿宋" w:hAnsi="仿宋" w:eastAsia="仿宋"/>
                <w:kern w:val="0"/>
                <w:sz w:val="24"/>
              </w:rPr>
            </w:pPr>
            <w:r>
              <w:rPr>
                <w:rFonts w:hint="eastAsia" w:ascii="仿宋" w:hAnsi="仿宋" w:eastAsia="仿宋"/>
                <w:kern w:val="0"/>
                <w:sz w:val="24"/>
              </w:rPr>
              <w:t>工作温度 ： 2℃至50℃</w:t>
            </w:r>
          </w:p>
          <w:p>
            <w:pPr>
              <w:spacing w:line="240" w:lineRule="auto"/>
              <w:rPr>
                <w:rFonts w:ascii="仿宋" w:hAnsi="仿宋" w:eastAsia="仿宋"/>
                <w:kern w:val="0"/>
                <w:sz w:val="24"/>
              </w:rPr>
            </w:pPr>
            <w:r>
              <w:rPr>
                <w:rFonts w:hint="eastAsia" w:ascii="仿宋" w:hAnsi="仿宋" w:eastAsia="仿宋"/>
                <w:kern w:val="0"/>
                <w:sz w:val="24"/>
              </w:rPr>
              <w:t>工作区域 ：直径大于等于550mm；深度大于等于1</w:t>
            </w:r>
            <w:r>
              <w:rPr>
                <w:rFonts w:ascii="仿宋" w:hAnsi="仿宋" w:eastAsia="仿宋"/>
                <w:kern w:val="0"/>
                <w:sz w:val="24"/>
              </w:rPr>
              <w:t>150</w:t>
            </w:r>
            <w:r>
              <w:rPr>
                <w:rFonts w:hint="eastAsia" w:ascii="仿宋" w:hAnsi="仿宋" w:eastAsia="仿宋"/>
                <w:kern w:val="0"/>
                <w:sz w:val="24"/>
              </w:rPr>
              <w:t>mm</w:t>
            </w:r>
          </w:p>
          <w:p>
            <w:pPr>
              <w:spacing w:line="240" w:lineRule="auto"/>
              <w:rPr>
                <w:rFonts w:ascii="仿宋" w:hAnsi="仿宋" w:eastAsia="仿宋"/>
                <w:kern w:val="0"/>
                <w:sz w:val="24"/>
              </w:rPr>
            </w:pPr>
            <w:r>
              <w:rPr>
                <w:rFonts w:hint="eastAsia" w:ascii="仿宋" w:hAnsi="仿宋" w:eastAsia="仿宋"/>
                <w:kern w:val="0"/>
                <w:sz w:val="24"/>
              </w:rPr>
              <w:t>搅拌方式 ：射流搅拌，应可调速</w:t>
            </w:r>
          </w:p>
          <w:p>
            <w:pPr>
              <w:spacing w:line="240" w:lineRule="auto"/>
              <w:rPr>
                <w:rFonts w:ascii="仿宋" w:hAnsi="仿宋" w:eastAsia="仿宋"/>
                <w:kern w:val="0"/>
                <w:sz w:val="24"/>
              </w:rPr>
            </w:pPr>
            <w:r>
              <w:rPr>
                <w:rFonts w:hint="eastAsia" w:ascii="仿宋" w:hAnsi="仿宋" w:eastAsia="仿宋"/>
                <w:kern w:val="0"/>
                <w:sz w:val="24"/>
              </w:rPr>
              <w:t>冷却方式 ：制冷机冷却</w:t>
            </w:r>
          </w:p>
          <w:p>
            <w:pPr>
              <w:spacing w:line="240" w:lineRule="auto"/>
              <w:rPr>
                <w:rFonts w:ascii="仿宋" w:hAnsi="仿宋" w:eastAsia="仿宋"/>
                <w:kern w:val="0"/>
                <w:sz w:val="24"/>
              </w:rPr>
            </w:pPr>
            <w:r>
              <w:rPr>
                <w:rFonts w:hint="eastAsia" w:ascii="仿宋" w:hAnsi="仿宋" w:eastAsia="仿宋"/>
                <w:kern w:val="0"/>
                <w:sz w:val="24"/>
              </w:rPr>
              <w:t>加热方式 ：电加热</w:t>
            </w:r>
          </w:p>
          <w:p>
            <w:pPr>
              <w:spacing w:line="240" w:lineRule="auto"/>
              <w:rPr>
                <w:rFonts w:ascii="仿宋" w:hAnsi="仿宋" w:eastAsia="仿宋"/>
                <w:kern w:val="0"/>
                <w:sz w:val="24"/>
              </w:rPr>
            </w:pPr>
            <w:r>
              <w:rPr>
                <w:rFonts w:hint="eastAsia" w:ascii="仿宋" w:hAnsi="仿宋" w:eastAsia="仿宋"/>
                <w:kern w:val="0"/>
                <w:sz w:val="24"/>
              </w:rPr>
              <w:t>保护类型 ：具备高温报警、低温保护、低液位保护、制冷机过负荷、制冷机超温保护等保护功能。</w:t>
            </w:r>
          </w:p>
          <w:p>
            <w:pPr>
              <w:spacing w:line="240" w:lineRule="auto"/>
              <w:rPr>
                <w:rFonts w:ascii="仿宋" w:hAnsi="仿宋" w:eastAsia="仿宋"/>
                <w:kern w:val="0"/>
                <w:sz w:val="24"/>
              </w:rPr>
            </w:pPr>
            <w:r>
              <w:rPr>
                <w:rFonts w:hint="eastAsia" w:ascii="仿宋" w:hAnsi="仿宋" w:eastAsia="仿宋"/>
                <w:kern w:val="0"/>
                <w:sz w:val="24"/>
              </w:rPr>
              <w:t>控温方式 ：数字PID控温</w:t>
            </w:r>
          </w:p>
          <w:p>
            <w:pPr>
              <w:spacing w:line="240" w:lineRule="auto"/>
              <w:rPr>
                <w:rFonts w:ascii="仿宋" w:hAnsi="仿宋" w:eastAsia="仿宋"/>
                <w:kern w:val="0"/>
                <w:sz w:val="24"/>
              </w:rPr>
            </w:pPr>
            <w:r>
              <w:rPr>
                <w:rFonts w:hint="eastAsia" w:ascii="仿宋" w:hAnsi="仿宋" w:eastAsia="仿宋"/>
                <w:kern w:val="0"/>
                <w:sz w:val="24"/>
              </w:rPr>
              <w:t>显示分辨力 ：≤0.0001℃</w:t>
            </w:r>
          </w:p>
          <w:p>
            <w:pPr>
              <w:spacing w:line="240" w:lineRule="auto"/>
              <w:rPr>
                <w:rFonts w:ascii="仿宋" w:hAnsi="仿宋" w:eastAsia="仿宋"/>
                <w:kern w:val="0"/>
                <w:sz w:val="24"/>
              </w:rPr>
            </w:pPr>
            <w:r>
              <w:rPr>
                <w:rFonts w:hint="eastAsia" w:ascii="仿宋" w:hAnsi="仿宋" w:eastAsia="仿宋"/>
                <w:kern w:val="0"/>
                <w:sz w:val="24"/>
              </w:rPr>
              <w:t>控温波动性 ：±0.001℃/15分钟</w:t>
            </w:r>
          </w:p>
          <w:p>
            <w:pPr>
              <w:spacing w:line="240" w:lineRule="auto"/>
              <w:rPr>
                <w:rFonts w:ascii="仿宋" w:hAnsi="仿宋" w:eastAsia="仿宋"/>
                <w:kern w:val="0"/>
                <w:sz w:val="24"/>
              </w:rPr>
            </w:pPr>
            <w:r>
              <w:rPr>
                <w:rFonts w:hint="eastAsia" w:ascii="仿宋" w:hAnsi="仿宋" w:eastAsia="仿宋"/>
                <w:kern w:val="0"/>
                <w:sz w:val="24"/>
              </w:rPr>
              <w:t>显示精度 ：±0.005℃</w:t>
            </w:r>
          </w:p>
          <w:p>
            <w:pPr>
              <w:spacing w:line="240" w:lineRule="auto"/>
              <w:rPr>
                <w:rFonts w:ascii="仿宋" w:hAnsi="仿宋" w:eastAsia="仿宋"/>
                <w:kern w:val="0"/>
                <w:sz w:val="24"/>
              </w:rPr>
            </w:pPr>
            <w:r>
              <w:rPr>
                <w:rFonts w:hint="eastAsia" w:ascii="仿宋" w:hAnsi="仿宋" w:eastAsia="仿宋"/>
                <w:kern w:val="0"/>
                <w:sz w:val="24"/>
              </w:rPr>
              <w:t>温场均匀性（水平）：±0.001℃</w:t>
            </w:r>
          </w:p>
          <w:p>
            <w:pPr>
              <w:spacing w:line="240" w:lineRule="auto"/>
              <w:rPr>
                <w:rFonts w:ascii="仿宋" w:hAnsi="仿宋" w:eastAsia="仿宋"/>
                <w:kern w:val="0"/>
                <w:sz w:val="24"/>
              </w:rPr>
            </w:pPr>
            <w:r>
              <w:rPr>
                <w:rFonts w:hint="eastAsia" w:ascii="仿宋" w:hAnsi="仿宋" w:eastAsia="仿宋"/>
                <w:kern w:val="0"/>
                <w:sz w:val="24"/>
              </w:rPr>
              <w:t>温场均匀性（垂直）：±0.002℃</w:t>
            </w:r>
          </w:p>
          <w:p>
            <w:pPr>
              <w:spacing w:line="240" w:lineRule="auto"/>
              <w:rPr>
                <w:rFonts w:ascii="仿宋" w:hAnsi="仿宋" w:eastAsia="仿宋"/>
                <w:b/>
                <w:bCs/>
                <w:kern w:val="0"/>
                <w:sz w:val="24"/>
              </w:rPr>
            </w:pPr>
            <w:r>
              <w:rPr>
                <w:rFonts w:hint="eastAsia" w:ascii="仿宋" w:hAnsi="仿宋" w:eastAsia="仿宋"/>
                <w:b/>
                <w:bCs/>
                <w:kern w:val="0"/>
                <w:sz w:val="24"/>
              </w:rPr>
              <w:t>3</w:t>
            </w:r>
            <w:r>
              <w:rPr>
                <w:rFonts w:ascii="仿宋" w:hAnsi="仿宋" w:eastAsia="仿宋"/>
                <w:b/>
                <w:bCs/>
                <w:kern w:val="0"/>
                <w:sz w:val="24"/>
              </w:rPr>
              <w:t>.</w:t>
            </w:r>
            <w:r>
              <w:rPr>
                <w:rFonts w:hint="eastAsia" w:ascii="仿宋" w:hAnsi="仿宋" w:eastAsia="仿宋"/>
                <w:b/>
                <w:bCs/>
                <w:kern w:val="0"/>
                <w:sz w:val="24"/>
              </w:rPr>
              <w:t>测温电桥技术指标要求</w:t>
            </w:r>
          </w:p>
          <w:p>
            <w:pPr>
              <w:spacing w:line="240" w:lineRule="auto"/>
              <w:rPr>
                <w:rFonts w:ascii="仿宋" w:hAnsi="仿宋" w:eastAsia="仿宋"/>
                <w:kern w:val="0"/>
                <w:sz w:val="24"/>
              </w:rPr>
            </w:pPr>
            <w:r>
              <w:rPr>
                <w:rFonts w:hint="eastAsia" w:ascii="仿宋" w:hAnsi="仿宋" w:eastAsia="仿宋"/>
                <w:kern w:val="0"/>
                <w:sz w:val="24"/>
              </w:rPr>
              <w:t>显示范围：-200℃ ～+962℃，取决于温度计探头；</w:t>
            </w:r>
          </w:p>
          <w:p>
            <w:pPr>
              <w:spacing w:line="240" w:lineRule="auto"/>
              <w:rPr>
                <w:rFonts w:ascii="仿宋" w:hAnsi="仿宋" w:eastAsia="仿宋"/>
                <w:kern w:val="0"/>
                <w:sz w:val="24"/>
              </w:rPr>
            </w:pPr>
            <w:r>
              <w:rPr>
                <w:rFonts w:hint="eastAsia" w:ascii="仿宋" w:hAnsi="仿宋" w:eastAsia="仿宋"/>
                <w:kern w:val="0"/>
                <w:sz w:val="24"/>
              </w:rPr>
              <w:t>探头电流：100</w:t>
            </w:r>
            <w:r>
              <w:rPr>
                <w:rFonts w:ascii="Calibri" w:hAnsi="Calibri" w:eastAsia="仿宋" w:cs="Calibri"/>
                <w:kern w:val="0"/>
                <w:sz w:val="24"/>
              </w:rPr>
              <w:t>µ</w:t>
            </w:r>
            <w:r>
              <w:rPr>
                <w:rFonts w:hint="eastAsia" w:ascii="仿宋" w:hAnsi="仿宋" w:eastAsia="仿宋"/>
                <w:kern w:val="0"/>
                <w:sz w:val="24"/>
              </w:rPr>
              <w:t>A， 200</w:t>
            </w:r>
            <w:r>
              <w:rPr>
                <w:rFonts w:ascii="Calibri" w:hAnsi="Calibri" w:eastAsia="仿宋" w:cs="Calibri"/>
                <w:kern w:val="0"/>
                <w:sz w:val="24"/>
              </w:rPr>
              <w:t>µ</w:t>
            </w:r>
            <w:r>
              <w:rPr>
                <w:rFonts w:hint="eastAsia" w:ascii="仿宋" w:hAnsi="仿宋" w:eastAsia="仿宋"/>
                <w:kern w:val="0"/>
                <w:sz w:val="24"/>
              </w:rPr>
              <w:t>A， 500</w:t>
            </w:r>
            <w:r>
              <w:rPr>
                <w:rFonts w:ascii="Calibri" w:hAnsi="Calibri" w:eastAsia="仿宋" w:cs="Calibri"/>
                <w:kern w:val="0"/>
                <w:sz w:val="24"/>
              </w:rPr>
              <w:t>µ</w:t>
            </w:r>
            <w:r>
              <w:rPr>
                <w:rFonts w:hint="eastAsia" w:ascii="仿宋" w:hAnsi="仿宋" w:eastAsia="仿宋"/>
                <w:kern w:val="0"/>
                <w:sz w:val="24"/>
              </w:rPr>
              <w:t>A， 1mA， 2mA， 5mA， 10mA 和×v2 乘数</w:t>
            </w:r>
          </w:p>
          <w:p>
            <w:pPr>
              <w:spacing w:line="240" w:lineRule="auto"/>
              <w:rPr>
                <w:rFonts w:ascii="仿宋" w:hAnsi="仿宋" w:eastAsia="仿宋"/>
                <w:kern w:val="0"/>
                <w:sz w:val="24"/>
              </w:rPr>
            </w:pPr>
            <w:r>
              <w:rPr>
                <w:rFonts w:hint="eastAsia" w:ascii="仿宋" w:hAnsi="仿宋" w:eastAsia="仿宋"/>
                <w:kern w:val="0"/>
                <w:sz w:val="24"/>
              </w:rPr>
              <w:t>探头类型：工业 PRT 和 SPRT，Ro = 25Ω和100Ω，α值为0.00385或0.00392</w:t>
            </w:r>
          </w:p>
          <w:p>
            <w:pPr>
              <w:spacing w:line="240" w:lineRule="auto"/>
              <w:rPr>
                <w:rFonts w:ascii="仿宋" w:hAnsi="仿宋" w:eastAsia="仿宋"/>
                <w:kern w:val="0"/>
                <w:sz w:val="24"/>
              </w:rPr>
            </w:pPr>
            <w:r>
              <w:rPr>
                <w:rFonts w:hint="eastAsia" w:ascii="仿宋" w:hAnsi="仿宋" w:eastAsia="仿宋"/>
                <w:kern w:val="0"/>
                <w:sz w:val="24"/>
              </w:rPr>
              <w:t>准确度：</w:t>
            </w:r>
          </w:p>
          <w:p>
            <w:pPr>
              <w:spacing w:line="240" w:lineRule="auto"/>
              <w:rPr>
                <w:rFonts w:ascii="仿宋" w:hAnsi="仿宋" w:eastAsia="仿宋"/>
                <w:kern w:val="0"/>
                <w:sz w:val="24"/>
              </w:rPr>
            </w:pPr>
            <w:r>
              <w:rPr>
                <w:rFonts w:hint="eastAsia" w:ascii="仿宋" w:hAnsi="仿宋" w:eastAsia="仿宋"/>
                <w:kern w:val="0"/>
                <w:sz w:val="24"/>
              </w:rPr>
              <w:t>比例范围0 ... 1，准确度0.4 ppm，相当于0.1 mK @ 0℃</w:t>
            </w:r>
          </w:p>
          <w:p>
            <w:pPr>
              <w:spacing w:line="240" w:lineRule="auto"/>
              <w:rPr>
                <w:rFonts w:ascii="仿宋" w:hAnsi="仿宋" w:eastAsia="仿宋"/>
                <w:kern w:val="0"/>
                <w:sz w:val="24"/>
              </w:rPr>
            </w:pPr>
            <w:r>
              <w:rPr>
                <w:rFonts w:hint="eastAsia" w:ascii="仿宋" w:hAnsi="仿宋" w:eastAsia="仿宋"/>
                <w:kern w:val="0"/>
                <w:sz w:val="24"/>
              </w:rPr>
              <w:t>比例范围1 ... 2，准确度0.6 ppm，相当于0.3 mK满量程</w:t>
            </w:r>
          </w:p>
          <w:p>
            <w:pPr>
              <w:spacing w:line="240" w:lineRule="auto"/>
              <w:rPr>
                <w:rFonts w:ascii="仿宋" w:hAnsi="仿宋" w:eastAsia="仿宋"/>
                <w:kern w:val="0"/>
                <w:sz w:val="24"/>
              </w:rPr>
            </w:pPr>
            <w:r>
              <w:rPr>
                <w:rFonts w:hint="eastAsia" w:ascii="仿宋" w:hAnsi="仿宋" w:eastAsia="仿宋"/>
                <w:kern w:val="0"/>
                <w:sz w:val="24"/>
              </w:rPr>
              <w:t>比例范围2 ... 3，准确度0.8 ppm ，相当于0.8 mK满量程</w:t>
            </w:r>
          </w:p>
          <w:p>
            <w:pPr>
              <w:spacing w:line="240" w:lineRule="auto"/>
              <w:rPr>
                <w:rFonts w:ascii="仿宋" w:hAnsi="仿宋" w:eastAsia="仿宋"/>
                <w:kern w:val="0"/>
                <w:sz w:val="24"/>
              </w:rPr>
            </w:pPr>
            <w:r>
              <w:rPr>
                <w:rFonts w:hint="eastAsia" w:ascii="仿宋" w:hAnsi="仿宋" w:eastAsia="仿宋"/>
                <w:kern w:val="0"/>
                <w:sz w:val="24"/>
              </w:rPr>
              <w:t>比例范围3 ... 5，准确度1 ppm，相当于1.25 mK满量程</w:t>
            </w:r>
          </w:p>
          <w:p>
            <w:pPr>
              <w:spacing w:line="240" w:lineRule="auto"/>
              <w:rPr>
                <w:rFonts w:ascii="仿宋" w:hAnsi="仿宋" w:eastAsia="仿宋"/>
                <w:kern w:val="0"/>
                <w:sz w:val="24"/>
              </w:rPr>
            </w:pPr>
            <w:r>
              <w:rPr>
                <w:rFonts w:hint="eastAsia" w:ascii="仿宋" w:hAnsi="仿宋" w:eastAsia="仿宋"/>
                <w:kern w:val="0"/>
                <w:sz w:val="24"/>
              </w:rPr>
              <w:t>分辨率：0.1ppm / 0.001mΩ / 0.01mK</w:t>
            </w:r>
          </w:p>
          <w:p>
            <w:pPr>
              <w:spacing w:line="240" w:lineRule="auto"/>
              <w:rPr>
                <w:rFonts w:ascii="仿宋" w:hAnsi="仿宋" w:eastAsia="仿宋"/>
                <w:kern w:val="0"/>
                <w:sz w:val="24"/>
              </w:rPr>
            </w:pPr>
            <w:r>
              <w:rPr>
                <w:rFonts w:hint="eastAsia" w:ascii="仿宋" w:hAnsi="仿宋" w:eastAsia="仿宋"/>
                <w:kern w:val="0"/>
                <w:sz w:val="24"/>
              </w:rPr>
              <w:t>内部参考电阻：25Ω 和100Ω</w:t>
            </w:r>
          </w:p>
          <w:p>
            <w:pPr>
              <w:spacing w:line="240" w:lineRule="auto"/>
              <w:rPr>
                <w:rFonts w:ascii="仿宋" w:hAnsi="仿宋" w:eastAsia="仿宋"/>
                <w:kern w:val="0"/>
                <w:sz w:val="24"/>
              </w:rPr>
            </w:pPr>
            <w:r>
              <w:rPr>
                <w:rFonts w:hint="eastAsia" w:ascii="仿宋" w:hAnsi="仿宋" w:eastAsia="仿宋"/>
                <w:kern w:val="0"/>
                <w:sz w:val="24"/>
              </w:rPr>
              <w:t>内部电阻稳定性：±5ppm/年</w:t>
            </w:r>
          </w:p>
          <w:p>
            <w:pPr>
              <w:spacing w:line="240" w:lineRule="auto"/>
              <w:rPr>
                <w:rFonts w:ascii="仿宋" w:hAnsi="仿宋" w:eastAsia="仿宋"/>
                <w:kern w:val="0"/>
                <w:sz w:val="24"/>
              </w:rPr>
            </w:pPr>
            <w:r>
              <w:rPr>
                <w:rFonts w:hint="eastAsia" w:ascii="仿宋" w:hAnsi="仿宋" w:eastAsia="仿宋"/>
                <w:kern w:val="0"/>
                <w:sz w:val="24"/>
              </w:rPr>
              <w:t>大型图形化VFD显示屏</w:t>
            </w:r>
          </w:p>
          <w:p>
            <w:pPr>
              <w:spacing w:line="240" w:lineRule="auto"/>
              <w:rPr>
                <w:rFonts w:ascii="仿宋" w:hAnsi="仿宋" w:eastAsia="仿宋"/>
                <w:kern w:val="0"/>
                <w:sz w:val="24"/>
              </w:rPr>
            </w:pPr>
            <w:r>
              <w:rPr>
                <w:rFonts w:hint="eastAsia" w:ascii="仿宋" w:hAnsi="仿宋" w:eastAsia="仿宋"/>
                <w:kern w:val="0"/>
                <w:sz w:val="24"/>
              </w:rPr>
              <w:t>标配USB， RS232 或IEEE接口可选</w:t>
            </w:r>
          </w:p>
          <w:p>
            <w:pPr>
              <w:spacing w:line="240" w:lineRule="auto"/>
              <w:rPr>
                <w:rFonts w:ascii="仿宋" w:hAnsi="仿宋" w:eastAsia="仿宋"/>
                <w:kern w:val="0"/>
                <w:sz w:val="24"/>
              </w:rPr>
            </w:pPr>
            <w:r>
              <w:rPr>
                <w:rFonts w:hint="eastAsia" w:ascii="仿宋" w:hAnsi="仿宋" w:eastAsia="仿宋"/>
                <w:kern w:val="0"/>
                <w:sz w:val="24"/>
              </w:rPr>
              <w:t>运行条件： +15℃ ~ +25℃，&lt; 80% RH无冷凝。</w:t>
            </w:r>
          </w:p>
          <w:p>
            <w:pPr>
              <w:spacing w:line="240" w:lineRule="auto"/>
              <w:rPr>
                <w:rFonts w:hint="eastAsia" w:ascii="仿宋" w:hAnsi="仿宋" w:eastAsia="仿宋"/>
                <w:kern w:val="0"/>
                <w:sz w:val="24"/>
              </w:rPr>
            </w:pPr>
            <w:r>
              <w:rPr>
                <w:rFonts w:hint="eastAsia" w:ascii="仿宋" w:hAnsi="仿宋" w:eastAsia="仿宋"/>
                <w:kern w:val="0"/>
                <w:sz w:val="24"/>
              </w:rPr>
              <w:t>温度范围：-189℃~420℃。</w:t>
            </w:r>
          </w:p>
          <w:p>
            <w:pPr>
              <w:spacing w:line="240" w:lineRule="auto"/>
              <w:rPr>
                <w:rFonts w:hint="eastAsia" w:ascii="仿宋" w:hAnsi="仿宋" w:eastAsia="仿宋"/>
                <w:kern w:val="0"/>
                <w:sz w:val="24"/>
              </w:rPr>
            </w:pPr>
            <w:r>
              <w:rPr>
                <w:rFonts w:hint="eastAsia" w:ascii="仿宋" w:hAnsi="仿宋" w:eastAsia="仿宋"/>
                <w:kern w:val="0"/>
                <w:sz w:val="24"/>
              </w:rPr>
              <w:t>标配：标准铂电阻温度计技术参数一等标准，Rtp25；</w:t>
            </w:r>
          </w:p>
          <w:p>
            <w:pPr>
              <w:spacing w:line="240" w:lineRule="auto"/>
              <w:rPr>
                <w:rFonts w:ascii="仿宋" w:hAnsi="仿宋" w:eastAsia="仿宋"/>
                <w:b/>
                <w:bCs/>
                <w:kern w:val="0"/>
                <w:sz w:val="24"/>
              </w:rPr>
            </w:pPr>
            <w:r>
              <w:rPr>
                <w:rFonts w:hint="eastAsia" w:ascii="仿宋" w:hAnsi="仿宋" w:eastAsia="仿宋"/>
                <w:b/>
                <w:bCs/>
                <w:kern w:val="0"/>
                <w:sz w:val="24"/>
              </w:rPr>
              <w:t>4</w:t>
            </w:r>
            <w:r>
              <w:rPr>
                <w:rFonts w:ascii="仿宋" w:hAnsi="仿宋" w:eastAsia="仿宋"/>
                <w:b/>
                <w:bCs/>
                <w:kern w:val="0"/>
                <w:sz w:val="24"/>
              </w:rPr>
              <w:t>.</w:t>
            </w:r>
            <w:r>
              <w:rPr>
                <w:rFonts w:hint="eastAsia" w:ascii="仿宋" w:hAnsi="仿宋" w:eastAsia="仿宋"/>
                <w:b/>
                <w:bCs/>
                <w:kern w:val="0"/>
                <w:sz w:val="24"/>
              </w:rPr>
              <w:t>设备清单</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2571"/>
              <w:gridCol w:w="702"/>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tcPr>
                <w:p>
                  <w:pPr>
                    <w:spacing w:line="240" w:lineRule="auto"/>
                    <w:jc w:val="center"/>
                    <w:rPr>
                      <w:rFonts w:ascii="仿宋" w:hAnsi="仿宋" w:eastAsia="仿宋" w:cs="宋体"/>
                      <w:sz w:val="24"/>
                    </w:rPr>
                  </w:pPr>
                  <w:r>
                    <w:rPr>
                      <w:rFonts w:hint="eastAsia" w:ascii="仿宋" w:hAnsi="仿宋" w:eastAsia="仿宋" w:cs="宋体"/>
                      <w:sz w:val="24"/>
                    </w:rPr>
                    <w:t>序号</w:t>
                  </w:r>
                </w:p>
              </w:tc>
              <w:tc>
                <w:tcPr>
                  <w:tcW w:w="2571" w:type="dxa"/>
                </w:tcPr>
                <w:p>
                  <w:pPr>
                    <w:spacing w:line="240" w:lineRule="auto"/>
                    <w:jc w:val="center"/>
                    <w:rPr>
                      <w:rFonts w:ascii="仿宋" w:hAnsi="仿宋" w:eastAsia="仿宋" w:cs="宋体"/>
                      <w:sz w:val="24"/>
                    </w:rPr>
                  </w:pPr>
                  <w:r>
                    <w:rPr>
                      <w:rFonts w:hint="eastAsia" w:ascii="仿宋" w:hAnsi="仿宋" w:eastAsia="仿宋" w:cs="宋体"/>
                      <w:sz w:val="24"/>
                    </w:rPr>
                    <w:t>设备名称</w:t>
                  </w:r>
                </w:p>
              </w:tc>
              <w:tc>
                <w:tcPr>
                  <w:tcW w:w="702" w:type="dxa"/>
                </w:tcPr>
                <w:p>
                  <w:pPr>
                    <w:spacing w:line="240" w:lineRule="auto"/>
                    <w:jc w:val="center"/>
                    <w:rPr>
                      <w:rFonts w:ascii="仿宋" w:hAnsi="仿宋" w:eastAsia="仿宋" w:cs="宋体"/>
                      <w:sz w:val="24"/>
                    </w:rPr>
                  </w:pPr>
                  <w:r>
                    <w:rPr>
                      <w:rFonts w:hint="eastAsia" w:ascii="仿宋" w:hAnsi="仿宋" w:eastAsia="仿宋" w:cs="宋体"/>
                      <w:sz w:val="24"/>
                    </w:rPr>
                    <w:t>单位</w:t>
                  </w:r>
                </w:p>
              </w:tc>
              <w:tc>
                <w:tcPr>
                  <w:tcW w:w="918" w:type="dxa"/>
                </w:tcPr>
                <w:p>
                  <w:pPr>
                    <w:spacing w:line="240" w:lineRule="auto"/>
                    <w:jc w:val="center"/>
                    <w:rPr>
                      <w:rFonts w:ascii="仿宋" w:hAnsi="仿宋" w:eastAsia="仿宋" w:cs="宋体"/>
                      <w:sz w:val="24"/>
                    </w:rPr>
                  </w:pPr>
                  <w:r>
                    <w:rPr>
                      <w:rFonts w:hint="eastAsia" w:ascii="仿宋" w:hAnsi="仿宋" w:eastAsia="仿宋" w:cs="宋体"/>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tcPr>
                <w:p>
                  <w:pPr>
                    <w:spacing w:line="240" w:lineRule="auto"/>
                    <w:jc w:val="center"/>
                    <w:rPr>
                      <w:rFonts w:ascii="仿宋" w:hAnsi="仿宋" w:eastAsia="仿宋" w:cs="宋体"/>
                      <w:sz w:val="24"/>
                    </w:rPr>
                  </w:pPr>
                  <w:r>
                    <w:rPr>
                      <w:rFonts w:hint="eastAsia" w:ascii="仿宋" w:hAnsi="仿宋" w:eastAsia="仿宋" w:cs="宋体"/>
                      <w:sz w:val="24"/>
                    </w:rPr>
                    <w:t>1</w:t>
                  </w:r>
                </w:p>
              </w:tc>
              <w:tc>
                <w:tcPr>
                  <w:tcW w:w="2571" w:type="dxa"/>
                </w:tcPr>
                <w:p>
                  <w:pPr>
                    <w:spacing w:line="240" w:lineRule="auto"/>
                    <w:jc w:val="center"/>
                    <w:rPr>
                      <w:rFonts w:ascii="仿宋" w:hAnsi="仿宋" w:eastAsia="仿宋" w:cs="宋体"/>
                      <w:sz w:val="24"/>
                    </w:rPr>
                  </w:pPr>
                  <w:r>
                    <w:rPr>
                      <w:rFonts w:hint="eastAsia" w:ascii="仿宋" w:hAnsi="仿宋" w:eastAsia="仿宋" w:cs="宋体"/>
                      <w:bCs/>
                      <w:color w:val="000000"/>
                      <w:kern w:val="0"/>
                      <w:sz w:val="24"/>
                      <w:lang w:bidi="ar"/>
                    </w:rPr>
                    <w:t>温盐检测主机1</w:t>
                  </w:r>
                </w:p>
              </w:tc>
              <w:tc>
                <w:tcPr>
                  <w:tcW w:w="702" w:type="dxa"/>
                </w:tcPr>
                <w:p>
                  <w:pPr>
                    <w:spacing w:line="240" w:lineRule="auto"/>
                    <w:jc w:val="center"/>
                    <w:rPr>
                      <w:rFonts w:ascii="仿宋" w:hAnsi="仿宋" w:eastAsia="仿宋" w:cs="宋体"/>
                      <w:sz w:val="24"/>
                    </w:rPr>
                  </w:pPr>
                  <w:r>
                    <w:rPr>
                      <w:rFonts w:hint="eastAsia" w:ascii="仿宋" w:hAnsi="仿宋" w:eastAsia="仿宋" w:cs="宋体"/>
                      <w:sz w:val="24"/>
                    </w:rPr>
                    <w:t>台</w:t>
                  </w:r>
                </w:p>
              </w:tc>
              <w:tc>
                <w:tcPr>
                  <w:tcW w:w="918" w:type="dxa"/>
                </w:tcPr>
                <w:p>
                  <w:pPr>
                    <w:spacing w:line="240" w:lineRule="auto"/>
                    <w:jc w:val="center"/>
                    <w:rPr>
                      <w:rFonts w:ascii="仿宋" w:hAnsi="仿宋" w:eastAsia="仿宋" w:cs="宋体"/>
                      <w:sz w:val="24"/>
                    </w:rPr>
                  </w:pPr>
                  <w:r>
                    <w:rPr>
                      <w:rFonts w:hint="eastAsia" w:ascii="仿宋" w:hAnsi="仿宋" w:eastAsia="仿宋" w:cs="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tcPr>
                <w:p>
                  <w:pPr>
                    <w:spacing w:line="240" w:lineRule="auto"/>
                    <w:jc w:val="center"/>
                    <w:rPr>
                      <w:rFonts w:ascii="仿宋" w:hAnsi="仿宋" w:eastAsia="仿宋" w:cs="宋体"/>
                      <w:sz w:val="24"/>
                    </w:rPr>
                  </w:pPr>
                  <w:r>
                    <w:rPr>
                      <w:rFonts w:ascii="仿宋" w:hAnsi="仿宋" w:eastAsia="仿宋" w:cs="宋体"/>
                      <w:sz w:val="24"/>
                    </w:rPr>
                    <w:t>2</w:t>
                  </w:r>
                </w:p>
              </w:tc>
              <w:tc>
                <w:tcPr>
                  <w:tcW w:w="2571" w:type="dxa"/>
                </w:tcPr>
                <w:p>
                  <w:pPr>
                    <w:spacing w:line="240" w:lineRule="auto"/>
                    <w:jc w:val="center"/>
                    <w:rPr>
                      <w:rFonts w:ascii="仿宋" w:hAnsi="仿宋" w:eastAsia="仿宋" w:cs="宋体"/>
                      <w:sz w:val="24"/>
                    </w:rPr>
                  </w:pPr>
                  <w:r>
                    <w:rPr>
                      <w:rFonts w:hint="eastAsia" w:ascii="仿宋" w:hAnsi="仿宋" w:eastAsia="仿宋" w:cs="宋体"/>
                      <w:bCs/>
                      <w:color w:val="000000"/>
                      <w:kern w:val="0"/>
                      <w:sz w:val="24"/>
                      <w:lang w:bidi="ar"/>
                    </w:rPr>
                    <w:t>温盐检测主机2</w:t>
                  </w:r>
                </w:p>
              </w:tc>
              <w:tc>
                <w:tcPr>
                  <w:tcW w:w="702" w:type="dxa"/>
                </w:tcPr>
                <w:p>
                  <w:pPr>
                    <w:spacing w:line="240" w:lineRule="auto"/>
                    <w:jc w:val="center"/>
                    <w:rPr>
                      <w:rFonts w:ascii="仿宋" w:hAnsi="仿宋" w:eastAsia="仿宋" w:cs="宋体"/>
                      <w:sz w:val="24"/>
                    </w:rPr>
                  </w:pPr>
                  <w:r>
                    <w:rPr>
                      <w:rFonts w:hint="eastAsia" w:ascii="仿宋" w:hAnsi="仿宋" w:eastAsia="仿宋" w:cs="宋体"/>
                      <w:sz w:val="24"/>
                    </w:rPr>
                    <w:t>台</w:t>
                  </w:r>
                </w:p>
              </w:tc>
              <w:tc>
                <w:tcPr>
                  <w:tcW w:w="918" w:type="dxa"/>
                </w:tcPr>
                <w:p>
                  <w:pPr>
                    <w:spacing w:line="240" w:lineRule="auto"/>
                    <w:jc w:val="center"/>
                    <w:rPr>
                      <w:rFonts w:ascii="仿宋" w:hAnsi="仿宋" w:eastAsia="仿宋" w:cs="宋体"/>
                      <w:sz w:val="24"/>
                    </w:rPr>
                  </w:pPr>
                  <w:r>
                    <w:rPr>
                      <w:rFonts w:hint="eastAsia" w:ascii="仿宋" w:hAnsi="仿宋" w:eastAsia="仿宋" w:cs="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tcPr>
                <w:p>
                  <w:pPr>
                    <w:spacing w:line="240" w:lineRule="auto"/>
                    <w:jc w:val="center"/>
                    <w:rPr>
                      <w:rFonts w:ascii="仿宋" w:hAnsi="仿宋" w:eastAsia="仿宋" w:cs="宋体"/>
                      <w:sz w:val="24"/>
                    </w:rPr>
                  </w:pPr>
                  <w:r>
                    <w:rPr>
                      <w:rFonts w:ascii="仿宋" w:hAnsi="仿宋" w:eastAsia="仿宋" w:cs="宋体"/>
                      <w:sz w:val="24"/>
                    </w:rPr>
                    <w:t>3</w:t>
                  </w:r>
                </w:p>
              </w:tc>
              <w:tc>
                <w:tcPr>
                  <w:tcW w:w="2571" w:type="dxa"/>
                </w:tcPr>
                <w:p>
                  <w:pPr>
                    <w:spacing w:line="240" w:lineRule="auto"/>
                    <w:jc w:val="center"/>
                    <w:rPr>
                      <w:rFonts w:ascii="仿宋" w:hAnsi="仿宋" w:eastAsia="仿宋" w:cs="宋体"/>
                      <w:sz w:val="24"/>
                    </w:rPr>
                  </w:pPr>
                  <w:r>
                    <w:rPr>
                      <w:rFonts w:hint="eastAsia" w:ascii="仿宋" w:hAnsi="仿宋" w:eastAsia="仿宋" w:cs="宋体"/>
                      <w:sz w:val="24"/>
                    </w:rPr>
                    <w:t>测温电桥</w:t>
                  </w:r>
                </w:p>
              </w:tc>
              <w:tc>
                <w:tcPr>
                  <w:tcW w:w="702" w:type="dxa"/>
                </w:tcPr>
                <w:p>
                  <w:pPr>
                    <w:spacing w:line="240" w:lineRule="auto"/>
                    <w:jc w:val="center"/>
                    <w:rPr>
                      <w:rFonts w:ascii="仿宋" w:hAnsi="仿宋" w:eastAsia="仿宋" w:cs="宋体"/>
                      <w:sz w:val="24"/>
                    </w:rPr>
                  </w:pPr>
                  <w:r>
                    <w:rPr>
                      <w:rFonts w:hint="eastAsia" w:ascii="仿宋" w:hAnsi="仿宋" w:eastAsia="仿宋" w:cs="宋体"/>
                      <w:sz w:val="24"/>
                    </w:rPr>
                    <w:t>个</w:t>
                  </w:r>
                </w:p>
              </w:tc>
              <w:tc>
                <w:tcPr>
                  <w:tcW w:w="918" w:type="dxa"/>
                </w:tcPr>
                <w:p>
                  <w:pPr>
                    <w:spacing w:line="240" w:lineRule="auto"/>
                    <w:jc w:val="center"/>
                    <w:rPr>
                      <w:rFonts w:ascii="仿宋" w:hAnsi="仿宋" w:eastAsia="仿宋" w:cs="宋体"/>
                      <w:sz w:val="24"/>
                    </w:rPr>
                  </w:pPr>
                  <w:r>
                    <w:rPr>
                      <w:rFonts w:hint="eastAsia" w:ascii="仿宋" w:hAnsi="仿宋" w:eastAsia="仿宋" w:cs="宋体"/>
                      <w:sz w:val="24"/>
                    </w:rPr>
                    <w:t>1</w:t>
                  </w:r>
                </w:p>
              </w:tc>
            </w:tr>
          </w:tbl>
          <w:p>
            <w:pPr>
              <w:spacing w:line="240" w:lineRule="auto"/>
              <w:rPr>
                <w:rFonts w:ascii="仿宋" w:hAnsi="仿宋" w:eastAsia="仿宋"/>
                <w:kern w:val="0"/>
                <w:sz w:val="24"/>
                <w:highlight w:val="yellow"/>
              </w:rPr>
            </w:pPr>
          </w:p>
        </w:tc>
        <w:tc>
          <w:tcPr>
            <w:tcW w:w="993"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rPr>
                <w:rFonts w:ascii="仿宋" w:hAnsi="仿宋" w:eastAsia="仿宋"/>
                <w:kern w:val="0"/>
                <w:sz w:val="24"/>
              </w:rPr>
            </w:pPr>
            <w:r>
              <w:rPr>
                <w:rFonts w:hint="eastAsia" w:ascii="仿宋" w:hAnsi="仿宋" w:eastAsia="仿宋"/>
                <w:kern w:val="0"/>
                <w:sz w:val="24"/>
              </w:rPr>
              <w:t>质保期</w:t>
            </w:r>
          </w:p>
        </w:tc>
        <w:tc>
          <w:tcPr>
            <w:tcW w:w="7371" w:type="dxa"/>
            <w:gridSpan w:val="2"/>
            <w:vAlign w:val="center"/>
          </w:tcPr>
          <w:p>
            <w:pPr>
              <w:spacing w:line="240" w:lineRule="auto"/>
              <w:rPr>
                <w:rFonts w:ascii="仿宋" w:hAnsi="仿宋" w:eastAsia="仿宋"/>
                <w:kern w:val="0"/>
                <w:sz w:val="24"/>
              </w:rPr>
            </w:pPr>
            <w:r>
              <w:rPr>
                <w:rFonts w:hint="eastAsia" w:ascii="仿宋" w:hAnsi="仿宋" w:eastAsia="仿宋"/>
                <w:kern w:val="0"/>
                <w:sz w:val="24"/>
              </w:rPr>
              <w:t>质保期</w:t>
            </w:r>
            <w:r>
              <w:rPr>
                <w:rFonts w:hint="eastAsia" w:ascii="仿宋" w:hAnsi="仿宋" w:eastAsia="仿宋"/>
                <w:kern w:val="0"/>
                <w:sz w:val="24"/>
                <w:u w:val="single"/>
              </w:rPr>
              <w:t xml:space="preserve"> </w:t>
            </w:r>
            <w:r>
              <w:rPr>
                <w:rFonts w:ascii="仿宋" w:hAnsi="仿宋" w:eastAsia="仿宋"/>
                <w:kern w:val="0"/>
                <w:sz w:val="24"/>
                <w:u w:val="single"/>
              </w:rPr>
              <w:t xml:space="preserve">  1   </w:t>
            </w:r>
            <w:r>
              <w:rPr>
                <w:rFonts w:hint="eastAsia" w:ascii="仿宋" w:hAnsi="仿宋" w:eastAsia="仿宋"/>
                <w:kern w:val="0"/>
                <w:sz w:val="24"/>
              </w:rPr>
              <w:t>年，自验收合格之日起算。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rPr>
                <w:rFonts w:ascii="仿宋" w:hAnsi="仿宋" w:eastAsia="仿宋"/>
                <w:kern w:val="0"/>
                <w:sz w:val="24"/>
              </w:rPr>
            </w:pPr>
            <w:r>
              <w:rPr>
                <w:rFonts w:hint="eastAsia" w:ascii="仿宋" w:hAnsi="仿宋" w:eastAsia="仿宋"/>
                <w:kern w:val="0"/>
                <w:sz w:val="24"/>
              </w:rPr>
              <w:t>交货期</w:t>
            </w:r>
          </w:p>
        </w:tc>
        <w:tc>
          <w:tcPr>
            <w:tcW w:w="7371" w:type="dxa"/>
            <w:gridSpan w:val="2"/>
            <w:vAlign w:val="center"/>
          </w:tcPr>
          <w:p>
            <w:pPr>
              <w:spacing w:line="240" w:lineRule="auto"/>
              <w:rPr>
                <w:rFonts w:ascii="仿宋" w:hAnsi="仿宋" w:eastAsia="仿宋"/>
                <w:kern w:val="0"/>
                <w:sz w:val="24"/>
              </w:rPr>
            </w:pPr>
            <w:r>
              <w:rPr>
                <w:rFonts w:hint="eastAsia" w:ascii="仿宋" w:hAnsi="仿宋" w:eastAsia="仿宋"/>
                <w:kern w:val="0"/>
                <w:sz w:val="24"/>
              </w:rPr>
              <w:t>合同签订后</w:t>
            </w:r>
            <w:r>
              <w:rPr>
                <w:rFonts w:ascii="仿宋" w:hAnsi="仿宋" w:eastAsia="仿宋"/>
                <w:kern w:val="0"/>
                <w:sz w:val="24"/>
                <w:u w:val="single"/>
              </w:rPr>
              <w:t xml:space="preserve"> 3</w:t>
            </w:r>
            <w:r>
              <w:rPr>
                <w:rFonts w:hint="eastAsia" w:ascii="仿宋" w:hAnsi="仿宋" w:eastAsia="仿宋"/>
                <w:kern w:val="0"/>
                <w:sz w:val="24"/>
                <w:u w:val="single"/>
              </w:rPr>
              <w:t>个月</w:t>
            </w:r>
            <w:r>
              <w:rPr>
                <w:rFonts w:ascii="仿宋" w:hAnsi="仿宋" w:eastAsia="仿宋"/>
                <w:kern w:val="0"/>
                <w:sz w:val="24"/>
                <w:u w:val="single"/>
              </w:rPr>
              <w:t xml:space="preserve"> </w:t>
            </w:r>
            <w:r>
              <w:rPr>
                <w:rFonts w:hint="eastAsia" w:ascii="仿宋" w:hAnsi="仿宋" w:eastAsia="仿宋"/>
                <w:kern w:val="0"/>
                <w:sz w:val="24"/>
              </w:rPr>
              <w:t>内交货。</w:t>
            </w:r>
          </w:p>
        </w:tc>
      </w:tr>
    </w:tbl>
    <w:p>
      <w:pPr>
        <w:rPr>
          <w:rFonts w:ascii="仿宋" w:hAnsi="仿宋" w:eastAsia="仿宋"/>
          <w:sz w:val="24"/>
        </w:rPr>
      </w:pPr>
    </w:p>
    <w:p>
      <w:pPr>
        <w:pStyle w:val="3"/>
        <w:rPr>
          <w:rFonts w:ascii="仿宋" w:hAnsi="仿宋" w:eastAsia="仿宋"/>
          <w:sz w:val="28"/>
          <w:szCs w:val="28"/>
        </w:rPr>
      </w:pPr>
      <w:r>
        <w:rPr>
          <w:rFonts w:hint="eastAsia" w:ascii="仿宋" w:hAnsi="仿宋" w:eastAsia="仿宋"/>
          <w:sz w:val="28"/>
          <w:szCs w:val="28"/>
        </w:rPr>
        <w:t>A</w:t>
      </w:r>
      <w:r>
        <w:rPr>
          <w:rFonts w:ascii="仿宋" w:hAnsi="仿宋" w:eastAsia="仿宋"/>
          <w:sz w:val="28"/>
          <w:szCs w:val="28"/>
        </w:rPr>
        <w:t>8</w:t>
      </w:r>
      <w:r>
        <w:rPr>
          <w:rFonts w:hint="eastAsia" w:ascii="仿宋" w:hAnsi="仿宋" w:eastAsia="仿宋"/>
          <w:sz w:val="28"/>
          <w:szCs w:val="28"/>
        </w:rPr>
        <w:t xml:space="preserve">包：生物预警装置 </w:t>
      </w:r>
      <w:r>
        <w:rPr>
          <w:rFonts w:ascii="仿宋" w:hAnsi="仿宋" w:eastAsia="仿宋"/>
          <w:sz w:val="28"/>
          <w:szCs w:val="28"/>
        </w:rPr>
        <w:t xml:space="preserve"> </w:t>
      </w:r>
      <w:r>
        <w:rPr>
          <w:rFonts w:hint="eastAsia" w:ascii="仿宋" w:hAnsi="仿宋" w:eastAsia="仿宋"/>
          <w:sz w:val="28"/>
          <w:szCs w:val="28"/>
        </w:rPr>
        <w:t>预算</w:t>
      </w:r>
      <w:r>
        <w:rPr>
          <w:rFonts w:ascii="仿宋" w:hAnsi="仿宋" w:eastAsia="仿宋"/>
          <w:sz w:val="28"/>
          <w:szCs w:val="28"/>
        </w:rPr>
        <w:t>115</w:t>
      </w:r>
      <w:r>
        <w:rPr>
          <w:rFonts w:hint="eastAsia" w:ascii="仿宋" w:hAnsi="仿宋" w:eastAsia="仿宋"/>
          <w:sz w:val="28"/>
          <w:szCs w:val="28"/>
        </w:rPr>
        <w:t>万</w:t>
      </w:r>
    </w:p>
    <w:tbl>
      <w:tblPr>
        <w:tblStyle w:val="27"/>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637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名称</w:t>
            </w:r>
          </w:p>
        </w:tc>
        <w:tc>
          <w:tcPr>
            <w:tcW w:w="6378"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技术指标要求</w:t>
            </w:r>
          </w:p>
        </w:tc>
        <w:tc>
          <w:tcPr>
            <w:tcW w:w="993"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555" w:type="dxa"/>
            <w:vAlign w:val="center"/>
          </w:tcPr>
          <w:p>
            <w:pPr>
              <w:spacing w:line="240" w:lineRule="auto"/>
              <w:rPr>
                <w:rFonts w:ascii="仿宋" w:hAnsi="仿宋" w:eastAsia="仿宋"/>
                <w:kern w:val="0"/>
                <w:sz w:val="24"/>
                <w:highlight w:val="yellow"/>
              </w:rPr>
            </w:pPr>
            <w:r>
              <w:rPr>
                <w:rFonts w:hint="eastAsia" w:ascii="仿宋" w:hAnsi="仿宋" w:eastAsia="仿宋"/>
                <w:sz w:val="24"/>
                <w:szCs w:val="24"/>
                <w:lang w:val="en-GB"/>
              </w:rPr>
              <w:t>●</w:t>
            </w:r>
            <w:r>
              <w:rPr>
                <w:rFonts w:hint="eastAsia" w:ascii="仿宋" w:hAnsi="仿宋" w:eastAsia="仿宋"/>
                <w:kern w:val="0"/>
                <w:sz w:val="24"/>
              </w:rPr>
              <w:t>生物预警装置</w:t>
            </w:r>
          </w:p>
        </w:tc>
        <w:tc>
          <w:tcPr>
            <w:tcW w:w="6378" w:type="dxa"/>
            <w:vAlign w:val="center"/>
          </w:tcPr>
          <w:p>
            <w:pPr>
              <w:spacing w:line="240" w:lineRule="auto"/>
              <w:rPr>
                <w:rFonts w:ascii="仿宋" w:hAnsi="仿宋" w:eastAsia="仿宋" w:cs="仿宋"/>
                <w:kern w:val="0"/>
                <w:sz w:val="24"/>
              </w:rPr>
            </w:pPr>
            <w:r>
              <w:rPr>
                <w:rFonts w:ascii="仿宋" w:hAnsi="仿宋" w:eastAsia="仿宋" w:cs="仿宋"/>
                <w:kern w:val="0"/>
                <w:sz w:val="24"/>
              </w:rPr>
              <w:t>模块化设计，</w:t>
            </w:r>
            <w:r>
              <w:rPr>
                <w:rFonts w:hint="eastAsia" w:ascii="仿宋" w:hAnsi="仿宋" w:eastAsia="仿宋" w:cs="仿宋"/>
                <w:kern w:val="0"/>
                <w:sz w:val="24"/>
              </w:rPr>
              <w:t>装置可实现</w:t>
            </w:r>
            <w:r>
              <w:rPr>
                <w:rFonts w:ascii="仿宋" w:hAnsi="仿宋" w:eastAsia="仿宋" w:cs="仿宋"/>
                <w:kern w:val="0"/>
                <w:sz w:val="24"/>
              </w:rPr>
              <w:t>生物培养、环境监测控制等</w:t>
            </w:r>
            <w:r>
              <w:rPr>
                <w:rFonts w:hint="eastAsia" w:ascii="仿宋" w:hAnsi="仿宋" w:eastAsia="仿宋" w:cs="仿宋"/>
                <w:kern w:val="0"/>
                <w:sz w:val="24"/>
              </w:rPr>
              <w:t>功能。</w:t>
            </w:r>
          </w:p>
          <w:p>
            <w:pPr>
              <w:spacing w:line="240" w:lineRule="auto"/>
              <w:rPr>
                <w:rFonts w:ascii="仿宋" w:hAnsi="仿宋" w:eastAsia="仿宋" w:cs="仿宋"/>
                <w:kern w:val="0"/>
                <w:sz w:val="24"/>
              </w:rPr>
            </w:pPr>
            <w:r>
              <w:rPr>
                <w:rFonts w:hint="eastAsia" w:ascii="仿宋" w:hAnsi="仿宋" w:eastAsia="仿宋" w:cs="仿宋"/>
                <w:kern w:val="0"/>
                <w:sz w:val="24"/>
              </w:rPr>
              <w:t>一、可实现多数常见海洋生物的培养，观测，实验条件（温度、盐度、光照、水流等）控制精确模拟。</w:t>
            </w:r>
          </w:p>
          <w:p>
            <w:pPr>
              <w:spacing w:line="240" w:lineRule="auto"/>
              <w:rPr>
                <w:rFonts w:ascii="仿宋" w:hAnsi="仿宋" w:eastAsia="仿宋" w:cs="仿宋"/>
                <w:kern w:val="0"/>
                <w:sz w:val="24"/>
              </w:rPr>
            </w:pPr>
            <w:r>
              <w:rPr>
                <w:rFonts w:ascii="仿宋" w:hAnsi="仿宋" w:eastAsia="仿宋" w:cs="仿宋"/>
                <w:kern w:val="0"/>
                <w:sz w:val="24"/>
              </w:rPr>
              <w:t>（1）</w:t>
            </w:r>
            <w:r>
              <w:rPr>
                <w:rFonts w:hint="eastAsia" w:ascii="仿宋" w:hAnsi="仿宋" w:eastAsia="仿宋" w:cs="仿宋"/>
                <w:kern w:val="0"/>
                <w:sz w:val="24"/>
              </w:rPr>
              <w:t xml:space="preserve"> 可抗海水腐蚀的316L不锈钢或钛合金支架。</w:t>
            </w:r>
          </w:p>
          <w:p>
            <w:pPr>
              <w:spacing w:line="240" w:lineRule="auto"/>
              <w:rPr>
                <w:rFonts w:ascii="仿宋" w:hAnsi="仿宋" w:eastAsia="仿宋" w:cs="仿宋"/>
                <w:kern w:val="0"/>
                <w:sz w:val="24"/>
              </w:rPr>
            </w:pPr>
            <w:r>
              <w:rPr>
                <w:rFonts w:ascii="仿宋" w:hAnsi="仿宋" w:eastAsia="仿宋" w:cs="仿宋"/>
                <w:kern w:val="0"/>
                <w:sz w:val="24"/>
              </w:rPr>
              <w:t>（2）</w:t>
            </w:r>
            <w:r>
              <w:rPr>
                <w:rFonts w:hint="eastAsia" w:ascii="仿宋" w:hAnsi="仿宋" w:eastAsia="仿宋" w:cs="仿宋"/>
                <w:kern w:val="0"/>
                <w:sz w:val="24"/>
              </w:rPr>
              <w:t>全透明一次成型PC水槽</w:t>
            </w:r>
            <w:r>
              <w:rPr>
                <w:rFonts w:ascii="仿宋" w:hAnsi="仿宋" w:eastAsia="仿宋" w:cs="仿宋"/>
                <w:kern w:val="0"/>
                <w:sz w:val="24"/>
              </w:rPr>
              <w:t>。</w:t>
            </w:r>
          </w:p>
          <w:p>
            <w:pPr>
              <w:spacing w:line="240" w:lineRule="auto"/>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带回水预过滤器及PP生物过滤系统</w:t>
            </w:r>
            <w:r>
              <w:rPr>
                <w:rFonts w:ascii="仿宋" w:hAnsi="仿宋" w:eastAsia="仿宋" w:cs="仿宋"/>
                <w:kern w:val="0"/>
                <w:sz w:val="24"/>
              </w:rPr>
              <w:t>。</w:t>
            </w:r>
          </w:p>
          <w:p>
            <w:pPr>
              <w:spacing w:line="240" w:lineRule="auto"/>
              <w:rPr>
                <w:rFonts w:ascii="仿宋" w:hAnsi="仿宋" w:eastAsia="仿宋" w:cs="仿宋"/>
                <w:kern w:val="0"/>
                <w:sz w:val="24"/>
              </w:rPr>
            </w:pPr>
            <w:r>
              <w:rPr>
                <w:rFonts w:ascii="仿宋" w:hAnsi="仿宋" w:eastAsia="仿宋" w:cs="仿宋"/>
                <w:kern w:val="0"/>
                <w:sz w:val="24"/>
              </w:rPr>
              <w:t>（4）</w:t>
            </w:r>
            <w:r>
              <w:rPr>
                <w:rFonts w:hint="eastAsia" w:ascii="仿宋" w:hAnsi="仿宋" w:eastAsia="仿宋" w:cs="仿宋"/>
                <w:kern w:val="0"/>
                <w:sz w:val="24"/>
              </w:rPr>
              <w:t>含有回流集水槽</w:t>
            </w:r>
            <w:r>
              <w:rPr>
                <w:rFonts w:ascii="仿宋" w:hAnsi="仿宋" w:eastAsia="仿宋" w:cs="仿宋"/>
                <w:kern w:val="0"/>
                <w:sz w:val="24"/>
              </w:rPr>
              <w:t>。</w:t>
            </w:r>
          </w:p>
          <w:p>
            <w:pPr>
              <w:spacing w:line="240" w:lineRule="auto"/>
              <w:rPr>
                <w:rFonts w:ascii="仿宋" w:hAnsi="仿宋" w:eastAsia="仿宋" w:cs="仿宋"/>
                <w:kern w:val="0"/>
                <w:sz w:val="24"/>
              </w:rPr>
            </w:pPr>
            <w:r>
              <w:rPr>
                <w:rFonts w:ascii="仿宋" w:hAnsi="仿宋" w:eastAsia="仿宋" w:cs="仿宋"/>
                <w:kern w:val="0"/>
                <w:sz w:val="24"/>
              </w:rPr>
              <w:t>（5）</w:t>
            </w:r>
            <w:r>
              <w:rPr>
                <w:rFonts w:hint="eastAsia" w:ascii="仿宋" w:hAnsi="仿宋" w:eastAsia="仿宋" w:cs="仿宋"/>
                <w:kern w:val="0"/>
                <w:sz w:val="24"/>
              </w:rPr>
              <w:t>全塑UVC杀菌器，过流式杀菌除藻</w:t>
            </w:r>
            <w:r>
              <w:rPr>
                <w:rFonts w:ascii="仿宋" w:hAnsi="仿宋" w:eastAsia="仿宋" w:cs="仿宋"/>
                <w:kern w:val="0"/>
                <w:sz w:val="24"/>
              </w:rPr>
              <w:t>。</w:t>
            </w:r>
          </w:p>
          <w:p>
            <w:pPr>
              <w:spacing w:line="240" w:lineRule="auto"/>
              <w:rPr>
                <w:rFonts w:ascii="仿宋" w:hAnsi="仿宋" w:eastAsia="仿宋" w:cs="仿宋"/>
                <w:kern w:val="0"/>
                <w:sz w:val="24"/>
              </w:rPr>
            </w:pPr>
            <w:r>
              <w:rPr>
                <w:rFonts w:ascii="仿宋" w:hAnsi="仿宋" w:eastAsia="仿宋" w:cs="仿宋"/>
                <w:kern w:val="0"/>
                <w:sz w:val="24"/>
              </w:rPr>
              <w:t>（6）</w:t>
            </w:r>
            <w:r>
              <w:rPr>
                <w:rFonts w:hint="eastAsia" w:ascii="仿宋" w:hAnsi="仿宋" w:eastAsia="仿宋" w:cs="仿宋"/>
                <w:kern w:val="0"/>
                <w:sz w:val="24"/>
              </w:rPr>
              <w:t>集中曝气系统</w:t>
            </w:r>
            <w:r>
              <w:rPr>
                <w:rFonts w:ascii="仿宋" w:hAnsi="仿宋" w:eastAsia="仿宋" w:cs="仿宋"/>
                <w:kern w:val="0"/>
                <w:sz w:val="24"/>
              </w:rPr>
              <w:t>。</w:t>
            </w:r>
          </w:p>
          <w:p>
            <w:pPr>
              <w:spacing w:line="240" w:lineRule="auto"/>
              <w:rPr>
                <w:rFonts w:ascii="仿宋" w:hAnsi="仿宋" w:eastAsia="仿宋" w:cs="仿宋"/>
                <w:kern w:val="0"/>
                <w:sz w:val="24"/>
              </w:rPr>
            </w:pPr>
            <w:r>
              <w:rPr>
                <w:rFonts w:ascii="仿宋" w:hAnsi="仿宋" w:eastAsia="仿宋" w:cs="仿宋"/>
                <w:kern w:val="0"/>
                <w:sz w:val="24"/>
              </w:rPr>
              <w:t>（7）</w:t>
            </w:r>
            <w:r>
              <w:rPr>
                <w:rFonts w:hint="eastAsia" w:ascii="仿宋" w:hAnsi="仿宋" w:eastAsia="仿宋" w:cs="仿宋"/>
                <w:kern w:val="0"/>
                <w:sz w:val="24"/>
              </w:rPr>
              <w:t>集中式控制面板，数字温度控制系统及加热器</w:t>
            </w:r>
            <w:r>
              <w:rPr>
                <w:rFonts w:ascii="仿宋" w:hAnsi="仿宋" w:eastAsia="仿宋" w:cs="仿宋"/>
                <w:kern w:val="0"/>
                <w:sz w:val="24"/>
              </w:rPr>
              <w:t>。</w:t>
            </w:r>
          </w:p>
          <w:p>
            <w:pPr>
              <w:spacing w:line="240" w:lineRule="auto"/>
              <w:rPr>
                <w:rFonts w:ascii="仿宋" w:hAnsi="仿宋" w:eastAsia="仿宋" w:cs="仿宋"/>
                <w:kern w:val="0"/>
                <w:sz w:val="24"/>
              </w:rPr>
            </w:pPr>
            <w:r>
              <w:rPr>
                <w:rFonts w:ascii="仿宋" w:hAnsi="仿宋" w:eastAsia="仿宋" w:cs="仿宋"/>
                <w:kern w:val="0"/>
                <w:sz w:val="24"/>
              </w:rPr>
              <w:t>（8）</w:t>
            </w:r>
            <w:r>
              <w:rPr>
                <w:rFonts w:hint="eastAsia" w:ascii="仿宋" w:hAnsi="仿宋" w:eastAsia="仿宋" w:cs="仿宋"/>
                <w:kern w:val="0"/>
                <w:sz w:val="24"/>
              </w:rPr>
              <w:t>水电分离循环水泵及缺水报警系统</w:t>
            </w:r>
            <w:r>
              <w:rPr>
                <w:rFonts w:ascii="仿宋" w:hAnsi="仿宋" w:eastAsia="仿宋" w:cs="仿宋"/>
                <w:kern w:val="0"/>
                <w:sz w:val="24"/>
              </w:rPr>
              <w:t>。</w:t>
            </w:r>
          </w:p>
          <w:p>
            <w:pPr>
              <w:spacing w:line="240" w:lineRule="auto"/>
              <w:rPr>
                <w:rFonts w:ascii="仿宋" w:hAnsi="仿宋" w:eastAsia="仿宋" w:cs="仿宋"/>
                <w:kern w:val="0"/>
                <w:sz w:val="24"/>
              </w:rPr>
            </w:pPr>
            <w:r>
              <w:rPr>
                <w:rFonts w:ascii="仿宋" w:hAnsi="仿宋" w:eastAsia="仿宋" w:cs="仿宋"/>
                <w:kern w:val="0"/>
                <w:sz w:val="24"/>
              </w:rPr>
              <w:t>（9）</w:t>
            </w:r>
            <w:r>
              <w:rPr>
                <w:rFonts w:hint="eastAsia" w:ascii="仿宋" w:hAnsi="仿宋" w:eastAsia="仿宋" w:cs="仿宋"/>
                <w:kern w:val="0"/>
                <w:sz w:val="24"/>
              </w:rPr>
              <w:t>每个鱼缸及每层鱼缸独立控制阀供水，出水量可调</w:t>
            </w:r>
            <w:r>
              <w:rPr>
                <w:rFonts w:ascii="仿宋" w:hAnsi="仿宋" w:eastAsia="仿宋" w:cs="仿宋"/>
                <w:kern w:val="0"/>
                <w:sz w:val="24"/>
              </w:rPr>
              <w:t>。</w:t>
            </w:r>
          </w:p>
          <w:p>
            <w:pPr>
              <w:spacing w:line="240" w:lineRule="auto"/>
              <w:rPr>
                <w:rFonts w:ascii="仿宋" w:hAnsi="仿宋" w:eastAsia="仿宋" w:cs="仿宋"/>
                <w:kern w:val="0"/>
                <w:sz w:val="24"/>
              </w:rPr>
            </w:pPr>
            <w:r>
              <w:rPr>
                <w:rFonts w:ascii="仿宋" w:hAnsi="仿宋" w:eastAsia="仿宋" w:cs="仿宋"/>
                <w:kern w:val="0"/>
                <w:sz w:val="24"/>
              </w:rPr>
              <w:t>（10）</w:t>
            </w:r>
            <w:r>
              <w:rPr>
                <w:rFonts w:hint="eastAsia" w:ascii="仿宋" w:hAnsi="仿宋" w:eastAsia="仿宋" w:cs="仿宋"/>
                <w:kern w:val="0"/>
                <w:sz w:val="24"/>
              </w:rPr>
              <w:t>pH值和盐度检测调节系统</w:t>
            </w:r>
            <w:r>
              <w:rPr>
                <w:rFonts w:ascii="仿宋" w:hAnsi="仿宋" w:eastAsia="仿宋" w:cs="仿宋"/>
                <w:kern w:val="0"/>
                <w:sz w:val="24"/>
              </w:rPr>
              <w:t>。</w:t>
            </w:r>
          </w:p>
          <w:p>
            <w:pPr>
              <w:spacing w:line="240" w:lineRule="auto"/>
              <w:rPr>
                <w:rFonts w:ascii="仿宋" w:hAnsi="仿宋" w:eastAsia="仿宋" w:cs="仿宋"/>
                <w:kern w:val="0"/>
                <w:sz w:val="24"/>
              </w:rPr>
            </w:pPr>
            <w:r>
              <w:rPr>
                <w:rFonts w:ascii="仿宋" w:hAnsi="仿宋" w:eastAsia="仿宋" w:cs="仿宋"/>
                <w:kern w:val="0"/>
                <w:sz w:val="24"/>
              </w:rPr>
              <w:t>（11）</w:t>
            </w:r>
            <w:r>
              <w:rPr>
                <w:rFonts w:hint="eastAsia" w:ascii="仿宋" w:hAnsi="仿宋" w:eastAsia="仿宋" w:cs="仿宋"/>
                <w:kern w:val="0"/>
                <w:sz w:val="24"/>
              </w:rPr>
              <w:t>含恒温系统，实现</w:t>
            </w:r>
            <w:r>
              <w:rPr>
                <w:rFonts w:ascii="仿宋" w:hAnsi="仿宋" w:eastAsia="仿宋" w:cs="仿宋"/>
                <w:kern w:val="0"/>
                <w:sz w:val="24"/>
              </w:rPr>
              <w:t>4</w:t>
            </w:r>
            <w:r>
              <w:rPr>
                <w:rFonts w:hint="eastAsia" w:ascii="仿宋" w:hAnsi="仿宋" w:eastAsia="仿宋" w:cs="仿宋"/>
                <w:kern w:val="0"/>
                <w:sz w:val="24"/>
              </w:rPr>
              <w:t>℃</w:t>
            </w:r>
            <w:r>
              <w:rPr>
                <w:rFonts w:ascii="仿宋" w:hAnsi="仿宋" w:eastAsia="仿宋" w:cs="仿宋"/>
                <w:kern w:val="0"/>
                <w:sz w:val="24"/>
              </w:rPr>
              <w:t>-20</w:t>
            </w:r>
            <w:r>
              <w:rPr>
                <w:rFonts w:hint="eastAsia" w:ascii="仿宋" w:hAnsi="仿宋" w:eastAsia="仿宋" w:cs="仿宋"/>
                <w:kern w:val="0"/>
                <w:sz w:val="24"/>
              </w:rPr>
              <w:t>℃可调节</w:t>
            </w:r>
            <w:r>
              <w:rPr>
                <w:rFonts w:ascii="仿宋" w:hAnsi="仿宋" w:eastAsia="仿宋" w:cs="仿宋"/>
                <w:kern w:val="0"/>
                <w:sz w:val="24"/>
              </w:rPr>
              <w:t>。</w:t>
            </w:r>
          </w:p>
          <w:p>
            <w:pPr>
              <w:spacing w:line="240" w:lineRule="auto"/>
              <w:rPr>
                <w:rFonts w:ascii="仿宋" w:hAnsi="仿宋" w:eastAsia="仿宋" w:cs="仿宋"/>
                <w:kern w:val="0"/>
                <w:sz w:val="24"/>
              </w:rPr>
            </w:pPr>
            <w:r>
              <w:rPr>
                <w:rFonts w:ascii="仿宋" w:hAnsi="仿宋" w:eastAsia="仿宋" w:cs="仿宋"/>
                <w:kern w:val="0"/>
                <w:sz w:val="24"/>
              </w:rPr>
              <w:t>（12）</w:t>
            </w:r>
            <w:r>
              <w:rPr>
                <w:rFonts w:hint="eastAsia" w:ascii="仿宋" w:hAnsi="仿宋" w:eastAsia="仿宋" w:cs="仿宋"/>
                <w:kern w:val="0"/>
                <w:sz w:val="24"/>
              </w:rPr>
              <w:t>自然光照系统</w:t>
            </w:r>
            <w:r>
              <w:rPr>
                <w:rFonts w:ascii="仿宋" w:hAnsi="仿宋" w:eastAsia="仿宋" w:cs="仿宋"/>
                <w:kern w:val="0"/>
                <w:sz w:val="24"/>
              </w:rPr>
              <w:t>。</w:t>
            </w:r>
          </w:p>
          <w:p>
            <w:pPr>
              <w:spacing w:line="240" w:lineRule="auto"/>
              <w:rPr>
                <w:rFonts w:ascii="仿宋" w:hAnsi="仿宋" w:eastAsia="仿宋" w:cs="仿宋"/>
                <w:kern w:val="0"/>
                <w:sz w:val="24"/>
              </w:rPr>
            </w:pPr>
            <w:r>
              <w:rPr>
                <w:rFonts w:hint="eastAsia" w:ascii="仿宋" w:hAnsi="仿宋" w:eastAsia="仿宋" w:cs="仿宋"/>
                <w:kern w:val="0"/>
                <w:sz w:val="24"/>
              </w:rPr>
              <w:t>二、可实现海洋水质的实验室比对分析测试，含生物毒性监测预警系统；生物传感器，测量参数范围1-16（个），随机误差0.015 cm，误差±0.1cm。同时实现对水文静压力、水温、溶解氧、相对电导率、pH、浊度、叶绿素</w:t>
            </w:r>
            <w:r>
              <w:rPr>
                <w:rFonts w:ascii="仿宋" w:hAnsi="仿宋" w:eastAsia="仿宋" w:cs="仿宋"/>
                <w:kern w:val="0"/>
                <w:sz w:val="24"/>
              </w:rPr>
              <w:t>a</w:t>
            </w:r>
            <w:r>
              <w:rPr>
                <w:rFonts w:hint="eastAsia" w:ascii="仿宋" w:hAnsi="仿宋" w:eastAsia="仿宋" w:cs="仿宋"/>
                <w:kern w:val="0"/>
                <w:sz w:val="24"/>
              </w:rPr>
              <w:t>、蓝绿藻、COD、藻类最大量子产额</w:t>
            </w:r>
            <w:r>
              <w:rPr>
                <w:rFonts w:ascii="仿宋" w:hAnsi="仿宋" w:eastAsia="仿宋" w:cs="仿宋"/>
                <w:kern w:val="0"/>
                <w:sz w:val="24"/>
              </w:rPr>
              <w:t>、</w:t>
            </w:r>
            <w:r>
              <w:rPr>
                <w:rFonts w:hint="eastAsia" w:ascii="仿宋" w:hAnsi="仿宋" w:eastAsia="仿宋" w:cs="仿宋"/>
                <w:kern w:val="0"/>
                <w:sz w:val="24"/>
              </w:rPr>
              <w:t>石油烃等10种以上环境参数数据参数的测量。系统留有接口，可根据需要升级集成光照度、流速等其他监测传感器。</w:t>
            </w:r>
            <w:bookmarkStart w:id="6" w:name="_Hlk84838811"/>
          </w:p>
          <w:p>
            <w:pPr>
              <w:spacing w:line="240" w:lineRule="auto"/>
              <w:rPr>
                <w:rFonts w:ascii="仿宋" w:hAnsi="仿宋" w:eastAsia="仿宋" w:cs="仿宋"/>
                <w:kern w:val="0"/>
                <w:sz w:val="24"/>
              </w:rPr>
            </w:pPr>
            <w:r>
              <w:rPr>
                <w:rFonts w:hint="eastAsia" w:ascii="仿宋" w:hAnsi="仿宋" w:eastAsia="仿宋" w:cs="仿宋"/>
                <w:kern w:val="0"/>
                <w:sz w:val="24"/>
              </w:rPr>
              <w:t>技术指标：</w:t>
            </w:r>
          </w:p>
          <w:p>
            <w:pPr>
              <w:numPr>
                <w:ilvl w:val="0"/>
                <w:numId w:val="5"/>
              </w:numPr>
              <w:spacing w:line="240" w:lineRule="auto"/>
              <w:rPr>
                <w:rFonts w:ascii="仿宋" w:hAnsi="仿宋" w:eastAsia="仿宋" w:cs="仿宋"/>
                <w:kern w:val="0"/>
                <w:sz w:val="24"/>
              </w:rPr>
            </w:pPr>
            <w:r>
              <w:rPr>
                <w:rFonts w:hint="eastAsia" w:ascii="仿宋" w:hAnsi="仿宋" w:eastAsia="仿宋" w:cs="仿宋"/>
                <w:kern w:val="0"/>
                <w:sz w:val="24"/>
              </w:rPr>
              <w:t>生物毒性监测预警系统；生物传感器，测量参数范围1–16（个），随机误差0.015 cm，误差±0.1 cm。</w:t>
            </w:r>
          </w:p>
          <w:p>
            <w:pPr>
              <w:numPr>
                <w:ilvl w:val="0"/>
                <w:numId w:val="5"/>
              </w:numPr>
              <w:spacing w:line="240" w:lineRule="auto"/>
              <w:rPr>
                <w:rFonts w:ascii="仿宋" w:hAnsi="仿宋" w:eastAsia="仿宋" w:cs="仿宋"/>
                <w:kern w:val="0"/>
                <w:sz w:val="24"/>
              </w:rPr>
            </w:pPr>
            <w:r>
              <w:rPr>
                <w:rFonts w:hint="eastAsia" w:ascii="仿宋" w:hAnsi="仿宋" w:eastAsia="仿宋" w:cs="仿宋"/>
                <w:kern w:val="0"/>
                <w:sz w:val="24"/>
              </w:rPr>
              <w:t>水文静压力（深度），测量范围：0-200米；精度：±2%；分辨率：1%。</w:t>
            </w:r>
          </w:p>
          <w:p>
            <w:pPr>
              <w:spacing w:line="240" w:lineRule="auto"/>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水温，测量原理：热敏电阻；测量范围：-5℃~50℃；精度：≤0.1℃；分辨率：≤0.01℃。</w:t>
            </w:r>
          </w:p>
          <w:p>
            <w:pPr>
              <w:spacing w:line="240" w:lineRule="auto"/>
              <w:rPr>
                <w:rFonts w:ascii="仿宋" w:hAnsi="仿宋" w:eastAsia="仿宋" w:cs="仿宋"/>
                <w:kern w:val="0"/>
                <w:sz w:val="24"/>
              </w:rPr>
            </w:pPr>
            <w:r>
              <w:rPr>
                <w:rFonts w:hint="eastAsia" w:ascii="仿宋" w:hAnsi="仿宋" w:eastAsia="仿宋" w:cs="仿宋"/>
                <w:kern w:val="0"/>
                <w:sz w:val="24"/>
              </w:rPr>
              <w:t>（4）溶解氧，测量原理：荧光猝灭法；测量范围：0~20mg/L；精度：±</w:t>
            </w:r>
            <w:r>
              <w:rPr>
                <w:rFonts w:ascii="仿宋" w:hAnsi="仿宋" w:eastAsia="仿宋" w:cs="仿宋"/>
                <w:kern w:val="0"/>
                <w:sz w:val="24"/>
              </w:rPr>
              <w:t>3</w:t>
            </w:r>
            <w:r>
              <w:rPr>
                <w:rFonts w:hint="eastAsia" w:ascii="仿宋" w:hAnsi="仿宋" w:eastAsia="仿宋" w:cs="仿宋"/>
                <w:kern w:val="0"/>
                <w:sz w:val="24"/>
              </w:rPr>
              <w:t>%；分辨率：0.</w:t>
            </w:r>
            <w:r>
              <w:rPr>
                <w:rFonts w:ascii="仿宋" w:hAnsi="仿宋" w:eastAsia="仿宋" w:cs="仿宋"/>
                <w:kern w:val="0"/>
                <w:sz w:val="24"/>
              </w:rPr>
              <w:t>1</w:t>
            </w:r>
            <w:r>
              <w:rPr>
                <w:rFonts w:hint="eastAsia" w:ascii="仿宋" w:hAnsi="仿宋" w:eastAsia="仿宋" w:cs="仿宋"/>
                <w:kern w:val="0"/>
                <w:sz w:val="24"/>
              </w:rPr>
              <w:t>mg/L。</w:t>
            </w:r>
          </w:p>
          <w:p>
            <w:pPr>
              <w:spacing w:line="240" w:lineRule="auto"/>
              <w:rPr>
                <w:rFonts w:ascii="仿宋" w:hAnsi="仿宋" w:eastAsia="仿宋" w:cs="仿宋"/>
                <w:kern w:val="0"/>
                <w:sz w:val="24"/>
              </w:rPr>
            </w:pPr>
            <w:r>
              <w:rPr>
                <w:rFonts w:hint="eastAsia" w:ascii="仿宋" w:hAnsi="仿宋" w:eastAsia="仿宋" w:cs="仿宋"/>
                <w:kern w:val="0"/>
                <w:sz w:val="24"/>
              </w:rPr>
              <w:t>（5）电导率，测量原理：电极法；测量范围：0~70ms/cm；精度：≤1%；分辨率：≤0.01 ms/cm。</w:t>
            </w:r>
          </w:p>
          <w:p>
            <w:pPr>
              <w:spacing w:line="240" w:lineRule="auto"/>
              <w:rPr>
                <w:rFonts w:ascii="仿宋" w:hAnsi="仿宋" w:eastAsia="仿宋" w:cs="仿宋"/>
                <w:kern w:val="0"/>
                <w:sz w:val="24"/>
              </w:rPr>
            </w:pPr>
            <w:r>
              <w:rPr>
                <w:rFonts w:hint="eastAsia" w:ascii="仿宋" w:hAnsi="仿宋" w:eastAsia="仿宋" w:cs="仿宋"/>
                <w:kern w:val="0"/>
                <w:sz w:val="24"/>
              </w:rPr>
              <w:t>（6）pH，测量原理：电化学复合电极；测量范围：0~14；精度：≤0.05；分辨率：≤0.01。</w:t>
            </w:r>
          </w:p>
          <w:p>
            <w:pPr>
              <w:spacing w:line="240" w:lineRule="auto"/>
              <w:rPr>
                <w:rFonts w:ascii="仿宋" w:hAnsi="仿宋" w:eastAsia="仿宋" w:cs="仿宋"/>
                <w:kern w:val="0"/>
                <w:sz w:val="24"/>
              </w:rPr>
            </w:pPr>
            <w:r>
              <w:rPr>
                <w:rFonts w:hint="eastAsia" w:ascii="仿宋" w:hAnsi="仿宋" w:eastAsia="仿宋" w:cs="仿宋"/>
                <w:kern w:val="0"/>
                <w:sz w:val="24"/>
              </w:rPr>
              <w:t>（7）盐度，测量范围2-42，精度≤0.1，分辨率≤0.01。</w:t>
            </w:r>
          </w:p>
          <w:p>
            <w:pPr>
              <w:spacing w:line="240" w:lineRule="auto"/>
              <w:rPr>
                <w:rFonts w:ascii="仿宋" w:hAnsi="仿宋" w:eastAsia="仿宋" w:cs="仿宋"/>
                <w:kern w:val="0"/>
                <w:sz w:val="24"/>
              </w:rPr>
            </w:pPr>
            <w:r>
              <w:rPr>
                <w:rFonts w:hint="eastAsia" w:ascii="仿宋" w:hAnsi="仿宋" w:eastAsia="仿宋" w:cs="仿宋"/>
                <w:kern w:val="0"/>
                <w:sz w:val="24"/>
              </w:rPr>
              <w:t>（8）浊度，测量原理：90度光散射法；测量范围：0~100NTU；精度：±3%；分辨率：≤0.2 NTU或2%。</w:t>
            </w:r>
          </w:p>
          <w:p>
            <w:pPr>
              <w:spacing w:line="240" w:lineRule="auto"/>
              <w:rPr>
                <w:rFonts w:ascii="仿宋" w:hAnsi="仿宋" w:eastAsia="仿宋" w:cs="仿宋"/>
                <w:kern w:val="0"/>
                <w:sz w:val="24"/>
              </w:rPr>
            </w:pPr>
            <w:r>
              <w:rPr>
                <w:rFonts w:hint="eastAsia" w:ascii="仿宋" w:hAnsi="仿宋" w:eastAsia="仿宋" w:cs="仿宋"/>
                <w:kern w:val="0"/>
                <w:sz w:val="24"/>
              </w:rPr>
              <w:t>（9）叶绿素，测量原理：荧光法；测量范围：0-400ug/L；精度：±2%；分辨率：≤0.2 ug/L或5%。</w:t>
            </w:r>
          </w:p>
          <w:p>
            <w:pPr>
              <w:spacing w:line="240" w:lineRule="auto"/>
              <w:rPr>
                <w:rFonts w:ascii="仿宋" w:hAnsi="仿宋" w:eastAsia="仿宋" w:cs="仿宋"/>
                <w:kern w:val="0"/>
                <w:sz w:val="24"/>
              </w:rPr>
            </w:pPr>
            <w:r>
              <w:rPr>
                <w:rFonts w:hint="eastAsia" w:ascii="仿宋" w:hAnsi="仿宋" w:eastAsia="仿宋" w:cs="仿宋"/>
                <w:kern w:val="0"/>
                <w:sz w:val="24"/>
              </w:rPr>
              <w:t>（10）蓝绿藻，测量范围0-200ug/L，精度≤5%，分辨率≤0.2 ug/L。</w:t>
            </w:r>
          </w:p>
          <w:p>
            <w:pPr>
              <w:spacing w:line="240" w:lineRule="auto"/>
              <w:rPr>
                <w:rFonts w:ascii="仿宋" w:hAnsi="仿宋" w:eastAsia="仿宋" w:cs="仿宋"/>
                <w:kern w:val="0"/>
                <w:sz w:val="24"/>
              </w:rPr>
            </w:pPr>
            <w:r>
              <w:rPr>
                <w:rFonts w:hint="eastAsia" w:ascii="仿宋" w:hAnsi="仿宋" w:eastAsia="仿宋" w:cs="仿宋"/>
                <w:kern w:val="0"/>
                <w:sz w:val="24"/>
              </w:rPr>
              <w:t>（11）光谱COD，测量范围0-10mg，精度±10%，分辨率≤0.1mg。</w:t>
            </w:r>
          </w:p>
          <w:p>
            <w:pPr>
              <w:spacing w:line="240" w:lineRule="auto"/>
              <w:rPr>
                <w:rFonts w:ascii="仿宋" w:hAnsi="仿宋" w:eastAsia="仿宋" w:cs="仿宋"/>
                <w:kern w:val="0"/>
                <w:sz w:val="24"/>
              </w:rPr>
            </w:pPr>
            <w:r>
              <w:rPr>
                <w:rFonts w:hint="eastAsia" w:ascii="仿宋" w:hAnsi="仿宋" w:eastAsia="仿宋" w:cs="仿宋"/>
                <w:kern w:val="0"/>
                <w:sz w:val="24"/>
              </w:rPr>
              <w:t>（12）石油烃，测量范围0.1-1000μg/L，精度≤5%，分辨率≤0.1或1μg/L。</w:t>
            </w:r>
          </w:p>
          <w:p>
            <w:pPr>
              <w:spacing w:line="240" w:lineRule="auto"/>
              <w:rPr>
                <w:rFonts w:ascii="仿宋" w:hAnsi="仿宋" w:eastAsia="仿宋" w:cs="仿宋"/>
                <w:kern w:val="0"/>
                <w:sz w:val="24"/>
              </w:rPr>
            </w:pPr>
            <w:r>
              <w:rPr>
                <w:rFonts w:hint="eastAsia" w:ascii="仿宋" w:hAnsi="仿宋" w:eastAsia="仿宋" w:cs="仿宋"/>
                <w:kern w:val="0"/>
                <w:sz w:val="24"/>
              </w:rPr>
              <w:t>（13）最大量子产额，测量范围0-1，精度≤0.01，分辨率≤0.01。</w:t>
            </w:r>
          </w:p>
          <w:p>
            <w:pPr>
              <w:spacing w:line="240" w:lineRule="auto"/>
              <w:rPr>
                <w:rFonts w:ascii="仿宋" w:hAnsi="仿宋" w:eastAsia="仿宋" w:cs="仿宋"/>
                <w:kern w:val="0"/>
                <w:sz w:val="24"/>
              </w:rPr>
            </w:pPr>
            <w:r>
              <w:rPr>
                <w:rFonts w:hint="eastAsia" w:ascii="仿宋" w:hAnsi="仿宋" w:eastAsia="仿宋" w:cs="仿宋"/>
                <w:kern w:val="0"/>
                <w:sz w:val="24"/>
              </w:rPr>
              <w:t>（14）光照度，光照强度精度±5%，长期稳定性5%，测量范围0-10000Lux</w:t>
            </w:r>
            <w:r>
              <w:rPr>
                <w:rFonts w:ascii="仿宋" w:hAnsi="仿宋" w:eastAsia="仿宋" w:cs="仿宋"/>
                <w:kern w:val="0"/>
                <w:sz w:val="24"/>
              </w:rPr>
              <w:t>。</w:t>
            </w:r>
          </w:p>
          <w:p>
            <w:pPr>
              <w:spacing w:line="240" w:lineRule="auto"/>
              <w:rPr>
                <w:rFonts w:ascii="仿宋" w:hAnsi="仿宋" w:eastAsia="仿宋" w:cs="仿宋"/>
                <w:kern w:val="0"/>
                <w:sz w:val="24"/>
              </w:rPr>
            </w:pPr>
            <w:r>
              <w:rPr>
                <w:rFonts w:hint="eastAsia" w:ascii="仿宋" w:hAnsi="仿宋" w:eastAsia="仿宋" w:cs="仿宋"/>
                <w:kern w:val="0"/>
                <w:sz w:val="24"/>
              </w:rPr>
              <w:t>（15）</w:t>
            </w:r>
            <w:r>
              <w:rPr>
                <w:rFonts w:ascii="仿宋" w:hAnsi="仿宋" w:eastAsia="仿宋" w:cs="仿宋"/>
                <w:kern w:val="0"/>
                <w:sz w:val="24"/>
              </w:rPr>
              <w:t xml:space="preserve"> </w:t>
            </w:r>
            <w:r>
              <w:rPr>
                <w:rFonts w:hint="eastAsia" w:ascii="仿宋" w:hAnsi="仿宋" w:eastAsia="仿宋" w:cs="仿宋"/>
                <w:kern w:val="0"/>
                <w:sz w:val="24"/>
              </w:rPr>
              <w:t>流速传感器，测量范围 0–300cm/s</w:t>
            </w:r>
            <w:r>
              <w:rPr>
                <w:rFonts w:ascii="仿宋" w:hAnsi="仿宋" w:eastAsia="仿宋" w:cs="仿宋"/>
                <w:kern w:val="0"/>
                <w:sz w:val="24"/>
              </w:rPr>
              <w:t>，</w:t>
            </w:r>
            <w:r>
              <w:rPr>
                <w:rFonts w:hint="eastAsia" w:ascii="仿宋" w:hAnsi="仿宋" w:eastAsia="仿宋" w:cs="仿宋"/>
                <w:kern w:val="0"/>
                <w:sz w:val="24"/>
              </w:rPr>
              <w:t>分辨率：0.1cm/s</w:t>
            </w:r>
            <w:r>
              <w:rPr>
                <w:rFonts w:ascii="仿宋" w:hAnsi="仿宋" w:eastAsia="仿宋" w:cs="仿宋"/>
                <w:kern w:val="0"/>
                <w:sz w:val="24"/>
              </w:rPr>
              <w:t>，</w:t>
            </w:r>
            <w:r>
              <w:rPr>
                <w:rFonts w:hint="eastAsia" w:ascii="仿宋" w:hAnsi="仿宋" w:eastAsia="仿宋" w:cs="仿宋"/>
                <w:kern w:val="0"/>
                <w:sz w:val="24"/>
              </w:rPr>
              <w:t>准确度：±0.25cm/s</w:t>
            </w:r>
            <w:r>
              <w:rPr>
                <w:rFonts w:ascii="仿宋" w:hAnsi="仿宋" w:eastAsia="仿宋" w:cs="仿宋"/>
                <w:kern w:val="0"/>
                <w:sz w:val="24"/>
              </w:rPr>
              <w:t>，</w:t>
            </w:r>
            <w:r>
              <w:rPr>
                <w:rFonts w:hint="eastAsia" w:ascii="仿宋" w:hAnsi="仿宋" w:eastAsia="仿宋" w:cs="仿宋"/>
                <w:kern w:val="0"/>
                <w:sz w:val="24"/>
              </w:rPr>
              <w:t>相对精度:3%读数</w:t>
            </w:r>
            <w:r>
              <w:rPr>
                <w:rFonts w:ascii="仿宋" w:hAnsi="仿宋" w:eastAsia="仿宋" w:cs="仿宋"/>
                <w:kern w:val="0"/>
                <w:sz w:val="24"/>
              </w:rPr>
              <w:t>，</w:t>
            </w:r>
            <w:r>
              <w:rPr>
                <w:rFonts w:hint="eastAsia" w:ascii="仿宋" w:hAnsi="仿宋" w:eastAsia="仿宋" w:cs="仿宋"/>
                <w:kern w:val="0"/>
                <w:sz w:val="24"/>
              </w:rPr>
              <w:t>统计精度：≤5cm/s</w:t>
            </w:r>
            <w:r>
              <w:rPr>
                <w:rFonts w:ascii="仿宋" w:hAnsi="仿宋" w:eastAsia="仿宋" w:cs="仿宋"/>
                <w:kern w:val="0"/>
                <w:sz w:val="24"/>
              </w:rPr>
              <w:t>，</w:t>
            </w:r>
            <w:r>
              <w:rPr>
                <w:rFonts w:hint="eastAsia" w:ascii="仿宋" w:hAnsi="仿宋" w:eastAsia="仿宋" w:cs="仿宋"/>
                <w:kern w:val="0"/>
                <w:sz w:val="24"/>
              </w:rPr>
              <w:t>标准误差：5cm/s</w:t>
            </w:r>
            <w:bookmarkEnd w:id="6"/>
            <w:r>
              <w:rPr>
                <w:rFonts w:ascii="仿宋" w:hAnsi="仿宋" w:eastAsia="仿宋" w:cs="仿宋"/>
                <w:kern w:val="0"/>
                <w:sz w:val="24"/>
              </w:rPr>
              <w:t>。</w:t>
            </w:r>
          </w:p>
          <w:p>
            <w:pPr>
              <w:spacing w:line="240" w:lineRule="auto"/>
              <w:rPr>
                <w:rFonts w:ascii="仿宋" w:hAnsi="仿宋" w:eastAsia="仿宋" w:cs="仿宋"/>
                <w:kern w:val="0"/>
                <w:sz w:val="24"/>
              </w:rPr>
            </w:pPr>
            <w:r>
              <w:rPr>
                <w:rFonts w:hint="eastAsia" w:ascii="仿宋" w:hAnsi="仿宋" w:eastAsia="仿宋" w:cs="仿宋"/>
                <w:kern w:val="0"/>
                <w:sz w:val="24"/>
              </w:rPr>
              <w:t>（16）原位营养盐传感器</w:t>
            </w:r>
            <w:r>
              <w:rPr>
                <w:rFonts w:ascii="仿宋" w:hAnsi="仿宋" w:eastAsia="仿宋" w:cs="仿宋"/>
                <w:kern w:val="0"/>
                <w:sz w:val="24"/>
              </w:rPr>
              <w:t>，</w:t>
            </w:r>
            <w:r>
              <w:rPr>
                <w:rFonts w:hint="eastAsia" w:ascii="仿宋" w:hAnsi="仿宋" w:eastAsia="仿宋" w:cs="仿宋"/>
                <w:kern w:val="0"/>
                <w:sz w:val="24"/>
              </w:rPr>
              <w:t>基于湿化学</w:t>
            </w:r>
            <w:r>
              <w:rPr>
                <w:rFonts w:ascii="仿宋" w:hAnsi="仿宋" w:eastAsia="仿宋" w:cs="仿宋"/>
                <w:kern w:val="0"/>
                <w:sz w:val="24"/>
              </w:rPr>
              <w:t>国标法</w:t>
            </w:r>
            <w:r>
              <w:rPr>
                <w:rFonts w:hint="eastAsia" w:ascii="仿宋" w:hAnsi="仿宋" w:eastAsia="仿宋" w:cs="仿宋"/>
                <w:kern w:val="0"/>
                <w:sz w:val="24"/>
              </w:rPr>
              <w:t>原理</w:t>
            </w:r>
            <w:r>
              <w:rPr>
                <w:rFonts w:ascii="仿宋" w:hAnsi="仿宋" w:eastAsia="仿宋" w:cs="仿宋"/>
                <w:kern w:val="0"/>
                <w:sz w:val="24"/>
              </w:rPr>
              <w:t>设计</w:t>
            </w:r>
            <w:r>
              <w:rPr>
                <w:rFonts w:hint="eastAsia" w:ascii="仿宋" w:hAnsi="仿宋" w:eastAsia="仿宋" w:cs="仿宋"/>
                <w:kern w:val="0"/>
                <w:sz w:val="24"/>
              </w:rPr>
              <w:t>，采用微环流和流动注射技术实现营养盐</w:t>
            </w:r>
            <w:r>
              <w:rPr>
                <w:rFonts w:ascii="仿宋" w:hAnsi="仿宋" w:eastAsia="仿宋" w:cs="仿宋"/>
                <w:kern w:val="0"/>
                <w:sz w:val="24"/>
              </w:rPr>
              <w:t>铵氮、硝酸盐、亚硝酸盐、磷酸盐、硅酸盐等</w:t>
            </w:r>
            <w:r>
              <w:rPr>
                <w:rFonts w:hint="eastAsia" w:ascii="仿宋" w:hAnsi="仿宋" w:eastAsia="仿宋" w:cs="仿宋"/>
                <w:kern w:val="0"/>
                <w:sz w:val="24"/>
              </w:rPr>
              <w:t>五参数顺序测量。</w:t>
            </w:r>
          </w:p>
          <w:p>
            <w:pPr>
              <w:spacing w:line="240" w:lineRule="auto"/>
              <w:rPr>
                <w:rFonts w:ascii="仿宋" w:hAnsi="仿宋" w:eastAsia="仿宋" w:cs="仿宋"/>
                <w:kern w:val="0"/>
                <w:sz w:val="24"/>
              </w:rPr>
            </w:pPr>
            <w:r>
              <w:rPr>
                <w:rFonts w:hint="eastAsia" w:ascii="仿宋" w:hAnsi="仿宋" w:eastAsia="仿宋" w:cs="仿宋"/>
                <w:kern w:val="0"/>
                <w:sz w:val="24"/>
              </w:rPr>
              <w:t>海水营养盐分析仪，测量范围（可扩展）： NH3，10-500 μg/L； NO2，5-200 μg/L； NO3，10-2000 μg/L；PO4，5-500 μg/L，SiO3,20-2000</w:t>
            </w:r>
            <w:r>
              <w:rPr>
                <w:rFonts w:ascii="仿宋" w:hAnsi="仿宋" w:eastAsia="仿宋" w:cs="仿宋"/>
                <w:kern w:val="0"/>
                <w:sz w:val="24"/>
              </w:rPr>
              <w:t>；</w:t>
            </w:r>
          </w:p>
          <w:p>
            <w:pPr>
              <w:spacing w:line="240" w:lineRule="auto"/>
              <w:rPr>
                <w:rFonts w:ascii="仿宋" w:hAnsi="仿宋" w:eastAsia="仿宋" w:cs="仿宋"/>
                <w:kern w:val="0"/>
                <w:sz w:val="24"/>
              </w:rPr>
            </w:pPr>
            <w:r>
              <w:rPr>
                <w:rFonts w:hint="eastAsia" w:ascii="仿宋" w:hAnsi="仿宋" w:eastAsia="仿宋" w:cs="仿宋"/>
                <w:kern w:val="0"/>
                <w:sz w:val="24"/>
              </w:rPr>
              <w:t>检出限：NH3，3 μg/L； NO2，1 μg/L； NO3，6 μg/L；PO4，3 μg/L；SiO3，20 μg/L</w:t>
            </w:r>
            <w:r>
              <w:rPr>
                <w:rFonts w:ascii="仿宋" w:hAnsi="仿宋" w:eastAsia="仿宋" w:cs="仿宋"/>
                <w:kern w:val="0"/>
                <w:sz w:val="24"/>
              </w:rPr>
              <w:t>；</w:t>
            </w:r>
          </w:p>
          <w:p>
            <w:pPr>
              <w:spacing w:line="240" w:lineRule="auto"/>
              <w:rPr>
                <w:rFonts w:ascii="仿宋" w:hAnsi="仿宋" w:eastAsia="仿宋" w:cs="仿宋"/>
                <w:kern w:val="0"/>
                <w:sz w:val="24"/>
              </w:rPr>
            </w:pPr>
            <w:r>
              <w:rPr>
                <w:rFonts w:hint="eastAsia" w:ascii="仿宋" w:hAnsi="仿宋" w:eastAsia="仿宋" w:cs="仿宋"/>
                <w:kern w:val="0"/>
                <w:sz w:val="24"/>
              </w:rPr>
              <w:t>准确度：±5 %</w:t>
            </w:r>
            <w:r>
              <w:rPr>
                <w:rFonts w:ascii="仿宋" w:hAnsi="仿宋" w:eastAsia="仿宋" w:cs="仿宋"/>
                <w:kern w:val="0"/>
                <w:sz w:val="24"/>
              </w:rPr>
              <w:t>；</w:t>
            </w:r>
          </w:p>
          <w:p>
            <w:pPr>
              <w:spacing w:line="240" w:lineRule="auto"/>
              <w:rPr>
                <w:rFonts w:ascii="仿宋" w:hAnsi="仿宋" w:eastAsia="仿宋" w:cs="仿宋"/>
                <w:kern w:val="0"/>
                <w:sz w:val="24"/>
              </w:rPr>
            </w:pPr>
            <w:r>
              <w:rPr>
                <w:rFonts w:hint="eastAsia" w:ascii="仿宋" w:hAnsi="仿宋" w:eastAsia="仿宋" w:cs="仿宋"/>
                <w:kern w:val="0"/>
                <w:sz w:val="24"/>
              </w:rPr>
              <w:t>工作深度：</w:t>
            </w:r>
            <w:r>
              <w:rPr>
                <w:rFonts w:ascii="仿宋" w:hAnsi="仿宋" w:eastAsia="仿宋" w:cs="仿宋"/>
                <w:kern w:val="0"/>
                <w:sz w:val="24"/>
              </w:rPr>
              <w:t>水下10</w:t>
            </w:r>
            <w:r>
              <w:rPr>
                <w:rFonts w:hint="eastAsia" w:ascii="仿宋" w:hAnsi="仿宋" w:eastAsia="仿宋" w:cs="仿宋"/>
                <w:kern w:val="0"/>
                <w:sz w:val="24"/>
              </w:rPr>
              <w:t>m</w:t>
            </w:r>
            <w:r>
              <w:rPr>
                <w:rFonts w:ascii="仿宋" w:hAnsi="仿宋" w:eastAsia="仿宋" w:cs="仿宋"/>
                <w:kern w:val="0"/>
                <w:sz w:val="24"/>
              </w:rPr>
              <w:t>；</w:t>
            </w:r>
          </w:p>
          <w:p>
            <w:pPr>
              <w:spacing w:line="240" w:lineRule="auto"/>
              <w:rPr>
                <w:rFonts w:ascii="仿宋" w:hAnsi="仿宋" w:eastAsia="仿宋" w:cs="仿宋"/>
                <w:kern w:val="0"/>
                <w:sz w:val="24"/>
              </w:rPr>
            </w:pPr>
            <w:r>
              <w:rPr>
                <w:rFonts w:hint="eastAsia" w:ascii="仿宋" w:hAnsi="仿宋" w:eastAsia="仿宋" w:cs="仿宋"/>
                <w:kern w:val="0"/>
                <w:sz w:val="24"/>
              </w:rPr>
              <w:t>维护周期：大于45天</w:t>
            </w:r>
            <w:r>
              <w:rPr>
                <w:rFonts w:ascii="仿宋" w:hAnsi="仿宋" w:eastAsia="仿宋" w:cs="仿宋"/>
                <w:kern w:val="0"/>
                <w:sz w:val="24"/>
              </w:rPr>
              <w:t>；</w:t>
            </w:r>
          </w:p>
          <w:p>
            <w:pPr>
              <w:spacing w:line="240" w:lineRule="auto"/>
              <w:rPr>
                <w:rFonts w:ascii="仿宋" w:hAnsi="仿宋" w:eastAsia="仿宋" w:cs="仿宋"/>
                <w:kern w:val="0"/>
                <w:sz w:val="24"/>
              </w:rPr>
            </w:pPr>
            <w:r>
              <w:rPr>
                <w:rFonts w:hint="eastAsia" w:ascii="仿宋" w:hAnsi="仿宋" w:eastAsia="仿宋" w:cs="仿宋"/>
                <w:kern w:val="0"/>
                <w:sz w:val="24"/>
              </w:rPr>
              <w:t>数据输出：RS232/485</w:t>
            </w:r>
            <w:r>
              <w:rPr>
                <w:rFonts w:ascii="仿宋" w:hAnsi="仿宋" w:eastAsia="仿宋" w:cs="仿宋"/>
                <w:kern w:val="0"/>
                <w:sz w:val="24"/>
              </w:rPr>
              <w:t>。</w:t>
            </w:r>
          </w:p>
          <w:p>
            <w:pPr>
              <w:spacing w:line="240" w:lineRule="auto"/>
              <w:rPr>
                <w:rFonts w:ascii="仿宋" w:hAnsi="仿宋" w:eastAsia="仿宋" w:cs="仿宋"/>
                <w:kern w:val="0"/>
                <w:sz w:val="24"/>
              </w:rPr>
            </w:pPr>
            <w:r>
              <w:rPr>
                <w:rFonts w:ascii="仿宋" w:hAnsi="仿宋" w:eastAsia="仿宋" w:cs="仿宋"/>
                <w:kern w:val="0"/>
                <w:sz w:val="24"/>
              </w:rPr>
              <w:t>三、其他</w:t>
            </w:r>
          </w:p>
          <w:p>
            <w:pPr>
              <w:spacing w:line="240" w:lineRule="auto"/>
              <w:rPr>
                <w:rFonts w:hint="eastAsia" w:ascii="仿宋" w:hAnsi="仿宋" w:eastAsia="仿宋" w:cs="仿宋"/>
                <w:kern w:val="0"/>
                <w:sz w:val="24"/>
              </w:rPr>
            </w:pPr>
            <w:r>
              <w:rPr>
                <w:rFonts w:hint="eastAsia" w:ascii="仿宋" w:hAnsi="仿宋" w:eastAsia="仿宋" w:cs="仿宋"/>
                <w:kern w:val="0"/>
                <w:sz w:val="24"/>
              </w:rPr>
              <w:t>配备U</w:t>
            </w:r>
            <w:r>
              <w:rPr>
                <w:rFonts w:ascii="仿宋" w:hAnsi="仿宋" w:eastAsia="仿宋" w:cs="仿宋"/>
                <w:kern w:val="0"/>
                <w:sz w:val="24"/>
              </w:rPr>
              <w:t>PS</w:t>
            </w:r>
            <w:r>
              <w:rPr>
                <w:rFonts w:hint="eastAsia" w:ascii="仿宋" w:hAnsi="仿宋" w:eastAsia="仿宋" w:cs="仿宋"/>
                <w:kern w:val="0"/>
                <w:sz w:val="24"/>
              </w:rPr>
              <w:t>不间断电源，生物预警装置额定功率</w:t>
            </w:r>
            <w:r>
              <w:rPr>
                <w:rFonts w:ascii="仿宋" w:hAnsi="仿宋" w:eastAsia="仿宋" w:cs="仿宋"/>
                <w:kern w:val="0"/>
                <w:sz w:val="24"/>
              </w:rPr>
              <w:t>100%</w:t>
            </w:r>
            <w:r>
              <w:rPr>
                <w:rFonts w:hint="eastAsia" w:ascii="仿宋" w:hAnsi="仿宋" w:eastAsia="仿宋" w:cs="仿宋"/>
                <w:kern w:val="0"/>
                <w:sz w:val="24"/>
              </w:rPr>
              <w:t>带载备用时间不小于</w:t>
            </w:r>
            <w:r>
              <w:rPr>
                <w:rFonts w:ascii="仿宋" w:hAnsi="仿宋" w:eastAsia="仿宋" w:cs="仿宋"/>
                <w:kern w:val="0"/>
                <w:sz w:val="24"/>
              </w:rPr>
              <w:t>60</w:t>
            </w:r>
            <w:r>
              <w:rPr>
                <w:rFonts w:hint="eastAsia" w:ascii="仿宋" w:hAnsi="仿宋" w:eastAsia="仿宋" w:cs="仿宋"/>
                <w:kern w:val="0"/>
                <w:sz w:val="24"/>
              </w:rPr>
              <w:t>分钟。</w:t>
            </w:r>
          </w:p>
        </w:tc>
        <w:tc>
          <w:tcPr>
            <w:tcW w:w="993" w:type="dxa"/>
            <w:vAlign w:val="center"/>
          </w:tcPr>
          <w:p>
            <w:pPr>
              <w:spacing w:line="240" w:lineRule="auto"/>
              <w:jc w:val="center"/>
              <w:rPr>
                <w:rFonts w:ascii="仿宋" w:hAnsi="仿宋" w:eastAsia="仿宋"/>
                <w:b/>
                <w:kern w:val="0"/>
                <w:sz w:val="24"/>
              </w:rPr>
            </w:pPr>
            <w:r>
              <w:rPr>
                <w:rFonts w:hint="eastAsia" w:ascii="仿宋" w:hAnsi="仿宋" w:eastAsia="仿宋"/>
                <w:b/>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rPr>
                <w:rFonts w:ascii="仿宋" w:hAnsi="仿宋" w:eastAsia="仿宋"/>
                <w:kern w:val="0"/>
                <w:sz w:val="24"/>
              </w:rPr>
            </w:pPr>
            <w:r>
              <w:rPr>
                <w:rFonts w:hint="eastAsia" w:ascii="仿宋" w:hAnsi="仿宋" w:eastAsia="仿宋"/>
                <w:kern w:val="0"/>
                <w:sz w:val="24"/>
              </w:rPr>
              <w:t>质保期</w:t>
            </w:r>
          </w:p>
        </w:tc>
        <w:tc>
          <w:tcPr>
            <w:tcW w:w="7371" w:type="dxa"/>
            <w:gridSpan w:val="2"/>
            <w:vAlign w:val="center"/>
          </w:tcPr>
          <w:p>
            <w:pPr>
              <w:spacing w:line="240" w:lineRule="auto"/>
              <w:rPr>
                <w:rFonts w:ascii="仿宋" w:hAnsi="仿宋" w:eastAsia="仿宋"/>
                <w:kern w:val="0"/>
                <w:sz w:val="24"/>
              </w:rPr>
            </w:pPr>
            <w:r>
              <w:rPr>
                <w:rFonts w:hint="eastAsia" w:ascii="仿宋" w:hAnsi="仿宋" w:eastAsia="仿宋"/>
                <w:kern w:val="0"/>
                <w:sz w:val="24"/>
              </w:rPr>
              <w:t>质保期</w:t>
            </w:r>
            <w:r>
              <w:rPr>
                <w:rFonts w:hint="eastAsia" w:ascii="仿宋" w:hAnsi="仿宋" w:eastAsia="仿宋"/>
                <w:kern w:val="0"/>
                <w:sz w:val="24"/>
                <w:u w:val="single"/>
              </w:rPr>
              <w:t xml:space="preserve"> </w:t>
            </w:r>
            <w:r>
              <w:rPr>
                <w:rFonts w:ascii="仿宋" w:hAnsi="仿宋" w:eastAsia="仿宋"/>
                <w:kern w:val="0"/>
                <w:sz w:val="24"/>
                <w:u w:val="single"/>
              </w:rPr>
              <w:t xml:space="preserve">2 </w:t>
            </w:r>
            <w:r>
              <w:rPr>
                <w:rFonts w:hint="eastAsia" w:ascii="仿宋" w:hAnsi="仿宋" w:eastAsia="仿宋"/>
                <w:kern w:val="0"/>
                <w:sz w:val="24"/>
              </w:rPr>
              <w:t>年，自验收合格之日起算。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rPr>
                <w:rFonts w:ascii="仿宋" w:hAnsi="仿宋" w:eastAsia="仿宋"/>
                <w:kern w:val="0"/>
                <w:sz w:val="24"/>
              </w:rPr>
            </w:pPr>
            <w:r>
              <w:rPr>
                <w:rFonts w:hint="eastAsia" w:ascii="仿宋" w:hAnsi="仿宋" w:eastAsia="仿宋"/>
                <w:kern w:val="0"/>
                <w:sz w:val="24"/>
              </w:rPr>
              <w:t>交货期</w:t>
            </w:r>
          </w:p>
        </w:tc>
        <w:tc>
          <w:tcPr>
            <w:tcW w:w="7371" w:type="dxa"/>
            <w:gridSpan w:val="2"/>
            <w:vAlign w:val="center"/>
          </w:tcPr>
          <w:p>
            <w:pPr>
              <w:spacing w:line="240" w:lineRule="auto"/>
              <w:rPr>
                <w:rFonts w:ascii="仿宋" w:hAnsi="仿宋" w:eastAsia="仿宋"/>
                <w:kern w:val="0"/>
                <w:sz w:val="24"/>
              </w:rPr>
            </w:pPr>
            <w:r>
              <w:rPr>
                <w:rFonts w:hint="eastAsia" w:ascii="仿宋" w:hAnsi="仿宋" w:eastAsia="仿宋"/>
                <w:kern w:val="0"/>
                <w:sz w:val="24"/>
              </w:rPr>
              <w:t>合同签订后</w:t>
            </w:r>
            <w:r>
              <w:rPr>
                <w:rFonts w:ascii="仿宋" w:hAnsi="仿宋" w:eastAsia="仿宋"/>
                <w:kern w:val="0"/>
                <w:sz w:val="24"/>
                <w:u w:val="single"/>
              </w:rPr>
              <w:t xml:space="preserve"> 6</w:t>
            </w:r>
            <w:r>
              <w:rPr>
                <w:rFonts w:hint="eastAsia" w:ascii="仿宋" w:hAnsi="仿宋" w:eastAsia="仿宋"/>
                <w:kern w:val="0"/>
                <w:sz w:val="24"/>
                <w:u w:val="single"/>
              </w:rPr>
              <w:t>个月</w:t>
            </w:r>
            <w:r>
              <w:rPr>
                <w:rFonts w:ascii="仿宋" w:hAnsi="仿宋" w:eastAsia="仿宋"/>
                <w:kern w:val="0"/>
                <w:sz w:val="24"/>
                <w:u w:val="single"/>
              </w:rPr>
              <w:t xml:space="preserve"> </w:t>
            </w:r>
            <w:r>
              <w:rPr>
                <w:rFonts w:hint="eastAsia" w:ascii="仿宋" w:hAnsi="仿宋" w:eastAsia="仿宋"/>
                <w:kern w:val="0"/>
                <w:sz w:val="24"/>
              </w:rPr>
              <w:t>内交货。</w:t>
            </w:r>
          </w:p>
        </w:tc>
      </w:tr>
    </w:tbl>
    <w:p>
      <w:pPr>
        <w:spacing w:line="360" w:lineRule="auto"/>
        <w:rPr>
          <w:rFonts w:ascii="仿宋" w:hAnsi="仿宋" w:eastAsia="仿宋"/>
          <w:sz w:val="24"/>
        </w:rPr>
      </w:pPr>
    </w:p>
    <w:p>
      <w:pPr>
        <w:pStyle w:val="3"/>
        <w:rPr>
          <w:rFonts w:ascii="仿宋" w:hAnsi="仿宋" w:eastAsia="仿宋"/>
          <w:sz w:val="28"/>
          <w:szCs w:val="28"/>
        </w:rPr>
      </w:pPr>
      <w:r>
        <w:rPr>
          <w:rFonts w:hint="eastAsia" w:ascii="仿宋" w:hAnsi="仿宋" w:eastAsia="仿宋"/>
          <w:sz w:val="28"/>
          <w:szCs w:val="28"/>
        </w:rPr>
        <w:t>A</w:t>
      </w:r>
      <w:r>
        <w:rPr>
          <w:rFonts w:ascii="仿宋" w:hAnsi="仿宋" w:eastAsia="仿宋"/>
          <w:sz w:val="28"/>
          <w:szCs w:val="28"/>
        </w:rPr>
        <w:t>9</w:t>
      </w:r>
      <w:r>
        <w:rPr>
          <w:rFonts w:hint="eastAsia" w:ascii="仿宋" w:hAnsi="仿宋" w:eastAsia="仿宋"/>
          <w:sz w:val="28"/>
          <w:szCs w:val="28"/>
        </w:rPr>
        <w:t xml:space="preserve">包：生物传感器开发装置 </w:t>
      </w:r>
      <w:r>
        <w:rPr>
          <w:rFonts w:ascii="仿宋" w:hAnsi="仿宋" w:eastAsia="仿宋"/>
          <w:sz w:val="28"/>
          <w:szCs w:val="28"/>
        </w:rPr>
        <w:t xml:space="preserve"> </w:t>
      </w:r>
      <w:r>
        <w:rPr>
          <w:rFonts w:hint="eastAsia" w:ascii="仿宋" w:hAnsi="仿宋" w:eastAsia="仿宋"/>
          <w:sz w:val="28"/>
          <w:szCs w:val="28"/>
        </w:rPr>
        <w:t>预算</w:t>
      </w:r>
      <w:r>
        <w:rPr>
          <w:rFonts w:ascii="仿宋" w:hAnsi="仿宋" w:eastAsia="仿宋"/>
          <w:sz w:val="28"/>
          <w:szCs w:val="28"/>
        </w:rPr>
        <w:t>45</w:t>
      </w:r>
      <w:r>
        <w:rPr>
          <w:rFonts w:hint="eastAsia" w:ascii="仿宋" w:hAnsi="仿宋" w:eastAsia="仿宋"/>
          <w:sz w:val="28"/>
          <w:szCs w:val="28"/>
        </w:rPr>
        <w:t>万</w:t>
      </w:r>
    </w:p>
    <w:tbl>
      <w:tblPr>
        <w:tblStyle w:val="27"/>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637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名称</w:t>
            </w:r>
          </w:p>
        </w:tc>
        <w:tc>
          <w:tcPr>
            <w:tcW w:w="6378"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技术指标要求</w:t>
            </w:r>
          </w:p>
        </w:tc>
        <w:tc>
          <w:tcPr>
            <w:tcW w:w="993"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555" w:type="dxa"/>
            <w:vAlign w:val="center"/>
          </w:tcPr>
          <w:p>
            <w:pPr>
              <w:spacing w:line="240" w:lineRule="auto"/>
              <w:rPr>
                <w:rFonts w:ascii="仿宋" w:hAnsi="仿宋" w:eastAsia="仿宋"/>
                <w:kern w:val="0"/>
                <w:sz w:val="24"/>
                <w:highlight w:val="yellow"/>
              </w:rPr>
            </w:pPr>
            <w:r>
              <w:rPr>
                <w:rFonts w:hint="eastAsia" w:ascii="仿宋" w:hAnsi="仿宋" w:eastAsia="仿宋"/>
                <w:sz w:val="24"/>
                <w:szCs w:val="24"/>
                <w:lang w:val="en-GB"/>
              </w:rPr>
              <w:t>●</w:t>
            </w:r>
            <w:r>
              <w:rPr>
                <w:rFonts w:hint="eastAsia" w:ascii="仿宋" w:hAnsi="仿宋" w:eastAsia="仿宋"/>
                <w:kern w:val="0"/>
                <w:sz w:val="24"/>
              </w:rPr>
              <w:t>生物传感器开发装置</w:t>
            </w:r>
          </w:p>
        </w:tc>
        <w:tc>
          <w:tcPr>
            <w:tcW w:w="6378" w:type="dxa"/>
            <w:vAlign w:val="center"/>
          </w:tcPr>
          <w:p>
            <w:pPr>
              <w:spacing w:line="240" w:lineRule="auto"/>
              <w:rPr>
                <w:rFonts w:ascii="仿宋" w:hAnsi="仿宋" w:eastAsia="仿宋" w:cs="仿宋"/>
                <w:kern w:val="0"/>
                <w:sz w:val="24"/>
              </w:rPr>
            </w:pPr>
            <w:r>
              <w:rPr>
                <w:rFonts w:hint="eastAsia" w:ascii="仿宋" w:hAnsi="仿宋" w:eastAsia="仿宋" w:cs="仿宋"/>
                <w:kern w:val="0"/>
                <w:sz w:val="24"/>
              </w:rPr>
              <w:t>生物传感器开发装置，具有以下功能：可实现精细化的传感器加工，以及生物行为检测分析。包含生物行为监测系统，含工控机，视频监控，数据采集控制模块等。</w:t>
            </w:r>
          </w:p>
          <w:p>
            <w:pPr>
              <w:spacing w:line="240" w:lineRule="auto"/>
              <w:rPr>
                <w:rFonts w:ascii="仿宋" w:hAnsi="仿宋" w:eastAsia="仿宋" w:cs="仿宋"/>
                <w:kern w:val="0"/>
                <w:sz w:val="24"/>
              </w:rPr>
            </w:pPr>
            <w:r>
              <w:rPr>
                <w:rFonts w:ascii="仿宋" w:hAnsi="仿宋" w:eastAsia="仿宋" w:cs="仿宋"/>
                <w:kern w:val="0"/>
                <w:sz w:val="24"/>
              </w:rPr>
              <w:t>一、</w:t>
            </w:r>
            <w:r>
              <w:rPr>
                <w:rFonts w:hint="eastAsia" w:ascii="仿宋" w:hAnsi="仿宋" w:eastAsia="仿宋" w:cs="仿宋"/>
                <w:kern w:val="0"/>
                <w:sz w:val="24"/>
              </w:rPr>
              <w:t>性能指标：</w:t>
            </w:r>
          </w:p>
          <w:p>
            <w:pPr>
              <w:spacing w:line="240" w:lineRule="auto"/>
              <w:rPr>
                <w:rFonts w:ascii="仿宋" w:hAnsi="仿宋" w:eastAsia="仿宋" w:cs="仿宋"/>
                <w:kern w:val="0"/>
                <w:sz w:val="24"/>
              </w:rPr>
            </w:pPr>
            <w:r>
              <w:rPr>
                <w:rFonts w:hint="eastAsia" w:ascii="仿宋" w:hAnsi="仿宋" w:eastAsia="仿宋" w:cs="仿宋"/>
                <w:kern w:val="0"/>
                <w:sz w:val="24"/>
              </w:rPr>
              <w:t>（1）目标生物在目标区域的行为分析，包括单一生物行为分析、多目标生物配对分析、趋向分析等。可实现多目标生物的跟踪观测分析。</w:t>
            </w:r>
          </w:p>
          <w:p>
            <w:pPr>
              <w:spacing w:line="240" w:lineRule="auto"/>
              <w:rPr>
                <w:rFonts w:ascii="仿宋" w:hAnsi="仿宋" w:eastAsia="仿宋" w:cs="仿宋"/>
                <w:kern w:val="0"/>
                <w:sz w:val="24"/>
              </w:rPr>
            </w:pPr>
            <w:r>
              <w:rPr>
                <w:rFonts w:hint="eastAsia" w:ascii="仿宋" w:hAnsi="仿宋" w:eastAsia="仿宋" w:cs="仿宋"/>
                <w:kern w:val="0"/>
                <w:sz w:val="24"/>
              </w:rPr>
              <w:t>（2）可设置目标区域及兴趣点POI，分析计算生物的活动时间与非活动时间、运动速度、加速度、移动距离、活动方向、活动取向、某一区域停留时间、及某一区域的出现次数及兴趣点的接触次数毒能。</w:t>
            </w:r>
          </w:p>
          <w:p>
            <w:pPr>
              <w:spacing w:line="240" w:lineRule="auto"/>
              <w:rPr>
                <w:rFonts w:ascii="仿宋" w:hAnsi="仿宋" w:eastAsia="仿宋" w:cs="仿宋"/>
                <w:kern w:val="0"/>
                <w:sz w:val="24"/>
              </w:rPr>
            </w:pPr>
            <w:r>
              <w:rPr>
                <w:rFonts w:hint="eastAsia" w:ascii="仿宋" w:hAnsi="仿宋" w:eastAsia="仿宋" w:cs="仿宋"/>
                <w:kern w:val="0"/>
                <w:sz w:val="24"/>
              </w:rPr>
              <w:t>（3）可与生物呼吸代谢测量系统耦合，组成单通道或多通道海洋动物行为监测与呼吸代谢测量系统。</w:t>
            </w:r>
          </w:p>
          <w:p>
            <w:pPr>
              <w:spacing w:line="240" w:lineRule="auto"/>
              <w:rPr>
                <w:rFonts w:ascii="仿宋" w:hAnsi="仿宋" w:eastAsia="仿宋" w:cs="仿宋"/>
                <w:kern w:val="0"/>
                <w:sz w:val="24"/>
              </w:rPr>
            </w:pPr>
            <w:r>
              <w:rPr>
                <w:rFonts w:hint="eastAsia" w:ascii="仿宋" w:hAnsi="仿宋" w:eastAsia="仿宋" w:cs="仿宋"/>
                <w:kern w:val="0"/>
                <w:sz w:val="24"/>
              </w:rPr>
              <w:t>（4）根据目标生物种类、研究内容和目的</w:t>
            </w:r>
            <w:r>
              <w:rPr>
                <w:rFonts w:ascii="仿宋" w:hAnsi="仿宋" w:eastAsia="仿宋" w:cs="仿宋"/>
                <w:kern w:val="0"/>
                <w:sz w:val="24"/>
              </w:rPr>
              <w:t>选择</w:t>
            </w:r>
            <w:r>
              <w:rPr>
                <w:rFonts w:hint="eastAsia" w:ascii="仿宋" w:hAnsi="仿宋" w:eastAsia="仿宋" w:cs="仿宋"/>
                <w:kern w:val="0"/>
                <w:sz w:val="24"/>
              </w:rPr>
              <w:t>不同摄像头及光学镜头。</w:t>
            </w:r>
          </w:p>
          <w:p>
            <w:pPr>
              <w:spacing w:line="240" w:lineRule="auto"/>
              <w:rPr>
                <w:rFonts w:ascii="仿宋" w:hAnsi="仿宋" w:eastAsia="仿宋" w:cs="仿宋"/>
                <w:kern w:val="0"/>
                <w:sz w:val="24"/>
              </w:rPr>
            </w:pPr>
            <w:r>
              <w:rPr>
                <w:rFonts w:ascii="仿宋" w:hAnsi="仿宋" w:eastAsia="仿宋" w:cs="仿宋"/>
                <w:kern w:val="0"/>
                <w:sz w:val="24"/>
              </w:rPr>
              <w:t>（</w:t>
            </w:r>
            <w:r>
              <w:rPr>
                <w:rFonts w:hint="eastAsia" w:ascii="仿宋" w:hAnsi="仿宋" w:eastAsia="仿宋" w:cs="仿宋"/>
                <w:kern w:val="0"/>
                <w:sz w:val="24"/>
              </w:rPr>
              <w:t>5）设置生物活动池，可串联水生生物观测池、溶解氧控制观测池、嗅觉视觉触觉等观测池等。</w:t>
            </w:r>
          </w:p>
          <w:p>
            <w:pPr>
              <w:spacing w:line="240" w:lineRule="auto"/>
              <w:rPr>
                <w:rFonts w:ascii="仿宋" w:hAnsi="仿宋" w:eastAsia="仿宋" w:cs="仿宋"/>
                <w:kern w:val="0"/>
                <w:sz w:val="24"/>
              </w:rPr>
            </w:pPr>
            <w:r>
              <w:rPr>
                <w:rFonts w:hint="eastAsia" w:ascii="仿宋" w:hAnsi="仿宋" w:eastAsia="仿宋" w:cs="仿宋"/>
                <w:kern w:val="0"/>
                <w:sz w:val="24"/>
              </w:rPr>
              <w:t>（6）生物呼吸代谢测量以用于同时测量生物呼吸代谢。</w:t>
            </w:r>
          </w:p>
          <w:p>
            <w:pPr>
              <w:spacing w:line="240" w:lineRule="auto"/>
              <w:rPr>
                <w:rFonts w:ascii="仿宋" w:hAnsi="仿宋" w:eastAsia="仿宋" w:cs="仿宋"/>
                <w:kern w:val="0"/>
                <w:sz w:val="24"/>
              </w:rPr>
            </w:pPr>
            <w:r>
              <w:rPr>
                <w:rFonts w:ascii="仿宋" w:hAnsi="仿宋" w:eastAsia="仿宋" w:cs="仿宋"/>
                <w:kern w:val="0"/>
                <w:sz w:val="24"/>
              </w:rPr>
              <w:t>二、技术指标：</w:t>
            </w:r>
          </w:p>
          <w:p>
            <w:pPr>
              <w:spacing w:line="240" w:lineRule="auto"/>
              <w:rPr>
                <w:rFonts w:ascii="仿宋" w:hAnsi="仿宋" w:eastAsia="仿宋" w:cs="仿宋"/>
                <w:kern w:val="0"/>
                <w:sz w:val="24"/>
              </w:rPr>
            </w:pPr>
            <w:r>
              <w:rPr>
                <w:rFonts w:ascii="仿宋" w:hAnsi="仿宋" w:eastAsia="仿宋" w:cs="仿宋"/>
                <w:kern w:val="0"/>
                <w:sz w:val="24"/>
              </w:rPr>
              <w:t>1、</w:t>
            </w:r>
            <w:r>
              <w:rPr>
                <w:rFonts w:hint="eastAsia" w:ascii="仿宋" w:hAnsi="仿宋" w:eastAsia="仿宋" w:cs="仿宋"/>
                <w:kern w:val="0"/>
                <w:sz w:val="24"/>
              </w:rPr>
              <w:t>软件部分：</w:t>
            </w:r>
          </w:p>
          <w:p>
            <w:pPr>
              <w:spacing w:line="240" w:lineRule="auto"/>
              <w:rPr>
                <w:rFonts w:ascii="仿宋" w:hAnsi="仿宋" w:eastAsia="仿宋" w:cs="仿宋"/>
                <w:kern w:val="0"/>
                <w:sz w:val="24"/>
              </w:rPr>
            </w:pPr>
            <w:r>
              <w:rPr>
                <w:rFonts w:ascii="仿宋" w:hAnsi="仿宋" w:eastAsia="仿宋" w:cs="仿宋"/>
                <w:kern w:val="0"/>
                <w:sz w:val="24"/>
              </w:rPr>
              <w:t xml:space="preserve">    </w:t>
            </w:r>
            <w:r>
              <w:rPr>
                <w:rFonts w:hint="eastAsia" w:ascii="仿宋" w:hAnsi="仿宋" w:eastAsia="仿宋" w:cs="仿宋"/>
                <w:kern w:val="0"/>
                <w:sz w:val="24"/>
              </w:rPr>
              <w:t>专用于行为分析研究及多个目标生物研究比较，不需要任何标记辅助辨别。使用任何相机系统均可记录视频文件，同时电脑端负责自动跟踪及行为分析。不同于任何其他软件，可以同时跟踪多达4个目标个体且不需要任何标记，且不管目标物重叠移动，甚至外形颜色相近都不妨碍它的功能。使用两个摄像机或文件(立体声技术)，该软件提供真实的3D视频跟踪的焦点动物在空气或水中，并考虑到空气到水的光传输。轨迹的数字3D模型可以以不同的格式导出，以便在其他软件包中进一步可视化或分析。</w:t>
            </w:r>
            <w:r>
              <w:rPr>
                <w:rFonts w:ascii="仿宋" w:hAnsi="仿宋" w:eastAsia="仿宋" w:cs="仿宋"/>
                <w:kern w:val="0"/>
                <w:sz w:val="24"/>
              </w:rPr>
              <w:t>可同时跟踪不少于10个目标个体。</w:t>
            </w:r>
          </w:p>
          <w:p>
            <w:pPr>
              <w:spacing w:line="240" w:lineRule="auto"/>
              <w:rPr>
                <w:rFonts w:ascii="仿宋" w:hAnsi="仿宋" w:eastAsia="仿宋" w:cs="仿宋"/>
                <w:kern w:val="0"/>
                <w:sz w:val="24"/>
              </w:rPr>
            </w:pPr>
            <w:r>
              <w:rPr>
                <w:rFonts w:hint="eastAsia" w:ascii="仿宋" w:hAnsi="仿宋" w:eastAsia="仿宋" w:cs="仿宋"/>
                <w:kern w:val="0"/>
                <w:sz w:val="24"/>
              </w:rPr>
              <w:t>软件功能：</w:t>
            </w:r>
          </w:p>
          <w:p>
            <w:pPr>
              <w:spacing w:line="240" w:lineRule="auto"/>
              <w:rPr>
                <w:rFonts w:ascii="仿宋" w:hAnsi="仿宋" w:eastAsia="仿宋" w:cs="仿宋"/>
                <w:kern w:val="0"/>
                <w:sz w:val="24"/>
              </w:rPr>
            </w:pPr>
            <w:r>
              <w:rPr>
                <w:rFonts w:ascii="仿宋" w:hAnsi="仿宋" w:eastAsia="仿宋" w:cs="仿宋"/>
                <w:kern w:val="0"/>
                <w:sz w:val="24"/>
              </w:rPr>
              <w:t>（</w:t>
            </w:r>
            <w:r>
              <w:rPr>
                <w:rFonts w:hint="eastAsia" w:ascii="仿宋" w:hAnsi="仿宋" w:eastAsia="仿宋" w:cs="仿宋"/>
                <w:kern w:val="0"/>
                <w:sz w:val="24"/>
              </w:rPr>
              <w:t>1</w:t>
            </w:r>
            <w:r>
              <w:rPr>
                <w:rFonts w:ascii="仿宋" w:hAnsi="仿宋" w:eastAsia="仿宋" w:cs="仿宋"/>
                <w:kern w:val="0"/>
                <w:sz w:val="24"/>
              </w:rPr>
              <w:t>）</w:t>
            </w:r>
            <w:r>
              <w:rPr>
                <w:rFonts w:hint="eastAsia" w:ascii="仿宋" w:hAnsi="仿宋" w:eastAsia="仿宋" w:cs="仿宋"/>
                <w:kern w:val="0"/>
                <w:sz w:val="24"/>
              </w:rPr>
              <w:t>可计算活跃时间</w:t>
            </w:r>
          </w:p>
          <w:p>
            <w:pPr>
              <w:spacing w:line="240" w:lineRule="auto"/>
              <w:rPr>
                <w:rFonts w:ascii="仿宋" w:hAnsi="仿宋" w:eastAsia="仿宋" w:cs="仿宋"/>
                <w:kern w:val="0"/>
                <w:sz w:val="24"/>
              </w:rPr>
            </w:pPr>
            <w:r>
              <w:rPr>
                <w:rFonts w:ascii="仿宋" w:hAnsi="仿宋" w:eastAsia="仿宋" w:cs="仿宋"/>
                <w:kern w:val="0"/>
                <w:sz w:val="24"/>
              </w:rPr>
              <w:t>（2）</w:t>
            </w:r>
            <w:r>
              <w:rPr>
                <w:rFonts w:hint="eastAsia" w:ascii="仿宋" w:hAnsi="仿宋" w:eastAsia="仿宋" w:cs="仿宋"/>
                <w:kern w:val="0"/>
                <w:sz w:val="24"/>
              </w:rPr>
              <w:t>可计算平均速度</w:t>
            </w:r>
          </w:p>
          <w:p>
            <w:pPr>
              <w:spacing w:line="240" w:lineRule="auto"/>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可计算加速度</w:t>
            </w:r>
          </w:p>
          <w:p>
            <w:pPr>
              <w:spacing w:line="240" w:lineRule="auto"/>
              <w:rPr>
                <w:rFonts w:ascii="仿宋" w:hAnsi="仿宋" w:eastAsia="仿宋" w:cs="仿宋"/>
                <w:kern w:val="0"/>
                <w:sz w:val="24"/>
              </w:rPr>
            </w:pPr>
            <w:r>
              <w:rPr>
                <w:rFonts w:ascii="仿宋" w:hAnsi="仿宋" w:eastAsia="仿宋" w:cs="仿宋"/>
                <w:kern w:val="0"/>
                <w:sz w:val="24"/>
              </w:rPr>
              <w:t>（4）</w:t>
            </w:r>
            <w:r>
              <w:rPr>
                <w:rFonts w:hint="eastAsia" w:ascii="仿宋" w:hAnsi="仿宋" w:eastAsia="仿宋" w:cs="仿宋"/>
                <w:kern w:val="0"/>
                <w:sz w:val="24"/>
              </w:rPr>
              <w:t>移动方向</w:t>
            </w:r>
          </w:p>
          <w:p>
            <w:pPr>
              <w:spacing w:line="240" w:lineRule="auto"/>
              <w:rPr>
                <w:rFonts w:ascii="仿宋" w:hAnsi="仿宋" w:eastAsia="仿宋" w:cs="仿宋"/>
                <w:kern w:val="0"/>
                <w:sz w:val="24"/>
              </w:rPr>
            </w:pPr>
            <w:r>
              <w:rPr>
                <w:rFonts w:ascii="仿宋" w:hAnsi="仿宋" w:eastAsia="仿宋" w:cs="仿宋"/>
                <w:kern w:val="0"/>
                <w:sz w:val="24"/>
              </w:rPr>
              <w:t>（5）</w:t>
            </w:r>
            <w:r>
              <w:rPr>
                <w:rFonts w:hint="eastAsia" w:ascii="仿宋" w:hAnsi="仿宋" w:eastAsia="仿宋" w:cs="仿宋"/>
                <w:kern w:val="0"/>
                <w:sz w:val="24"/>
              </w:rPr>
              <w:t>计算行进距离</w:t>
            </w:r>
          </w:p>
          <w:p>
            <w:pPr>
              <w:spacing w:line="240" w:lineRule="auto"/>
              <w:rPr>
                <w:rFonts w:ascii="仿宋" w:hAnsi="仿宋" w:eastAsia="仿宋" w:cs="仿宋"/>
                <w:kern w:val="0"/>
                <w:sz w:val="24"/>
              </w:rPr>
            </w:pPr>
            <w:r>
              <w:rPr>
                <w:rFonts w:ascii="仿宋" w:hAnsi="仿宋" w:eastAsia="仿宋" w:cs="仿宋"/>
                <w:kern w:val="0"/>
                <w:sz w:val="24"/>
              </w:rPr>
              <w:t>（6）</w:t>
            </w:r>
            <w:r>
              <w:rPr>
                <w:rFonts w:hint="eastAsia" w:ascii="仿宋" w:hAnsi="仿宋" w:eastAsia="仿宋" w:cs="仿宋"/>
                <w:kern w:val="0"/>
                <w:sz w:val="24"/>
              </w:rPr>
              <w:t>方向</w:t>
            </w:r>
          </w:p>
          <w:p>
            <w:pPr>
              <w:spacing w:line="240" w:lineRule="auto"/>
              <w:rPr>
                <w:rFonts w:ascii="仿宋" w:hAnsi="仿宋" w:eastAsia="仿宋" w:cs="仿宋"/>
                <w:kern w:val="0"/>
                <w:sz w:val="24"/>
              </w:rPr>
            </w:pPr>
            <w:r>
              <w:rPr>
                <w:rFonts w:ascii="仿宋" w:hAnsi="仿宋" w:eastAsia="仿宋" w:cs="仿宋"/>
                <w:kern w:val="0"/>
                <w:sz w:val="24"/>
              </w:rPr>
              <w:t>（7）</w:t>
            </w:r>
            <w:r>
              <w:rPr>
                <w:rFonts w:hint="eastAsia" w:ascii="仿宋" w:hAnsi="仿宋" w:eastAsia="仿宋" w:cs="仿宋"/>
                <w:kern w:val="0"/>
                <w:sz w:val="24"/>
              </w:rPr>
              <w:t>旋转角速度</w:t>
            </w:r>
          </w:p>
          <w:p>
            <w:pPr>
              <w:spacing w:line="240" w:lineRule="auto"/>
              <w:rPr>
                <w:rFonts w:ascii="仿宋" w:hAnsi="仿宋" w:eastAsia="仿宋" w:cs="仿宋"/>
                <w:kern w:val="0"/>
                <w:sz w:val="24"/>
              </w:rPr>
            </w:pPr>
            <w:r>
              <w:rPr>
                <w:rFonts w:ascii="仿宋" w:hAnsi="仿宋" w:eastAsia="仿宋" w:cs="仿宋"/>
                <w:kern w:val="0"/>
                <w:sz w:val="24"/>
              </w:rPr>
              <w:t>（8）</w:t>
            </w:r>
            <w:r>
              <w:rPr>
                <w:rFonts w:hint="eastAsia" w:ascii="仿宋" w:hAnsi="仿宋" w:eastAsia="仿宋" w:cs="仿宋"/>
                <w:kern w:val="0"/>
                <w:sz w:val="24"/>
              </w:rPr>
              <w:t>生物在限定区域中的时间</w:t>
            </w:r>
          </w:p>
          <w:p>
            <w:pPr>
              <w:spacing w:line="240" w:lineRule="auto"/>
              <w:rPr>
                <w:rFonts w:ascii="仿宋" w:hAnsi="仿宋" w:eastAsia="仿宋" w:cs="仿宋"/>
                <w:kern w:val="0"/>
                <w:sz w:val="24"/>
              </w:rPr>
            </w:pPr>
            <w:r>
              <w:rPr>
                <w:rFonts w:ascii="仿宋" w:hAnsi="仿宋" w:eastAsia="仿宋" w:cs="仿宋"/>
                <w:kern w:val="0"/>
                <w:sz w:val="24"/>
              </w:rPr>
              <w:t>（9）</w:t>
            </w:r>
            <w:r>
              <w:rPr>
                <w:rFonts w:hint="eastAsia" w:ascii="仿宋" w:hAnsi="仿宋" w:eastAsia="仿宋" w:cs="仿宋"/>
                <w:kern w:val="0"/>
                <w:sz w:val="24"/>
              </w:rPr>
              <w:t>计算在限定区域中的访问次数</w:t>
            </w:r>
          </w:p>
          <w:p>
            <w:pPr>
              <w:spacing w:line="240" w:lineRule="auto"/>
              <w:rPr>
                <w:rFonts w:ascii="仿宋" w:hAnsi="仿宋" w:eastAsia="仿宋" w:cs="仿宋"/>
                <w:kern w:val="0"/>
                <w:sz w:val="24"/>
              </w:rPr>
            </w:pPr>
            <w:r>
              <w:rPr>
                <w:rFonts w:ascii="仿宋" w:hAnsi="仿宋" w:eastAsia="仿宋" w:cs="仿宋"/>
                <w:kern w:val="0"/>
                <w:sz w:val="24"/>
              </w:rPr>
              <w:t>（10）</w:t>
            </w:r>
            <w:r>
              <w:rPr>
                <w:rFonts w:hint="eastAsia" w:ascii="仿宋" w:hAnsi="仿宋" w:eastAsia="仿宋" w:cs="仿宋"/>
                <w:kern w:val="0"/>
                <w:sz w:val="24"/>
              </w:rPr>
              <w:t>计算在兴趣点的接触次数</w:t>
            </w:r>
          </w:p>
          <w:p>
            <w:pPr>
              <w:spacing w:line="240" w:lineRule="auto"/>
              <w:rPr>
                <w:rFonts w:ascii="仿宋" w:hAnsi="仿宋" w:eastAsia="仿宋" w:cs="仿宋"/>
                <w:kern w:val="0"/>
                <w:sz w:val="24"/>
              </w:rPr>
            </w:pPr>
            <w:r>
              <w:rPr>
                <w:rFonts w:ascii="仿宋" w:hAnsi="仿宋" w:eastAsia="仿宋" w:cs="仿宋"/>
                <w:kern w:val="0"/>
                <w:sz w:val="24"/>
              </w:rPr>
              <w:t>（11）</w:t>
            </w:r>
            <w:r>
              <w:rPr>
                <w:rFonts w:hint="eastAsia" w:ascii="仿宋" w:hAnsi="仿宋" w:eastAsia="仿宋" w:cs="仿宋"/>
                <w:kern w:val="0"/>
                <w:sz w:val="24"/>
              </w:rPr>
              <w:t>计算个体间距（最多三个目标）</w:t>
            </w:r>
          </w:p>
          <w:p>
            <w:pPr>
              <w:spacing w:line="240" w:lineRule="auto"/>
              <w:rPr>
                <w:rFonts w:ascii="仿宋" w:hAnsi="仿宋" w:eastAsia="仿宋" w:cs="仿宋"/>
                <w:kern w:val="0"/>
                <w:sz w:val="24"/>
              </w:rPr>
            </w:pPr>
            <w:r>
              <w:rPr>
                <w:rFonts w:ascii="仿宋" w:hAnsi="仿宋" w:eastAsia="仿宋" w:cs="仿宋"/>
                <w:kern w:val="0"/>
                <w:sz w:val="24"/>
              </w:rPr>
              <w:t>（12）</w:t>
            </w:r>
            <w:r>
              <w:rPr>
                <w:rFonts w:hint="eastAsia" w:ascii="仿宋" w:hAnsi="仿宋" w:eastAsia="仿宋" w:cs="仿宋"/>
                <w:kern w:val="0"/>
                <w:sz w:val="24"/>
              </w:rPr>
              <w:t>最大跟踪目标数：48个</w:t>
            </w:r>
          </w:p>
          <w:p>
            <w:pPr>
              <w:spacing w:line="240" w:lineRule="auto"/>
              <w:rPr>
                <w:rFonts w:ascii="仿宋" w:hAnsi="仿宋" w:eastAsia="仿宋" w:cs="仿宋"/>
                <w:kern w:val="0"/>
                <w:sz w:val="24"/>
              </w:rPr>
            </w:pPr>
            <w:r>
              <w:rPr>
                <w:rFonts w:ascii="仿宋" w:hAnsi="仿宋" w:eastAsia="仿宋" w:cs="仿宋"/>
                <w:kern w:val="0"/>
                <w:sz w:val="24"/>
              </w:rPr>
              <w:t>（13）</w:t>
            </w:r>
            <w:r>
              <w:rPr>
                <w:rFonts w:hint="eastAsia" w:ascii="仿宋" w:hAnsi="仿宋" w:eastAsia="仿宋" w:cs="仿宋"/>
                <w:kern w:val="0"/>
                <w:sz w:val="24"/>
              </w:rPr>
              <w:t>可输出excel数据文档</w:t>
            </w:r>
          </w:p>
          <w:p>
            <w:pPr>
              <w:spacing w:line="240" w:lineRule="auto"/>
              <w:rPr>
                <w:rFonts w:ascii="仿宋" w:hAnsi="仿宋" w:eastAsia="仿宋" w:cs="仿宋"/>
                <w:kern w:val="0"/>
                <w:sz w:val="24"/>
              </w:rPr>
            </w:pPr>
            <w:r>
              <w:rPr>
                <w:rFonts w:ascii="仿宋" w:hAnsi="仿宋" w:eastAsia="仿宋" w:cs="仿宋"/>
                <w:kern w:val="0"/>
                <w:sz w:val="24"/>
              </w:rPr>
              <w:t>（14）</w:t>
            </w:r>
            <w:r>
              <w:rPr>
                <w:rFonts w:hint="eastAsia" w:ascii="仿宋" w:hAnsi="仿宋" w:eastAsia="仿宋" w:cs="仿宋"/>
                <w:kern w:val="0"/>
                <w:sz w:val="24"/>
              </w:rPr>
              <w:t>输出目标物的三维轨迹模型，与其他可视化软件兼容</w:t>
            </w:r>
          </w:p>
          <w:p>
            <w:pPr>
              <w:spacing w:line="240" w:lineRule="auto"/>
              <w:rPr>
                <w:rFonts w:ascii="仿宋" w:hAnsi="仿宋" w:eastAsia="仿宋" w:cs="仿宋"/>
                <w:kern w:val="0"/>
                <w:sz w:val="24"/>
              </w:rPr>
            </w:pPr>
            <w:r>
              <w:rPr>
                <w:rFonts w:ascii="仿宋" w:hAnsi="仿宋" w:eastAsia="仿宋" w:cs="仿宋"/>
                <w:kern w:val="0"/>
                <w:sz w:val="24"/>
              </w:rPr>
              <w:t>（15）</w:t>
            </w:r>
            <w:r>
              <w:rPr>
                <w:rFonts w:hint="eastAsia" w:ascii="仿宋" w:hAnsi="仿宋" w:eastAsia="仿宋" w:cs="仿宋"/>
                <w:kern w:val="0"/>
                <w:sz w:val="24"/>
              </w:rPr>
              <w:t>可识别动物头尾部及重心，可计算摆尾次数，身体震动频率等</w:t>
            </w:r>
          </w:p>
          <w:p>
            <w:pPr>
              <w:spacing w:line="240" w:lineRule="auto"/>
              <w:rPr>
                <w:rFonts w:ascii="仿宋" w:hAnsi="仿宋" w:eastAsia="仿宋" w:cs="仿宋"/>
                <w:kern w:val="0"/>
                <w:sz w:val="24"/>
              </w:rPr>
            </w:pPr>
            <w:r>
              <w:rPr>
                <w:rFonts w:ascii="仿宋" w:hAnsi="仿宋" w:eastAsia="仿宋" w:cs="仿宋"/>
                <w:kern w:val="0"/>
                <w:sz w:val="24"/>
              </w:rPr>
              <w:t>（16）显示传感实施监测数据</w:t>
            </w:r>
          </w:p>
          <w:p>
            <w:pPr>
              <w:spacing w:line="240" w:lineRule="auto"/>
              <w:rPr>
                <w:rFonts w:ascii="仿宋" w:hAnsi="仿宋" w:eastAsia="仿宋" w:cs="仿宋"/>
                <w:kern w:val="0"/>
                <w:sz w:val="24"/>
              </w:rPr>
            </w:pPr>
            <w:r>
              <w:rPr>
                <w:rFonts w:ascii="仿宋" w:hAnsi="仿宋" w:eastAsia="仿宋" w:cs="仿宋"/>
                <w:kern w:val="0"/>
                <w:sz w:val="24"/>
              </w:rPr>
              <w:t>2、硬件部分:</w:t>
            </w:r>
          </w:p>
          <w:p>
            <w:pPr>
              <w:spacing w:line="240" w:lineRule="auto"/>
              <w:rPr>
                <w:rFonts w:ascii="仿宋" w:hAnsi="仿宋" w:eastAsia="仿宋" w:cs="仿宋"/>
                <w:kern w:val="0"/>
                <w:sz w:val="24"/>
              </w:rPr>
            </w:pPr>
            <w:r>
              <w:rPr>
                <w:rFonts w:ascii="仿宋" w:hAnsi="仿宋" w:eastAsia="仿宋" w:cs="仿宋"/>
                <w:kern w:val="0"/>
                <w:sz w:val="24"/>
              </w:rPr>
              <w:t>2.1、海洋生物行为专用</w:t>
            </w:r>
            <w:r>
              <w:rPr>
                <w:rFonts w:hint="eastAsia" w:ascii="仿宋" w:hAnsi="仿宋" w:eastAsia="仿宋" w:cs="仿宋"/>
                <w:kern w:val="0"/>
                <w:sz w:val="24"/>
              </w:rPr>
              <w:t>摄像头：</w:t>
            </w:r>
          </w:p>
          <w:p>
            <w:pPr>
              <w:spacing w:line="240" w:lineRule="auto"/>
              <w:rPr>
                <w:rFonts w:ascii="仿宋" w:hAnsi="仿宋" w:eastAsia="仿宋" w:cs="仿宋"/>
                <w:kern w:val="0"/>
                <w:sz w:val="24"/>
              </w:rPr>
            </w:pPr>
            <w:r>
              <w:rPr>
                <w:rFonts w:hint="eastAsia" w:ascii="仿宋" w:hAnsi="仿宋" w:eastAsia="仿宋" w:cs="仿宋"/>
                <w:kern w:val="0"/>
                <w:sz w:val="24"/>
              </w:rPr>
              <w:t>主要技术指标：</w:t>
            </w:r>
          </w:p>
          <w:p>
            <w:pPr>
              <w:spacing w:line="240" w:lineRule="auto"/>
              <w:rPr>
                <w:rFonts w:ascii="仿宋" w:hAnsi="仿宋" w:eastAsia="仿宋" w:cs="仿宋"/>
                <w:kern w:val="0"/>
                <w:sz w:val="24"/>
              </w:rPr>
            </w:pPr>
            <w:r>
              <w:rPr>
                <w:rFonts w:hint="eastAsia" w:ascii="仿宋" w:hAnsi="仿宋" w:eastAsia="仿宋" w:cs="仿宋"/>
                <w:kern w:val="0"/>
                <w:sz w:val="24"/>
              </w:rPr>
              <w:t>帧数：</w:t>
            </w:r>
            <w:r>
              <w:rPr>
                <w:rFonts w:ascii="仿宋" w:hAnsi="仿宋" w:eastAsia="仿宋" w:cs="仿宋"/>
                <w:kern w:val="0"/>
                <w:sz w:val="24"/>
              </w:rPr>
              <w:t>不小于</w:t>
            </w:r>
            <w:r>
              <w:rPr>
                <w:rFonts w:hint="eastAsia" w:ascii="仿宋" w:hAnsi="仿宋" w:eastAsia="仿宋" w:cs="仿宋"/>
                <w:kern w:val="0"/>
                <w:sz w:val="24"/>
              </w:rPr>
              <w:t>80FPS</w:t>
            </w:r>
          </w:p>
          <w:p>
            <w:pPr>
              <w:spacing w:line="240" w:lineRule="auto"/>
              <w:rPr>
                <w:rFonts w:ascii="仿宋" w:hAnsi="仿宋" w:eastAsia="仿宋" w:cs="仿宋"/>
                <w:kern w:val="0"/>
                <w:sz w:val="24"/>
              </w:rPr>
            </w:pPr>
            <w:r>
              <w:rPr>
                <w:rFonts w:hint="eastAsia" w:ascii="仿宋" w:hAnsi="仿宋" w:eastAsia="仿宋" w:cs="仿宋"/>
                <w:kern w:val="0"/>
                <w:sz w:val="24"/>
              </w:rPr>
              <w:t>分辨率：</w:t>
            </w:r>
            <w:r>
              <w:rPr>
                <w:rFonts w:ascii="仿宋" w:hAnsi="仿宋" w:eastAsia="仿宋" w:cs="仿宋"/>
                <w:kern w:val="0"/>
                <w:sz w:val="24"/>
              </w:rPr>
              <w:t>不小于</w:t>
            </w:r>
            <w:r>
              <w:rPr>
                <w:rFonts w:hint="eastAsia" w:ascii="仿宋" w:hAnsi="仿宋" w:eastAsia="仿宋" w:cs="仿宋"/>
                <w:kern w:val="0"/>
                <w:sz w:val="24"/>
              </w:rPr>
              <w:t>2048 x 2048 (4.2 MP)</w:t>
            </w:r>
          </w:p>
          <w:p>
            <w:pPr>
              <w:spacing w:line="240" w:lineRule="auto"/>
              <w:rPr>
                <w:rFonts w:ascii="仿宋" w:hAnsi="仿宋" w:eastAsia="仿宋" w:cs="仿宋"/>
                <w:kern w:val="0"/>
                <w:sz w:val="24"/>
              </w:rPr>
            </w:pPr>
            <w:r>
              <w:rPr>
                <w:rFonts w:hint="eastAsia" w:ascii="仿宋" w:hAnsi="仿宋" w:eastAsia="仿宋" w:cs="仿宋"/>
                <w:kern w:val="0"/>
                <w:sz w:val="24"/>
              </w:rPr>
              <w:t>重量：不超过50g</w:t>
            </w:r>
          </w:p>
          <w:p>
            <w:pPr>
              <w:spacing w:line="240" w:lineRule="auto"/>
              <w:rPr>
                <w:rFonts w:ascii="仿宋" w:hAnsi="仿宋" w:eastAsia="仿宋" w:cs="仿宋"/>
                <w:kern w:val="0"/>
                <w:sz w:val="24"/>
              </w:rPr>
            </w:pPr>
            <w:r>
              <w:rPr>
                <w:rFonts w:hint="eastAsia" w:ascii="仿宋" w:hAnsi="仿宋" w:eastAsia="仿宋" w:cs="仿宋"/>
                <w:kern w:val="0"/>
                <w:sz w:val="24"/>
              </w:rPr>
              <w:t>焦距：6mm</w:t>
            </w:r>
          </w:p>
          <w:p>
            <w:pPr>
              <w:spacing w:line="240" w:lineRule="auto"/>
              <w:rPr>
                <w:rFonts w:ascii="仿宋" w:hAnsi="仿宋" w:eastAsia="仿宋" w:cs="仿宋"/>
                <w:kern w:val="0"/>
                <w:sz w:val="24"/>
              </w:rPr>
            </w:pPr>
            <w:r>
              <w:rPr>
                <w:rFonts w:hint="eastAsia" w:ascii="仿宋" w:hAnsi="仿宋" w:eastAsia="仿宋" w:cs="仿宋"/>
                <w:kern w:val="0"/>
                <w:sz w:val="24"/>
              </w:rPr>
              <w:t>像素：2MP</w:t>
            </w:r>
          </w:p>
          <w:p>
            <w:pPr>
              <w:spacing w:line="240" w:lineRule="auto"/>
              <w:rPr>
                <w:rFonts w:ascii="仿宋" w:hAnsi="仿宋" w:eastAsia="仿宋" w:cs="仿宋"/>
                <w:kern w:val="0"/>
                <w:sz w:val="24"/>
              </w:rPr>
            </w:pPr>
            <w:r>
              <w:rPr>
                <w:rFonts w:hint="eastAsia" w:ascii="仿宋" w:hAnsi="仿宋" w:eastAsia="仿宋" w:cs="仿宋"/>
                <w:kern w:val="0"/>
                <w:sz w:val="24"/>
              </w:rPr>
              <w:t>对焦范围：大于0.1米</w:t>
            </w:r>
          </w:p>
          <w:p>
            <w:pPr>
              <w:spacing w:line="240" w:lineRule="auto"/>
              <w:rPr>
                <w:rFonts w:ascii="仿宋" w:hAnsi="仿宋" w:eastAsia="仿宋" w:cs="仿宋"/>
                <w:kern w:val="0"/>
                <w:sz w:val="24"/>
              </w:rPr>
            </w:pPr>
            <w:r>
              <w:rPr>
                <w:rFonts w:hint="eastAsia" w:ascii="仿宋" w:hAnsi="仿宋" w:eastAsia="仿宋" w:cs="仿宋"/>
                <w:kern w:val="0"/>
                <w:sz w:val="24"/>
              </w:rPr>
              <w:t>传输接口：USB3.0</w:t>
            </w:r>
          </w:p>
          <w:p>
            <w:pPr>
              <w:spacing w:line="240" w:lineRule="auto"/>
              <w:rPr>
                <w:rFonts w:ascii="仿宋" w:hAnsi="仿宋" w:eastAsia="仿宋" w:cs="仿宋"/>
                <w:kern w:val="0"/>
                <w:sz w:val="24"/>
              </w:rPr>
            </w:pPr>
            <w:r>
              <w:rPr>
                <w:rFonts w:hint="eastAsia" w:ascii="仿宋" w:hAnsi="仿宋" w:eastAsia="仿宋" w:cs="仿宋"/>
                <w:kern w:val="0"/>
                <w:sz w:val="24"/>
              </w:rPr>
              <w:t>尺寸：三边之和不超过9cm</w:t>
            </w:r>
          </w:p>
          <w:p>
            <w:pPr>
              <w:spacing w:line="240" w:lineRule="auto"/>
              <w:rPr>
                <w:rFonts w:ascii="仿宋" w:hAnsi="仿宋" w:eastAsia="仿宋" w:cs="仿宋"/>
                <w:kern w:val="0"/>
                <w:sz w:val="24"/>
              </w:rPr>
            </w:pPr>
            <w:r>
              <w:rPr>
                <w:rFonts w:hint="eastAsia" w:ascii="仿宋" w:hAnsi="仿宋" w:eastAsia="仿宋" w:cs="仿宋"/>
                <w:kern w:val="0"/>
                <w:sz w:val="24"/>
              </w:rPr>
              <w:t>滑轨阻尼：快速调节阻尼</w:t>
            </w:r>
          </w:p>
          <w:p>
            <w:pPr>
              <w:spacing w:line="240" w:lineRule="auto"/>
              <w:rPr>
                <w:rFonts w:ascii="仿宋" w:hAnsi="仿宋" w:eastAsia="仿宋" w:cs="仿宋"/>
                <w:kern w:val="0"/>
                <w:sz w:val="24"/>
              </w:rPr>
            </w:pPr>
            <w:r>
              <w:rPr>
                <w:rFonts w:hint="eastAsia" w:ascii="仿宋" w:hAnsi="仿宋" w:eastAsia="仿宋" w:cs="仿宋"/>
                <w:kern w:val="0"/>
                <w:sz w:val="24"/>
              </w:rPr>
              <w:t>滑块结构：四轴承可调</w:t>
            </w:r>
          </w:p>
          <w:p>
            <w:pPr>
              <w:spacing w:line="240" w:lineRule="auto"/>
              <w:rPr>
                <w:rFonts w:ascii="仿宋" w:hAnsi="仿宋" w:eastAsia="仿宋" w:cs="仿宋"/>
                <w:kern w:val="0"/>
                <w:sz w:val="24"/>
              </w:rPr>
            </w:pPr>
            <w:r>
              <w:rPr>
                <w:rFonts w:ascii="仿宋" w:hAnsi="仿宋" w:eastAsia="仿宋" w:cs="仿宋"/>
                <w:kern w:val="0"/>
                <w:sz w:val="24"/>
              </w:rPr>
              <w:t>防水：满足海洋实验防水要求</w:t>
            </w:r>
          </w:p>
          <w:p>
            <w:pPr>
              <w:spacing w:line="240" w:lineRule="auto"/>
              <w:rPr>
                <w:rFonts w:ascii="仿宋" w:hAnsi="仿宋" w:eastAsia="仿宋" w:cs="仿宋"/>
                <w:kern w:val="0"/>
                <w:sz w:val="24"/>
              </w:rPr>
            </w:pPr>
            <w:r>
              <w:rPr>
                <w:rFonts w:hint="eastAsia" w:ascii="仿宋" w:hAnsi="仿宋" w:eastAsia="仿宋" w:cs="仿宋"/>
                <w:kern w:val="0"/>
                <w:sz w:val="24"/>
              </w:rPr>
              <w:t>2</w:t>
            </w:r>
            <w:r>
              <w:rPr>
                <w:rFonts w:ascii="仿宋" w:hAnsi="仿宋" w:eastAsia="仿宋" w:cs="仿宋"/>
                <w:kern w:val="0"/>
                <w:sz w:val="24"/>
              </w:rPr>
              <w:t xml:space="preserve">.2 </w:t>
            </w:r>
            <w:r>
              <w:rPr>
                <w:rFonts w:hint="eastAsia" w:ascii="仿宋" w:hAnsi="仿宋" w:eastAsia="仿宋" w:cs="仿宋"/>
                <w:kern w:val="0"/>
                <w:sz w:val="24"/>
              </w:rPr>
              <w:t>海洋生物行为高清镜头：</w:t>
            </w:r>
          </w:p>
          <w:p>
            <w:pPr>
              <w:spacing w:line="240" w:lineRule="auto"/>
              <w:rPr>
                <w:rFonts w:ascii="仿宋" w:hAnsi="仿宋" w:eastAsia="仿宋" w:cs="仿宋"/>
                <w:kern w:val="0"/>
                <w:sz w:val="24"/>
              </w:rPr>
            </w:pPr>
            <w:r>
              <w:rPr>
                <w:rFonts w:hint="eastAsia" w:ascii="仿宋" w:hAnsi="仿宋" w:eastAsia="仿宋" w:cs="仿宋"/>
                <w:kern w:val="0"/>
                <w:sz w:val="24"/>
              </w:rPr>
              <w:t>主要技术指标：</w:t>
            </w:r>
          </w:p>
          <w:p>
            <w:pPr>
              <w:spacing w:line="240" w:lineRule="auto"/>
              <w:rPr>
                <w:rFonts w:ascii="仿宋" w:hAnsi="仿宋" w:eastAsia="仿宋" w:cs="仿宋"/>
                <w:kern w:val="0"/>
                <w:sz w:val="24"/>
              </w:rPr>
            </w:pPr>
            <w:r>
              <w:rPr>
                <w:rFonts w:hint="eastAsia" w:ascii="仿宋" w:hAnsi="仿宋" w:eastAsia="仿宋" w:cs="仿宋"/>
                <w:kern w:val="0"/>
                <w:sz w:val="24"/>
              </w:rPr>
              <w:t>（1）分辨率，镜头像素不低于5</w:t>
            </w:r>
            <w:r>
              <w:rPr>
                <w:rFonts w:ascii="仿宋" w:hAnsi="仿宋" w:eastAsia="仿宋" w:cs="仿宋"/>
                <w:kern w:val="0"/>
                <w:sz w:val="24"/>
              </w:rPr>
              <w:t>MP</w:t>
            </w:r>
            <w:r>
              <w:rPr>
                <w:rFonts w:hint="eastAsia" w:ascii="仿宋" w:hAnsi="仿宋" w:eastAsia="仿宋" w:cs="仿宋"/>
                <w:kern w:val="0"/>
                <w:sz w:val="24"/>
              </w:rPr>
              <w:t>，全视场分辨率不小于</w:t>
            </w:r>
            <w:r>
              <w:rPr>
                <w:rFonts w:ascii="仿宋" w:hAnsi="仿宋" w:eastAsia="仿宋" w:cs="仿宋"/>
                <w:kern w:val="0"/>
                <w:sz w:val="24"/>
              </w:rPr>
              <w:t>120lp/mm，保证图像清晰</w:t>
            </w:r>
          </w:p>
          <w:p>
            <w:pPr>
              <w:spacing w:line="240" w:lineRule="auto"/>
              <w:rPr>
                <w:rFonts w:ascii="仿宋" w:hAnsi="仿宋" w:eastAsia="仿宋" w:cs="仿宋"/>
                <w:kern w:val="0"/>
                <w:sz w:val="24"/>
              </w:rPr>
            </w:pPr>
            <w:r>
              <w:rPr>
                <w:rFonts w:hint="eastAsia" w:ascii="仿宋" w:hAnsi="仿宋" w:eastAsia="仿宋" w:cs="仿宋"/>
                <w:kern w:val="0"/>
                <w:sz w:val="24"/>
              </w:rPr>
              <w:t>（2）畸变度，总体畸变率低于</w:t>
            </w:r>
            <w:r>
              <w:rPr>
                <w:rFonts w:ascii="仿宋" w:hAnsi="仿宋" w:eastAsia="仿宋" w:cs="仿宋"/>
                <w:kern w:val="0"/>
                <w:sz w:val="24"/>
              </w:rPr>
              <w:t>0.7%，最小畸变</w:t>
            </w:r>
            <w:r>
              <w:rPr>
                <w:rFonts w:hint="eastAsia" w:ascii="仿宋" w:hAnsi="仿宋" w:eastAsia="仿宋" w:cs="仿宋"/>
                <w:kern w:val="0"/>
                <w:sz w:val="24"/>
              </w:rPr>
              <w:t>不高于</w:t>
            </w:r>
            <w:r>
              <w:rPr>
                <w:rFonts w:ascii="仿宋" w:hAnsi="仿宋" w:eastAsia="仿宋" w:cs="仿宋"/>
                <w:kern w:val="0"/>
                <w:sz w:val="24"/>
              </w:rPr>
              <w:t>0.02%</w:t>
            </w:r>
          </w:p>
          <w:p>
            <w:pPr>
              <w:spacing w:line="240" w:lineRule="auto"/>
              <w:rPr>
                <w:rFonts w:ascii="仿宋" w:hAnsi="仿宋" w:eastAsia="仿宋" w:cs="仿宋"/>
                <w:kern w:val="0"/>
                <w:sz w:val="24"/>
              </w:rPr>
            </w:pPr>
            <w:r>
              <w:rPr>
                <w:rFonts w:hint="eastAsia" w:ascii="仿宋" w:hAnsi="仿宋" w:eastAsia="仿宋" w:cs="仿宋"/>
                <w:kern w:val="0"/>
                <w:sz w:val="24"/>
              </w:rPr>
              <w:t>（3）焦距，可变焦距，支持3</w:t>
            </w:r>
            <w:r>
              <w:rPr>
                <w:rFonts w:ascii="仿宋" w:hAnsi="仿宋" w:eastAsia="仿宋" w:cs="仿宋"/>
                <w:kern w:val="0"/>
                <w:sz w:val="24"/>
              </w:rPr>
              <w:t>5-70</w:t>
            </w:r>
            <w:r>
              <w:rPr>
                <w:rFonts w:hint="eastAsia" w:ascii="仿宋" w:hAnsi="仿宋" w:eastAsia="仿宋" w:cs="仿宋"/>
                <w:kern w:val="0"/>
                <w:sz w:val="24"/>
              </w:rPr>
              <w:t>mm标准镜头段变焦</w:t>
            </w:r>
          </w:p>
          <w:p>
            <w:pPr>
              <w:spacing w:line="240" w:lineRule="auto"/>
              <w:rPr>
                <w:rFonts w:ascii="仿宋" w:hAnsi="仿宋" w:eastAsia="仿宋" w:cs="仿宋"/>
                <w:kern w:val="0"/>
                <w:sz w:val="24"/>
              </w:rPr>
            </w:pPr>
            <w:r>
              <w:rPr>
                <w:rFonts w:hint="eastAsia" w:ascii="仿宋" w:hAnsi="仿宋" w:eastAsia="仿宋" w:cs="仿宋"/>
                <w:kern w:val="0"/>
                <w:sz w:val="24"/>
              </w:rPr>
              <w:t>2</w:t>
            </w:r>
            <w:r>
              <w:rPr>
                <w:rFonts w:ascii="仿宋" w:hAnsi="仿宋" w:eastAsia="仿宋" w:cs="仿宋"/>
                <w:kern w:val="0"/>
                <w:sz w:val="24"/>
              </w:rPr>
              <w:t xml:space="preserve">.3 </w:t>
            </w:r>
            <w:r>
              <w:rPr>
                <w:rFonts w:hint="eastAsia" w:ascii="仿宋" w:hAnsi="仿宋" w:eastAsia="仿宋" w:cs="仿宋"/>
                <w:kern w:val="0"/>
                <w:sz w:val="24"/>
              </w:rPr>
              <w:t>系统配置：</w:t>
            </w:r>
          </w:p>
          <w:p>
            <w:pPr>
              <w:spacing w:line="240" w:lineRule="auto"/>
              <w:rPr>
                <w:rFonts w:ascii="仿宋" w:hAnsi="仿宋" w:eastAsia="仿宋" w:cs="仿宋"/>
                <w:kern w:val="0"/>
                <w:sz w:val="24"/>
              </w:rPr>
            </w:pPr>
            <w:r>
              <w:rPr>
                <w:rFonts w:ascii="仿宋" w:hAnsi="仿宋" w:eastAsia="仿宋" w:cs="仿宋"/>
                <w:kern w:val="0"/>
                <w:sz w:val="24"/>
              </w:rPr>
              <w:t>（1）</w:t>
            </w:r>
            <w:r>
              <w:rPr>
                <w:rFonts w:hint="eastAsia" w:ascii="仿宋" w:hAnsi="仿宋" w:eastAsia="仿宋" w:cs="仿宋"/>
                <w:kern w:val="0"/>
                <w:sz w:val="24"/>
              </w:rPr>
              <w:t>高清微型摄像头×2</w:t>
            </w:r>
          </w:p>
          <w:p>
            <w:pPr>
              <w:spacing w:line="240" w:lineRule="auto"/>
              <w:rPr>
                <w:rFonts w:ascii="仿宋" w:hAnsi="仿宋" w:eastAsia="仿宋" w:cs="仿宋"/>
                <w:kern w:val="0"/>
                <w:sz w:val="24"/>
              </w:rPr>
            </w:pPr>
            <w:r>
              <w:rPr>
                <w:rFonts w:ascii="仿宋" w:hAnsi="仿宋" w:eastAsia="仿宋" w:cs="仿宋"/>
                <w:kern w:val="0"/>
                <w:sz w:val="24"/>
              </w:rPr>
              <w:t>（2）</w:t>
            </w:r>
            <w:r>
              <w:rPr>
                <w:rFonts w:hint="eastAsia" w:ascii="仿宋" w:hAnsi="仿宋" w:eastAsia="仿宋" w:cs="仿宋"/>
                <w:kern w:val="0"/>
                <w:sz w:val="24"/>
              </w:rPr>
              <w:t>行为学分析软件</w:t>
            </w:r>
          </w:p>
          <w:p>
            <w:pPr>
              <w:spacing w:line="240" w:lineRule="auto"/>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高清镜头×2</w:t>
            </w:r>
          </w:p>
          <w:p>
            <w:pPr>
              <w:spacing w:line="240" w:lineRule="auto"/>
              <w:rPr>
                <w:rFonts w:ascii="仿宋" w:hAnsi="仿宋" w:eastAsia="仿宋" w:cs="仿宋"/>
                <w:kern w:val="0"/>
                <w:sz w:val="24"/>
              </w:rPr>
            </w:pPr>
            <w:r>
              <w:rPr>
                <w:rFonts w:ascii="仿宋" w:hAnsi="仿宋" w:eastAsia="仿宋" w:cs="仿宋"/>
                <w:kern w:val="0"/>
                <w:sz w:val="24"/>
              </w:rPr>
              <w:t>（4）</w:t>
            </w:r>
            <w:r>
              <w:rPr>
                <w:rFonts w:hint="eastAsia" w:ascii="仿宋" w:hAnsi="仿宋" w:eastAsia="仿宋" w:cs="仿宋"/>
                <w:kern w:val="0"/>
                <w:sz w:val="24"/>
              </w:rPr>
              <w:t>相机安装支架×2</w:t>
            </w:r>
            <w:r>
              <w:rPr>
                <w:rFonts w:ascii="仿宋" w:hAnsi="仿宋" w:eastAsia="仿宋" w:cs="仿宋"/>
                <w:kern w:val="0"/>
                <w:sz w:val="24"/>
              </w:rPr>
              <w:t xml:space="preserve"> </w:t>
            </w:r>
          </w:p>
          <w:p>
            <w:pPr>
              <w:spacing w:line="240" w:lineRule="auto"/>
              <w:rPr>
                <w:rFonts w:ascii="仿宋" w:hAnsi="仿宋" w:eastAsia="仿宋" w:cs="仿宋"/>
                <w:kern w:val="0"/>
                <w:sz w:val="24"/>
              </w:rPr>
            </w:pPr>
            <w:r>
              <w:rPr>
                <w:rFonts w:ascii="仿宋" w:hAnsi="仿宋" w:eastAsia="仿宋" w:cs="仿宋"/>
                <w:kern w:val="0"/>
                <w:sz w:val="24"/>
              </w:rPr>
              <w:t>（5）封闭式环形水槽</w:t>
            </w:r>
          </w:p>
          <w:p>
            <w:pPr>
              <w:spacing w:line="240" w:lineRule="auto"/>
              <w:rPr>
                <w:rFonts w:ascii="仿宋" w:hAnsi="仿宋" w:eastAsia="仿宋" w:cs="仿宋"/>
                <w:kern w:val="0"/>
                <w:sz w:val="24"/>
              </w:rPr>
            </w:pPr>
            <w:r>
              <w:rPr>
                <w:rFonts w:hint="eastAsia" w:ascii="仿宋" w:hAnsi="仿宋" w:eastAsia="仿宋" w:cs="仿宋"/>
                <w:kern w:val="0"/>
                <w:sz w:val="24"/>
              </w:rPr>
              <w:t>2</w:t>
            </w:r>
            <w:r>
              <w:rPr>
                <w:rFonts w:ascii="仿宋" w:hAnsi="仿宋" w:eastAsia="仿宋" w:cs="仿宋"/>
                <w:kern w:val="0"/>
                <w:sz w:val="24"/>
              </w:rPr>
              <w:t xml:space="preserve">.4 </w:t>
            </w:r>
            <w:r>
              <w:rPr>
                <w:rFonts w:hint="eastAsia" w:ascii="仿宋" w:hAnsi="仿宋" w:eastAsia="仿宋" w:cs="仿宋"/>
                <w:kern w:val="0"/>
                <w:sz w:val="24"/>
              </w:rPr>
              <w:t>工控机技术指标：</w:t>
            </w:r>
          </w:p>
          <w:p>
            <w:pPr>
              <w:spacing w:line="240" w:lineRule="auto"/>
              <w:rPr>
                <w:rFonts w:ascii="仿宋" w:hAnsi="仿宋" w:eastAsia="仿宋" w:cs="仿宋"/>
                <w:kern w:val="0"/>
                <w:sz w:val="24"/>
              </w:rPr>
            </w:pPr>
            <w:r>
              <w:rPr>
                <w:rFonts w:hint="eastAsia" w:ascii="仿宋" w:hAnsi="仿宋" w:eastAsia="仿宋" w:cs="仿宋"/>
                <w:kern w:val="0"/>
                <w:sz w:val="24"/>
              </w:rPr>
              <w:t>（1）配备高清工业液晶屏、触摸屏操作端;</w:t>
            </w:r>
          </w:p>
          <w:p>
            <w:pPr>
              <w:spacing w:line="240" w:lineRule="auto"/>
              <w:rPr>
                <w:rFonts w:ascii="仿宋" w:hAnsi="仿宋" w:eastAsia="仿宋" w:cs="仿宋"/>
                <w:kern w:val="0"/>
                <w:sz w:val="24"/>
              </w:rPr>
            </w:pPr>
            <w:r>
              <w:rPr>
                <w:rFonts w:hint="eastAsia" w:ascii="仿宋" w:hAnsi="仿宋" w:eastAsia="仿宋" w:cs="仿宋"/>
                <w:kern w:val="0"/>
                <w:sz w:val="24"/>
              </w:rPr>
              <w:t>（2）</w:t>
            </w:r>
            <w:r>
              <w:rPr>
                <w:rFonts w:hint="eastAsia" w:ascii="Calibri" w:hAnsi="Calibri" w:eastAsia="仿宋" w:cs="Calibri"/>
                <w:kern w:val="0"/>
                <w:sz w:val="24"/>
              </w:rPr>
              <w:t>C</w:t>
            </w:r>
            <w:r>
              <w:rPr>
                <w:rFonts w:ascii="Calibri" w:hAnsi="Calibri" w:eastAsia="仿宋" w:cs="Calibri"/>
                <w:kern w:val="0"/>
                <w:sz w:val="24"/>
              </w:rPr>
              <w:t xml:space="preserve">PU </w:t>
            </w:r>
            <w:r>
              <w:rPr>
                <w:rFonts w:hint="eastAsia" w:ascii="Calibri" w:hAnsi="Calibri" w:eastAsia="仿宋" w:cs="Calibri"/>
                <w:kern w:val="0"/>
                <w:sz w:val="24"/>
              </w:rPr>
              <w:t>性能不低于</w:t>
            </w:r>
            <w:r>
              <w:rPr>
                <w:rFonts w:ascii="Calibri" w:hAnsi="Calibri" w:eastAsia="仿宋" w:cs="Calibri"/>
                <w:kern w:val="0"/>
                <w:sz w:val="24"/>
              </w:rPr>
              <w:t>10</w:t>
            </w:r>
            <w:r>
              <w:rPr>
                <w:rFonts w:hint="eastAsia" w:ascii="Calibri" w:hAnsi="Calibri" w:eastAsia="仿宋" w:cs="Calibri"/>
                <w:kern w:val="0"/>
                <w:sz w:val="24"/>
              </w:rPr>
              <w:t>核心，主频2</w:t>
            </w:r>
            <w:r>
              <w:rPr>
                <w:rFonts w:ascii="Calibri" w:hAnsi="Calibri" w:eastAsia="仿宋" w:cs="Calibri"/>
                <w:kern w:val="0"/>
                <w:sz w:val="24"/>
              </w:rPr>
              <w:t>.0GH</w:t>
            </w:r>
            <w:r>
              <w:rPr>
                <w:rFonts w:hint="eastAsia" w:ascii="Calibri" w:hAnsi="Calibri" w:eastAsia="仿宋" w:cs="Calibri"/>
                <w:kern w:val="0"/>
                <w:sz w:val="24"/>
              </w:rPr>
              <w:t>z，缓存1</w:t>
            </w:r>
            <w:r>
              <w:rPr>
                <w:rFonts w:ascii="Calibri" w:hAnsi="Calibri" w:eastAsia="仿宋" w:cs="Calibri"/>
                <w:kern w:val="0"/>
                <w:sz w:val="24"/>
              </w:rPr>
              <w:t>0M</w:t>
            </w:r>
            <w:r>
              <w:rPr>
                <w:rFonts w:hint="eastAsia" w:ascii="Calibri" w:hAnsi="Calibri" w:eastAsia="仿宋" w:cs="Calibri"/>
                <w:kern w:val="0"/>
                <w:sz w:val="24"/>
              </w:rPr>
              <w:t>b</w:t>
            </w:r>
            <w:r>
              <w:rPr>
                <w:rFonts w:hint="eastAsia" w:ascii="仿宋" w:hAnsi="仿宋" w:eastAsia="仿宋" w:cs="仿宋"/>
                <w:kern w:val="0"/>
                <w:sz w:val="24"/>
              </w:rPr>
              <w:t>；G</w:t>
            </w:r>
            <w:r>
              <w:rPr>
                <w:rFonts w:ascii="仿宋" w:hAnsi="仿宋" w:eastAsia="仿宋" w:cs="仿宋"/>
                <w:kern w:val="0"/>
                <w:sz w:val="24"/>
              </w:rPr>
              <w:t>PU</w:t>
            </w:r>
            <w:r>
              <w:rPr>
                <w:rFonts w:hint="eastAsia" w:ascii="仿宋" w:hAnsi="仿宋" w:eastAsia="仿宋" w:cs="仿宋"/>
                <w:kern w:val="0"/>
                <w:sz w:val="24"/>
              </w:rPr>
              <w:t>性能不低于</w:t>
            </w:r>
            <w:r>
              <w:rPr>
                <w:rFonts w:ascii="仿宋" w:hAnsi="仿宋" w:eastAsia="仿宋" w:cs="仿宋"/>
                <w:kern w:val="0"/>
                <w:sz w:val="24"/>
              </w:rPr>
              <w:t>2000</w:t>
            </w:r>
            <w:r>
              <w:rPr>
                <w:rFonts w:hint="eastAsia" w:ascii="仿宋" w:hAnsi="仿宋" w:eastAsia="仿宋" w:cs="仿宋"/>
                <w:kern w:val="0"/>
                <w:sz w:val="24"/>
              </w:rPr>
              <w:t>核心，</w:t>
            </w:r>
            <w:r>
              <w:rPr>
                <w:rFonts w:ascii="仿宋" w:hAnsi="仿宋" w:eastAsia="仿宋" w:cs="仿宋"/>
                <w:kern w:val="0"/>
                <w:sz w:val="24"/>
              </w:rPr>
              <w:t>8GB</w:t>
            </w:r>
            <w:r>
              <w:rPr>
                <w:rFonts w:hint="eastAsia" w:ascii="仿宋" w:hAnsi="仿宋" w:eastAsia="仿宋" w:cs="仿宋"/>
                <w:kern w:val="0"/>
                <w:sz w:val="24"/>
              </w:rPr>
              <w:t>显存，</w:t>
            </w:r>
            <w:r>
              <w:rPr>
                <w:rFonts w:ascii="仿宋" w:hAnsi="仿宋" w:eastAsia="仿宋" w:cs="仿宋"/>
                <w:kern w:val="0"/>
                <w:sz w:val="24"/>
              </w:rPr>
              <w:t>256</w:t>
            </w:r>
            <w:r>
              <w:rPr>
                <w:rFonts w:hint="eastAsia" w:ascii="仿宋" w:hAnsi="仿宋" w:eastAsia="仿宋" w:cs="仿宋"/>
                <w:kern w:val="0"/>
                <w:sz w:val="24"/>
              </w:rPr>
              <w:t>bit</w:t>
            </w:r>
            <w:r>
              <w:rPr>
                <w:rFonts w:ascii="仿宋" w:hAnsi="仿宋" w:eastAsia="仿宋" w:cs="仿宋"/>
                <w:kern w:val="0"/>
                <w:sz w:val="24"/>
              </w:rPr>
              <w:t>;</w:t>
            </w:r>
          </w:p>
          <w:p>
            <w:pPr>
              <w:spacing w:line="240" w:lineRule="auto"/>
              <w:rPr>
                <w:rFonts w:ascii="仿宋" w:hAnsi="仿宋" w:eastAsia="仿宋" w:cs="仿宋"/>
                <w:kern w:val="0"/>
                <w:sz w:val="24"/>
              </w:rPr>
            </w:pPr>
            <w:r>
              <w:rPr>
                <w:rFonts w:hint="eastAsia" w:ascii="仿宋" w:hAnsi="仿宋" w:eastAsia="仿宋" w:cs="仿宋"/>
                <w:kern w:val="0"/>
                <w:sz w:val="24"/>
              </w:rPr>
              <w:t>（3）内存</w:t>
            </w:r>
            <w:r>
              <w:rPr>
                <w:rFonts w:ascii="仿宋" w:hAnsi="仿宋" w:eastAsia="仿宋" w:cs="仿宋"/>
                <w:kern w:val="0"/>
                <w:sz w:val="24"/>
              </w:rPr>
              <w:t>DDR4</w:t>
            </w:r>
            <w:r>
              <w:rPr>
                <w:rFonts w:hint="eastAsia" w:ascii="仿宋" w:hAnsi="仿宋" w:eastAsia="仿宋" w:cs="仿宋"/>
                <w:kern w:val="0"/>
                <w:sz w:val="24"/>
              </w:rPr>
              <w:t>不低于</w:t>
            </w:r>
            <w:r>
              <w:rPr>
                <w:rFonts w:ascii="仿宋" w:hAnsi="仿宋" w:eastAsia="仿宋" w:cs="仿宋"/>
                <w:kern w:val="0"/>
                <w:sz w:val="24"/>
              </w:rPr>
              <w:t>16GB</w:t>
            </w:r>
            <w:r>
              <w:rPr>
                <w:rFonts w:hint="eastAsia" w:ascii="仿宋" w:hAnsi="仿宋" w:eastAsia="仿宋" w:cs="仿宋"/>
                <w:kern w:val="0"/>
                <w:sz w:val="24"/>
              </w:rPr>
              <w:t>，存储不低于</w:t>
            </w:r>
            <w:r>
              <w:rPr>
                <w:rFonts w:ascii="仿宋" w:hAnsi="仿宋" w:eastAsia="仿宋" w:cs="仿宋"/>
                <w:kern w:val="0"/>
                <w:sz w:val="24"/>
              </w:rPr>
              <w:t>1TB</w:t>
            </w:r>
            <w:r>
              <w:rPr>
                <w:rFonts w:hint="eastAsia" w:ascii="仿宋" w:hAnsi="仿宋" w:eastAsia="仿宋" w:cs="仿宋"/>
                <w:kern w:val="0"/>
                <w:sz w:val="24"/>
              </w:rPr>
              <w:t>；</w:t>
            </w:r>
          </w:p>
          <w:p>
            <w:pPr>
              <w:spacing w:line="240" w:lineRule="auto"/>
              <w:rPr>
                <w:rFonts w:ascii="仿宋" w:hAnsi="仿宋" w:eastAsia="仿宋" w:cs="仿宋"/>
                <w:kern w:val="0"/>
                <w:sz w:val="24"/>
              </w:rPr>
            </w:pPr>
            <w:r>
              <w:rPr>
                <w:rFonts w:hint="eastAsia" w:ascii="仿宋" w:hAnsi="仿宋" w:eastAsia="仿宋" w:cs="仿宋"/>
                <w:kern w:val="0"/>
                <w:sz w:val="24"/>
              </w:rPr>
              <w:t>（4）至少含</w:t>
            </w:r>
            <w:r>
              <w:rPr>
                <w:rFonts w:ascii="仿宋" w:hAnsi="仿宋" w:eastAsia="仿宋" w:cs="仿宋"/>
                <w:kern w:val="0"/>
                <w:sz w:val="24"/>
              </w:rPr>
              <w:t>2个</w:t>
            </w:r>
            <w:r>
              <w:rPr>
                <w:rFonts w:hint="eastAsia" w:ascii="仿宋" w:hAnsi="仿宋" w:eastAsia="仿宋" w:cs="仿宋"/>
                <w:kern w:val="0"/>
                <w:sz w:val="24"/>
              </w:rPr>
              <w:t>千兆</w:t>
            </w:r>
            <w:r>
              <w:rPr>
                <w:rFonts w:ascii="仿宋" w:hAnsi="仿宋" w:eastAsia="仿宋" w:cs="仿宋"/>
                <w:kern w:val="0"/>
                <w:sz w:val="24"/>
              </w:rPr>
              <w:t>网口、6个COM口</w:t>
            </w:r>
            <w:r>
              <w:rPr>
                <w:rFonts w:hint="eastAsia" w:ascii="仿宋" w:hAnsi="仿宋" w:eastAsia="仿宋" w:cs="仿宋"/>
                <w:kern w:val="0"/>
                <w:sz w:val="24"/>
              </w:rPr>
              <w:t>、满足日常网络通信协议要求。</w:t>
            </w:r>
          </w:p>
          <w:p>
            <w:pPr>
              <w:spacing w:line="240" w:lineRule="auto"/>
              <w:rPr>
                <w:rFonts w:ascii="仿宋" w:hAnsi="仿宋" w:eastAsia="仿宋" w:cs="仿宋"/>
                <w:kern w:val="0"/>
                <w:sz w:val="24"/>
              </w:rPr>
            </w:pPr>
            <w:r>
              <w:rPr>
                <w:rFonts w:hint="eastAsia" w:ascii="仿宋" w:hAnsi="仿宋" w:eastAsia="仿宋" w:cs="仿宋"/>
                <w:kern w:val="0"/>
                <w:sz w:val="24"/>
              </w:rPr>
              <w:t>2</w:t>
            </w:r>
            <w:r>
              <w:rPr>
                <w:rFonts w:ascii="仿宋" w:hAnsi="仿宋" w:eastAsia="仿宋" w:cs="仿宋"/>
                <w:kern w:val="0"/>
                <w:sz w:val="24"/>
              </w:rPr>
              <w:t xml:space="preserve">.5 </w:t>
            </w:r>
            <w:r>
              <w:rPr>
                <w:rFonts w:hint="eastAsia" w:ascii="仿宋" w:hAnsi="仿宋" w:eastAsia="仿宋" w:cs="仿宋"/>
                <w:kern w:val="0"/>
                <w:sz w:val="24"/>
              </w:rPr>
              <w:t>数据采集模块技术要求：</w:t>
            </w:r>
          </w:p>
          <w:p>
            <w:pPr>
              <w:spacing w:line="240" w:lineRule="auto"/>
              <w:rPr>
                <w:rFonts w:ascii="仿宋" w:hAnsi="仿宋" w:eastAsia="仿宋" w:cs="仿宋"/>
                <w:kern w:val="0"/>
                <w:sz w:val="24"/>
              </w:rPr>
            </w:pPr>
            <w:r>
              <w:rPr>
                <w:rFonts w:hint="eastAsia" w:ascii="仿宋" w:hAnsi="仿宋" w:eastAsia="仿宋" w:cs="仿宋"/>
                <w:kern w:val="0"/>
                <w:sz w:val="24"/>
              </w:rPr>
              <w:t>（1）可接</w:t>
            </w:r>
            <w:r>
              <w:rPr>
                <w:rFonts w:ascii="仿宋" w:hAnsi="仿宋" w:eastAsia="仿宋" w:cs="仿宋"/>
                <w:kern w:val="0"/>
                <w:sz w:val="24"/>
              </w:rPr>
              <w:t>不少于6路</w:t>
            </w:r>
            <w:r>
              <w:rPr>
                <w:rFonts w:hint="eastAsia" w:ascii="仿宋" w:hAnsi="仿宋" w:eastAsia="仿宋" w:cs="仿宋"/>
                <w:kern w:val="0"/>
                <w:sz w:val="24"/>
              </w:rPr>
              <w:t>传感器，通过RS485通信协议采集多种传感器数据。每个RS485通道都可以单独供电互不影响；支持标准的modbusRTU和自定义传感器协议；服务器可远程修改采集器内部参数</w:t>
            </w:r>
            <w:r>
              <w:rPr>
                <w:rFonts w:ascii="仿宋" w:hAnsi="仿宋" w:eastAsia="仿宋" w:cs="仿宋"/>
                <w:kern w:val="0"/>
                <w:sz w:val="24"/>
              </w:rPr>
              <w:t>;</w:t>
            </w:r>
          </w:p>
          <w:p>
            <w:pPr>
              <w:spacing w:line="240" w:lineRule="auto"/>
              <w:rPr>
                <w:rFonts w:ascii="仿宋" w:hAnsi="仿宋" w:eastAsia="仿宋" w:cs="仿宋"/>
                <w:kern w:val="0"/>
                <w:sz w:val="24"/>
              </w:rPr>
            </w:pPr>
            <w:r>
              <w:rPr>
                <w:rFonts w:hint="eastAsia" w:ascii="仿宋" w:hAnsi="仿宋" w:eastAsia="仿宋" w:cs="仿宋"/>
                <w:kern w:val="0"/>
                <w:sz w:val="24"/>
              </w:rPr>
              <w:t>（2）自检功能：系统具有自检功能，上电后可自动检测数据采集器和各传感器工作状态</w:t>
            </w:r>
            <w:r>
              <w:rPr>
                <w:rFonts w:ascii="宋体" w:hAnsi="宋体" w:cs="宋体"/>
                <w:kern w:val="0"/>
                <w:sz w:val="24"/>
              </w:rPr>
              <w:t xml:space="preserve"> </w:t>
            </w:r>
            <w:r>
              <w:rPr>
                <w:rFonts w:hint="eastAsia" w:ascii="仿宋" w:hAnsi="仿宋" w:eastAsia="仿宋" w:cs="仿宋"/>
                <w:kern w:val="0"/>
                <w:sz w:val="24"/>
              </w:rPr>
              <w:t>;</w:t>
            </w:r>
          </w:p>
          <w:p>
            <w:pPr>
              <w:spacing w:line="240" w:lineRule="auto"/>
              <w:rPr>
                <w:rFonts w:ascii="仿宋" w:hAnsi="仿宋" w:eastAsia="仿宋" w:cs="仿宋"/>
                <w:kern w:val="0"/>
                <w:sz w:val="24"/>
              </w:rPr>
            </w:pPr>
            <w:r>
              <w:rPr>
                <w:rFonts w:hint="eastAsia" w:ascii="仿宋" w:hAnsi="仿宋" w:eastAsia="仿宋" w:cs="仿宋"/>
                <w:kern w:val="0"/>
                <w:sz w:val="24"/>
              </w:rPr>
              <w:t>（3）通讯监视：支持服务器通讯端口设置、数据调取、串口选择、发送命令等功能;</w:t>
            </w:r>
          </w:p>
          <w:p>
            <w:pPr>
              <w:spacing w:line="240" w:lineRule="auto"/>
              <w:rPr>
                <w:rFonts w:ascii="仿宋" w:hAnsi="仿宋" w:eastAsia="仿宋" w:cs="仿宋"/>
                <w:kern w:val="0"/>
                <w:sz w:val="24"/>
              </w:rPr>
            </w:pPr>
            <w:r>
              <w:rPr>
                <w:rFonts w:ascii="仿宋" w:hAnsi="仿宋" w:eastAsia="仿宋" w:cs="仿宋"/>
                <w:kern w:val="0"/>
                <w:sz w:val="24"/>
              </w:rPr>
              <w:t>2.6 配备封闭式环形水槽，作为水环境控制模块，包括温度监测控制模块和溶解氧监测控制模块。温度监测控制模块包括温度传感器、潜水泵、不锈钢散热管等。氧气监测控制模块包括荧光氧气传感器、电磁阀、气石等，模块通过控制电磁阀加氧或者加氮以控制水体处于过氧或者缺氧状态。微型静态呼吸室：硼硅玻璃材质，内径多种规格供选配。</w:t>
            </w:r>
          </w:p>
          <w:p>
            <w:pPr>
              <w:spacing w:line="240" w:lineRule="auto"/>
              <w:rPr>
                <w:rFonts w:ascii="仿宋" w:hAnsi="仿宋" w:eastAsia="仿宋" w:cs="仿宋"/>
                <w:kern w:val="0"/>
                <w:sz w:val="24"/>
              </w:rPr>
            </w:pPr>
            <w:r>
              <w:rPr>
                <w:rFonts w:ascii="仿宋" w:hAnsi="仿宋" w:eastAsia="仿宋" w:cs="仿宋"/>
                <w:kern w:val="0"/>
                <w:sz w:val="24"/>
              </w:rPr>
              <w:t>2.7 集成多参数水质传感器，监测水温、电导率、溶解氧、pH、浊度等不少于5项水质参数：</w:t>
            </w:r>
          </w:p>
          <w:p>
            <w:pPr>
              <w:spacing w:line="240" w:lineRule="auto"/>
              <w:rPr>
                <w:rFonts w:ascii="仿宋" w:hAnsi="仿宋" w:eastAsia="仿宋" w:cs="仿宋"/>
                <w:kern w:val="0"/>
                <w:sz w:val="24"/>
              </w:rPr>
            </w:pPr>
            <w:r>
              <w:rPr>
                <w:rFonts w:ascii="仿宋" w:hAnsi="仿宋" w:eastAsia="仿宋" w:cs="仿宋"/>
                <w:kern w:val="0"/>
                <w:sz w:val="24"/>
              </w:rPr>
              <w:t>（1）</w:t>
            </w:r>
            <w:r>
              <w:rPr>
                <w:rFonts w:hint="eastAsia" w:ascii="仿宋" w:hAnsi="仿宋" w:eastAsia="仿宋" w:cs="仿宋"/>
                <w:kern w:val="0"/>
                <w:sz w:val="24"/>
              </w:rPr>
              <w:t>水温，测量原理：热敏电阻；测量范围：-5℃~50℃；精度：≤0.1℃；分辨率：≤0.01℃</w:t>
            </w:r>
          </w:p>
          <w:p>
            <w:pPr>
              <w:spacing w:line="240" w:lineRule="auto"/>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2</w:t>
            </w:r>
            <w:r>
              <w:rPr>
                <w:rFonts w:hint="eastAsia" w:ascii="仿宋" w:hAnsi="仿宋" w:eastAsia="仿宋" w:cs="仿宋"/>
                <w:kern w:val="0"/>
                <w:sz w:val="24"/>
              </w:rPr>
              <w:t>）溶解氧，测量原理：荧光猝灭法；测量范围：0~20mg/L；精度：±</w:t>
            </w:r>
            <w:r>
              <w:rPr>
                <w:rFonts w:ascii="仿宋" w:hAnsi="仿宋" w:eastAsia="仿宋" w:cs="仿宋"/>
                <w:kern w:val="0"/>
                <w:sz w:val="24"/>
              </w:rPr>
              <w:t>3</w:t>
            </w:r>
            <w:r>
              <w:rPr>
                <w:rFonts w:hint="eastAsia" w:ascii="仿宋" w:hAnsi="仿宋" w:eastAsia="仿宋" w:cs="仿宋"/>
                <w:kern w:val="0"/>
                <w:sz w:val="24"/>
              </w:rPr>
              <w:t>%；分辨率：≤0.1mg/L</w:t>
            </w:r>
          </w:p>
          <w:p>
            <w:pPr>
              <w:spacing w:line="240" w:lineRule="auto"/>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3</w:t>
            </w:r>
            <w:r>
              <w:rPr>
                <w:rFonts w:hint="eastAsia" w:ascii="仿宋" w:hAnsi="仿宋" w:eastAsia="仿宋" w:cs="仿宋"/>
                <w:kern w:val="0"/>
                <w:sz w:val="24"/>
              </w:rPr>
              <w:t>）电导率，测量原理：电极法；测量范围：0~70ms/cm；精度：≤1%；分辨率：≤0.01 ms/cm</w:t>
            </w:r>
          </w:p>
          <w:p>
            <w:pPr>
              <w:spacing w:line="240" w:lineRule="auto"/>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4</w:t>
            </w:r>
            <w:r>
              <w:rPr>
                <w:rFonts w:hint="eastAsia" w:ascii="仿宋" w:hAnsi="仿宋" w:eastAsia="仿宋" w:cs="仿宋"/>
                <w:kern w:val="0"/>
                <w:sz w:val="24"/>
              </w:rPr>
              <w:t>）pH，测量原理：电化学复合电极；测量范围：0~14；精度：≤0.05；分辨率：≤0.01</w:t>
            </w:r>
          </w:p>
          <w:p>
            <w:pPr>
              <w:spacing w:line="240" w:lineRule="auto"/>
              <w:rPr>
                <w:rFonts w:ascii="仿宋" w:hAnsi="仿宋" w:eastAsia="仿宋" w:cs="仿宋"/>
                <w:kern w:val="0"/>
                <w:sz w:val="24"/>
              </w:rPr>
            </w:pPr>
            <w:r>
              <w:rPr>
                <w:rFonts w:hint="eastAsia" w:ascii="仿宋" w:hAnsi="仿宋" w:eastAsia="仿宋" w:cs="仿宋"/>
                <w:kern w:val="0"/>
                <w:sz w:val="24"/>
              </w:rPr>
              <w:t>（</w:t>
            </w:r>
            <w:r>
              <w:rPr>
                <w:rFonts w:ascii="仿宋" w:hAnsi="仿宋" w:eastAsia="仿宋" w:cs="仿宋"/>
                <w:kern w:val="0"/>
                <w:sz w:val="24"/>
              </w:rPr>
              <w:t>5</w:t>
            </w:r>
            <w:r>
              <w:rPr>
                <w:rFonts w:hint="eastAsia" w:ascii="仿宋" w:hAnsi="仿宋" w:eastAsia="仿宋" w:cs="仿宋"/>
                <w:kern w:val="0"/>
                <w:sz w:val="24"/>
              </w:rPr>
              <w:t>）浊度，测量原理：90度光散射法；测量范围：0~100NTU；精度：±3%；分辨率：≤0.2 NTU或2%</w:t>
            </w:r>
          </w:p>
          <w:p>
            <w:pPr>
              <w:spacing w:line="240" w:lineRule="auto"/>
              <w:rPr>
                <w:rFonts w:ascii="仿宋" w:hAnsi="仿宋" w:eastAsia="仿宋" w:cs="仿宋"/>
                <w:kern w:val="0"/>
                <w:sz w:val="24"/>
              </w:rPr>
            </w:pPr>
            <w:r>
              <w:rPr>
                <w:rFonts w:ascii="仿宋" w:hAnsi="仿宋" w:eastAsia="仿宋" w:cs="仿宋"/>
                <w:kern w:val="0"/>
                <w:sz w:val="24"/>
              </w:rPr>
              <w:t>3、质保服务：</w:t>
            </w:r>
          </w:p>
          <w:p>
            <w:pPr>
              <w:spacing w:line="240" w:lineRule="auto"/>
              <w:rPr>
                <w:rFonts w:hint="eastAsia" w:ascii="仿宋" w:hAnsi="仿宋" w:eastAsia="仿宋" w:cs="仿宋"/>
                <w:kern w:val="0"/>
                <w:sz w:val="24"/>
              </w:rPr>
            </w:pPr>
            <w:r>
              <w:rPr>
                <w:rFonts w:ascii="仿宋" w:hAnsi="仿宋" w:eastAsia="仿宋" w:cs="仿宋"/>
                <w:kern w:val="0"/>
                <w:sz w:val="24"/>
              </w:rPr>
              <w:t>质保期内提供所需软件升级服务。</w:t>
            </w:r>
          </w:p>
        </w:tc>
        <w:tc>
          <w:tcPr>
            <w:tcW w:w="993"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rPr>
                <w:rFonts w:ascii="仿宋" w:hAnsi="仿宋" w:eastAsia="仿宋"/>
                <w:kern w:val="0"/>
                <w:sz w:val="24"/>
              </w:rPr>
            </w:pPr>
            <w:r>
              <w:rPr>
                <w:rFonts w:hint="eastAsia" w:ascii="仿宋" w:hAnsi="仿宋" w:eastAsia="仿宋"/>
                <w:kern w:val="0"/>
                <w:sz w:val="24"/>
              </w:rPr>
              <w:t>质保期</w:t>
            </w:r>
          </w:p>
        </w:tc>
        <w:tc>
          <w:tcPr>
            <w:tcW w:w="7371" w:type="dxa"/>
            <w:gridSpan w:val="2"/>
            <w:vAlign w:val="center"/>
          </w:tcPr>
          <w:p>
            <w:pPr>
              <w:spacing w:line="240" w:lineRule="auto"/>
              <w:rPr>
                <w:rFonts w:ascii="仿宋" w:hAnsi="仿宋" w:eastAsia="仿宋"/>
                <w:kern w:val="0"/>
                <w:sz w:val="24"/>
                <w:highlight w:val="yellow"/>
              </w:rPr>
            </w:pPr>
            <w:r>
              <w:rPr>
                <w:rFonts w:hint="eastAsia" w:ascii="仿宋" w:hAnsi="仿宋" w:eastAsia="仿宋"/>
                <w:kern w:val="0"/>
                <w:sz w:val="24"/>
              </w:rPr>
              <w:t>质保期</w:t>
            </w:r>
            <w:r>
              <w:rPr>
                <w:rFonts w:hint="eastAsia" w:ascii="仿宋" w:hAnsi="仿宋" w:eastAsia="仿宋"/>
                <w:kern w:val="0"/>
                <w:sz w:val="24"/>
                <w:u w:val="single"/>
              </w:rPr>
              <w:t xml:space="preserve"> </w:t>
            </w:r>
            <w:r>
              <w:rPr>
                <w:rFonts w:ascii="仿宋" w:hAnsi="仿宋" w:eastAsia="仿宋"/>
                <w:kern w:val="0"/>
                <w:sz w:val="24"/>
                <w:u w:val="single"/>
              </w:rPr>
              <w:t xml:space="preserve">2 </w:t>
            </w:r>
            <w:r>
              <w:rPr>
                <w:rFonts w:hint="eastAsia" w:ascii="仿宋" w:hAnsi="仿宋" w:eastAsia="仿宋"/>
                <w:kern w:val="0"/>
                <w:sz w:val="24"/>
              </w:rPr>
              <w:t>年，自验收合格之日起算。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rPr>
                <w:rFonts w:ascii="仿宋" w:hAnsi="仿宋" w:eastAsia="仿宋"/>
                <w:kern w:val="0"/>
                <w:sz w:val="24"/>
              </w:rPr>
            </w:pPr>
            <w:r>
              <w:rPr>
                <w:rFonts w:hint="eastAsia" w:ascii="仿宋" w:hAnsi="仿宋" w:eastAsia="仿宋"/>
                <w:kern w:val="0"/>
                <w:sz w:val="24"/>
              </w:rPr>
              <w:t>交货期</w:t>
            </w:r>
          </w:p>
        </w:tc>
        <w:tc>
          <w:tcPr>
            <w:tcW w:w="7371" w:type="dxa"/>
            <w:gridSpan w:val="2"/>
            <w:vAlign w:val="center"/>
          </w:tcPr>
          <w:p>
            <w:pPr>
              <w:spacing w:line="240" w:lineRule="auto"/>
              <w:rPr>
                <w:rFonts w:ascii="仿宋" w:hAnsi="仿宋" w:eastAsia="仿宋"/>
                <w:kern w:val="0"/>
                <w:sz w:val="24"/>
                <w:highlight w:val="yellow"/>
              </w:rPr>
            </w:pPr>
            <w:r>
              <w:rPr>
                <w:rFonts w:hint="eastAsia" w:ascii="仿宋" w:hAnsi="仿宋" w:eastAsia="仿宋"/>
                <w:kern w:val="0"/>
                <w:sz w:val="24"/>
              </w:rPr>
              <w:t>合同签订后</w:t>
            </w:r>
            <w:r>
              <w:rPr>
                <w:rFonts w:ascii="仿宋" w:hAnsi="仿宋" w:eastAsia="仿宋"/>
                <w:kern w:val="0"/>
                <w:sz w:val="24"/>
                <w:u w:val="single"/>
              </w:rPr>
              <w:t xml:space="preserve"> 6</w:t>
            </w:r>
            <w:r>
              <w:rPr>
                <w:rFonts w:hint="eastAsia" w:ascii="仿宋" w:hAnsi="仿宋" w:eastAsia="仿宋"/>
                <w:kern w:val="0"/>
                <w:sz w:val="24"/>
                <w:u w:val="single"/>
              </w:rPr>
              <w:t>个月</w:t>
            </w:r>
            <w:r>
              <w:rPr>
                <w:rFonts w:ascii="仿宋" w:hAnsi="仿宋" w:eastAsia="仿宋"/>
                <w:kern w:val="0"/>
                <w:sz w:val="24"/>
                <w:u w:val="single"/>
              </w:rPr>
              <w:t xml:space="preserve"> </w:t>
            </w:r>
            <w:r>
              <w:rPr>
                <w:rFonts w:hint="eastAsia" w:ascii="仿宋" w:hAnsi="仿宋" w:eastAsia="仿宋"/>
                <w:kern w:val="0"/>
                <w:sz w:val="24"/>
              </w:rPr>
              <w:t>内交货。</w:t>
            </w:r>
          </w:p>
        </w:tc>
      </w:tr>
    </w:tbl>
    <w:p>
      <w:pPr>
        <w:rPr>
          <w:rFonts w:ascii="仿宋" w:hAnsi="仿宋" w:eastAsia="仿宋"/>
          <w:sz w:val="24"/>
        </w:rPr>
      </w:pPr>
    </w:p>
    <w:p>
      <w:pPr>
        <w:pStyle w:val="3"/>
        <w:rPr>
          <w:rFonts w:ascii="仿宋" w:hAnsi="仿宋" w:eastAsia="仿宋"/>
          <w:sz w:val="28"/>
          <w:szCs w:val="28"/>
        </w:rPr>
      </w:pPr>
      <w:r>
        <w:rPr>
          <w:rFonts w:hint="eastAsia" w:ascii="仿宋" w:hAnsi="仿宋" w:eastAsia="仿宋"/>
          <w:sz w:val="28"/>
          <w:szCs w:val="28"/>
        </w:rPr>
        <w:t>A</w:t>
      </w:r>
      <w:r>
        <w:rPr>
          <w:rFonts w:ascii="仿宋" w:hAnsi="仿宋" w:eastAsia="仿宋"/>
          <w:sz w:val="28"/>
          <w:szCs w:val="28"/>
        </w:rPr>
        <w:t>10</w:t>
      </w:r>
      <w:r>
        <w:rPr>
          <w:rFonts w:hint="eastAsia" w:ascii="仿宋" w:hAnsi="仿宋" w:eastAsia="仿宋"/>
          <w:sz w:val="28"/>
          <w:szCs w:val="28"/>
        </w:rPr>
        <w:t xml:space="preserve">包：海洋动力传感器综合开发测试装置 </w:t>
      </w:r>
      <w:r>
        <w:rPr>
          <w:rFonts w:ascii="仿宋" w:hAnsi="仿宋" w:eastAsia="仿宋"/>
          <w:sz w:val="28"/>
          <w:szCs w:val="28"/>
        </w:rPr>
        <w:t xml:space="preserve"> </w:t>
      </w:r>
      <w:r>
        <w:rPr>
          <w:rFonts w:hint="eastAsia" w:ascii="仿宋" w:hAnsi="仿宋" w:eastAsia="仿宋"/>
          <w:sz w:val="28"/>
          <w:szCs w:val="28"/>
        </w:rPr>
        <w:t>预算</w:t>
      </w:r>
      <w:r>
        <w:rPr>
          <w:rFonts w:ascii="仿宋" w:hAnsi="仿宋" w:eastAsia="仿宋"/>
          <w:sz w:val="28"/>
          <w:szCs w:val="28"/>
        </w:rPr>
        <w:t>60</w:t>
      </w:r>
      <w:r>
        <w:rPr>
          <w:rFonts w:hint="eastAsia" w:ascii="仿宋" w:hAnsi="仿宋" w:eastAsia="仿宋"/>
          <w:sz w:val="28"/>
          <w:szCs w:val="28"/>
        </w:rPr>
        <w:t>万</w:t>
      </w:r>
    </w:p>
    <w:tbl>
      <w:tblPr>
        <w:tblStyle w:val="27"/>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637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名称</w:t>
            </w:r>
          </w:p>
        </w:tc>
        <w:tc>
          <w:tcPr>
            <w:tcW w:w="6378"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技术指标要求</w:t>
            </w:r>
          </w:p>
        </w:tc>
        <w:tc>
          <w:tcPr>
            <w:tcW w:w="993"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555" w:type="dxa"/>
            <w:vAlign w:val="center"/>
          </w:tcPr>
          <w:p>
            <w:pPr>
              <w:spacing w:line="240" w:lineRule="auto"/>
              <w:rPr>
                <w:rFonts w:ascii="仿宋" w:hAnsi="仿宋" w:eastAsia="仿宋"/>
                <w:kern w:val="0"/>
                <w:sz w:val="24"/>
                <w:highlight w:val="yellow"/>
              </w:rPr>
            </w:pPr>
            <w:r>
              <w:rPr>
                <w:rFonts w:hint="eastAsia" w:ascii="仿宋" w:hAnsi="仿宋" w:eastAsia="仿宋"/>
                <w:sz w:val="24"/>
                <w:szCs w:val="24"/>
                <w:lang w:val="en-GB"/>
              </w:rPr>
              <w:t>●</w:t>
            </w:r>
            <w:r>
              <w:rPr>
                <w:rFonts w:hint="eastAsia" w:ascii="仿宋" w:hAnsi="仿宋" w:eastAsia="仿宋"/>
                <w:kern w:val="0"/>
                <w:sz w:val="24"/>
              </w:rPr>
              <w:t>海洋动力传感器综合开发测试装置</w:t>
            </w:r>
          </w:p>
        </w:tc>
        <w:tc>
          <w:tcPr>
            <w:tcW w:w="6378" w:type="dxa"/>
            <w:vAlign w:val="center"/>
          </w:tcPr>
          <w:p>
            <w:pPr>
              <w:spacing w:line="240" w:lineRule="auto"/>
              <w:ind w:firstLine="480" w:firstLineChars="200"/>
              <w:rPr>
                <w:rFonts w:ascii="仿宋" w:hAnsi="仿宋" w:eastAsia="仿宋"/>
                <w:kern w:val="0"/>
                <w:sz w:val="24"/>
              </w:rPr>
            </w:pPr>
            <w:r>
              <w:rPr>
                <w:rFonts w:hint="eastAsia" w:ascii="仿宋" w:hAnsi="仿宋" w:eastAsia="仿宋"/>
                <w:kern w:val="0"/>
                <w:sz w:val="24"/>
              </w:rPr>
              <w:t>海洋动力测试平台提供多种类型的潮位传感器的的性能测试、分析和比对，同时为新型潮位传感器的的研制、开发、测试和原有潮位传感器的改进提供综合服务。</w:t>
            </w:r>
          </w:p>
          <w:p>
            <w:pPr>
              <w:spacing w:line="240" w:lineRule="auto"/>
              <w:ind w:firstLine="480" w:firstLineChars="200"/>
              <w:rPr>
                <w:rFonts w:ascii="仿宋" w:hAnsi="仿宋" w:eastAsia="仿宋"/>
                <w:kern w:val="0"/>
                <w:sz w:val="24"/>
              </w:rPr>
            </w:pPr>
            <w:r>
              <w:rPr>
                <w:rFonts w:ascii="仿宋" w:hAnsi="仿宋" w:eastAsia="仿宋"/>
                <w:kern w:val="0"/>
                <w:sz w:val="24"/>
              </w:rPr>
              <w:t>具体技术指标要求如下：</w:t>
            </w:r>
          </w:p>
          <w:p>
            <w:pPr>
              <w:spacing w:line="240" w:lineRule="auto"/>
              <w:rPr>
                <w:rFonts w:ascii="仿宋" w:hAnsi="仿宋" w:eastAsia="仿宋"/>
                <w:kern w:val="0"/>
                <w:sz w:val="24"/>
              </w:rPr>
            </w:pPr>
            <w:r>
              <w:rPr>
                <w:rFonts w:hint="eastAsia" w:ascii="仿宋" w:hAnsi="仿宋" w:eastAsia="仿宋"/>
                <w:kern w:val="0"/>
                <w:sz w:val="24"/>
              </w:rPr>
              <w:t>1.</w:t>
            </w:r>
            <w:r>
              <w:rPr>
                <w:rFonts w:hint="eastAsia"/>
                <w:kern w:val="0"/>
                <w:sz w:val="20"/>
              </w:rPr>
              <w:t xml:space="preserve"> </w:t>
            </w:r>
            <w:r>
              <w:rPr>
                <w:rFonts w:hint="eastAsia" w:ascii="仿宋" w:hAnsi="仿宋" w:eastAsia="仿宋"/>
                <w:kern w:val="0"/>
                <w:sz w:val="24"/>
              </w:rPr>
              <w:t>浮子式潮位装置</w:t>
            </w:r>
          </w:p>
          <w:p>
            <w:pPr>
              <w:spacing w:line="240" w:lineRule="auto"/>
              <w:ind w:firstLine="480" w:firstLineChars="200"/>
              <w:rPr>
                <w:rFonts w:ascii="仿宋" w:hAnsi="仿宋" w:eastAsia="仿宋"/>
                <w:kern w:val="0"/>
                <w:sz w:val="24"/>
              </w:rPr>
            </w:pPr>
            <w:r>
              <w:rPr>
                <w:rFonts w:hint="eastAsia" w:ascii="仿宋" w:hAnsi="仿宋" w:eastAsia="仿宋"/>
                <w:kern w:val="0"/>
                <w:sz w:val="24"/>
              </w:rPr>
              <w:t>浮子式潮位装置由浮子式验潮仪主机、浮子升降传动机构和实时通信系统组成。主机箱为尺寸为不大于330mm</w:t>
            </w:r>
            <w:r>
              <w:rPr>
                <w:rFonts w:ascii="Arial" w:hAnsi="Arial" w:eastAsia="仿宋" w:cs="Arial"/>
                <w:kern w:val="0"/>
                <w:sz w:val="24"/>
              </w:rPr>
              <w:t>×</w:t>
            </w:r>
            <w:r>
              <w:rPr>
                <w:rFonts w:hint="eastAsia" w:ascii="仿宋" w:hAnsi="仿宋" w:eastAsia="仿宋"/>
                <w:kern w:val="0"/>
                <w:sz w:val="24"/>
              </w:rPr>
              <w:t>230mm</w:t>
            </w:r>
            <w:r>
              <w:rPr>
                <w:rFonts w:ascii="Arial" w:hAnsi="Arial" w:eastAsia="仿宋" w:cs="Arial"/>
                <w:kern w:val="0"/>
                <w:sz w:val="24"/>
              </w:rPr>
              <w:t>×</w:t>
            </w:r>
            <w:r>
              <w:rPr>
                <w:rFonts w:hint="eastAsia" w:ascii="仿宋" w:hAnsi="仿宋" w:eastAsia="仿宋"/>
                <w:kern w:val="0"/>
                <w:sz w:val="24"/>
              </w:rPr>
              <w:t>180mm的耐腐蚀机箱。测量要素包括潮位、高低潮及对应潮时，并带有测量表层海水温度、盐度功能，自动观测系统对数据的采集、处理和存储完全符合GB/T 14914.2-2019《海洋观测规范 第2部分 海滨观测》的要求；</w:t>
            </w:r>
          </w:p>
          <w:p>
            <w:pPr>
              <w:spacing w:line="240" w:lineRule="auto"/>
              <w:ind w:firstLine="480" w:firstLineChars="200"/>
              <w:rPr>
                <w:rFonts w:ascii="仿宋" w:hAnsi="仿宋" w:eastAsia="仿宋"/>
                <w:kern w:val="0"/>
                <w:sz w:val="24"/>
              </w:rPr>
            </w:pPr>
            <w:r>
              <w:rPr>
                <w:rFonts w:hint="eastAsia" w:ascii="仿宋" w:hAnsi="仿宋" w:eastAsia="仿宋"/>
                <w:kern w:val="0"/>
                <w:sz w:val="24"/>
              </w:rPr>
              <w:t>测量范围：0cm～1000cm；</w:t>
            </w:r>
          </w:p>
          <w:p>
            <w:pPr>
              <w:spacing w:line="240" w:lineRule="auto"/>
              <w:ind w:firstLine="480" w:firstLineChars="200"/>
              <w:rPr>
                <w:rFonts w:ascii="仿宋" w:hAnsi="仿宋" w:eastAsia="仿宋"/>
                <w:kern w:val="0"/>
                <w:sz w:val="24"/>
              </w:rPr>
            </w:pPr>
            <w:r>
              <w:rPr>
                <w:rFonts w:hint="eastAsia" w:ascii="仿宋" w:hAnsi="仿宋" w:eastAsia="仿宋"/>
                <w:kern w:val="0"/>
                <w:sz w:val="24"/>
              </w:rPr>
              <w:t>准确度：±1cm；</w:t>
            </w:r>
          </w:p>
          <w:p>
            <w:pPr>
              <w:spacing w:line="240" w:lineRule="auto"/>
              <w:ind w:firstLine="480" w:firstLineChars="200"/>
              <w:rPr>
                <w:rFonts w:ascii="仿宋" w:hAnsi="仿宋" w:eastAsia="仿宋"/>
                <w:kern w:val="0"/>
                <w:sz w:val="24"/>
              </w:rPr>
            </w:pPr>
            <w:r>
              <w:rPr>
                <w:rFonts w:hint="eastAsia" w:ascii="仿宋" w:hAnsi="仿宋" w:eastAsia="仿宋"/>
                <w:kern w:val="0"/>
                <w:sz w:val="24"/>
              </w:rPr>
              <w:t>分辨率：≤0.1cm；</w:t>
            </w:r>
          </w:p>
          <w:p>
            <w:pPr>
              <w:spacing w:line="240" w:lineRule="auto"/>
              <w:ind w:firstLine="480" w:firstLineChars="200"/>
              <w:rPr>
                <w:rFonts w:ascii="仿宋" w:hAnsi="仿宋" w:eastAsia="仿宋"/>
                <w:kern w:val="0"/>
                <w:sz w:val="24"/>
              </w:rPr>
            </w:pPr>
            <w:r>
              <w:rPr>
                <w:rFonts w:hint="eastAsia" w:ascii="仿宋" w:hAnsi="仿宋" w:eastAsia="仿宋"/>
                <w:kern w:val="0"/>
                <w:sz w:val="24"/>
              </w:rPr>
              <w:t>显示和存储的数据为每3秒钟采集1次，连续采样1min，经误差处理后,用整点前1min的平均值作为该整点的潮高。显示和存储的数据为1min的平均值，能按GB/T 14914.2-2019《海洋观测规范 第2部分 海滨观测》处理要求自动正确判别高低潮；</w:t>
            </w:r>
          </w:p>
          <w:p>
            <w:pPr>
              <w:spacing w:line="240" w:lineRule="auto"/>
              <w:ind w:firstLine="480" w:firstLineChars="200"/>
              <w:rPr>
                <w:rFonts w:ascii="仿宋" w:hAnsi="仿宋" w:eastAsia="仿宋"/>
                <w:kern w:val="0"/>
                <w:sz w:val="24"/>
              </w:rPr>
            </w:pPr>
            <w:r>
              <w:rPr>
                <w:rFonts w:hint="eastAsia" w:ascii="仿宋" w:hAnsi="仿宋" w:eastAsia="仿宋"/>
                <w:kern w:val="0"/>
                <w:sz w:val="24"/>
              </w:rPr>
              <w:t>可存储三年每分钟的潮位及高低潮时潮高。</w:t>
            </w:r>
          </w:p>
          <w:p>
            <w:pPr>
              <w:numPr>
                <w:ilvl w:val="0"/>
                <w:numId w:val="6"/>
              </w:numPr>
              <w:spacing w:line="240" w:lineRule="auto"/>
              <w:rPr>
                <w:rFonts w:ascii="仿宋" w:hAnsi="仿宋" w:eastAsia="仿宋"/>
                <w:kern w:val="0"/>
                <w:sz w:val="24"/>
              </w:rPr>
            </w:pPr>
            <w:r>
              <w:rPr>
                <w:rFonts w:hint="eastAsia" w:ascii="仿宋" w:hAnsi="仿宋" w:eastAsia="仿宋"/>
                <w:kern w:val="0"/>
                <w:sz w:val="24"/>
              </w:rPr>
              <w:t>雷达式潮位装置</w:t>
            </w:r>
          </w:p>
          <w:p>
            <w:pPr>
              <w:spacing w:line="240" w:lineRule="auto"/>
              <w:ind w:firstLine="480" w:firstLineChars="200"/>
              <w:rPr>
                <w:rFonts w:ascii="仿宋" w:hAnsi="仿宋" w:eastAsia="仿宋"/>
                <w:kern w:val="0"/>
                <w:sz w:val="24"/>
              </w:rPr>
            </w:pPr>
            <w:r>
              <w:rPr>
                <w:rFonts w:hint="eastAsia" w:ascii="仿宋" w:hAnsi="仿宋" w:eastAsia="仿宋"/>
                <w:kern w:val="0"/>
                <w:sz w:val="24"/>
              </w:rPr>
              <w:t>雷达自动验潮装置由雷达式验潮仪主机、雷达传感器及支架实时通信系统组成，其中主机箱采用不大于330mm</w:t>
            </w:r>
            <w:r>
              <w:rPr>
                <w:rFonts w:ascii="Arial" w:hAnsi="Arial" w:eastAsia="仿宋" w:cs="Arial"/>
                <w:kern w:val="0"/>
                <w:sz w:val="24"/>
              </w:rPr>
              <w:t>×</w:t>
            </w:r>
            <w:r>
              <w:rPr>
                <w:rFonts w:hint="eastAsia" w:ascii="仿宋" w:hAnsi="仿宋" w:eastAsia="仿宋"/>
                <w:kern w:val="0"/>
                <w:sz w:val="24"/>
              </w:rPr>
              <w:t>230mm</w:t>
            </w:r>
            <w:r>
              <w:rPr>
                <w:rFonts w:ascii="Arial" w:hAnsi="Arial" w:eastAsia="仿宋" w:cs="Arial"/>
                <w:kern w:val="0"/>
                <w:sz w:val="24"/>
              </w:rPr>
              <w:t>×</w:t>
            </w:r>
            <w:r>
              <w:rPr>
                <w:rFonts w:hint="eastAsia" w:ascii="仿宋" w:hAnsi="仿宋" w:eastAsia="仿宋"/>
                <w:kern w:val="0"/>
                <w:sz w:val="24"/>
              </w:rPr>
              <w:t>125mm的耐腐蚀机箱。测量要素包括潮位、高低潮及对应潮时，并带有测量表层海水温度、盐度功能，自动观测系统对数据的采集、处理和存储完全符合GB/T 14914.2-2019《海洋观测规范 第2部分 海滨观测》的要求；</w:t>
            </w:r>
          </w:p>
          <w:p>
            <w:pPr>
              <w:spacing w:line="240" w:lineRule="auto"/>
              <w:ind w:firstLine="480" w:firstLineChars="200"/>
              <w:rPr>
                <w:rFonts w:ascii="仿宋" w:hAnsi="仿宋" w:eastAsia="仿宋"/>
                <w:kern w:val="0"/>
                <w:sz w:val="24"/>
              </w:rPr>
            </w:pPr>
            <w:r>
              <w:rPr>
                <w:rFonts w:hint="eastAsia" w:ascii="仿宋" w:hAnsi="仿宋" w:eastAsia="仿宋"/>
                <w:kern w:val="0"/>
                <w:sz w:val="24"/>
              </w:rPr>
              <w:t>测量范围：0cm～1000cm；</w:t>
            </w:r>
          </w:p>
          <w:p>
            <w:pPr>
              <w:spacing w:line="240" w:lineRule="auto"/>
              <w:ind w:firstLine="480" w:firstLineChars="200"/>
              <w:rPr>
                <w:rFonts w:ascii="仿宋" w:hAnsi="仿宋" w:eastAsia="仿宋"/>
                <w:kern w:val="0"/>
                <w:sz w:val="24"/>
              </w:rPr>
            </w:pPr>
            <w:r>
              <w:rPr>
                <w:rFonts w:hint="eastAsia" w:ascii="仿宋" w:hAnsi="仿宋" w:eastAsia="仿宋"/>
                <w:kern w:val="0"/>
                <w:sz w:val="24"/>
              </w:rPr>
              <w:t>准确度：±0.5cm；</w:t>
            </w:r>
          </w:p>
          <w:p>
            <w:pPr>
              <w:spacing w:line="240" w:lineRule="auto"/>
              <w:ind w:firstLine="480" w:firstLineChars="200"/>
              <w:rPr>
                <w:rFonts w:ascii="仿宋" w:hAnsi="仿宋" w:eastAsia="仿宋"/>
                <w:kern w:val="0"/>
                <w:sz w:val="24"/>
              </w:rPr>
            </w:pPr>
            <w:r>
              <w:rPr>
                <w:rFonts w:hint="eastAsia" w:ascii="仿宋" w:hAnsi="仿宋" w:eastAsia="仿宋"/>
                <w:kern w:val="0"/>
                <w:sz w:val="24"/>
              </w:rPr>
              <w:t>分辨率：≤0.1cm；</w:t>
            </w:r>
          </w:p>
          <w:p>
            <w:pPr>
              <w:spacing w:line="240" w:lineRule="auto"/>
              <w:ind w:firstLine="480" w:firstLineChars="200"/>
              <w:rPr>
                <w:rFonts w:ascii="仿宋" w:hAnsi="仿宋" w:eastAsia="仿宋"/>
                <w:kern w:val="0"/>
                <w:sz w:val="24"/>
              </w:rPr>
            </w:pPr>
            <w:r>
              <w:rPr>
                <w:rFonts w:hint="eastAsia" w:ascii="仿宋" w:hAnsi="仿宋" w:eastAsia="仿宋"/>
                <w:kern w:val="0"/>
                <w:sz w:val="24"/>
              </w:rPr>
              <w:t>发射频率：6</w:t>
            </w:r>
            <w:r>
              <w:rPr>
                <w:rFonts w:eastAsia="仿宋"/>
                <w:kern w:val="0"/>
                <w:sz w:val="24"/>
              </w:rPr>
              <w:t>~</w:t>
            </w:r>
            <w:r>
              <w:rPr>
                <w:rFonts w:hint="eastAsia" w:ascii="仿宋" w:hAnsi="仿宋" w:eastAsia="仿宋"/>
                <w:kern w:val="0"/>
                <w:sz w:val="24"/>
              </w:rPr>
              <w:t>7GHz（C波段，FMCW调频连续波）</w:t>
            </w:r>
          </w:p>
          <w:p>
            <w:pPr>
              <w:spacing w:line="240" w:lineRule="auto"/>
              <w:ind w:firstLine="480" w:firstLineChars="200"/>
              <w:rPr>
                <w:rFonts w:ascii="仿宋" w:hAnsi="仿宋" w:eastAsia="仿宋"/>
                <w:kern w:val="0"/>
                <w:sz w:val="24"/>
              </w:rPr>
            </w:pPr>
            <w:r>
              <w:rPr>
                <w:rFonts w:hint="eastAsia" w:ascii="仿宋" w:hAnsi="仿宋" w:eastAsia="仿宋"/>
                <w:kern w:val="0"/>
                <w:sz w:val="24"/>
              </w:rPr>
              <w:t>雷达功耗：＜5W</w:t>
            </w:r>
          </w:p>
          <w:p>
            <w:pPr>
              <w:spacing w:line="240" w:lineRule="auto"/>
              <w:ind w:firstLine="480" w:firstLineChars="200"/>
              <w:rPr>
                <w:rFonts w:ascii="仿宋" w:hAnsi="仿宋" w:eastAsia="仿宋"/>
                <w:kern w:val="0"/>
                <w:sz w:val="24"/>
              </w:rPr>
            </w:pPr>
            <w:r>
              <w:rPr>
                <w:rFonts w:hint="eastAsia" w:ascii="仿宋" w:hAnsi="仿宋" w:eastAsia="仿宋"/>
                <w:kern w:val="0"/>
                <w:sz w:val="24"/>
              </w:rPr>
              <w:t>输出频率：1Hz</w:t>
            </w:r>
          </w:p>
          <w:p>
            <w:pPr>
              <w:spacing w:line="240" w:lineRule="auto"/>
              <w:ind w:firstLine="480" w:firstLineChars="200"/>
              <w:rPr>
                <w:rFonts w:ascii="仿宋" w:hAnsi="仿宋" w:eastAsia="仿宋"/>
                <w:kern w:val="0"/>
                <w:sz w:val="24"/>
              </w:rPr>
            </w:pPr>
            <w:r>
              <w:rPr>
                <w:rFonts w:hint="eastAsia" w:ascii="仿宋" w:hAnsi="仿宋" w:eastAsia="仿宋"/>
                <w:kern w:val="0"/>
                <w:sz w:val="24"/>
              </w:rPr>
              <w:t>显示和存储的数据为每3秒钟采集1次，连续采样1min，经误差处理后,用整点前1min的平均值作为该整点的潮高。显示和存储的数据为1min的平均值，能按GB/T 14914.2-2019《海洋观测规范 第2部分 海滨观测》处理要求自动正确判别高低潮；</w:t>
            </w:r>
          </w:p>
          <w:p>
            <w:pPr>
              <w:spacing w:line="240" w:lineRule="auto"/>
              <w:ind w:firstLine="480" w:firstLineChars="200"/>
              <w:rPr>
                <w:rFonts w:ascii="仿宋" w:hAnsi="仿宋" w:eastAsia="仿宋"/>
                <w:kern w:val="0"/>
                <w:sz w:val="24"/>
              </w:rPr>
            </w:pPr>
            <w:r>
              <w:rPr>
                <w:rFonts w:hint="eastAsia" w:ascii="仿宋" w:hAnsi="仿宋" w:eastAsia="仿宋"/>
                <w:kern w:val="0"/>
                <w:sz w:val="24"/>
              </w:rPr>
              <w:t>可存储三年每分钟的潮位及高低潮时潮高。</w:t>
            </w:r>
          </w:p>
          <w:p>
            <w:pPr>
              <w:spacing w:line="240" w:lineRule="auto"/>
              <w:rPr>
                <w:rFonts w:ascii="仿宋" w:hAnsi="仿宋" w:eastAsia="仿宋"/>
                <w:kern w:val="0"/>
                <w:sz w:val="24"/>
              </w:rPr>
            </w:pPr>
            <w:r>
              <w:rPr>
                <w:rFonts w:hint="eastAsia" w:ascii="仿宋" w:hAnsi="仿宋" w:eastAsia="仿宋"/>
                <w:kern w:val="0"/>
                <w:sz w:val="24"/>
              </w:rPr>
              <w:t>3.</w:t>
            </w:r>
            <w:r>
              <w:rPr>
                <w:rFonts w:hint="eastAsia"/>
                <w:kern w:val="0"/>
                <w:sz w:val="20"/>
              </w:rPr>
              <w:t xml:space="preserve"> </w:t>
            </w:r>
            <w:r>
              <w:rPr>
                <w:rFonts w:hint="eastAsia" w:ascii="仿宋" w:hAnsi="仿宋" w:eastAsia="仿宋"/>
                <w:kern w:val="0"/>
                <w:sz w:val="24"/>
              </w:rPr>
              <w:t>激光式潮位装置</w:t>
            </w:r>
          </w:p>
          <w:p>
            <w:pPr>
              <w:spacing w:line="240" w:lineRule="auto"/>
              <w:ind w:firstLine="480" w:firstLineChars="200"/>
              <w:rPr>
                <w:rFonts w:ascii="仿宋" w:hAnsi="仿宋" w:eastAsia="仿宋"/>
                <w:kern w:val="0"/>
                <w:sz w:val="24"/>
              </w:rPr>
            </w:pPr>
            <w:r>
              <w:rPr>
                <w:rFonts w:hint="eastAsia" w:ascii="仿宋" w:hAnsi="仿宋" w:eastAsia="仿宋"/>
                <w:kern w:val="0"/>
                <w:sz w:val="24"/>
              </w:rPr>
              <w:t>激光自动验潮装置由激光验潮仪主机、激光传感器及支架和实时通信系统组成，其中主机箱采用不大于330mm</w:t>
            </w:r>
            <w:r>
              <w:rPr>
                <w:rFonts w:ascii="Arial" w:hAnsi="Arial" w:eastAsia="仿宋" w:cs="Arial"/>
                <w:kern w:val="0"/>
                <w:sz w:val="24"/>
              </w:rPr>
              <w:t>×</w:t>
            </w:r>
            <w:r>
              <w:rPr>
                <w:rFonts w:hint="eastAsia" w:ascii="仿宋" w:hAnsi="仿宋" w:eastAsia="仿宋"/>
                <w:kern w:val="0"/>
                <w:sz w:val="24"/>
              </w:rPr>
              <w:t>230mm</w:t>
            </w:r>
            <w:r>
              <w:rPr>
                <w:rFonts w:ascii="Arial" w:hAnsi="Arial" w:eastAsia="仿宋" w:cs="Arial"/>
                <w:kern w:val="0"/>
                <w:sz w:val="24"/>
              </w:rPr>
              <w:t>×</w:t>
            </w:r>
            <w:r>
              <w:rPr>
                <w:rFonts w:hint="eastAsia" w:ascii="仿宋" w:hAnsi="仿宋" w:eastAsia="仿宋"/>
                <w:kern w:val="0"/>
                <w:sz w:val="24"/>
              </w:rPr>
              <w:t>125mm的耐腐蚀机箱。测量要素包括潮位、高低潮及对应潮时，并带有测量表层海水温度、盐度功能，自动观测系统对数据的采集、处理和存储完全符合GB/T 14914.2-2019《海洋观测规范 第2部分 海滨观测》的要求；</w:t>
            </w:r>
          </w:p>
          <w:p>
            <w:pPr>
              <w:spacing w:line="240" w:lineRule="auto"/>
              <w:ind w:firstLine="480" w:firstLineChars="200"/>
              <w:rPr>
                <w:rFonts w:ascii="仿宋" w:hAnsi="仿宋" w:eastAsia="仿宋"/>
                <w:kern w:val="0"/>
                <w:sz w:val="24"/>
              </w:rPr>
            </w:pPr>
            <w:r>
              <w:rPr>
                <w:rFonts w:hint="eastAsia" w:ascii="仿宋" w:hAnsi="仿宋" w:eastAsia="仿宋"/>
                <w:kern w:val="0"/>
                <w:sz w:val="24"/>
              </w:rPr>
              <w:t>测量范围：0cm～1000cm；</w:t>
            </w:r>
          </w:p>
          <w:p>
            <w:pPr>
              <w:spacing w:line="240" w:lineRule="auto"/>
              <w:ind w:firstLine="480" w:firstLineChars="200"/>
              <w:rPr>
                <w:rFonts w:ascii="仿宋" w:hAnsi="仿宋" w:eastAsia="仿宋"/>
                <w:kern w:val="0"/>
                <w:sz w:val="24"/>
              </w:rPr>
            </w:pPr>
            <w:r>
              <w:rPr>
                <w:rFonts w:hint="eastAsia" w:ascii="仿宋" w:hAnsi="仿宋" w:eastAsia="仿宋"/>
                <w:kern w:val="0"/>
                <w:sz w:val="24"/>
              </w:rPr>
              <w:t>准确度：±0.5cm；</w:t>
            </w:r>
          </w:p>
          <w:p>
            <w:pPr>
              <w:spacing w:line="240" w:lineRule="auto"/>
              <w:ind w:firstLine="480" w:firstLineChars="200"/>
              <w:rPr>
                <w:rFonts w:ascii="仿宋" w:hAnsi="仿宋" w:eastAsia="仿宋"/>
                <w:kern w:val="0"/>
                <w:sz w:val="24"/>
              </w:rPr>
            </w:pPr>
            <w:r>
              <w:rPr>
                <w:rFonts w:hint="eastAsia" w:ascii="仿宋" w:hAnsi="仿宋" w:eastAsia="仿宋"/>
                <w:kern w:val="0"/>
                <w:sz w:val="24"/>
              </w:rPr>
              <w:t>分辨率：≤0.1cm；</w:t>
            </w:r>
          </w:p>
          <w:p>
            <w:pPr>
              <w:spacing w:line="240" w:lineRule="auto"/>
              <w:ind w:firstLine="480" w:firstLineChars="200"/>
              <w:rPr>
                <w:rFonts w:ascii="仿宋" w:hAnsi="仿宋" w:eastAsia="仿宋"/>
                <w:kern w:val="0"/>
                <w:sz w:val="24"/>
              </w:rPr>
            </w:pPr>
            <w:r>
              <w:rPr>
                <w:rFonts w:hint="eastAsia" w:ascii="仿宋" w:hAnsi="仿宋" w:eastAsia="仿宋"/>
                <w:kern w:val="0"/>
                <w:sz w:val="24"/>
              </w:rPr>
              <w:t>待机功耗：＜0.3W</w:t>
            </w:r>
          </w:p>
          <w:p>
            <w:pPr>
              <w:spacing w:line="240" w:lineRule="auto"/>
              <w:ind w:firstLine="480" w:firstLineChars="200"/>
              <w:rPr>
                <w:rFonts w:ascii="仿宋" w:hAnsi="仿宋" w:eastAsia="仿宋"/>
                <w:kern w:val="0"/>
                <w:sz w:val="24"/>
              </w:rPr>
            </w:pPr>
            <w:r>
              <w:rPr>
                <w:rFonts w:hint="eastAsia" w:ascii="仿宋" w:hAnsi="仿宋" w:eastAsia="仿宋"/>
                <w:kern w:val="0"/>
                <w:sz w:val="24"/>
              </w:rPr>
              <w:t>连续工作功耗：＜1.5W</w:t>
            </w:r>
          </w:p>
          <w:p>
            <w:pPr>
              <w:spacing w:line="240" w:lineRule="auto"/>
              <w:ind w:firstLine="480" w:firstLineChars="200"/>
              <w:rPr>
                <w:rFonts w:ascii="仿宋" w:hAnsi="仿宋" w:eastAsia="仿宋"/>
                <w:kern w:val="0"/>
                <w:sz w:val="24"/>
              </w:rPr>
            </w:pPr>
            <w:r>
              <w:rPr>
                <w:rFonts w:hint="eastAsia" w:ascii="仿宋" w:hAnsi="仿宋" w:eastAsia="仿宋"/>
                <w:kern w:val="0"/>
                <w:sz w:val="24"/>
              </w:rPr>
              <w:t>显示和存储的数据为每3秒钟采集1次，连续采样1min，经误差处理后,用整点前1min的平均值作为该整点的潮高。显示和存储的数据为1min的平均值，能按GB/T 14914.2-2019《海洋观测规范 第2部分 海滨观测》处理要求自动正确判别高低潮；</w:t>
            </w:r>
          </w:p>
          <w:p>
            <w:pPr>
              <w:spacing w:line="240" w:lineRule="auto"/>
              <w:ind w:firstLine="480" w:firstLineChars="200"/>
              <w:rPr>
                <w:rFonts w:ascii="仿宋" w:hAnsi="仿宋" w:eastAsia="仿宋"/>
                <w:kern w:val="0"/>
                <w:sz w:val="24"/>
              </w:rPr>
            </w:pPr>
            <w:r>
              <w:rPr>
                <w:rFonts w:hint="eastAsia" w:ascii="仿宋" w:hAnsi="仿宋" w:eastAsia="仿宋"/>
                <w:kern w:val="0"/>
                <w:sz w:val="24"/>
              </w:rPr>
              <w:t>可存储三年每分钟的潮位及高低潮时潮高。</w:t>
            </w:r>
          </w:p>
          <w:p>
            <w:pPr>
              <w:spacing w:line="240" w:lineRule="auto"/>
              <w:rPr>
                <w:rFonts w:ascii="仿宋" w:hAnsi="仿宋" w:eastAsia="仿宋"/>
                <w:kern w:val="0"/>
                <w:sz w:val="24"/>
              </w:rPr>
            </w:pPr>
            <w:r>
              <w:rPr>
                <w:rFonts w:hint="eastAsia" w:ascii="仿宋" w:hAnsi="仿宋" w:eastAsia="仿宋"/>
                <w:kern w:val="0"/>
                <w:sz w:val="24"/>
              </w:rPr>
              <w:t>4.</w:t>
            </w:r>
            <w:r>
              <w:rPr>
                <w:rFonts w:hint="eastAsia"/>
                <w:kern w:val="0"/>
                <w:sz w:val="20"/>
              </w:rPr>
              <w:t xml:space="preserve"> </w:t>
            </w:r>
            <w:r>
              <w:rPr>
                <w:rFonts w:hint="eastAsia" w:ascii="仿宋" w:hAnsi="仿宋" w:eastAsia="仿宋"/>
                <w:kern w:val="0"/>
                <w:sz w:val="24"/>
              </w:rPr>
              <w:t>浮子式简易潮位井</w:t>
            </w:r>
          </w:p>
          <w:p>
            <w:pPr>
              <w:spacing w:line="240" w:lineRule="auto"/>
              <w:ind w:firstLine="480" w:firstLineChars="200"/>
              <w:rPr>
                <w:rFonts w:ascii="仿宋" w:hAnsi="仿宋" w:eastAsia="仿宋"/>
                <w:kern w:val="0"/>
                <w:sz w:val="24"/>
              </w:rPr>
            </w:pPr>
            <w:r>
              <w:rPr>
                <w:rFonts w:hint="eastAsia" w:ascii="仿宋" w:hAnsi="仿宋" w:eastAsia="仿宋"/>
                <w:kern w:val="0"/>
                <w:sz w:val="24"/>
              </w:rPr>
              <w:t>简易潮位井，安装方便，具有良好的消波性，能够与浮子式潮位装置配合使用。</w:t>
            </w:r>
          </w:p>
          <w:p>
            <w:pPr>
              <w:spacing w:line="240" w:lineRule="auto"/>
              <w:rPr>
                <w:rFonts w:ascii="仿宋" w:hAnsi="仿宋" w:eastAsia="仿宋"/>
                <w:kern w:val="0"/>
                <w:sz w:val="24"/>
              </w:rPr>
            </w:pPr>
            <w:r>
              <w:rPr>
                <w:rFonts w:hint="eastAsia" w:ascii="仿宋" w:hAnsi="仿宋" w:eastAsia="仿宋"/>
                <w:kern w:val="0"/>
                <w:sz w:val="24"/>
              </w:rPr>
              <w:t>5.</w:t>
            </w:r>
            <w:r>
              <w:rPr>
                <w:rFonts w:hint="eastAsia"/>
                <w:kern w:val="0"/>
                <w:sz w:val="20"/>
              </w:rPr>
              <w:t xml:space="preserve"> </w:t>
            </w:r>
            <w:r>
              <w:rPr>
                <w:rFonts w:hint="eastAsia" w:ascii="仿宋" w:hAnsi="仿宋" w:eastAsia="仿宋"/>
                <w:kern w:val="0"/>
                <w:sz w:val="24"/>
              </w:rPr>
              <w:t>激光式简易潮位井</w:t>
            </w:r>
          </w:p>
          <w:p>
            <w:pPr>
              <w:spacing w:line="240" w:lineRule="auto"/>
              <w:ind w:firstLine="480" w:firstLineChars="200"/>
              <w:rPr>
                <w:rFonts w:ascii="仿宋" w:hAnsi="仿宋" w:eastAsia="仿宋"/>
                <w:kern w:val="0"/>
                <w:sz w:val="24"/>
              </w:rPr>
            </w:pPr>
            <w:r>
              <w:rPr>
                <w:rFonts w:hint="eastAsia" w:ascii="仿宋" w:hAnsi="仿宋" w:eastAsia="仿宋"/>
                <w:kern w:val="0"/>
                <w:sz w:val="24"/>
              </w:rPr>
              <w:t>简易潮位井，安装方便，具有良好的消波性，能够与激光式潮位装置配合使用。</w:t>
            </w:r>
          </w:p>
          <w:p>
            <w:pPr>
              <w:spacing w:line="240" w:lineRule="auto"/>
              <w:rPr>
                <w:rFonts w:ascii="仿宋" w:hAnsi="仿宋" w:eastAsia="仿宋"/>
                <w:kern w:val="0"/>
                <w:sz w:val="24"/>
              </w:rPr>
            </w:pPr>
            <w:r>
              <w:rPr>
                <w:rFonts w:hint="eastAsia" w:ascii="仿宋" w:hAnsi="仿宋" w:eastAsia="仿宋"/>
                <w:kern w:val="0"/>
                <w:sz w:val="24"/>
              </w:rPr>
              <w:t>6.</w:t>
            </w:r>
            <w:r>
              <w:rPr>
                <w:rFonts w:hint="eastAsia"/>
                <w:kern w:val="0"/>
                <w:sz w:val="20"/>
              </w:rPr>
              <w:t xml:space="preserve"> </w:t>
            </w:r>
            <w:r>
              <w:rPr>
                <w:rFonts w:hint="eastAsia" w:ascii="仿宋" w:hAnsi="仿宋" w:eastAsia="仿宋"/>
                <w:kern w:val="0"/>
                <w:sz w:val="24"/>
              </w:rPr>
              <w:t>雷达式潮位仪支架</w:t>
            </w:r>
          </w:p>
          <w:p>
            <w:pPr>
              <w:spacing w:line="240" w:lineRule="auto"/>
              <w:ind w:firstLine="480" w:firstLineChars="200"/>
              <w:rPr>
                <w:rFonts w:ascii="仿宋" w:hAnsi="仿宋" w:eastAsia="仿宋"/>
                <w:kern w:val="0"/>
                <w:sz w:val="24"/>
              </w:rPr>
            </w:pPr>
            <w:r>
              <w:rPr>
                <w:rFonts w:hint="eastAsia" w:ascii="仿宋" w:hAnsi="仿宋" w:eastAsia="仿宋"/>
                <w:kern w:val="0"/>
                <w:sz w:val="24"/>
              </w:rPr>
              <w:t>适用于雷达式潮位传感器安装支架，坚固耐用，耐腐蚀，根据现场进行基础建设。</w:t>
            </w:r>
          </w:p>
          <w:p>
            <w:pPr>
              <w:spacing w:line="240" w:lineRule="auto"/>
              <w:rPr>
                <w:rFonts w:ascii="仿宋" w:hAnsi="仿宋" w:eastAsia="仿宋"/>
                <w:kern w:val="0"/>
                <w:sz w:val="24"/>
              </w:rPr>
            </w:pPr>
            <w:r>
              <w:rPr>
                <w:rFonts w:hint="eastAsia" w:ascii="仿宋" w:hAnsi="仿宋" w:eastAsia="仿宋"/>
                <w:kern w:val="0"/>
                <w:sz w:val="24"/>
              </w:rPr>
              <w:t>7.</w:t>
            </w:r>
            <w:r>
              <w:rPr>
                <w:rFonts w:hint="eastAsia"/>
                <w:kern w:val="0"/>
                <w:sz w:val="20"/>
              </w:rPr>
              <w:t xml:space="preserve"> </w:t>
            </w:r>
            <w:r>
              <w:rPr>
                <w:rFonts w:hint="eastAsia" w:ascii="仿宋" w:hAnsi="仿宋" w:eastAsia="仿宋"/>
                <w:kern w:val="0"/>
                <w:sz w:val="24"/>
              </w:rPr>
              <w:t>室外机柜</w:t>
            </w:r>
          </w:p>
          <w:p>
            <w:pPr>
              <w:spacing w:line="240" w:lineRule="auto"/>
              <w:ind w:firstLine="480" w:firstLineChars="200"/>
              <w:rPr>
                <w:rFonts w:ascii="仿宋" w:hAnsi="仿宋" w:eastAsia="仿宋"/>
                <w:kern w:val="0"/>
                <w:sz w:val="24"/>
              </w:rPr>
            </w:pPr>
            <w:r>
              <w:rPr>
                <w:rFonts w:hint="eastAsia" w:ascii="仿宋" w:hAnsi="仿宋" w:eastAsia="仿宋"/>
                <w:kern w:val="0"/>
                <w:sz w:val="24"/>
              </w:rPr>
              <w:t>包含2套室外机柜，1套适用于浮子式潮位装置，坚固耐用，耐腐蚀，1套适用于雷达式潮位仪和激光式潮位仪共同使用，坚固耐用，耐腐蚀，可放置1套电源系统、两套设备及通讯系统。</w:t>
            </w:r>
          </w:p>
          <w:p>
            <w:pPr>
              <w:spacing w:line="240" w:lineRule="auto"/>
              <w:rPr>
                <w:rFonts w:ascii="仿宋" w:hAnsi="仿宋" w:eastAsia="仿宋"/>
                <w:kern w:val="0"/>
                <w:sz w:val="24"/>
              </w:rPr>
            </w:pPr>
            <w:r>
              <w:rPr>
                <w:rFonts w:hint="eastAsia" w:ascii="仿宋" w:hAnsi="仿宋" w:eastAsia="仿宋"/>
                <w:kern w:val="0"/>
                <w:sz w:val="24"/>
              </w:rPr>
              <w:t>8.</w:t>
            </w:r>
            <w:r>
              <w:rPr>
                <w:rFonts w:hint="eastAsia"/>
                <w:kern w:val="0"/>
                <w:sz w:val="20"/>
              </w:rPr>
              <w:t xml:space="preserve"> </w:t>
            </w:r>
            <w:r>
              <w:rPr>
                <w:rFonts w:hint="eastAsia" w:ascii="仿宋" w:hAnsi="仿宋" w:eastAsia="仿宋"/>
                <w:kern w:val="0"/>
                <w:sz w:val="24"/>
              </w:rPr>
              <w:t>供电系统</w:t>
            </w:r>
          </w:p>
          <w:p>
            <w:pPr>
              <w:spacing w:line="240" w:lineRule="auto"/>
              <w:ind w:firstLine="480" w:firstLineChars="200"/>
              <w:rPr>
                <w:rFonts w:ascii="仿宋" w:hAnsi="仿宋" w:eastAsia="仿宋"/>
                <w:kern w:val="0"/>
                <w:sz w:val="24"/>
              </w:rPr>
            </w:pPr>
            <w:r>
              <w:rPr>
                <w:rFonts w:hint="eastAsia" w:ascii="仿宋" w:hAnsi="仿宋" w:eastAsia="仿宋"/>
                <w:kern w:val="0"/>
                <w:sz w:val="24"/>
              </w:rPr>
              <w:t>可交流、直流、太阳能供电，包含交流转换装置、太阳能电池板、蓄电池、太阳能充电控制器、支架等组成；</w:t>
            </w:r>
          </w:p>
          <w:p>
            <w:pPr>
              <w:spacing w:line="240" w:lineRule="auto"/>
              <w:ind w:firstLine="480" w:firstLineChars="200"/>
              <w:rPr>
                <w:rFonts w:ascii="仿宋" w:hAnsi="仿宋" w:eastAsia="仿宋"/>
                <w:kern w:val="0"/>
                <w:sz w:val="24"/>
              </w:rPr>
            </w:pPr>
            <w:r>
              <w:rPr>
                <w:rFonts w:hint="eastAsia" w:ascii="仿宋" w:hAnsi="仿宋" w:eastAsia="仿宋"/>
                <w:kern w:val="0"/>
                <w:sz w:val="24"/>
              </w:rPr>
              <w:t>可同时为浮子式潮位装置、雷达式潮位装置、激光式潮位装置供电。</w:t>
            </w:r>
          </w:p>
          <w:p>
            <w:pPr>
              <w:spacing w:line="240" w:lineRule="auto"/>
              <w:rPr>
                <w:rFonts w:ascii="仿宋" w:hAnsi="仿宋" w:eastAsia="仿宋"/>
                <w:kern w:val="0"/>
                <w:sz w:val="24"/>
              </w:rPr>
            </w:pPr>
            <w:r>
              <w:rPr>
                <w:rFonts w:ascii="仿宋" w:hAnsi="仿宋" w:eastAsia="仿宋"/>
                <w:kern w:val="0"/>
                <w:sz w:val="24"/>
              </w:rPr>
              <w:t>9.</w:t>
            </w:r>
            <w:r>
              <w:rPr>
                <w:rFonts w:hint="eastAsia"/>
                <w:kern w:val="0"/>
                <w:sz w:val="20"/>
              </w:rPr>
              <w:t xml:space="preserve"> </w:t>
            </w:r>
            <w:r>
              <w:rPr>
                <w:rFonts w:hint="eastAsia" w:ascii="仿宋" w:hAnsi="仿宋" w:eastAsia="仿宋"/>
                <w:kern w:val="0"/>
                <w:sz w:val="24"/>
              </w:rPr>
              <w:t>通讯DTU</w:t>
            </w:r>
          </w:p>
          <w:p>
            <w:pPr>
              <w:spacing w:line="240" w:lineRule="auto"/>
              <w:ind w:firstLine="480" w:firstLineChars="200"/>
              <w:rPr>
                <w:rFonts w:ascii="仿宋" w:hAnsi="仿宋" w:eastAsia="仿宋"/>
                <w:kern w:val="0"/>
                <w:sz w:val="24"/>
              </w:rPr>
            </w:pPr>
            <w:r>
              <w:rPr>
                <w:rFonts w:hint="eastAsia" w:ascii="仿宋" w:hAnsi="仿宋" w:eastAsia="仿宋"/>
                <w:kern w:val="0"/>
                <w:sz w:val="24"/>
              </w:rPr>
              <w:t>采用4G通信方式，可升级为5G通信；为浮子式潮位装置、雷达式潮位装置、激光式潮位装置实现数据通信功能。</w:t>
            </w:r>
          </w:p>
          <w:p>
            <w:pPr>
              <w:spacing w:line="240" w:lineRule="auto"/>
              <w:rPr>
                <w:rFonts w:ascii="仿宋" w:hAnsi="仿宋" w:eastAsia="仿宋"/>
                <w:kern w:val="0"/>
                <w:sz w:val="24"/>
              </w:rPr>
            </w:pPr>
            <w:r>
              <w:rPr>
                <w:rFonts w:hint="eastAsia" w:ascii="仿宋" w:hAnsi="仿宋" w:eastAsia="仿宋"/>
                <w:kern w:val="0"/>
                <w:sz w:val="24"/>
              </w:rPr>
              <w:t>1</w:t>
            </w:r>
            <w:r>
              <w:rPr>
                <w:rFonts w:ascii="仿宋" w:hAnsi="仿宋" w:eastAsia="仿宋"/>
                <w:kern w:val="0"/>
                <w:sz w:val="24"/>
              </w:rPr>
              <w:t>0.</w:t>
            </w:r>
            <w:r>
              <w:rPr>
                <w:rFonts w:hint="eastAsia"/>
                <w:kern w:val="0"/>
                <w:sz w:val="20"/>
              </w:rPr>
              <w:t xml:space="preserve"> </w:t>
            </w:r>
            <w:r>
              <w:rPr>
                <w:rFonts w:hint="eastAsia" w:ascii="仿宋" w:hAnsi="仿宋" w:eastAsia="仿宋"/>
                <w:kern w:val="0"/>
                <w:sz w:val="24"/>
              </w:rPr>
              <w:t>通讯路由器</w:t>
            </w:r>
          </w:p>
          <w:p>
            <w:pPr>
              <w:spacing w:line="240" w:lineRule="auto"/>
              <w:ind w:firstLine="480" w:firstLineChars="200"/>
              <w:rPr>
                <w:rFonts w:ascii="仿宋" w:hAnsi="仿宋" w:eastAsia="仿宋"/>
                <w:kern w:val="0"/>
                <w:sz w:val="24"/>
              </w:rPr>
            </w:pPr>
            <w:r>
              <w:rPr>
                <w:rFonts w:hint="eastAsia" w:ascii="仿宋" w:hAnsi="仿宋" w:eastAsia="仿宋"/>
                <w:kern w:val="0"/>
                <w:sz w:val="24"/>
              </w:rPr>
              <w:t>采用4G通信方式，可升级为5G通信，可同时与浮子式潮位装置、雷达式潮位装置、激光式潮位装置实现通信的功能。</w:t>
            </w:r>
          </w:p>
          <w:p>
            <w:pPr>
              <w:spacing w:line="240" w:lineRule="auto"/>
              <w:rPr>
                <w:rFonts w:ascii="仿宋" w:hAnsi="仿宋" w:eastAsia="仿宋"/>
                <w:kern w:val="0"/>
                <w:sz w:val="24"/>
              </w:rPr>
            </w:pPr>
            <w:r>
              <w:rPr>
                <w:rFonts w:hint="eastAsia" w:ascii="仿宋" w:hAnsi="仿宋" w:eastAsia="仿宋"/>
                <w:kern w:val="0"/>
                <w:sz w:val="24"/>
              </w:rPr>
              <w:t>1</w:t>
            </w:r>
            <w:r>
              <w:rPr>
                <w:rFonts w:ascii="仿宋" w:hAnsi="仿宋" w:eastAsia="仿宋"/>
                <w:kern w:val="0"/>
                <w:sz w:val="24"/>
              </w:rPr>
              <w:t>1.</w:t>
            </w:r>
            <w:r>
              <w:rPr>
                <w:rFonts w:hint="eastAsia"/>
                <w:kern w:val="0"/>
                <w:sz w:val="20"/>
              </w:rPr>
              <w:t xml:space="preserve"> </w:t>
            </w:r>
            <w:r>
              <w:rPr>
                <w:rFonts w:hint="eastAsia" w:ascii="仿宋" w:hAnsi="仿宋" w:eastAsia="仿宋"/>
                <w:kern w:val="0"/>
                <w:sz w:val="24"/>
              </w:rPr>
              <w:t>计算机</w:t>
            </w:r>
          </w:p>
          <w:p>
            <w:pPr>
              <w:spacing w:line="240" w:lineRule="auto"/>
              <w:ind w:firstLine="480" w:firstLineChars="200"/>
              <w:rPr>
                <w:rFonts w:ascii="仿宋" w:hAnsi="仿宋" w:eastAsia="仿宋"/>
                <w:kern w:val="0"/>
                <w:sz w:val="24"/>
              </w:rPr>
            </w:pPr>
            <w:r>
              <w:rPr>
                <w:rFonts w:hint="eastAsia" w:ascii="仿宋" w:hAnsi="仿宋" w:eastAsia="仿宋"/>
                <w:kern w:val="0"/>
                <w:sz w:val="24"/>
              </w:rPr>
              <w:t>处理器：Intel i</w:t>
            </w:r>
            <w:r>
              <w:rPr>
                <w:rFonts w:ascii="仿宋" w:hAnsi="仿宋" w:eastAsia="仿宋"/>
                <w:kern w:val="0"/>
                <w:sz w:val="24"/>
              </w:rPr>
              <w:t>5</w:t>
            </w:r>
          </w:p>
          <w:p>
            <w:pPr>
              <w:spacing w:line="240" w:lineRule="auto"/>
              <w:ind w:firstLine="480" w:firstLineChars="200"/>
              <w:rPr>
                <w:rFonts w:ascii="仿宋" w:hAnsi="仿宋" w:eastAsia="仿宋"/>
                <w:kern w:val="0"/>
                <w:sz w:val="24"/>
              </w:rPr>
            </w:pPr>
            <w:r>
              <w:rPr>
                <w:rFonts w:hint="eastAsia" w:ascii="仿宋" w:hAnsi="仿宋" w:eastAsia="仿宋"/>
                <w:kern w:val="0"/>
                <w:sz w:val="24"/>
              </w:rPr>
              <w:t>内存容量：≥</w:t>
            </w:r>
            <w:r>
              <w:rPr>
                <w:rFonts w:ascii="仿宋" w:hAnsi="仿宋" w:eastAsia="仿宋"/>
                <w:kern w:val="0"/>
                <w:sz w:val="24"/>
              </w:rPr>
              <w:t>16</w:t>
            </w:r>
            <w:r>
              <w:rPr>
                <w:rFonts w:hint="eastAsia" w:ascii="仿宋" w:hAnsi="仿宋" w:eastAsia="仿宋"/>
                <w:kern w:val="0"/>
                <w:sz w:val="24"/>
              </w:rPr>
              <w:t>GB</w:t>
            </w:r>
          </w:p>
          <w:p>
            <w:pPr>
              <w:spacing w:line="240" w:lineRule="auto"/>
              <w:ind w:firstLine="480" w:firstLineChars="200"/>
              <w:rPr>
                <w:rFonts w:ascii="仿宋" w:hAnsi="仿宋" w:eastAsia="仿宋"/>
                <w:kern w:val="0"/>
                <w:sz w:val="24"/>
              </w:rPr>
            </w:pPr>
            <w:r>
              <w:rPr>
                <w:rFonts w:hint="eastAsia" w:ascii="仿宋" w:hAnsi="仿宋" w:eastAsia="仿宋"/>
                <w:kern w:val="0"/>
                <w:sz w:val="24"/>
              </w:rPr>
              <w:t>显示器：23寸液晶显示器</w:t>
            </w:r>
          </w:p>
          <w:p>
            <w:pPr>
              <w:spacing w:line="240" w:lineRule="auto"/>
              <w:ind w:firstLine="480" w:firstLineChars="200"/>
              <w:rPr>
                <w:rFonts w:ascii="仿宋" w:hAnsi="仿宋" w:eastAsia="仿宋"/>
                <w:kern w:val="0"/>
                <w:sz w:val="24"/>
              </w:rPr>
            </w:pPr>
            <w:r>
              <w:rPr>
                <w:rFonts w:hint="eastAsia" w:ascii="仿宋" w:hAnsi="仿宋" w:eastAsia="仿宋"/>
                <w:kern w:val="0"/>
                <w:sz w:val="24"/>
              </w:rPr>
              <w:t>硬盘容量：固态 ≥</w:t>
            </w:r>
            <w:r>
              <w:rPr>
                <w:rFonts w:ascii="仿宋" w:hAnsi="仿宋" w:eastAsia="仿宋"/>
                <w:kern w:val="0"/>
                <w:sz w:val="24"/>
              </w:rPr>
              <w:t>256G,</w:t>
            </w:r>
            <w:r>
              <w:rPr>
                <w:rFonts w:hint="eastAsia" w:ascii="仿宋" w:hAnsi="仿宋" w:eastAsia="仿宋"/>
                <w:kern w:val="0"/>
                <w:sz w:val="24"/>
              </w:rPr>
              <w:t>机械≥1TB HDD</w:t>
            </w:r>
          </w:p>
          <w:p>
            <w:pPr>
              <w:spacing w:line="240" w:lineRule="auto"/>
              <w:ind w:firstLine="480" w:firstLineChars="200"/>
              <w:rPr>
                <w:rFonts w:ascii="仿宋" w:hAnsi="仿宋" w:eastAsia="仿宋"/>
                <w:kern w:val="0"/>
                <w:sz w:val="24"/>
              </w:rPr>
            </w:pPr>
            <w:r>
              <w:rPr>
                <w:rFonts w:hint="eastAsia" w:ascii="仿宋" w:hAnsi="仿宋" w:eastAsia="仿宋"/>
                <w:kern w:val="0"/>
                <w:sz w:val="24"/>
              </w:rPr>
              <w:t>显卡型号：集成显卡</w:t>
            </w:r>
          </w:p>
          <w:p>
            <w:pPr>
              <w:spacing w:line="240" w:lineRule="auto"/>
              <w:ind w:firstLine="480" w:firstLineChars="200"/>
              <w:rPr>
                <w:rFonts w:ascii="仿宋" w:hAnsi="仿宋" w:eastAsia="仿宋"/>
                <w:kern w:val="0"/>
                <w:sz w:val="24"/>
              </w:rPr>
            </w:pPr>
            <w:r>
              <w:rPr>
                <w:rFonts w:hint="eastAsia" w:ascii="仿宋" w:hAnsi="仿宋" w:eastAsia="仿宋"/>
                <w:kern w:val="0"/>
                <w:sz w:val="24"/>
              </w:rPr>
              <w:t>含键盘鼠标</w:t>
            </w:r>
          </w:p>
          <w:p>
            <w:pPr>
              <w:spacing w:line="240" w:lineRule="auto"/>
              <w:rPr>
                <w:rFonts w:ascii="仿宋" w:hAnsi="仿宋" w:eastAsia="仿宋"/>
                <w:kern w:val="0"/>
                <w:sz w:val="24"/>
              </w:rPr>
            </w:pPr>
            <w:r>
              <w:rPr>
                <w:rFonts w:hint="eastAsia" w:ascii="仿宋" w:hAnsi="仿宋" w:eastAsia="仿宋"/>
                <w:kern w:val="0"/>
                <w:sz w:val="24"/>
              </w:rPr>
              <w:t>1</w:t>
            </w:r>
            <w:r>
              <w:rPr>
                <w:rFonts w:ascii="仿宋" w:hAnsi="仿宋" w:eastAsia="仿宋"/>
                <w:kern w:val="0"/>
                <w:sz w:val="24"/>
              </w:rPr>
              <w:t>2.</w:t>
            </w:r>
            <w:r>
              <w:rPr>
                <w:rFonts w:hint="eastAsia"/>
                <w:kern w:val="0"/>
                <w:sz w:val="20"/>
              </w:rPr>
              <w:t xml:space="preserve"> </w:t>
            </w:r>
            <w:r>
              <w:rPr>
                <w:rFonts w:hint="eastAsia" w:ascii="仿宋" w:hAnsi="仿宋" w:eastAsia="仿宋"/>
                <w:kern w:val="0"/>
                <w:sz w:val="24"/>
              </w:rPr>
              <w:t>潮位装置对比软件</w:t>
            </w:r>
          </w:p>
          <w:p>
            <w:pPr>
              <w:spacing w:line="240" w:lineRule="auto"/>
              <w:ind w:firstLine="480" w:firstLineChars="200"/>
              <w:rPr>
                <w:rFonts w:ascii="仿宋" w:hAnsi="仿宋" w:eastAsia="仿宋"/>
                <w:kern w:val="0"/>
                <w:sz w:val="24"/>
              </w:rPr>
            </w:pPr>
            <w:r>
              <w:rPr>
                <w:rFonts w:hint="eastAsia" w:ascii="仿宋" w:hAnsi="仿宋" w:eastAsia="仿宋"/>
                <w:kern w:val="0"/>
                <w:sz w:val="24"/>
              </w:rPr>
              <w:t>测试装置对比软件具有数据接收、数据处理、数据比对、实时数据显示、历史数据查询、参数设置、报表生成等功能，数据处理和报表生成符合GB/T 14914.2-2019《海洋观测规范 第2部分 海滨观测》的要求。</w:t>
            </w:r>
          </w:p>
          <w:p>
            <w:pPr>
              <w:spacing w:line="240" w:lineRule="auto"/>
              <w:rPr>
                <w:rFonts w:ascii="仿宋" w:hAnsi="仿宋" w:eastAsia="仿宋"/>
                <w:kern w:val="0"/>
                <w:sz w:val="24"/>
              </w:rPr>
            </w:pPr>
            <w:r>
              <w:rPr>
                <w:rFonts w:hint="eastAsia" w:ascii="仿宋" w:hAnsi="仿宋" w:eastAsia="仿宋"/>
                <w:kern w:val="0"/>
                <w:sz w:val="24"/>
              </w:rPr>
              <w:t>（1）数据显示模块</w:t>
            </w:r>
          </w:p>
          <w:p>
            <w:pPr>
              <w:spacing w:line="240" w:lineRule="auto"/>
              <w:ind w:firstLine="480" w:firstLineChars="200"/>
              <w:rPr>
                <w:rFonts w:ascii="仿宋" w:hAnsi="仿宋" w:eastAsia="仿宋"/>
                <w:kern w:val="0"/>
                <w:sz w:val="24"/>
              </w:rPr>
            </w:pPr>
            <w:r>
              <w:rPr>
                <w:rFonts w:hint="eastAsia" w:ascii="仿宋" w:hAnsi="仿宋" w:eastAsia="仿宋"/>
                <w:kern w:val="0"/>
                <w:sz w:val="24"/>
              </w:rPr>
              <w:t>对比软件可实时接收所有测试装置收据，并实时显示；</w:t>
            </w:r>
          </w:p>
          <w:p>
            <w:pPr>
              <w:spacing w:line="240" w:lineRule="auto"/>
              <w:rPr>
                <w:rFonts w:ascii="仿宋" w:hAnsi="仿宋" w:eastAsia="仿宋"/>
                <w:kern w:val="0"/>
                <w:sz w:val="24"/>
              </w:rPr>
            </w:pPr>
            <w:r>
              <w:rPr>
                <w:rFonts w:hint="eastAsia" w:ascii="仿宋" w:hAnsi="仿宋" w:eastAsia="仿宋"/>
                <w:kern w:val="0"/>
                <w:sz w:val="24"/>
              </w:rPr>
              <w:t>（2）数据对比模块</w:t>
            </w:r>
          </w:p>
          <w:p>
            <w:pPr>
              <w:spacing w:line="240" w:lineRule="auto"/>
              <w:ind w:firstLine="480" w:firstLineChars="200"/>
              <w:rPr>
                <w:rFonts w:ascii="仿宋" w:hAnsi="仿宋" w:eastAsia="仿宋"/>
                <w:kern w:val="0"/>
                <w:sz w:val="24"/>
              </w:rPr>
            </w:pPr>
            <w:r>
              <w:rPr>
                <w:rFonts w:hint="eastAsia" w:ascii="仿宋" w:hAnsi="仿宋" w:eastAsia="仿宋"/>
                <w:kern w:val="0"/>
                <w:sz w:val="24"/>
              </w:rPr>
              <w:t>对比软件具有数据对比功能，可比较实时数据和相应特征值数据，并可给出最大偏差、相关系数等统计数据；</w:t>
            </w:r>
          </w:p>
          <w:p>
            <w:pPr>
              <w:spacing w:line="240" w:lineRule="auto"/>
              <w:rPr>
                <w:rFonts w:ascii="仿宋" w:hAnsi="仿宋" w:eastAsia="仿宋"/>
                <w:kern w:val="0"/>
                <w:sz w:val="24"/>
              </w:rPr>
            </w:pPr>
            <w:r>
              <w:rPr>
                <w:rFonts w:hint="eastAsia" w:ascii="仿宋" w:hAnsi="仿宋" w:eastAsia="仿宋"/>
                <w:kern w:val="0"/>
                <w:sz w:val="24"/>
              </w:rPr>
              <w:t>（3）曲线显示模块</w:t>
            </w:r>
          </w:p>
          <w:p>
            <w:pPr>
              <w:spacing w:line="240" w:lineRule="auto"/>
              <w:ind w:firstLine="480" w:firstLineChars="200"/>
              <w:rPr>
                <w:rFonts w:ascii="仿宋" w:hAnsi="仿宋" w:eastAsia="仿宋"/>
                <w:kern w:val="0"/>
                <w:sz w:val="24"/>
              </w:rPr>
            </w:pPr>
            <w:r>
              <w:rPr>
                <w:rFonts w:hint="eastAsia" w:ascii="仿宋" w:hAnsi="仿宋" w:eastAsia="仿宋"/>
                <w:kern w:val="0"/>
                <w:sz w:val="24"/>
              </w:rPr>
              <w:t>对比软件可显示单独某测试装置的数据曲线，也可根据用户选择同时显示两个或多个测试装置相应数据的对比曲线。</w:t>
            </w:r>
          </w:p>
          <w:p>
            <w:pPr>
              <w:spacing w:line="240" w:lineRule="auto"/>
              <w:rPr>
                <w:rFonts w:ascii="仿宋" w:hAnsi="仿宋" w:eastAsia="仿宋"/>
                <w:kern w:val="0"/>
                <w:sz w:val="24"/>
              </w:rPr>
            </w:pPr>
            <w:r>
              <w:rPr>
                <w:rFonts w:hint="eastAsia" w:ascii="仿宋" w:hAnsi="仿宋" w:eastAsia="仿宋"/>
                <w:kern w:val="0"/>
                <w:sz w:val="24"/>
              </w:rPr>
              <w:t>（4）报表生成模块</w:t>
            </w:r>
          </w:p>
          <w:p>
            <w:pPr>
              <w:spacing w:line="240" w:lineRule="auto"/>
              <w:ind w:firstLine="480" w:firstLineChars="200"/>
              <w:rPr>
                <w:rFonts w:ascii="仿宋" w:hAnsi="仿宋" w:eastAsia="仿宋"/>
                <w:kern w:val="0"/>
                <w:sz w:val="24"/>
              </w:rPr>
            </w:pPr>
            <w:r>
              <w:rPr>
                <w:rFonts w:hint="eastAsia" w:ascii="仿宋" w:hAnsi="仿宋" w:eastAsia="仿宋"/>
                <w:kern w:val="0"/>
                <w:sz w:val="24"/>
              </w:rPr>
              <w:t>对比软件可根据用户要求生成原始数据、对比结果和统计参数的报表。</w:t>
            </w:r>
          </w:p>
          <w:p>
            <w:pPr>
              <w:spacing w:line="240" w:lineRule="auto"/>
              <w:rPr>
                <w:rFonts w:ascii="仿宋" w:hAnsi="仿宋" w:eastAsia="仿宋"/>
                <w:kern w:val="0"/>
                <w:sz w:val="24"/>
              </w:rPr>
            </w:pPr>
            <w:r>
              <w:rPr>
                <w:rFonts w:hint="eastAsia" w:ascii="仿宋" w:hAnsi="仿宋" w:eastAsia="仿宋"/>
                <w:kern w:val="0"/>
                <w:sz w:val="24"/>
              </w:rPr>
              <w:t>（5）历史数据查询模块</w:t>
            </w:r>
          </w:p>
          <w:p>
            <w:pPr>
              <w:spacing w:line="240" w:lineRule="auto"/>
              <w:ind w:firstLine="480" w:firstLineChars="200"/>
              <w:rPr>
                <w:rFonts w:ascii="仿宋" w:hAnsi="仿宋" w:eastAsia="仿宋"/>
                <w:kern w:val="0"/>
                <w:sz w:val="24"/>
              </w:rPr>
            </w:pPr>
            <w:r>
              <w:rPr>
                <w:rFonts w:hint="eastAsia" w:ascii="仿宋" w:hAnsi="仿宋" w:eastAsia="仿宋"/>
                <w:kern w:val="0"/>
                <w:sz w:val="24"/>
              </w:rPr>
              <w:t>对比软件可以给用户提供多种查询方式满足用户各种数据查询需求。</w:t>
            </w:r>
          </w:p>
          <w:p>
            <w:pPr>
              <w:spacing w:line="240" w:lineRule="auto"/>
              <w:rPr>
                <w:rFonts w:ascii="仿宋" w:hAnsi="仿宋" w:eastAsia="仿宋"/>
                <w:kern w:val="0"/>
                <w:sz w:val="24"/>
              </w:rPr>
            </w:pPr>
            <w:r>
              <w:rPr>
                <w:rFonts w:hint="eastAsia" w:ascii="仿宋" w:hAnsi="仿宋" w:eastAsia="仿宋"/>
                <w:kern w:val="0"/>
                <w:sz w:val="24"/>
              </w:rPr>
              <w:t>（6）参数设置模块</w:t>
            </w:r>
          </w:p>
          <w:p>
            <w:pPr>
              <w:spacing w:line="240" w:lineRule="auto"/>
              <w:ind w:firstLine="480" w:firstLineChars="200"/>
              <w:rPr>
                <w:rFonts w:ascii="仿宋" w:hAnsi="仿宋" w:eastAsia="仿宋"/>
                <w:kern w:val="0"/>
                <w:sz w:val="24"/>
              </w:rPr>
            </w:pPr>
            <w:r>
              <w:rPr>
                <w:rFonts w:hint="eastAsia" w:ascii="仿宋" w:hAnsi="仿宋" w:eastAsia="仿宋"/>
                <w:kern w:val="0"/>
                <w:sz w:val="24"/>
              </w:rPr>
              <w:t>对比软件具有参数设置功能，满足用户不同的测试需求。</w:t>
            </w:r>
          </w:p>
          <w:p>
            <w:pPr>
              <w:spacing w:line="240" w:lineRule="auto"/>
              <w:rPr>
                <w:rFonts w:ascii="仿宋" w:hAnsi="仿宋" w:eastAsia="仿宋"/>
                <w:kern w:val="0"/>
                <w:sz w:val="24"/>
              </w:rPr>
            </w:pPr>
            <w:r>
              <w:rPr>
                <w:rFonts w:hint="eastAsia" w:ascii="仿宋" w:hAnsi="仿宋" w:eastAsia="仿宋"/>
                <w:kern w:val="0"/>
                <w:sz w:val="24"/>
              </w:rPr>
              <w:t>1</w:t>
            </w:r>
            <w:r>
              <w:rPr>
                <w:rFonts w:ascii="仿宋" w:hAnsi="仿宋" w:eastAsia="仿宋"/>
                <w:kern w:val="0"/>
                <w:sz w:val="24"/>
              </w:rPr>
              <w:t>3.</w:t>
            </w:r>
            <w:r>
              <w:rPr>
                <w:rFonts w:hint="eastAsia"/>
                <w:kern w:val="0"/>
                <w:sz w:val="20"/>
              </w:rPr>
              <w:t xml:space="preserve"> </w:t>
            </w:r>
            <w:r>
              <w:rPr>
                <w:rFonts w:hint="eastAsia" w:ascii="仿宋" w:hAnsi="仿宋" w:eastAsia="仿宋"/>
                <w:kern w:val="0"/>
                <w:sz w:val="24"/>
              </w:rPr>
              <w:t>安装调试</w:t>
            </w:r>
          </w:p>
          <w:p>
            <w:pPr>
              <w:spacing w:line="240" w:lineRule="auto"/>
              <w:ind w:firstLine="480" w:firstLineChars="200"/>
              <w:rPr>
                <w:rFonts w:ascii="仿宋" w:hAnsi="仿宋" w:eastAsia="仿宋"/>
                <w:kern w:val="0"/>
                <w:sz w:val="24"/>
              </w:rPr>
            </w:pPr>
            <w:r>
              <w:rPr>
                <w:rFonts w:hint="eastAsia" w:ascii="仿宋" w:hAnsi="仿宋" w:eastAsia="仿宋"/>
                <w:kern w:val="0"/>
                <w:sz w:val="24"/>
              </w:rPr>
              <w:t>供货方负责整套装置所包含的安装调试。</w:t>
            </w:r>
          </w:p>
          <w:p>
            <w:pPr>
              <w:spacing w:line="240" w:lineRule="auto"/>
              <w:rPr>
                <w:rFonts w:ascii="仿宋" w:hAnsi="仿宋" w:eastAsia="仿宋"/>
                <w:kern w:val="0"/>
                <w:sz w:val="24"/>
              </w:rPr>
            </w:pPr>
            <w:r>
              <w:rPr>
                <w:rFonts w:ascii="仿宋" w:hAnsi="仿宋" w:eastAsia="仿宋"/>
                <w:kern w:val="0"/>
                <w:sz w:val="24"/>
              </w:rPr>
              <w:t>14.</w:t>
            </w:r>
            <w:r>
              <w:rPr>
                <w:rFonts w:hint="eastAsia"/>
                <w:kern w:val="0"/>
                <w:sz w:val="20"/>
              </w:rPr>
              <w:t xml:space="preserve"> </w:t>
            </w:r>
            <w:r>
              <w:rPr>
                <w:rFonts w:hint="eastAsia" w:ascii="仿宋" w:hAnsi="仿宋" w:eastAsia="仿宋"/>
                <w:kern w:val="0"/>
                <w:sz w:val="24"/>
              </w:rPr>
              <w:t>检定</w:t>
            </w:r>
          </w:p>
          <w:p>
            <w:pPr>
              <w:spacing w:line="240" w:lineRule="auto"/>
              <w:ind w:firstLine="480" w:firstLineChars="200"/>
              <w:rPr>
                <w:rFonts w:ascii="仿宋" w:hAnsi="仿宋" w:eastAsia="仿宋"/>
                <w:kern w:val="0"/>
                <w:sz w:val="24"/>
              </w:rPr>
            </w:pPr>
            <w:r>
              <w:rPr>
                <w:rFonts w:hint="eastAsia" w:ascii="仿宋" w:hAnsi="仿宋" w:eastAsia="仿宋"/>
                <w:kern w:val="0"/>
                <w:sz w:val="24"/>
              </w:rPr>
              <w:t>浮子式潮位装置需有传感器检定/校准证书。</w:t>
            </w:r>
          </w:p>
          <w:p>
            <w:pPr>
              <w:spacing w:line="240" w:lineRule="auto"/>
              <w:rPr>
                <w:rFonts w:ascii="仿宋" w:hAnsi="仿宋" w:eastAsia="仿宋"/>
                <w:kern w:val="0"/>
                <w:sz w:val="24"/>
              </w:rPr>
            </w:pPr>
            <w:r>
              <w:rPr>
                <w:rFonts w:ascii="仿宋" w:hAnsi="仿宋" w:eastAsia="仿宋"/>
                <w:kern w:val="0"/>
                <w:sz w:val="24"/>
              </w:rPr>
              <w:t>15.</w:t>
            </w:r>
            <w:r>
              <w:rPr>
                <w:rFonts w:hint="eastAsia"/>
                <w:kern w:val="0"/>
                <w:sz w:val="20"/>
              </w:rPr>
              <w:t xml:space="preserve"> </w:t>
            </w:r>
            <w:r>
              <w:rPr>
                <w:rFonts w:hint="eastAsia" w:ascii="仿宋" w:hAnsi="仿宋" w:eastAsia="仿宋"/>
                <w:kern w:val="0"/>
                <w:sz w:val="24"/>
              </w:rPr>
              <w:t>质保</w:t>
            </w:r>
          </w:p>
          <w:p>
            <w:pPr>
              <w:spacing w:line="240" w:lineRule="auto"/>
              <w:ind w:firstLine="480" w:firstLineChars="200"/>
              <w:rPr>
                <w:rFonts w:ascii="仿宋" w:hAnsi="仿宋" w:eastAsia="仿宋"/>
                <w:kern w:val="0"/>
                <w:sz w:val="24"/>
              </w:rPr>
            </w:pPr>
            <w:r>
              <w:rPr>
                <w:rFonts w:hint="eastAsia" w:ascii="仿宋" w:hAnsi="仿宋" w:eastAsia="仿宋"/>
                <w:kern w:val="0"/>
                <w:sz w:val="24"/>
              </w:rPr>
              <w:t>质保期内，除不可抗力外，如发生故障，供货方无偿维修。</w:t>
            </w:r>
          </w:p>
          <w:p>
            <w:pPr>
              <w:spacing w:line="240" w:lineRule="auto"/>
              <w:rPr>
                <w:rFonts w:ascii="仿宋" w:hAnsi="仿宋" w:eastAsia="仿宋"/>
                <w:kern w:val="0"/>
                <w:sz w:val="24"/>
              </w:rPr>
            </w:pPr>
            <w:r>
              <w:rPr>
                <w:rFonts w:ascii="仿宋" w:hAnsi="仿宋" w:eastAsia="仿宋"/>
                <w:kern w:val="0"/>
                <w:sz w:val="24"/>
              </w:rPr>
              <w:t>16.</w:t>
            </w:r>
            <w:r>
              <w:rPr>
                <w:rFonts w:hint="eastAsia"/>
                <w:kern w:val="0"/>
                <w:sz w:val="20"/>
              </w:rPr>
              <w:t xml:space="preserve"> </w:t>
            </w:r>
            <w:r>
              <w:rPr>
                <w:rFonts w:hint="eastAsia" w:ascii="仿宋" w:hAnsi="仿宋" w:eastAsia="仿宋"/>
                <w:kern w:val="0"/>
                <w:sz w:val="24"/>
              </w:rPr>
              <w:t>运输</w:t>
            </w:r>
          </w:p>
          <w:p>
            <w:pPr>
              <w:spacing w:line="240" w:lineRule="auto"/>
              <w:rPr>
                <w:rFonts w:hint="eastAsia" w:ascii="仿宋" w:hAnsi="仿宋" w:eastAsia="仿宋"/>
                <w:kern w:val="0"/>
                <w:sz w:val="24"/>
              </w:rPr>
            </w:pPr>
            <w:r>
              <w:rPr>
                <w:rFonts w:hint="eastAsia" w:ascii="仿宋" w:hAnsi="仿宋" w:eastAsia="仿宋"/>
                <w:kern w:val="0"/>
                <w:sz w:val="24"/>
              </w:rPr>
              <w:t>运输至用户指定地点。</w:t>
            </w:r>
          </w:p>
        </w:tc>
        <w:tc>
          <w:tcPr>
            <w:tcW w:w="993"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rPr>
                <w:rFonts w:ascii="仿宋" w:hAnsi="仿宋" w:eastAsia="仿宋"/>
                <w:kern w:val="0"/>
                <w:sz w:val="24"/>
              </w:rPr>
            </w:pPr>
            <w:r>
              <w:rPr>
                <w:rFonts w:hint="eastAsia" w:ascii="仿宋" w:hAnsi="仿宋" w:eastAsia="仿宋"/>
                <w:kern w:val="0"/>
                <w:sz w:val="24"/>
              </w:rPr>
              <w:t>质保期</w:t>
            </w:r>
          </w:p>
        </w:tc>
        <w:tc>
          <w:tcPr>
            <w:tcW w:w="7371" w:type="dxa"/>
            <w:gridSpan w:val="2"/>
            <w:vAlign w:val="center"/>
          </w:tcPr>
          <w:p>
            <w:pPr>
              <w:spacing w:line="240" w:lineRule="auto"/>
              <w:rPr>
                <w:rFonts w:ascii="仿宋" w:hAnsi="仿宋" w:eastAsia="仿宋"/>
                <w:kern w:val="0"/>
                <w:sz w:val="24"/>
              </w:rPr>
            </w:pPr>
            <w:r>
              <w:rPr>
                <w:rFonts w:hint="eastAsia" w:ascii="仿宋" w:hAnsi="仿宋" w:eastAsia="仿宋"/>
                <w:kern w:val="0"/>
                <w:sz w:val="24"/>
              </w:rPr>
              <w:t>质保期</w:t>
            </w:r>
            <w:r>
              <w:rPr>
                <w:rFonts w:hint="eastAsia" w:ascii="仿宋" w:hAnsi="仿宋" w:eastAsia="仿宋"/>
                <w:kern w:val="0"/>
                <w:sz w:val="24"/>
                <w:u w:val="single"/>
              </w:rPr>
              <w:t xml:space="preserve"> </w:t>
            </w:r>
            <w:r>
              <w:rPr>
                <w:rFonts w:ascii="仿宋" w:hAnsi="仿宋" w:eastAsia="仿宋"/>
                <w:kern w:val="0"/>
                <w:sz w:val="24"/>
                <w:u w:val="single"/>
              </w:rPr>
              <w:t xml:space="preserve">1 </w:t>
            </w:r>
            <w:r>
              <w:rPr>
                <w:rFonts w:hint="eastAsia" w:ascii="仿宋" w:hAnsi="仿宋" w:eastAsia="仿宋"/>
                <w:kern w:val="0"/>
                <w:sz w:val="24"/>
              </w:rPr>
              <w:t>年，自验收合格之日起算。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rPr>
                <w:rFonts w:ascii="仿宋" w:hAnsi="仿宋" w:eastAsia="仿宋"/>
                <w:kern w:val="0"/>
                <w:sz w:val="24"/>
              </w:rPr>
            </w:pPr>
            <w:r>
              <w:rPr>
                <w:rFonts w:hint="eastAsia" w:ascii="仿宋" w:hAnsi="仿宋" w:eastAsia="仿宋"/>
                <w:kern w:val="0"/>
                <w:sz w:val="24"/>
              </w:rPr>
              <w:t>交货期</w:t>
            </w:r>
          </w:p>
        </w:tc>
        <w:tc>
          <w:tcPr>
            <w:tcW w:w="7371" w:type="dxa"/>
            <w:gridSpan w:val="2"/>
            <w:vAlign w:val="center"/>
          </w:tcPr>
          <w:p>
            <w:pPr>
              <w:spacing w:line="240" w:lineRule="auto"/>
              <w:rPr>
                <w:rFonts w:ascii="仿宋" w:hAnsi="仿宋" w:eastAsia="仿宋"/>
                <w:kern w:val="0"/>
                <w:sz w:val="24"/>
              </w:rPr>
            </w:pPr>
            <w:r>
              <w:rPr>
                <w:rFonts w:hint="eastAsia" w:ascii="仿宋" w:hAnsi="仿宋" w:eastAsia="仿宋"/>
                <w:kern w:val="0"/>
                <w:sz w:val="24"/>
              </w:rPr>
              <w:t>合同签订后</w:t>
            </w:r>
            <w:r>
              <w:rPr>
                <w:rFonts w:ascii="仿宋" w:hAnsi="仿宋" w:eastAsia="仿宋"/>
                <w:kern w:val="0"/>
                <w:sz w:val="24"/>
                <w:u w:val="single"/>
              </w:rPr>
              <w:t xml:space="preserve"> 6个月 </w:t>
            </w:r>
            <w:r>
              <w:rPr>
                <w:rFonts w:hint="eastAsia" w:ascii="仿宋" w:hAnsi="仿宋" w:eastAsia="仿宋"/>
                <w:kern w:val="0"/>
                <w:sz w:val="24"/>
              </w:rPr>
              <w:t>内交货。</w:t>
            </w:r>
          </w:p>
        </w:tc>
      </w:tr>
    </w:tbl>
    <w:p>
      <w:pPr>
        <w:rPr>
          <w:rFonts w:ascii="仿宋" w:hAnsi="仿宋" w:eastAsia="仿宋"/>
          <w:sz w:val="24"/>
        </w:rPr>
      </w:pPr>
    </w:p>
    <w:p>
      <w:pPr>
        <w:pStyle w:val="3"/>
        <w:rPr>
          <w:rFonts w:ascii="仿宋" w:hAnsi="仿宋" w:eastAsia="仿宋"/>
          <w:sz w:val="28"/>
          <w:szCs w:val="28"/>
        </w:rPr>
      </w:pPr>
      <w:r>
        <w:rPr>
          <w:rFonts w:hint="eastAsia" w:ascii="仿宋" w:hAnsi="仿宋" w:eastAsia="仿宋"/>
          <w:sz w:val="28"/>
          <w:szCs w:val="28"/>
        </w:rPr>
        <w:t>A</w:t>
      </w:r>
      <w:r>
        <w:rPr>
          <w:rFonts w:ascii="仿宋" w:hAnsi="仿宋" w:eastAsia="仿宋"/>
          <w:sz w:val="28"/>
          <w:szCs w:val="28"/>
        </w:rPr>
        <w:t>11</w:t>
      </w:r>
      <w:r>
        <w:rPr>
          <w:rFonts w:hint="eastAsia" w:ascii="仿宋" w:hAnsi="仿宋" w:eastAsia="仿宋"/>
          <w:sz w:val="28"/>
          <w:szCs w:val="28"/>
        </w:rPr>
        <w:t xml:space="preserve">包：岸边实验性能验证与综合评估装置 </w:t>
      </w:r>
      <w:r>
        <w:rPr>
          <w:rFonts w:ascii="仿宋" w:hAnsi="仿宋" w:eastAsia="仿宋"/>
          <w:sz w:val="28"/>
          <w:szCs w:val="28"/>
        </w:rPr>
        <w:t xml:space="preserve"> </w:t>
      </w:r>
      <w:r>
        <w:rPr>
          <w:rFonts w:hint="eastAsia" w:ascii="仿宋" w:hAnsi="仿宋" w:eastAsia="仿宋"/>
          <w:sz w:val="28"/>
          <w:szCs w:val="28"/>
        </w:rPr>
        <w:t>预算</w:t>
      </w:r>
      <w:r>
        <w:rPr>
          <w:rFonts w:ascii="仿宋" w:hAnsi="仿宋" w:eastAsia="仿宋"/>
          <w:sz w:val="28"/>
          <w:szCs w:val="28"/>
        </w:rPr>
        <w:t>140</w:t>
      </w:r>
      <w:r>
        <w:rPr>
          <w:rFonts w:hint="eastAsia" w:ascii="仿宋" w:hAnsi="仿宋" w:eastAsia="仿宋"/>
          <w:sz w:val="28"/>
          <w:szCs w:val="28"/>
        </w:rPr>
        <w:t>万</w:t>
      </w:r>
    </w:p>
    <w:tbl>
      <w:tblPr>
        <w:tblStyle w:val="27"/>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637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名称</w:t>
            </w:r>
          </w:p>
        </w:tc>
        <w:tc>
          <w:tcPr>
            <w:tcW w:w="6378"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技术指标要求</w:t>
            </w:r>
          </w:p>
        </w:tc>
        <w:tc>
          <w:tcPr>
            <w:tcW w:w="993"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555" w:type="dxa"/>
            <w:vAlign w:val="center"/>
          </w:tcPr>
          <w:p>
            <w:pPr>
              <w:spacing w:line="240" w:lineRule="auto"/>
              <w:rPr>
                <w:rFonts w:ascii="仿宋" w:hAnsi="仿宋" w:eastAsia="仿宋"/>
                <w:kern w:val="0"/>
                <w:sz w:val="24"/>
                <w:highlight w:val="yellow"/>
              </w:rPr>
            </w:pPr>
            <w:r>
              <w:rPr>
                <w:rFonts w:hint="eastAsia" w:ascii="仿宋" w:hAnsi="仿宋" w:eastAsia="仿宋"/>
                <w:sz w:val="24"/>
                <w:szCs w:val="24"/>
                <w:lang w:val="en-GB"/>
              </w:rPr>
              <w:t>●</w:t>
            </w:r>
            <w:r>
              <w:rPr>
                <w:rFonts w:hint="eastAsia" w:ascii="仿宋" w:hAnsi="仿宋" w:eastAsia="仿宋"/>
                <w:kern w:val="0"/>
                <w:sz w:val="24"/>
              </w:rPr>
              <w:t>岸边实验性能验证与综合评估装置</w:t>
            </w:r>
          </w:p>
        </w:tc>
        <w:tc>
          <w:tcPr>
            <w:tcW w:w="6378" w:type="dxa"/>
            <w:vAlign w:val="center"/>
          </w:tcPr>
          <w:p>
            <w:pPr>
              <w:spacing w:line="240" w:lineRule="auto"/>
              <w:ind w:firstLine="480" w:firstLineChars="200"/>
              <w:rPr>
                <w:rFonts w:ascii="仿宋" w:hAnsi="仿宋" w:eastAsia="仿宋"/>
                <w:kern w:val="0"/>
                <w:sz w:val="24"/>
              </w:rPr>
            </w:pPr>
            <w:r>
              <w:rPr>
                <w:rFonts w:hint="eastAsia" w:ascii="仿宋" w:hAnsi="仿宋" w:eastAsia="仿宋"/>
                <w:kern w:val="0"/>
                <w:sz w:val="24"/>
              </w:rPr>
              <w:t>以趸船为载体完善岸边实验性能验证与综合评估平台，完善仪器比对测试系统及测试辅助保障装置，实现研制过程中的海洋传感器和仪器近岸海洋环境下的测试、试验、验证、分析、评估。</w:t>
            </w:r>
          </w:p>
          <w:p>
            <w:pPr>
              <w:spacing w:line="240" w:lineRule="auto"/>
              <w:ind w:firstLine="480" w:firstLineChars="200"/>
              <w:rPr>
                <w:rFonts w:ascii="仿宋" w:hAnsi="仿宋" w:eastAsia="仿宋"/>
                <w:kern w:val="0"/>
                <w:sz w:val="24"/>
              </w:rPr>
            </w:pPr>
            <w:r>
              <w:rPr>
                <w:rFonts w:hint="eastAsia" w:ascii="仿宋" w:hAnsi="仿宋" w:eastAsia="仿宋"/>
                <w:kern w:val="0"/>
                <w:sz w:val="24"/>
              </w:rPr>
              <w:t>岸边实验性能验证与综合评估装置由数据采集装置、导波雷达潮位比对装置、温盐传感器比对装置、风传感器比对装置、能见度传感器比对装置、温湿度传感器比对装置、气压传感器比对装置、雨量传感器比对装置、多参数水质传感器比对装置、防雷器、简易井筒及配件、电源系统、数据处理系统、通讯系统等组成，各装置及系统组成部件均包含其安装支架、电缆等相关配件，具体安装布局根据现场实际情况确定。其中风速风向、温湿度、气压、温盐传感器提供检定/校准证书。</w:t>
            </w:r>
          </w:p>
          <w:p>
            <w:pPr>
              <w:spacing w:line="240" w:lineRule="auto"/>
              <w:ind w:firstLine="480" w:firstLineChars="200"/>
              <w:rPr>
                <w:rFonts w:ascii="仿宋" w:hAnsi="仿宋" w:eastAsia="仿宋"/>
                <w:kern w:val="0"/>
                <w:sz w:val="24"/>
              </w:rPr>
            </w:pPr>
            <w:r>
              <w:rPr>
                <w:rFonts w:ascii="仿宋" w:hAnsi="仿宋" w:eastAsia="仿宋"/>
                <w:kern w:val="0"/>
                <w:sz w:val="24"/>
              </w:rPr>
              <w:t>具体技术指标要求如下：</w:t>
            </w:r>
          </w:p>
          <w:p>
            <w:pPr>
              <w:spacing w:line="240" w:lineRule="auto"/>
              <w:rPr>
                <w:rFonts w:ascii="仿宋" w:hAnsi="仿宋" w:eastAsia="仿宋"/>
                <w:kern w:val="0"/>
                <w:sz w:val="24"/>
              </w:rPr>
            </w:pPr>
            <w:r>
              <w:rPr>
                <w:rFonts w:hint="eastAsia" w:ascii="仿宋" w:hAnsi="仿宋" w:eastAsia="仿宋"/>
                <w:kern w:val="0"/>
                <w:sz w:val="24"/>
              </w:rPr>
              <w:t>1.</w:t>
            </w:r>
            <w:r>
              <w:rPr>
                <w:rFonts w:hint="eastAsia"/>
                <w:kern w:val="0"/>
                <w:sz w:val="20"/>
              </w:rPr>
              <w:t xml:space="preserve"> </w:t>
            </w:r>
            <w:r>
              <w:rPr>
                <w:rFonts w:hint="eastAsia" w:ascii="仿宋" w:hAnsi="仿宋" w:eastAsia="仿宋"/>
                <w:kern w:val="0"/>
                <w:sz w:val="24"/>
              </w:rPr>
              <w:t>数据采集器</w:t>
            </w:r>
          </w:p>
          <w:p>
            <w:pPr>
              <w:spacing w:line="240" w:lineRule="auto"/>
              <w:ind w:firstLine="480" w:firstLineChars="200"/>
              <w:rPr>
                <w:rFonts w:ascii="仿宋" w:hAnsi="仿宋" w:eastAsia="仿宋"/>
                <w:kern w:val="0"/>
                <w:sz w:val="24"/>
              </w:rPr>
            </w:pPr>
            <w:r>
              <w:rPr>
                <w:rFonts w:hint="eastAsia" w:ascii="仿宋" w:hAnsi="仿宋" w:eastAsia="仿宋"/>
                <w:kern w:val="0"/>
                <w:sz w:val="24"/>
              </w:rPr>
              <w:t>数据采集器可采集的气象要素包括风速、风向、气温、相对湿度、气压、降水量、能见度、云高；测量的水文要素包括表层水温、表层盐度、潮汐（水位）；水质参数包括浊度、PH值、溶解氧、叶绿素等。数据采集器对数据的采集、处理和存储符合GB/T 14914.2-2019《海洋观测规范 第2部分 海滨观测》的要求，符合《海洋站水文气象观测设备与系统集成通用技术要求》。</w:t>
            </w:r>
          </w:p>
          <w:p>
            <w:pPr>
              <w:spacing w:line="240" w:lineRule="auto"/>
              <w:ind w:firstLine="480" w:firstLineChars="200"/>
              <w:rPr>
                <w:rFonts w:ascii="仿宋" w:hAnsi="仿宋" w:eastAsia="仿宋"/>
                <w:kern w:val="0"/>
                <w:sz w:val="24"/>
              </w:rPr>
            </w:pPr>
            <w:r>
              <w:rPr>
                <w:rFonts w:hint="eastAsia" w:ascii="仿宋" w:hAnsi="仿宋" w:eastAsia="仿宋"/>
                <w:kern w:val="0"/>
                <w:sz w:val="24"/>
              </w:rPr>
              <w:t>数据观测记录时间间隔不大于1分钟；可存储5年及以上的每分钟观测数据；支持远程重启功能。</w:t>
            </w:r>
          </w:p>
          <w:p>
            <w:pPr>
              <w:spacing w:line="240" w:lineRule="auto"/>
              <w:ind w:firstLine="480" w:firstLineChars="200"/>
              <w:rPr>
                <w:rFonts w:ascii="仿宋" w:hAnsi="仿宋" w:eastAsia="仿宋"/>
                <w:kern w:val="0"/>
                <w:sz w:val="24"/>
              </w:rPr>
            </w:pPr>
            <w:r>
              <w:rPr>
                <w:rFonts w:hint="eastAsia" w:ascii="仿宋" w:hAnsi="仿宋" w:eastAsia="仿宋"/>
                <w:kern w:val="0"/>
                <w:sz w:val="24"/>
              </w:rPr>
              <w:t>工作温度：-30℃～＋60℃；</w:t>
            </w:r>
          </w:p>
          <w:p>
            <w:pPr>
              <w:spacing w:line="240" w:lineRule="auto"/>
              <w:ind w:firstLine="480" w:firstLineChars="200"/>
              <w:rPr>
                <w:rFonts w:ascii="仿宋" w:hAnsi="仿宋" w:eastAsia="仿宋"/>
                <w:kern w:val="0"/>
                <w:sz w:val="24"/>
              </w:rPr>
            </w:pPr>
            <w:r>
              <w:rPr>
                <w:rFonts w:hint="eastAsia" w:ascii="仿宋" w:hAnsi="仿宋" w:eastAsia="仿宋"/>
                <w:kern w:val="0"/>
                <w:sz w:val="24"/>
              </w:rPr>
              <w:t>供电方式：（10～15）VDC；（220±10%）VAC；</w:t>
            </w:r>
          </w:p>
          <w:p>
            <w:pPr>
              <w:spacing w:line="240" w:lineRule="auto"/>
              <w:ind w:firstLine="480" w:firstLineChars="200"/>
              <w:rPr>
                <w:rFonts w:ascii="仿宋" w:hAnsi="仿宋" w:eastAsia="仿宋"/>
                <w:kern w:val="0"/>
                <w:sz w:val="24"/>
              </w:rPr>
            </w:pPr>
            <w:r>
              <w:rPr>
                <w:rFonts w:hint="eastAsia" w:ascii="仿宋" w:hAnsi="仿宋" w:eastAsia="仿宋"/>
                <w:kern w:val="0"/>
                <w:sz w:val="24"/>
              </w:rPr>
              <w:t>系统功耗：小于2W；</w:t>
            </w:r>
          </w:p>
          <w:p>
            <w:pPr>
              <w:spacing w:line="240" w:lineRule="auto"/>
              <w:ind w:firstLine="480" w:firstLineChars="200"/>
              <w:rPr>
                <w:rFonts w:ascii="仿宋" w:hAnsi="仿宋" w:eastAsia="仿宋"/>
                <w:kern w:val="0"/>
                <w:sz w:val="24"/>
              </w:rPr>
            </w:pPr>
            <w:r>
              <w:rPr>
                <w:rFonts w:hint="eastAsia" w:ascii="仿宋" w:hAnsi="仿宋" w:eastAsia="仿宋"/>
                <w:kern w:val="0"/>
                <w:sz w:val="24"/>
              </w:rPr>
              <w:t>系统测量参数及技术指标见表1.1。</w:t>
            </w:r>
          </w:p>
          <w:p>
            <w:pPr>
              <w:spacing w:line="240" w:lineRule="auto"/>
              <w:jc w:val="center"/>
              <w:rPr>
                <w:b/>
                <w:kern w:val="0"/>
                <w:sz w:val="18"/>
                <w:szCs w:val="18"/>
              </w:rPr>
            </w:pPr>
            <w:r>
              <w:rPr>
                <w:rFonts w:hint="eastAsia"/>
                <w:b/>
                <w:kern w:val="0"/>
                <w:sz w:val="18"/>
                <w:szCs w:val="18"/>
              </w:rPr>
              <w:t>表1.1 系统测量参数及技术指标</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9"/>
              <w:gridCol w:w="750"/>
              <w:gridCol w:w="1207"/>
              <w:gridCol w:w="2295"/>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9" w:type="dxa"/>
                  <w:vAlign w:val="center"/>
                </w:tcPr>
                <w:p>
                  <w:pPr>
                    <w:spacing w:line="240" w:lineRule="auto"/>
                    <w:jc w:val="center"/>
                    <w:rPr>
                      <w:sz w:val="18"/>
                      <w:szCs w:val="18"/>
                    </w:rPr>
                  </w:pPr>
                  <w:r>
                    <w:rPr>
                      <w:rFonts w:hint="eastAsia"/>
                      <w:sz w:val="18"/>
                      <w:szCs w:val="18"/>
                    </w:rPr>
                    <w:t>序号</w:t>
                  </w:r>
                </w:p>
              </w:tc>
              <w:tc>
                <w:tcPr>
                  <w:tcW w:w="750" w:type="dxa"/>
                  <w:vAlign w:val="center"/>
                </w:tcPr>
                <w:p>
                  <w:pPr>
                    <w:spacing w:line="240" w:lineRule="auto"/>
                    <w:jc w:val="center"/>
                    <w:rPr>
                      <w:sz w:val="18"/>
                      <w:szCs w:val="18"/>
                    </w:rPr>
                  </w:pPr>
                  <w:r>
                    <w:rPr>
                      <w:rFonts w:hint="eastAsia"/>
                      <w:sz w:val="18"/>
                      <w:szCs w:val="18"/>
                    </w:rPr>
                    <w:t>名称</w:t>
                  </w:r>
                </w:p>
              </w:tc>
              <w:tc>
                <w:tcPr>
                  <w:tcW w:w="1110" w:type="dxa"/>
                  <w:vAlign w:val="center"/>
                </w:tcPr>
                <w:p>
                  <w:pPr>
                    <w:spacing w:line="240" w:lineRule="auto"/>
                    <w:jc w:val="center"/>
                    <w:rPr>
                      <w:sz w:val="18"/>
                      <w:szCs w:val="18"/>
                    </w:rPr>
                  </w:pPr>
                  <w:r>
                    <w:rPr>
                      <w:rFonts w:hint="eastAsia"/>
                      <w:sz w:val="18"/>
                      <w:szCs w:val="18"/>
                    </w:rPr>
                    <w:t>测量范围</w:t>
                  </w:r>
                </w:p>
              </w:tc>
              <w:tc>
                <w:tcPr>
                  <w:tcW w:w="2295" w:type="dxa"/>
                  <w:vAlign w:val="center"/>
                </w:tcPr>
                <w:p>
                  <w:pPr>
                    <w:spacing w:line="240" w:lineRule="auto"/>
                    <w:jc w:val="center"/>
                    <w:rPr>
                      <w:sz w:val="18"/>
                      <w:szCs w:val="18"/>
                    </w:rPr>
                  </w:pPr>
                  <w:r>
                    <w:rPr>
                      <w:rFonts w:hint="eastAsia"/>
                      <w:sz w:val="18"/>
                      <w:szCs w:val="18"/>
                    </w:rPr>
                    <w:t>准确度</w:t>
                  </w:r>
                </w:p>
              </w:tc>
              <w:tc>
                <w:tcPr>
                  <w:tcW w:w="1203" w:type="dxa"/>
                  <w:vAlign w:val="center"/>
                </w:tcPr>
                <w:p>
                  <w:pPr>
                    <w:spacing w:line="240" w:lineRule="auto"/>
                    <w:jc w:val="center"/>
                    <w:rPr>
                      <w:sz w:val="18"/>
                      <w:szCs w:val="18"/>
                    </w:rPr>
                  </w:pPr>
                  <w:r>
                    <w:rPr>
                      <w:rFonts w:hint="eastAsia"/>
                      <w:sz w:val="18"/>
                      <w:szCs w:val="18"/>
                    </w:rPr>
                    <w:t>分辨率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9" w:type="dxa"/>
                  <w:vAlign w:val="center"/>
                </w:tcPr>
                <w:p>
                  <w:pPr>
                    <w:spacing w:line="240" w:lineRule="auto"/>
                    <w:jc w:val="center"/>
                    <w:rPr>
                      <w:sz w:val="18"/>
                      <w:szCs w:val="18"/>
                    </w:rPr>
                  </w:pPr>
                  <w:r>
                    <w:rPr>
                      <w:rFonts w:hint="eastAsia"/>
                      <w:sz w:val="18"/>
                      <w:szCs w:val="18"/>
                    </w:rPr>
                    <w:t>1</w:t>
                  </w:r>
                </w:p>
              </w:tc>
              <w:tc>
                <w:tcPr>
                  <w:tcW w:w="750" w:type="dxa"/>
                  <w:vAlign w:val="center"/>
                </w:tcPr>
                <w:p>
                  <w:pPr>
                    <w:spacing w:line="240" w:lineRule="auto"/>
                    <w:jc w:val="center"/>
                    <w:rPr>
                      <w:sz w:val="18"/>
                      <w:szCs w:val="18"/>
                    </w:rPr>
                  </w:pPr>
                  <w:r>
                    <w:rPr>
                      <w:rFonts w:hint="eastAsia"/>
                      <w:sz w:val="18"/>
                      <w:szCs w:val="18"/>
                    </w:rPr>
                    <w:t>潮位</w:t>
                  </w:r>
                </w:p>
              </w:tc>
              <w:tc>
                <w:tcPr>
                  <w:tcW w:w="1110" w:type="dxa"/>
                  <w:vAlign w:val="center"/>
                </w:tcPr>
                <w:p>
                  <w:pPr>
                    <w:spacing w:line="240" w:lineRule="auto"/>
                    <w:jc w:val="center"/>
                    <w:rPr>
                      <w:sz w:val="18"/>
                      <w:szCs w:val="18"/>
                    </w:rPr>
                  </w:pPr>
                  <w:r>
                    <w:rPr>
                      <w:rFonts w:hint="eastAsia"/>
                      <w:sz w:val="18"/>
                      <w:szCs w:val="18"/>
                    </w:rPr>
                    <w:t>0~10m</w:t>
                  </w:r>
                </w:p>
              </w:tc>
              <w:tc>
                <w:tcPr>
                  <w:tcW w:w="2295" w:type="dxa"/>
                  <w:vAlign w:val="center"/>
                </w:tcPr>
                <w:p>
                  <w:pPr>
                    <w:spacing w:line="240" w:lineRule="auto"/>
                    <w:jc w:val="center"/>
                    <w:rPr>
                      <w:sz w:val="18"/>
                      <w:szCs w:val="18"/>
                    </w:rPr>
                  </w:pPr>
                  <w:r>
                    <w:rPr>
                      <w:rFonts w:hint="eastAsia"/>
                      <w:sz w:val="18"/>
                      <w:szCs w:val="18"/>
                    </w:rPr>
                    <w:t>±1cm</w:t>
                  </w:r>
                </w:p>
              </w:tc>
              <w:tc>
                <w:tcPr>
                  <w:tcW w:w="1203" w:type="dxa"/>
                  <w:vAlign w:val="center"/>
                </w:tcPr>
                <w:p>
                  <w:pPr>
                    <w:spacing w:line="240" w:lineRule="auto"/>
                    <w:jc w:val="center"/>
                    <w:rPr>
                      <w:sz w:val="18"/>
                      <w:szCs w:val="18"/>
                    </w:rPr>
                  </w:pPr>
                  <w:r>
                    <w:rPr>
                      <w:rFonts w:hint="eastAsia"/>
                      <w:sz w:val="18"/>
                      <w:szCs w:val="18"/>
                    </w:rPr>
                    <w:t>≤1mm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9" w:type="dxa"/>
                  <w:vAlign w:val="center"/>
                </w:tcPr>
                <w:p>
                  <w:pPr>
                    <w:spacing w:line="240" w:lineRule="auto"/>
                    <w:jc w:val="center"/>
                    <w:rPr>
                      <w:sz w:val="18"/>
                      <w:szCs w:val="18"/>
                    </w:rPr>
                  </w:pPr>
                  <w:r>
                    <w:rPr>
                      <w:rFonts w:hint="eastAsia"/>
                      <w:sz w:val="18"/>
                      <w:szCs w:val="18"/>
                    </w:rPr>
                    <w:t>2</w:t>
                  </w:r>
                </w:p>
              </w:tc>
              <w:tc>
                <w:tcPr>
                  <w:tcW w:w="750" w:type="dxa"/>
                  <w:vAlign w:val="center"/>
                </w:tcPr>
                <w:p>
                  <w:pPr>
                    <w:spacing w:line="240" w:lineRule="auto"/>
                    <w:jc w:val="center"/>
                    <w:rPr>
                      <w:sz w:val="18"/>
                      <w:szCs w:val="18"/>
                    </w:rPr>
                  </w:pPr>
                  <w:r>
                    <w:rPr>
                      <w:rFonts w:hint="eastAsia"/>
                      <w:sz w:val="18"/>
                      <w:szCs w:val="18"/>
                    </w:rPr>
                    <w:t>水温</w:t>
                  </w:r>
                </w:p>
              </w:tc>
              <w:tc>
                <w:tcPr>
                  <w:tcW w:w="1110" w:type="dxa"/>
                  <w:vAlign w:val="center"/>
                </w:tcPr>
                <w:p>
                  <w:pPr>
                    <w:spacing w:line="240" w:lineRule="auto"/>
                    <w:jc w:val="center"/>
                    <w:rPr>
                      <w:sz w:val="18"/>
                      <w:szCs w:val="18"/>
                    </w:rPr>
                  </w:pPr>
                  <w:r>
                    <w:rPr>
                      <w:sz w:val="18"/>
                      <w:szCs w:val="18"/>
                    </w:rPr>
                    <w:t>-</w:t>
                  </w:r>
                  <w:r>
                    <w:rPr>
                      <w:rFonts w:hint="eastAsia"/>
                      <w:sz w:val="18"/>
                      <w:szCs w:val="18"/>
                    </w:rPr>
                    <w:t>5</w:t>
                  </w:r>
                  <w:r>
                    <w:rPr>
                      <w:sz w:val="18"/>
                      <w:szCs w:val="18"/>
                    </w:rPr>
                    <w:t>~</w:t>
                  </w:r>
                  <w:r>
                    <w:rPr>
                      <w:rFonts w:hint="eastAsia"/>
                      <w:sz w:val="18"/>
                      <w:szCs w:val="18"/>
                    </w:rPr>
                    <w:t>45</w:t>
                  </w:r>
                  <w:r>
                    <w:rPr>
                      <w:rFonts w:hAnsi="宋体"/>
                      <w:sz w:val="18"/>
                      <w:szCs w:val="18"/>
                    </w:rPr>
                    <w:t>℃</w:t>
                  </w:r>
                </w:p>
              </w:tc>
              <w:tc>
                <w:tcPr>
                  <w:tcW w:w="2295" w:type="dxa"/>
                  <w:vAlign w:val="center"/>
                </w:tcPr>
                <w:p>
                  <w:pPr>
                    <w:spacing w:line="240" w:lineRule="auto"/>
                    <w:jc w:val="center"/>
                    <w:rPr>
                      <w:sz w:val="18"/>
                      <w:szCs w:val="18"/>
                    </w:rPr>
                  </w:pPr>
                  <w:r>
                    <w:rPr>
                      <w:rFonts w:hint="eastAsia"/>
                      <w:sz w:val="18"/>
                      <w:szCs w:val="18"/>
                    </w:rPr>
                    <w:t>±0.01℃；</w:t>
                  </w:r>
                </w:p>
              </w:tc>
              <w:tc>
                <w:tcPr>
                  <w:tcW w:w="1203" w:type="dxa"/>
                  <w:vAlign w:val="center"/>
                </w:tcPr>
                <w:p>
                  <w:pPr>
                    <w:spacing w:line="240" w:lineRule="auto"/>
                    <w:jc w:val="center"/>
                    <w:rPr>
                      <w:sz w:val="18"/>
                      <w:szCs w:val="18"/>
                    </w:rPr>
                  </w:pPr>
                  <w:r>
                    <w:rPr>
                      <w:rFonts w:hint="eastAsia"/>
                      <w:sz w:val="18"/>
                      <w:szCs w:val="1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9" w:type="dxa"/>
                  <w:vAlign w:val="center"/>
                </w:tcPr>
                <w:p>
                  <w:pPr>
                    <w:spacing w:line="240" w:lineRule="auto"/>
                    <w:jc w:val="center"/>
                    <w:rPr>
                      <w:sz w:val="18"/>
                      <w:szCs w:val="18"/>
                    </w:rPr>
                  </w:pPr>
                  <w:r>
                    <w:rPr>
                      <w:rFonts w:hint="eastAsia"/>
                      <w:sz w:val="18"/>
                      <w:szCs w:val="18"/>
                    </w:rPr>
                    <w:t>3</w:t>
                  </w:r>
                </w:p>
              </w:tc>
              <w:tc>
                <w:tcPr>
                  <w:tcW w:w="750" w:type="dxa"/>
                  <w:vAlign w:val="center"/>
                </w:tcPr>
                <w:p>
                  <w:pPr>
                    <w:spacing w:line="240" w:lineRule="auto"/>
                    <w:jc w:val="center"/>
                    <w:rPr>
                      <w:sz w:val="18"/>
                      <w:szCs w:val="18"/>
                    </w:rPr>
                  </w:pPr>
                  <w:r>
                    <w:rPr>
                      <w:rFonts w:hint="eastAsia"/>
                      <w:sz w:val="18"/>
                      <w:szCs w:val="18"/>
                    </w:rPr>
                    <w:t>盐度</w:t>
                  </w:r>
                </w:p>
              </w:tc>
              <w:tc>
                <w:tcPr>
                  <w:tcW w:w="1110" w:type="dxa"/>
                  <w:vAlign w:val="center"/>
                </w:tcPr>
                <w:p>
                  <w:pPr>
                    <w:spacing w:line="240" w:lineRule="auto"/>
                    <w:jc w:val="center"/>
                    <w:rPr>
                      <w:sz w:val="18"/>
                      <w:szCs w:val="18"/>
                    </w:rPr>
                  </w:pPr>
                  <w:r>
                    <w:rPr>
                      <w:rFonts w:hint="eastAsia"/>
                      <w:sz w:val="18"/>
                      <w:szCs w:val="18"/>
                    </w:rPr>
                    <w:t>0~70mS/cm</w:t>
                  </w:r>
                </w:p>
              </w:tc>
              <w:tc>
                <w:tcPr>
                  <w:tcW w:w="2295" w:type="dxa"/>
                  <w:vAlign w:val="center"/>
                </w:tcPr>
                <w:p>
                  <w:pPr>
                    <w:spacing w:line="240" w:lineRule="auto"/>
                    <w:jc w:val="center"/>
                    <w:rPr>
                      <w:sz w:val="18"/>
                      <w:szCs w:val="18"/>
                    </w:rPr>
                  </w:pPr>
                  <w:r>
                    <w:rPr>
                      <w:rFonts w:hint="eastAsia"/>
                      <w:sz w:val="18"/>
                      <w:szCs w:val="18"/>
                    </w:rPr>
                    <w:t>±0.01mS/cm</w:t>
                  </w:r>
                </w:p>
              </w:tc>
              <w:tc>
                <w:tcPr>
                  <w:tcW w:w="1203" w:type="dxa"/>
                  <w:vAlign w:val="center"/>
                </w:tcPr>
                <w:p>
                  <w:pPr>
                    <w:spacing w:line="240" w:lineRule="auto"/>
                    <w:jc w:val="center"/>
                    <w:rPr>
                      <w:sz w:val="18"/>
                      <w:szCs w:val="18"/>
                    </w:rPr>
                  </w:pPr>
                  <w:r>
                    <w:rPr>
                      <w:rFonts w:hint="eastAsia"/>
                      <w:sz w:val="18"/>
                      <w:szCs w:val="18"/>
                    </w:rPr>
                    <w:t>≤0.001</w:t>
                  </w:r>
                </w:p>
                <w:p>
                  <w:pPr>
                    <w:spacing w:line="240" w:lineRule="auto"/>
                    <w:jc w:val="center"/>
                    <w:rPr>
                      <w:sz w:val="18"/>
                      <w:szCs w:val="18"/>
                    </w:rPr>
                  </w:pPr>
                  <w:r>
                    <w:rPr>
                      <w:rFonts w:hint="eastAsia"/>
                      <w:sz w:val="18"/>
                      <w:szCs w:val="18"/>
                    </w:rPr>
                    <w:t>mS/cm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9" w:type="dxa"/>
                  <w:vAlign w:val="center"/>
                </w:tcPr>
                <w:p>
                  <w:pPr>
                    <w:spacing w:line="240" w:lineRule="auto"/>
                    <w:jc w:val="center"/>
                    <w:rPr>
                      <w:sz w:val="18"/>
                      <w:szCs w:val="18"/>
                    </w:rPr>
                  </w:pPr>
                  <w:r>
                    <w:rPr>
                      <w:rFonts w:hint="eastAsia"/>
                      <w:sz w:val="18"/>
                      <w:szCs w:val="18"/>
                    </w:rPr>
                    <w:t>4</w:t>
                  </w:r>
                </w:p>
              </w:tc>
              <w:tc>
                <w:tcPr>
                  <w:tcW w:w="750" w:type="dxa"/>
                  <w:vAlign w:val="center"/>
                </w:tcPr>
                <w:p>
                  <w:pPr>
                    <w:spacing w:line="240" w:lineRule="auto"/>
                    <w:jc w:val="center"/>
                    <w:rPr>
                      <w:sz w:val="18"/>
                      <w:szCs w:val="18"/>
                    </w:rPr>
                  </w:pPr>
                  <w:r>
                    <w:rPr>
                      <w:rFonts w:hint="eastAsia"/>
                      <w:sz w:val="18"/>
                      <w:szCs w:val="18"/>
                    </w:rPr>
                    <w:t>风速</w:t>
                  </w:r>
                </w:p>
              </w:tc>
              <w:tc>
                <w:tcPr>
                  <w:tcW w:w="1110" w:type="dxa"/>
                  <w:vAlign w:val="center"/>
                </w:tcPr>
                <w:p>
                  <w:pPr>
                    <w:spacing w:line="240" w:lineRule="auto"/>
                    <w:jc w:val="center"/>
                    <w:rPr>
                      <w:sz w:val="18"/>
                      <w:szCs w:val="18"/>
                    </w:rPr>
                  </w:pPr>
                  <w:r>
                    <w:rPr>
                      <w:rFonts w:hint="eastAsia"/>
                      <w:sz w:val="18"/>
                      <w:szCs w:val="18"/>
                    </w:rPr>
                    <w:t>0~100m/s</w:t>
                  </w:r>
                </w:p>
              </w:tc>
              <w:tc>
                <w:tcPr>
                  <w:tcW w:w="2295" w:type="dxa"/>
                  <w:vAlign w:val="center"/>
                </w:tcPr>
                <w:p>
                  <w:pPr>
                    <w:spacing w:line="240" w:lineRule="auto"/>
                    <w:jc w:val="center"/>
                    <w:rPr>
                      <w:sz w:val="18"/>
                      <w:szCs w:val="18"/>
                    </w:rPr>
                  </w:pPr>
                  <w:r>
                    <w:rPr>
                      <w:rFonts w:hint="eastAsia"/>
                      <w:sz w:val="18"/>
                      <w:szCs w:val="18"/>
                    </w:rPr>
                    <w:t>±0.3m/s或读数的1%</w:t>
                  </w:r>
                </w:p>
              </w:tc>
              <w:tc>
                <w:tcPr>
                  <w:tcW w:w="1203" w:type="dxa"/>
                  <w:vAlign w:val="center"/>
                </w:tcPr>
                <w:p>
                  <w:pPr>
                    <w:spacing w:line="240" w:lineRule="auto"/>
                    <w:jc w:val="center"/>
                    <w:rPr>
                      <w:sz w:val="18"/>
                      <w:szCs w:val="18"/>
                    </w:rPr>
                  </w:pPr>
                  <w:r>
                    <w:rPr>
                      <w:rFonts w:hint="eastAsia"/>
                      <w:sz w:val="18"/>
                      <w:szCs w:val="18"/>
                    </w:rPr>
                    <w:t>≤0.1m/s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9" w:type="dxa"/>
                  <w:vAlign w:val="center"/>
                </w:tcPr>
                <w:p>
                  <w:pPr>
                    <w:spacing w:line="240" w:lineRule="auto"/>
                    <w:jc w:val="center"/>
                    <w:rPr>
                      <w:sz w:val="18"/>
                      <w:szCs w:val="18"/>
                    </w:rPr>
                  </w:pPr>
                  <w:r>
                    <w:rPr>
                      <w:rFonts w:hint="eastAsia"/>
                      <w:sz w:val="18"/>
                      <w:szCs w:val="18"/>
                    </w:rPr>
                    <w:t>5</w:t>
                  </w:r>
                </w:p>
              </w:tc>
              <w:tc>
                <w:tcPr>
                  <w:tcW w:w="750" w:type="dxa"/>
                  <w:vAlign w:val="center"/>
                </w:tcPr>
                <w:p>
                  <w:pPr>
                    <w:spacing w:line="240" w:lineRule="auto"/>
                    <w:jc w:val="center"/>
                    <w:rPr>
                      <w:sz w:val="18"/>
                      <w:szCs w:val="18"/>
                    </w:rPr>
                  </w:pPr>
                  <w:r>
                    <w:rPr>
                      <w:sz w:val="18"/>
                      <w:szCs w:val="18"/>
                    </w:rPr>
                    <w:t>风向</w:t>
                  </w:r>
                </w:p>
              </w:tc>
              <w:tc>
                <w:tcPr>
                  <w:tcW w:w="1110" w:type="dxa"/>
                  <w:vAlign w:val="center"/>
                </w:tcPr>
                <w:p>
                  <w:pPr>
                    <w:spacing w:line="240" w:lineRule="auto"/>
                    <w:jc w:val="center"/>
                    <w:rPr>
                      <w:sz w:val="18"/>
                      <w:szCs w:val="18"/>
                    </w:rPr>
                  </w:pPr>
                  <w:r>
                    <w:rPr>
                      <w:sz w:val="18"/>
                      <w:szCs w:val="18"/>
                    </w:rPr>
                    <w:t>0~360°</w:t>
                  </w:r>
                </w:p>
              </w:tc>
              <w:tc>
                <w:tcPr>
                  <w:tcW w:w="2295" w:type="dxa"/>
                  <w:vAlign w:val="center"/>
                </w:tcPr>
                <w:p>
                  <w:pPr>
                    <w:spacing w:line="240" w:lineRule="auto"/>
                    <w:jc w:val="center"/>
                    <w:rPr>
                      <w:sz w:val="18"/>
                      <w:szCs w:val="18"/>
                    </w:rPr>
                  </w:pPr>
                  <w:r>
                    <w:rPr>
                      <w:rFonts w:hint="eastAsia"/>
                      <w:sz w:val="18"/>
                      <w:szCs w:val="18"/>
                    </w:rPr>
                    <w:t>±3</w:t>
                  </w:r>
                  <w:r>
                    <w:rPr>
                      <w:sz w:val="18"/>
                      <w:szCs w:val="18"/>
                    </w:rPr>
                    <w:t>°</w:t>
                  </w:r>
                </w:p>
              </w:tc>
              <w:tc>
                <w:tcPr>
                  <w:tcW w:w="1203" w:type="dxa"/>
                  <w:vAlign w:val="center"/>
                </w:tcPr>
                <w:p>
                  <w:pPr>
                    <w:spacing w:line="240" w:lineRule="auto"/>
                    <w:jc w:val="center"/>
                    <w:rPr>
                      <w:sz w:val="18"/>
                      <w:szCs w:val="18"/>
                    </w:rPr>
                  </w:pPr>
                  <w:r>
                    <w:rPr>
                      <w:rFonts w:hint="eastAsia"/>
                      <w:sz w:val="18"/>
                      <w:szCs w:val="18"/>
                    </w:rPr>
                    <w:t>≤1</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9" w:type="dxa"/>
                  <w:vAlign w:val="center"/>
                </w:tcPr>
                <w:p>
                  <w:pPr>
                    <w:spacing w:line="240" w:lineRule="auto"/>
                    <w:jc w:val="center"/>
                    <w:rPr>
                      <w:sz w:val="18"/>
                      <w:szCs w:val="18"/>
                    </w:rPr>
                  </w:pPr>
                  <w:r>
                    <w:rPr>
                      <w:rFonts w:hint="eastAsia"/>
                      <w:sz w:val="18"/>
                      <w:szCs w:val="18"/>
                    </w:rPr>
                    <w:t>6</w:t>
                  </w:r>
                </w:p>
              </w:tc>
              <w:tc>
                <w:tcPr>
                  <w:tcW w:w="750" w:type="dxa"/>
                  <w:vAlign w:val="center"/>
                </w:tcPr>
                <w:p>
                  <w:pPr>
                    <w:spacing w:line="240" w:lineRule="auto"/>
                    <w:jc w:val="center"/>
                    <w:rPr>
                      <w:sz w:val="18"/>
                      <w:szCs w:val="18"/>
                    </w:rPr>
                  </w:pPr>
                  <w:r>
                    <w:rPr>
                      <w:rFonts w:hint="eastAsia"/>
                      <w:sz w:val="18"/>
                      <w:szCs w:val="18"/>
                    </w:rPr>
                    <w:t>气压</w:t>
                  </w:r>
                </w:p>
              </w:tc>
              <w:tc>
                <w:tcPr>
                  <w:tcW w:w="1110" w:type="dxa"/>
                  <w:vAlign w:val="center"/>
                </w:tcPr>
                <w:p>
                  <w:pPr>
                    <w:spacing w:line="240" w:lineRule="auto"/>
                    <w:jc w:val="center"/>
                    <w:rPr>
                      <w:sz w:val="18"/>
                      <w:szCs w:val="18"/>
                    </w:rPr>
                  </w:pPr>
                  <w:r>
                    <w:rPr>
                      <w:rFonts w:hint="eastAsia"/>
                      <w:sz w:val="18"/>
                      <w:szCs w:val="18"/>
                    </w:rPr>
                    <w:t>500~1100hPa</w:t>
                  </w:r>
                </w:p>
              </w:tc>
              <w:tc>
                <w:tcPr>
                  <w:tcW w:w="2295" w:type="dxa"/>
                  <w:vAlign w:val="center"/>
                </w:tcPr>
                <w:p>
                  <w:pPr>
                    <w:spacing w:line="240" w:lineRule="auto"/>
                    <w:jc w:val="center"/>
                    <w:rPr>
                      <w:sz w:val="18"/>
                      <w:szCs w:val="18"/>
                    </w:rPr>
                  </w:pPr>
                  <w:r>
                    <w:rPr>
                      <w:rFonts w:hint="eastAsia"/>
                      <w:sz w:val="18"/>
                      <w:szCs w:val="18"/>
                    </w:rPr>
                    <w:t>±0.3hPa</w:t>
                  </w:r>
                </w:p>
              </w:tc>
              <w:tc>
                <w:tcPr>
                  <w:tcW w:w="1203" w:type="dxa"/>
                  <w:vAlign w:val="center"/>
                </w:tcPr>
                <w:p>
                  <w:pPr>
                    <w:spacing w:line="240" w:lineRule="auto"/>
                    <w:jc w:val="center"/>
                    <w:rPr>
                      <w:sz w:val="18"/>
                      <w:szCs w:val="18"/>
                    </w:rPr>
                  </w:pPr>
                  <w:r>
                    <w:rPr>
                      <w:rFonts w:hint="eastAsia"/>
                      <w:sz w:val="18"/>
                      <w:szCs w:val="18"/>
                    </w:rPr>
                    <w:t>≤0.01hPa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9" w:type="dxa"/>
                  <w:vAlign w:val="center"/>
                </w:tcPr>
                <w:p>
                  <w:pPr>
                    <w:spacing w:line="240" w:lineRule="auto"/>
                    <w:jc w:val="center"/>
                    <w:rPr>
                      <w:sz w:val="18"/>
                      <w:szCs w:val="18"/>
                    </w:rPr>
                  </w:pPr>
                  <w:r>
                    <w:rPr>
                      <w:rFonts w:hint="eastAsia"/>
                      <w:sz w:val="18"/>
                      <w:szCs w:val="18"/>
                    </w:rPr>
                    <w:t>7</w:t>
                  </w:r>
                </w:p>
              </w:tc>
              <w:tc>
                <w:tcPr>
                  <w:tcW w:w="750" w:type="dxa"/>
                  <w:vAlign w:val="center"/>
                </w:tcPr>
                <w:p>
                  <w:pPr>
                    <w:spacing w:line="240" w:lineRule="auto"/>
                    <w:jc w:val="center"/>
                    <w:rPr>
                      <w:sz w:val="18"/>
                      <w:szCs w:val="18"/>
                    </w:rPr>
                  </w:pPr>
                  <w:r>
                    <w:rPr>
                      <w:rFonts w:hint="eastAsia"/>
                      <w:sz w:val="18"/>
                      <w:szCs w:val="18"/>
                    </w:rPr>
                    <w:t>气温</w:t>
                  </w:r>
                </w:p>
              </w:tc>
              <w:tc>
                <w:tcPr>
                  <w:tcW w:w="1110" w:type="dxa"/>
                  <w:vAlign w:val="center"/>
                </w:tcPr>
                <w:p>
                  <w:pPr>
                    <w:spacing w:line="240" w:lineRule="auto"/>
                    <w:jc w:val="center"/>
                    <w:rPr>
                      <w:sz w:val="18"/>
                      <w:szCs w:val="18"/>
                    </w:rPr>
                  </w:pPr>
                  <w:r>
                    <w:rPr>
                      <w:rFonts w:hint="eastAsia"/>
                      <w:sz w:val="18"/>
                      <w:szCs w:val="18"/>
                    </w:rPr>
                    <w:t>-80~+60℃</w:t>
                  </w:r>
                </w:p>
              </w:tc>
              <w:tc>
                <w:tcPr>
                  <w:tcW w:w="2295" w:type="dxa"/>
                  <w:vAlign w:val="center"/>
                </w:tcPr>
                <w:p>
                  <w:pPr>
                    <w:spacing w:line="240" w:lineRule="auto"/>
                    <w:jc w:val="center"/>
                    <w:rPr>
                      <w:sz w:val="18"/>
                      <w:szCs w:val="18"/>
                    </w:rPr>
                  </w:pPr>
                  <w:r>
                    <w:rPr>
                      <w:rFonts w:hint="eastAsia"/>
                      <w:sz w:val="18"/>
                      <w:szCs w:val="18"/>
                    </w:rPr>
                    <w:t>在（-80～+20）℃下：±（0.176-0.0028×温度）℃；在+20～+60℃下：±（0.07+0.0025×温度）℃</w:t>
                  </w:r>
                </w:p>
              </w:tc>
              <w:tc>
                <w:tcPr>
                  <w:tcW w:w="1203" w:type="dxa"/>
                  <w:vAlign w:val="center"/>
                </w:tcPr>
                <w:p>
                  <w:pPr>
                    <w:spacing w:line="240" w:lineRule="auto"/>
                    <w:jc w:val="center"/>
                    <w:rPr>
                      <w:sz w:val="18"/>
                      <w:szCs w:val="18"/>
                    </w:rPr>
                  </w:pPr>
                  <w:r>
                    <w:rPr>
                      <w:rFonts w:hint="eastAsia"/>
                      <w:sz w:val="18"/>
                      <w:szCs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9" w:type="dxa"/>
                  <w:vAlign w:val="center"/>
                </w:tcPr>
                <w:p>
                  <w:pPr>
                    <w:spacing w:line="240" w:lineRule="auto"/>
                    <w:jc w:val="center"/>
                    <w:rPr>
                      <w:sz w:val="18"/>
                      <w:szCs w:val="18"/>
                    </w:rPr>
                  </w:pPr>
                  <w:r>
                    <w:rPr>
                      <w:rFonts w:hint="eastAsia"/>
                      <w:sz w:val="18"/>
                      <w:szCs w:val="18"/>
                    </w:rPr>
                    <w:t>8</w:t>
                  </w:r>
                </w:p>
              </w:tc>
              <w:tc>
                <w:tcPr>
                  <w:tcW w:w="750" w:type="dxa"/>
                  <w:vAlign w:val="center"/>
                </w:tcPr>
                <w:p>
                  <w:pPr>
                    <w:spacing w:line="240" w:lineRule="auto"/>
                    <w:jc w:val="center"/>
                    <w:rPr>
                      <w:sz w:val="18"/>
                      <w:szCs w:val="18"/>
                    </w:rPr>
                  </w:pPr>
                  <w:r>
                    <w:rPr>
                      <w:rFonts w:hint="eastAsia"/>
                      <w:sz w:val="18"/>
                      <w:szCs w:val="18"/>
                    </w:rPr>
                    <w:t>湿度</w:t>
                  </w:r>
                </w:p>
              </w:tc>
              <w:tc>
                <w:tcPr>
                  <w:tcW w:w="1110" w:type="dxa"/>
                  <w:vAlign w:val="center"/>
                </w:tcPr>
                <w:p>
                  <w:pPr>
                    <w:spacing w:line="240" w:lineRule="auto"/>
                    <w:jc w:val="center"/>
                    <w:rPr>
                      <w:sz w:val="18"/>
                      <w:szCs w:val="18"/>
                    </w:rPr>
                  </w:pPr>
                  <w:r>
                    <w:rPr>
                      <w:rFonts w:hint="eastAsia"/>
                      <w:sz w:val="18"/>
                      <w:szCs w:val="18"/>
                    </w:rPr>
                    <w:t>0~100%RH</w:t>
                  </w:r>
                </w:p>
              </w:tc>
              <w:tc>
                <w:tcPr>
                  <w:tcW w:w="2295" w:type="dxa"/>
                  <w:vAlign w:val="center"/>
                </w:tcPr>
                <w:p>
                  <w:pPr>
                    <w:spacing w:line="240" w:lineRule="auto"/>
                    <w:jc w:val="center"/>
                    <w:rPr>
                      <w:sz w:val="18"/>
                      <w:szCs w:val="18"/>
                    </w:rPr>
                  </w:pPr>
                  <w:r>
                    <w:rPr>
                      <w:rFonts w:hint="eastAsia"/>
                      <w:sz w:val="18"/>
                      <w:szCs w:val="18"/>
                    </w:rPr>
                    <w:t>在+15～25℃下：</w:t>
                  </w:r>
                </w:p>
                <w:p>
                  <w:pPr>
                    <w:spacing w:line="240" w:lineRule="auto"/>
                    <w:jc w:val="center"/>
                    <w:rPr>
                      <w:sz w:val="18"/>
                      <w:szCs w:val="18"/>
                    </w:rPr>
                  </w:pPr>
                  <w:r>
                    <w:rPr>
                      <w:rFonts w:hint="eastAsia"/>
                      <w:sz w:val="18"/>
                      <w:szCs w:val="18"/>
                    </w:rPr>
                    <w:t>±1%RH（0～90%RH）</w:t>
                  </w:r>
                </w:p>
                <w:p>
                  <w:pPr>
                    <w:spacing w:line="240" w:lineRule="auto"/>
                    <w:jc w:val="center"/>
                    <w:rPr>
                      <w:sz w:val="18"/>
                      <w:szCs w:val="18"/>
                    </w:rPr>
                  </w:pPr>
                  <w:r>
                    <w:rPr>
                      <w:rFonts w:hint="eastAsia"/>
                      <w:sz w:val="18"/>
                      <w:szCs w:val="18"/>
                    </w:rPr>
                    <w:t>±1.7%RH（90～100%RH）</w:t>
                  </w:r>
                </w:p>
              </w:tc>
              <w:tc>
                <w:tcPr>
                  <w:tcW w:w="1203" w:type="dxa"/>
                  <w:vAlign w:val="center"/>
                </w:tcPr>
                <w:p>
                  <w:pPr>
                    <w:spacing w:line="240" w:lineRule="auto"/>
                    <w:jc w:val="center"/>
                    <w:rPr>
                      <w:sz w:val="18"/>
                      <w:szCs w:val="18"/>
                    </w:rPr>
                  </w:pPr>
                  <w:r>
                    <w:rPr>
                      <w:rFonts w:hint="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9" w:type="dxa"/>
                  <w:vAlign w:val="center"/>
                </w:tcPr>
                <w:p>
                  <w:pPr>
                    <w:spacing w:line="240" w:lineRule="auto"/>
                    <w:jc w:val="center"/>
                    <w:rPr>
                      <w:sz w:val="18"/>
                      <w:szCs w:val="18"/>
                    </w:rPr>
                  </w:pPr>
                  <w:r>
                    <w:rPr>
                      <w:rFonts w:hint="eastAsia"/>
                      <w:sz w:val="18"/>
                      <w:szCs w:val="18"/>
                    </w:rPr>
                    <w:t>9</w:t>
                  </w:r>
                </w:p>
              </w:tc>
              <w:tc>
                <w:tcPr>
                  <w:tcW w:w="750" w:type="dxa"/>
                  <w:vAlign w:val="center"/>
                </w:tcPr>
                <w:p>
                  <w:pPr>
                    <w:spacing w:line="240" w:lineRule="auto"/>
                    <w:jc w:val="center"/>
                    <w:rPr>
                      <w:sz w:val="18"/>
                      <w:szCs w:val="18"/>
                    </w:rPr>
                  </w:pPr>
                  <w:r>
                    <w:rPr>
                      <w:rFonts w:hint="eastAsia"/>
                      <w:sz w:val="18"/>
                      <w:szCs w:val="18"/>
                    </w:rPr>
                    <w:t>雨量</w:t>
                  </w:r>
                </w:p>
              </w:tc>
              <w:tc>
                <w:tcPr>
                  <w:tcW w:w="1110" w:type="dxa"/>
                  <w:vAlign w:val="center"/>
                </w:tcPr>
                <w:p>
                  <w:pPr>
                    <w:spacing w:line="240" w:lineRule="auto"/>
                    <w:jc w:val="center"/>
                    <w:rPr>
                      <w:sz w:val="18"/>
                      <w:szCs w:val="18"/>
                    </w:rPr>
                  </w:pPr>
                  <w:r>
                    <w:rPr>
                      <w:rFonts w:hint="eastAsia"/>
                      <w:sz w:val="18"/>
                      <w:szCs w:val="18"/>
                    </w:rPr>
                    <w:t>0～999mm</w:t>
                  </w:r>
                </w:p>
                <w:p>
                  <w:pPr>
                    <w:spacing w:line="240" w:lineRule="auto"/>
                    <w:jc w:val="center"/>
                    <w:rPr>
                      <w:sz w:val="18"/>
                      <w:szCs w:val="18"/>
                    </w:rPr>
                  </w:pPr>
                </w:p>
              </w:tc>
              <w:tc>
                <w:tcPr>
                  <w:tcW w:w="2295" w:type="dxa"/>
                  <w:vAlign w:val="center"/>
                </w:tcPr>
                <w:p>
                  <w:pPr>
                    <w:spacing w:line="240" w:lineRule="auto"/>
                    <w:jc w:val="center"/>
                    <w:rPr>
                      <w:sz w:val="18"/>
                      <w:szCs w:val="18"/>
                    </w:rPr>
                  </w:pPr>
                  <w:r>
                    <w:rPr>
                      <w:rFonts w:hint="eastAsia"/>
                      <w:sz w:val="18"/>
                      <w:szCs w:val="18"/>
                    </w:rPr>
                    <w:t>准确度：当降水量≤10 mm时，±0.4 mm；</w:t>
                  </w:r>
                </w:p>
                <w:p>
                  <w:pPr>
                    <w:spacing w:line="240" w:lineRule="auto"/>
                    <w:jc w:val="center"/>
                    <w:rPr>
                      <w:sz w:val="18"/>
                      <w:szCs w:val="18"/>
                    </w:rPr>
                  </w:pPr>
                  <w:r>
                    <w:rPr>
                      <w:rFonts w:hint="eastAsia"/>
                      <w:sz w:val="18"/>
                      <w:szCs w:val="18"/>
                    </w:rPr>
                    <w:t>当降水量＞10mm时，±4 %×读数</w:t>
                  </w:r>
                </w:p>
              </w:tc>
              <w:tc>
                <w:tcPr>
                  <w:tcW w:w="1203" w:type="dxa"/>
                  <w:vAlign w:val="center"/>
                </w:tcPr>
                <w:p>
                  <w:pPr>
                    <w:spacing w:line="240" w:lineRule="auto"/>
                    <w:jc w:val="center"/>
                    <w:rPr>
                      <w:sz w:val="18"/>
                      <w:szCs w:val="18"/>
                    </w:rPr>
                  </w:pPr>
                  <w:r>
                    <w:rPr>
                      <w:rFonts w:hint="eastAsia"/>
                      <w:sz w:val="18"/>
                      <w:szCs w:val="18"/>
                    </w:rPr>
                    <w:t>≤0.1mm</w:t>
                  </w:r>
                </w:p>
              </w:tc>
            </w:tr>
          </w:tbl>
          <w:p>
            <w:pPr>
              <w:spacing w:line="240" w:lineRule="auto"/>
              <w:ind w:firstLine="480" w:firstLineChars="200"/>
              <w:rPr>
                <w:kern w:val="0"/>
                <w:sz w:val="24"/>
              </w:rPr>
            </w:pPr>
          </w:p>
          <w:p>
            <w:pPr>
              <w:spacing w:line="240" w:lineRule="auto"/>
              <w:rPr>
                <w:rFonts w:ascii="仿宋" w:hAnsi="仿宋" w:eastAsia="仿宋"/>
                <w:kern w:val="0"/>
                <w:sz w:val="24"/>
              </w:rPr>
            </w:pPr>
            <w:r>
              <w:rPr>
                <w:rFonts w:hint="eastAsia" w:ascii="仿宋" w:hAnsi="仿宋" w:eastAsia="仿宋"/>
                <w:kern w:val="0"/>
                <w:sz w:val="24"/>
              </w:rPr>
              <w:t>2.</w:t>
            </w:r>
            <w:r>
              <w:rPr>
                <w:rFonts w:hint="eastAsia"/>
                <w:kern w:val="0"/>
                <w:sz w:val="20"/>
              </w:rPr>
              <w:t xml:space="preserve"> </w:t>
            </w:r>
            <w:r>
              <w:rPr>
                <w:rFonts w:hint="eastAsia" w:ascii="仿宋" w:hAnsi="仿宋" w:eastAsia="仿宋"/>
                <w:kern w:val="0"/>
                <w:sz w:val="24"/>
              </w:rPr>
              <w:t>导波雷达潮位比测装置</w:t>
            </w:r>
          </w:p>
          <w:p>
            <w:pPr>
              <w:spacing w:line="240" w:lineRule="auto"/>
              <w:ind w:firstLine="480" w:firstLineChars="200"/>
              <w:rPr>
                <w:rFonts w:ascii="仿宋" w:hAnsi="仿宋" w:eastAsia="仿宋"/>
                <w:kern w:val="0"/>
                <w:sz w:val="24"/>
              </w:rPr>
            </w:pPr>
            <w:r>
              <w:rPr>
                <w:rFonts w:hint="eastAsia" w:ascii="仿宋" w:hAnsi="仿宋" w:eastAsia="仿宋"/>
                <w:kern w:val="0"/>
                <w:sz w:val="24"/>
              </w:rPr>
              <w:t>导波雷达潮位对比装置可实现潮位自动实时测量。满足对数据的采集、处理、接收、存储、显示、编报、月报生成、转发等符合GB/T 14914.2-2019《海洋观测规范 第2部分 海滨观测》要求。采集器以及处理软件具有扩展口，可直接接入温盐传感器等，还可接入其它气象、水文、水质、辐射等传感器。采集器数据存储时间可达5年。</w:t>
            </w:r>
          </w:p>
          <w:p>
            <w:pPr>
              <w:spacing w:line="240" w:lineRule="auto"/>
              <w:ind w:firstLine="480" w:firstLineChars="200"/>
              <w:rPr>
                <w:rFonts w:ascii="仿宋" w:hAnsi="仿宋" w:eastAsia="仿宋"/>
                <w:kern w:val="0"/>
                <w:sz w:val="24"/>
              </w:rPr>
            </w:pPr>
            <w:r>
              <w:rPr>
                <w:rFonts w:hint="eastAsia" w:ascii="仿宋" w:hAnsi="仿宋" w:eastAsia="仿宋"/>
                <w:kern w:val="0"/>
                <w:sz w:val="24"/>
              </w:rPr>
              <w:t>主要技术指标如下：</w:t>
            </w:r>
          </w:p>
          <w:p>
            <w:pPr>
              <w:spacing w:line="240" w:lineRule="auto"/>
              <w:ind w:firstLine="480" w:firstLineChars="200"/>
              <w:rPr>
                <w:rFonts w:ascii="仿宋" w:hAnsi="仿宋" w:eastAsia="仿宋"/>
                <w:kern w:val="0"/>
                <w:sz w:val="24"/>
              </w:rPr>
            </w:pPr>
            <w:r>
              <w:rPr>
                <w:rFonts w:hint="eastAsia" w:ascii="仿宋" w:hAnsi="仿宋" w:eastAsia="仿宋"/>
                <w:kern w:val="0"/>
                <w:sz w:val="24"/>
              </w:rPr>
              <w:t>潮汐：</w:t>
            </w:r>
          </w:p>
          <w:p>
            <w:pPr>
              <w:spacing w:line="240" w:lineRule="auto"/>
              <w:ind w:firstLine="480" w:firstLineChars="200"/>
              <w:rPr>
                <w:rFonts w:ascii="仿宋" w:hAnsi="仿宋" w:eastAsia="仿宋"/>
                <w:kern w:val="0"/>
                <w:sz w:val="24"/>
              </w:rPr>
            </w:pPr>
            <w:r>
              <w:rPr>
                <w:rFonts w:hint="eastAsia" w:ascii="仿宋" w:hAnsi="仿宋" w:eastAsia="仿宋"/>
                <w:kern w:val="0"/>
                <w:sz w:val="24"/>
              </w:rPr>
              <w:t>测量范围：（0～1000）cm；</w:t>
            </w:r>
          </w:p>
          <w:p>
            <w:pPr>
              <w:spacing w:line="240" w:lineRule="auto"/>
              <w:ind w:firstLine="480" w:firstLineChars="200"/>
              <w:rPr>
                <w:rFonts w:ascii="仿宋" w:hAnsi="仿宋" w:eastAsia="仿宋"/>
                <w:kern w:val="0"/>
                <w:sz w:val="24"/>
              </w:rPr>
            </w:pPr>
            <w:r>
              <w:rPr>
                <w:rFonts w:hint="eastAsia" w:ascii="仿宋" w:hAnsi="仿宋" w:eastAsia="仿宋"/>
                <w:kern w:val="0"/>
                <w:sz w:val="24"/>
              </w:rPr>
              <w:t>准确度：±0.5cm；</w:t>
            </w:r>
          </w:p>
          <w:p>
            <w:pPr>
              <w:spacing w:line="240" w:lineRule="auto"/>
              <w:ind w:firstLine="480" w:firstLineChars="200"/>
              <w:rPr>
                <w:rFonts w:ascii="仿宋" w:hAnsi="仿宋" w:eastAsia="仿宋"/>
                <w:kern w:val="0"/>
                <w:sz w:val="24"/>
              </w:rPr>
            </w:pPr>
            <w:r>
              <w:rPr>
                <w:rFonts w:hint="eastAsia" w:ascii="仿宋" w:hAnsi="仿宋" w:eastAsia="仿宋"/>
                <w:kern w:val="0"/>
                <w:sz w:val="24"/>
              </w:rPr>
              <w:t>分辨率：0.1 cm；</w:t>
            </w:r>
          </w:p>
          <w:p>
            <w:pPr>
              <w:spacing w:line="240" w:lineRule="auto"/>
              <w:ind w:firstLine="480" w:firstLineChars="200"/>
              <w:rPr>
                <w:rFonts w:ascii="仿宋" w:hAnsi="仿宋" w:eastAsia="仿宋"/>
                <w:kern w:val="0"/>
                <w:sz w:val="24"/>
              </w:rPr>
            </w:pPr>
            <w:r>
              <w:rPr>
                <w:rFonts w:hint="eastAsia" w:ascii="仿宋" w:hAnsi="仿宋" w:eastAsia="仿宋"/>
                <w:kern w:val="0"/>
                <w:sz w:val="24"/>
              </w:rPr>
              <w:t>采样率：3S；</w:t>
            </w:r>
          </w:p>
          <w:p>
            <w:pPr>
              <w:spacing w:line="240" w:lineRule="auto"/>
              <w:ind w:firstLine="480" w:firstLineChars="200"/>
              <w:rPr>
                <w:rFonts w:ascii="仿宋" w:hAnsi="仿宋" w:eastAsia="仿宋"/>
                <w:kern w:val="0"/>
                <w:sz w:val="24"/>
              </w:rPr>
            </w:pPr>
            <w:r>
              <w:rPr>
                <w:rFonts w:hint="eastAsia" w:ascii="仿宋" w:hAnsi="仿宋" w:eastAsia="仿宋"/>
                <w:kern w:val="0"/>
                <w:sz w:val="24"/>
              </w:rPr>
              <w:t>采集器功耗：＜3W；</w:t>
            </w:r>
          </w:p>
          <w:p>
            <w:pPr>
              <w:spacing w:line="240" w:lineRule="auto"/>
              <w:ind w:firstLine="480" w:firstLineChars="200"/>
              <w:rPr>
                <w:rFonts w:ascii="仿宋" w:hAnsi="仿宋" w:eastAsia="仿宋"/>
                <w:kern w:val="0"/>
                <w:sz w:val="24"/>
              </w:rPr>
            </w:pPr>
            <w:r>
              <w:rPr>
                <w:rFonts w:hint="eastAsia" w:ascii="仿宋" w:hAnsi="仿宋" w:eastAsia="仿宋"/>
                <w:kern w:val="0"/>
                <w:sz w:val="24"/>
              </w:rPr>
              <w:t>工作温度：-10℃～+65℃；</w:t>
            </w:r>
          </w:p>
          <w:p>
            <w:pPr>
              <w:spacing w:line="240" w:lineRule="auto"/>
              <w:ind w:firstLine="480" w:firstLineChars="200"/>
              <w:rPr>
                <w:rFonts w:ascii="仿宋" w:hAnsi="仿宋" w:eastAsia="仿宋"/>
                <w:kern w:val="0"/>
                <w:sz w:val="24"/>
              </w:rPr>
            </w:pPr>
            <w:r>
              <w:rPr>
                <w:rFonts w:hint="eastAsia" w:ascii="仿宋" w:hAnsi="仿宋" w:eastAsia="仿宋"/>
                <w:kern w:val="0"/>
                <w:sz w:val="24"/>
              </w:rPr>
              <w:t>可扩展测量温盐等参数。</w:t>
            </w:r>
          </w:p>
          <w:p>
            <w:pPr>
              <w:spacing w:line="240" w:lineRule="auto"/>
              <w:rPr>
                <w:rFonts w:ascii="仿宋" w:hAnsi="仿宋" w:eastAsia="仿宋"/>
                <w:kern w:val="0"/>
                <w:sz w:val="24"/>
              </w:rPr>
            </w:pPr>
            <w:r>
              <w:rPr>
                <w:rFonts w:hint="eastAsia" w:ascii="仿宋" w:hAnsi="仿宋" w:eastAsia="仿宋"/>
                <w:kern w:val="0"/>
                <w:sz w:val="24"/>
              </w:rPr>
              <w:t>3.</w:t>
            </w:r>
            <w:r>
              <w:rPr>
                <w:rFonts w:hint="eastAsia"/>
                <w:kern w:val="0"/>
                <w:sz w:val="20"/>
              </w:rPr>
              <w:t xml:space="preserve"> </w:t>
            </w:r>
            <w:r>
              <w:rPr>
                <w:rFonts w:hint="eastAsia" w:ascii="仿宋" w:hAnsi="仿宋" w:eastAsia="仿宋"/>
                <w:kern w:val="0"/>
                <w:sz w:val="24"/>
              </w:rPr>
              <w:t>温盐比测装置</w:t>
            </w:r>
          </w:p>
          <w:p>
            <w:pPr>
              <w:spacing w:line="240" w:lineRule="auto"/>
              <w:ind w:firstLine="480" w:firstLineChars="200"/>
              <w:rPr>
                <w:rFonts w:ascii="仿宋" w:hAnsi="仿宋" w:eastAsia="仿宋"/>
                <w:kern w:val="0"/>
                <w:sz w:val="24"/>
              </w:rPr>
            </w:pPr>
            <w:r>
              <w:rPr>
                <w:rFonts w:hint="eastAsia" w:ascii="仿宋" w:hAnsi="仿宋" w:eastAsia="仿宋"/>
                <w:kern w:val="0"/>
                <w:sz w:val="24"/>
              </w:rPr>
              <w:t>可挂接于导波雷达潮位系统中使用。</w:t>
            </w:r>
          </w:p>
          <w:p>
            <w:pPr>
              <w:spacing w:line="240" w:lineRule="auto"/>
              <w:ind w:firstLine="480" w:firstLineChars="200"/>
              <w:rPr>
                <w:rFonts w:ascii="仿宋" w:hAnsi="仿宋" w:eastAsia="仿宋"/>
                <w:kern w:val="0"/>
                <w:sz w:val="24"/>
              </w:rPr>
            </w:pPr>
            <w:r>
              <w:rPr>
                <w:rFonts w:hint="eastAsia" w:ascii="仿宋" w:hAnsi="仿宋" w:eastAsia="仿宋"/>
                <w:kern w:val="0"/>
                <w:sz w:val="24"/>
              </w:rPr>
              <w:t>原理：7电极；</w:t>
            </w:r>
          </w:p>
          <w:p>
            <w:pPr>
              <w:spacing w:line="240" w:lineRule="auto"/>
              <w:ind w:firstLine="480" w:firstLineChars="200"/>
              <w:rPr>
                <w:rFonts w:ascii="仿宋" w:hAnsi="仿宋" w:eastAsia="仿宋"/>
                <w:kern w:val="0"/>
                <w:sz w:val="24"/>
              </w:rPr>
            </w:pPr>
            <w:r>
              <w:rPr>
                <w:rFonts w:hint="eastAsia" w:ascii="仿宋" w:hAnsi="仿宋" w:eastAsia="仿宋"/>
                <w:kern w:val="0"/>
                <w:sz w:val="24"/>
              </w:rPr>
              <w:t>工作电压：（12</w:t>
            </w:r>
            <w:r>
              <w:rPr>
                <w:rFonts w:eastAsia="仿宋"/>
                <w:kern w:val="0"/>
                <w:sz w:val="24"/>
              </w:rPr>
              <w:t>~</w:t>
            </w:r>
            <w:r>
              <w:rPr>
                <w:rFonts w:hint="eastAsia" w:ascii="仿宋" w:hAnsi="仿宋" w:eastAsia="仿宋"/>
                <w:kern w:val="0"/>
                <w:sz w:val="24"/>
              </w:rPr>
              <w:t>24）VDC；</w:t>
            </w:r>
          </w:p>
          <w:p>
            <w:pPr>
              <w:spacing w:line="240" w:lineRule="auto"/>
              <w:ind w:firstLine="480" w:firstLineChars="200"/>
              <w:rPr>
                <w:rFonts w:ascii="仿宋" w:hAnsi="仿宋" w:eastAsia="仿宋"/>
                <w:kern w:val="0"/>
                <w:sz w:val="24"/>
              </w:rPr>
            </w:pPr>
            <w:r>
              <w:rPr>
                <w:rFonts w:hint="eastAsia" w:ascii="仿宋" w:hAnsi="仿宋" w:eastAsia="仿宋"/>
                <w:kern w:val="0"/>
                <w:sz w:val="24"/>
              </w:rPr>
              <w:t>输出方式：RS232、RS485；</w:t>
            </w:r>
          </w:p>
          <w:p>
            <w:pPr>
              <w:spacing w:line="240" w:lineRule="auto"/>
              <w:ind w:firstLine="480" w:firstLineChars="200"/>
              <w:rPr>
                <w:rFonts w:ascii="仿宋" w:hAnsi="仿宋" w:eastAsia="仿宋"/>
                <w:kern w:val="0"/>
                <w:sz w:val="24"/>
              </w:rPr>
            </w:pPr>
            <w:r>
              <w:rPr>
                <w:rFonts w:hint="eastAsia" w:ascii="仿宋" w:hAnsi="仿宋" w:eastAsia="仿宋"/>
                <w:kern w:val="0"/>
                <w:sz w:val="24"/>
              </w:rPr>
              <w:t>温度测量范围：（-5～+45）℃；</w:t>
            </w:r>
          </w:p>
          <w:p>
            <w:pPr>
              <w:spacing w:line="240" w:lineRule="auto"/>
              <w:ind w:firstLine="480" w:firstLineChars="200"/>
              <w:rPr>
                <w:rFonts w:ascii="仿宋" w:hAnsi="仿宋" w:eastAsia="仿宋"/>
                <w:kern w:val="0"/>
                <w:sz w:val="24"/>
              </w:rPr>
            </w:pPr>
            <w:r>
              <w:rPr>
                <w:rFonts w:hint="eastAsia" w:ascii="仿宋" w:hAnsi="仿宋" w:eastAsia="仿宋"/>
                <w:kern w:val="0"/>
                <w:sz w:val="24"/>
              </w:rPr>
              <w:t>精度：±0.01℃；</w:t>
            </w:r>
          </w:p>
          <w:p>
            <w:pPr>
              <w:spacing w:line="240" w:lineRule="auto"/>
              <w:ind w:firstLine="480" w:firstLineChars="200"/>
              <w:rPr>
                <w:rFonts w:ascii="仿宋" w:hAnsi="仿宋" w:eastAsia="仿宋"/>
                <w:kern w:val="0"/>
                <w:sz w:val="24"/>
              </w:rPr>
            </w:pPr>
            <w:r>
              <w:rPr>
                <w:rFonts w:hint="eastAsia" w:ascii="仿宋" w:hAnsi="仿宋" w:eastAsia="仿宋"/>
                <w:kern w:val="0"/>
                <w:sz w:val="24"/>
              </w:rPr>
              <w:t>分辨率：</w:t>
            </w:r>
            <w:r>
              <w:rPr>
                <w:rFonts w:hint="eastAsia" w:ascii="宋体" w:hAnsi="宋体" w:eastAsia="仿宋" w:cs="宋体"/>
                <w:color w:val="000000" w:themeColor="text1"/>
                <w:kern w:val="0"/>
                <w:sz w:val="24"/>
                <w14:textFill>
                  <w14:solidFill>
                    <w14:schemeClr w14:val="tx1"/>
                  </w14:solidFill>
                </w14:textFill>
              </w:rPr>
              <w:t>≤</w:t>
            </w:r>
            <w:r>
              <w:rPr>
                <w:rFonts w:hint="eastAsia" w:ascii="仿宋" w:hAnsi="仿宋" w:eastAsia="仿宋"/>
                <w:kern w:val="0"/>
                <w:sz w:val="24"/>
              </w:rPr>
              <w:t>0.001℃；</w:t>
            </w:r>
          </w:p>
          <w:p>
            <w:pPr>
              <w:spacing w:line="240" w:lineRule="auto"/>
              <w:ind w:firstLine="480" w:firstLineChars="200"/>
              <w:rPr>
                <w:rFonts w:ascii="仿宋" w:hAnsi="仿宋" w:eastAsia="仿宋"/>
                <w:kern w:val="0"/>
                <w:sz w:val="24"/>
              </w:rPr>
            </w:pPr>
            <w:r>
              <w:rPr>
                <w:rFonts w:hint="eastAsia" w:ascii="仿宋" w:hAnsi="仿宋" w:eastAsia="仿宋"/>
                <w:kern w:val="0"/>
                <w:sz w:val="24"/>
              </w:rPr>
              <w:t>电导率测量范围：0～70mS/cm；</w:t>
            </w:r>
          </w:p>
          <w:p>
            <w:pPr>
              <w:spacing w:line="240" w:lineRule="auto"/>
              <w:ind w:firstLine="480" w:firstLineChars="200"/>
              <w:rPr>
                <w:rFonts w:ascii="仿宋" w:hAnsi="仿宋" w:eastAsia="仿宋"/>
                <w:kern w:val="0"/>
                <w:sz w:val="24"/>
              </w:rPr>
            </w:pPr>
            <w:r>
              <w:rPr>
                <w:rFonts w:hint="eastAsia" w:ascii="仿宋" w:hAnsi="仿宋" w:eastAsia="仿宋"/>
                <w:kern w:val="0"/>
                <w:sz w:val="24"/>
              </w:rPr>
              <w:t>精度：±0.01mS/cm；</w:t>
            </w:r>
          </w:p>
          <w:p>
            <w:pPr>
              <w:spacing w:line="240" w:lineRule="auto"/>
              <w:ind w:firstLine="480" w:firstLineChars="200"/>
              <w:rPr>
                <w:rFonts w:ascii="仿宋" w:hAnsi="仿宋" w:eastAsia="仿宋"/>
                <w:kern w:val="0"/>
                <w:sz w:val="24"/>
              </w:rPr>
            </w:pPr>
            <w:r>
              <w:rPr>
                <w:rFonts w:hint="eastAsia" w:ascii="仿宋" w:hAnsi="仿宋" w:eastAsia="仿宋"/>
                <w:kern w:val="0"/>
                <w:sz w:val="24"/>
              </w:rPr>
              <w:t>分辨率：0.001mS/cm。</w:t>
            </w:r>
          </w:p>
          <w:p>
            <w:pPr>
              <w:spacing w:line="240" w:lineRule="auto"/>
              <w:rPr>
                <w:rFonts w:ascii="仿宋" w:hAnsi="仿宋" w:eastAsia="仿宋"/>
                <w:kern w:val="0"/>
                <w:sz w:val="24"/>
              </w:rPr>
            </w:pPr>
            <w:r>
              <w:rPr>
                <w:rFonts w:hint="eastAsia" w:ascii="仿宋" w:hAnsi="仿宋" w:eastAsia="仿宋"/>
                <w:kern w:val="0"/>
                <w:sz w:val="24"/>
              </w:rPr>
              <w:t>4.</w:t>
            </w:r>
            <w:r>
              <w:rPr>
                <w:rFonts w:hint="eastAsia"/>
                <w:kern w:val="0"/>
                <w:sz w:val="20"/>
              </w:rPr>
              <w:t xml:space="preserve"> </w:t>
            </w:r>
            <w:r>
              <w:rPr>
                <w:rFonts w:hint="eastAsia" w:ascii="仿宋" w:hAnsi="仿宋" w:eastAsia="仿宋"/>
                <w:kern w:val="0"/>
                <w:sz w:val="24"/>
              </w:rPr>
              <w:t>风传感器比测装置</w:t>
            </w:r>
          </w:p>
          <w:p>
            <w:pPr>
              <w:spacing w:line="240" w:lineRule="auto"/>
              <w:ind w:firstLine="480" w:firstLineChars="200"/>
              <w:rPr>
                <w:rFonts w:ascii="仿宋" w:hAnsi="仿宋" w:eastAsia="仿宋"/>
                <w:kern w:val="0"/>
                <w:sz w:val="24"/>
              </w:rPr>
            </w:pPr>
            <w:r>
              <w:rPr>
                <w:rFonts w:hint="eastAsia" w:ascii="仿宋" w:hAnsi="仿宋" w:eastAsia="仿宋"/>
                <w:kern w:val="0"/>
                <w:sz w:val="24"/>
              </w:rPr>
              <w:t>风速:</w:t>
            </w:r>
          </w:p>
          <w:p>
            <w:pPr>
              <w:spacing w:line="240" w:lineRule="auto"/>
              <w:ind w:firstLine="480" w:firstLineChars="200"/>
              <w:rPr>
                <w:rFonts w:ascii="仿宋" w:hAnsi="仿宋" w:eastAsia="仿宋"/>
                <w:kern w:val="0"/>
                <w:sz w:val="24"/>
              </w:rPr>
            </w:pPr>
            <w:r>
              <w:rPr>
                <w:rFonts w:hint="eastAsia" w:ascii="仿宋" w:hAnsi="仿宋" w:eastAsia="仿宋"/>
                <w:kern w:val="0"/>
                <w:sz w:val="24"/>
              </w:rPr>
              <w:t>测量范围：0m/s～100m/s；</w:t>
            </w:r>
          </w:p>
          <w:p>
            <w:pPr>
              <w:spacing w:line="240" w:lineRule="auto"/>
              <w:ind w:firstLine="480" w:firstLineChars="200"/>
              <w:rPr>
                <w:rFonts w:ascii="仿宋" w:hAnsi="仿宋" w:eastAsia="仿宋"/>
                <w:kern w:val="0"/>
                <w:sz w:val="24"/>
              </w:rPr>
            </w:pPr>
            <w:r>
              <w:rPr>
                <w:rFonts w:hint="eastAsia" w:ascii="仿宋" w:hAnsi="仿宋" w:eastAsia="仿宋"/>
                <w:kern w:val="0"/>
                <w:sz w:val="24"/>
              </w:rPr>
              <w:t>分辨率：</w:t>
            </w:r>
            <w:r>
              <w:rPr>
                <w:rFonts w:hint="eastAsia" w:ascii="宋体" w:hAnsi="宋体" w:eastAsia="仿宋" w:cs="宋体"/>
                <w:color w:val="000000" w:themeColor="text1"/>
                <w:kern w:val="0"/>
                <w:sz w:val="24"/>
                <w14:textFill>
                  <w14:solidFill>
                    <w14:schemeClr w14:val="tx1"/>
                  </w14:solidFill>
                </w14:textFill>
              </w:rPr>
              <w:t>≤</w:t>
            </w:r>
            <w:r>
              <w:rPr>
                <w:rFonts w:hint="eastAsia" w:ascii="仿宋" w:hAnsi="仿宋" w:eastAsia="仿宋"/>
                <w:kern w:val="0"/>
                <w:sz w:val="24"/>
              </w:rPr>
              <w:t>0.1m/s；</w:t>
            </w:r>
          </w:p>
          <w:p>
            <w:pPr>
              <w:spacing w:line="240" w:lineRule="auto"/>
              <w:ind w:firstLine="480" w:firstLineChars="200"/>
              <w:rPr>
                <w:rFonts w:ascii="仿宋" w:hAnsi="仿宋" w:eastAsia="仿宋"/>
                <w:kern w:val="0"/>
                <w:sz w:val="24"/>
              </w:rPr>
            </w:pPr>
            <w:r>
              <w:rPr>
                <w:rFonts w:hint="eastAsia" w:ascii="仿宋" w:hAnsi="仿宋" w:eastAsia="仿宋"/>
                <w:kern w:val="0"/>
                <w:sz w:val="24"/>
              </w:rPr>
              <w:t>最大允许误差：±0.3 m/s。</w:t>
            </w:r>
          </w:p>
          <w:p>
            <w:pPr>
              <w:spacing w:line="240" w:lineRule="auto"/>
              <w:ind w:firstLine="480" w:firstLineChars="200"/>
              <w:rPr>
                <w:rFonts w:ascii="仿宋" w:hAnsi="仿宋" w:eastAsia="仿宋"/>
                <w:kern w:val="0"/>
                <w:sz w:val="24"/>
              </w:rPr>
            </w:pPr>
            <w:r>
              <w:rPr>
                <w:rFonts w:hint="eastAsia" w:ascii="仿宋" w:hAnsi="仿宋" w:eastAsia="仿宋"/>
                <w:kern w:val="0"/>
                <w:sz w:val="24"/>
              </w:rPr>
              <w:t>风向：</w:t>
            </w:r>
          </w:p>
          <w:p>
            <w:pPr>
              <w:spacing w:line="240" w:lineRule="auto"/>
              <w:ind w:firstLine="480" w:firstLineChars="200"/>
              <w:rPr>
                <w:rFonts w:ascii="仿宋" w:hAnsi="仿宋" w:eastAsia="仿宋"/>
                <w:kern w:val="0"/>
                <w:sz w:val="24"/>
              </w:rPr>
            </w:pPr>
            <w:r>
              <w:rPr>
                <w:rFonts w:hint="eastAsia" w:ascii="仿宋" w:hAnsi="仿宋" w:eastAsia="仿宋"/>
                <w:kern w:val="0"/>
                <w:sz w:val="24"/>
              </w:rPr>
              <w:t>测量范围：0°～359°；</w:t>
            </w:r>
          </w:p>
          <w:p>
            <w:pPr>
              <w:spacing w:line="240" w:lineRule="auto"/>
              <w:ind w:firstLine="480" w:firstLineChars="200"/>
              <w:rPr>
                <w:rFonts w:ascii="仿宋" w:hAnsi="仿宋" w:eastAsia="仿宋"/>
                <w:kern w:val="0"/>
                <w:sz w:val="24"/>
              </w:rPr>
            </w:pPr>
            <w:r>
              <w:rPr>
                <w:rFonts w:hint="eastAsia" w:ascii="仿宋" w:hAnsi="仿宋" w:eastAsia="仿宋"/>
                <w:kern w:val="0"/>
                <w:sz w:val="24"/>
              </w:rPr>
              <w:t>分辨率：</w:t>
            </w:r>
            <w:r>
              <w:rPr>
                <w:rFonts w:hint="eastAsia" w:ascii="宋体" w:hAnsi="宋体" w:eastAsia="仿宋" w:cs="宋体"/>
                <w:color w:val="000000" w:themeColor="text1"/>
                <w:kern w:val="0"/>
                <w:sz w:val="24"/>
                <w14:textFill>
                  <w14:solidFill>
                    <w14:schemeClr w14:val="tx1"/>
                  </w14:solidFill>
                </w14:textFill>
              </w:rPr>
              <w:t>≤</w:t>
            </w:r>
            <w:r>
              <w:rPr>
                <w:rFonts w:hint="eastAsia" w:ascii="仿宋" w:hAnsi="仿宋" w:eastAsia="仿宋"/>
                <w:kern w:val="0"/>
                <w:sz w:val="24"/>
              </w:rPr>
              <w:t>1°；</w:t>
            </w:r>
          </w:p>
          <w:p>
            <w:pPr>
              <w:spacing w:line="240" w:lineRule="auto"/>
              <w:ind w:firstLine="480" w:firstLineChars="200"/>
              <w:rPr>
                <w:rFonts w:ascii="仿宋" w:hAnsi="仿宋" w:eastAsia="仿宋"/>
                <w:kern w:val="0"/>
                <w:sz w:val="24"/>
              </w:rPr>
            </w:pPr>
            <w:r>
              <w:rPr>
                <w:rFonts w:hint="eastAsia" w:ascii="仿宋" w:hAnsi="仿宋" w:eastAsia="仿宋"/>
                <w:kern w:val="0"/>
                <w:sz w:val="24"/>
              </w:rPr>
              <w:t>最大允许误差：±3°。</w:t>
            </w:r>
          </w:p>
          <w:p>
            <w:pPr>
              <w:spacing w:line="240" w:lineRule="auto"/>
              <w:rPr>
                <w:rFonts w:ascii="仿宋" w:hAnsi="仿宋" w:eastAsia="仿宋"/>
                <w:kern w:val="0"/>
                <w:sz w:val="24"/>
              </w:rPr>
            </w:pPr>
            <w:r>
              <w:rPr>
                <w:rFonts w:hint="eastAsia" w:ascii="仿宋" w:hAnsi="仿宋" w:eastAsia="仿宋"/>
                <w:kern w:val="0"/>
                <w:sz w:val="24"/>
              </w:rPr>
              <w:t>5.</w:t>
            </w:r>
            <w:r>
              <w:rPr>
                <w:rFonts w:hint="eastAsia"/>
                <w:kern w:val="0"/>
                <w:sz w:val="20"/>
              </w:rPr>
              <w:t xml:space="preserve"> </w:t>
            </w:r>
            <w:r>
              <w:rPr>
                <w:rFonts w:hint="eastAsia" w:ascii="仿宋" w:hAnsi="仿宋" w:eastAsia="仿宋"/>
                <w:kern w:val="0"/>
                <w:sz w:val="24"/>
              </w:rPr>
              <w:t>能见度传感器比测装置</w:t>
            </w:r>
          </w:p>
          <w:p>
            <w:pPr>
              <w:spacing w:line="240" w:lineRule="auto"/>
              <w:ind w:firstLine="480" w:firstLineChars="200"/>
              <w:rPr>
                <w:rFonts w:ascii="仿宋" w:hAnsi="仿宋" w:eastAsia="仿宋"/>
                <w:kern w:val="0"/>
                <w:sz w:val="24"/>
              </w:rPr>
            </w:pPr>
            <w:r>
              <w:rPr>
                <w:rFonts w:hint="eastAsia" w:ascii="仿宋" w:hAnsi="仿宋" w:eastAsia="仿宋"/>
                <w:kern w:val="0"/>
                <w:sz w:val="24"/>
              </w:rPr>
              <w:t>测量范围：10m～20000m；</w:t>
            </w:r>
          </w:p>
          <w:p>
            <w:pPr>
              <w:spacing w:line="240" w:lineRule="auto"/>
              <w:ind w:firstLine="480" w:firstLineChars="200"/>
              <w:rPr>
                <w:rFonts w:ascii="仿宋" w:hAnsi="仿宋" w:eastAsia="仿宋"/>
                <w:kern w:val="0"/>
                <w:sz w:val="24"/>
              </w:rPr>
            </w:pPr>
            <w:r>
              <w:rPr>
                <w:rFonts w:hint="eastAsia" w:ascii="仿宋" w:hAnsi="仿宋" w:eastAsia="仿宋"/>
                <w:kern w:val="0"/>
                <w:sz w:val="24"/>
              </w:rPr>
              <w:t>分辨率：</w:t>
            </w:r>
            <w:r>
              <w:rPr>
                <w:rFonts w:hint="eastAsia" w:ascii="宋体" w:hAnsi="宋体" w:eastAsia="仿宋" w:cs="宋体"/>
                <w:color w:val="000000" w:themeColor="text1"/>
                <w:kern w:val="0"/>
                <w:sz w:val="24"/>
                <w14:textFill>
                  <w14:solidFill>
                    <w14:schemeClr w14:val="tx1"/>
                  </w14:solidFill>
                </w14:textFill>
              </w:rPr>
              <w:t>≤</w:t>
            </w:r>
            <w:r>
              <w:rPr>
                <w:rFonts w:hint="eastAsia" w:ascii="仿宋" w:hAnsi="仿宋" w:eastAsia="仿宋"/>
                <w:kern w:val="0"/>
                <w:sz w:val="24"/>
              </w:rPr>
              <w:t>1m；</w:t>
            </w:r>
          </w:p>
          <w:p>
            <w:pPr>
              <w:spacing w:line="240" w:lineRule="auto"/>
              <w:ind w:firstLine="480" w:firstLineChars="200"/>
              <w:rPr>
                <w:rFonts w:ascii="仿宋" w:hAnsi="仿宋" w:eastAsia="仿宋"/>
                <w:kern w:val="0"/>
                <w:sz w:val="24"/>
              </w:rPr>
            </w:pPr>
            <w:r>
              <w:rPr>
                <w:rFonts w:hint="eastAsia" w:ascii="仿宋" w:hAnsi="仿宋" w:eastAsia="仿宋"/>
                <w:kern w:val="0"/>
                <w:sz w:val="24"/>
              </w:rPr>
              <w:t>准确度：±10%（10～10000米时），±15%（10～20 Km时）；</w:t>
            </w:r>
          </w:p>
          <w:p>
            <w:pPr>
              <w:spacing w:line="240" w:lineRule="auto"/>
              <w:ind w:firstLine="480" w:firstLineChars="200"/>
              <w:rPr>
                <w:rFonts w:ascii="仿宋" w:hAnsi="仿宋" w:eastAsia="仿宋"/>
                <w:kern w:val="0"/>
                <w:sz w:val="24"/>
              </w:rPr>
            </w:pPr>
            <w:r>
              <w:rPr>
                <w:rFonts w:hint="eastAsia" w:ascii="仿宋" w:hAnsi="仿宋" w:eastAsia="仿宋"/>
                <w:kern w:val="0"/>
                <w:sz w:val="24"/>
              </w:rPr>
              <w:t>信号输出：RS232；</w:t>
            </w:r>
          </w:p>
          <w:p>
            <w:pPr>
              <w:spacing w:line="240" w:lineRule="auto"/>
              <w:ind w:firstLine="480" w:firstLineChars="200"/>
              <w:rPr>
                <w:rFonts w:ascii="仿宋" w:hAnsi="仿宋" w:eastAsia="仿宋"/>
                <w:kern w:val="0"/>
                <w:sz w:val="24"/>
              </w:rPr>
            </w:pPr>
            <w:r>
              <w:rPr>
                <w:rFonts w:hint="eastAsia" w:ascii="仿宋" w:hAnsi="仿宋" w:eastAsia="仿宋"/>
                <w:kern w:val="0"/>
                <w:sz w:val="24"/>
              </w:rPr>
              <w:t>环境温度：（-40～60）℃；</w:t>
            </w:r>
          </w:p>
          <w:p>
            <w:pPr>
              <w:spacing w:line="240" w:lineRule="auto"/>
              <w:ind w:firstLine="480" w:firstLineChars="200"/>
              <w:rPr>
                <w:rFonts w:ascii="仿宋" w:hAnsi="仿宋" w:eastAsia="仿宋"/>
                <w:kern w:val="0"/>
                <w:sz w:val="24"/>
              </w:rPr>
            </w:pPr>
            <w:r>
              <w:rPr>
                <w:rFonts w:hint="eastAsia" w:ascii="仿宋" w:hAnsi="仿宋" w:eastAsia="仿宋"/>
                <w:kern w:val="0"/>
                <w:sz w:val="24"/>
              </w:rPr>
              <w:t>环境湿度：0～100%RH；</w:t>
            </w:r>
          </w:p>
          <w:p>
            <w:pPr>
              <w:spacing w:line="240" w:lineRule="auto"/>
              <w:ind w:firstLine="480" w:firstLineChars="200"/>
              <w:rPr>
                <w:rFonts w:ascii="仿宋" w:hAnsi="仿宋" w:eastAsia="仿宋"/>
                <w:kern w:val="0"/>
                <w:sz w:val="24"/>
              </w:rPr>
            </w:pPr>
            <w:r>
              <w:rPr>
                <w:rFonts w:hint="eastAsia" w:ascii="仿宋" w:hAnsi="仿宋" w:eastAsia="仿宋"/>
                <w:kern w:val="0"/>
                <w:sz w:val="24"/>
              </w:rPr>
              <w:t>防护等级：IP66。</w:t>
            </w:r>
          </w:p>
          <w:p>
            <w:pPr>
              <w:spacing w:line="240" w:lineRule="auto"/>
              <w:rPr>
                <w:rFonts w:ascii="仿宋" w:hAnsi="仿宋" w:eastAsia="仿宋"/>
                <w:kern w:val="0"/>
                <w:sz w:val="24"/>
              </w:rPr>
            </w:pPr>
            <w:r>
              <w:rPr>
                <w:rFonts w:hint="eastAsia" w:ascii="仿宋" w:hAnsi="仿宋" w:eastAsia="仿宋"/>
                <w:kern w:val="0"/>
                <w:sz w:val="24"/>
              </w:rPr>
              <w:t>6.</w:t>
            </w:r>
            <w:r>
              <w:rPr>
                <w:rFonts w:hint="eastAsia"/>
                <w:kern w:val="0"/>
                <w:sz w:val="20"/>
              </w:rPr>
              <w:t xml:space="preserve"> </w:t>
            </w:r>
            <w:r>
              <w:rPr>
                <w:rFonts w:hint="eastAsia" w:ascii="仿宋" w:hAnsi="仿宋" w:eastAsia="仿宋"/>
                <w:kern w:val="0"/>
                <w:sz w:val="24"/>
              </w:rPr>
              <w:t>温湿度传感器比测装置</w:t>
            </w:r>
          </w:p>
          <w:p>
            <w:pPr>
              <w:spacing w:line="240" w:lineRule="auto"/>
              <w:ind w:firstLine="480" w:firstLineChars="200"/>
              <w:rPr>
                <w:rFonts w:ascii="仿宋" w:hAnsi="仿宋" w:eastAsia="仿宋"/>
                <w:kern w:val="0"/>
                <w:sz w:val="24"/>
              </w:rPr>
            </w:pPr>
            <w:r>
              <w:rPr>
                <w:rFonts w:hint="eastAsia" w:ascii="仿宋" w:hAnsi="仿宋" w:eastAsia="仿宋"/>
                <w:kern w:val="0"/>
                <w:sz w:val="24"/>
              </w:rPr>
              <w:t>工作电压：7～28VDC；</w:t>
            </w:r>
          </w:p>
          <w:p>
            <w:pPr>
              <w:spacing w:line="240" w:lineRule="auto"/>
              <w:ind w:firstLine="480" w:firstLineChars="200"/>
              <w:rPr>
                <w:rFonts w:ascii="仿宋" w:hAnsi="仿宋" w:eastAsia="仿宋"/>
                <w:kern w:val="0"/>
                <w:sz w:val="24"/>
              </w:rPr>
            </w:pPr>
            <w:r>
              <w:rPr>
                <w:rFonts w:hint="eastAsia" w:ascii="仿宋" w:hAnsi="仿宋" w:eastAsia="仿宋"/>
                <w:kern w:val="0"/>
                <w:sz w:val="24"/>
              </w:rPr>
              <w:t>输出方式：RS485；</w:t>
            </w:r>
          </w:p>
          <w:p>
            <w:pPr>
              <w:spacing w:line="240" w:lineRule="auto"/>
              <w:ind w:firstLine="480" w:firstLineChars="200"/>
              <w:rPr>
                <w:rFonts w:ascii="仿宋" w:hAnsi="仿宋" w:eastAsia="仿宋"/>
                <w:kern w:val="0"/>
                <w:sz w:val="24"/>
              </w:rPr>
            </w:pPr>
            <w:r>
              <w:rPr>
                <w:rFonts w:hint="eastAsia" w:ascii="仿宋" w:hAnsi="仿宋" w:eastAsia="仿宋"/>
                <w:kern w:val="0"/>
                <w:sz w:val="24"/>
              </w:rPr>
              <w:t>工作温度：（-80～+60）℃；</w:t>
            </w:r>
          </w:p>
          <w:p>
            <w:pPr>
              <w:spacing w:line="240" w:lineRule="auto"/>
              <w:ind w:firstLine="480" w:firstLineChars="200"/>
              <w:rPr>
                <w:rFonts w:ascii="仿宋" w:hAnsi="仿宋" w:eastAsia="仿宋"/>
                <w:kern w:val="0"/>
                <w:sz w:val="24"/>
              </w:rPr>
            </w:pPr>
            <w:r>
              <w:rPr>
                <w:rFonts w:hint="eastAsia" w:ascii="仿宋" w:hAnsi="仿宋" w:eastAsia="仿宋"/>
                <w:kern w:val="0"/>
                <w:sz w:val="24"/>
              </w:rPr>
              <w:t>温度测量范围：（-80～+60）℃；</w:t>
            </w:r>
          </w:p>
          <w:p>
            <w:pPr>
              <w:spacing w:line="240" w:lineRule="auto"/>
              <w:ind w:firstLine="480" w:firstLineChars="200"/>
              <w:rPr>
                <w:rFonts w:ascii="仿宋" w:hAnsi="仿宋" w:eastAsia="仿宋"/>
                <w:kern w:val="0"/>
                <w:sz w:val="24"/>
              </w:rPr>
            </w:pPr>
            <w:r>
              <w:rPr>
                <w:rFonts w:hint="eastAsia" w:ascii="仿宋" w:hAnsi="仿宋" w:eastAsia="仿宋"/>
                <w:kern w:val="0"/>
                <w:sz w:val="24"/>
              </w:rPr>
              <w:t>分辨率：</w:t>
            </w:r>
            <w:r>
              <w:rPr>
                <w:rFonts w:hint="eastAsia" w:ascii="宋体" w:hAnsi="宋体" w:eastAsia="仿宋" w:cs="宋体"/>
                <w:color w:val="000000" w:themeColor="text1"/>
                <w:kern w:val="0"/>
                <w:sz w:val="24"/>
                <w14:textFill>
                  <w14:solidFill>
                    <w14:schemeClr w14:val="tx1"/>
                  </w14:solidFill>
                </w14:textFill>
              </w:rPr>
              <w:t>≤</w:t>
            </w:r>
            <w:r>
              <w:rPr>
                <w:rFonts w:hint="eastAsia" w:ascii="仿宋" w:hAnsi="仿宋" w:eastAsia="仿宋"/>
                <w:kern w:val="0"/>
                <w:sz w:val="24"/>
              </w:rPr>
              <w:t>0.1℃；</w:t>
            </w:r>
          </w:p>
          <w:p>
            <w:pPr>
              <w:spacing w:line="240" w:lineRule="auto"/>
              <w:ind w:firstLine="480" w:firstLineChars="200"/>
              <w:rPr>
                <w:rFonts w:ascii="仿宋" w:hAnsi="仿宋" w:eastAsia="仿宋"/>
                <w:kern w:val="0"/>
                <w:sz w:val="24"/>
              </w:rPr>
            </w:pPr>
            <w:r>
              <w:rPr>
                <w:rFonts w:hint="eastAsia" w:ascii="仿宋" w:hAnsi="仿宋" w:eastAsia="仿宋"/>
                <w:kern w:val="0"/>
                <w:sz w:val="24"/>
              </w:rPr>
              <w:t>准确度：在（-80～+20）℃下：±（0.176-0.0028×温度）℃；在+20～+60℃下：±（0.07+0.0025×温度）℃；</w:t>
            </w:r>
          </w:p>
          <w:p>
            <w:pPr>
              <w:spacing w:line="240" w:lineRule="auto"/>
              <w:ind w:firstLine="480" w:firstLineChars="200"/>
              <w:rPr>
                <w:rFonts w:ascii="仿宋" w:hAnsi="仿宋" w:eastAsia="仿宋"/>
                <w:kern w:val="0"/>
                <w:sz w:val="24"/>
              </w:rPr>
            </w:pPr>
            <w:r>
              <w:rPr>
                <w:rFonts w:hint="eastAsia" w:ascii="仿宋" w:hAnsi="仿宋" w:eastAsia="仿宋"/>
                <w:kern w:val="0"/>
                <w:sz w:val="24"/>
              </w:rPr>
              <w:t>湿度测量范围：0～100%RH；</w:t>
            </w:r>
          </w:p>
          <w:p>
            <w:pPr>
              <w:spacing w:line="240" w:lineRule="auto"/>
              <w:ind w:firstLine="480" w:firstLineChars="200"/>
              <w:rPr>
                <w:rFonts w:ascii="仿宋" w:hAnsi="仿宋" w:eastAsia="仿宋"/>
                <w:kern w:val="0"/>
                <w:sz w:val="24"/>
              </w:rPr>
            </w:pPr>
            <w:r>
              <w:rPr>
                <w:rFonts w:hint="eastAsia" w:ascii="仿宋" w:hAnsi="仿宋" w:eastAsia="仿宋"/>
                <w:kern w:val="0"/>
                <w:sz w:val="24"/>
              </w:rPr>
              <w:t>分辨率：</w:t>
            </w:r>
            <w:r>
              <w:rPr>
                <w:rFonts w:hint="eastAsia" w:ascii="宋体" w:hAnsi="宋体" w:eastAsia="仿宋" w:cs="宋体"/>
                <w:color w:val="000000" w:themeColor="text1"/>
                <w:kern w:val="0"/>
                <w:sz w:val="24"/>
                <w14:textFill>
                  <w14:solidFill>
                    <w14:schemeClr w14:val="tx1"/>
                  </w14:solidFill>
                </w14:textFill>
              </w:rPr>
              <w:t>≤</w:t>
            </w:r>
            <w:r>
              <w:rPr>
                <w:rFonts w:hint="eastAsia" w:ascii="仿宋" w:hAnsi="仿宋" w:eastAsia="仿宋"/>
                <w:kern w:val="0"/>
                <w:sz w:val="24"/>
              </w:rPr>
              <w:t>1％RH；</w:t>
            </w:r>
          </w:p>
          <w:p>
            <w:pPr>
              <w:spacing w:line="240" w:lineRule="auto"/>
              <w:ind w:firstLine="480" w:firstLineChars="200"/>
              <w:rPr>
                <w:rFonts w:ascii="仿宋" w:hAnsi="仿宋" w:eastAsia="仿宋"/>
                <w:kern w:val="0"/>
                <w:sz w:val="24"/>
              </w:rPr>
            </w:pPr>
            <w:r>
              <w:rPr>
                <w:rFonts w:hint="eastAsia" w:ascii="仿宋" w:hAnsi="仿宋" w:eastAsia="仿宋"/>
                <w:kern w:val="0"/>
                <w:sz w:val="24"/>
              </w:rPr>
              <w:t>准确度：在+15～25℃下：±1%RH（0～90%RH）</w:t>
            </w:r>
          </w:p>
          <w:p>
            <w:pPr>
              <w:spacing w:line="240" w:lineRule="auto"/>
              <w:ind w:firstLine="480" w:firstLineChars="200"/>
              <w:rPr>
                <w:rFonts w:ascii="仿宋" w:hAnsi="仿宋" w:eastAsia="仿宋"/>
                <w:kern w:val="0"/>
                <w:sz w:val="24"/>
              </w:rPr>
            </w:pPr>
            <w:r>
              <w:rPr>
                <w:rFonts w:hint="eastAsia" w:ascii="仿宋" w:hAnsi="仿宋" w:eastAsia="仿宋"/>
                <w:kern w:val="0"/>
                <w:sz w:val="24"/>
              </w:rPr>
              <w:t>±1.7%RH（90～100%RH）。</w:t>
            </w:r>
          </w:p>
          <w:p>
            <w:pPr>
              <w:spacing w:line="240" w:lineRule="auto"/>
              <w:rPr>
                <w:rFonts w:ascii="仿宋" w:hAnsi="仿宋" w:eastAsia="仿宋"/>
                <w:kern w:val="0"/>
                <w:sz w:val="24"/>
              </w:rPr>
            </w:pPr>
            <w:r>
              <w:rPr>
                <w:rFonts w:hint="eastAsia" w:ascii="仿宋" w:hAnsi="仿宋" w:eastAsia="仿宋"/>
                <w:kern w:val="0"/>
                <w:sz w:val="24"/>
              </w:rPr>
              <w:t>7.</w:t>
            </w:r>
            <w:r>
              <w:rPr>
                <w:rFonts w:hint="eastAsia"/>
                <w:kern w:val="0"/>
                <w:sz w:val="20"/>
              </w:rPr>
              <w:t xml:space="preserve"> </w:t>
            </w:r>
            <w:r>
              <w:rPr>
                <w:rFonts w:hint="eastAsia" w:ascii="仿宋" w:hAnsi="仿宋" w:eastAsia="仿宋"/>
                <w:kern w:val="0"/>
                <w:sz w:val="24"/>
              </w:rPr>
              <w:t>气压比测装置</w:t>
            </w:r>
          </w:p>
          <w:p>
            <w:pPr>
              <w:spacing w:line="240" w:lineRule="auto"/>
              <w:ind w:firstLine="480" w:firstLineChars="200"/>
              <w:rPr>
                <w:rFonts w:ascii="仿宋" w:hAnsi="仿宋" w:eastAsia="仿宋"/>
                <w:kern w:val="0"/>
                <w:sz w:val="24"/>
              </w:rPr>
            </w:pPr>
            <w:r>
              <w:rPr>
                <w:rFonts w:hint="eastAsia" w:ascii="仿宋" w:hAnsi="仿宋" w:eastAsia="仿宋"/>
                <w:kern w:val="0"/>
                <w:sz w:val="24"/>
              </w:rPr>
              <w:t>工作电压：（7～28）VDC；</w:t>
            </w:r>
          </w:p>
          <w:p>
            <w:pPr>
              <w:spacing w:line="240" w:lineRule="auto"/>
              <w:ind w:firstLine="480" w:firstLineChars="200"/>
              <w:rPr>
                <w:rFonts w:ascii="仿宋" w:hAnsi="仿宋" w:eastAsia="仿宋"/>
                <w:kern w:val="0"/>
                <w:sz w:val="24"/>
              </w:rPr>
            </w:pPr>
            <w:r>
              <w:rPr>
                <w:rFonts w:hint="eastAsia" w:ascii="仿宋" w:hAnsi="仿宋" w:eastAsia="仿宋"/>
                <w:kern w:val="0"/>
                <w:sz w:val="24"/>
              </w:rPr>
              <w:t>输出方式：RS232；</w:t>
            </w:r>
          </w:p>
          <w:p>
            <w:pPr>
              <w:spacing w:line="240" w:lineRule="auto"/>
              <w:ind w:firstLine="480" w:firstLineChars="200"/>
              <w:rPr>
                <w:rFonts w:ascii="仿宋" w:hAnsi="仿宋" w:eastAsia="仿宋"/>
                <w:kern w:val="0"/>
                <w:sz w:val="24"/>
              </w:rPr>
            </w:pPr>
            <w:r>
              <w:rPr>
                <w:rFonts w:hint="eastAsia" w:ascii="仿宋" w:hAnsi="仿宋" w:eastAsia="仿宋"/>
                <w:kern w:val="0"/>
                <w:sz w:val="24"/>
              </w:rPr>
              <w:t>测量范围：（500～1100）hPa；</w:t>
            </w:r>
          </w:p>
          <w:p>
            <w:pPr>
              <w:spacing w:line="240" w:lineRule="auto"/>
              <w:ind w:firstLine="480" w:firstLineChars="200"/>
              <w:rPr>
                <w:rFonts w:ascii="仿宋" w:hAnsi="仿宋" w:eastAsia="仿宋"/>
                <w:kern w:val="0"/>
                <w:sz w:val="24"/>
              </w:rPr>
            </w:pPr>
            <w:r>
              <w:rPr>
                <w:rFonts w:hint="eastAsia" w:ascii="仿宋" w:hAnsi="仿宋" w:eastAsia="仿宋"/>
                <w:kern w:val="0"/>
                <w:sz w:val="24"/>
              </w:rPr>
              <w:t>分辨率：</w:t>
            </w:r>
            <w:r>
              <w:rPr>
                <w:rFonts w:hint="eastAsia" w:ascii="宋体" w:hAnsi="宋体" w:eastAsia="仿宋" w:cs="宋体"/>
                <w:color w:val="000000" w:themeColor="text1"/>
                <w:kern w:val="0"/>
                <w:sz w:val="24"/>
                <w14:textFill>
                  <w14:solidFill>
                    <w14:schemeClr w14:val="tx1"/>
                  </w14:solidFill>
                </w14:textFill>
              </w:rPr>
              <w:t>≤</w:t>
            </w:r>
            <w:r>
              <w:rPr>
                <w:rFonts w:hint="eastAsia" w:ascii="仿宋" w:hAnsi="仿宋" w:eastAsia="仿宋"/>
                <w:kern w:val="0"/>
                <w:sz w:val="24"/>
              </w:rPr>
              <w:t>0.01hPa；</w:t>
            </w:r>
          </w:p>
          <w:p>
            <w:pPr>
              <w:spacing w:line="240" w:lineRule="auto"/>
              <w:ind w:firstLine="480" w:firstLineChars="200"/>
              <w:rPr>
                <w:rFonts w:ascii="仿宋" w:hAnsi="仿宋" w:eastAsia="仿宋"/>
                <w:kern w:val="0"/>
                <w:sz w:val="24"/>
              </w:rPr>
            </w:pPr>
            <w:r>
              <w:rPr>
                <w:rFonts w:hint="eastAsia" w:ascii="仿宋" w:hAnsi="仿宋" w:eastAsia="仿宋"/>
                <w:kern w:val="0"/>
                <w:sz w:val="24"/>
              </w:rPr>
              <w:t>准确度：±0.3hPa。</w:t>
            </w:r>
          </w:p>
          <w:p>
            <w:pPr>
              <w:spacing w:line="240" w:lineRule="auto"/>
              <w:rPr>
                <w:rFonts w:ascii="仿宋" w:hAnsi="仿宋" w:eastAsia="仿宋"/>
                <w:kern w:val="0"/>
                <w:sz w:val="24"/>
              </w:rPr>
            </w:pPr>
            <w:r>
              <w:rPr>
                <w:rFonts w:hint="eastAsia" w:ascii="仿宋" w:hAnsi="仿宋" w:eastAsia="仿宋"/>
                <w:kern w:val="0"/>
                <w:sz w:val="24"/>
              </w:rPr>
              <w:t>8.</w:t>
            </w:r>
            <w:r>
              <w:rPr>
                <w:rFonts w:hint="eastAsia"/>
                <w:kern w:val="0"/>
                <w:sz w:val="20"/>
              </w:rPr>
              <w:t xml:space="preserve"> </w:t>
            </w:r>
            <w:r>
              <w:rPr>
                <w:rFonts w:hint="eastAsia" w:ascii="仿宋" w:hAnsi="仿宋" w:eastAsia="仿宋"/>
                <w:kern w:val="0"/>
                <w:sz w:val="24"/>
              </w:rPr>
              <w:t>雨量比测装置</w:t>
            </w:r>
          </w:p>
          <w:p>
            <w:pPr>
              <w:spacing w:line="240" w:lineRule="auto"/>
              <w:ind w:firstLine="480" w:firstLineChars="200"/>
              <w:rPr>
                <w:rFonts w:ascii="仿宋" w:hAnsi="仿宋" w:eastAsia="仿宋"/>
                <w:kern w:val="0"/>
                <w:sz w:val="24"/>
              </w:rPr>
            </w:pPr>
            <w:r>
              <w:rPr>
                <w:rFonts w:hint="eastAsia" w:ascii="仿宋" w:hAnsi="仿宋" w:eastAsia="仿宋"/>
                <w:kern w:val="0"/>
                <w:sz w:val="24"/>
              </w:rPr>
              <w:t>工作电压：（6～28）VDC；</w:t>
            </w:r>
          </w:p>
          <w:p>
            <w:pPr>
              <w:spacing w:line="240" w:lineRule="auto"/>
              <w:ind w:firstLine="480" w:firstLineChars="200"/>
              <w:rPr>
                <w:rFonts w:ascii="仿宋" w:hAnsi="仿宋" w:eastAsia="仿宋"/>
                <w:kern w:val="0"/>
                <w:sz w:val="24"/>
              </w:rPr>
            </w:pPr>
            <w:r>
              <w:rPr>
                <w:rFonts w:hint="eastAsia" w:ascii="仿宋" w:hAnsi="仿宋" w:eastAsia="仿宋"/>
                <w:kern w:val="0"/>
                <w:sz w:val="24"/>
              </w:rPr>
              <w:t>测量范围：（0～999）mm；</w:t>
            </w:r>
          </w:p>
          <w:p>
            <w:pPr>
              <w:spacing w:line="240" w:lineRule="auto"/>
              <w:ind w:firstLine="480" w:firstLineChars="200"/>
              <w:rPr>
                <w:rFonts w:ascii="仿宋" w:hAnsi="仿宋" w:eastAsia="仿宋"/>
                <w:kern w:val="0"/>
                <w:sz w:val="24"/>
              </w:rPr>
            </w:pPr>
            <w:r>
              <w:rPr>
                <w:rFonts w:hint="eastAsia" w:ascii="仿宋" w:hAnsi="仿宋" w:eastAsia="仿宋"/>
                <w:kern w:val="0"/>
                <w:sz w:val="24"/>
              </w:rPr>
              <w:t>分辨率：</w:t>
            </w:r>
            <w:r>
              <w:rPr>
                <w:rFonts w:hint="eastAsia" w:ascii="宋体" w:hAnsi="宋体" w:eastAsia="仿宋" w:cs="宋体"/>
                <w:color w:val="000000" w:themeColor="text1"/>
                <w:kern w:val="0"/>
                <w:sz w:val="24"/>
                <w14:textFill>
                  <w14:solidFill>
                    <w14:schemeClr w14:val="tx1"/>
                  </w14:solidFill>
                </w14:textFill>
              </w:rPr>
              <w:t>≤</w:t>
            </w:r>
            <w:r>
              <w:rPr>
                <w:rFonts w:hint="eastAsia" w:ascii="仿宋" w:hAnsi="仿宋" w:eastAsia="仿宋"/>
                <w:kern w:val="0"/>
                <w:sz w:val="24"/>
              </w:rPr>
              <w:t>0.1mm；</w:t>
            </w:r>
          </w:p>
          <w:p>
            <w:pPr>
              <w:spacing w:line="240" w:lineRule="auto"/>
              <w:ind w:firstLine="480" w:firstLineChars="200"/>
              <w:rPr>
                <w:rFonts w:ascii="仿宋" w:hAnsi="仿宋" w:eastAsia="仿宋"/>
                <w:kern w:val="0"/>
                <w:sz w:val="24"/>
              </w:rPr>
            </w:pPr>
            <w:r>
              <w:rPr>
                <w:rFonts w:hint="eastAsia" w:ascii="仿宋" w:hAnsi="仿宋" w:eastAsia="仿宋"/>
                <w:kern w:val="0"/>
                <w:sz w:val="24"/>
              </w:rPr>
              <w:t>准确度：当降水量≤10 mm时，±0.4 mm</w:t>
            </w:r>
          </w:p>
          <w:p>
            <w:pPr>
              <w:spacing w:line="240" w:lineRule="auto"/>
              <w:rPr>
                <w:rFonts w:ascii="仿宋" w:hAnsi="仿宋" w:eastAsia="仿宋"/>
                <w:kern w:val="0"/>
                <w:sz w:val="24"/>
              </w:rPr>
            </w:pPr>
            <w:r>
              <w:rPr>
                <w:rFonts w:hint="eastAsia" w:ascii="仿宋" w:hAnsi="仿宋" w:eastAsia="仿宋"/>
                <w:kern w:val="0"/>
                <w:sz w:val="24"/>
              </w:rPr>
              <w:t xml:space="preserve">        </w:t>
            </w:r>
            <w:r>
              <w:rPr>
                <w:rFonts w:ascii="仿宋" w:hAnsi="仿宋" w:eastAsia="仿宋"/>
                <w:kern w:val="0"/>
                <w:sz w:val="24"/>
              </w:rPr>
              <w:t xml:space="preserve">    </w:t>
            </w:r>
            <w:r>
              <w:rPr>
                <w:rFonts w:hint="eastAsia" w:ascii="仿宋" w:hAnsi="仿宋" w:eastAsia="仿宋"/>
                <w:kern w:val="0"/>
                <w:sz w:val="24"/>
              </w:rPr>
              <w:t>当降水量＞10mm时，±4 %×读数。</w:t>
            </w:r>
          </w:p>
          <w:p>
            <w:pPr>
              <w:spacing w:line="240" w:lineRule="auto"/>
              <w:rPr>
                <w:rFonts w:ascii="仿宋" w:hAnsi="仿宋" w:eastAsia="仿宋"/>
                <w:kern w:val="0"/>
                <w:sz w:val="24"/>
              </w:rPr>
            </w:pPr>
            <w:r>
              <w:rPr>
                <w:rFonts w:ascii="仿宋" w:hAnsi="仿宋" w:eastAsia="仿宋"/>
                <w:kern w:val="0"/>
                <w:sz w:val="24"/>
              </w:rPr>
              <w:t>9.</w:t>
            </w:r>
            <w:r>
              <w:rPr>
                <w:rFonts w:hint="eastAsia"/>
                <w:kern w:val="0"/>
                <w:sz w:val="20"/>
              </w:rPr>
              <w:t xml:space="preserve"> </w:t>
            </w:r>
            <w:r>
              <w:rPr>
                <w:rFonts w:hint="eastAsia" w:ascii="仿宋" w:hAnsi="仿宋" w:eastAsia="仿宋"/>
                <w:kern w:val="0"/>
                <w:sz w:val="24"/>
              </w:rPr>
              <w:t>多参数水质比测装置</w:t>
            </w:r>
          </w:p>
          <w:p>
            <w:pPr>
              <w:spacing w:line="240" w:lineRule="auto"/>
              <w:ind w:left="489" w:leftChars="233"/>
              <w:rPr>
                <w:rFonts w:ascii="仿宋" w:hAnsi="仿宋" w:eastAsia="仿宋"/>
                <w:kern w:val="0"/>
                <w:sz w:val="24"/>
              </w:rPr>
            </w:pPr>
            <w:r>
              <w:rPr>
                <w:rFonts w:hint="eastAsia" w:ascii="仿宋" w:hAnsi="仿宋" w:eastAsia="仿宋"/>
                <w:kern w:val="0"/>
                <w:sz w:val="24"/>
              </w:rPr>
              <w:t>温度：</w:t>
            </w:r>
          </w:p>
          <w:p>
            <w:pPr>
              <w:spacing w:line="240" w:lineRule="auto"/>
              <w:ind w:left="489" w:leftChars="233"/>
              <w:rPr>
                <w:rFonts w:ascii="仿宋" w:hAnsi="仿宋" w:eastAsia="仿宋"/>
                <w:kern w:val="0"/>
                <w:sz w:val="24"/>
              </w:rPr>
            </w:pPr>
            <w:r>
              <w:rPr>
                <w:rFonts w:hint="eastAsia" w:ascii="仿宋" w:hAnsi="仿宋" w:eastAsia="仿宋"/>
                <w:kern w:val="0"/>
                <w:sz w:val="24"/>
              </w:rPr>
              <w:t>测量范围：（-5～+50）℃；</w:t>
            </w:r>
          </w:p>
          <w:p>
            <w:pPr>
              <w:spacing w:line="240" w:lineRule="auto"/>
              <w:ind w:left="489" w:leftChars="233"/>
              <w:rPr>
                <w:rFonts w:ascii="仿宋" w:hAnsi="仿宋" w:eastAsia="仿宋"/>
                <w:kern w:val="0"/>
                <w:sz w:val="24"/>
              </w:rPr>
            </w:pPr>
            <w:r>
              <w:rPr>
                <w:rFonts w:hint="eastAsia" w:ascii="仿宋" w:hAnsi="仿宋" w:eastAsia="仿宋"/>
                <w:kern w:val="0"/>
                <w:sz w:val="24"/>
              </w:rPr>
              <w:t>分辨率：</w:t>
            </w:r>
            <w:r>
              <w:rPr>
                <w:rFonts w:hint="eastAsia" w:ascii="宋体" w:hAnsi="宋体" w:eastAsia="仿宋" w:cs="宋体"/>
                <w:color w:val="000000" w:themeColor="text1"/>
                <w:kern w:val="0"/>
                <w:sz w:val="24"/>
                <w14:textFill>
                  <w14:solidFill>
                    <w14:schemeClr w14:val="tx1"/>
                  </w14:solidFill>
                </w14:textFill>
              </w:rPr>
              <w:t>≤</w:t>
            </w:r>
            <w:r>
              <w:rPr>
                <w:rFonts w:hint="eastAsia" w:ascii="仿宋" w:hAnsi="仿宋" w:eastAsia="仿宋"/>
                <w:kern w:val="0"/>
                <w:sz w:val="24"/>
              </w:rPr>
              <w:t>0.001℃；</w:t>
            </w:r>
          </w:p>
          <w:p>
            <w:pPr>
              <w:spacing w:line="240" w:lineRule="auto"/>
              <w:ind w:left="489" w:leftChars="233"/>
              <w:rPr>
                <w:rFonts w:ascii="仿宋" w:hAnsi="仿宋" w:eastAsia="仿宋"/>
                <w:kern w:val="0"/>
                <w:sz w:val="24"/>
              </w:rPr>
            </w:pPr>
            <w:r>
              <w:rPr>
                <w:rFonts w:hint="eastAsia" w:ascii="仿宋" w:hAnsi="仿宋" w:eastAsia="仿宋"/>
                <w:kern w:val="0"/>
                <w:sz w:val="24"/>
              </w:rPr>
              <w:t>准确度：（-5-35）℃时±0.01℃，（35-50）℃时±0.05℃。</w:t>
            </w:r>
          </w:p>
          <w:p>
            <w:pPr>
              <w:spacing w:line="240" w:lineRule="auto"/>
              <w:ind w:left="489" w:leftChars="233"/>
              <w:rPr>
                <w:rFonts w:ascii="仿宋" w:hAnsi="仿宋" w:eastAsia="仿宋"/>
                <w:kern w:val="0"/>
                <w:sz w:val="24"/>
              </w:rPr>
            </w:pPr>
            <w:r>
              <w:rPr>
                <w:rFonts w:hint="eastAsia" w:ascii="仿宋" w:hAnsi="仿宋" w:eastAsia="仿宋"/>
                <w:kern w:val="0"/>
                <w:sz w:val="24"/>
              </w:rPr>
              <w:t>电导率：</w:t>
            </w:r>
          </w:p>
          <w:p>
            <w:pPr>
              <w:spacing w:line="240" w:lineRule="auto"/>
              <w:ind w:left="489" w:leftChars="233"/>
              <w:rPr>
                <w:rFonts w:ascii="仿宋" w:hAnsi="仿宋" w:eastAsia="仿宋"/>
                <w:kern w:val="0"/>
                <w:sz w:val="24"/>
              </w:rPr>
            </w:pPr>
            <w:r>
              <w:rPr>
                <w:rFonts w:hint="eastAsia" w:ascii="仿宋" w:hAnsi="仿宋" w:eastAsia="仿宋"/>
                <w:kern w:val="0"/>
                <w:sz w:val="24"/>
              </w:rPr>
              <w:t>测量范围：0～200mS/cm；</w:t>
            </w:r>
          </w:p>
          <w:p>
            <w:pPr>
              <w:spacing w:line="240" w:lineRule="auto"/>
              <w:ind w:left="489" w:leftChars="233"/>
              <w:rPr>
                <w:rFonts w:ascii="仿宋" w:hAnsi="仿宋" w:eastAsia="仿宋"/>
                <w:kern w:val="0"/>
                <w:sz w:val="24"/>
              </w:rPr>
            </w:pPr>
            <w:r>
              <w:rPr>
                <w:rFonts w:hint="eastAsia" w:ascii="仿宋" w:hAnsi="仿宋" w:eastAsia="仿宋"/>
                <w:kern w:val="0"/>
                <w:sz w:val="24"/>
              </w:rPr>
              <w:t>分 辨 率：0.0001mS/cm-0.01mS/cm（取决于测量范围）；</w:t>
            </w:r>
          </w:p>
          <w:p>
            <w:pPr>
              <w:spacing w:line="240" w:lineRule="auto"/>
              <w:ind w:left="489" w:leftChars="233"/>
              <w:rPr>
                <w:rFonts w:ascii="仿宋" w:hAnsi="仿宋" w:eastAsia="仿宋"/>
                <w:kern w:val="0"/>
                <w:sz w:val="24"/>
              </w:rPr>
            </w:pPr>
            <w:r>
              <w:rPr>
                <w:rFonts w:hint="eastAsia" w:ascii="仿宋" w:hAnsi="仿宋" w:eastAsia="仿宋"/>
                <w:kern w:val="0"/>
                <w:sz w:val="24"/>
              </w:rPr>
              <w:t>准 确 度：±1%。</w:t>
            </w:r>
          </w:p>
          <w:p>
            <w:pPr>
              <w:spacing w:line="240" w:lineRule="auto"/>
              <w:ind w:left="489" w:leftChars="233"/>
              <w:rPr>
                <w:rFonts w:ascii="仿宋" w:hAnsi="仿宋" w:eastAsia="仿宋"/>
                <w:kern w:val="0"/>
                <w:sz w:val="24"/>
              </w:rPr>
            </w:pPr>
            <w:r>
              <w:rPr>
                <w:rFonts w:hint="eastAsia" w:ascii="仿宋" w:hAnsi="仿宋" w:eastAsia="仿宋"/>
                <w:kern w:val="0"/>
                <w:sz w:val="24"/>
              </w:rPr>
              <w:t>盐度：</w:t>
            </w:r>
          </w:p>
          <w:p>
            <w:pPr>
              <w:spacing w:line="240" w:lineRule="auto"/>
              <w:ind w:left="489" w:leftChars="233"/>
              <w:rPr>
                <w:rFonts w:ascii="仿宋" w:hAnsi="仿宋" w:eastAsia="仿宋"/>
                <w:kern w:val="0"/>
                <w:sz w:val="24"/>
              </w:rPr>
            </w:pPr>
            <w:r>
              <w:rPr>
                <w:rFonts w:hint="eastAsia" w:ascii="仿宋" w:hAnsi="仿宋" w:eastAsia="仿宋"/>
                <w:kern w:val="0"/>
                <w:sz w:val="24"/>
              </w:rPr>
              <w:t>测量范围:0-70ppt；</w:t>
            </w:r>
          </w:p>
          <w:p>
            <w:pPr>
              <w:spacing w:line="240" w:lineRule="auto"/>
              <w:ind w:left="489" w:leftChars="233"/>
              <w:rPr>
                <w:rFonts w:ascii="仿宋" w:hAnsi="仿宋" w:eastAsia="仿宋"/>
                <w:kern w:val="0"/>
                <w:sz w:val="24"/>
              </w:rPr>
            </w:pPr>
            <w:r>
              <w:rPr>
                <w:rFonts w:hint="eastAsia" w:ascii="仿宋" w:hAnsi="仿宋" w:eastAsia="仿宋"/>
                <w:kern w:val="0"/>
                <w:sz w:val="24"/>
              </w:rPr>
              <w:t>分辨率：</w:t>
            </w:r>
            <w:r>
              <w:rPr>
                <w:rFonts w:hint="eastAsia" w:ascii="宋体" w:hAnsi="宋体" w:eastAsia="仿宋" w:cs="宋体"/>
                <w:color w:val="000000" w:themeColor="text1"/>
                <w:kern w:val="0"/>
                <w:sz w:val="24"/>
                <w14:textFill>
                  <w14:solidFill>
                    <w14:schemeClr w14:val="tx1"/>
                  </w14:solidFill>
                </w14:textFill>
              </w:rPr>
              <w:t>≤</w:t>
            </w:r>
            <w:r>
              <w:rPr>
                <w:rFonts w:hint="eastAsia" w:ascii="仿宋" w:hAnsi="仿宋" w:eastAsia="仿宋"/>
                <w:kern w:val="0"/>
                <w:sz w:val="24"/>
              </w:rPr>
              <w:t>0.01 ppt；</w:t>
            </w:r>
          </w:p>
          <w:p>
            <w:pPr>
              <w:spacing w:line="240" w:lineRule="auto"/>
              <w:ind w:left="489" w:leftChars="233"/>
              <w:rPr>
                <w:rFonts w:ascii="仿宋" w:hAnsi="仿宋" w:eastAsia="仿宋"/>
                <w:kern w:val="0"/>
                <w:sz w:val="24"/>
              </w:rPr>
            </w:pPr>
            <w:r>
              <w:rPr>
                <w:rFonts w:hint="eastAsia" w:ascii="仿宋" w:hAnsi="仿宋" w:eastAsia="仿宋"/>
                <w:kern w:val="0"/>
                <w:sz w:val="24"/>
              </w:rPr>
              <w:t>准确度：±1.0% 。</w:t>
            </w:r>
          </w:p>
          <w:p>
            <w:pPr>
              <w:spacing w:line="240" w:lineRule="auto"/>
              <w:ind w:left="489" w:leftChars="233"/>
              <w:rPr>
                <w:rFonts w:ascii="仿宋" w:hAnsi="仿宋" w:eastAsia="仿宋"/>
                <w:kern w:val="0"/>
                <w:sz w:val="24"/>
              </w:rPr>
            </w:pPr>
            <w:r>
              <w:rPr>
                <w:rFonts w:hint="eastAsia" w:ascii="仿宋" w:hAnsi="仿宋" w:eastAsia="仿宋"/>
                <w:kern w:val="0"/>
                <w:sz w:val="24"/>
              </w:rPr>
              <w:t>深度：</w:t>
            </w:r>
          </w:p>
          <w:p>
            <w:pPr>
              <w:spacing w:line="240" w:lineRule="auto"/>
              <w:ind w:left="489" w:leftChars="233"/>
              <w:rPr>
                <w:rFonts w:ascii="仿宋" w:hAnsi="仿宋" w:eastAsia="仿宋"/>
                <w:kern w:val="0"/>
                <w:sz w:val="24"/>
              </w:rPr>
            </w:pPr>
            <w:r>
              <w:rPr>
                <w:rFonts w:hint="eastAsia" w:ascii="仿宋" w:hAnsi="仿宋" w:eastAsia="仿宋"/>
                <w:kern w:val="0"/>
                <w:sz w:val="24"/>
              </w:rPr>
              <w:t>测量范围：0-250米；</w:t>
            </w:r>
          </w:p>
          <w:p>
            <w:pPr>
              <w:spacing w:line="240" w:lineRule="auto"/>
              <w:ind w:left="489" w:leftChars="233"/>
              <w:rPr>
                <w:rFonts w:ascii="仿宋" w:hAnsi="仿宋" w:eastAsia="仿宋"/>
                <w:kern w:val="0"/>
                <w:sz w:val="24"/>
              </w:rPr>
            </w:pPr>
            <w:r>
              <w:rPr>
                <w:rFonts w:hint="eastAsia" w:ascii="仿宋" w:hAnsi="仿宋" w:eastAsia="仿宋"/>
                <w:kern w:val="0"/>
                <w:sz w:val="24"/>
              </w:rPr>
              <w:t>分辨率：</w:t>
            </w:r>
            <w:r>
              <w:rPr>
                <w:rFonts w:hint="eastAsia" w:ascii="宋体" w:hAnsi="宋体" w:eastAsia="仿宋" w:cs="宋体"/>
                <w:color w:val="000000" w:themeColor="text1"/>
                <w:kern w:val="0"/>
                <w:sz w:val="24"/>
                <w14:textFill>
                  <w14:solidFill>
                    <w14:schemeClr w14:val="tx1"/>
                  </w14:solidFill>
                </w14:textFill>
              </w:rPr>
              <w:t>≤</w:t>
            </w:r>
            <w:r>
              <w:rPr>
                <w:rFonts w:hint="eastAsia" w:ascii="仿宋" w:hAnsi="仿宋" w:eastAsia="仿宋"/>
                <w:kern w:val="0"/>
                <w:sz w:val="24"/>
              </w:rPr>
              <w:t>0.001m；</w:t>
            </w:r>
          </w:p>
          <w:p>
            <w:pPr>
              <w:spacing w:line="240" w:lineRule="auto"/>
              <w:ind w:left="489" w:leftChars="233"/>
              <w:rPr>
                <w:rFonts w:ascii="仿宋" w:hAnsi="仿宋" w:eastAsia="仿宋"/>
                <w:kern w:val="0"/>
                <w:sz w:val="24"/>
              </w:rPr>
            </w:pPr>
            <w:r>
              <w:rPr>
                <w:rFonts w:hint="eastAsia" w:ascii="仿宋" w:hAnsi="仿宋" w:eastAsia="仿宋"/>
                <w:kern w:val="0"/>
                <w:sz w:val="24"/>
              </w:rPr>
              <w:t>准确度：±0.04%FS（±0.1m）。</w:t>
            </w:r>
          </w:p>
          <w:p>
            <w:pPr>
              <w:spacing w:line="240" w:lineRule="auto"/>
              <w:ind w:left="489" w:leftChars="233"/>
              <w:rPr>
                <w:rFonts w:ascii="仿宋" w:hAnsi="仿宋" w:eastAsia="仿宋"/>
                <w:kern w:val="0"/>
                <w:sz w:val="24"/>
              </w:rPr>
            </w:pPr>
            <w:r>
              <w:rPr>
                <w:rFonts w:hint="eastAsia" w:ascii="仿宋" w:hAnsi="仿宋" w:eastAsia="仿宋"/>
                <w:kern w:val="0"/>
                <w:sz w:val="24"/>
              </w:rPr>
              <w:t>光学溶解氧：</w:t>
            </w:r>
          </w:p>
          <w:p>
            <w:pPr>
              <w:spacing w:line="240" w:lineRule="auto"/>
              <w:ind w:left="489" w:leftChars="233"/>
              <w:rPr>
                <w:rFonts w:ascii="仿宋" w:hAnsi="仿宋" w:eastAsia="仿宋"/>
                <w:kern w:val="0"/>
                <w:sz w:val="24"/>
              </w:rPr>
            </w:pPr>
            <w:r>
              <w:rPr>
                <w:rFonts w:hint="eastAsia" w:ascii="仿宋" w:hAnsi="仿宋" w:eastAsia="仿宋"/>
                <w:kern w:val="0"/>
                <w:sz w:val="24"/>
              </w:rPr>
              <w:t>测量原理：荧光法；</w:t>
            </w:r>
          </w:p>
          <w:p>
            <w:pPr>
              <w:spacing w:line="240" w:lineRule="auto"/>
              <w:ind w:left="489" w:leftChars="233"/>
              <w:rPr>
                <w:rFonts w:ascii="仿宋" w:hAnsi="仿宋" w:eastAsia="仿宋"/>
                <w:kern w:val="0"/>
                <w:sz w:val="24"/>
              </w:rPr>
            </w:pPr>
            <w:r>
              <w:rPr>
                <w:rFonts w:hint="eastAsia" w:ascii="仿宋" w:hAnsi="仿宋" w:eastAsia="仿宋"/>
                <w:kern w:val="0"/>
                <w:sz w:val="24"/>
              </w:rPr>
              <w:t>测量范围：0至50mg/L 或0至500%；</w:t>
            </w:r>
          </w:p>
          <w:p>
            <w:pPr>
              <w:spacing w:line="240" w:lineRule="auto"/>
              <w:ind w:left="489" w:leftChars="233"/>
              <w:rPr>
                <w:rFonts w:ascii="仿宋" w:hAnsi="仿宋" w:eastAsia="仿宋"/>
                <w:kern w:val="0"/>
                <w:sz w:val="24"/>
              </w:rPr>
            </w:pPr>
            <w:r>
              <w:rPr>
                <w:rFonts w:hint="eastAsia" w:ascii="仿宋" w:hAnsi="仿宋" w:eastAsia="仿宋"/>
                <w:kern w:val="0"/>
                <w:sz w:val="24"/>
              </w:rPr>
              <w:t>分 辨 率：</w:t>
            </w:r>
            <w:r>
              <w:rPr>
                <w:rFonts w:hint="eastAsia" w:ascii="宋体" w:hAnsi="宋体" w:eastAsia="仿宋" w:cs="宋体"/>
                <w:color w:val="000000" w:themeColor="text1"/>
                <w:kern w:val="0"/>
                <w:sz w:val="24"/>
                <w14:textFill>
                  <w14:solidFill>
                    <w14:schemeClr w14:val="tx1"/>
                  </w14:solidFill>
                </w14:textFill>
              </w:rPr>
              <w:t>≤</w:t>
            </w:r>
            <w:r>
              <w:rPr>
                <w:rFonts w:hint="eastAsia" w:ascii="仿宋" w:hAnsi="仿宋" w:eastAsia="仿宋"/>
                <w:kern w:val="0"/>
                <w:sz w:val="24"/>
              </w:rPr>
              <w:t>0.01mg/L或0.1%；</w:t>
            </w:r>
          </w:p>
          <w:p>
            <w:pPr>
              <w:spacing w:line="240" w:lineRule="auto"/>
              <w:ind w:left="489" w:leftChars="233"/>
              <w:rPr>
                <w:rFonts w:ascii="仿宋" w:hAnsi="仿宋" w:eastAsia="仿宋"/>
                <w:kern w:val="0"/>
                <w:sz w:val="24"/>
              </w:rPr>
            </w:pPr>
            <w:r>
              <w:rPr>
                <w:rFonts w:hint="eastAsia" w:ascii="仿宋" w:hAnsi="仿宋" w:eastAsia="仿宋"/>
                <w:kern w:val="0"/>
                <w:sz w:val="24"/>
              </w:rPr>
              <w:t>准确度：0-20毫克/升。</w:t>
            </w:r>
          </w:p>
          <w:p>
            <w:pPr>
              <w:spacing w:line="240" w:lineRule="auto"/>
              <w:ind w:left="489" w:leftChars="233"/>
              <w:rPr>
                <w:rFonts w:ascii="仿宋" w:hAnsi="仿宋" w:eastAsia="仿宋"/>
                <w:kern w:val="0"/>
                <w:sz w:val="24"/>
              </w:rPr>
            </w:pPr>
            <w:r>
              <w:rPr>
                <w:rFonts w:hint="eastAsia" w:ascii="仿宋" w:hAnsi="仿宋" w:eastAsia="仿宋"/>
                <w:kern w:val="0"/>
                <w:sz w:val="24"/>
              </w:rPr>
              <w:t>浊度：</w:t>
            </w:r>
          </w:p>
          <w:p>
            <w:pPr>
              <w:spacing w:line="240" w:lineRule="auto"/>
              <w:ind w:left="489" w:leftChars="233"/>
              <w:rPr>
                <w:rFonts w:ascii="仿宋" w:hAnsi="仿宋" w:eastAsia="仿宋"/>
                <w:kern w:val="0"/>
                <w:sz w:val="24"/>
              </w:rPr>
            </w:pPr>
            <w:r>
              <w:rPr>
                <w:rFonts w:hint="eastAsia" w:ascii="仿宋" w:hAnsi="仿宋" w:eastAsia="仿宋"/>
                <w:kern w:val="0"/>
                <w:sz w:val="24"/>
              </w:rPr>
              <w:t>测量范围：0至4000FNU；</w:t>
            </w:r>
          </w:p>
          <w:p>
            <w:pPr>
              <w:spacing w:line="240" w:lineRule="auto"/>
              <w:ind w:left="489" w:leftChars="233"/>
              <w:rPr>
                <w:rFonts w:ascii="仿宋" w:hAnsi="仿宋" w:eastAsia="仿宋"/>
                <w:kern w:val="0"/>
                <w:sz w:val="24"/>
              </w:rPr>
            </w:pPr>
            <w:r>
              <w:rPr>
                <w:rFonts w:hint="eastAsia" w:ascii="仿宋" w:hAnsi="仿宋" w:eastAsia="仿宋"/>
                <w:kern w:val="0"/>
                <w:sz w:val="24"/>
              </w:rPr>
              <w:t>准确度：0-999FNU时为读数之±2%或0.3FNU，1000-4000FNU时为±5%；T63＜2s。</w:t>
            </w:r>
          </w:p>
          <w:p>
            <w:pPr>
              <w:spacing w:line="240" w:lineRule="auto"/>
              <w:ind w:left="489" w:leftChars="233"/>
              <w:rPr>
                <w:rFonts w:ascii="仿宋" w:hAnsi="仿宋" w:eastAsia="仿宋"/>
                <w:kern w:val="0"/>
                <w:sz w:val="24"/>
              </w:rPr>
            </w:pPr>
            <w:r>
              <w:rPr>
                <w:rFonts w:hint="eastAsia" w:ascii="仿宋" w:hAnsi="仿宋" w:eastAsia="仿宋"/>
                <w:kern w:val="0"/>
                <w:sz w:val="24"/>
              </w:rPr>
              <w:t>叶绿素：</w:t>
            </w:r>
          </w:p>
          <w:p>
            <w:pPr>
              <w:spacing w:line="240" w:lineRule="auto"/>
              <w:ind w:left="489" w:leftChars="233"/>
              <w:rPr>
                <w:rFonts w:ascii="仿宋" w:hAnsi="仿宋" w:eastAsia="仿宋"/>
                <w:kern w:val="0"/>
                <w:sz w:val="24"/>
              </w:rPr>
            </w:pPr>
            <w:r>
              <w:rPr>
                <w:rFonts w:hint="eastAsia" w:ascii="仿宋" w:hAnsi="仿宋" w:eastAsia="仿宋"/>
                <w:kern w:val="0"/>
                <w:sz w:val="24"/>
              </w:rPr>
              <w:t>测量范围：0-400微克/升；</w:t>
            </w:r>
          </w:p>
          <w:p>
            <w:pPr>
              <w:spacing w:line="240" w:lineRule="auto"/>
              <w:ind w:left="489" w:leftChars="233"/>
              <w:rPr>
                <w:rFonts w:ascii="仿宋" w:hAnsi="仿宋" w:eastAsia="仿宋"/>
                <w:kern w:val="0"/>
                <w:sz w:val="24"/>
              </w:rPr>
            </w:pPr>
            <w:r>
              <w:rPr>
                <w:rFonts w:hint="eastAsia" w:ascii="仿宋" w:hAnsi="仿宋" w:eastAsia="仿宋"/>
                <w:kern w:val="0"/>
                <w:sz w:val="24"/>
              </w:rPr>
              <w:t>分辨率：</w:t>
            </w:r>
            <w:r>
              <w:rPr>
                <w:rFonts w:hint="eastAsia" w:ascii="宋体" w:hAnsi="宋体" w:eastAsia="仿宋" w:cs="宋体"/>
                <w:color w:val="000000" w:themeColor="text1"/>
                <w:kern w:val="0"/>
                <w:sz w:val="24"/>
                <w14:textFill>
                  <w14:solidFill>
                    <w14:schemeClr w14:val="tx1"/>
                  </w14:solidFill>
                </w14:textFill>
              </w:rPr>
              <w:t>≤</w:t>
            </w:r>
            <w:r>
              <w:rPr>
                <w:rFonts w:hint="eastAsia" w:ascii="仿宋" w:hAnsi="仿宋" w:eastAsia="仿宋"/>
                <w:kern w:val="0"/>
                <w:sz w:val="24"/>
              </w:rPr>
              <w:t>0.01微克/升。</w:t>
            </w:r>
          </w:p>
          <w:p>
            <w:pPr>
              <w:spacing w:line="240" w:lineRule="auto"/>
              <w:rPr>
                <w:rFonts w:ascii="仿宋" w:hAnsi="仿宋" w:eastAsia="仿宋"/>
                <w:kern w:val="0"/>
                <w:sz w:val="24"/>
              </w:rPr>
            </w:pPr>
            <w:r>
              <w:rPr>
                <w:rFonts w:hint="eastAsia" w:ascii="仿宋" w:hAnsi="仿宋" w:eastAsia="仿宋"/>
                <w:kern w:val="0"/>
                <w:sz w:val="24"/>
              </w:rPr>
              <w:t>1</w:t>
            </w:r>
            <w:r>
              <w:rPr>
                <w:rFonts w:ascii="仿宋" w:hAnsi="仿宋" w:eastAsia="仿宋"/>
                <w:kern w:val="0"/>
                <w:sz w:val="24"/>
              </w:rPr>
              <w:t>0.</w:t>
            </w:r>
            <w:r>
              <w:rPr>
                <w:rFonts w:hint="eastAsia"/>
                <w:kern w:val="0"/>
                <w:sz w:val="20"/>
              </w:rPr>
              <w:t xml:space="preserve"> </w:t>
            </w:r>
            <w:r>
              <w:rPr>
                <w:rFonts w:hint="eastAsia" w:ascii="仿宋" w:hAnsi="仿宋" w:eastAsia="仿宋"/>
                <w:kern w:val="0"/>
                <w:sz w:val="24"/>
              </w:rPr>
              <w:t>防雷箱</w:t>
            </w:r>
          </w:p>
          <w:p>
            <w:pPr>
              <w:spacing w:line="240" w:lineRule="auto"/>
              <w:ind w:firstLine="480" w:firstLineChars="200"/>
              <w:rPr>
                <w:rFonts w:ascii="仿宋" w:hAnsi="仿宋" w:eastAsia="仿宋"/>
                <w:kern w:val="0"/>
                <w:sz w:val="24"/>
              </w:rPr>
            </w:pPr>
            <w:r>
              <w:rPr>
                <w:rFonts w:hint="eastAsia" w:ascii="仿宋" w:hAnsi="仿宋" w:eastAsia="仿宋"/>
                <w:kern w:val="0"/>
                <w:sz w:val="24"/>
              </w:rPr>
              <w:t>包含至少1路直流电源DC12V防雷通道；至少1路脉冲信号防雷通道；至少2路232数字信号防雷。</w:t>
            </w:r>
          </w:p>
          <w:p>
            <w:pPr>
              <w:spacing w:line="240" w:lineRule="auto"/>
              <w:rPr>
                <w:rFonts w:ascii="仿宋" w:hAnsi="仿宋" w:eastAsia="仿宋"/>
                <w:kern w:val="0"/>
                <w:sz w:val="24"/>
              </w:rPr>
            </w:pPr>
            <w:r>
              <w:rPr>
                <w:rFonts w:hint="eastAsia" w:ascii="仿宋" w:hAnsi="仿宋" w:eastAsia="仿宋"/>
                <w:kern w:val="0"/>
                <w:sz w:val="24"/>
              </w:rPr>
              <w:t>1</w:t>
            </w:r>
            <w:r>
              <w:rPr>
                <w:rFonts w:ascii="仿宋" w:hAnsi="仿宋" w:eastAsia="仿宋"/>
                <w:kern w:val="0"/>
                <w:sz w:val="24"/>
              </w:rPr>
              <w:t>1.</w:t>
            </w:r>
            <w:r>
              <w:rPr>
                <w:rFonts w:hint="eastAsia"/>
                <w:kern w:val="0"/>
                <w:sz w:val="20"/>
              </w:rPr>
              <w:t xml:space="preserve"> </w:t>
            </w:r>
            <w:r>
              <w:rPr>
                <w:rFonts w:hint="eastAsia" w:ascii="仿宋" w:hAnsi="仿宋" w:eastAsia="仿宋"/>
                <w:kern w:val="0"/>
                <w:sz w:val="24"/>
              </w:rPr>
              <w:t>后备电源</w:t>
            </w:r>
          </w:p>
          <w:p>
            <w:pPr>
              <w:spacing w:line="240" w:lineRule="auto"/>
              <w:ind w:firstLine="480" w:firstLineChars="200"/>
              <w:rPr>
                <w:rFonts w:ascii="仿宋" w:hAnsi="仿宋" w:eastAsia="仿宋"/>
                <w:kern w:val="0"/>
                <w:sz w:val="24"/>
              </w:rPr>
            </w:pPr>
            <w:r>
              <w:rPr>
                <w:rFonts w:hint="eastAsia" w:ascii="仿宋" w:hAnsi="仿宋" w:eastAsia="仿宋"/>
                <w:kern w:val="0"/>
                <w:sz w:val="24"/>
              </w:rPr>
              <w:t>仪器配有数据采集器电源，具有交/直流切换功能、自动充电功能、稳压功能，蓄电池供电能力不小于支持系统连续正常工作96小时，并能对蓄电池进行浮充。</w:t>
            </w:r>
          </w:p>
          <w:p>
            <w:pPr>
              <w:spacing w:line="240" w:lineRule="auto"/>
              <w:rPr>
                <w:rFonts w:ascii="仿宋" w:hAnsi="仿宋" w:eastAsia="仿宋"/>
                <w:kern w:val="0"/>
                <w:sz w:val="24"/>
              </w:rPr>
            </w:pPr>
            <w:r>
              <w:rPr>
                <w:rFonts w:hint="eastAsia" w:ascii="仿宋" w:hAnsi="仿宋" w:eastAsia="仿宋"/>
                <w:kern w:val="0"/>
                <w:sz w:val="24"/>
              </w:rPr>
              <w:t>1</w:t>
            </w:r>
            <w:r>
              <w:rPr>
                <w:rFonts w:ascii="仿宋" w:hAnsi="仿宋" w:eastAsia="仿宋"/>
                <w:kern w:val="0"/>
                <w:sz w:val="24"/>
              </w:rPr>
              <w:t>2.</w:t>
            </w:r>
            <w:r>
              <w:rPr>
                <w:rFonts w:hint="eastAsia"/>
                <w:kern w:val="0"/>
                <w:sz w:val="20"/>
              </w:rPr>
              <w:t xml:space="preserve"> </w:t>
            </w:r>
            <w:r>
              <w:rPr>
                <w:rFonts w:hint="eastAsia" w:ascii="仿宋" w:hAnsi="仿宋" w:eastAsia="仿宋"/>
                <w:kern w:val="0"/>
                <w:sz w:val="24"/>
              </w:rPr>
              <w:t>磁罗盘</w:t>
            </w:r>
          </w:p>
          <w:p>
            <w:pPr>
              <w:spacing w:line="240" w:lineRule="auto"/>
              <w:ind w:firstLine="480" w:firstLineChars="200"/>
              <w:rPr>
                <w:rFonts w:ascii="仿宋" w:hAnsi="仿宋" w:eastAsia="仿宋"/>
                <w:kern w:val="0"/>
                <w:sz w:val="24"/>
              </w:rPr>
            </w:pPr>
            <w:r>
              <w:rPr>
                <w:rFonts w:hint="eastAsia" w:ascii="仿宋" w:hAnsi="仿宋" w:eastAsia="仿宋"/>
                <w:kern w:val="0"/>
                <w:sz w:val="24"/>
              </w:rPr>
              <w:t>双向罗盘，上下自动识别。</w:t>
            </w:r>
          </w:p>
          <w:p>
            <w:pPr>
              <w:spacing w:line="240" w:lineRule="auto"/>
              <w:ind w:firstLine="480" w:firstLineChars="200"/>
              <w:rPr>
                <w:rFonts w:ascii="仿宋" w:hAnsi="仿宋" w:eastAsia="仿宋"/>
                <w:kern w:val="0"/>
                <w:sz w:val="24"/>
              </w:rPr>
            </w:pPr>
            <w:r>
              <w:rPr>
                <w:rFonts w:hint="eastAsia" w:ascii="仿宋" w:hAnsi="仿宋" w:eastAsia="仿宋"/>
                <w:kern w:val="0"/>
                <w:sz w:val="24"/>
              </w:rPr>
              <w:t>精度：</w:t>
            </w:r>
            <w:r>
              <w:rPr>
                <w:rFonts w:hint="eastAsia" w:ascii="宋体" w:hAnsi="宋体" w:eastAsia="仿宋" w:cs="宋体"/>
                <w:color w:val="000000" w:themeColor="text1"/>
                <w:kern w:val="0"/>
                <w:sz w:val="24"/>
                <w14:textFill>
                  <w14:solidFill>
                    <w14:schemeClr w14:val="tx1"/>
                  </w14:solidFill>
                </w14:textFill>
              </w:rPr>
              <w:t>≤</w:t>
            </w:r>
            <w:r>
              <w:rPr>
                <w:rFonts w:hint="eastAsia" w:ascii="仿宋" w:hAnsi="仿宋" w:eastAsia="仿宋"/>
                <w:kern w:val="0"/>
                <w:sz w:val="24"/>
              </w:rPr>
              <w:t>2°；</w:t>
            </w:r>
          </w:p>
          <w:p>
            <w:pPr>
              <w:spacing w:line="240" w:lineRule="auto"/>
              <w:ind w:firstLine="480" w:firstLineChars="200"/>
              <w:rPr>
                <w:rFonts w:ascii="仿宋" w:hAnsi="仿宋" w:eastAsia="仿宋"/>
                <w:kern w:val="0"/>
                <w:sz w:val="24"/>
              </w:rPr>
            </w:pPr>
            <w:r>
              <w:rPr>
                <w:rFonts w:hint="eastAsia" w:ascii="仿宋" w:hAnsi="仿宋" w:eastAsia="仿宋"/>
                <w:kern w:val="0"/>
                <w:sz w:val="24"/>
              </w:rPr>
              <w:t>分辨率：</w:t>
            </w:r>
            <w:r>
              <w:rPr>
                <w:rFonts w:hint="eastAsia" w:ascii="宋体" w:hAnsi="宋体" w:eastAsia="仿宋" w:cs="宋体"/>
                <w:color w:val="000000" w:themeColor="text1"/>
                <w:kern w:val="0"/>
                <w:sz w:val="24"/>
                <w14:textFill>
                  <w14:solidFill>
                    <w14:schemeClr w14:val="tx1"/>
                  </w14:solidFill>
                </w14:textFill>
              </w:rPr>
              <w:t>≤</w:t>
            </w:r>
            <w:r>
              <w:rPr>
                <w:rFonts w:hint="eastAsia" w:ascii="仿宋" w:hAnsi="仿宋" w:eastAsia="仿宋"/>
                <w:kern w:val="0"/>
                <w:sz w:val="24"/>
              </w:rPr>
              <w:t>0.1°。</w:t>
            </w:r>
          </w:p>
          <w:p>
            <w:pPr>
              <w:spacing w:line="240" w:lineRule="auto"/>
              <w:rPr>
                <w:rFonts w:ascii="仿宋" w:hAnsi="仿宋" w:eastAsia="仿宋"/>
                <w:kern w:val="0"/>
                <w:sz w:val="24"/>
              </w:rPr>
            </w:pPr>
            <w:r>
              <w:rPr>
                <w:rFonts w:hint="eastAsia" w:ascii="仿宋" w:hAnsi="仿宋" w:eastAsia="仿宋"/>
                <w:kern w:val="0"/>
                <w:sz w:val="24"/>
              </w:rPr>
              <w:t>1</w:t>
            </w:r>
            <w:r>
              <w:rPr>
                <w:rFonts w:ascii="仿宋" w:hAnsi="仿宋" w:eastAsia="仿宋"/>
                <w:kern w:val="0"/>
                <w:sz w:val="24"/>
              </w:rPr>
              <w:t>3.</w:t>
            </w:r>
            <w:r>
              <w:rPr>
                <w:rFonts w:hint="eastAsia"/>
                <w:kern w:val="0"/>
                <w:sz w:val="20"/>
              </w:rPr>
              <w:t xml:space="preserve"> </w:t>
            </w:r>
            <w:r>
              <w:rPr>
                <w:rFonts w:hint="eastAsia" w:ascii="仿宋" w:hAnsi="仿宋" w:eastAsia="仿宋"/>
                <w:kern w:val="0"/>
                <w:sz w:val="24"/>
              </w:rPr>
              <w:t>计算机</w:t>
            </w:r>
          </w:p>
          <w:p>
            <w:pPr>
              <w:spacing w:line="240" w:lineRule="auto"/>
              <w:ind w:firstLine="480" w:firstLineChars="200"/>
              <w:rPr>
                <w:rFonts w:ascii="仿宋" w:hAnsi="仿宋" w:eastAsia="仿宋"/>
                <w:kern w:val="0"/>
                <w:sz w:val="24"/>
              </w:rPr>
            </w:pPr>
            <w:r>
              <w:rPr>
                <w:rFonts w:hint="eastAsia" w:ascii="仿宋" w:hAnsi="仿宋" w:eastAsia="仿宋"/>
                <w:kern w:val="0"/>
                <w:sz w:val="24"/>
              </w:rPr>
              <w:t>处理器：Intel i</w:t>
            </w:r>
            <w:r>
              <w:rPr>
                <w:rFonts w:ascii="仿宋" w:hAnsi="仿宋" w:eastAsia="仿宋"/>
                <w:kern w:val="0"/>
                <w:sz w:val="24"/>
              </w:rPr>
              <w:t>5</w:t>
            </w:r>
            <w:r>
              <w:rPr>
                <w:rFonts w:hint="eastAsia" w:ascii="仿宋" w:hAnsi="仿宋" w:eastAsia="仿宋"/>
                <w:kern w:val="0"/>
                <w:sz w:val="24"/>
              </w:rPr>
              <w:t>；</w:t>
            </w:r>
          </w:p>
          <w:p>
            <w:pPr>
              <w:spacing w:line="240" w:lineRule="auto"/>
              <w:ind w:firstLine="480" w:firstLineChars="200"/>
              <w:rPr>
                <w:rFonts w:ascii="仿宋" w:hAnsi="仿宋" w:eastAsia="仿宋"/>
                <w:kern w:val="0"/>
                <w:sz w:val="24"/>
              </w:rPr>
            </w:pPr>
            <w:r>
              <w:rPr>
                <w:rFonts w:hint="eastAsia" w:ascii="仿宋" w:hAnsi="仿宋" w:eastAsia="仿宋"/>
                <w:kern w:val="0"/>
                <w:sz w:val="24"/>
              </w:rPr>
              <w:t>内存容量：≥</w:t>
            </w:r>
            <w:r>
              <w:rPr>
                <w:rFonts w:ascii="仿宋" w:hAnsi="仿宋" w:eastAsia="仿宋"/>
                <w:kern w:val="0"/>
                <w:sz w:val="24"/>
              </w:rPr>
              <w:t>16</w:t>
            </w:r>
            <w:r>
              <w:rPr>
                <w:rFonts w:hint="eastAsia" w:ascii="仿宋" w:hAnsi="仿宋" w:eastAsia="仿宋"/>
                <w:kern w:val="0"/>
                <w:sz w:val="24"/>
              </w:rPr>
              <w:t>GB；</w:t>
            </w:r>
          </w:p>
          <w:p>
            <w:pPr>
              <w:spacing w:line="240" w:lineRule="auto"/>
              <w:ind w:firstLine="480" w:firstLineChars="200"/>
              <w:rPr>
                <w:rFonts w:ascii="仿宋" w:hAnsi="仿宋" w:eastAsia="仿宋"/>
                <w:kern w:val="0"/>
                <w:sz w:val="24"/>
              </w:rPr>
            </w:pPr>
            <w:r>
              <w:rPr>
                <w:rFonts w:hint="eastAsia" w:ascii="仿宋" w:hAnsi="仿宋" w:eastAsia="仿宋"/>
                <w:kern w:val="0"/>
                <w:sz w:val="24"/>
              </w:rPr>
              <w:t>显示器：23寸液晶显示器；</w:t>
            </w:r>
          </w:p>
          <w:p>
            <w:pPr>
              <w:spacing w:line="240" w:lineRule="auto"/>
              <w:ind w:firstLine="480" w:firstLineChars="200"/>
              <w:rPr>
                <w:rFonts w:ascii="仿宋" w:hAnsi="仿宋" w:eastAsia="仿宋"/>
                <w:kern w:val="0"/>
                <w:sz w:val="24"/>
              </w:rPr>
            </w:pPr>
            <w:r>
              <w:rPr>
                <w:rFonts w:hint="eastAsia" w:ascii="仿宋" w:hAnsi="仿宋" w:eastAsia="仿宋"/>
                <w:kern w:val="0"/>
                <w:sz w:val="24"/>
              </w:rPr>
              <w:t>硬盘容量：固态 ≥</w:t>
            </w:r>
            <w:r>
              <w:rPr>
                <w:rFonts w:ascii="仿宋" w:hAnsi="仿宋" w:eastAsia="仿宋"/>
                <w:kern w:val="0"/>
                <w:sz w:val="24"/>
              </w:rPr>
              <w:t>256G,</w:t>
            </w:r>
            <w:r>
              <w:rPr>
                <w:rFonts w:hint="eastAsia" w:ascii="仿宋" w:hAnsi="仿宋" w:eastAsia="仿宋"/>
                <w:kern w:val="0"/>
                <w:sz w:val="24"/>
              </w:rPr>
              <w:t>机械≥1TB HDD；</w:t>
            </w:r>
          </w:p>
          <w:p>
            <w:pPr>
              <w:spacing w:line="240" w:lineRule="auto"/>
              <w:ind w:firstLine="480" w:firstLineChars="200"/>
              <w:rPr>
                <w:rFonts w:ascii="仿宋" w:hAnsi="仿宋" w:eastAsia="仿宋"/>
                <w:kern w:val="0"/>
                <w:sz w:val="24"/>
              </w:rPr>
            </w:pPr>
            <w:r>
              <w:rPr>
                <w:rFonts w:hint="eastAsia" w:ascii="仿宋" w:hAnsi="仿宋" w:eastAsia="仿宋"/>
                <w:kern w:val="0"/>
                <w:sz w:val="24"/>
              </w:rPr>
              <w:t>显卡型号：集成显卡；</w:t>
            </w:r>
          </w:p>
          <w:p>
            <w:pPr>
              <w:spacing w:line="240" w:lineRule="auto"/>
              <w:ind w:firstLine="480" w:firstLineChars="200"/>
              <w:rPr>
                <w:rFonts w:ascii="仿宋" w:hAnsi="仿宋" w:eastAsia="仿宋"/>
                <w:kern w:val="0"/>
                <w:sz w:val="24"/>
              </w:rPr>
            </w:pPr>
            <w:r>
              <w:rPr>
                <w:rFonts w:hint="eastAsia" w:ascii="仿宋" w:hAnsi="仿宋" w:eastAsia="仿宋"/>
                <w:kern w:val="0"/>
                <w:sz w:val="24"/>
              </w:rPr>
              <w:t>含键盘鼠标。</w:t>
            </w:r>
          </w:p>
          <w:p>
            <w:pPr>
              <w:spacing w:line="240" w:lineRule="auto"/>
              <w:rPr>
                <w:rFonts w:ascii="仿宋" w:hAnsi="仿宋" w:eastAsia="仿宋"/>
                <w:kern w:val="0"/>
                <w:sz w:val="24"/>
              </w:rPr>
            </w:pPr>
            <w:r>
              <w:rPr>
                <w:rFonts w:hint="eastAsia" w:ascii="仿宋" w:hAnsi="仿宋" w:eastAsia="仿宋"/>
                <w:kern w:val="0"/>
                <w:sz w:val="24"/>
              </w:rPr>
              <w:t>1</w:t>
            </w:r>
            <w:r>
              <w:rPr>
                <w:rFonts w:ascii="仿宋" w:hAnsi="仿宋" w:eastAsia="仿宋"/>
                <w:kern w:val="0"/>
                <w:sz w:val="24"/>
              </w:rPr>
              <w:t>4.</w:t>
            </w:r>
            <w:r>
              <w:rPr>
                <w:rFonts w:hint="eastAsia"/>
                <w:kern w:val="0"/>
                <w:sz w:val="20"/>
              </w:rPr>
              <w:t xml:space="preserve"> </w:t>
            </w:r>
            <w:r>
              <w:rPr>
                <w:rFonts w:hint="eastAsia" w:ascii="仿宋" w:hAnsi="仿宋" w:eastAsia="仿宋"/>
                <w:kern w:val="0"/>
                <w:sz w:val="24"/>
              </w:rPr>
              <w:t>多通道数据采集器</w:t>
            </w:r>
          </w:p>
          <w:p>
            <w:pPr>
              <w:spacing w:line="240" w:lineRule="auto"/>
              <w:ind w:firstLine="480" w:firstLineChars="200"/>
              <w:rPr>
                <w:rFonts w:ascii="仿宋" w:hAnsi="仿宋" w:eastAsia="仿宋"/>
                <w:kern w:val="0"/>
                <w:sz w:val="24"/>
              </w:rPr>
            </w:pPr>
            <w:r>
              <w:rPr>
                <w:rFonts w:hint="eastAsia" w:ascii="仿宋" w:hAnsi="仿宋" w:eastAsia="仿宋"/>
                <w:kern w:val="0"/>
                <w:sz w:val="24"/>
              </w:rPr>
              <w:t>多通道数据采集器用于与比测传感器连接，可测量的气象要素包括风速、风向、气温、相对湿度、气压、降水量、能见度、云高；测量的水文要素包括表层水温、表层盐度、潮汐（水位）；水质参数包括浊度、PH值、溶解氧、叶绿素等。数据采集器对数据的采集、处理和存储符合GB/T 14914.2-2019《海洋观测规范 第2部分 海滨观测》的要求，符合《海洋站水文气象观测设备与系统集成通用技术要求》。</w:t>
            </w:r>
          </w:p>
          <w:p>
            <w:pPr>
              <w:spacing w:line="240" w:lineRule="auto"/>
              <w:ind w:firstLine="480" w:firstLineChars="200"/>
              <w:rPr>
                <w:rFonts w:ascii="仿宋" w:hAnsi="仿宋" w:eastAsia="仿宋"/>
                <w:kern w:val="0"/>
                <w:sz w:val="24"/>
              </w:rPr>
            </w:pPr>
            <w:r>
              <w:rPr>
                <w:rFonts w:hint="eastAsia" w:ascii="仿宋" w:hAnsi="仿宋" w:eastAsia="仿宋"/>
                <w:kern w:val="0"/>
                <w:sz w:val="24"/>
              </w:rPr>
              <w:t>数据观测记录时间间隔不大于1分钟；可存储5年及以上的每分钟观测数据；支持远程重启功能；</w:t>
            </w:r>
          </w:p>
          <w:p>
            <w:pPr>
              <w:spacing w:line="240" w:lineRule="auto"/>
              <w:ind w:firstLine="480" w:firstLineChars="200"/>
              <w:rPr>
                <w:rFonts w:ascii="仿宋" w:hAnsi="仿宋" w:eastAsia="仿宋"/>
                <w:kern w:val="0"/>
                <w:sz w:val="24"/>
              </w:rPr>
            </w:pPr>
            <w:r>
              <w:rPr>
                <w:rFonts w:hint="eastAsia" w:ascii="仿宋" w:hAnsi="仿宋" w:eastAsia="仿宋"/>
                <w:kern w:val="0"/>
                <w:sz w:val="24"/>
              </w:rPr>
              <w:t>工作温度：-30℃～＋60℃；</w:t>
            </w:r>
          </w:p>
          <w:p>
            <w:pPr>
              <w:spacing w:line="240" w:lineRule="auto"/>
              <w:ind w:firstLine="480" w:firstLineChars="200"/>
              <w:rPr>
                <w:rFonts w:ascii="仿宋" w:hAnsi="仿宋" w:eastAsia="仿宋"/>
                <w:kern w:val="0"/>
                <w:sz w:val="24"/>
              </w:rPr>
            </w:pPr>
            <w:r>
              <w:rPr>
                <w:rFonts w:hint="eastAsia" w:ascii="仿宋" w:hAnsi="仿宋" w:eastAsia="仿宋"/>
                <w:kern w:val="0"/>
                <w:sz w:val="24"/>
              </w:rPr>
              <w:t>供电方式：（10～15）VDC；AC220V±10%；</w:t>
            </w:r>
          </w:p>
          <w:p>
            <w:pPr>
              <w:spacing w:line="240" w:lineRule="auto"/>
              <w:ind w:firstLine="480" w:firstLineChars="200"/>
              <w:rPr>
                <w:rFonts w:ascii="仿宋" w:hAnsi="仿宋" w:eastAsia="仿宋"/>
                <w:kern w:val="0"/>
                <w:sz w:val="24"/>
              </w:rPr>
            </w:pPr>
            <w:r>
              <w:rPr>
                <w:rFonts w:hint="eastAsia" w:ascii="仿宋" w:hAnsi="仿宋" w:eastAsia="仿宋"/>
                <w:kern w:val="0"/>
                <w:sz w:val="24"/>
              </w:rPr>
              <w:t>系统功耗：＜2W。</w:t>
            </w:r>
          </w:p>
          <w:p>
            <w:pPr>
              <w:spacing w:line="240" w:lineRule="auto"/>
              <w:rPr>
                <w:rFonts w:ascii="仿宋" w:hAnsi="仿宋" w:eastAsia="仿宋"/>
                <w:kern w:val="0"/>
                <w:sz w:val="24"/>
              </w:rPr>
            </w:pPr>
            <w:r>
              <w:rPr>
                <w:rFonts w:hint="eastAsia" w:ascii="仿宋" w:hAnsi="仿宋" w:eastAsia="仿宋"/>
                <w:kern w:val="0"/>
                <w:sz w:val="24"/>
              </w:rPr>
              <w:t>1</w:t>
            </w:r>
            <w:r>
              <w:rPr>
                <w:rFonts w:ascii="仿宋" w:hAnsi="仿宋" w:eastAsia="仿宋"/>
                <w:kern w:val="0"/>
                <w:sz w:val="24"/>
              </w:rPr>
              <w:t>5.</w:t>
            </w:r>
            <w:r>
              <w:rPr>
                <w:rFonts w:hint="eastAsia"/>
                <w:kern w:val="0"/>
                <w:sz w:val="20"/>
              </w:rPr>
              <w:t xml:space="preserve"> </w:t>
            </w:r>
            <w:r>
              <w:rPr>
                <w:rFonts w:hint="eastAsia" w:ascii="仿宋" w:hAnsi="仿宋" w:eastAsia="仿宋"/>
                <w:kern w:val="0"/>
                <w:sz w:val="24"/>
              </w:rPr>
              <w:t>数据处理系统</w:t>
            </w:r>
          </w:p>
          <w:p>
            <w:pPr>
              <w:spacing w:line="240" w:lineRule="auto"/>
              <w:ind w:firstLine="480" w:firstLineChars="200"/>
              <w:rPr>
                <w:rFonts w:ascii="仿宋" w:hAnsi="仿宋" w:eastAsia="仿宋"/>
                <w:kern w:val="0"/>
                <w:sz w:val="24"/>
              </w:rPr>
            </w:pPr>
            <w:r>
              <w:rPr>
                <w:rFonts w:hint="eastAsia" w:ascii="仿宋" w:hAnsi="仿宋" w:eastAsia="仿宋"/>
                <w:kern w:val="0"/>
                <w:sz w:val="24"/>
              </w:rPr>
              <w:t>支持有线和无钱等多种通讯方式，使用户可以根据具体情况选择有线或无线通讯方式进行系统通讯，并完成无线通讯系统的一点多发，一点多收等功能。测量数据的采集、处理、存储、报文等功能完全符合GB/T 14914.2-2019《海洋观测规范 第2部分 海滨观测》的要求。数据处理系统支持有线、无线等多钟通讯方式，其主要功能有：</w:t>
            </w:r>
          </w:p>
          <w:p>
            <w:pPr>
              <w:numPr>
                <w:ilvl w:val="0"/>
                <w:numId w:val="7"/>
              </w:numPr>
              <w:spacing w:line="240" w:lineRule="auto"/>
              <w:ind w:firstLine="480" w:firstLineChars="200"/>
              <w:rPr>
                <w:rFonts w:ascii="仿宋" w:hAnsi="仿宋" w:eastAsia="仿宋"/>
                <w:kern w:val="0"/>
                <w:sz w:val="24"/>
              </w:rPr>
            </w:pPr>
            <w:r>
              <w:rPr>
                <w:rFonts w:hint="eastAsia" w:ascii="仿宋" w:hAnsi="仿宋" w:eastAsia="仿宋"/>
                <w:kern w:val="0"/>
                <w:sz w:val="24"/>
              </w:rPr>
              <w:t xml:space="preserve">系统配置 </w:t>
            </w:r>
          </w:p>
          <w:p>
            <w:pPr>
              <w:numPr>
                <w:ilvl w:val="0"/>
                <w:numId w:val="7"/>
              </w:numPr>
              <w:spacing w:line="240" w:lineRule="auto"/>
              <w:ind w:firstLine="480" w:firstLineChars="200"/>
              <w:rPr>
                <w:rFonts w:ascii="仿宋" w:hAnsi="仿宋" w:eastAsia="仿宋"/>
                <w:kern w:val="0"/>
                <w:sz w:val="24"/>
              </w:rPr>
            </w:pPr>
            <w:r>
              <w:rPr>
                <w:rFonts w:hint="eastAsia" w:ascii="仿宋" w:hAnsi="仿宋" w:eastAsia="仿宋"/>
                <w:kern w:val="0"/>
                <w:sz w:val="24"/>
              </w:rPr>
              <w:t xml:space="preserve">台站参数设置 </w:t>
            </w:r>
          </w:p>
          <w:p>
            <w:pPr>
              <w:numPr>
                <w:ilvl w:val="0"/>
                <w:numId w:val="7"/>
              </w:numPr>
              <w:spacing w:line="240" w:lineRule="auto"/>
              <w:ind w:firstLine="480" w:firstLineChars="200"/>
              <w:rPr>
                <w:rFonts w:ascii="仿宋" w:hAnsi="仿宋" w:eastAsia="仿宋"/>
                <w:kern w:val="0"/>
                <w:sz w:val="24"/>
              </w:rPr>
            </w:pPr>
            <w:r>
              <w:rPr>
                <w:rFonts w:hint="eastAsia" w:ascii="仿宋" w:hAnsi="仿宋" w:eastAsia="仿宋"/>
                <w:kern w:val="0"/>
                <w:sz w:val="24"/>
              </w:rPr>
              <w:t>传感器参数设置</w:t>
            </w:r>
          </w:p>
          <w:p>
            <w:pPr>
              <w:numPr>
                <w:ilvl w:val="0"/>
                <w:numId w:val="7"/>
              </w:numPr>
              <w:spacing w:line="240" w:lineRule="auto"/>
              <w:ind w:firstLine="480" w:firstLineChars="200"/>
              <w:rPr>
                <w:rFonts w:ascii="仿宋" w:hAnsi="仿宋" w:eastAsia="仿宋"/>
                <w:kern w:val="0"/>
                <w:sz w:val="24"/>
              </w:rPr>
            </w:pPr>
            <w:r>
              <w:rPr>
                <w:rFonts w:hint="eastAsia" w:ascii="仿宋" w:hAnsi="仿宋" w:eastAsia="仿宋"/>
                <w:kern w:val="0"/>
                <w:sz w:val="24"/>
              </w:rPr>
              <w:t xml:space="preserve">数据人工录入 </w:t>
            </w:r>
          </w:p>
          <w:p>
            <w:pPr>
              <w:numPr>
                <w:ilvl w:val="0"/>
                <w:numId w:val="7"/>
              </w:numPr>
              <w:spacing w:line="240" w:lineRule="auto"/>
              <w:ind w:firstLine="480" w:firstLineChars="200"/>
              <w:rPr>
                <w:rFonts w:ascii="仿宋" w:hAnsi="仿宋" w:eastAsia="仿宋"/>
                <w:kern w:val="0"/>
                <w:sz w:val="24"/>
              </w:rPr>
            </w:pPr>
            <w:r>
              <w:rPr>
                <w:rFonts w:hint="eastAsia" w:ascii="仿宋" w:hAnsi="仿宋" w:eastAsia="仿宋"/>
                <w:kern w:val="0"/>
                <w:sz w:val="24"/>
              </w:rPr>
              <w:t xml:space="preserve">通讯监视 </w:t>
            </w:r>
          </w:p>
          <w:p>
            <w:pPr>
              <w:numPr>
                <w:ilvl w:val="0"/>
                <w:numId w:val="7"/>
              </w:numPr>
              <w:spacing w:line="240" w:lineRule="auto"/>
              <w:ind w:firstLine="480" w:firstLineChars="200"/>
              <w:rPr>
                <w:rFonts w:ascii="仿宋" w:hAnsi="仿宋" w:eastAsia="仿宋"/>
                <w:kern w:val="0"/>
                <w:sz w:val="24"/>
              </w:rPr>
            </w:pPr>
            <w:r>
              <w:rPr>
                <w:rFonts w:hint="eastAsia" w:ascii="仿宋" w:hAnsi="仿宋" w:eastAsia="仿宋"/>
                <w:kern w:val="0"/>
                <w:sz w:val="24"/>
              </w:rPr>
              <w:t xml:space="preserve">实时数据 </w:t>
            </w:r>
          </w:p>
          <w:p>
            <w:pPr>
              <w:numPr>
                <w:ilvl w:val="0"/>
                <w:numId w:val="7"/>
              </w:numPr>
              <w:spacing w:line="240" w:lineRule="auto"/>
              <w:ind w:firstLine="480" w:firstLineChars="200"/>
              <w:rPr>
                <w:rFonts w:ascii="仿宋" w:hAnsi="仿宋" w:eastAsia="仿宋"/>
                <w:kern w:val="0"/>
                <w:sz w:val="24"/>
              </w:rPr>
            </w:pPr>
            <w:r>
              <w:rPr>
                <w:rFonts w:hint="eastAsia" w:ascii="仿宋" w:hAnsi="仿宋" w:eastAsia="仿宋"/>
                <w:kern w:val="0"/>
                <w:sz w:val="24"/>
              </w:rPr>
              <w:t xml:space="preserve">历史曲线 </w:t>
            </w:r>
          </w:p>
          <w:p>
            <w:pPr>
              <w:numPr>
                <w:ilvl w:val="0"/>
                <w:numId w:val="7"/>
              </w:numPr>
              <w:spacing w:line="240" w:lineRule="auto"/>
              <w:ind w:firstLine="480" w:firstLineChars="200"/>
              <w:rPr>
                <w:rFonts w:ascii="仿宋" w:hAnsi="仿宋" w:eastAsia="仿宋"/>
                <w:kern w:val="0"/>
                <w:sz w:val="24"/>
              </w:rPr>
            </w:pPr>
            <w:r>
              <w:rPr>
                <w:rFonts w:hint="eastAsia" w:ascii="仿宋" w:hAnsi="仿宋" w:eastAsia="仿宋"/>
                <w:kern w:val="0"/>
                <w:sz w:val="24"/>
              </w:rPr>
              <w:t xml:space="preserve">月报生成 </w:t>
            </w:r>
          </w:p>
          <w:p>
            <w:pPr>
              <w:numPr>
                <w:ilvl w:val="0"/>
                <w:numId w:val="7"/>
              </w:numPr>
              <w:spacing w:line="240" w:lineRule="auto"/>
              <w:ind w:firstLine="480" w:firstLineChars="200"/>
              <w:rPr>
                <w:rFonts w:ascii="仿宋" w:hAnsi="仿宋" w:eastAsia="仿宋"/>
                <w:kern w:val="0"/>
                <w:sz w:val="24"/>
              </w:rPr>
            </w:pPr>
            <w:r>
              <w:rPr>
                <w:rFonts w:hint="eastAsia" w:ascii="仿宋" w:hAnsi="仿宋" w:eastAsia="仿宋"/>
                <w:kern w:val="0"/>
                <w:sz w:val="24"/>
              </w:rPr>
              <w:t xml:space="preserve">数据维护 </w:t>
            </w:r>
          </w:p>
          <w:p>
            <w:pPr>
              <w:numPr>
                <w:ilvl w:val="0"/>
                <w:numId w:val="7"/>
              </w:numPr>
              <w:spacing w:line="240" w:lineRule="auto"/>
              <w:ind w:firstLine="480" w:firstLineChars="200"/>
              <w:rPr>
                <w:rFonts w:ascii="仿宋" w:hAnsi="仿宋" w:eastAsia="仿宋"/>
                <w:kern w:val="0"/>
                <w:sz w:val="24"/>
              </w:rPr>
            </w:pPr>
            <w:r>
              <w:rPr>
                <w:rFonts w:hint="eastAsia" w:ascii="仿宋" w:hAnsi="仿宋" w:eastAsia="仿宋"/>
                <w:kern w:val="0"/>
                <w:sz w:val="24"/>
              </w:rPr>
              <w:t>人性化帮助</w:t>
            </w:r>
          </w:p>
          <w:p>
            <w:pPr>
              <w:spacing w:line="240" w:lineRule="auto"/>
              <w:rPr>
                <w:rFonts w:ascii="仿宋" w:hAnsi="仿宋" w:eastAsia="仿宋"/>
                <w:kern w:val="0"/>
                <w:sz w:val="24"/>
              </w:rPr>
            </w:pPr>
            <w:r>
              <w:rPr>
                <w:rFonts w:hint="eastAsia" w:ascii="仿宋" w:hAnsi="仿宋" w:eastAsia="仿宋"/>
                <w:kern w:val="0"/>
                <w:sz w:val="24"/>
              </w:rPr>
              <w:t>1</w:t>
            </w:r>
            <w:r>
              <w:rPr>
                <w:rFonts w:ascii="仿宋" w:hAnsi="仿宋" w:eastAsia="仿宋"/>
                <w:kern w:val="0"/>
                <w:sz w:val="24"/>
              </w:rPr>
              <w:t>6.</w:t>
            </w:r>
            <w:r>
              <w:rPr>
                <w:rFonts w:hint="eastAsia"/>
                <w:kern w:val="0"/>
                <w:sz w:val="20"/>
              </w:rPr>
              <w:t xml:space="preserve"> </w:t>
            </w:r>
            <w:r>
              <w:rPr>
                <w:rFonts w:hint="eastAsia" w:ascii="仿宋" w:hAnsi="仿宋" w:eastAsia="仿宋"/>
                <w:kern w:val="0"/>
                <w:sz w:val="24"/>
              </w:rPr>
              <w:t>验潮井</w:t>
            </w:r>
          </w:p>
          <w:p>
            <w:pPr>
              <w:spacing w:line="240" w:lineRule="auto"/>
              <w:ind w:firstLine="480" w:firstLineChars="200"/>
              <w:rPr>
                <w:rFonts w:ascii="仿宋" w:hAnsi="仿宋" w:eastAsia="仿宋"/>
                <w:kern w:val="0"/>
                <w:sz w:val="24"/>
              </w:rPr>
            </w:pPr>
            <w:r>
              <w:rPr>
                <w:rFonts w:hint="eastAsia" w:ascii="仿宋" w:hAnsi="仿宋" w:eastAsia="仿宋"/>
                <w:kern w:val="0"/>
                <w:sz w:val="24"/>
              </w:rPr>
              <w:t>简易验潮井，安装方便，具有良好的消波性，能够与导波雷达潮位仪配合使用。</w:t>
            </w:r>
          </w:p>
          <w:p>
            <w:pPr>
              <w:spacing w:line="240" w:lineRule="auto"/>
              <w:rPr>
                <w:rFonts w:ascii="仿宋" w:hAnsi="仿宋" w:eastAsia="仿宋"/>
                <w:kern w:val="0"/>
                <w:sz w:val="24"/>
              </w:rPr>
            </w:pPr>
            <w:r>
              <w:rPr>
                <w:rFonts w:hint="eastAsia" w:ascii="仿宋" w:hAnsi="仿宋" w:eastAsia="仿宋"/>
                <w:kern w:val="0"/>
                <w:sz w:val="24"/>
              </w:rPr>
              <w:t>1</w:t>
            </w:r>
            <w:r>
              <w:rPr>
                <w:rFonts w:ascii="仿宋" w:hAnsi="仿宋" w:eastAsia="仿宋"/>
                <w:kern w:val="0"/>
                <w:sz w:val="24"/>
              </w:rPr>
              <w:t>7.</w:t>
            </w:r>
            <w:r>
              <w:rPr>
                <w:rFonts w:hint="eastAsia"/>
                <w:kern w:val="0"/>
                <w:sz w:val="20"/>
              </w:rPr>
              <w:t xml:space="preserve"> </w:t>
            </w:r>
            <w:r>
              <w:rPr>
                <w:rFonts w:hint="eastAsia" w:ascii="仿宋" w:hAnsi="仿宋" w:eastAsia="仿宋"/>
                <w:kern w:val="0"/>
                <w:sz w:val="24"/>
              </w:rPr>
              <w:t>电缆</w:t>
            </w:r>
          </w:p>
          <w:p>
            <w:pPr>
              <w:spacing w:line="240" w:lineRule="auto"/>
              <w:ind w:firstLine="480" w:firstLineChars="200"/>
              <w:rPr>
                <w:rFonts w:ascii="仿宋" w:hAnsi="仿宋" w:eastAsia="仿宋"/>
                <w:kern w:val="0"/>
                <w:sz w:val="24"/>
              </w:rPr>
            </w:pPr>
            <w:r>
              <w:rPr>
                <w:rFonts w:hint="eastAsia" w:ascii="仿宋" w:hAnsi="仿宋" w:eastAsia="仿宋"/>
                <w:kern w:val="0"/>
                <w:sz w:val="24"/>
              </w:rPr>
              <w:t>室外通讯电缆，用于温湿度传感器、风传感器、雨量传感器等从室外至观测室内电源、信号连接电缆。</w:t>
            </w:r>
          </w:p>
          <w:p>
            <w:pPr>
              <w:spacing w:line="240" w:lineRule="auto"/>
              <w:rPr>
                <w:rFonts w:ascii="仿宋" w:hAnsi="仿宋" w:eastAsia="仿宋"/>
                <w:kern w:val="0"/>
                <w:sz w:val="24"/>
              </w:rPr>
            </w:pPr>
            <w:r>
              <w:rPr>
                <w:rFonts w:hint="eastAsia" w:ascii="仿宋" w:hAnsi="仿宋" w:eastAsia="仿宋"/>
                <w:kern w:val="0"/>
                <w:sz w:val="24"/>
              </w:rPr>
              <w:t>1</w:t>
            </w:r>
            <w:r>
              <w:rPr>
                <w:rFonts w:ascii="仿宋" w:hAnsi="仿宋" w:eastAsia="仿宋"/>
                <w:kern w:val="0"/>
                <w:sz w:val="24"/>
              </w:rPr>
              <w:t>8.</w:t>
            </w:r>
            <w:r>
              <w:rPr>
                <w:rFonts w:hint="eastAsia"/>
                <w:kern w:val="0"/>
                <w:sz w:val="20"/>
              </w:rPr>
              <w:t xml:space="preserve"> </w:t>
            </w:r>
            <w:r>
              <w:rPr>
                <w:rFonts w:hint="eastAsia" w:ascii="仿宋" w:hAnsi="仿宋" w:eastAsia="仿宋"/>
                <w:kern w:val="0"/>
                <w:sz w:val="24"/>
              </w:rPr>
              <w:t>比测用传感器安装支架</w:t>
            </w:r>
          </w:p>
          <w:p>
            <w:pPr>
              <w:spacing w:line="240" w:lineRule="auto"/>
              <w:ind w:firstLine="480" w:firstLineChars="200"/>
              <w:rPr>
                <w:rFonts w:ascii="仿宋" w:hAnsi="仿宋" w:eastAsia="仿宋"/>
                <w:kern w:val="0"/>
                <w:sz w:val="24"/>
              </w:rPr>
            </w:pPr>
            <w:r>
              <w:rPr>
                <w:rFonts w:hint="eastAsia" w:ascii="仿宋" w:hAnsi="仿宋" w:eastAsia="仿宋"/>
                <w:kern w:val="0"/>
                <w:sz w:val="24"/>
              </w:rPr>
              <w:t>适用于常用的传感器安装支架，坚固耐用，耐腐蚀。</w:t>
            </w:r>
          </w:p>
          <w:p>
            <w:pPr>
              <w:spacing w:line="240" w:lineRule="auto"/>
              <w:rPr>
                <w:rFonts w:ascii="仿宋" w:hAnsi="仿宋" w:eastAsia="仿宋"/>
                <w:kern w:val="0"/>
                <w:sz w:val="24"/>
              </w:rPr>
            </w:pPr>
            <w:r>
              <w:rPr>
                <w:rFonts w:hint="eastAsia" w:ascii="仿宋" w:hAnsi="仿宋" w:eastAsia="仿宋"/>
                <w:kern w:val="0"/>
                <w:sz w:val="24"/>
              </w:rPr>
              <w:t>1</w:t>
            </w:r>
            <w:r>
              <w:rPr>
                <w:rFonts w:ascii="仿宋" w:hAnsi="仿宋" w:eastAsia="仿宋"/>
                <w:kern w:val="0"/>
                <w:sz w:val="24"/>
              </w:rPr>
              <w:t>9.</w:t>
            </w:r>
            <w:r>
              <w:rPr>
                <w:rFonts w:hint="eastAsia"/>
                <w:kern w:val="0"/>
                <w:sz w:val="20"/>
              </w:rPr>
              <w:t xml:space="preserve"> </w:t>
            </w:r>
            <w:r>
              <w:rPr>
                <w:rFonts w:hint="eastAsia" w:ascii="仿宋" w:hAnsi="仿宋" w:eastAsia="仿宋"/>
                <w:kern w:val="0"/>
                <w:sz w:val="24"/>
              </w:rPr>
              <w:t>风支架</w:t>
            </w:r>
          </w:p>
          <w:p>
            <w:pPr>
              <w:spacing w:line="240" w:lineRule="auto"/>
              <w:ind w:firstLine="480" w:firstLineChars="200"/>
              <w:rPr>
                <w:rFonts w:ascii="仿宋" w:hAnsi="仿宋" w:eastAsia="仿宋"/>
                <w:kern w:val="0"/>
                <w:sz w:val="24"/>
              </w:rPr>
            </w:pPr>
            <w:r>
              <w:rPr>
                <w:rFonts w:hint="eastAsia" w:ascii="仿宋" w:hAnsi="仿宋" w:eastAsia="仿宋"/>
                <w:kern w:val="0"/>
                <w:sz w:val="24"/>
              </w:rPr>
              <w:t>适用于系统中风传感器安装支架，坚固耐用，耐腐蚀。</w:t>
            </w:r>
          </w:p>
          <w:p>
            <w:pPr>
              <w:spacing w:line="240" w:lineRule="auto"/>
              <w:rPr>
                <w:rFonts w:ascii="仿宋" w:hAnsi="仿宋" w:eastAsia="仿宋"/>
                <w:kern w:val="0"/>
                <w:sz w:val="24"/>
              </w:rPr>
            </w:pPr>
            <w:r>
              <w:rPr>
                <w:rFonts w:hint="eastAsia" w:ascii="仿宋" w:hAnsi="仿宋" w:eastAsia="仿宋"/>
                <w:kern w:val="0"/>
                <w:sz w:val="24"/>
              </w:rPr>
              <w:t>2</w:t>
            </w:r>
            <w:r>
              <w:rPr>
                <w:rFonts w:ascii="仿宋" w:hAnsi="仿宋" w:eastAsia="仿宋"/>
                <w:kern w:val="0"/>
                <w:sz w:val="24"/>
              </w:rPr>
              <w:t>0.</w:t>
            </w:r>
            <w:r>
              <w:rPr>
                <w:rFonts w:hint="eastAsia"/>
                <w:kern w:val="0"/>
                <w:sz w:val="20"/>
              </w:rPr>
              <w:t xml:space="preserve"> </w:t>
            </w:r>
            <w:r>
              <w:rPr>
                <w:rFonts w:hint="eastAsia" w:ascii="仿宋" w:hAnsi="仿宋" w:eastAsia="仿宋"/>
                <w:kern w:val="0"/>
                <w:sz w:val="24"/>
              </w:rPr>
              <w:t>防辐射罩</w:t>
            </w:r>
          </w:p>
          <w:p>
            <w:pPr>
              <w:spacing w:line="240" w:lineRule="auto"/>
              <w:ind w:firstLine="480" w:firstLineChars="200"/>
              <w:rPr>
                <w:rFonts w:ascii="仿宋" w:hAnsi="仿宋" w:eastAsia="仿宋"/>
                <w:kern w:val="0"/>
                <w:sz w:val="24"/>
              </w:rPr>
            </w:pPr>
            <w:r>
              <w:rPr>
                <w:rFonts w:hint="eastAsia" w:ascii="仿宋" w:hAnsi="仿宋" w:eastAsia="仿宋"/>
                <w:kern w:val="0"/>
                <w:sz w:val="24"/>
              </w:rPr>
              <w:t>适用于温湿度传感器比对装置，防辐射叶片支架兼顾耐用，耐腐蚀。</w:t>
            </w:r>
          </w:p>
          <w:p>
            <w:pPr>
              <w:spacing w:line="240" w:lineRule="auto"/>
              <w:rPr>
                <w:rFonts w:ascii="仿宋" w:hAnsi="仿宋" w:eastAsia="仿宋"/>
                <w:kern w:val="0"/>
                <w:sz w:val="24"/>
              </w:rPr>
            </w:pPr>
            <w:r>
              <w:rPr>
                <w:rFonts w:hint="eastAsia" w:ascii="仿宋" w:hAnsi="仿宋" w:eastAsia="仿宋"/>
                <w:kern w:val="0"/>
                <w:sz w:val="24"/>
              </w:rPr>
              <w:t>2</w:t>
            </w:r>
            <w:r>
              <w:rPr>
                <w:rFonts w:ascii="仿宋" w:hAnsi="仿宋" w:eastAsia="仿宋"/>
                <w:kern w:val="0"/>
                <w:sz w:val="24"/>
              </w:rPr>
              <w:t>1.</w:t>
            </w:r>
            <w:r>
              <w:rPr>
                <w:rFonts w:hint="eastAsia"/>
                <w:kern w:val="0"/>
                <w:sz w:val="20"/>
              </w:rPr>
              <w:t xml:space="preserve"> </w:t>
            </w:r>
            <w:r>
              <w:rPr>
                <w:rFonts w:hint="eastAsia" w:ascii="仿宋" w:hAnsi="仿宋" w:eastAsia="仿宋"/>
                <w:kern w:val="0"/>
                <w:sz w:val="24"/>
              </w:rPr>
              <w:t>雨量底座</w:t>
            </w:r>
          </w:p>
          <w:p>
            <w:pPr>
              <w:spacing w:line="240" w:lineRule="auto"/>
              <w:ind w:firstLine="480" w:firstLineChars="200"/>
              <w:rPr>
                <w:rFonts w:ascii="仿宋" w:hAnsi="仿宋" w:eastAsia="仿宋"/>
                <w:kern w:val="0"/>
                <w:sz w:val="24"/>
              </w:rPr>
            </w:pPr>
            <w:r>
              <w:rPr>
                <w:rFonts w:hint="eastAsia" w:ascii="仿宋" w:hAnsi="仿宋" w:eastAsia="仿宋"/>
                <w:kern w:val="0"/>
                <w:sz w:val="24"/>
              </w:rPr>
              <w:t>适用于雨量传感器比对装置。</w:t>
            </w:r>
          </w:p>
          <w:p>
            <w:pPr>
              <w:spacing w:line="240" w:lineRule="auto"/>
              <w:rPr>
                <w:rFonts w:ascii="仿宋" w:hAnsi="仿宋" w:eastAsia="仿宋"/>
                <w:kern w:val="0"/>
                <w:sz w:val="24"/>
              </w:rPr>
            </w:pPr>
            <w:r>
              <w:rPr>
                <w:rFonts w:hint="eastAsia" w:ascii="仿宋" w:hAnsi="仿宋" w:eastAsia="仿宋"/>
                <w:kern w:val="0"/>
                <w:sz w:val="24"/>
              </w:rPr>
              <w:t>2</w:t>
            </w:r>
            <w:r>
              <w:rPr>
                <w:rFonts w:ascii="仿宋" w:hAnsi="仿宋" w:eastAsia="仿宋"/>
                <w:kern w:val="0"/>
                <w:sz w:val="24"/>
              </w:rPr>
              <w:t>2.</w:t>
            </w:r>
            <w:r>
              <w:rPr>
                <w:rFonts w:hint="eastAsia"/>
                <w:kern w:val="0"/>
                <w:sz w:val="20"/>
              </w:rPr>
              <w:t xml:space="preserve"> </w:t>
            </w:r>
            <w:r>
              <w:rPr>
                <w:rFonts w:hint="eastAsia" w:ascii="仿宋" w:hAnsi="仿宋" w:eastAsia="仿宋"/>
                <w:kern w:val="0"/>
                <w:sz w:val="24"/>
              </w:rPr>
              <w:t>能见度支架</w:t>
            </w:r>
          </w:p>
          <w:p>
            <w:pPr>
              <w:spacing w:line="240" w:lineRule="auto"/>
              <w:ind w:firstLine="480" w:firstLineChars="200"/>
              <w:rPr>
                <w:rFonts w:ascii="仿宋" w:hAnsi="仿宋" w:eastAsia="仿宋"/>
                <w:kern w:val="0"/>
                <w:sz w:val="24"/>
              </w:rPr>
            </w:pPr>
            <w:r>
              <w:rPr>
                <w:rFonts w:hint="eastAsia" w:ascii="仿宋" w:hAnsi="仿宋" w:eastAsia="仿宋"/>
                <w:kern w:val="0"/>
                <w:sz w:val="24"/>
              </w:rPr>
              <w:t>适用于能见度传感器比对装置，兼顾耐用，耐腐蚀。</w:t>
            </w:r>
          </w:p>
          <w:p>
            <w:pPr>
              <w:spacing w:line="240" w:lineRule="auto"/>
              <w:rPr>
                <w:rFonts w:ascii="仿宋" w:hAnsi="仿宋" w:eastAsia="仿宋"/>
                <w:kern w:val="0"/>
                <w:sz w:val="24"/>
              </w:rPr>
            </w:pPr>
            <w:r>
              <w:rPr>
                <w:rFonts w:hint="eastAsia" w:ascii="仿宋" w:hAnsi="仿宋" w:eastAsia="仿宋"/>
                <w:kern w:val="0"/>
                <w:sz w:val="24"/>
              </w:rPr>
              <w:t>2</w:t>
            </w:r>
            <w:r>
              <w:rPr>
                <w:rFonts w:ascii="仿宋" w:hAnsi="仿宋" w:eastAsia="仿宋"/>
                <w:kern w:val="0"/>
                <w:sz w:val="24"/>
              </w:rPr>
              <w:t>3.</w:t>
            </w:r>
            <w:r>
              <w:rPr>
                <w:rFonts w:hint="eastAsia"/>
                <w:kern w:val="0"/>
                <w:sz w:val="20"/>
              </w:rPr>
              <w:t xml:space="preserve"> </w:t>
            </w:r>
            <w:r>
              <w:rPr>
                <w:rFonts w:hint="eastAsia" w:ascii="仿宋" w:hAnsi="仿宋" w:eastAsia="仿宋"/>
                <w:kern w:val="0"/>
                <w:sz w:val="24"/>
              </w:rPr>
              <w:t>验潮室外机箱</w:t>
            </w:r>
          </w:p>
          <w:p>
            <w:pPr>
              <w:spacing w:line="240" w:lineRule="auto"/>
              <w:ind w:firstLine="480" w:firstLineChars="200"/>
              <w:rPr>
                <w:rFonts w:ascii="仿宋" w:hAnsi="仿宋" w:eastAsia="仿宋"/>
                <w:kern w:val="0"/>
                <w:sz w:val="24"/>
              </w:rPr>
            </w:pPr>
            <w:r>
              <w:rPr>
                <w:rFonts w:hint="eastAsia" w:ascii="仿宋" w:hAnsi="仿宋" w:eastAsia="仿宋"/>
                <w:kern w:val="0"/>
                <w:sz w:val="24"/>
              </w:rPr>
              <w:t>采用不锈钢材质，可放置导波雷达潮位比对装置、电源系统，具有防水、通风效果良好、耐腐蚀功能。</w:t>
            </w:r>
          </w:p>
          <w:p>
            <w:pPr>
              <w:spacing w:line="240" w:lineRule="auto"/>
              <w:rPr>
                <w:rFonts w:ascii="仿宋" w:hAnsi="仿宋" w:eastAsia="仿宋"/>
                <w:kern w:val="0"/>
                <w:sz w:val="24"/>
              </w:rPr>
            </w:pPr>
            <w:r>
              <w:rPr>
                <w:rFonts w:hint="eastAsia" w:ascii="仿宋" w:hAnsi="仿宋" w:eastAsia="仿宋"/>
                <w:kern w:val="0"/>
                <w:sz w:val="24"/>
              </w:rPr>
              <w:t>2</w:t>
            </w:r>
            <w:r>
              <w:rPr>
                <w:rFonts w:ascii="仿宋" w:hAnsi="仿宋" w:eastAsia="仿宋"/>
                <w:kern w:val="0"/>
                <w:sz w:val="24"/>
              </w:rPr>
              <w:t>4.</w:t>
            </w:r>
            <w:r>
              <w:rPr>
                <w:rFonts w:hint="eastAsia"/>
                <w:kern w:val="0"/>
                <w:sz w:val="20"/>
              </w:rPr>
              <w:t xml:space="preserve"> </w:t>
            </w:r>
            <w:r>
              <w:rPr>
                <w:rFonts w:hint="eastAsia" w:ascii="仿宋" w:hAnsi="仿宋" w:eastAsia="仿宋"/>
                <w:kern w:val="0"/>
                <w:sz w:val="24"/>
              </w:rPr>
              <w:t>井外水尺</w:t>
            </w:r>
          </w:p>
          <w:p>
            <w:pPr>
              <w:spacing w:line="240" w:lineRule="auto"/>
              <w:ind w:firstLine="480" w:firstLineChars="200"/>
              <w:rPr>
                <w:rFonts w:ascii="仿宋" w:hAnsi="仿宋" w:eastAsia="仿宋"/>
                <w:kern w:val="0"/>
                <w:sz w:val="24"/>
              </w:rPr>
            </w:pPr>
            <w:r>
              <w:rPr>
                <w:rFonts w:hint="eastAsia" w:ascii="仿宋" w:hAnsi="仿宋" w:eastAsia="仿宋"/>
                <w:kern w:val="0"/>
                <w:sz w:val="24"/>
              </w:rPr>
              <w:t>采用高分子材料工艺，单片长度为1米，水尺片耐高低温、耐腐蚀、刻度值连续使用1年不掉色，红色4片，蓝色4片。</w:t>
            </w:r>
          </w:p>
          <w:p>
            <w:pPr>
              <w:spacing w:line="240" w:lineRule="auto"/>
              <w:rPr>
                <w:rFonts w:ascii="仿宋" w:hAnsi="仿宋" w:eastAsia="仿宋"/>
                <w:kern w:val="0"/>
                <w:sz w:val="24"/>
              </w:rPr>
            </w:pPr>
            <w:r>
              <w:rPr>
                <w:rFonts w:hint="eastAsia" w:ascii="仿宋" w:hAnsi="仿宋" w:eastAsia="仿宋"/>
                <w:kern w:val="0"/>
                <w:sz w:val="24"/>
              </w:rPr>
              <w:t>2</w:t>
            </w:r>
            <w:r>
              <w:rPr>
                <w:rFonts w:ascii="仿宋" w:hAnsi="仿宋" w:eastAsia="仿宋"/>
                <w:kern w:val="0"/>
                <w:sz w:val="24"/>
              </w:rPr>
              <w:t>5.</w:t>
            </w:r>
            <w:r>
              <w:rPr>
                <w:rFonts w:hint="eastAsia"/>
                <w:kern w:val="0"/>
                <w:sz w:val="20"/>
              </w:rPr>
              <w:t xml:space="preserve"> </w:t>
            </w:r>
            <w:r>
              <w:rPr>
                <w:rFonts w:hint="eastAsia" w:ascii="仿宋" w:hAnsi="仿宋" w:eastAsia="仿宋"/>
                <w:kern w:val="0"/>
                <w:sz w:val="24"/>
              </w:rPr>
              <w:t>检定</w:t>
            </w:r>
          </w:p>
          <w:p>
            <w:pPr>
              <w:spacing w:line="240" w:lineRule="auto"/>
              <w:ind w:firstLine="480" w:firstLineChars="200"/>
              <w:rPr>
                <w:rFonts w:ascii="仿宋" w:hAnsi="仿宋" w:eastAsia="仿宋"/>
                <w:kern w:val="0"/>
                <w:sz w:val="24"/>
              </w:rPr>
            </w:pPr>
            <w:r>
              <w:rPr>
                <w:rFonts w:hint="eastAsia" w:ascii="仿宋" w:hAnsi="仿宋" w:eastAsia="仿宋"/>
                <w:kern w:val="0"/>
                <w:sz w:val="24"/>
              </w:rPr>
              <w:t>包含风速风向、温湿度、气压、温盐、雨量传感器检定/校准证书。</w:t>
            </w:r>
          </w:p>
          <w:p>
            <w:pPr>
              <w:spacing w:line="240" w:lineRule="auto"/>
              <w:rPr>
                <w:rFonts w:ascii="仿宋" w:hAnsi="仿宋" w:eastAsia="仿宋"/>
                <w:kern w:val="0"/>
                <w:sz w:val="24"/>
              </w:rPr>
            </w:pPr>
            <w:r>
              <w:rPr>
                <w:rFonts w:hint="eastAsia" w:ascii="仿宋" w:hAnsi="仿宋" w:eastAsia="仿宋"/>
                <w:kern w:val="0"/>
                <w:sz w:val="24"/>
              </w:rPr>
              <w:t>2</w:t>
            </w:r>
            <w:r>
              <w:rPr>
                <w:rFonts w:ascii="仿宋" w:hAnsi="仿宋" w:eastAsia="仿宋"/>
                <w:kern w:val="0"/>
                <w:sz w:val="24"/>
              </w:rPr>
              <w:t>6.</w:t>
            </w:r>
            <w:r>
              <w:rPr>
                <w:rFonts w:hint="eastAsia"/>
                <w:kern w:val="0"/>
                <w:sz w:val="20"/>
              </w:rPr>
              <w:t xml:space="preserve"> </w:t>
            </w:r>
            <w:r>
              <w:rPr>
                <w:rFonts w:hint="eastAsia" w:ascii="仿宋" w:hAnsi="仿宋" w:eastAsia="仿宋"/>
                <w:kern w:val="0"/>
                <w:sz w:val="24"/>
              </w:rPr>
              <w:t>安装调试</w:t>
            </w:r>
          </w:p>
          <w:p>
            <w:pPr>
              <w:spacing w:line="240" w:lineRule="auto"/>
              <w:ind w:firstLine="480" w:firstLineChars="200"/>
              <w:rPr>
                <w:rFonts w:ascii="仿宋" w:hAnsi="仿宋" w:eastAsia="仿宋"/>
                <w:kern w:val="0"/>
                <w:sz w:val="24"/>
              </w:rPr>
            </w:pPr>
            <w:r>
              <w:rPr>
                <w:rFonts w:hint="eastAsia" w:ascii="仿宋" w:hAnsi="仿宋" w:eastAsia="仿宋"/>
                <w:kern w:val="0"/>
                <w:sz w:val="24"/>
              </w:rPr>
              <w:t>供货方负责整套装置所包含的安装调试。</w:t>
            </w:r>
          </w:p>
          <w:p>
            <w:pPr>
              <w:spacing w:line="240" w:lineRule="auto"/>
              <w:rPr>
                <w:rFonts w:ascii="仿宋" w:hAnsi="仿宋" w:eastAsia="仿宋"/>
                <w:kern w:val="0"/>
                <w:sz w:val="24"/>
              </w:rPr>
            </w:pPr>
            <w:r>
              <w:rPr>
                <w:rFonts w:hint="eastAsia" w:ascii="仿宋" w:hAnsi="仿宋" w:eastAsia="仿宋"/>
                <w:kern w:val="0"/>
                <w:sz w:val="24"/>
              </w:rPr>
              <w:t>2</w:t>
            </w:r>
            <w:r>
              <w:rPr>
                <w:rFonts w:ascii="仿宋" w:hAnsi="仿宋" w:eastAsia="仿宋"/>
                <w:kern w:val="0"/>
                <w:sz w:val="24"/>
              </w:rPr>
              <w:t>7.</w:t>
            </w:r>
            <w:r>
              <w:rPr>
                <w:rFonts w:hint="eastAsia"/>
                <w:kern w:val="0"/>
                <w:sz w:val="20"/>
              </w:rPr>
              <w:t xml:space="preserve"> </w:t>
            </w:r>
            <w:r>
              <w:rPr>
                <w:rFonts w:hint="eastAsia" w:ascii="仿宋" w:hAnsi="仿宋" w:eastAsia="仿宋"/>
                <w:kern w:val="0"/>
                <w:sz w:val="24"/>
              </w:rPr>
              <w:t>质保</w:t>
            </w:r>
          </w:p>
          <w:p>
            <w:pPr>
              <w:spacing w:line="240" w:lineRule="auto"/>
              <w:ind w:firstLine="480" w:firstLineChars="200"/>
              <w:rPr>
                <w:rFonts w:ascii="仿宋" w:hAnsi="仿宋" w:eastAsia="仿宋"/>
                <w:kern w:val="0"/>
                <w:sz w:val="24"/>
              </w:rPr>
            </w:pPr>
            <w:r>
              <w:rPr>
                <w:rFonts w:hint="eastAsia" w:ascii="仿宋" w:hAnsi="仿宋" w:eastAsia="仿宋"/>
                <w:kern w:val="0"/>
                <w:sz w:val="24"/>
              </w:rPr>
              <w:t>质保期内，如发生故障，供货方无偿维修。</w:t>
            </w:r>
          </w:p>
          <w:p>
            <w:pPr>
              <w:spacing w:line="240" w:lineRule="auto"/>
              <w:rPr>
                <w:rFonts w:ascii="仿宋" w:hAnsi="仿宋" w:eastAsia="仿宋"/>
                <w:kern w:val="0"/>
                <w:sz w:val="24"/>
              </w:rPr>
            </w:pPr>
            <w:r>
              <w:rPr>
                <w:rFonts w:hint="eastAsia" w:ascii="仿宋" w:hAnsi="仿宋" w:eastAsia="仿宋"/>
                <w:kern w:val="0"/>
                <w:sz w:val="24"/>
              </w:rPr>
              <w:t>2</w:t>
            </w:r>
            <w:r>
              <w:rPr>
                <w:rFonts w:ascii="仿宋" w:hAnsi="仿宋" w:eastAsia="仿宋"/>
                <w:kern w:val="0"/>
                <w:sz w:val="24"/>
              </w:rPr>
              <w:t>8.</w:t>
            </w:r>
            <w:r>
              <w:rPr>
                <w:rFonts w:hint="eastAsia"/>
                <w:kern w:val="0"/>
                <w:sz w:val="20"/>
              </w:rPr>
              <w:t xml:space="preserve"> </w:t>
            </w:r>
            <w:r>
              <w:rPr>
                <w:rFonts w:hint="eastAsia" w:ascii="仿宋" w:hAnsi="仿宋" w:eastAsia="仿宋"/>
                <w:kern w:val="0"/>
                <w:sz w:val="24"/>
              </w:rPr>
              <w:t>运输</w:t>
            </w:r>
          </w:p>
          <w:p>
            <w:pPr>
              <w:spacing w:line="240" w:lineRule="auto"/>
              <w:rPr>
                <w:rFonts w:hint="eastAsia" w:ascii="仿宋" w:hAnsi="仿宋" w:eastAsia="仿宋"/>
                <w:kern w:val="0"/>
                <w:sz w:val="24"/>
              </w:rPr>
            </w:pPr>
            <w:r>
              <w:rPr>
                <w:rFonts w:hint="eastAsia" w:ascii="仿宋" w:hAnsi="仿宋" w:eastAsia="仿宋"/>
                <w:kern w:val="0"/>
                <w:sz w:val="24"/>
              </w:rPr>
              <w:t>运输至购买方指定地点。</w:t>
            </w:r>
          </w:p>
        </w:tc>
        <w:tc>
          <w:tcPr>
            <w:tcW w:w="993"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rPr>
                <w:rFonts w:ascii="仿宋" w:hAnsi="仿宋" w:eastAsia="仿宋"/>
                <w:kern w:val="0"/>
                <w:sz w:val="24"/>
              </w:rPr>
            </w:pPr>
            <w:r>
              <w:rPr>
                <w:rFonts w:hint="eastAsia" w:ascii="仿宋" w:hAnsi="仿宋" w:eastAsia="仿宋"/>
                <w:kern w:val="0"/>
                <w:sz w:val="24"/>
              </w:rPr>
              <w:t>质保期</w:t>
            </w:r>
          </w:p>
        </w:tc>
        <w:tc>
          <w:tcPr>
            <w:tcW w:w="7371" w:type="dxa"/>
            <w:gridSpan w:val="2"/>
            <w:vAlign w:val="center"/>
          </w:tcPr>
          <w:p>
            <w:pPr>
              <w:spacing w:line="240" w:lineRule="auto"/>
              <w:rPr>
                <w:rFonts w:ascii="仿宋" w:hAnsi="仿宋" w:eastAsia="仿宋"/>
                <w:kern w:val="0"/>
                <w:sz w:val="24"/>
              </w:rPr>
            </w:pPr>
            <w:r>
              <w:rPr>
                <w:rFonts w:hint="eastAsia" w:ascii="仿宋" w:hAnsi="仿宋" w:eastAsia="仿宋"/>
                <w:kern w:val="0"/>
                <w:sz w:val="24"/>
              </w:rPr>
              <w:t>质保期</w:t>
            </w:r>
            <w:r>
              <w:rPr>
                <w:rFonts w:hint="eastAsia" w:ascii="仿宋" w:hAnsi="仿宋" w:eastAsia="仿宋"/>
                <w:kern w:val="0"/>
                <w:sz w:val="24"/>
                <w:u w:val="single"/>
              </w:rPr>
              <w:t xml:space="preserve"> </w:t>
            </w:r>
            <w:r>
              <w:rPr>
                <w:rFonts w:ascii="仿宋" w:hAnsi="仿宋" w:eastAsia="仿宋"/>
                <w:kern w:val="0"/>
                <w:sz w:val="24"/>
                <w:u w:val="single"/>
              </w:rPr>
              <w:t xml:space="preserve">1 </w:t>
            </w:r>
            <w:r>
              <w:rPr>
                <w:rFonts w:hint="eastAsia" w:ascii="仿宋" w:hAnsi="仿宋" w:eastAsia="仿宋"/>
                <w:kern w:val="0"/>
                <w:sz w:val="24"/>
              </w:rPr>
              <w:t>年，自验收合格之日起算。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rPr>
                <w:rFonts w:ascii="仿宋" w:hAnsi="仿宋" w:eastAsia="仿宋"/>
                <w:kern w:val="0"/>
                <w:sz w:val="24"/>
              </w:rPr>
            </w:pPr>
            <w:r>
              <w:rPr>
                <w:rFonts w:hint="eastAsia" w:ascii="仿宋" w:hAnsi="仿宋" w:eastAsia="仿宋"/>
                <w:kern w:val="0"/>
                <w:sz w:val="24"/>
              </w:rPr>
              <w:t>交货期</w:t>
            </w:r>
          </w:p>
        </w:tc>
        <w:tc>
          <w:tcPr>
            <w:tcW w:w="7371" w:type="dxa"/>
            <w:gridSpan w:val="2"/>
            <w:vAlign w:val="center"/>
          </w:tcPr>
          <w:p>
            <w:pPr>
              <w:spacing w:line="240" w:lineRule="auto"/>
              <w:rPr>
                <w:rFonts w:ascii="仿宋" w:hAnsi="仿宋" w:eastAsia="仿宋"/>
                <w:kern w:val="0"/>
                <w:sz w:val="24"/>
              </w:rPr>
            </w:pPr>
            <w:r>
              <w:rPr>
                <w:rFonts w:hint="eastAsia" w:ascii="仿宋" w:hAnsi="仿宋" w:eastAsia="仿宋"/>
                <w:kern w:val="0"/>
                <w:sz w:val="24"/>
              </w:rPr>
              <w:t>合同签订后</w:t>
            </w:r>
            <w:r>
              <w:rPr>
                <w:rFonts w:ascii="仿宋" w:hAnsi="仿宋" w:eastAsia="仿宋"/>
                <w:kern w:val="0"/>
                <w:sz w:val="24"/>
                <w:u w:val="single"/>
              </w:rPr>
              <w:t xml:space="preserve"> 3个月 </w:t>
            </w:r>
            <w:r>
              <w:rPr>
                <w:rFonts w:hint="eastAsia" w:ascii="仿宋" w:hAnsi="仿宋" w:eastAsia="仿宋"/>
                <w:kern w:val="0"/>
                <w:sz w:val="24"/>
              </w:rPr>
              <w:t>内交货。</w:t>
            </w:r>
          </w:p>
        </w:tc>
      </w:tr>
    </w:tbl>
    <w:p>
      <w:pPr>
        <w:rPr>
          <w:rFonts w:ascii="仿宋" w:hAnsi="仿宋" w:eastAsia="仿宋"/>
          <w:sz w:val="24"/>
        </w:rPr>
      </w:pPr>
    </w:p>
    <w:p>
      <w:pPr>
        <w:pStyle w:val="3"/>
        <w:rPr>
          <w:rFonts w:ascii="仿宋" w:hAnsi="仿宋" w:eastAsia="仿宋"/>
          <w:sz w:val="28"/>
          <w:szCs w:val="28"/>
        </w:rPr>
      </w:pPr>
      <w:r>
        <w:rPr>
          <w:rFonts w:hint="eastAsia" w:ascii="仿宋" w:hAnsi="仿宋" w:eastAsia="仿宋"/>
          <w:sz w:val="28"/>
          <w:szCs w:val="28"/>
        </w:rPr>
        <w:t>A</w:t>
      </w:r>
      <w:r>
        <w:rPr>
          <w:rFonts w:ascii="仿宋" w:hAnsi="仿宋" w:eastAsia="仿宋"/>
          <w:sz w:val="28"/>
          <w:szCs w:val="28"/>
        </w:rPr>
        <w:t>12</w:t>
      </w:r>
      <w:r>
        <w:rPr>
          <w:rFonts w:hint="eastAsia" w:ascii="仿宋" w:hAnsi="仿宋" w:eastAsia="仿宋"/>
          <w:sz w:val="28"/>
          <w:szCs w:val="28"/>
        </w:rPr>
        <w:t xml:space="preserve">包：岸边实验信息采集与测试装置 </w:t>
      </w:r>
      <w:r>
        <w:rPr>
          <w:rFonts w:ascii="仿宋" w:hAnsi="仿宋" w:eastAsia="仿宋"/>
          <w:sz w:val="28"/>
          <w:szCs w:val="28"/>
        </w:rPr>
        <w:t xml:space="preserve"> </w:t>
      </w:r>
      <w:r>
        <w:rPr>
          <w:rFonts w:hint="eastAsia" w:ascii="仿宋" w:hAnsi="仿宋" w:eastAsia="仿宋"/>
          <w:sz w:val="28"/>
          <w:szCs w:val="28"/>
        </w:rPr>
        <w:t>预算</w:t>
      </w:r>
      <w:r>
        <w:rPr>
          <w:rFonts w:ascii="仿宋" w:hAnsi="仿宋" w:eastAsia="仿宋"/>
          <w:sz w:val="28"/>
          <w:szCs w:val="28"/>
        </w:rPr>
        <w:t>60</w:t>
      </w:r>
      <w:r>
        <w:rPr>
          <w:rFonts w:hint="eastAsia" w:ascii="仿宋" w:hAnsi="仿宋" w:eastAsia="仿宋"/>
          <w:sz w:val="28"/>
          <w:szCs w:val="28"/>
        </w:rPr>
        <w:t>万</w:t>
      </w:r>
    </w:p>
    <w:tbl>
      <w:tblPr>
        <w:tblStyle w:val="27"/>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637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名称</w:t>
            </w:r>
          </w:p>
        </w:tc>
        <w:tc>
          <w:tcPr>
            <w:tcW w:w="6378"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技术指标要求</w:t>
            </w:r>
          </w:p>
        </w:tc>
        <w:tc>
          <w:tcPr>
            <w:tcW w:w="993"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555" w:type="dxa"/>
            <w:vAlign w:val="center"/>
          </w:tcPr>
          <w:p>
            <w:pPr>
              <w:spacing w:line="240" w:lineRule="auto"/>
              <w:rPr>
                <w:rFonts w:ascii="仿宋" w:hAnsi="仿宋" w:eastAsia="仿宋"/>
                <w:kern w:val="0"/>
                <w:sz w:val="24"/>
                <w:highlight w:val="yellow"/>
              </w:rPr>
            </w:pPr>
            <w:r>
              <w:rPr>
                <w:rFonts w:hint="eastAsia" w:ascii="仿宋" w:hAnsi="仿宋" w:eastAsia="仿宋"/>
                <w:sz w:val="24"/>
                <w:szCs w:val="24"/>
                <w:lang w:val="en-GB"/>
              </w:rPr>
              <w:t>●</w:t>
            </w:r>
            <w:r>
              <w:rPr>
                <w:rFonts w:hint="eastAsia" w:ascii="仿宋" w:hAnsi="仿宋" w:eastAsia="仿宋"/>
                <w:kern w:val="0"/>
                <w:sz w:val="24"/>
              </w:rPr>
              <w:t>岸边实验信息采集与测试装置</w:t>
            </w:r>
          </w:p>
        </w:tc>
        <w:tc>
          <w:tcPr>
            <w:tcW w:w="6378" w:type="dxa"/>
            <w:vAlign w:val="center"/>
          </w:tcPr>
          <w:p>
            <w:pPr>
              <w:spacing w:line="240" w:lineRule="auto"/>
              <w:ind w:firstLine="480" w:firstLineChars="200"/>
              <w:rPr>
                <w:rFonts w:ascii="仿宋" w:hAnsi="仿宋" w:eastAsia="仿宋"/>
                <w:kern w:val="0"/>
                <w:sz w:val="24"/>
              </w:rPr>
            </w:pPr>
            <w:r>
              <w:rPr>
                <w:rFonts w:hint="eastAsia" w:ascii="仿宋" w:hAnsi="仿宋" w:eastAsia="仿宋"/>
                <w:kern w:val="0"/>
                <w:sz w:val="24"/>
              </w:rPr>
              <w:t>岸边实验信息采集与测试装置由云高测量装置、通讯系统、室内监控系统、数据处理系统、大屏显示系统等组成。具体技术指标要求如下：</w:t>
            </w:r>
          </w:p>
          <w:p>
            <w:pPr>
              <w:spacing w:line="240" w:lineRule="auto"/>
              <w:rPr>
                <w:rFonts w:ascii="仿宋" w:hAnsi="仿宋" w:eastAsia="仿宋"/>
                <w:kern w:val="0"/>
                <w:sz w:val="24"/>
              </w:rPr>
            </w:pPr>
            <w:r>
              <w:rPr>
                <w:rFonts w:hint="eastAsia" w:ascii="仿宋" w:hAnsi="仿宋" w:eastAsia="仿宋"/>
                <w:kern w:val="0"/>
                <w:sz w:val="24"/>
              </w:rPr>
              <w:t>1.云高仪</w:t>
            </w:r>
          </w:p>
          <w:p>
            <w:pPr>
              <w:spacing w:line="240" w:lineRule="auto"/>
              <w:ind w:firstLine="480" w:firstLineChars="200"/>
              <w:rPr>
                <w:rFonts w:ascii="仿宋" w:hAnsi="仿宋" w:eastAsia="仿宋"/>
                <w:kern w:val="0"/>
                <w:sz w:val="24"/>
              </w:rPr>
            </w:pPr>
            <w:r>
              <w:rPr>
                <w:rFonts w:hint="eastAsia" w:ascii="仿宋" w:hAnsi="仿宋" w:eastAsia="仿宋"/>
                <w:kern w:val="0"/>
                <w:sz w:val="24"/>
              </w:rPr>
              <w:t>可测量云层的云底高度、穿透厚度并统计云量，天空模糊时输出垂直能见度；可自动检测云高仪内部各重要部件状态；可存储30天以上数据，并具备掉电保护功能；</w:t>
            </w:r>
          </w:p>
          <w:p>
            <w:pPr>
              <w:spacing w:line="240" w:lineRule="auto"/>
              <w:ind w:firstLine="480" w:firstLineChars="200"/>
              <w:rPr>
                <w:rFonts w:ascii="仿宋" w:hAnsi="仿宋" w:eastAsia="仿宋"/>
                <w:kern w:val="0"/>
                <w:sz w:val="24"/>
              </w:rPr>
            </w:pPr>
            <w:r>
              <w:rPr>
                <w:rFonts w:hint="eastAsia" w:ascii="仿宋" w:hAnsi="仿宋" w:eastAsia="仿宋"/>
                <w:kern w:val="0"/>
                <w:sz w:val="24"/>
              </w:rPr>
              <w:t>工作温度：-45℃～50℃；</w:t>
            </w:r>
          </w:p>
          <w:p>
            <w:pPr>
              <w:spacing w:line="240" w:lineRule="auto"/>
              <w:ind w:firstLine="480" w:firstLineChars="200"/>
              <w:rPr>
                <w:rFonts w:ascii="仿宋" w:hAnsi="仿宋" w:eastAsia="仿宋"/>
                <w:kern w:val="0"/>
                <w:sz w:val="24"/>
              </w:rPr>
            </w:pPr>
            <w:r>
              <w:rPr>
                <w:rFonts w:hint="eastAsia" w:ascii="仿宋" w:hAnsi="仿宋" w:eastAsia="仿宋"/>
                <w:kern w:val="0"/>
                <w:sz w:val="24"/>
              </w:rPr>
              <w:t>工作电压：AC 220V±15%；</w:t>
            </w:r>
          </w:p>
          <w:p>
            <w:pPr>
              <w:spacing w:line="240" w:lineRule="auto"/>
              <w:ind w:firstLine="480" w:firstLineChars="200"/>
              <w:rPr>
                <w:rFonts w:ascii="仿宋" w:hAnsi="仿宋" w:eastAsia="仿宋"/>
                <w:kern w:val="0"/>
                <w:sz w:val="24"/>
              </w:rPr>
            </w:pPr>
            <w:r>
              <w:rPr>
                <w:rFonts w:hint="eastAsia" w:ascii="仿宋" w:hAnsi="仿宋" w:eastAsia="仿宋"/>
                <w:kern w:val="0"/>
                <w:sz w:val="24"/>
              </w:rPr>
              <w:t>输出方式:RS232、RS485；</w:t>
            </w:r>
          </w:p>
          <w:p>
            <w:pPr>
              <w:spacing w:line="240" w:lineRule="auto"/>
              <w:ind w:firstLine="480" w:firstLineChars="200"/>
              <w:rPr>
                <w:rFonts w:ascii="仿宋" w:hAnsi="仿宋" w:eastAsia="仿宋"/>
                <w:kern w:val="0"/>
                <w:sz w:val="24"/>
              </w:rPr>
            </w:pPr>
            <w:r>
              <w:rPr>
                <w:rFonts w:hint="eastAsia" w:ascii="仿宋" w:hAnsi="仿宋" w:eastAsia="仿宋"/>
                <w:kern w:val="0"/>
                <w:sz w:val="24"/>
              </w:rPr>
              <w:t>能见度测量范围：15m～10000m；</w:t>
            </w:r>
          </w:p>
          <w:p>
            <w:pPr>
              <w:spacing w:line="240" w:lineRule="auto"/>
              <w:ind w:firstLine="480" w:firstLineChars="200"/>
              <w:rPr>
                <w:rFonts w:ascii="仿宋" w:hAnsi="仿宋" w:eastAsia="仿宋"/>
                <w:kern w:val="0"/>
                <w:sz w:val="24"/>
              </w:rPr>
            </w:pPr>
            <w:r>
              <w:rPr>
                <w:rFonts w:hint="eastAsia" w:ascii="仿宋" w:hAnsi="仿宋" w:eastAsia="仿宋"/>
                <w:kern w:val="0"/>
                <w:sz w:val="24"/>
              </w:rPr>
              <w:t>精度：水平能见度≥2km时，云高＜1km时±200m，云高≥1km时±20%；</w:t>
            </w:r>
          </w:p>
          <w:p>
            <w:pPr>
              <w:spacing w:line="240" w:lineRule="auto"/>
              <w:ind w:firstLine="480" w:firstLineChars="200"/>
              <w:rPr>
                <w:rFonts w:ascii="仿宋" w:hAnsi="仿宋" w:eastAsia="仿宋"/>
                <w:kern w:val="0"/>
                <w:sz w:val="24"/>
              </w:rPr>
            </w:pPr>
            <w:r>
              <w:rPr>
                <w:rFonts w:hint="eastAsia" w:ascii="仿宋" w:hAnsi="仿宋" w:eastAsia="仿宋"/>
                <w:kern w:val="0"/>
                <w:sz w:val="24"/>
              </w:rPr>
              <w:t>可测云层数：3层。</w:t>
            </w:r>
          </w:p>
          <w:p>
            <w:pPr>
              <w:spacing w:line="240" w:lineRule="auto"/>
              <w:rPr>
                <w:rFonts w:ascii="仿宋" w:hAnsi="仿宋" w:eastAsia="仿宋"/>
                <w:kern w:val="0"/>
                <w:sz w:val="24"/>
              </w:rPr>
            </w:pPr>
            <w:r>
              <w:rPr>
                <w:rFonts w:hint="eastAsia" w:ascii="仿宋" w:hAnsi="仿宋" w:eastAsia="仿宋"/>
                <w:kern w:val="0"/>
                <w:sz w:val="24"/>
              </w:rPr>
              <w:t>2.</w:t>
            </w:r>
            <w:r>
              <w:rPr>
                <w:rFonts w:hint="eastAsia"/>
                <w:kern w:val="0"/>
                <w:sz w:val="20"/>
              </w:rPr>
              <w:t xml:space="preserve"> </w:t>
            </w:r>
            <w:r>
              <w:rPr>
                <w:rFonts w:hint="eastAsia" w:ascii="仿宋" w:hAnsi="仿宋" w:eastAsia="仿宋"/>
                <w:kern w:val="0"/>
                <w:sz w:val="24"/>
              </w:rPr>
              <w:t>通讯模块</w:t>
            </w:r>
          </w:p>
          <w:p>
            <w:pPr>
              <w:spacing w:line="240" w:lineRule="auto"/>
              <w:ind w:firstLine="480" w:firstLineChars="200"/>
              <w:rPr>
                <w:rFonts w:ascii="仿宋" w:hAnsi="仿宋" w:eastAsia="仿宋"/>
                <w:kern w:val="0"/>
                <w:sz w:val="24"/>
              </w:rPr>
            </w:pPr>
            <w:r>
              <w:rPr>
                <w:rFonts w:hint="eastAsia" w:ascii="仿宋" w:hAnsi="仿宋" w:eastAsia="仿宋"/>
                <w:kern w:val="0"/>
                <w:sz w:val="24"/>
              </w:rPr>
              <w:t>可采用4G、北斗卫星通信、光纤专线、网络等通讯方式，也可支持多路通信能力，组合通信。</w:t>
            </w:r>
          </w:p>
          <w:p>
            <w:pPr>
              <w:spacing w:line="240" w:lineRule="auto"/>
              <w:rPr>
                <w:rFonts w:ascii="仿宋" w:hAnsi="仿宋" w:eastAsia="仿宋"/>
                <w:kern w:val="0"/>
                <w:sz w:val="24"/>
              </w:rPr>
            </w:pPr>
            <w:r>
              <w:rPr>
                <w:rFonts w:hint="eastAsia" w:ascii="仿宋" w:hAnsi="仿宋" w:eastAsia="仿宋"/>
                <w:kern w:val="0"/>
                <w:sz w:val="24"/>
              </w:rPr>
              <w:t>3.</w:t>
            </w:r>
            <w:r>
              <w:rPr>
                <w:rFonts w:hint="eastAsia"/>
                <w:kern w:val="0"/>
                <w:sz w:val="20"/>
              </w:rPr>
              <w:t xml:space="preserve"> </w:t>
            </w:r>
            <w:r>
              <w:rPr>
                <w:rFonts w:hint="eastAsia" w:ascii="仿宋" w:hAnsi="仿宋" w:eastAsia="仿宋"/>
                <w:kern w:val="0"/>
                <w:sz w:val="24"/>
              </w:rPr>
              <w:t>监控系统</w:t>
            </w:r>
          </w:p>
          <w:p>
            <w:pPr>
              <w:spacing w:line="240" w:lineRule="auto"/>
              <w:ind w:firstLine="480" w:firstLineChars="200"/>
              <w:rPr>
                <w:rFonts w:ascii="仿宋" w:hAnsi="仿宋" w:eastAsia="仿宋"/>
                <w:kern w:val="0"/>
                <w:sz w:val="24"/>
              </w:rPr>
            </w:pPr>
            <w:r>
              <w:rPr>
                <w:rFonts w:hint="eastAsia" w:ascii="仿宋" w:hAnsi="仿宋" w:eastAsia="仿宋"/>
                <w:kern w:val="0"/>
                <w:sz w:val="24"/>
              </w:rPr>
              <w:t>每套系统需配备耐腐蚀室外监控设备3个，用于对观测室外部环境、海面、各观测井筒的监控；配备室内监控设备2个，一层房间、二层房间各一个，用于对观测室内部监控；配备数字硬盘录像机一台，用于视频数据记录。</w:t>
            </w:r>
          </w:p>
          <w:p>
            <w:pPr>
              <w:spacing w:line="240" w:lineRule="auto"/>
              <w:rPr>
                <w:rFonts w:ascii="仿宋" w:hAnsi="仿宋" w:eastAsia="仿宋"/>
                <w:kern w:val="0"/>
                <w:sz w:val="24"/>
              </w:rPr>
            </w:pPr>
            <w:r>
              <w:rPr>
                <w:rFonts w:ascii="仿宋" w:hAnsi="仿宋" w:eastAsia="仿宋"/>
                <w:kern w:val="0"/>
                <w:sz w:val="24"/>
              </w:rPr>
              <w:t>4</w:t>
            </w:r>
            <w:r>
              <w:rPr>
                <w:rFonts w:hint="eastAsia" w:ascii="仿宋" w:hAnsi="仿宋" w:eastAsia="仿宋"/>
                <w:kern w:val="0"/>
                <w:sz w:val="24"/>
              </w:rPr>
              <w:t>.</w:t>
            </w:r>
            <w:r>
              <w:rPr>
                <w:rFonts w:hint="eastAsia"/>
                <w:kern w:val="0"/>
                <w:sz w:val="20"/>
              </w:rPr>
              <w:t xml:space="preserve"> </w:t>
            </w:r>
            <w:r>
              <w:rPr>
                <w:rFonts w:hint="eastAsia" w:ascii="仿宋" w:hAnsi="仿宋" w:eastAsia="仿宋"/>
                <w:kern w:val="0"/>
                <w:sz w:val="24"/>
              </w:rPr>
              <w:t>计算机</w:t>
            </w:r>
          </w:p>
          <w:p>
            <w:pPr>
              <w:spacing w:line="240" w:lineRule="auto"/>
              <w:ind w:firstLine="480" w:firstLineChars="200"/>
              <w:rPr>
                <w:rFonts w:ascii="仿宋" w:hAnsi="仿宋" w:eastAsia="仿宋"/>
                <w:kern w:val="0"/>
                <w:sz w:val="24"/>
              </w:rPr>
            </w:pPr>
            <w:r>
              <w:rPr>
                <w:rFonts w:hint="eastAsia" w:ascii="仿宋" w:hAnsi="仿宋" w:eastAsia="仿宋"/>
                <w:kern w:val="0"/>
                <w:sz w:val="24"/>
              </w:rPr>
              <w:t>处理器：Intel i</w:t>
            </w:r>
            <w:r>
              <w:rPr>
                <w:rFonts w:ascii="仿宋" w:hAnsi="仿宋" w:eastAsia="仿宋"/>
                <w:kern w:val="0"/>
                <w:sz w:val="24"/>
              </w:rPr>
              <w:t>5</w:t>
            </w:r>
            <w:r>
              <w:rPr>
                <w:rFonts w:hint="eastAsia" w:ascii="仿宋" w:hAnsi="仿宋" w:eastAsia="仿宋"/>
                <w:kern w:val="0"/>
                <w:sz w:val="24"/>
              </w:rPr>
              <w:t>；</w:t>
            </w:r>
          </w:p>
          <w:p>
            <w:pPr>
              <w:spacing w:line="240" w:lineRule="auto"/>
              <w:ind w:firstLine="480" w:firstLineChars="200"/>
              <w:rPr>
                <w:rFonts w:ascii="仿宋" w:hAnsi="仿宋" w:eastAsia="仿宋"/>
                <w:kern w:val="0"/>
                <w:sz w:val="24"/>
              </w:rPr>
            </w:pPr>
            <w:r>
              <w:rPr>
                <w:rFonts w:hint="eastAsia" w:ascii="仿宋" w:hAnsi="仿宋" w:eastAsia="仿宋"/>
                <w:kern w:val="0"/>
                <w:sz w:val="24"/>
              </w:rPr>
              <w:t>内存容量：≥</w:t>
            </w:r>
            <w:r>
              <w:rPr>
                <w:rFonts w:ascii="仿宋" w:hAnsi="仿宋" w:eastAsia="仿宋"/>
                <w:kern w:val="0"/>
                <w:sz w:val="24"/>
              </w:rPr>
              <w:t>16</w:t>
            </w:r>
            <w:r>
              <w:rPr>
                <w:rFonts w:hint="eastAsia" w:ascii="仿宋" w:hAnsi="仿宋" w:eastAsia="仿宋"/>
                <w:kern w:val="0"/>
                <w:sz w:val="24"/>
              </w:rPr>
              <w:t>GB；</w:t>
            </w:r>
          </w:p>
          <w:p>
            <w:pPr>
              <w:spacing w:line="240" w:lineRule="auto"/>
              <w:ind w:firstLine="480" w:firstLineChars="200"/>
              <w:rPr>
                <w:rFonts w:ascii="仿宋" w:hAnsi="仿宋" w:eastAsia="仿宋"/>
                <w:kern w:val="0"/>
                <w:sz w:val="24"/>
              </w:rPr>
            </w:pPr>
            <w:r>
              <w:rPr>
                <w:rFonts w:hint="eastAsia" w:ascii="仿宋" w:hAnsi="仿宋" w:eastAsia="仿宋"/>
                <w:kern w:val="0"/>
                <w:sz w:val="24"/>
              </w:rPr>
              <w:t>显示器：23寸液晶显示器；</w:t>
            </w:r>
          </w:p>
          <w:p>
            <w:pPr>
              <w:spacing w:line="240" w:lineRule="auto"/>
              <w:ind w:firstLine="480" w:firstLineChars="200"/>
              <w:rPr>
                <w:rFonts w:ascii="仿宋" w:hAnsi="仿宋" w:eastAsia="仿宋"/>
                <w:kern w:val="0"/>
                <w:sz w:val="24"/>
              </w:rPr>
            </w:pPr>
            <w:r>
              <w:rPr>
                <w:rFonts w:hint="eastAsia" w:ascii="仿宋" w:hAnsi="仿宋" w:eastAsia="仿宋"/>
                <w:kern w:val="0"/>
                <w:sz w:val="24"/>
              </w:rPr>
              <w:t>硬盘容量：固态 ≥</w:t>
            </w:r>
            <w:r>
              <w:rPr>
                <w:rFonts w:ascii="仿宋" w:hAnsi="仿宋" w:eastAsia="仿宋"/>
                <w:kern w:val="0"/>
                <w:sz w:val="24"/>
              </w:rPr>
              <w:t>256G,</w:t>
            </w:r>
            <w:r>
              <w:rPr>
                <w:rFonts w:hint="eastAsia" w:ascii="仿宋" w:hAnsi="仿宋" w:eastAsia="仿宋"/>
                <w:kern w:val="0"/>
                <w:sz w:val="24"/>
              </w:rPr>
              <w:t>机械≥1TB HDD；</w:t>
            </w:r>
          </w:p>
          <w:p>
            <w:pPr>
              <w:spacing w:line="240" w:lineRule="auto"/>
              <w:ind w:firstLine="480" w:firstLineChars="200"/>
              <w:rPr>
                <w:rFonts w:ascii="仿宋" w:hAnsi="仿宋" w:eastAsia="仿宋"/>
                <w:kern w:val="0"/>
                <w:sz w:val="24"/>
              </w:rPr>
            </w:pPr>
            <w:r>
              <w:rPr>
                <w:rFonts w:hint="eastAsia" w:ascii="仿宋" w:hAnsi="仿宋" w:eastAsia="仿宋"/>
                <w:kern w:val="0"/>
                <w:sz w:val="24"/>
              </w:rPr>
              <w:t>显卡型号：集成显卡；</w:t>
            </w:r>
          </w:p>
          <w:p>
            <w:pPr>
              <w:spacing w:line="240" w:lineRule="auto"/>
              <w:ind w:firstLine="480" w:firstLineChars="200"/>
              <w:rPr>
                <w:rFonts w:ascii="仿宋" w:hAnsi="仿宋" w:eastAsia="仿宋"/>
                <w:kern w:val="0"/>
                <w:sz w:val="24"/>
              </w:rPr>
            </w:pPr>
            <w:r>
              <w:rPr>
                <w:rFonts w:hint="eastAsia" w:ascii="仿宋" w:hAnsi="仿宋" w:eastAsia="仿宋"/>
                <w:kern w:val="0"/>
                <w:sz w:val="24"/>
              </w:rPr>
              <w:t>含键盘鼠标。</w:t>
            </w:r>
          </w:p>
          <w:p>
            <w:pPr>
              <w:spacing w:line="240" w:lineRule="auto"/>
              <w:rPr>
                <w:rFonts w:ascii="仿宋" w:hAnsi="仿宋" w:eastAsia="仿宋"/>
                <w:kern w:val="0"/>
                <w:sz w:val="24"/>
              </w:rPr>
            </w:pPr>
            <w:r>
              <w:rPr>
                <w:rFonts w:ascii="仿宋" w:hAnsi="仿宋" w:eastAsia="仿宋"/>
                <w:kern w:val="0"/>
                <w:sz w:val="24"/>
              </w:rPr>
              <w:t>5</w:t>
            </w:r>
            <w:r>
              <w:rPr>
                <w:rFonts w:hint="eastAsia" w:ascii="仿宋" w:hAnsi="仿宋" w:eastAsia="仿宋"/>
                <w:kern w:val="0"/>
                <w:sz w:val="24"/>
              </w:rPr>
              <w:t>.</w:t>
            </w:r>
            <w:r>
              <w:rPr>
                <w:rFonts w:hint="eastAsia"/>
                <w:kern w:val="0"/>
                <w:sz w:val="20"/>
              </w:rPr>
              <w:t xml:space="preserve"> </w:t>
            </w:r>
            <w:r>
              <w:rPr>
                <w:rFonts w:hint="eastAsia" w:ascii="仿宋" w:hAnsi="仿宋" w:eastAsia="仿宋"/>
                <w:kern w:val="0"/>
                <w:sz w:val="24"/>
              </w:rPr>
              <w:t>大屏幕显示器</w:t>
            </w:r>
          </w:p>
          <w:p>
            <w:pPr>
              <w:spacing w:line="240" w:lineRule="auto"/>
              <w:ind w:firstLine="480" w:firstLineChars="200"/>
              <w:rPr>
                <w:rFonts w:ascii="仿宋" w:hAnsi="仿宋" w:eastAsia="仿宋"/>
                <w:kern w:val="0"/>
                <w:sz w:val="24"/>
              </w:rPr>
            </w:pPr>
            <w:r>
              <w:rPr>
                <w:rFonts w:hint="eastAsia" w:ascii="仿宋" w:hAnsi="仿宋" w:eastAsia="仿宋"/>
                <w:kern w:val="0"/>
                <w:sz w:val="24"/>
              </w:rPr>
              <w:t>屏幕尺寸：≥43英寸；</w:t>
            </w:r>
          </w:p>
          <w:p>
            <w:pPr>
              <w:spacing w:line="240" w:lineRule="auto"/>
              <w:ind w:firstLine="480" w:firstLineChars="200"/>
              <w:rPr>
                <w:rFonts w:ascii="仿宋" w:hAnsi="仿宋" w:eastAsia="仿宋"/>
                <w:kern w:val="0"/>
                <w:sz w:val="24"/>
              </w:rPr>
            </w:pPr>
            <w:r>
              <w:rPr>
                <w:rFonts w:hint="eastAsia" w:ascii="仿宋" w:hAnsi="仿宋" w:eastAsia="仿宋"/>
                <w:kern w:val="0"/>
                <w:sz w:val="24"/>
              </w:rPr>
              <w:t>屏幕刷新率：60Hz；</w:t>
            </w:r>
          </w:p>
          <w:p>
            <w:pPr>
              <w:spacing w:line="240" w:lineRule="auto"/>
              <w:ind w:firstLine="480" w:firstLineChars="200"/>
              <w:rPr>
                <w:rFonts w:ascii="仿宋" w:hAnsi="仿宋" w:eastAsia="仿宋"/>
                <w:kern w:val="0"/>
                <w:sz w:val="24"/>
              </w:rPr>
            </w:pPr>
            <w:r>
              <w:rPr>
                <w:rFonts w:hint="eastAsia" w:ascii="仿宋" w:hAnsi="仿宋" w:eastAsia="仿宋"/>
                <w:kern w:val="0"/>
                <w:sz w:val="24"/>
              </w:rPr>
              <w:t>分辨率：3840*2160dpi；</w:t>
            </w:r>
          </w:p>
          <w:p>
            <w:pPr>
              <w:spacing w:line="240" w:lineRule="auto"/>
              <w:ind w:firstLine="480" w:firstLineChars="200"/>
              <w:rPr>
                <w:rFonts w:ascii="仿宋" w:hAnsi="仿宋" w:eastAsia="仿宋"/>
                <w:kern w:val="0"/>
                <w:sz w:val="24"/>
              </w:rPr>
            </w:pPr>
            <w:r>
              <w:rPr>
                <w:rFonts w:hint="eastAsia" w:ascii="仿宋" w:hAnsi="仿宋" w:eastAsia="仿宋"/>
                <w:kern w:val="0"/>
                <w:sz w:val="24"/>
              </w:rPr>
              <w:t>售后服务：1年质保；</w:t>
            </w:r>
          </w:p>
          <w:p>
            <w:pPr>
              <w:spacing w:line="240" w:lineRule="auto"/>
              <w:ind w:firstLine="480" w:firstLineChars="200"/>
              <w:rPr>
                <w:rFonts w:ascii="仿宋" w:hAnsi="仿宋" w:eastAsia="仿宋"/>
                <w:kern w:val="0"/>
                <w:sz w:val="24"/>
              </w:rPr>
            </w:pPr>
            <w:r>
              <w:rPr>
                <w:rFonts w:hint="eastAsia" w:ascii="仿宋" w:hAnsi="仿宋" w:eastAsia="仿宋"/>
                <w:kern w:val="0"/>
                <w:sz w:val="24"/>
              </w:rPr>
              <w:t>面板：IPS技术；</w:t>
            </w:r>
          </w:p>
          <w:p>
            <w:pPr>
              <w:spacing w:line="240" w:lineRule="auto"/>
              <w:ind w:firstLine="480" w:firstLineChars="200"/>
              <w:rPr>
                <w:rFonts w:ascii="仿宋" w:hAnsi="仿宋" w:eastAsia="仿宋"/>
                <w:kern w:val="0"/>
                <w:sz w:val="24"/>
              </w:rPr>
            </w:pPr>
            <w:r>
              <w:rPr>
                <w:rFonts w:hint="eastAsia" w:ascii="仿宋" w:hAnsi="仿宋" w:eastAsia="仿宋"/>
                <w:kern w:val="0"/>
                <w:sz w:val="24"/>
              </w:rPr>
              <w:t>特性：商用大屏显示器，四边微边框，无线投屏，可壁挂；</w:t>
            </w:r>
          </w:p>
          <w:p>
            <w:pPr>
              <w:spacing w:line="240" w:lineRule="auto"/>
              <w:ind w:firstLine="480" w:firstLineChars="200"/>
              <w:rPr>
                <w:rFonts w:ascii="仿宋" w:hAnsi="仿宋" w:eastAsia="仿宋"/>
                <w:kern w:val="0"/>
                <w:sz w:val="24"/>
              </w:rPr>
            </w:pPr>
            <w:r>
              <w:rPr>
                <w:rFonts w:hint="eastAsia" w:ascii="仿宋" w:hAnsi="仿宋" w:eastAsia="仿宋"/>
                <w:kern w:val="0"/>
                <w:sz w:val="24"/>
              </w:rPr>
              <w:t>接口：HDMI，DVI，VGA。</w:t>
            </w:r>
          </w:p>
          <w:p>
            <w:pPr>
              <w:spacing w:line="240" w:lineRule="auto"/>
              <w:rPr>
                <w:rFonts w:ascii="仿宋" w:hAnsi="仿宋" w:eastAsia="仿宋"/>
                <w:kern w:val="0"/>
                <w:sz w:val="24"/>
              </w:rPr>
            </w:pPr>
            <w:r>
              <w:rPr>
                <w:rFonts w:hint="eastAsia" w:ascii="仿宋" w:hAnsi="仿宋" w:eastAsia="仿宋"/>
                <w:kern w:val="0"/>
                <w:sz w:val="24"/>
              </w:rPr>
              <w:t>6.</w:t>
            </w:r>
            <w:r>
              <w:rPr>
                <w:rFonts w:hint="eastAsia"/>
                <w:kern w:val="0"/>
                <w:sz w:val="20"/>
              </w:rPr>
              <w:t xml:space="preserve"> </w:t>
            </w:r>
            <w:r>
              <w:rPr>
                <w:rFonts w:hint="eastAsia" w:ascii="仿宋" w:hAnsi="仿宋" w:eastAsia="仿宋"/>
                <w:kern w:val="0"/>
                <w:sz w:val="24"/>
              </w:rPr>
              <w:t>质保</w:t>
            </w:r>
          </w:p>
          <w:p>
            <w:pPr>
              <w:spacing w:line="240" w:lineRule="auto"/>
              <w:ind w:firstLine="480" w:firstLineChars="200"/>
              <w:rPr>
                <w:rFonts w:ascii="仿宋" w:hAnsi="仿宋" w:eastAsia="仿宋"/>
                <w:kern w:val="0"/>
                <w:sz w:val="24"/>
              </w:rPr>
            </w:pPr>
            <w:r>
              <w:rPr>
                <w:rFonts w:hint="eastAsia" w:ascii="仿宋" w:hAnsi="仿宋" w:eastAsia="仿宋"/>
                <w:kern w:val="0"/>
                <w:sz w:val="24"/>
              </w:rPr>
              <w:t>质保期内，如发生故障，供货方无偿维修。</w:t>
            </w:r>
          </w:p>
          <w:p>
            <w:pPr>
              <w:spacing w:line="240" w:lineRule="auto"/>
              <w:rPr>
                <w:rFonts w:ascii="仿宋" w:hAnsi="仿宋" w:eastAsia="仿宋"/>
                <w:kern w:val="0"/>
                <w:sz w:val="24"/>
              </w:rPr>
            </w:pPr>
            <w:r>
              <w:rPr>
                <w:rFonts w:hint="eastAsia" w:ascii="仿宋" w:hAnsi="仿宋" w:eastAsia="仿宋"/>
                <w:kern w:val="0"/>
                <w:sz w:val="24"/>
              </w:rPr>
              <w:t>7.</w:t>
            </w:r>
            <w:r>
              <w:rPr>
                <w:rFonts w:hint="eastAsia"/>
                <w:kern w:val="0"/>
                <w:sz w:val="20"/>
              </w:rPr>
              <w:t xml:space="preserve"> </w:t>
            </w:r>
            <w:r>
              <w:rPr>
                <w:rFonts w:hint="eastAsia" w:ascii="仿宋" w:hAnsi="仿宋" w:eastAsia="仿宋"/>
                <w:kern w:val="0"/>
                <w:sz w:val="24"/>
              </w:rPr>
              <w:t>运输</w:t>
            </w:r>
          </w:p>
          <w:p>
            <w:pPr>
              <w:spacing w:line="240" w:lineRule="auto"/>
              <w:rPr>
                <w:rFonts w:hint="eastAsia" w:ascii="仿宋" w:hAnsi="仿宋" w:eastAsia="仿宋"/>
                <w:kern w:val="0"/>
                <w:sz w:val="24"/>
              </w:rPr>
            </w:pPr>
            <w:r>
              <w:rPr>
                <w:rFonts w:hint="eastAsia" w:ascii="仿宋" w:hAnsi="仿宋" w:eastAsia="仿宋"/>
                <w:kern w:val="0"/>
                <w:sz w:val="24"/>
              </w:rPr>
              <w:t>运输至购买方指定地点。</w:t>
            </w:r>
          </w:p>
        </w:tc>
        <w:tc>
          <w:tcPr>
            <w:tcW w:w="993"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rPr>
                <w:rFonts w:ascii="仿宋" w:hAnsi="仿宋" w:eastAsia="仿宋"/>
                <w:kern w:val="0"/>
                <w:sz w:val="24"/>
              </w:rPr>
            </w:pPr>
            <w:r>
              <w:rPr>
                <w:rFonts w:hint="eastAsia" w:ascii="仿宋" w:hAnsi="仿宋" w:eastAsia="仿宋"/>
                <w:kern w:val="0"/>
                <w:sz w:val="24"/>
              </w:rPr>
              <w:t>质保期</w:t>
            </w:r>
          </w:p>
        </w:tc>
        <w:tc>
          <w:tcPr>
            <w:tcW w:w="7371" w:type="dxa"/>
            <w:gridSpan w:val="2"/>
            <w:vAlign w:val="center"/>
          </w:tcPr>
          <w:p>
            <w:pPr>
              <w:spacing w:line="240" w:lineRule="auto"/>
              <w:rPr>
                <w:rFonts w:ascii="仿宋" w:hAnsi="仿宋" w:eastAsia="仿宋"/>
                <w:kern w:val="0"/>
                <w:sz w:val="24"/>
                <w:highlight w:val="yellow"/>
              </w:rPr>
            </w:pPr>
            <w:r>
              <w:rPr>
                <w:rFonts w:hint="eastAsia" w:ascii="仿宋" w:hAnsi="仿宋" w:eastAsia="仿宋"/>
                <w:kern w:val="0"/>
                <w:sz w:val="24"/>
              </w:rPr>
              <w:t>质保期</w:t>
            </w:r>
            <w:r>
              <w:rPr>
                <w:rFonts w:hint="eastAsia" w:ascii="仿宋" w:hAnsi="仿宋" w:eastAsia="仿宋"/>
                <w:kern w:val="0"/>
                <w:sz w:val="24"/>
                <w:u w:val="single"/>
              </w:rPr>
              <w:t xml:space="preserve"> </w:t>
            </w:r>
            <w:r>
              <w:rPr>
                <w:rFonts w:ascii="仿宋" w:hAnsi="仿宋" w:eastAsia="仿宋"/>
                <w:kern w:val="0"/>
                <w:sz w:val="24"/>
                <w:u w:val="single"/>
              </w:rPr>
              <w:t xml:space="preserve">1 </w:t>
            </w:r>
            <w:r>
              <w:rPr>
                <w:rFonts w:hint="eastAsia" w:ascii="仿宋" w:hAnsi="仿宋" w:eastAsia="仿宋"/>
                <w:kern w:val="0"/>
                <w:sz w:val="24"/>
              </w:rPr>
              <w:t>年，自验收合格之日起算。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rPr>
                <w:rFonts w:ascii="仿宋" w:hAnsi="仿宋" w:eastAsia="仿宋"/>
                <w:kern w:val="0"/>
                <w:sz w:val="24"/>
              </w:rPr>
            </w:pPr>
            <w:r>
              <w:rPr>
                <w:rFonts w:hint="eastAsia" w:ascii="仿宋" w:hAnsi="仿宋" w:eastAsia="仿宋"/>
                <w:kern w:val="0"/>
                <w:sz w:val="24"/>
              </w:rPr>
              <w:t>交货期</w:t>
            </w:r>
          </w:p>
        </w:tc>
        <w:tc>
          <w:tcPr>
            <w:tcW w:w="7371" w:type="dxa"/>
            <w:gridSpan w:val="2"/>
            <w:vAlign w:val="center"/>
          </w:tcPr>
          <w:p>
            <w:pPr>
              <w:spacing w:line="240" w:lineRule="auto"/>
              <w:rPr>
                <w:rFonts w:ascii="仿宋" w:hAnsi="仿宋" w:eastAsia="仿宋"/>
                <w:kern w:val="0"/>
                <w:sz w:val="24"/>
                <w:highlight w:val="yellow"/>
              </w:rPr>
            </w:pPr>
            <w:r>
              <w:rPr>
                <w:rFonts w:hint="eastAsia" w:ascii="仿宋" w:hAnsi="仿宋" w:eastAsia="仿宋"/>
                <w:kern w:val="0"/>
                <w:sz w:val="24"/>
              </w:rPr>
              <w:t>合同签订后</w:t>
            </w:r>
            <w:r>
              <w:rPr>
                <w:rFonts w:ascii="仿宋" w:hAnsi="仿宋" w:eastAsia="仿宋"/>
                <w:kern w:val="0"/>
                <w:sz w:val="24"/>
                <w:u w:val="single"/>
              </w:rPr>
              <w:t xml:space="preserve"> 3个月 </w:t>
            </w:r>
            <w:r>
              <w:rPr>
                <w:rFonts w:hint="eastAsia" w:ascii="仿宋" w:hAnsi="仿宋" w:eastAsia="仿宋"/>
                <w:kern w:val="0"/>
                <w:sz w:val="24"/>
              </w:rPr>
              <w:t>内交货。</w:t>
            </w:r>
          </w:p>
        </w:tc>
      </w:tr>
    </w:tbl>
    <w:p>
      <w:pPr>
        <w:rPr>
          <w:rFonts w:ascii="仿宋" w:hAnsi="仿宋" w:eastAsia="仿宋"/>
          <w:sz w:val="24"/>
        </w:rPr>
      </w:pPr>
    </w:p>
    <w:p>
      <w:pPr>
        <w:pStyle w:val="3"/>
        <w:rPr>
          <w:rFonts w:ascii="仿宋" w:hAnsi="仿宋" w:eastAsia="仿宋"/>
          <w:sz w:val="28"/>
          <w:szCs w:val="28"/>
        </w:rPr>
      </w:pPr>
      <w:r>
        <w:rPr>
          <w:rFonts w:hint="eastAsia" w:ascii="仿宋" w:hAnsi="仿宋" w:eastAsia="仿宋"/>
          <w:sz w:val="28"/>
          <w:szCs w:val="28"/>
        </w:rPr>
        <w:t>A</w:t>
      </w:r>
      <w:r>
        <w:rPr>
          <w:rFonts w:ascii="仿宋" w:hAnsi="仿宋" w:eastAsia="仿宋"/>
          <w:sz w:val="28"/>
          <w:szCs w:val="28"/>
        </w:rPr>
        <w:t>13</w:t>
      </w:r>
      <w:r>
        <w:rPr>
          <w:rFonts w:hint="eastAsia" w:ascii="仿宋" w:hAnsi="仿宋" w:eastAsia="仿宋"/>
          <w:sz w:val="28"/>
          <w:szCs w:val="28"/>
        </w:rPr>
        <w:t xml:space="preserve">包：海洋流场模拟装置 </w:t>
      </w:r>
      <w:r>
        <w:rPr>
          <w:rFonts w:ascii="仿宋" w:hAnsi="仿宋" w:eastAsia="仿宋"/>
          <w:sz w:val="28"/>
          <w:szCs w:val="28"/>
        </w:rPr>
        <w:t xml:space="preserve"> </w:t>
      </w:r>
      <w:r>
        <w:rPr>
          <w:rFonts w:hint="eastAsia" w:ascii="仿宋" w:hAnsi="仿宋" w:eastAsia="仿宋"/>
          <w:sz w:val="28"/>
          <w:szCs w:val="28"/>
        </w:rPr>
        <w:t>预算</w:t>
      </w:r>
      <w:r>
        <w:rPr>
          <w:rFonts w:ascii="仿宋" w:hAnsi="仿宋" w:eastAsia="仿宋"/>
          <w:sz w:val="28"/>
          <w:szCs w:val="28"/>
        </w:rPr>
        <w:t>170</w:t>
      </w:r>
      <w:r>
        <w:rPr>
          <w:rFonts w:hint="eastAsia" w:ascii="仿宋" w:hAnsi="仿宋" w:eastAsia="仿宋"/>
          <w:sz w:val="28"/>
          <w:szCs w:val="28"/>
        </w:rPr>
        <w:t>万</w:t>
      </w:r>
    </w:p>
    <w:tbl>
      <w:tblPr>
        <w:tblStyle w:val="27"/>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3"/>
        <w:gridCol w:w="663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3" w:type="dxa"/>
            <w:vAlign w:val="center"/>
          </w:tcPr>
          <w:p>
            <w:pPr>
              <w:spacing w:line="240" w:lineRule="auto"/>
              <w:jc w:val="center"/>
              <w:rPr>
                <w:rFonts w:eastAsia="仿宋"/>
                <w:kern w:val="0"/>
                <w:sz w:val="24"/>
              </w:rPr>
            </w:pPr>
            <w:r>
              <w:rPr>
                <w:rFonts w:eastAsia="仿宋"/>
                <w:kern w:val="0"/>
                <w:sz w:val="24"/>
              </w:rPr>
              <w:t>名称</w:t>
            </w:r>
          </w:p>
        </w:tc>
        <w:tc>
          <w:tcPr>
            <w:tcW w:w="6630" w:type="dxa"/>
            <w:vAlign w:val="center"/>
          </w:tcPr>
          <w:p>
            <w:pPr>
              <w:spacing w:line="240" w:lineRule="auto"/>
              <w:jc w:val="center"/>
              <w:rPr>
                <w:rFonts w:eastAsia="仿宋"/>
                <w:kern w:val="0"/>
                <w:sz w:val="24"/>
              </w:rPr>
            </w:pPr>
            <w:r>
              <w:rPr>
                <w:rFonts w:eastAsia="仿宋"/>
                <w:kern w:val="0"/>
                <w:sz w:val="24"/>
              </w:rPr>
              <w:t>技术指标要求</w:t>
            </w:r>
          </w:p>
        </w:tc>
        <w:tc>
          <w:tcPr>
            <w:tcW w:w="993" w:type="dxa"/>
            <w:vAlign w:val="center"/>
          </w:tcPr>
          <w:p>
            <w:pPr>
              <w:spacing w:line="240" w:lineRule="auto"/>
              <w:jc w:val="center"/>
              <w:rPr>
                <w:rFonts w:eastAsia="仿宋"/>
                <w:kern w:val="0"/>
                <w:sz w:val="24"/>
              </w:rPr>
            </w:pPr>
            <w:r>
              <w:rPr>
                <w:rFonts w:eastAsia="仿宋"/>
                <w:kern w:val="0"/>
                <w:sz w:val="24"/>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303" w:type="dxa"/>
            <w:vAlign w:val="center"/>
          </w:tcPr>
          <w:p>
            <w:pPr>
              <w:spacing w:line="240" w:lineRule="auto"/>
              <w:rPr>
                <w:rFonts w:eastAsia="仿宋"/>
                <w:kern w:val="0"/>
                <w:sz w:val="24"/>
              </w:rPr>
            </w:pPr>
            <w:r>
              <w:rPr>
                <w:rFonts w:hint="eastAsia" w:ascii="仿宋" w:hAnsi="仿宋" w:eastAsia="仿宋"/>
                <w:sz w:val="24"/>
                <w:szCs w:val="24"/>
                <w:lang w:val="en-GB"/>
              </w:rPr>
              <w:t>●</w:t>
            </w:r>
            <w:r>
              <w:rPr>
                <w:rFonts w:eastAsia="仿宋"/>
                <w:kern w:val="0"/>
                <w:sz w:val="24"/>
              </w:rPr>
              <w:t>海洋流场模拟装置</w:t>
            </w:r>
          </w:p>
        </w:tc>
        <w:tc>
          <w:tcPr>
            <w:tcW w:w="6630" w:type="dxa"/>
            <w:vAlign w:val="center"/>
          </w:tcPr>
          <w:p>
            <w:pPr>
              <w:spacing w:line="240" w:lineRule="auto"/>
              <w:ind w:firstLine="480" w:firstLineChars="200"/>
              <w:rPr>
                <w:rFonts w:eastAsia="仿宋"/>
                <w:kern w:val="0"/>
                <w:sz w:val="24"/>
              </w:rPr>
            </w:pPr>
            <w:r>
              <w:rPr>
                <w:rFonts w:eastAsia="仿宋"/>
                <w:kern w:val="0"/>
                <w:sz w:val="24"/>
              </w:rPr>
              <w:t>基于海洋流场运动规律，根据甲方现有实验场地，本着测试有效、满足流场多用途测试的需求，为甲方提供一套海洋流场模拟装置。通过流体加速设备及精确设计的流体管路，准确产生宽范围、高稳定的流场，模拟海洋流场环境，具体技术指标如下所示：</w:t>
            </w:r>
          </w:p>
          <w:p>
            <w:pPr>
              <w:pStyle w:val="70"/>
              <w:numPr>
                <w:ilvl w:val="0"/>
                <w:numId w:val="8"/>
              </w:numPr>
              <w:spacing w:line="240" w:lineRule="auto"/>
              <w:ind w:left="0" w:firstLine="480"/>
              <w:rPr>
                <w:rFonts w:eastAsia="仿宋"/>
                <w:kern w:val="0"/>
                <w:sz w:val="24"/>
              </w:rPr>
            </w:pPr>
            <w:r>
              <w:rPr>
                <w:rFonts w:eastAsia="仿宋"/>
                <w:kern w:val="0"/>
                <w:sz w:val="24"/>
              </w:rPr>
              <w:t>试验段长度不小于1m，</w:t>
            </w:r>
            <w:r>
              <w:rPr>
                <w:rFonts w:hint="eastAsia" w:eastAsia="仿宋"/>
                <w:kern w:val="0"/>
                <w:sz w:val="24"/>
              </w:rPr>
              <w:t>截面面积不小于40cm×40cm，同时试验段结构设计通用接口，便于安装测试模型</w:t>
            </w:r>
            <w:r>
              <w:rPr>
                <w:rFonts w:eastAsia="仿宋"/>
                <w:kern w:val="0"/>
                <w:sz w:val="24"/>
              </w:rPr>
              <w:t>；</w:t>
            </w:r>
          </w:p>
          <w:p>
            <w:pPr>
              <w:pStyle w:val="70"/>
              <w:numPr>
                <w:ilvl w:val="0"/>
                <w:numId w:val="8"/>
              </w:numPr>
              <w:spacing w:line="240" w:lineRule="auto"/>
              <w:ind w:left="0" w:firstLine="480"/>
              <w:rPr>
                <w:rFonts w:eastAsia="仿宋"/>
                <w:kern w:val="0"/>
                <w:sz w:val="24"/>
              </w:rPr>
            </w:pPr>
            <w:r>
              <w:rPr>
                <w:rFonts w:eastAsia="仿宋"/>
                <w:kern w:val="0"/>
                <w:sz w:val="24"/>
              </w:rPr>
              <w:t>试验段</w:t>
            </w:r>
            <w:r>
              <w:rPr>
                <w:rFonts w:hint="eastAsia" w:eastAsia="仿宋"/>
                <w:kern w:val="0"/>
                <w:sz w:val="24"/>
              </w:rPr>
              <w:t>流场的</w:t>
            </w:r>
            <w:r>
              <w:rPr>
                <w:rFonts w:eastAsia="仿宋"/>
                <w:kern w:val="0"/>
                <w:sz w:val="24"/>
              </w:rPr>
              <w:t>湍流度不大于5%，边界层厚度不超过特征尺寸的5%，空间流速均匀性</w:t>
            </w:r>
            <w:r>
              <w:rPr>
                <w:rFonts w:hint="eastAsia" w:eastAsia="仿宋"/>
                <w:kern w:val="0"/>
                <w:sz w:val="24"/>
              </w:rPr>
              <w:t>优于</w:t>
            </w:r>
            <w:r>
              <w:rPr>
                <w:rFonts w:eastAsia="仿宋"/>
                <w:kern w:val="0"/>
                <w:sz w:val="24"/>
              </w:rPr>
              <w:t>5%；试验段最大流速不小于3m/s，整个流速范围内连续可调；水流端面流速误差≤2%，流速稳定时间</w:t>
            </w:r>
            <w:r>
              <w:rPr>
                <w:rFonts w:hint="eastAsia" w:eastAsia="仿宋"/>
                <w:kern w:val="0"/>
                <w:sz w:val="24"/>
              </w:rPr>
              <w:t>≤</w:t>
            </w:r>
            <w:r>
              <w:rPr>
                <w:rFonts w:eastAsia="仿宋"/>
                <w:kern w:val="0"/>
                <w:sz w:val="24"/>
              </w:rPr>
              <w:t>5min。</w:t>
            </w:r>
          </w:p>
          <w:p>
            <w:pPr>
              <w:pStyle w:val="70"/>
              <w:numPr>
                <w:ilvl w:val="0"/>
                <w:numId w:val="8"/>
              </w:numPr>
              <w:spacing w:line="240" w:lineRule="auto"/>
              <w:ind w:left="0" w:firstLine="480"/>
              <w:rPr>
                <w:rFonts w:eastAsia="仿宋"/>
                <w:kern w:val="0"/>
                <w:sz w:val="24"/>
              </w:rPr>
            </w:pPr>
            <w:r>
              <w:rPr>
                <w:rFonts w:eastAsia="仿宋"/>
                <w:kern w:val="0"/>
                <w:sz w:val="24"/>
              </w:rPr>
              <w:t>海洋流场模拟装置上游精准控制截面能量分布沿流道变化，使得</w:t>
            </w:r>
            <w:r>
              <w:rPr>
                <w:rFonts w:hint="eastAsia" w:eastAsia="仿宋"/>
                <w:kern w:val="0"/>
                <w:sz w:val="24"/>
              </w:rPr>
              <w:t>出口</w:t>
            </w:r>
            <w:r>
              <w:rPr>
                <w:rFonts w:eastAsia="仿宋"/>
                <w:kern w:val="0"/>
                <w:sz w:val="24"/>
              </w:rPr>
              <w:t>能量的不均匀度不超过5%，空间及时间的不均匀度均不超过5%；</w:t>
            </w:r>
          </w:p>
          <w:p>
            <w:pPr>
              <w:pStyle w:val="70"/>
              <w:numPr>
                <w:ilvl w:val="0"/>
                <w:numId w:val="8"/>
              </w:numPr>
              <w:spacing w:line="240" w:lineRule="auto"/>
              <w:ind w:left="0" w:firstLine="480"/>
              <w:rPr>
                <w:rFonts w:eastAsia="仿宋"/>
                <w:kern w:val="0"/>
                <w:sz w:val="24"/>
              </w:rPr>
            </w:pPr>
            <w:r>
              <w:rPr>
                <w:rFonts w:eastAsia="仿宋"/>
                <w:kern w:val="0"/>
                <w:sz w:val="24"/>
              </w:rPr>
              <w:t>试验段后面的流道</w:t>
            </w:r>
            <w:r>
              <w:rPr>
                <w:rFonts w:hint="eastAsia" w:eastAsia="仿宋"/>
                <w:kern w:val="0"/>
                <w:sz w:val="24"/>
              </w:rPr>
              <w:t>内</w:t>
            </w:r>
            <w:r>
              <w:rPr>
                <w:rFonts w:eastAsia="仿宋"/>
                <w:kern w:val="0"/>
                <w:sz w:val="24"/>
              </w:rPr>
              <w:t>，</w:t>
            </w:r>
            <w:r>
              <w:rPr>
                <w:rFonts w:hint="eastAsia" w:eastAsia="仿宋"/>
                <w:kern w:val="0"/>
                <w:sz w:val="24"/>
              </w:rPr>
              <w:t>流体</w:t>
            </w:r>
            <w:r>
              <w:rPr>
                <w:rFonts w:eastAsia="仿宋"/>
                <w:kern w:val="0"/>
                <w:sz w:val="24"/>
              </w:rPr>
              <w:t>耗散率达到70%；</w:t>
            </w:r>
          </w:p>
          <w:p>
            <w:pPr>
              <w:pStyle w:val="70"/>
              <w:numPr>
                <w:ilvl w:val="0"/>
                <w:numId w:val="8"/>
              </w:numPr>
              <w:spacing w:line="240" w:lineRule="auto"/>
              <w:ind w:left="0" w:firstLine="480"/>
              <w:rPr>
                <w:rFonts w:eastAsia="仿宋"/>
                <w:kern w:val="0"/>
                <w:sz w:val="24"/>
              </w:rPr>
            </w:pPr>
            <w:r>
              <w:rPr>
                <w:rFonts w:hint="eastAsia" w:eastAsia="仿宋"/>
                <w:kern w:val="0"/>
                <w:sz w:val="24"/>
              </w:rPr>
              <w:t>系统</w:t>
            </w:r>
            <w:r>
              <w:rPr>
                <w:rFonts w:eastAsia="仿宋"/>
                <w:kern w:val="0"/>
                <w:sz w:val="24"/>
              </w:rPr>
              <w:t>试验段配备图像观测模块，参数满足如下指标：</w:t>
            </w:r>
            <w:r>
              <w:rPr>
                <w:rFonts w:hint="eastAsia" w:eastAsia="仿宋"/>
                <w:kern w:val="0"/>
                <w:sz w:val="24"/>
              </w:rPr>
              <w:t>相机分辨率不低于640×480（VGA），灰度等级不低于8bit，</w:t>
            </w:r>
            <w:r>
              <w:rPr>
                <w:rFonts w:eastAsia="仿宋"/>
                <w:kern w:val="0"/>
                <w:sz w:val="24"/>
              </w:rPr>
              <w:t>最小曝光时间≤20μs，带宽指标不小于100MB/s；海洋流场流速≥0.</w:t>
            </w:r>
            <w:r>
              <w:rPr>
                <w:rFonts w:hint="eastAsia" w:eastAsia="仿宋"/>
                <w:kern w:val="0"/>
                <w:sz w:val="24"/>
              </w:rPr>
              <w:t>2</w:t>
            </w:r>
            <w:r>
              <w:rPr>
                <w:rFonts w:eastAsia="仿宋"/>
                <w:kern w:val="0"/>
                <w:sz w:val="24"/>
              </w:rPr>
              <w:t>m/s，通过该模块可清晰呈现试验段流场的流动细节；其触发信号及接口具有通用性，满足多个接口需求；支持同步控制；</w:t>
            </w:r>
          </w:p>
          <w:p>
            <w:pPr>
              <w:pStyle w:val="70"/>
              <w:numPr>
                <w:ilvl w:val="0"/>
                <w:numId w:val="8"/>
              </w:numPr>
              <w:spacing w:line="240" w:lineRule="auto"/>
              <w:ind w:left="0" w:firstLine="480"/>
              <w:rPr>
                <w:rFonts w:eastAsia="仿宋"/>
                <w:kern w:val="0"/>
                <w:sz w:val="24"/>
              </w:rPr>
            </w:pPr>
            <w:r>
              <w:rPr>
                <w:rFonts w:eastAsia="仿宋"/>
                <w:kern w:val="0"/>
                <w:sz w:val="24"/>
              </w:rPr>
              <w:t>在试验段</w:t>
            </w:r>
            <w:r>
              <w:rPr>
                <w:rFonts w:hint="eastAsia" w:eastAsia="仿宋"/>
                <w:kern w:val="0"/>
                <w:sz w:val="24"/>
              </w:rPr>
              <w:t>辅助</w:t>
            </w:r>
            <w:r>
              <w:rPr>
                <w:rFonts w:eastAsia="仿宋"/>
                <w:kern w:val="0"/>
                <w:sz w:val="24"/>
              </w:rPr>
              <w:t>配备激光器，激光器配有片光系统，波长：532nm；片光源最小厚度≤</w:t>
            </w:r>
            <w:r>
              <w:rPr>
                <w:rFonts w:hint="eastAsia" w:eastAsia="仿宋"/>
                <w:kern w:val="0"/>
                <w:sz w:val="24"/>
              </w:rPr>
              <w:t>1.5</w:t>
            </w:r>
            <w:r>
              <w:rPr>
                <w:rFonts w:eastAsia="仿宋"/>
                <w:kern w:val="0"/>
                <w:sz w:val="24"/>
              </w:rPr>
              <w:t>mm，聚焦范围：0.3-3m；激光能量稳定，连续激光；</w:t>
            </w:r>
            <w:r>
              <w:rPr>
                <w:rFonts w:hint="eastAsia" w:eastAsia="仿宋"/>
                <w:kern w:val="0"/>
                <w:sz w:val="24"/>
              </w:rPr>
              <w:t>可外接TTL信号外触发工作配套铝型材和三角架专用云台，配套激光器专用电源</w:t>
            </w:r>
            <w:r>
              <w:rPr>
                <w:rFonts w:eastAsia="仿宋"/>
                <w:kern w:val="0"/>
                <w:sz w:val="24"/>
              </w:rPr>
              <w:t>角度可调；</w:t>
            </w:r>
          </w:p>
          <w:p>
            <w:pPr>
              <w:pStyle w:val="70"/>
              <w:numPr>
                <w:ilvl w:val="0"/>
                <w:numId w:val="8"/>
              </w:numPr>
              <w:spacing w:line="240" w:lineRule="auto"/>
              <w:ind w:left="0" w:firstLine="480"/>
              <w:rPr>
                <w:rFonts w:eastAsia="仿宋"/>
                <w:kern w:val="0"/>
                <w:sz w:val="24"/>
              </w:rPr>
            </w:pPr>
            <w:r>
              <w:rPr>
                <w:rFonts w:hint="eastAsia" w:eastAsia="仿宋"/>
                <w:kern w:val="0"/>
                <w:sz w:val="24"/>
              </w:rPr>
              <w:t>基于 Windows 10 平板硬件的2D2C高精度PIV软件系统MicroVec3 MINI：软件集成了所有相机硬件控制/图像采集控制；灵活的相机控制高速图像采集和外部锁相触发同步控制；多任务树状控件管理，自动保存和恢复操作参数记录；在线快速粒子图像互相关计算和速度场分析；高精度多重滤波多重迭代计算（自动批处理功能）；自动云图和流线输出显示支持；</w:t>
            </w:r>
          </w:p>
          <w:p>
            <w:pPr>
              <w:pStyle w:val="70"/>
              <w:numPr>
                <w:ilvl w:val="0"/>
                <w:numId w:val="8"/>
              </w:numPr>
              <w:spacing w:line="240" w:lineRule="auto"/>
              <w:ind w:left="0" w:firstLine="480"/>
              <w:rPr>
                <w:rFonts w:eastAsia="仿宋"/>
                <w:kern w:val="0"/>
                <w:sz w:val="24"/>
              </w:rPr>
            </w:pPr>
            <w:r>
              <w:rPr>
                <w:rFonts w:eastAsia="仿宋"/>
                <w:kern w:val="0"/>
                <w:sz w:val="24"/>
              </w:rPr>
              <w:t>安装误差要求：流道边壁与底板内壁平整度局部误差≤2mm/m</w:t>
            </w:r>
            <w:r>
              <w:rPr>
                <w:rFonts w:eastAsia="仿宋"/>
                <w:kern w:val="0"/>
                <w:sz w:val="24"/>
                <w:vertAlign w:val="superscript"/>
              </w:rPr>
              <w:t>2</w:t>
            </w:r>
            <w:r>
              <w:rPr>
                <w:rFonts w:eastAsia="仿宋"/>
                <w:kern w:val="0"/>
                <w:sz w:val="24"/>
              </w:rPr>
              <w:t>，流道边壁与底板内壁平整度总体误差≤2mm；</w:t>
            </w:r>
          </w:p>
          <w:p>
            <w:pPr>
              <w:pStyle w:val="70"/>
              <w:numPr>
                <w:ilvl w:val="0"/>
                <w:numId w:val="8"/>
              </w:numPr>
              <w:spacing w:line="240" w:lineRule="auto"/>
              <w:ind w:left="0" w:firstLine="480"/>
              <w:rPr>
                <w:rFonts w:eastAsia="仿宋"/>
                <w:kern w:val="0"/>
                <w:sz w:val="24"/>
              </w:rPr>
            </w:pPr>
            <w:r>
              <w:rPr>
                <w:rFonts w:eastAsia="仿宋"/>
                <w:kern w:val="0"/>
                <w:sz w:val="24"/>
              </w:rPr>
              <w:t>整个流道系统做防锈处理；做好减振措施，防止系统运行过程中误差的增加；管道连接位置设置密封垫，保证水密性；</w:t>
            </w:r>
          </w:p>
          <w:p>
            <w:pPr>
              <w:pStyle w:val="70"/>
              <w:numPr>
                <w:ilvl w:val="0"/>
                <w:numId w:val="8"/>
              </w:numPr>
              <w:spacing w:line="240" w:lineRule="auto"/>
              <w:ind w:left="0" w:firstLine="480"/>
              <w:rPr>
                <w:rFonts w:eastAsia="仿宋"/>
                <w:kern w:val="0"/>
                <w:sz w:val="24"/>
              </w:rPr>
            </w:pPr>
            <w:r>
              <w:rPr>
                <w:rFonts w:eastAsia="仿宋"/>
                <w:kern w:val="0"/>
                <w:sz w:val="24"/>
              </w:rPr>
              <w:t>配备智能化吸能控制系统，根据流道内系统的流场需求，调节流体获得的能量，配合监测系统，实时控制系统运转的能量分布；</w:t>
            </w:r>
          </w:p>
          <w:p>
            <w:pPr>
              <w:spacing w:line="240" w:lineRule="auto"/>
              <w:rPr>
                <w:rFonts w:hint="eastAsia" w:eastAsia="仿宋"/>
                <w:kern w:val="0"/>
                <w:sz w:val="24"/>
              </w:rPr>
            </w:pPr>
            <w:r>
              <w:rPr>
                <w:rFonts w:eastAsia="仿宋"/>
                <w:kern w:val="0"/>
                <w:sz w:val="24"/>
              </w:rPr>
              <w:t>海洋流场模拟装置设置相关的辅助系统，包括供电系统、上下水系统等。</w:t>
            </w:r>
          </w:p>
        </w:tc>
        <w:tc>
          <w:tcPr>
            <w:tcW w:w="993" w:type="dxa"/>
            <w:vAlign w:val="center"/>
          </w:tcPr>
          <w:p>
            <w:pPr>
              <w:spacing w:line="240" w:lineRule="auto"/>
              <w:jc w:val="center"/>
              <w:rPr>
                <w:rFonts w:eastAsia="仿宋"/>
                <w:kern w:val="0"/>
                <w:sz w:val="24"/>
              </w:rPr>
            </w:pPr>
            <w:r>
              <w:rPr>
                <w:rFonts w:eastAsia="仿宋"/>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3" w:type="dxa"/>
            <w:vAlign w:val="center"/>
          </w:tcPr>
          <w:p>
            <w:pPr>
              <w:spacing w:line="240" w:lineRule="auto"/>
              <w:rPr>
                <w:rFonts w:eastAsia="仿宋"/>
                <w:kern w:val="0"/>
                <w:sz w:val="24"/>
              </w:rPr>
            </w:pPr>
            <w:r>
              <w:rPr>
                <w:rFonts w:eastAsia="仿宋"/>
                <w:kern w:val="0"/>
                <w:sz w:val="24"/>
              </w:rPr>
              <w:t>质保期</w:t>
            </w:r>
          </w:p>
        </w:tc>
        <w:tc>
          <w:tcPr>
            <w:tcW w:w="7623" w:type="dxa"/>
            <w:gridSpan w:val="2"/>
            <w:vAlign w:val="center"/>
          </w:tcPr>
          <w:p>
            <w:pPr>
              <w:spacing w:line="240" w:lineRule="auto"/>
              <w:rPr>
                <w:rFonts w:eastAsia="仿宋"/>
                <w:kern w:val="0"/>
                <w:sz w:val="24"/>
              </w:rPr>
            </w:pPr>
            <w:r>
              <w:rPr>
                <w:rFonts w:eastAsia="仿宋"/>
                <w:kern w:val="0"/>
                <w:sz w:val="24"/>
              </w:rPr>
              <w:t>质保期</w:t>
            </w:r>
            <w:r>
              <w:rPr>
                <w:rFonts w:eastAsia="仿宋"/>
                <w:kern w:val="0"/>
                <w:sz w:val="24"/>
                <w:u w:val="single"/>
              </w:rPr>
              <w:t xml:space="preserve"> 1 </w:t>
            </w:r>
            <w:r>
              <w:rPr>
                <w:rFonts w:eastAsia="仿宋"/>
                <w:kern w:val="0"/>
                <w:sz w:val="24"/>
              </w:rPr>
              <w:t>年，自验收合格之日起算。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3" w:type="dxa"/>
            <w:vAlign w:val="center"/>
          </w:tcPr>
          <w:p>
            <w:pPr>
              <w:spacing w:line="240" w:lineRule="auto"/>
              <w:rPr>
                <w:rFonts w:eastAsia="仿宋"/>
                <w:kern w:val="0"/>
                <w:sz w:val="24"/>
              </w:rPr>
            </w:pPr>
            <w:r>
              <w:rPr>
                <w:rFonts w:eastAsia="仿宋"/>
                <w:kern w:val="0"/>
                <w:sz w:val="24"/>
              </w:rPr>
              <w:t>交货期</w:t>
            </w:r>
          </w:p>
        </w:tc>
        <w:tc>
          <w:tcPr>
            <w:tcW w:w="7623" w:type="dxa"/>
            <w:gridSpan w:val="2"/>
            <w:vAlign w:val="center"/>
          </w:tcPr>
          <w:p>
            <w:pPr>
              <w:spacing w:line="240" w:lineRule="auto"/>
              <w:rPr>
                <w:rFonts w:eastAsia="仿宋"/>
                <w:kern w:val="0"/>
                <w:sz w:val="24"/>
              </w:rPr>
            </w:pPr>
            <w:r>
              <w:rPr>
                <w:rFonts w:eastAsia="仿宋"/>
                <w:kern w:val="0"/>
                <w:sz w:val="24"/>
              </w:rPr>
              <w:t>合同签订后</w:t>
            </w:r>
            <w:r>
              <w:rPr>
                <w:rFonts w:eastAsia="仿宋"/>
                <w:kern w:val="0"/>
                <w:sz w:val="24"/>
                <w:u w:val="single"/>
              </w:rPr>
              <w:t xml:space="preserve"> 1年 </w:t>
            </w:r>
            <w:r>
              <w:rPr>
                <w:rFonts w:eastAsia="仿宋"/>
                <w:kern w:val="0"/>
                <w:sz w:val="24"/>
              </w:rPr>
              <w:t>内交货。</w:t>
            </w:r>
          </w:p>
        </w:tc>
      </w:tr>
    </w:tbl>
    <w:p>
      <w:pPr>
        <w:rPr>
          <w:rFonts w:ascii="仿宋" w:hAnsi="仿宋" w:eastAsia="仿宋"/>
          <w:sz w:val="24"/>
        </w:rPr>
      </w:pPr>
    </w:p>
    <w:p>
      <w:pPr>
        <w:rPr>
          <w:rFonts w:hint="eastAsia" w:ascii="仿宋" w:hAnsi="仿宋" w:eastAsia="仿宋"/>
          <w:sz w:val="28"/>
          <w:szCs w:val="28"/>
        </w:rPr>
      </w:pPr>
      <w:r>
        <w:rPr>
          <w:rFonts w:hint="eastAsia" w:ascii="仿宋" w:hAnsi="仿宋" w:eastAsia="仿宋"/>
          <w:sz w:val="28"/>
          <w:szCs w:val="28"/>
        </w:rPr>
        <w:br w:type="page"/>
      </w:r>
    </w:p>
    <w:p>
      <w:pPr>
        <w:pStyle w:val="3"/>
        <w:rPr>
          <w:rFonts w:ascii="仿宋" w:hAnsi="仿宋" w:eastAsia="仿宋"/>
          <w:sz w:val="28"/>
          <w:szCs w:val="28"/>
        </w:rPr>
      </w:pPr>
      <w:r>
        <w:rPr>
          <w:rFonts w:hint="eastAsia" w:ascii="仿宋" w:hAnsi="仿宋" w:eastAsia="仿宋"/>
          <w:sz w:val="28"/>
          <w:szCs w:val="28"/>
        </w:rPr>
        <w:t>A</w:t>
      </w:r>
      <w:r>
        <w:rPr>
          <w:rFonts w:ascii="仿宋" w:hAnsi="仿宋" w:eastAsia="仿宋"/>
          <w:sz w:val="28"/>
          <w:szCs w:val="28"/>
        </w:rPr>
        <w:t>14</w:t>
      </w:r>
      <w:r>
        <w:rPr>
          <w:rFonts w:hint="eastAsia" w:ascii="仿宋" w:hAnsi="仿宋" w:eastAsia="仿宋"/>
          <w:sz w:val="28"/>
          <w:szCs w:val="28"/>
        </w:rPr>
        <w:t xml:space="preserve">包：光学传感器性能测试水槽 </w:t>
      </w:r>
      <w:r>
        <w:rPr>
          <w:rFonts w:ascii="仿宋" w:hAnsi="仿宋" w:eastAsia="仿宋"/>
          <w:sz w:val="28"/>
          <w:szCs w:val="28"/>
        </w:rPr>
        <w:t xml:space="preserve"> </w:t>
      </w:r>
      <w:r>
        <w:rPr>
          <w:rFonts w:hint="eastAsia" w:ascii="仿宋" w:hAnsi="仿宋" w:eastAsia="仿宋"/>
          <w:sz w:val="28"/>
          <w:szCs w:val="28"/>
        </w:rPr>
        <w:t>预算</w:t>
      </w:r>
      <w:r>
        <w:rPr>
          <w:rFonts w:ascii="仿宋" w:hAnsi="仿宋" w:eastAsia="仿宋"/>
          <w:sz w:val="28"/>
          <w:szCs w:val="28"/>
        </w:rPr>
        <w:t>30</w:t>
      </w:r>
      <w:r>
        <w:rPr>
          <w:rFonts w:hint="eastAsia" w:ascii="仿宋" w:hAnsi="仿宋" w:eastAsia="仿宋"/>
          <w:sz w:val="28"/>
          <w:szCs w:val="28"/>
        </w:rPr>
        <w:t>万</w:t>
      </w:r>
    </w:p>
    <w:tbl>
      <w:tblPr>
        <w:tblStyle w:val="27"/>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637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名称</w:t>
            </w:r>
          </w:p>
        </w:tc>
        <w:tc>
          <w:tcPr>
            <w:tcW w:w="6378"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技术指标要求</w:t>
            </w:r>
          </w:p>
        </w:tc>
        <w:tc>
          <w:tcPr>
            <w:tcW w:w="993"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rPr>
                <w:rFonts w:ascii="仿宋" w:hAnsi="仿宋" w:eastAsia="仿宋"/>
                <w:kern w:val="0"/>
                <w:sz w:val="24"/>
                <w:highlight w:val="yellow"/>
              </w:rPr>
            </w:pPr>
            <w:r>
              <w:rPr>
                <w:rFonts w:hint="eastAsia" w:ascii="仿宋" w:hAnsi="仿宋" w:eastAsia="仿宋"/>
                <w:sz w:val="24"/>
                <w:szCs w:val="24"/>
                <w:lang w:val="en-GB"/>
              </w:rPr>
              <w:t>●</w:t>
            </w:r>
            <w:r>
              <w:rPr>
                <w:rFonts w:hint="eastAsia" w:ascii="仿宋" w:hAnsi="仿宋" w:eastAsia="仿宋"/>
                <w:kern w:val="0"/>
                <w:sz w:val="24"/>
              </w:rPr>
              <w:t>光学传感器性能测试水槽</w:t>
            </w:r>
          </w:p>
        </w:tc>
        <w:tc>
          <w:tcPr>
            <w:tcW w:w="6378" w:type="dxa"/>
            <w:vAlign w:val="center"/>
          </w:tcPr>
          <w:p>
            <w:pPr>
              <w:spacing w:line="240" w:lineRule="auto"/>
              <w:rPr>
                <w:rFonts w:ascii="仿宋" w:hAnsi="仿宋" w:eastAsia="仿宋"/>
                <w:kern w:val="0"/>
                <w:sz w:val="24"/>
              </w:rPr>
            </w:pPr>
            <w:r>
              <w:rPr>
                <w:rFonts w:hint="eastAsia" w:ascii="仿宋" w:hAnsi="仿宋" w:eastAsia="仿宋"/>
                <w:kern w:val="0"/>
                <w:sz w:val="24"/>
              </w:rPr>
              <w:t>水槽尺寸：</w:t>
            </w:r>
            <w:r>
              <w:rPr>
                <w:rFonts w:ascii="仿宋" w:hAnsi="仿宋" w:eastAsia="仿宋"/>
                <w:kern w:val="0"/>
                <w:sz w:val="24"/>
              </w:rPr>
              <w:t>10m</w:t>
            </w:r>
            <w:r>
              <w:rPr>
                <w:rFonts w:hint="eastAsia" w:ascii="仿宋" w:hAnsi="仿宋" w:eastAsia="仿宋"/>
                <w:kern w:val="0"/>
                <w:sz w:val="24"/>
              </w:rPr>
              <w:t>×</w:t>
            </w:r>
            <w:r>
              <w:rPr>
                <w:rFonts w:ascii="仿宋" w:hAnsi="仿宋" w:eastAsia="仿宋"/>
                <w:kern w:val="0"/>
                <w:sz w:val="24"/>
              </w:rPr>
              <w:t>1.5m</w:t>
            </w:r>
            <w:r>
              <w:rPr>
                <w:rFonts w:hint="eastAsia" w:ascii="仿宋" w:hAnsi="仿宋" w:eastAsia="仿宋"/>
                <w:kern w:val="0"/>
                <w:sz w:val="24"/>
              </w:rPr>
              <w:t>×</w:t>
            </w:r>
            <w:r>
              <w:rPr>
                <w:rFonts w:ascii="仿宋" w:hAnsi="仿宋" w:eastAsia="仿宋"/>
                <w:kern w:val="0"/>
                <w:sz w:val="24"/>
              </w:rPr>
              <w:t>1.5m</w:t>
            </w:r>
            <w:r>
              <w:rPr>
                <w:rFonts w:hint="eastAsia" w:ascii="仿宋" w:hAnsi="仿宋" w:eastAsia="仿宋"/>
                <w:kern w:val="0"/>
                <w:sz w:val="24"/>
              </w:rPr>
              <w:t>；</w:t>
            </w:r>
          </w:p>
          <w:p>
            <w:pPr>
              <w:spacing w:line="240" w:lineRule="auto"/>
              <w:rPr>
                <w:rFonts w:ascii="仿宋" w:hAnsi="仿宋" w:eastAsia="仿宋"/>
                <w:kern w:val="0"/>
                <w:sz w:val="24"/>
              </w:rPr>
            </w:pPr>
            <w:r>
              <w:rPr>
                <w:rFonts w:hint="eastAsia" w:ascii="仿宋" w:hAnsi="仿宋" w:eastAsia="仿宋"/>
                <w:kern w:val="0"/>
                <w:sz w:val="24"/>
              </w:rPr>
              <w:t>浊度可调：</w:t>
            </w:r>
            <w:r>
              <w:rPr>
                <w:rFonts w:ascii="仿宋" w:hAnsi="仿宋" w:eastAsia="仿宋"/>
                <w:kern w:val="0"/>
                <w:sz w:val="24"/>
              </w:rPr>
              <w:t>0.1NTU~30NTU</w:t>
            </w:r>
            <w:r>
              <w:rPr>
                <w:rFonts w:hint="eastAsia" w:ascii="仿宋" w:hAnsi="仿宋" w:eastAsia="仿宋"/>
                <w:kern w:val="0"/>
                <w:sz w:val="24"/>
              </w:rPr>
              <w:t>；</w:t>
            </w:r>
          </w:p>
          <w:p>
            <w:pPr>
              <w:spacing w:line="240" w:lineRule="auto"/>
              <w:rPr>
                <w:rFonts w:ascii="仿宋" w:hAnsi="仿宋" w:eastAsia="仿宋"/>
                <w:kern w:val="0"/>
                <w:sz w:val="24"/>
              </w:rPr>
            </w:pPr>
            <w:r>
              <w:rPr>
                <w:rFonts w:hint="eastAsia" w:ascii="仿宋" w:hAnsi="仿宋" w:eastAsia="仿宋"/>
                <w:kern w:val="0"/>
                <w:sz w:val="24"/>
              </w:rPr>
              <w:t>湍流发生器：湍流度大于</w:t>
            </w:r>
            <w:r>
              <w:rPr>
                <w:rFonts w:ascii="仿宋" w:hAnsi="仿宋" w:eastAsia="仿宋"/>
                <w:kern w:val="0"/>
                <w:sz w:val="24"/>
              </w:rPr>
              <w:t>25%</w:t>
            </w:r>
            <w:r>
              <w:rPr>
                <w:rFonts w:hint="eastAsia" w:ascii="仿宋" w:hAnsi="仿宋" w:eastAsia="仿宋"/>
                <w:kern w:val="0"/>
                <w:sz w:val="24"/>
              </w:rPr>
              <w:t>、湍流发生器应具有升降功能；</w:t>
            </w:r>
          </w:p>
          <w:p>
            <w:pPr>
              <w:spacing w:line="240" w:lineRule="auto"/>
              <w:rPr>
                <w:rFonts w:ascii="仿宋" w:hAnsi="仿宋" w:eastAsia="仿宋"/>
                <w:kern w:val="0"/>
                <w:sz w:val="24"/>
              </w:rPr>
            </w:pPr>
            <w:r>
              <w:rPr>
                <w:rFonts w:hint="eastAsia" w:ascii="仿宋" w:hAnsi="仿宋" w:eastAsia="仿宋"/>
                <w:kern w:val="0"/>
                <w:sz w:val="24"/>
              </w:rPr>
              <w:t>提供多种湍流发生方式；</w:t>
            </w:r>
          </w:p>
          <w:p>
            <w:pPr>
              <w:spacing w:line="240" w:lineRule="auto"/>
              <w:rPr>
                <w:rFonts w:ascii="仿宋" w:hAnsi="仿宋" w:eastAsia="仿宋"/>
                <w:kern w:val="0"/>
                <w:sz w:val="24"/>
              </w:rPr>
            </w:pPr>
            <w:r>
              <w:rPr>
                <w:rFonts w:hint="eastAsia" w:ascii="仿宋" w:hAnsi="仿宋" w:eastAsia="仿宋"/>
                <w:kern w:val="0"/>
                <w:sz w:val="24"/>
              </w:rPr>
              <w:t>材质：推荐选用超白夹胶玻璃；</w:t>
            </w:r>
          </w:p>
          <w:p>
            <w:pPr>
              <w:spacing w:line="240" w:lineRule="auto"/>
              <w:rPr>
                <w:rFonts w:ascii="仿宋" w:hAnsi="仿宋" w:eastAsia="仿宋"/>
                <w:kern w:val="0"/>
                <w:sz w:val="24"/>
              </w:rPr>
            </w:pPr>
            <w:r>
              <w:rPr>
                <w:rFonts w:hint="eastAsia" w:ascii="仿宋" w:hAnsi="仿宋" w:eastAsia="仿宋"/>
                <w:kern w:val="0"/>
                <w:sz w:val="24"/>
              </w:rPr>
              <w:t>透过率：两短侧面</w:t>
            </w:r>
            <w:r>
              <w:rPr>
                <w:rFonts w:ascii="仿宋" w:hAnsi="仿宋" w:eastAsia="仿宋"/>
                <w:kern w:val="0"/>
                <w:sz w:val="24"/>
              </w:rPr>
              <w:t xml:space="preserve">&gt;95% </w:t>
            </w:r>
            <w:r>
              <w:rPr>
                <w:rFonts w:hint="eastAsia" w:ascii="仿宋" w:hAnsi="仿宋" w:eastAsia="仿宋"/>
                <w:kern w:val="0"/>
                <w:sz w:val="24"/>
              </w:rPr>
              <w:t>两长侧面</w:t>
            </w:r>
            <w:r>
              <w:rPr>
                <w:rFonts w:ascii="仿宋" w:hAnsi="仿宋" w:eastAsia="仿宋"/>
                <w:kern w:val="0"/>
                <w:sz w:val="24"/>
              </w:rPr>
              <w:t>&gt;90%;</w:t>
            </w:r>
          </w:p>
          <w:p>
            <w:pPr>
              <w:spacing w:line="240" w:lineRule="auto"/>
              <w:rPr>
                <w:rFonts w:ascii="仿宋" w:hAnsi="仿宋" w:eastAsia="仿宋"/>
                <w:kern w:val="0"/>
                <w:sz w:val="24"/>
              </w:rPr>
            </w:pPr>
            <w:r>
              <w:rPr>
                <w:rFonts w:hint="eastAsia" w:ascii="仿宋" w:hAnsi="仿宋" w:eastAsia="仿宋"/>
                <w:kern w:val="0"/>
                <w:sz w:val="24"/>
              </w:rPr>
              <w:t>排水：具备泵送系统排水与被动排水能力；</w:t>
            </w:r>
          </w:p>
          <w:p>
            <w:pPr>
              <w:spacing w:line="240" w:lineRule="auto"/>
              <w:rPr>
                <w:rFonts w:ascii="仿宋" w:hAnsi="仿宋" w:eastAsia="仿宋"/>
                <w:kern w:val="0"/>
                <w:sz w:val="24"/>
              </w:rPr>
            </w:pPr>
            <w:r>
              <w:rPr>
                <w:rFonts w:hint="eastAsia" w:ascii="仿宋" w:hAnsi="仿宋" w:eastAsia="仿宋"/>
                <w:kern w:val="0"/>
                <w:sz w:val="24"/>
              </w:rPr>
              <w:t>排水泵：水陆两栖式排水泵、功率</w:t>
            </w:r>
            <w:r>
              <w:rPr>
                <w:rFonts w:ascii="仿宋" w:hAnsi="仿宋" w:eastAsia="仿宋"/>
                <w:kern w:val="0"/>
                <w:sz w:val="24"/>
              </w:rPr>
              <w:t xml:space="preserve">&lt;1000W </w:t>
            </w:r>
            <w:r>
              <w:rPr>
                <w:rFonts w:hint="eastAsia" w:ascii="仿宋" w:hAnsi="仿宋" w:eastAsia="仿宋"/>
                <w:kern w:val="0"/>
                <w:sz w:val="24"/>
              </w:rPr>
              <w:t>扬程≥</w:t>
            </w:r>
            <w:r>
              <w:rPr>
                <w:rFonts w:ascii="仿宋" w:hAnsi="仿宋" w:eastAsia="仿宋"/>
                <w:kern w:val="0"/>
                <w:sz w:val="24"/>
              </w:rPr>
              <w:t>5m</w:t>
            </w:r>
            <w:r>
              <w:rPr>
                <w:rFonts w:hint="eastAsia" w:ascii="仿宋" w:hAnsi="仿宋" w:eastAsia="仿宋"/>
                <w:kern w:val="0"/>
                <w:sz w:val="24"/>
              </w:rPr>
              <w:t>、流量≥</w:t>
            </w:r>
            <w:r>
              <w:rPr>
                <w:rFonts w:ascii="仿宋" w:hAnsi="仿宋" w:eastAsia="仿宋"/>
                <w:kern w:val="0"/>
                <w:sz w:val="24"/>
              </w:rPr>
              <w:t>20m</w:t>
            </w:r>
            <w:r>
              <w:rPr>
                <w:rFonts w:hint="eastAsia" w:ascii="仿宋" w:hAnsi="仿宋" w:eastAsia="仿宋"/>
                <w:kern w:val="0"/>
                <w:sz w:val="24"/>
              </w:rPr>
              <w:t>³</w:t>
            </w:r>
            <w:r>
              <w:rPr>
                <w:rFonts w:ascii="仿宋" w:hAnsi="仿宋" w:eastAsia="仿宋"/>
                <w:kern w:val="0"/>
                <w:sz w:val="24"/>
              </w:rPr>
              <w:t>/h</w:t>
            </w:r>
            <w:r>
              <w:rPr>
                <w:rFonts w:hint="eastAsia" w:ascii="仿宋" w:hAnsi="仿宋" w:eastAsia="仿宋"/>
                <w:kern w:val="0"/>
                <w:sz w:val="24"/>
              </w:rPr>
              <w:t>；</w:t>
            </w:r>
          </w:p>
          <w:p>
            <w:pPr>
              <w:spacing w:line="240" w:lineRule="auto"/>
              <w:rPr>
                <w:rFonts w:ascii="仿宋" w:hAnsi="仿宋" w:eastAsia="仿宋"/>
                <w:kern w:val="0"/>
                <w:sz w:val="24"/>
              </w:rPr>
            </w:pPr>
            <w:r>
              <w:rPr>
                <w:rFonts w:hint="eastAsia" w:ascii="仿宋" w:hAnsi="仿宋" w:eastAsia="仿宋"/>
                <w:kern w:val="0"/>
                <w:sz w:val="24"/>
              </w:rPr>
              <w:t>支撑框架：不锈钢型钢；</w:t>
            </w:r>
          </w:p>
          <w:p>
            <w:pPr>
              <w:spacing w:line="240" w:lineRule="auto"/>
              <w:rPr>
                <w:rFonts w:ascii="仿宋" w:hAnsi="仿宋" w:eastAsia="仿宋"/>
                <w:kern w:val="0"/>
                <w:sz w:val="24"/>
              </w:rPr>
            </w:pPr>
            <w:r>
              <w:rPr>
                <w:rFonts w:hint="eastAsia" w:ascii="仿宋" w:hAnsi="仿宋" w:eastAsia="仿宋"/>
                <w:kern w:val="0"/>
                <w:sz w:val="24"/>
              </w:rPr>
              <w:t>遮光：两长侧面配自动式遮光帘（水槽内）、底面涂吸光材料；</w:t>
            </w:r>
          </w:p>
          <w:p>
            <w:pPr>
              <w:spacing w:line="240" w:lineRule="auto"/>
              <w:rPr>
                <w:rFonts w:ascii="仿宋" w:hAnsi="仿宋" w:eastAsia="仿宋"/>
                <w:kern w:val="0"/>
                <w:sz w:val="24"/>
              </w:rPr>
            </w:pPr>
            <w:r>
              <w:rPr>
                <w:rFonts w:hint="eastAsia" w:ascii="仿宋" w:hAnsi="仿宋" w:eastAsia="仿宋"/>
                <w:kern w:val="0"/>
                <w:sz w:val="24"/>
              </w:rPr>
              <w:t>防尘：上侧面配自动式遮尘帘（水槽外）；</w:t>
            </w:r>
          </w:p>
          <w:p>
            <w:pPr>
              <w:spacing w:line="240" w:lineRule="auto"/>
              <w:rPr>
                <w:rFonts w:ascii="仿宋" w:hAnsi="仿宋" w:eastAsia="仿宋"/>
                <w:kern w:val="0"/>
                <w:sz w:val="24"/>
              </w:rPr>
            </w:pPr>
            <w:r>
              <w:rPr>
                <w:rFonts w:hint="eastAsia" w:ascii="仿宋" w:hAnsi="仿宋" w:eastAsia="仿宋"/>
                <w:kern w:val="0"/>
                <w:sz w:val="24"/>
              </w:rPr>
              <w:t>留有整体水槽造流、造波系统接口；</w:t>
            </w:r>
          </w:p>
          <w:p>
            <w:pPr>
              <w:spacing w:line="240" w:lineRule="auto"/>
              <w:rPr>
                <w:rFonts w:ascii="仿宋" w:hAnsi="仿宋" w:eastAsia="仿宋"/>
                <w:kern w:val="0"/>
                <w:sz w:val="24"/>
              </w:rPr>
            </w:pPr>
            <w:r>
              <w:rPr>
                <w:rFonts w:hint="eastAsia" w:ascii="仿宋" w:hAnsi="仿宋" w:eastAsia="仿宋"/>
                <w:kern w:val="0"/>
                <w:sz w:val="24"/>
              </w:rPr>
              <w:t>配备水槽清理设备。</w:t>
            </w:r>
          </w:p>
        </w:tc>
        <w:tc>
          <w:tcPr>
            <w:tcW w:w="993"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rPr>
                <w:rFonts w:ascii="仿宋" w:hAnsi="仿宋" w:eastAsia="仿宋"/>
                <w:kern w:val="0"/>
                <w:sz w:val="24"/>
              </w:rPr>
            </w:pPr>
            <w:r>
              <w:rPr>
                <w:rFonts w:hint="eastAsia" w:ascii="仿宋" w:hAnsi="仿宋" w:eastAsia="仿宋"/>
                <w:kern w:val="0"/>
                <w:sz w:val="24"/>
              </w:rPr>
              <w:t>质保期</w:t>
            </w:r>
          </w:p>
        </w:tc>
        <w:tc>
          <w:tcPr>
            <w:tcW w:w="7371" w:type="dxa"/>
            <w:gridSpan w:val="2"/>
            <w:vAlign w:val="center"/>
          </w:tcPr>
          <w:p>
            <w:pPr>
              <w:spacing w:line="240" w:lineRule="auto"/>
              <w:rPr>
                <w:rFonts w:ascii="仿宋" w:hAnsi="仿宋" w:eastAsia="仿宋"/>
                <w:kern w:val="0"/>
                <w:sz w:val="24"/>
              </w:rPr>
            </w:pPr>
            <w:r>
              <w:rPr>
                <w:rFonts w:hint="eastAsia" w:ascii="仿宋" w:hAnsi="仿宋" w:eastAsia="仿宋"/>
                <w:kern w:val="0"/>
                <w:sz w:val="24"/>
              </w:rPr>
              <w:t>质保期</w:t>
            </w:r>
            <w:r>
              <w:rPr>
                <w:rFonts w:ascii="仿宋" w:hAnsi="仿宋" w:eastAsia="仿宋"/>
                <w:kern w:val="0"/>
                <w:sz w:val="24"/>
                <w:u w:val="single"/>
              </w:rPr>
              <w:t xml:space="preserve"> 3 </w:t>
            </w:r>
            <w:r>
              <w:rPr>
                <w:rFonts w:hint="eastAsia" w:ascii="仿宋" w:hAnsi="仿宋" w:eastAsia="仿宋"/>
                <w:kern w:val="0"/>
                <w:sz w:val="24"/>
              </w:rPr>
              <w:t>年，自验收合格之日起算。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rPr>
                <w:rFonts w:ascii="仿宋" w:hAnsi="仿宋" w:eastAsia="仿宋"/>
                <w:kern w:val="0"/>
                <w:sz w:val="24"/>
              </w:rPr>
            </w:pPr>
            <w:r>
              <w:rPr>
                <w:rFonts w:hint="eastAsia" w:ascii="仿宋" w:hAnsi="仿宋" w:eastAsia="仿宋"/>
                <w:kern w:val="0"/>
                <w:sz w:val="24"/>
              </w:rPr>
              <w:t>交货期</w:t>
            </w:r>
          </w:p>
        </w:tc>
        <w:tc>
          <w:tcPr>
            <w:tcW w:w="7371" w:type="dxa"/>
            <w:gridSpan w:val="2"/>
            <w:vAlign w:val="center"/>
          </w:tcPr>
          <w:p>
            <w:pPr>
              <w:spacing w:line="240" w:lineRule="auto"/>
              <w:rPr>
                <w:rFonts w:ascii="仿宋" w:hAnsi="仿宋" w:eastAsia="仿宋"/>
                <w:kern w:val="0"/>
                <w:sz w:val="24"/>
              </w:rPr>
            </w:pPr>
            <w:r>
              <w:rPr>
                <w:rFonts w:hint="eastAsia" w:ascii="仿宋" w:hAnsi="仿宋" w:eastAsia="仿宋"/>
                <w:kern w:val="0"/>
                <w:sz w:val="24"/>
              </w:rPr>
              <w:t>合同签订后</w:t>
            </w:r>
            <w:r>
              <w:rPr>
                <w:rFonts w:ascii="仿宋" w:hAnsi="仿宋" w:eastAsia="仿宋"/>
                <w:kern w:val="0"/>
                <w:sz w:val="24"/>
                <w:u w:val="single"/>
              </w:rPr>
              <w:t xml:space="preserve"> 60日  </w:t>
            </w:r>
            <w:r>
              <w:rPr>
                <w:rFonts w:hint="eastAsia" w:ascii="仿宋" w:hAnsi="仿宋" w:eastAsia="仿宋"/>
                <w:kern w:val="0"/>
                <w:sz w:val="24"/>
              </w:rPr>
              <w:t>内交货。</w:t>
            </w:r>
          </w:p>
        </w:tc>
      </w:tr>
    </w:tbl>
    <w:p>
      <w:pPr>
        <w:rPr>
          <w:rFonts w:ascii="仿宋" w:hAnsi="仿宋" w:eastAsia="仿宋"/>
          <w:sz w:val="24"/>
        </w:rPr>
      </w:pPr>
    </w:p>
    <w:p>
      <w:pPr>
        <w:pStyle w:val="3"/>
        <w:rPr>
          <w:rFonts w:ascii="仿宋" w:hAnsi="仿宋" w:eastAsia="仿宋"/>
          <w:sz w:val="28"/>
          <w:szCs w:val="28"/>
        </w:rPr>
      </w:pPr>
      <w:r>
        <w:rPr>
          <w:rFonts w:ascii="仿宋" w:hAnsi="仿宋" w:eastAsia="仿宋"/>
          <w:sz w:val="28"/>
          <w:szCs w:val="28"/>
        </w:rPr>
        <w:t>B1</w:t>
      </w:r>
      <w:r>
        <w:rPr>
          <w:rFonts w:hint="eastAsia" w:ascii="仿宋" w:hAnsi="仿宋" w:eastAsia="仿宋"/>
          <w:sz w:val="28"/>
          <w:szCs w:val="28"/>
        </w:rPr>
        <w:t xml:space="preserve">包：湿化学原理试验分析装置-制备液相色谱仪 </w:t>
      </w:r>
      <w:r>
        <w:rPr>
          <w:rFonts w:ascii="仿宋" w:hAnsi="仿宋" w:eastAsia="仿宋"/>
          <w:sz w:val="28"/>
          <w:szCs w:val="28"/>
        </w:rPr>
        <w:t xml:space="preserve"> </w:t>
      </w:r>
      <w:r>
        <w:rPr>
          <w:rFonts w:hint="eastAsia" w:ascii="仿宋" w:hAnsi="仿宋" w:eastAsia="仿宋"/>
          <w:sz w:val="28"/>
          <w:szCs w:val="28"/>
        </w:rPr>
        <w:t>预算</w:t>
      </w:r>
      <w:r>
        <w:rPr>
          <w:rFonts w:ascii="仿宋" w:hAnsi="仿宋" w:eastAsia="仿宋"/>
          <w:sz w:val="28"/>
          <w:szCs w:val="28"/>
        </w:rPr>
        <w:t>65</w:t>
      </w:r>
      <w:r>
        <w:rPr>
          <w:rFonts w:hint="eastAsia" w:ascii="仿宋" w:hAnsi="仿宋" w:eastAsia="仿宋"/>
          <w:sz w:val="28"/>
          <w:szCs w:val="28"/>
        </w:rPr>
        <w:t>万</w:t>
      </w:r>
    </w:p>
    <w:tbl>
      <w:tblPr>
        <w:tblStyle w:val="27"/>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637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名称</w:t>
            </w:r>
          </w:p>
        </w:tc>
        <w:tc>
          <w:tcPr>
            <w:tcW w:w="6378"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技术指标要求</w:t>
            </w:r>
          </w:p>
        </w:tc>
        <w:tc>
          <w:tcPr>
            <w:tcW w:w="993"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555" w:type="dxa"/>
            <w:vAlign w:val="center"/>
          </w:tcPr>
          <w:p>
            <w:pPr>
              <w:spacing w:line="240" w:lineRule="auto"/>
              <w:rPr>
                <w:rFonts w:hint="eastAsia" w:ascii="仿宋" w:hAnsi="仿宋" w:eastAsia="仿宋"/>
                <w:kern w:val="0"/>
                <w:sz w:val="24"/>
                <w:highlight w:val="yellow"/>
                <w:lang w:eastAsia="zh-CN"/>
              </w:rPr>
            </w:pPr>
            <w:r>
              <w:rPr>
                <w:rFonts w:hint="eastAsia" w:ascii="仿宋" w:hAnsi="仿宋" w:eastAsia="仿宋"/>
                <w:sz w:val="24"/>
                <w:szCs w:val="24"/>
                <w:lang w:val="en-GB"/>
              </w:rPr>
              <w:t>●</w:t>
            </w:r>
            <w:r>
              <w:rPr>
                <w:rFonts w:hint="eastAsia" w:ascii="仿宋" w:hAnsi="仿宋" w:eastAsia="仿宋"/>
                <w:kern w:val="0"/>
                <w:sz w:val="24"/>
              </w:rPr>
              <w:t>制备液相色谱仪</w:t>
            </w:r>
            <w:r>
              <w:rPr>
                <w:rFonts w:hint="eastAsia" w:ascii="仿宋" w:hAnsi="仿宋" w:eastAsia="仿宋"/>
                <w:b/>
                <w:bCs/>
                <w:kern w:val="0"/>
                <w:sz w:val="24"/>
                <w:lang w:eastAsia="zh-CN"/>
              </w:rPr>
              <w:t>（接受进口）</w:t>
            </w:r>
          </w:p>
        </w:tc>
        <w:tc>
          <w:tcPr>
            <w:tcW w:w="6378" w:type="dxa"/>
            <w:vAlign w:val="center"/>
          </w:tcPr>
          <w:p>
            <w:pPr>
              <w:pStyle w:val="70"/>
              <w:numPr>
                <w:ilvl w:val="0"/>
                <w:numId w:val="9"/>
              </w:numPr>
              <w:spacing w:line="240" w:lineRule="auto"/>
              <w:ind w:firstLineChars="0"/>
              <w:rPr>
                <w:rFonts w:ascii="仿宋" w:hAnsi="仿宋" w:eastAsia="仿宋"/>
                <w:b/>
                <w:bCs/>
                <w:kern w:val="0"/>
                <w:sz w:val="24"/>
              </w:rPr>
            </w:pPr>
            <w:r>
              <w:rPr>
                <w:rFonts w:hint="eastAsia" w:ascii="仿宋" w:hAnsi="仿宋" w:eastAsia="仿宋"/>
                <w:b/>
                <w:bCs/>
                <w:kern w:val="0"/>
                <w:sz w:val="24"/>
              </w:rPr>
              <w:t>制备</w:t>
            </w:r>
            <w:r>
              <w:rPr>
                <w:rFonts w:ascii="仿宋" w:hAnsi="仿宋" w:eastAsia="仿宋"/>
                <w:b/>
                <w:bCs/>
                <w:kern w:val="0"/>
                <w:sz w:val="24"/>
              </w:rPr>
              <w:t>泵</w:t>
            </w:r>
          </w:p>
          <w:p>
            <w:pPr>
              <w:spacing w:line="240" w:lineRule="auto"/>
              <w:ind w:firstLine="480" w:firstLineChars="200"/>
              <w:rPr>
                <w:rFonts w:ascii="仿宋" w:hAnsi="仿宋" w:eastAsia="仿宋"/>
                <w:kern w:val="0"/>
                <w:sz w:val="24"/>
              </w:rPr>
            </w:pPr>
            <w:r>
              <w:rPr>
                <w:rFonts w:hint="eastAsia" w:ascii="仿宋" w:hAnsi="仿宋" w:eastAsia="仿宋"/>
                <w:kern w:val="0"/>
                <w:sz w:val="24"/>
              </w:rPr>
              <w:t>并</w:t>
            </w:r>
            <w:r>
              <w:rPr>
                <w:rFonts w:ascii="仿宋" w:hAnsi="仿宋" w:eastAsia="仿宋"/>
                <w:kern w:val="0"/>
                <w:sz w:val="24"/>
              </w:rPr>
              <w:t>联双柱塞</w:t>
            </w:r>
            <w:r>
              <w:rPr>
                <w:rFonts w:hint="eastAsia" w:ascii="仿宋" w:hAnsi="仿宋" w:eastAsia="仿宋"/>
                <w:kern w:val="0"/>
                <w:sz w:val="24"/>
              </w:rPr>
              <w:t>往复泵</w:t>
            </w:r>
            <w:r>
              <w:rPr>
                <w:rFonts w:ascii="仿宋" w:hAnsi="仿宋" w:eastAsia="仿宋"/>
                <w:kern w:val="0"/>
                <w:sz w:val="24"/>
              </w:rPr>
              <w:t>设计；用户自主溶剂压缩因子设置，保证在不同流速及不同流动相组成的最佳流速稳定性。自动柱塞清洗装置，有效防止高盐浓度流动相对柱塞的磨损，实时维护泵的使用性能。</w:t>
            </w:r>
          </w:p>
          <w:p>
            <w:pPr>
              <w:spacing w:line="240" w:lineRule="auto"/>
              <w:ind w:firstLine="435"/>
              <w:rPr>
                <w:rFonts w:ascii="仿宋" w:hAnsi="仿宋" w:eastAsia="仿宋"/>
                <w:kern w:val="0"/>
                <w:sz w:val="24"/>
              </w:rPr>
            </w:pPr>
            <w:r>
              <w:rPr>
                <w:rFonts w:hint="eastAsia" w:ascii="仿宋" w:hAnsi="仿宋" w:eastAsia="仿宋"/>
                <w:kern w:val="0"/>
                <w:sz w:val="24"/>
              </w:rPr>
              <w:t>1.</w:t>
            </w:r>
            <w:r>
              <w:rPr>
                <w:rFonts w:ascii="仿宋" w:hAnsi="仿宋" w:eastAsia="仿宋"/>
                <w:kern w:val="0"/>
                <w:sz w:val="24"/>
              </w:rPr>
              <w:t xml:space="preserve">1 </w:t>
            </w:r>
            <w:r>
              <w:rPr>
                <w:rFonts w:hint="eastAsia" w:ascii="仿宋" w:hAnsi="仿宋" w:eastAsia="仿宋"/>
                <w:kern w:val="0"/>
                <w:sz w:val="24"/>
              </w:rPr>
              <w:t>最高</w:t>
            </w:r>
            <w:r>
              <w:rPr>
                <w:rFonts w:ascii="仿宋" w:hAnsi="仿宋" w:eastAsia="仿宋"/>
                <w:kern w:val="0"/>
                <w:sz w:val="24"/>
              </w:rPr>
              <w:t>压力：</w:t>
            </w:r>
            <w:r>
              <w:rPr>
                <w:rFonts w:hint="eastAsia" w:ascii="仿宋" w:hAnsi="仿宋" w:eastAsia="仿宋"/>
                <w:kern w:val="0"/>
                <w:sz w:val="24"/>
              </w:rPr>
              <w:t>420bar (</w:t>
            </w:r>
            <w:r>
              <w:rPr>
                <w:rFonts w:ascii="仿宋" w:hAnsi="仿宋" w:eastAsia="仿宋"/>
                <w:kern w:val="0"/>
                <w:sz w:val="24"/>
              </w:rPr>
              <w:t>200ml/min</w:t>
            </w:r>
            <w:r>
              <w:rPr>
                <w:rFonts w:hint="eastAsia" w:ascii="仿宋" w:hAnsi="仿宋" w:eastAsia="仿宋"/>
                <w:kern w:val="0"/>
                <w:sz w:val="24"/>
              </w:rPr>
              <w:t>泵头</w:t>
            </w:r>
            <w:r>
              <w:rPr>
                <w:rFonts w:ascii="仿宋" w:hAnsi="仿宋" w:eastAsia="仿宋"/>
                <w:kern w:val="0"/>
                <w:sz w:val="24"/>
              </w:rPr>
              <w:t>)</w:t>
            </w:r>
          </w:p>
          <w:p>
            <w:pPr>
              <w:spacing w:line="240" w:lineRule="auto"/>
              <w:ind w:firstLine="435"/>
              <w:rPr>
                <w:rFonts w:ascii="仿宋" w:hAnsi="仿宋" w:eastAsia="仿宋"/>
                <w:kern w:val="0"/>
                <w:sz w:val="24"/>
              </w:rPr>
            </w:pPr>
            <w:r>
              <w:rPr>
                <w:rFonts w:hint="eastAsia" w:ascii="仿宋" w:hAnsi="仿宋" w:eastAsia="仿宋"/>
                <w:kern w:val="0"/>
                <w:sz w:val="24"/>
              </w:rPr>
              <w:t>1.</w:t>
            </w:r>
            <w:r>
              <w:rPr>
                <w:rFonts w:ascii="仿宋" w:hAnsi="仿宋" w:eastAsia="仿宋"/>
                <w:kern w:val="0"/>
                <w:sz w:val="24"/>
              </w:rPr>
              <w:t>2</w:t>
            </w:r>
            <w:r>
              <w:rPr>
                <w:rFonts w:hint="eastAsia" w:ascii="仿宋" w:hAnsi="仿宋" w:eastAsia="仿宋"/>
                <w:kern w:val="0"/>
                <w:sz w:val="24"/>
              </w:rPr>
              <w:t xml:space="preserve"> 压缩补偿</w:t>
            </w:r>
            <w:r>
              <w:rPr>
                <w:rFonts w:ascii="仿宋" w:hAnsi="仿宋" w:eastAsia="仿宋"/>
                <w:kern w:val="0"/>
                <w:sz w:val="24"/>
              </w:rPr>
              <w:t>：</w:t>
            </w:r>
            <w:r>
              <w:rPr>
                <w:rFonts w:hint="eastAsia" w:ascii="仿宋" w:hAnsi="仿宋" w:eastAsia="仿宋"/>
                <w:kern w:val="0"/>
                <w:sz w:val="24"/>
              </w:rPr>
              <w:t>预定义或根据流动相种类压缩</w:t>
            </w:r>
          </w:p>
          <w:p>
            <w:pPr>
              <w:tabs>
                <w:tab w:val="left" w:pos="6045"/>
              </w:tabs>
              <w:spacing w:line="240" w:lineRule="auto"/>
              <w:ind w:firstLine="480" w:firstLineChars="200"/>
              <w:rPr>
                <w:rFonts w:ascii="仿宋" w:hAnsi="仿宋" w:eastAsia="仿宋"/>
                <w:kern w:val="0"/>
                <w:sz w:val="24"/>
              </w:rPr>
            </w:pPr>
            <w:r>
              <w:rPr>
                <w:rFonts w:ascii="仿宋" w:hAnsi="仿宋" w:eastAsia="仿宋"/>
                <w:kern w:val="0"/>
                <w:sz w:val="24"/>
              </w:rPr>
              <w:t>1.</w:t>
            </w:r>
            <w:r>
              <w:rPr>
                <w:rFonts w:hint="eastAsia" w:ascii="仿宋" w:hAnsi="仿宋" w:eastAsia="仿宋"/>
                <w:kern w:val="0"/>
                <w:sz w:val="24"/>
              </w:rPr>
              <w:t>3</w:t>
            </w:r>
            <w:r>
              <w:rPr>
                <w:rFonts w:ascii="仿宋" w:hAnsi="仿宋" w:eastAsia="仿宋"/>
                <w:kern w:val="0"/>
                <w:sz w:val="24"/>
              </w:rPr>
              <w:t xml:space="preserve"> </w:t>
            </w:r>
            <w:r>
              <w:rPr>
                <w:rFonts w:hint="eastAsia" w:ascii="仿宋" w:hAnsi="仿宋" w:eastAsia="仿宋"/>
                <w:kern w:val="0"/>
                <w:sz w:val="24"/>
              </w:rPr>
              <w:t>可设</w:t>
            </w:r>
            <w:r>
              <w:rPr>
                <w:rFonts w:ascii="仿宋" w:hAnsi="仿宋" w:eastAsia="仿宋"/>
                <w:kern w:val="0"/>
                <w:sz w:val="24"/>
              </w:rPr>
              <w:t>流速范围：0.01</w:t>
            </w:r>
            <w:r>
              <w:rPr>
                <w:rFonts w:hint="eastAsia" w:ascii="仿宋" w:hAnsi="仿宋" w:eastAsia="仿宋"/>
                <w:kern w:val="0"/>
                <w:sz w:val="24"/>
              </w:rPr>
              <w:t xml:space="preserve"> </w:t>
            </w:r>
            <w:r>
              <w:rPr>
                <w:rFonts w:ascii="仿宋" w:hAnsi="仿宋" w:eastAsia="仿宋"/>
                <w:kern w:val="0"/>
                <w:sz w:val="24"/>
              </w:rPr>
              <w:t>-</w:t>
            </w:r>
            <w:r>
              <w:rPr>
                <w:rFonts w:hint="eastAsia" w:ascii="仿宋" w:hAnsi="仿宋" w:eastAsia="仿宋"/>
                <w:kern w:val="0"/>
                <w:sz w:val="24"/>
              </w:rPr>
              <w:t xml:space="preserve"> 200 </w:t>
            </w:r>
            <w:r>
              <w:rPr>
                <w:rFonts w:ascii="仿宋" w:hAnsi="仿宋" w:eastAsia="仿宋"/>
                <w:kern w:val="0"/>
                <w:sz w:val="24"/>
              </w:rPr>
              <w:t>mL/min,</w:t>
            </w:r>
            <w:r>
              <w:rPr>
                <w:rFonts w:hint="eastAsia" w:ascii="仿宋" w:hAnsi="仿宋" w:eastAsia="仿宋"/>
                <w:kern w:val="0"/>
                <w:sz w:val="24"/>
              </w:rPr>
              <w:t xml:space="preserve"> </w:t>
            </w:r>
            <w:r>
              <w:rPr>
                <w:rFonts w:ascii="仿宋" w:hAnsi="仿宋" w:eastAsia="仿宋"/>
                <w:kern w:val="0"/>
                <w:sz w:val="24"/>
              </w:rPr>
              <w:t>0.01ml/min</w:t>
            </w:r>
            <w:r>
              <w:rPr>
                <w:rFonts w:hint="eastAsia" w:ascii="仿宋" w:hAnsi="仿宋" w:eastAsia="仿宋"/>
                <w:kern w:val="0"/>
                <w:sz w:val="24"/>
              </w:rPr>
              <w:t>增量　(200</w:t>
            </w:r>
            <w:r>
              <w:rPr>
                <w:rFonts w:ascii="仿宋" w:hAnsi="仿宋" w:eastAsia="仿宋"/>
                <w:kern w:val="0"/>
                <w:sz w:val="24"/>
              </w:rPr>
              <w:t xml:space="preserve">ml/min </w:t>
            </w:r>
            <w:r>
              <w:rPr>
                <w:rFonts w:hint="eastAsia" w:ascii="仿宋" w:hAnsi="仿宋" w:eastAsia="仿宋"/>
                <w:kern w:val="0"/>
                <w:sz w:val="24"/>
              </w:rPr>
              <w:t>泵头)</w:t>
            </w:r>
            <w:r>
              <w:rPr>
                <w:rFonts w:ascii="仿宋" w:hAnsi="仿宋" w:eastAsia="仿宋"/>
                <w:kern w:val="0"/>
                <w:sz w:val="24"/>
              </w:rPr>
              <w:tab/>
            </w:r>
          </w:p>
          <w:p>
            <w:pPr>
              <w:spacing w:line="240" w:lineRule="auto"/>
              <w:ind w:firstLine="480" w:firstLineChars="200"/>
              <w:rPr>
                <w:rFonts w:ascii="仿宋" w:hAnsi="仿宋" w:eastAsia="仿宋"/>
                <w:kern w:val="0"/>
                <w:sz w:val="24"/>
              </w:rPr>
            </w:pPr>
            <w:r>
              <w:rPr>
                <w:rFonts w:hint="eastAsia" w:ascii="仿宋" w:hAnsi="仿宋" w:eastAsia="仿宋"/>
                <w:kern w:val="0"/>
                <w:sz w:val="24"/>
              </w:rPr>
              <w:t>1.</w:t>
            </w:r>
            <w:r>
              <w:rPr>
                <w:rFonts w:ascii="仿宋" w:hAnsi="仿宋" w:eastAsia="仿宋"/>
                <w:kern w:val="0"/>
                <w:sz w:val="24"/>
              </w:rPr>
              <w:t>4</w:t>
            </w:r>
            <w:r>
              <w:rPr>
                <w:rFonts w:hint="eastAsia" w:ascii="仿宋" w:hAnsi="仿宋" w:eastAsia="仿宋"/>
                <w:kern w:val="0"/>
                <w:sz w:val="24"/>
              </w:rPr>
              <w:t xml:space="preserve"> 推荐</w:t>
            </w:r>
            <w:r>
              <w:rPr>
                <w:rFonts w:ascii="仿宋" w:hAnsi="仿宋" w:eastAsia="仿宋"/>
                <w:kern w:val="0"/>
                <w:sz w:val="24"/>
              </w:rPr>
              <w:t>pH</w:t>
            </w:r>
            <w:r>
              <w:rPr>
                <w:rFonts w:hint="eastAsia" w:ascii="仿宋" w:hAnsi="仿宋" w:eastAsia="仿宋"/>
                <w:kern w:val="0"/>
                <w:sz w:val="24"/>
              </w:rPr>
              <w:t>范围</w:t>
            </w:r>
            <w:r>
              <w:rPr>
                <w:rFonts w:ascii="仿宋" w:hAnsi="仿宋" w:eastAsia="仿宋"/>
                <w:kern w:val="0"/>
                <w:sz w:val="24"/>
              </w:rPr>
              <w:t>：</w:t>
            </w:r>
            <w:r>
              <w:rPr>
                <w:rFonts w:hint="eastAsia" w:ascii="仿宋" w:hAnsi="仿宋" w:eastAsia="仿宋"/>
                <w:kern w:val="0"/>
                <w:sz w:val="24"/>
              </w:rPr>
              <w:t>1.</w:t>
            </w:r>
            <w:r>
              <w:rPr>
                <w:rFonts w:ascii="仿宋" w:hAnsi="仿宋" w:eastAsia="仿宋"/>
                <w:kern w:val="0"/>
                <w:sz w:val="24"/>
              </w:rPr>
              <w:t>0</w:t>
            </w:r>
            <w:r>
              <w:rPr>
                <w:rFonts w:hint="eastAsia" w:ascii="仿宋" w:hAnsi="仿宋" w:eastAsia="仿宋"/>
                <w:kern w:val="0"/>
                <w:sz w:val="24"/>
              </w:rPr>
              <w:t xml:space="preserve"> </w:t>
            </w:r>
            <w:r>
              <w:rPr>
                <w:rFonts w:ascii="仿宋" w:hAnsi="仿宋" w:eastAsia="仿宋"/>
                <w:kern w:val="0"/>
                <w:sz w:val="24"/>
              </w:rPr>
              <w:t>-</w:t>
            </w:r>
            <w:r>
              <w:rPr>
                <w:rFonts w:hint="eastAsia" w:ascii="仿宋" w:hAnsi="仿宋" w:eastAsia="仿宋"/>
                <w:kern w:val="0"/>
                <w:sz w:val="24"/>
              </w:rPr>
              <w:t xml:space="preserve"> </w:t>
            </w:r>
            <w:r>
              <w:rPr>
                <w:rFonts w:ascii="仿宋" w:hAnsi="仿宋" w:eastAsia="仿宋"/>
                <w:kern w:val="0"/>
                <w:sz w:val="24"/>
              </w:rPr>
              <w:t>12.5</w:t>
            </w:r>
            <w:r>
              <w:rPr>
                <w:rFonts w:hint="eastAsia" w:ascii="仿宋" w:hAnsi="仿宋" w:eastAsia="仿宋"/>
                <w:kern w:val="0"/>
                <w:sz w:val="24"/>
              </w:rPr>
              <w:t>, Ti合金泵头</w:t>
            </w:r>
          </w:p>
          <w:p>
            <w:pPr>
              <w:spacing w:line="240" w:lineRule="auto"/>
              <w:ind w:firstLine="480" w:firstLineChars="200"/>
              <w:rPr>
                <w:rFonts w:ascii="仿宋" w:hAnsi="仿宋" w:eastAsia="仿宋"/>
                <w:kern w:val="0"/>
                <w:sz w:val="24"/>
              </w:rPr>
            </w:pPr>
            <w:r>
              <w:rPr>
                <w:rFonts w:ascii="仿宋" w:hAnsi="仿宋" w:eastAsia="仿宋"/>
                <w:kern w:val="0"/>
                <w:sz w:val="24"/>
              </w:rPr>
              <w:t xml:space="preserve">1.5 </w:t>
            </w:r>
            <w:r>
              <w:rPr>
                <w:rFonts w:hint="eastAsia" w:ascii="仿宋" w:hAnsi="仿宋" w:eastAsia="仿宋"/>
                <w:kern w:val="0"/>
                <w:sz w:val="24"/>
              </w:rPr>
              <w:t>梯度方式</w:t>
            </w:r>
            <w:r>
              <w:rPr>
                <w:rFonts w:ascii="仿宋" w:hAnsi="仿宋" w:eastAsia="仿宋"/>
                <w:kern w:val="0"/>
                <w:sz w:val="24"/>
              </w:rPr>
              <w:t>：</w:t>
            </w:r>
            <w:r>
              <w:rPr>
                <w:rFonts w:hint="eastAsia" w:ascii="仿宋" w:hAnsi="仿宋" w:eastAsia="仿宋"/>
                <w:kern w:val="0"/>
                <w:sz w:val="24"/>
              </w:rPr>
              <w:t>高压梯度混合</w:t>
            </w:r>
          </w:p>
          <w:p>
            <w:pPr>
              <w:spacing w:line="240" w:lineRule="auto"/>
              <w:ind w:firstLine="480" w:firstLineChars="200"/>
              <w:rPr>
                <w:rFonts w:ascii="仿宋" w:hAnsi="仿宋" w:eastAsia="仿宋"/>
                <w:kern w:val="0"/>
                <w:sz w:val="24"/>
              </w:rPr>
            </w:pPr>
            <w:r>
              <w:rPr>
                <w:rFonts w:hint="eastAsia" w:ascii="仿宋" w:hAnsi="仿宋" w:eastAsia="仿宋"/>
                <w:kern w:val="0"/>
                <w:sz w:val="24"/>
              </w:rPr>
              <w:t>1.6 可设梯度范围</w:t>
            </w:r>
            <w:r>
              <w:rPr>
                <w:rFonts w:ascii="仿宋" w:hAnsi="仿宋" w:eastAsia="仿宋"/>
                <w:kern w:val="0"/>
                <w:sz w:val="24"/>
              </w:rPr>
              <w:t>：</w:t>
            </w:r>
            <w:r>
              <w:rPr>
                <w:rFonts w:hint="eastAsia" w:ascii="仿宋" w:hAnsi="仿宋" w:eastAsia="仿宋"/>
                <w:kern w:val="0"/>
                <w:sz w:val="24"/>
              </w:rPr>
              <w:t>0 - 100%, 0.1%增量</w:t>
            </w:r>
          </w:p>
          <w:p>
            <w:pPr>
              <w:spacing w:line="240" w:lineRule="auto"/>
              <w:ind w:firstLine="480" w:firstLineChars="200"/>
              <w:rPr>
                <w:rFonts w:ascii="仿宋" w:hAnsi="仿宋" w:eastAsia="仿宋"/>
                <w:kern w:val="0"/>
                <w:sz w:val="24"/>
              </w:rPr>
            </w:pPr>
            <w:r>
              <w:rPr>
                <w:rFonts w:hint="eastAsia" w:ascii="仿宋" w:hAnsi="仿宋" w:eastAsia="仿宋"/>
                <w:kern w:val="0"/>
                <w:sz w:val="24"/>
              </w:rPr>
              <w:t>1.7 推荐梯度范围</w:t>
            </w:r>
            <w:r>
              <w:rPr>
                <w:rFonts w:ascii="仿宋" w:hAnsi="仿宋" w:eastAsia="仿宋"/>
                <w:kern w:val="0"/>
                <w:sz w:val="24"/>
              </w:rPr>
              <w:t>：2</w:t>
            </w:r>
            <w:r>
              <w:rPr>
                <w:rFonts w:hint="eastAsia" w:ascii="仿宋" w:hAnsi="仿宋" w:eastAsia="仿宋"/>
                <w:kern w:val="0"/>
                <w:sz w:val="24"/>
              </w:rPr>
              <w:t xml:space="preserve"> </w:t>
            </w:r>
            <w:r>
              <w:rPr>
                <w:rFonts w:ascii="仿宋" w:hAnsi="仿宋" w:eastAsia="仿宋"/>
                <w:kern w:val="0"/>
                <w:sz w:val="24"/>
              </w:rPr>
              <w:t>–</w:t>
            </w:r>
            <w:r>
              <w:rPr>
                <w:rFonts w:hint="eastAsia" w:ascii="仿宋" w:hAnsi="仿宋" w:eastAsia="仿宋"/>
                <w:kern w:val="0"/>
                <w:sz w:val="24"/>
              </w:rPr>
              <w:t xml:space="preserve"> 98%</w:t>
            </w:r>
          </w:p>
          <w:p>
            <w:pPr>
              <w:spacing w:line="240" w:lineRule="auto"/>
              <w:ind w:firstLine="480" w:firstLineChars="200"/>
              <w:rPr>
                <w:rFonts w:ascii="仿宋" w:hAnsi="仿宋" w:eastAsia="仿宋"/>
                <w:kern w:val="0"/>
                <w:sz w:val="24"/>
              </w:rPr>
            </w:pPr>
            <w:r>
              <w:rPr>
                <w:rFonts w:hint="eastAsia" w:ascii="仿宋" w:hAnsi="仿宋" w:eastAsia="仿宋"/>
                <w:kern w:val="0"/>
                <w:sz w:val="24"/>
              </w:rPr>
              <w:t>1.8 流速准度</w:t>
            </w:r>
            <w:r>
              <w:rPr>
                <w:rFonts w:ascii="仿宋" w:hAnsi="仿宋" w:eastAsia="仿宋"/>
                <w:kern w:val="0"/>
                <w:sz w:val="24"/>
              </w:rPr>
              <w:t>：&lt; ±1</w:t>
            </w:r>
            <w:r>
              <w:rPr>
                <w:rFonts w:hint="eastAsia" w:ascii="仿宋" w:hAnsi="仿宋" w:eastAsia="仿宋"/>
                <w:kern w:val="0"/>
                <w:sz w:val="24"/>
              </w:rPr>
              <w:t xml:space="preserve"> </w:t>
            </w:r>
            <w:r>
              <w:rPr>
                <w:rFonts w:ascii="仿宋" w:hAnsi="仿宋" w:eastAsia="仿宋"/>
                <w:kern w:val="0"/>
                <w:sz w:val="24"/>
              </w:rPr>
              <w:t>%</w:t>
            </w:r>
          </w:p>
          <w:p>
            <w:pPr>
              <w:spacing w:line="240" w:lineRule="auto"/>
              <w:ind w:firstLine="480" w:firstLineChars="200"/>
              <w:rPr>
                <w:rFonts w:ascii="仿宋" w:hAnsi="仿宋" w:eastAsia="仿宋"/>
                <w:kern w:val="0"/>
                <w:sz w:val="24"/>
              </w:rPr>
            </w:pPr>
            <w:r>
              <w:rPr>
                <w:rFonts w:ascii="仿宋" w:hAnsi="仿宋" w:eastAsia="仿宋"/>
                <w:kern w:val="0"/>
                <w:sz w:val="24"/>
              </w:rPr>
              <w:t xml:space="preserve">1.9 </w:t>
            </w:r>
            <w:r>
              <w:rPr>
                <w:rFonts w:hint="eastAsia" w:ascii="仿宋" w:hAnsi="仿宋" w:eastAsia="仿宋"/>
                <w:kern w:val="0"/>
                <w:sz w:val="24"/>
              </w:rPr>
              <w:t>组成准度：</w:t>
            </w:r>
            <w:r>
              <w:rPr>
                <w:rFonts w:ascii="仿宋" w:hAnsi="仿宋" w:eastAsia="仿宋"/>
                <w:kern w:val="0"/>
                <w:sz w:val="24"/>
              </w:rPr>
              <w:t>&lt; ±1</w:t>
            </w:r>
            <w:r>
              <w:rPr>
                <w:rFonts w:hint="eastAsia" w:ascii="仿宋" w:hAnsi="仿宋" w:eastAsia="仿宋"/>
                <w:kern w:val="0"/>
                <w:sz w:val="24"/>
              </w:rPr>
              <w:t xml:space="preserve"> </w:t>
            </w:r>
            <w:r>
              <w:rPr>
                <w:rFonts w:ascii="仿宋" w:hAnsi="仿宋" w:eastAsia="仿宋"/>
                <w:kern w:val="0"/>
                <w:sz w:val="24"/>
              </w:rPr>
              <w:t>%</w:t>
            </w:r>
            <w:r>
              <w:rPr>
                <w:rFonts w:hint="eastAsia" w:ascii="仿宋" w:hAnsi="仿宋" w:eastAsia="仿宋"/>
                <w:kern w:val="0"/>
                <w:sz w:val="24"/>
              </w:rPr>
              <w:t>, 从2-98%</w:t>
            </w:r>
          </w:p>
          <w:p>
            <w:pPr>
              <w:spacing w:line="240" w:lineRule="auto"/>
              <w:ind w:firstLine="480" w:firstLineChars="200"/>
              <w:rPr>
                <w:rFonts w:ascii="仿宋" w:hAnsi="仿宋" w:eastAsia="仿宋"/>
                <w:kern w:val="0"/>
                <w:sz w:val="24"/>
              </w:rPr>
            </w:pPr>
            <w:r>
              <w:rPr>
                <w:rFonts w:hint="eastAsia" w:ascii="仿宋" w:hAnsi="仿宋" w:eastAsia="仿宋"/>
                <w:kern w:val="0"/>
                <w:sz w:val="24"/>
              </w:rPr>
              <w:t>2.</w:t>
            </w:r>
            <w:r>
              <w:rPr>
                <w:rFonts w:ascii="仿宋" w:hAnsi="仿宋" w:eastAsia="仿宋"/>
                <w:kern w:val="0"/>
                <w:sz w:val="24"/>
              </w:rPr>
              <w:t>0 流速精密度：&lt;0.3</w:t>
            </w:r>
            <w:r>
              <w:rPr>
                <w:rFonts w:hint="eastAsia" w:ascii="仿宋" w:hAnsi="仿宋" w:eastAsia="仿宋"/>
                <w:kern w:val="0"/>
                <w:sz w:val="24"/>
              </w:rPr>
              <w:t xml:space="preserve"> </w:t>
            </w:r>
            <w:r>
              <w:rPr>
                <w:rFonts w:ascii="仿宋" w:hAnsi="仿宋" w:eastAsia="仿宋"/>
                <w:kern w:val="0"/>
                <w:sz w:val="24"/>
              </w:rPr>
              <w:t xml:space="preserve">% </w:t>
            </w:r>
            <w:r>
              <w:rPr>
                <w:rFonts w:hint="eastAsia" w:ascii="仿宋" w:hAnsi="仿宋" w:eastAsia="仿宋"/>
                <w:kern w:val="0"/>
                <w:sz w:val="24"/>
              </w:rPr>
              <w:t>RSD</w:t>
            </w:r>
          </w:p>
          <w:p>
            <w:pPr>
              <w:spacing w:line="240" w:lineRule="auto"/>
              <w:ind w:firstLine="480" w:firstLineChars="200"/>
              <w:rPr>
                <w:rFonts w:ascii="仿宋" w:hAnsi="仿宋" w:eastAsia="仿宋"/>
                <w:kern w:val="0"/>
                <w:sz w:val="24"/>
              </w:rPr>
            </w:pPr>
            <w:r>
              <w:rPr>
                <w:rFonts w:ascii="仿宋" w:hAnsi="仿宋" w:eastAsia="仿宋"/>
                <w:kern w:val="0"/>
                <w:sz w:val="24"/>
              </w:rPr>
              <w:t xml:space="preserve">2.1 </w:t>
            </w:r>
            <w:r>
              <w:rPr>
                <w:rFonts w:hint="eastAsia" w:ascii="仿宋" w:hAnsi="仿宋" w:eastAsia="仿宋"/>
                <w:kern w:val="0"/>
                <w:sz w:val="24"/>
              </w:rPr>
              <w:t>组成</w:t>
            </w:r>
            <w:r>
              <w:rPr>
                <w:rFonts w:ascii="仿宋" w:hAnsi="仿宋" w:eastAsia="仿宋"/>
                <w:kern w:val="0"/>
                <w:sz w:val="24"/>
              </w:rPr>
              <w:t>精密度：&lt;0.3</w:t>
            </w:r>
            <w:r>
              <w:rPr>
                <w:rFonts w:hint="eastAsia" w:ascii="仿宋" w:hAnsi="仿宋" w:eastAsia="仿宋"/>
                <w:kern w:val="0"/>
                <w:sz w:val="24"/>
              </w:rPr>
              <w:t xml:space="preserve"> </w:t>
            </w:r>
            <w:r>
              <w:rPr>
                <w:rFonts w:ascii="仿宋" w:hAnsi="仿宋" w:eastAsia="仿宋"/>
                <w:kern w:val="0"/>
                <w:sz w:val="24"/>
              </w:rPr>
              <w:t xml:space="preserve">% </w:t>
            </w:r>
            <w:r>
              <w:rPr>
                <w:rFonts w:hint="eastAsia" w:ascii="仿宋" w:hAnsi="仿宋" w:eastAsia="仿宋"/>
                <w:kern w:val="0"/>
                <w:sz w:val="24"/>
              </w:rPr>
              <w:t>RSD</w:t>
            </w:r>
          </w:p>
          <w:p>
            <w:pPr>
              <w:pStyle w:val="70"/>
              <w:numPr>
                <w:ilvl w:val="0"/>
                <w:numId w:val="10"/>
              </w:numPr>
              <w:spacing w:line="240" w:lineRule="auto"/>
              <w:ind w:firstLineChars="0"/>
              <w:rPr>
                <w:rFonts w:ascii="仿宋" w:hAnsi="仿宋" w:eastAsia="仿宋"/>
                <w:b/>
                <w:bCs/>
                <w:kern w:val="0"/>
                <w:sz w:val="24"/>
              </w:rPr>
            </w:pPr>
            <w:r>
              <w:rPr>
                <w:rFonts w:hint="eastAsia" w:ascii="仿宋" w:hAnsi="仿宋" w:eastAsia="仿宋"/>
                <w:b/>
                <w:bCs/>
                <w:kern w:val="0"/>
                <w:sz w:val="24"/>
              </w:rPr>
              <w:t>制备自动进样/馏分收集器</w:t>
            </w:r>
          </w:p>
          <w:p>
            <w:pPr>
              <w:spacing w:line="240" w:lineRule="auto"/>
              <w:ind w:firstLine="480" w:firstLineChars="200"/>
              <w:jc w:val="left"/>
              <w:rPr>
                <w:rFonts w:ascii="仿宋" w:hAnsi="仿宋" w:eastAsia="仿宋"/>
                <w:bCs/>
                <w:kern w:val="0"/>
                <w:sz w:val="24"/>
              </w:rPr>
            </w:pPr>
            <w:r>
              <w:rPr>
                <w:rFonts w:hint="eastAsia" w:ascii="仿宋" w:hAnsi="仿宋" w:eastAsia="仿宋"/>
                <w:bCs/>
                <w:kern w:val="0"/>
                <w:sz w:val="24"/>
              </w:rPr>
              <w:t>2.1</w:t>
            </w:r>
            <w:r>
              <w:rPr>
                <w:rFonts w:ascii="仿宋" w:hAnsi="仿宋" w:eastAsia="仿宋"/>
                <w:bCs/>
                <w:kern w:val="0"/>
                <w:sz w:val="24"/>
              </w:rPr>
              <w:t xml:space="preserve"> </w:t>
            </w:r>
            <w:r>
              <w:rPr>
                <w:rFonts w:hint="eastAsia" w:ascii="仿宋" w:hAnsi="仿宋" w:eastAsia="仿宋"/>
                <w:bCs/>
                <w:kern w:val="0"/>
                <w:sz w:val="24"/>
              </w:rPr>
              <w:t>最大流速： 200 mL/min；</w:t>
            </w:r>
          </w:p>
          <w:p>
            <w:pPr>
              <w:spacing w:line="240" w:lineRule="auto"/>
              <w:ind w:firstLine="480" w:firstLineChars="200"/>
              <w:jc w:val="left"/>
              <w:rPr>
                <w:rFonts w:ascii="仿宋" w:hAnsi="仿宋" w:eastAsia="仿宋"/>
                <w:bCs/>
                <w:kern w:val="0"/>
                <w:sz w:val="24"/>
              </w:rPr>
            </w:pPr>
            <w:r>
              <w:rPr>
                <w:rFonts w:hint="eastAsia" w:ascii="仿宋" w:hAnsi="仿宋" w:eastAsia="仿宋"/>
                <w:bCs/>
                <w:kern w:val="0"/>
                <w:sz w:val="24"/>
              </w:rPr>
              <w:t>2.2</w:t>
            </w:r>
            <w:r>
              <w:rPr>
                <w:rFonts w:ascii="仿宋" w:hAnsi="仿宋" w:eastAsia="仿宋"/>
                <w:bCs/>
                <w:kern w:val="0"/>
                <w:sz w:val="24"/>
              </w:rPr>
              <w:t xml:space="preserve"> </w:t>
            </w:r>
            <w:r>
              <w:rPr>
                <w:rFonts w:hint="eastAsia" w:ascii="仿宋" w:hAnsi="仿宋" w:eastAsia="仿宋"/>
                <w:bCs/>
                <w:kern w:val="0"/>
                <w:sz w:val="24"/>
              </w:rPr>
              <w:t xml:space="preserve">进样体积：1 </w:t>
            </w:r>
            <w:r>
              <w:rPr>
                <w:rFonts w:ascii="Calibri" w:hAnsi="Calibri" w:eastAsia="仿宋" w:cs="Calibri"/>
                <w:bCs/>
                <w:kern w:val="0"/>
                <w:sz w:val="24"/>
              </w:rPr>
              <w:t>µ</w:t>
            </w:r>
            <w:r>
              <w:rPr>
                <w:rFonts w:hint="eastAsia" w:ascii="仿宋" w:hAnsi="仿宋" w:eastAsia="仿宋"/>
                <w:bCs/>
                <w:kern w:val="0"/>
                <w:sz w:val="24"/>
              </w:rPr>
              <w:t>L-20 mL 的进样环；</w:t>
            </w:r>
          </w:p>
          <w:p>
            <w:pPr>
              <w:spacing w:line="240" w:lineRule="auto"/>
              <w:ind w:firstLine="480" w:firstLineChars="200"/>
              <w:jc w:val="left"/>
              <w:rPr>
                <w:rFonts w:ascii="仿宋" w:hAnsi="仿宋" w:eastAsia="仿宋"/>
                <w:bCs/>
                <w:kern w:val="0"/>
                <w:sz w:val="24"/>
              </w:rPr>
            </w:pPr>
            <w:r>
              <w:rPr>
                <w:rFonts w:hint="eastAsia" w:ascii="仿宋" w:hAnsi="仿宋" w:eastAsia="仿宋"/>
                <w:bCs/>
                <w:kern w:val="0"/>
                <w:sz w:val="24"/>
              </w:rPr>
              <w:t>2.3</w:t>
            </w:r>
            <w:r>
              <w:rPr>
                <w:rFonts w:ascii="仿宋" w:hAnsi="仿宋" w:eastAsia="仿宋"/>
                <w:bCs/>
                <w:kern w:val="0"/>
                <w:sz w:val="24"/>
              </w:rPr>
              <w:t xml:space="preserve"> </w:t>
            </w:r>
            <w:r>
              <w:rPr>
                <w:rFonts w:hint="eastAsia" w:ascii="仿宋" w:hAnsi="仿宋" w:eastAsia="仿宋"/>
                <w:bCs/>
                <w:kern w:val="0"/>
                <w:sz w:val="24"/>
              </w:rPr>
              <w:t>样品容量：最多可容纳 9 个微量滴定板，432 个馏分管或 360 个样品瓶，或进样和馏分收集组合</w:t>
            </w:r>
          </w:p>
          <w:p>
            <w:pPr>
              <w:spacing w:line="240" w:lineRule="auto"/>
              <w:ind w:firstLine="480" w:firstLineChars="200"/>
              <w:jc w:val="left"/>
              <w:rPr>
                <w:rFonts w:ascii="仿宋" w:hAnsi="仿宋" w:eastAsia="仿宋"/>
                <w:bCs/>
                <w:kern w:val="0"/>
                <w:sz w:val="24"/>
              </w:rPr>
            </w:pPr>
            <w:r>
              <w:rPr>
                <w:rFonts w:hint="eastAsia" w:ascii="仿宋" w:hAnsi="仿宋" w:eastAsia="仿宋"/>
                <w:bCs/>
                <w:kern w:val="0"/>
                <w:sz w:val="24"/>
              </w:rPr>
              <w:t>2.4</w:t>
            </w:r>
            <w:r>
              <w:rPr>
                <w:rFonts w:ascii="仿宋" w:hAnsi="仿宋" w:eastAsia="仿宋"/>
                <w:bCs/>
                <w:kern w:val="0"/>
                <w:sz w:val="24"/>
              </w:rPr>
              <w:t xml:space="preserve"> </w:t>
            </w:r>
            <w:r>
              <w:rPr>
                <w:rFonts w:hint="eastAsia" w:ascii="仿宋" w:hAnsi="仿宋" w:eastAsia="仿宋"/>
                <w:bCs/>
                <w:kern w:val="0"/>
                <w:sz w:val="24"/>
              </w:rPr>
              <w:t>流路中的所有材料均呈惰性</w:t>
            </w:r>
          </w:p>
          <w:p>
            <w:pPr>
              <w:spacing w:line="240" w:lineRule="auto"/>
              <w:rPr>
                <w:rFonts w:ascii="仿宋" w:hAnsi="仿宋" w:eastAsia="仿宋"/>
                <w:b/>
                <w:bCs/>
                <w:kern w:val="0"/>
                <w:sz w:val="24"/>
              </w:rPr>
            </w:pPr>
            <w:r>
              <w:rPr>
                <w:rFonts w:hint="eastAsia" w:ascii="仿宋" w:hAnsi="仿宋" w:eastAsia="仿宋"/>
                <w:b/>
                <w:bCs/>
                <w:kern w:val="0"/>
                <w:sz w:val="24"/>
              </w:rPr>
              <w:t>3</w:t>
            </w:r>
            <w:r>
              <w:rPr>
                <w:rFonts w:ascii="仿宋" w:hAnsi="仿宋" w:eastAsia="仿宋"/>
                <w:b/>
                <w:bCs/>
                <w:kern w:val="0"/>
                <w:sz w:val="24"/>
              </w:rPr>
              <w:t xml:space="preserve"> </w:t>
            </w:r>
            <w:r>
              <w:rPr>
                <w:rFonts w:hint="eastAsia" w:ascii="仿宋" w:hAnsi="仿宋" w:eastAsia="仿宋"/>
                <w:b/>
                <w:bCs/>
                <w:kern w:val="0"/>
                <w:sz w:val="24"/>
              </w:rPr>
              <w:t>双波长紫外检测器</w:t>
            </w:r>
          </w:p>
          <w:p>
            <w:pPr>
              <w:pStyle w:val="70"/>
              <w:numPr>
                <w:ilvl w:val="1"/>
                <w:numId w:val="10"/>
              </w:numPr>
              <w:spacing w:line="240" w:lineRule="auto"/>
              <w:ind w:firstLineChars="0"/>
              <w:rPr>
                <w:rFonts w:ascii="仿宋" w:hAnsi="仿宋" w:eastAsia="仿宋"/>
                <w:kern w:val="0"/>
                <w:sz w:val="24"/>
              </w:rPr>
            </w:pPr>
            <w:r>
              <w:rPr>
                <w:rFonts w:ascii="仿宋" w:hAnsi="仿宋" w:eastAsia="仿宋"/>
                <w:kern w:val="0"/>
                <w:sz w:val="24"/>
              </w:rPr>
              <w:t>光源：氘灯</w:t>
            </w:r>
          </w:p>
          <w:p>
            <w:pPr>
              <w:pStyle w:val="70"/>
              <w:numPr>
                <w:ilvl w:val="1"/>
                <w:numId w:val="10"/>
              </w:numPr>
              <w:spacing w:line="240" w:lineRule="auto"/>
              <w:ind w:firstLineChars="0"/>
              <w:rPr>
                <w:rFonts w:ascii="仿宋" w:hAnsi="仿宋" w:eastAsia="仿宋"/>
                <w:kern w:val="0"/>
                <w:sz w:val="24"/>
              </w:rPr>
            </w:pPr>
            <w:r>
              <w:rPr>
                <w:rFonts w:hint="eastAsia" w:ascii="仿宋" w:hAnsi="仿宋" w:eastAsia="仿宋"/>
                <w:kern w:val="0"/>
                <w:sz w:val="24"/>
              </w:rPr>
              <w:t>信号数量</w:t>
            </w:r>
            <w:r>
              <w:rPr>
                <w:rFonts w:ascii="仿宋" w:hAnsi="仿宋" w:eastAsia="仿宋"/>
                <w:kern w:val="0"/>
                <w:sz w:val="24"/>
              </w:rPr>
              <w:t>：</w:t>
            </w:r>
            <w:r>
              <w:rPr>
                <w:rFonts w:hint="eastAsia" w:ascii="仿宋" w:hAnsi="仿宋" w:eastAsia="仿宋"/>
                <w:kern w:val="0"/>
                <w:sz w:val="24"/>
              </w:rPr>
              <w:t>单波长检测和双波长检测</w:t>
            </w:r>
          </w:p>
          <w:p>
            <w:pPr>
              <w:pStyle w:val="70"/>
              <w:numPr>
                <w:ilvl w:val="1"/>
                <w:numId w:val="10"/>
              </w:numPr>
              <w:spacing w:line="240" w:lineRule="auto"/>
              <w:ind w:firstLineChars="0"/>
              <w:rPr>
                <w:rFonts w:ascii="仿宋" w:hAnsi="仿宋" w:eastAsia="仿宋"/>
                <w:kern w:val="0"/>
                <w:sz w:val="24"/>
              </w:rPr>
            </w:pPr>
            <w:r>
              <w:rPr>
                <w:rFonts w:hint="eastAsia" w:ascii="仿宋" w:hAnsi="仿宋" w:eastAsia="仿宋"/>
                <w:kern w:val="0"/>
                <w:sz w:val="24"/>
              </w:rPr>
              <w:t>最</w:t>
            </w:r>
            <w:r>
              <w:rPr>
                <w:rFonts w:ascii="仿宋" w:hAnsi="仿宋" w:eastAsia="仿宋"/>
                <w:kern w:val="0"/>
                <w:sz w:val="24"/>
              </w:rPr>
              <w:t>快采样速率：</w:t>
            </w:r>
            <w:r>
              <w:rPr>
                <w:rFonts w:hint="eastAsia" w:ascii="仿宋" w:hAnsi="仿宋" w:eastAsia="仿宋"/>
                <w:kern w:val="0"/>
                <w:sz w:val="24"/>
              </w:rPr>
              <w:t>120</w:t>
            </w:r>
            <w:r>
              <w:rPr>
                <w:rFonts w:ascii="仿宋" w:hAnsi="仿宋" w:eastAsia="仿宋"/>
                <w:kern w:val="0"/>
                <w:sz w:val="24"/>
              </w:rPr>
              <w:t>Hz</w:t>
            </w:r>
            <w:r>
              <w:rPr>
                <w:rFonts w:hint="eastAsia" w:ascii="仿宋" w:hAnsi="仿宋" w:eastAsia="仿宋"/>
                <w:kern w:val="0"/>
                <w:sz w:val="24"/>
              </w:rPr>
              <w:t xml:space="preserve"> (单波长) 2.5</w:t>
            </w:r>
            <w:r>
              <w:rPr>
                <w:rFonts w:ascii="仿宋" w:hAnsi="仿宋" w:eastAsia="仿宋"/>
                <w:kern w:val="0"/>
                <w:sz w:val="24"/>
              </w:rPr>
              <w:t>Hz</w:t>
            </w:r>
            <w:r>
              <w:rPr>
                <w:rFonts w:hint="eastAsia" w:ascii="仿宋" w:hAnsi="仿宋" w:eastAsia="仿宋"/>
                <w:kern w:val="0"/>
                <w:sz w:val="24"/>
              </w:rPr>
              <w:t xml:space="preserve"> (双波长)</w:t>
            </w:r>
          </w:p>
          <w:p>
            <w:pPr>
              <w:pStyle w:val="70"/>
              <w:numPr>
                <w:ilvl w:val="1"/>
                <w:numId w:val="10"/>
              </w:numPr>
              <w:spacing w:line="240" w:lineRule="auto"/>
              <w:ind w:firstLineChars="0"/>
              <w:rPr>
                <w:rFonts w:ascii="仿宋" w:hAnsi="仿宋" w:eastAsia="仿宋"/>
                <w:kern w:val="0"/>
                <w:sz w:val="24"/>
              </w:rPr>
            </w:pPr>
            <w:r>
              <w:rPr>
                <w:rFonts w:ascii="仿宋" w:hAnsi="仿宋" w:eastAsia="仿宋"/>
                <w:kern w:val="0"/>
                <w:sz w:val="24"/>
              </w:rPr>
              <w:t>基线噪音：&lt;</w:t>
            </w:r>
            <w:r>
              <w:rPr>
                <w:rFonts w:hint="eastAsia" w:ascii="仿宋" w:hAnsi="仿宋" w:eastAsia="仿宋"/>
                <w:kern w:val="0"/>
                <w:sz w:val="24"/>
              </w:rPr>
              <w:t xml:space="preserve"> </w:t>
            </w:r>
            <w:r>
              <w:rPr>
                <w:rFonts w:ascii="仿宋" w:hAnsi="仿宋" w:eastAsia="仿宋"/>
                <w:kern w:val="0"/>
                <w:sz w:val="24"/>
              </w:rPr>
              <w:sym w:font="Symbol" w:char="F0B1"/>
            </w:r>
            <w:r>
              <w:rPr>
                <w:rFonts w:hint="eastAsia" w:ascii="仿宋" w:hAnsi="仿宋" w:eastAsia="仿宋"/>
                <w:kern w:val="0"/>
                <w:sz w:val="24"/>
              </w:rPr>
              <w:t>0.25</w:t>
            </w:r>
            <w:r>
              <w:rPr>
                <w:rFonts w:ascii="仿宋" w:hAnsi="仿宋" w:eastAsia="仿宋"/>
                <w:kern w:val="0"/>
                <w:sz w:val="24"/>
              </w:rPr>
              <w:sym w:font="Symbol" w:char="00B4"/>
            </w:r>
            <w:r>
              <w:rPr>
                <w:rFonts w:ascii="仿宋" w:hAnsi="仿宋" w:eastAsia="仿宋"/>
                <w:kern w:val="0"/>
                <w:sz w:val="24"/>
              </w:rPr>
              <w:t>10</w:t>
            </w:r>
            <w:r>
              <w:rPr>
                <w:rFonts w:ascii="仿宋" w:hAnsi="仿宋" w:eastAsia="仿宋"/>
                <w:kern w:val="0"/>
                <w:sz w:val="24"/>
                <w:vertAlign w:val="superscript"/>
              </w:rPr>
              <w:t>-</w:t>
            </w:r>
            <w:r>
              <w:rPr>
                <w:rFonts w:hint="eastAsia" w:ascii="仿宋" w:hAnsi="仿宋" w:eastAsia="仿宋"/>
                <w:kern w:val="0"/>
                <w:sz w:val="24"/>
                <w:vertAlign w:val="superscript"/>
              </w:rPr>
              <w:t>5</w:t>
            </w:r>
            <w:r>
              <w:rPr>
                <w:rFonts w:hint="eastAsia" w:ascii="仿宋" w:hAnsi="仿宋" w:eastAsia="仿宋"/>
                <w:kern w:val="0"/>
                <w:sz w:val="24"/>
              </w:rPr>
              <w:t xml:space="preserve"> </w:t>
            </w:r>
            <w:r>
              <w:rPr>
                <w:rFonts w:ascii="仿宋" w:hAnsi="仿宋" w:eastAsia="仿宋"/>
                <w:kern w:val="0"/>
                <w:sz w:val="24"/>
              </w:rPr>
              <w:t xml:space="preserve">AU </w:t>
            </w:r>
            <w:r>
              <w:rPr>
                <w:rFonts w:hint="eastAsia" w:ascii="仿宋" w:hAnsi="仿宋" w:eastAsia="仿宋"/>
                <w:kern w:val="0"/>
                <w:sz w:val="24"/>
              </w:rPr>
              <w:t>在</w:t>
            </w:r>
            <w:r>
              <w:rPr>
                <w:rFonts w:ascii="仿宋" w:hAnsi="仿宋" w:eastAsia="仿宋"/>
                <w:kern w:val="0"/>
                <w:sz w:val="24"/>
              </w:rPr>
              <w:t>2</w:t>
            </w:r>
            <w:r>
              <w:rPr>
                <w:rFonts w:hint="eastAsia" w:ascii="仿宋" w:hAnsi="仿宋" w:eastAsia="仿宋"/>
                <w:kern w:val="0"/>
                <w:sz w:val="24"/>
              </w:rPr>
              <w:t>30</w:t>
            </w:r>
            <w:r>
              <w:rPr>
                <w:rFonts w:ascii="仿宋" w:hAnsi="仿宋" w:eastAsia="仿宋"/>
                <w:kern w:val="0"/>
                <w:sz w:val="24"/>
              </w:rPr>
              <w:t>nm</w:t>
            </w:r>
            <w:r>
              <w:rPr>
                <w:rFonts w:hint="eastAsia" w:ascii="仿宋" w:hAnsi="仿宋" w:eastAsia="仿宋"/>
                <w:kern w:val="0"/>
                <w:sz w:val="24"/>
              </w:rPr>
              <w:t>条件下</w:t>
            </w:r>
            <w:r>
              <w:rPr>
                <w:rFonts w:ascii="仿宋" w:hAnsi="仿宋" w:eastAsia="仿宋"/>
                <w:kern w:val="0"/>
                <w:sz w:val="24"/>
              </w:rPr>
              <w:t xml:space="preserve"> (</w:t>
            </w:r>
            <w:r>
              <w:rPr>
                <w:rFonts w:hint="eastAsia" w:ascii="仿宋" w:hAnsi="仿宋" w:eastAsia="仿宋"/>
                <w:kern w:val="0"/>
                <w:sz w:val="24"/>
              </w:rPr>
              <w:t>单波长检测)</w:t>
            </w:r>
          </w:p>
          <w:p>
            <w:pPr>
              <w:pStyle w:val="70"/>
              <w:spacing w:line="240" w:lineRule="auto"/>
              <w:ind w:left="795" w:firstLine="480"/>
              <w:rPr>
                <w:rFonts w:ascii="仿宋" w:hAnsi="仿宋" w:eastAsia="仿宋"/>
                <w:kern w:val="0"/>
                <w:sz w:val="24"/>
              </w:rPr>
            </w:pPr>
            <w:r>
              <w:rPr>
                <w:rFonts w:hint="eastAsia" w:ascii="仿宋" w:hAnsi="仿宋" w:eastAsia="仿宋"/>
                <w:kern w:val="0"/>
                <w:sz w:val="24"/>
              </w:rPr>
              <w:t xml:space="preserve">          </w:t>
            </w:r>
            <w:r>
              <w:rPr>
                <w:rFonts w:ascii="仿宋" w:hAnsi="仿宋" w:eastAsia="仿宋"/>
                <w:kern w:val="0"/>
                <w:sz w:val="24"/>
              </w:rPr>
              <w:t>&lt;</w:t>
            </w:r>
            <w:r>
              <w:rPr>
                <w:rFonts w:hint="eastAsia" w:ascii="仿宋" w:hAnsi="仿宋" w:eastAsia="仿宋"/>
                <w:kern w:val="0"/>
                <w:sz w:val="24"/>
              </w:rPr>
              <w:t xml:space="preserve"> </w:t>
            </w:r>
            <w:r>
              <w:rPr>
                <w:rFonts w:ascii="仿宋" w:hAnsi="仿宋" w:eastAsia="仿宋"/>
                <w:kern w:val="0"/>
                <w:sz w:val="24"/>
              </w:rPr>
              <w:sym w:font="Symbol" w:char="F0B1"/>
            </w:r>
            <w:r>
              <w:rPr>
                <w:rFonts w:hint="eastAsia" w:ascii="仿宋" w:hAnsi="仿宋" w:eastAsia="仿宋"/>
                <w:kern w:val="0"/>
                <w:sz w:val="24"/>
              </w:rPr>
              <w:t>0.80</w:t>
            </w:r>
            <w:r>
              <w:rPr>
                <w:rFonts w:ascii="仿宋" w:hAnsi="仿宋" w:eastAsia="仿宋"/>
                <w:kern w:val="0"/>
                <w:sz w:val="24"/>
              </w:rPr>
              <w:sym w:font="Symbol" w:char="00B4"/>
            </w:r>
            <w:r>
              <w:rPr>
                <w:rFonts w:ascii="仿宋" w:hAnsi="仿宋" w:eastAsia="仿宋"/>
                <w:kern w:val="0"/>
                <w:sz w:val="24"/>
              </w:rPr>
              <w:t>10</w:t>
            </w:r>
            <w:r>
              <w:rPr>
                <w:rFonts w:ascii="仿宋" w:hAnsi="仿宋" w:eastAsia="仿宋"/>
                <w:kern w:val="0"/>
                <w:sz w:val="24"/>
                <w:vertAlign w:val="superscript"/>
              </w:rPr>
              <w:t>-</w:t>
            </w:r>
            <w:r>
              <w:rPr>
                <w:rFonts w:hint="eastAsia" w:ascii="仿宋" w:hAnsi="仿宋" w:eastAsia="仿宋"/>
                <w:kern w:val="0"/>
                <w:sz w:val="24"/>
                <w:vertAlign w:val="superscript"/>
              </w:rPr>
              <w:t>5</w:t>
            </w:r>
            <w:r>
              <w:rPr>
                <w:rFonts w:hint="eastAsia" w:ascii="仿宋" w:hAnsi="仿宋" w:eastAsia="仿宋"/>
                <w:kern w:val="0"/>
                <w:sz w:val="24"/>
              </w:rPr>
              <w:t xml:space="preserve"> </w:t>
            </w:r>
            <w:r>
              <w:rPr>
                <w:rFonts w:ascii="仿宋" w:hAnsi="仿宋" w:eastAsia="仿宋"/>
                <w:kern w:val="0"/>
                <w:sz w:val="24"/>
              </w:rPr>
              <w:t xml:space="preserve">AU </w:t>
            </w:r>
            <w:r>
              <w:rPr>
                <w:rFonts w:hint="eastAsia" w:ascii="仿宋" w:hAnsi="仿宋" w:eastAsia="仿宋"/>
                <w:kern w:val="0"/>
                <w:sz w:val="24"/>
              </w:rPr>
              <w:t>在</w:t>
            </w:r>
            <w:r>
              <w:rPr>
                <w:rFonts w:ascii="仿宋" w:hAnsi="仿宋" w:eastAsia="仿宋"/>
                <w:kern w:val="0"/>
                <w:sz w:val="24"/>
              </w:rPr>
              <w:t>2</w:t>
            </w:r>
            <w:r>
              <w:rPr>
                <w:rFonts w:hint="eastAsia" w:ascii="仿宋" w:hAnsi="仿宋" w:eastAsia="仿宋"/>
                <w:kern w:val="0"/>
                <w:sz w:val="24"/>
              </w:rPr>
              <w:t>30</w:t>
            </w:r>
            <w:r>
              <w:rPr>
                <w:rFonts w:ascii="仿宋" w:hAnsi="仿宋" w:eastAsia="仿宋"/>
                <w:kern w:val="0"/>
                <w:sz w:val="24"/>
              </w:rPr>
              <w:t xml:space="preserve">nm </w:t>
            </w:r>
            <w:r>
              <w:rPr>
                <w:rFonts w:hint="eastAsia" w:ascii="仿宋" w:hAnsi="仿宋" w:eastAsia="仿宋"/>
                <w:kern w:val="0"/>
                <w:sz w:val="24"/>
              </w:rPr>
              <w:t>和254</w:t>
            </w:r>
            <w:r>
              <w:rPr>
                <w:rFonts w:ascii="仿宋" w:hAnsi="仿宋" w:eastAsia="仿宋"/>
                <w:kern w:val="0"/>
                <w:sz w:val="24"/>
              </w:rPr>
              <w:t>nm</w:t>
            </w:r>
            <w:r>
              <w:rPr>
                <w:rFonts w:hint="eastAsia" w:ascii="仿宋" w:hAnsi="仿宋" w:eastAsia="仿宋"/>
                <w:kern w:val="0"/>
                <w:sz w:val="24"/>
              </w:rPr>
              <w:t xml:space="preserve">条件下 </w:t>
            </w:r>
            <w:r>
              <w:rPr>
                <w:rFonts w:ascii="仿宋" w:hAnsi="仿宋" w:eastAsia="仿宋"/>
                <w:kern w:val="0"/>
                <w:sz w:val="24"/>
              </w:rPr>
              <w:t>(</w:t>
            </w:r>
            <w:r>
              <w:rPr>
                <w:rFonts w:hint="eastAsia" w:ascii="仿宋" w:hAnsi="仿宋" w:eastAsia="仿宋"/>
                <w:kern w:val="0"/>
                <w:sz w:val="24"/>
              </w:rPr>
              <w:t>双波长检测)</w:t>
            </w:r>
          </w:p>
          <w:p>
            <w:pPr>
              <w:tabs>
                <w:tab w:val="left" w:pos="5820"/>
              </w:tabs>
              <w:spacing w:line="240" w:lineRule="auto"/>
              <w:rPr>
                <w:rFonts w:ascii="仿宋" w:hAnsi="仿宋" w:eastAsia="仿宋"/>
                <w:kern w:val="0"/>
                <w:sz w:val="24"/>
              </w:rPr>
            </w:pPr>
            <w:r>
              <w:rPr>
                <w:rFonts w:hint="eastAsia" w:ascii="仿宋" w:hAnsi="仿宋" w:eastAsia="仿宋"/>
                <w:kern w:val="0"/>
                <w:sz w:val="24"/>
              </w:rPr>
              <w:t xml:space="preserve">    3.5 </w:t>
            </w:r>
            <w:r>
              <w:rPr>
                <w:rFonts w:ascii="仿宋" w:hAnsi="仿宋" w:eastAsia="仿宋"/>
                <w:kern w:val="0"/>
                <w:sz w:val="24"/>
              </w:rPr>
              <w:t>基线漂移：</w:t>
            </w:r>
            <w:r>
              <w:rPr>
                <w:rFonts w:hint="eastAsia" w:ascii="仿宋" w:hAnsi="仿宋" w:eastAsia="仿宋"/>
                <w:kern w:val="0"/>
                <w:sz w:val="24"/>
              </w:rPr>
              <w:t>≤</w:t>
            </w:r>
            <w:r>
              <w:rPr>
                <w:rFonts w:ascii="仿宋" w:hAnsi="仿宋" w:eastAsia="仿宋"/>
                <w:kern w:val="0"/>
                <w:sz w:val="24"/>
              </w:rPr>
              <w:t>1</w:t>
            </w:r>
            <w:r>
              <w:rPr>
                <w:rFonts w:ascii="仿宋" w:hAnsi="仿宋" w:eastAsia="仿宋"/>
                <w:kern w:val="0"/>
                <w:sz w:val="24"/>
              </w:rPr>
              <w:sym w:font="Symbol" w:char="00B4"/>
            </w:r>
            <w:r>
              <w:rPr>
                <w:rFonts w:ascii="仿宋" w:hAnsi="仿宋" w:eastAsia="仿宋"/>
                <w:kern w:val="0"/>
                <w:sz w:val="24"/>
              </w:rPr>
              <w:t>10</w:t>
            </w:r>
            <w:r>
              <w:rPr>
                <w:rFonts w:ascii="仿宋" w:hAnsi="仿宋" w:eastAsia="仿宋"/>
                <w:kern w:val="0"/>
                <w:sz w:val="24"/>
                <w:vertAlign w:val="superscript"/>
              </w:rPr>
              <w:t>-4</w:t>
            </w:r>
            <w:r>
              <w:rPr>
                <w:rFonts w:hint="eastAsia" w:ascii="仿宋" w:hAnsi="仿宋" w:eastAsia="仿宋"/>
                <w:kern w:val="0"/>
                <w:sz w:val="24"/>
              </w:rPr>
              <w:t>m</w:t>
            </w:r>
            <w:r>
              <w:rPr>
                <w:rFonts w:ascii="仿宋" w:hAnsi="仿宋" w:eastAsia="仿宋"/>
                <w:kern w:val="0"/>
                <w:sz w:val="24"/>
              </w:rPr>
              <w:t xml:space="preserve">AU/h </w:t>
            </w:r>
            <w:r>
              <w:rPr>
                <w:rFonts w:hint="eastAsia" w:ascii="仿宋" w:hAnsi="仿宋" w:eastAsia="仿宋"/>
                <w:kern w:val="0"/>
                <w:sz w:val="24"/>
              </w:rPr>
              <w:t>在</w:t>
            </w:r>
            <w:r>
              <w:rPr>
                <w:rFonts w:ascii="仿宋" w:hAnsi="仿宋" w:eastAsia="仿宋"/>
                <w:kern w:val="0"/>
                <w:sz w:val="24"/>
              </w:rPr>
              <w:t>2</w:t>
            </w:r>
            <w:r>
              <w:rPr>
                <w:rFonts w:hint="eastAsia" w:ascii="仿宋" w:hAnsi="仿宋" w:eastAsia="仿宋"/>
                <w:kern w:val="0"/>
                <w:sz w:val="24"/>
              </w:rPr>
              <w:t>30</w:t>
            </w:r>
            <w:r>
              <w:rPr>
                <w:rFonts w:ascii="仿宋" w:hAnsi="仿宋" w:eastAsia="仿宋"/>
                <w:kern w:val="0"/>
                <w:sz w:val="24"/>
              </w:rPr>
              <w:t>nm</w:t>
            </w:r>
            <w:r>
              <w:rPr>
                <w:rFonts w:hint="eastAsia" w:ascii="仿宋" w:hAnsi="仿宋" w:eastAsia="仿宋"/>
                <w:kern w:val="0"/>
                <w:sz w:val="24"/>
              </w:rPr>
              <w:t>条件下</w:t>
            </w:r>
            <w:r>
              <w:rPr>
                <w:rFonts w:ascii="仿宋" w:hAnsi="仿宋" w:eastAsia="仿宋"/>
                <w:kern w:val="0"/>
                <w:sz w:val="24"/>
              </w:rPr>
              <w:tab/>
            </w:r>
          </w:p>
          <w:p>
            <w:pPr>
              <w:spacing w:line="240" w:lineRule="auto"/>
              <w:rPr>
                <w:rFonts w:ascii="仿宋" w:hAnsi="仿宋" w:eastAsia="仿宋"/>
                <w:kern w:val="0"/>
                <w:sz w:val="24"/>
              </w:rPr>
            </w:pPr>
            <w:r>
              <w:rPr>
                <w:rFonts w:hint="eastAsia" w:ascii="仿宋" w:hAnsi="仿宋" w:eastAsia="仿宋"/>
                <w:kern w:val="0"/>
                <w:sz w:val="24"/>
              </w:rPr>
              <w:t xml:space="preserve">    3.6 </w:t>
            </w:r>
            <w:r>
              <w:rPr>
                <w:rFonts w:ascii="仿宋" w:hAnsi="仿宋" w:eastAsia="仿宋"/>
                <w:kern w:val="0"/>
                <w:sz w:val="24"/>
              </w:rPr>
              <w:t>线性范围：&gt;2</w:t>
            </w:r>
            <w:r>
              <w:rPr>
                <w:rFonts w:hint="eastAsia" w:ascii="仿宋" w:hAnsi="仿宋" w:eastAsia="仿宋"/>
                <w:kern w:val="0"/>
                <w:sz w:val="24"/>
              </w:rPr>
              <w:t xml:space="preserve">.5 </w:t>
            </w:r>
            <w:r>
              <w:rPr>
                <w:rFonts w:ascii="仿宋" w:hAnsi="仿宋" w:eastAsia="仿宋"/>
                <w:kern w:val="0"/>
                <w:sz w:val="24"/>
              </w:rPr>
              <w:t>AU</w:t>
            </w:r>
            <w:r>
              <w:rPr>
                <w:rFonts w:hint="eastAsia" w:ascii="仿宋" w:hAnsi="仿宋" w:eastAsia="仿宋"/>
                <w:kern w:val="0"/>
                <w:sz w:val="24"/>
              </w:rPr>
              <w:t>上限</w:t>
            </w:r>
          </w:p>
          <w:p>
            <w:pPr>
              <w:spacing w:line="240" w:lineRule="auto"/>
              <w:ind w:firstLine="435"/>
              <w:rPr>
                <w:rFonts w:ascii="仿宋" w:hAnsi="仿宋" w:eastAsia="仿宋"/>
                <w:kern w:val="0"/>
                <w:sz w:val="24"/>
              </w:rPr>
            </w:pPr>
            <w:r>
              <w:rPr>
                <w:rFonts w:ascii="仿宋" w:hAnsi="仿宋" w:eastAsia="仿宋"/>
                <w:kern w:val="0"/>
                <w:sz w:val="24"/>
              </w:rPr>
              <w:t>3.</w:t>
            </w:r>
            <w:r>
              <w:rPr>
                <w:rFonts w:hint="eastAsia" w:ascii="仿宋" w:hAnsi="仿宋" w:eastAsia="仿宋"/>
                <w:kern w:val="0"/>
                <w:sz w:val="24"/>
              </w:rPr>
              <w:t>7</w:t>
            </w:r>
            <w:r>
              <w:rPr>
                <w:rFonts w:ascii="仿宋" w:hAnsi="仿宋" w:eastAsia="仿宋"/>
                <w:kern w:val="0"/>
                <w:sz w:val="24"/>
              </w:rPr>
              <w:t xml:space="preserve"> 波长范围：190～600nm</w:t>
            </w:r>
          </w:p>
          <w:p>
            <w:pPr>
              <w:spacing w:line="240" w:lineRule="auto"/>
              <w:ind w:firstLine="435"/>
              <w:rPr>
                <w:rFonts w:ascii="仿宋" w:hAnsi="仿宋" w:eastAsia="仿宋"/>
                <w:kern w:val="0"/>
                <w:sz w:val="24"/>
              </w:rPr>
            </w:pPr>
            <w:r>
              <w:rPr>
                <w:rFonts w:ascii="仿宋" w:hAnsi="仿宋" w:eastAsia="仿宋"/>
                <w:kern w:val="0"/>
                <w:sz w:val="24"/>
              </w:rPr>
              <w:t>3.</w:t>
            </w:r>
            <w:r>
              <w:rPr>
                <w:rFonts w:hint="eastAsia" w:ascii="仿宋" w:hAnsi="仿宋" w:eastAsia="仿宋"/>
                <w:kern w:val="0"/>
                <w:sz w:val="24"/>
              </w:rPr>
              <w:t>8</w:t>
            </w:r>
            <w:r>
              <w:rPr>
                <w:rFonts w:ascii="仿宋" w:hAnsi="仿宋" w:eastAsia="仿宋"/>
                <w:kern w:val="0"/>
                <w:sz w:val="24"/>
              </w:rPr>
              <w:t xml:space="preserve"> 波长</w:t>
            </w:r>
            <w:r>
              <w:rPr>
                <w:rFonts w:hint="eastAsia" w:ascii="仿宋" w:hAnsi="仿宋" w:eastAsia="仿宋"/>
                <w:kern w:val="0"/>
                <w:sz w:val="24"/>
              </w:rPr>
              <w:t>准确</w:t>
            </w:r>
            <w:r>
              <w:rPr>
                <w:rFonts w:ascii="仿宋" w:hAnsi="仿宋" w:eastAsia="仿宋"/>
                <w:kern w:val="0"/>
                <w:sz w:val="24"/>
              </w:rPr>
              <w:t>度：</w:t>
            </w:r>
            <w:r>
              <w:rPr>
                <w:rFonts w:ascii="仿宋" w:hAnsi="仿宋" w:eastAsia="仿宋"/>
                <w:kern w:val="0"/>
                <w:sz w:val="24"/>
              </w:rPr>
              <w:sym w:font="Symbol" w:char="F0B1"/>
            </w:r>
            <w:r>
              <w:rPr>
                <w:rFonts w:ascii="仿宋" w:hAnsi="仿宋" w:eastAsia="仿宋"/>
                <w:kern w:val="0"/>
                <w:sz w:val="24"/>
              </w:rPr>
              <w:t>1nm</w:t>
            </w:r>
          </w:p>
          <w:p>
            <w:pPr>
              <w:spacing w:line="240" w:lineRule="auto"/>
              <w:ind w:firstLine="435"/>
              <w:rPr>
                <w:rFonts w:ascii="仿宋" w:hAnsi="仿宋" w:eastAsia="仿宋"/>
                <w:kern w:val="0"/>
                <w:sz w:val="24"/>
              </w:rPr>
            </w:pPr>
            <w:r>
              <w:rPr>
                <w:rFonts w:hint="eastAsia" w:ascii="仿宋" w:hAnsi="仿宋" w:eastAsia="仿宋"/>
                <w:kern w:val="0"/>
                <w:sz w:val="24"/>
              </w:rPr>
              <w:t>3.9 波长精度</w:t>
            </w:r>
            <w:r>
              <w:rPr>
                <w:rFonts w:ascii="仿宋" w:hAnsi="仿宋" w:eastAsia="仿宋"/>
                <w:kern w:val="0"/>
                <w:sz w:val="24"/>
              </w:rPr>
              <w:t>：</w:t>
            </w:r>
            <w:r>
              <w:rPr>
                <w:rFonts w:hint="eastAsia" w:ascii="仿宋" w:hAnsi="仿宋" w:eastAsia="仿宋"/>
                <w:kern w:val="0"/>
                <w:sz w:val="24"/>
              </w:rPr>
              <w:t xml:space="preserve">&lt; </w:t>
            </w:r>
            <w:r>
              <w:rPr>
                <w:rFonts w:ascii="仿宋" w:hAnsi="仿宋" w:eastAsia="仿宋"/>
                <w:kern w:val="0"/>
                <w:sz w:val="24"/>
              </w:rPr>
              <w:sym w:font="Symbol" w:char="F0B1"/>
            </w:r>
            <w:r>
              <w:rPr>
                <w:rFonts w:hint="eastAsia" w:ascii="仿宋" w:hAnsi="仿宋" w:eastAsia="仿宋"/>
                <w:kern w:val="0"/>
                <w:sz w:val="24"/>
              </w:rPr>
              <w:t>0.</w:t>
            </w:r>
            <w:r>
              <w:rPr>
                <w:rFonts w:ascii="仿宋" w:hAnsi="仿宋" w:eastAsia="仿宋"/>
                <w:kern w:val="0"/>
                <w:sz w:val="24"/>
              </w:rPr>
              <w:t>1nm</w:t>
            </w:r>
          </w:p>
          <w:p>
            <w:pPr>
              <w:spacing w:line="240" w:lineRule="auto"/>
              <w:rPr>
                <w:rFonts w:ascii="仿宋" w:hAnsi="仿宋" w:eastAsia="仿宋"/>
                <w:kern w:val="0"/>
                <w:sz w:val="24"/>
              </w:rPr>
            </w:pPr>
            <w:r>
              <w:rPr>
                <w:rFonts w:ascii="仿宋" w:hAnsi="仿宋" w:eastAsia="仿宋"/>
                <w:kern w:val="0"/>
                <w:sz w:val="24"/>
              </w:rPr>
              <w:t xml:space="preserve">   </w:t>
            </w:r>
            <w:r>
              <w:rPr>
                <w:rFonts w:hint="eastAsia" w:ascii="仿宋" w:hAnsi="仿宋" w:eastAsia="仿宋"/>
                <w:kern w:val="0"/>
                <w:sz w:val="24"/>
              </w:rPr>
              <w:t xml:space="preserve"> </w:t>
            </w:r>
            <w:r>
              <w:rPr>
                <w:rFonts w:ascii="仿宋" w:hAnsi="仿宋" w:eastAsia="仿宋"/>
                <w:kern w:val="0"/>
                <w:sz w:val="24"/>
              </w:rPr>
              <w:t>3.</w:t>
            </w:r>
            <w:r>
              <w:rPr>
                <w:rFonts w:hint="eastAsia" w:ascii="仿宋" w:hAnsi="仿宋" w:eastAsia="仿宋"/>
                <w:kern w:val="0"/>
                <w:sz w:val="24"/>
              </w:rPr>
              <w:t>10</w:t>
            </w:r>
            <w:r>
              <w:rPr>
                <w:rFonts w:ascii="仿宋" w:hAnsi="仿宋" w:eastAsia="仿宋"/>
                <w:kern w:val="0"/>
                <w:sz w:val="24"/>
              </w:rPr>
              <w:t xml:space="preserve"> 狭缝宽度：</w:t>
            </w:r>
            <w:r>
              <w:rPr>
                <w:rFonts w:hint="eastAsia" w:ascii="仿宋" w:hAnsi="仿宋" w:eastAsia="仿宋"/>
                <w:kern w:val="0"/>
                <w:sz w:val="24"/>
              </w:rPr>
              <w:t>≤</w:t>
            </w:r>
            <w:r>
              <w:rPr>
                <w:rFonts w:ascii="仿宋" w:hAnsi="仿宋" w:eastAsia="仿宋"/>
                <w:kern w:val="0"/>
                <w:sz w:val="24"/>
              </w:rPr>
              <w:t>6.5nm</w:t>
            </w:r>
          </w:p>
          <w:p>
            <w:pPr>
              <w:spacing w:line="240" w:lineRule="auto"/>
              <w:rPr>
                <w:rFonts w:ascii="仿宋" w:hAnsi="仿宋" w:eastAsia="仿宋"/>
                <w:kern w:val="0"/>
                <w:sz w:val="24"/>
              </w:rPr>
            </w:pPr>
            <w:r>
              <w:rPr>
                <w:rFonts w:ascii="仿宋" w:hAnsi="仿宋" w:eastAsia="仿宋"/>
                <w:kern w:val="0"/>
                <w:sz w:val="24"/>
              </w:rPr>
              <w:t xml:space="preserve">   </w:t>
            </w:r>
            <w:r>
              <w:rPr>
                <w:rFonts w:hint="eastAsia" w:ascii="仿宋" w:hAnsi="仿宋" w:eastAsia="仿宋"/>
                <w:kern w:val="0"/>
                <w:sz w:val="24"/>
              </w:rPr>
              <w:t xml:space="preserve"> </w:t>
            </w:r>
            <w:r>
              <w:rPr>
                <w:rFonts w:ascii="仿宋" w:hAnsi="仿宋" w:eastAsia="仿宋"/>
                <w:kern w:val="0"/>
                <w:sz w:val="24"/>
              </w:rPr>
              <w:t>3.</w:t>
            </w:r>
            <w:r>
              <w:rPr>
                <w:rFonts w:hint="eastAsia" w:ascii="仿宋" w:hAnsi="仿宋" w:eastAsia="仿宋"/>
                <w:kern w:val="0"/>
                <w:sz w:val="24"/>
              </w:rPr>
              <w:t>11</w:t>
            </w:r>
            <w:r>
              <w:rPr>
                <w:rFonts w:ascii="仿宋" w:hAnsi="仿宋" w:eastAsia="仿宋"/>
                <w:kern w:val="0"/>
                <w:sz w:val="24"/>
              </w:rPr>
              <w:t xml:space="preserve"> 光谱：停流扫描</w:t>
            </w:r>
          </w:p>
          <w:p>
            <w:pPr>
              <w:spacing w:line="240" w:lineRule="auto"/>
              <w:rPr>
                <w:rFonts w:ascii="仿宋" w:hAnsi="仿宋" w:eastAsia="仿宋"/>
                <w:kern w:val="0"/>
                <w:sz w:val="24"/>
              </w:rPr>
            </w:pPr>
            <w:r>
              <w:rPr>
                <w:rFonts w:ascii="仿宋" w:hAnsi="仿宋" w:eastAsia="仿宋"/>
                <w:kern w:val="0"/>
                <w:sz w:val="24"/>
              </w:rPr>
              <w:t xml:space="preserve">    3.</w:t>
            </w:r>
            <w:r>
              <w:rPr>
                <w:rFonts w:hint="eastAsia" w:ascii="仿宋" w:hAnsi="仿宋" w:eastAsia="仿宋"/>
                <w:kern w:val="0"/>
                <w:sz w:val="24"/>
              </w:rPr>
              <w:t>12</w:t>
            </w:r>
            <w:r>
              <w:rPr>
                <w:rFonts w:ascii="仿宋" w:hAnsi="仿宋" w:eastAsia="仿宋"/>
                <w:kern w:val="0"/>
                <w:sz w:val="24"/>
              </w:rPr>
              <w:t xml:space="preserve"> 波长校正：氘灯和内置</w:t>
            </w:r>
            <w:r>
              <w:rPr>
                <w:rFonts w:hint="eastAsia" w:ascii="仿宋" w:hAnsi="仿宋" w:eastAsia="仿宋"/>
                <w:kern w:val="0"/>
                <w:sz w:val="24"/>
              </w:rPr>
              <w:t>氧化</w:t>
            </w:r>
            <w:r>
              <w:rPr>
                <w:rFonts w:ascii="仿宋" w:hAnsi="仿宋" w:eastAsia="仿宋"/>
                <w:kern w:val="0"/>
                <w:sz w:val="24"/>
              </w:rPr>
              <w:t>钬</w:t>
            </w:r>
            <w:r>
              <w:rPr>
                <w:rFonts w:hint="eastAsia" w:ascii="仿宋" w:hAnsi="仿宋" w:eastAsia="仿宋"/>
                <w:kern w:val="0"/>
                <w:sz w:val="24"/>
              </w:rPr>
              <w:t>滤光片</w:t>
            </w:r>
            <w:r>
              <w:rPr>
                <w:rFonts w:ascii="仿宋" w:hAnsi="仿宋" w:eastAsia="仿宋"/>
                <w:kern w:val="0"/>
                <w:sz w:val="24"/>
              </w:rPr>
              <w:t>自动校正</w:t>
            </w:r>
          </w:p>
          <w:p>
            <w:pPr>
              <w:spacing w:line="240" w:lineRule="auto"/>
              <w:rPr>
                <w:rFonts w:ascii="仿宋" w:hAnsi="仿宋" w:eastAsia="仿宋"/>
                <w:b/>
                <w:bCs/>
                <w:kern w:val="0"/>
                <w:sz w:val="24"/>
              </w:rPr>
            </w:pPr>
            <w:r>
              <w:rPr>
                <w:rFonts w:hint="eastAsia" w:ascii="仿宋" w:hAnsi="仿宋" w:eastAsia="仿宋"/>
                <w:b/>
                <w:bCs/>
                <w:kern w:val="0"/>
                <w:sz w:val="24"/>
              </w:rPr>
              <w:t>4.工作站</w:t>
            </w:r>
          </w:p>
          <w:p>
            <w:pPr>
              <w:spacing w:line="240" w:lineRule="auto"/>
              <w:ind w:firstLine="480" w:firstLineChars="200"/>
              <w:rPr>
                <w:rFonts w:ascii="仿宋" w:hAnsi="仿宋" w:eastAsia="仿宋"/>
                <w:kern w:val="0"/>
                <w:sz w:val="24"/>
              </w:rPr>
            </w:pPr>
            <w:r>
              <w:rPr>
                <w:rFonts w:hint="eastAsia" w:ascii="仿宋" w:hAnsi="仿宋" w:eastAsia="仿宋"/>
                <w:kern w:val="0"/>
                <w:sz w:val="24"/>
              </w:rPr>
              <w:t>4.1</w:t>
            </w:r>
            <w:r>
              <w:rPr>
                <w:rFonts w:ascii="仿宋" w:hAnsi="仿宋" w:eastAsia="仿宋"/>
                <w:kern w:val="0"/>
                <w:sz w:val="24"/>
              </w:rPr>
              <w:t>四级仪器控制软件;</w:t>
            </w:r>
          </w:p>
          <w:p>
            <w:pPr>
              <w:spacing w:line="240" w:lineRule="auto"/>
              <w:ind w:firstLine="420"/>
              <w:rPr>
                <w:rFonts w:ascii="仿宋" w:hAnsi="仿宋" w:eastAsia="仿宋"/>
                <w:kern w:val="0"/>
                <w:sz w:val="24"/>
              </w:rPr>
            </w:pPr>
            <w:r>
              <w:rPr>
                <w:rFonts w:hint="eastAsia" w:ascii="仿宋" w:hAnsi="仿宋" w:eastAsia="仿宋"/>
                <w:kern w:val="0"/>
                <w:sz w:val="24"/>
              </w:rPr>
              <w:t xml:space="preserve">4.2 </w:t>
            </w:r>
            <w:r>
              <w:rPr>
                <w:rFonts w:ascii="仿宋" w:hAnsi="仿宋" w:eastAsia="仿宋"/>
                <w:kern w:val="0"/>
                <w:sz w:val="24"/>
              </w:rPr>
              <w:t>参数输入：仪器控制参数，数据采集及</w:t>
            </w:r>
            <w:r>
              <w:rPr>
                <w:rFonts w:hint="eastAsia" w:ascii="仿宋" w:hAnsi="仿宋" w:eastAsia="仿宋"/>
                <w:kern w:val="0"/>
                <w:sz w:val="24"/>
              </w:rPr>
              <w:t>数据</w:t>
            </w:r>
            <w:r>
              <w:rPr>
                <w:rFonts w:ascii="仿宋" w:hAnsi="仿宋" w:eastAsia="仿宋"/>
                <w:kern w:val="0"/>
                <w:sz w:val="24"/>
              </w:rPr>
              <w:t>处理参数的设定；</w:t>
            </w:r>
          </w:p>
          <w:p>
            <w:pPr>
              <w:spacing w:line="240" w:lineRule="auto"/>
              <w:ind w:firstLine="420"/>
              <w:rPr>
                <w:rFonts w:ascii="仿宋" w:hAnsi="仿宋" w:eastAsia="仿宋"/>
                <w:kern w:val="0"/>
                <w:sz w:val="24"/>
              </w:rPr>
            </w:pPr>
            <w:r>
              <w:rPr>
                <w:rFonts w:hint="eastAsia" w:ascii="仿宋" w:hAnsi="仿宋" w:eastAsia="仿宋"/>
                <w:kern w:val="0"/>
                <w:sz w:val="24"/>
              </w:rPr>
              <w:t xml:space="preserve">4.3 </w:t>
            </w:r>
            <w:r>
              <w:rPr>
                <w:rFonts w:ascii="仿宋" w:hAnsi="仿宋" w:eastAsia="仿宋"/>
                <w:kern w:val="0"/>
                <w:sz w:val="24"/>
              </w:rPr>
              <w:t>报告：内置多种报告格式，可自动生成系统适应性报告、峰纯度报告、光谱检索报告等；用户也可编辑个性化的报告模板；</w:t>
            </w:r>
          </w:p>
          <w:p>
            <w:pPr>
              <w:spacing w:line="240" w:lineRule="auto"/>
              <w:ind w:firstLine="420"/>
              <w:rPr>
                <w:rFonts w:ascii="仿宋" w:hAnsi="仿宋" w:eastAsia="仿宋"/>
                <w:kern w:val="0"/>
                <w:sz w:val="24"/>
              </w:rPr>
            </w:pPr>
            <w:r>
              <w:rPr>
                <w:rFonts w:hint="eastAsia" w:ascii="仿宋" w:hAnsi="仿宋" w:eastAsia="仿宋"/>
                <w:kern w:val="0"/>
                <w:sz w:val="24"/>
              </w:rPr>
              <w:t>4.4 诊断：自动诊断仪器各个组件的多种性能，内置多种常见的液相分析出错原因分析；</w:t>
            </w:r>
          </w:p>
          <w:p>
            <w:pPr>
              <w:spacing w:line="240" w:lineRule="auto"/>
              <w:ind w:firstLine="420"/>
              <w:rPr>
                <w:rFonts w:ascii="仿宋" w:hAnsi="仿宋" w:eastAsia="仿宋"/>
                <w:kern w:val="0"/>
                <w:sz w:val="24"/>
              </w:rPr>
            </w:pPr>
            <w:r>
              <w:rPr>
                <w:rFonts w:hint="eastAsia" w:ascii="仿宋" w:hAnsi="仿宋" w:eastAsia="仿宋"/>
                <w:kern w:val="0"/>
                <w:sz w:val="24"/>
              </w:rPr>
              <w:t>4.5</w:t>
            </w:r>
            <w:r>
              <w:rPr>
                <w:rFonts w:ascii="仿宋" w:hAnsi="仿宋" w:eastAsia="仿宋"/>
                <w:kern w:val="0"/>
                <w:sz w:val="24"/>
              </w:rPr>
              <w:t>早期维护预警（EMF）：提供消耗元件累计使用情况，以便及时进行系统预防性维护；</w:t>
            </w:r>
          </w:p>
          <w:p>
            <w:pPr>
              <w:spacing w:line="240" w:lineRule="auto"/>
              <w:ind w:firstLine="420"/>
              <w:rPr>
                <w:rFonts w:ascii="仿宋" w:hAnsi="仿宋" w:eastAsia="仿宋"/>
                <w:kern w:val="0"/>
                <w:sz w:val="24"/>
              </w:rPr>
            </w:pPr>
            <w:r>
              <w:rPr>
                <w:rFonts w:hint="eastAsia" w:ascii="仿宋" w:hAnsi="仿宋" w:eastAsia="仿宋"/>
                <w:kern w:val="0"/>
                <w:sz w:val="24"/>
              </w:rPr>
              <w:t xml:space="preserve">4.6 </w:t>
            </w:r>
            <w:r>
              <w:rPr>
                <w:rFonts w:ascii="仿宋" w:hAnsi="仿宋" w:eastAsia="仿宋"/>
                <w:kern w:val="0"/>
                <w:sz w:val="24"/>
              </w:rPr>
              <w:t>安装验证（IQ）：仪器软、硬件的自动认证；</w:t>
            </w:r>
          </w:p>
        </w:tc>
        <w:tc>
          <w:tcPr>
            <w:tcW w:w="993"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rPr>
                <w:rFonts w:ascii="仿宋" w:hAnsi="仿宋" w:eastAsia="仿宋"/>
                <w:kern w:val="0"/>
                <w:sz w:val="24"/>
              </w:rPr>
            </w:pPr>
            <w:r>
              <w:rPr>
                <w:rFonts w:hint="eastAsia" w:ascii="仿宋" w:hAnsi="仿宋" w:eastAsia="仿宋"/>
                <w:kern w:val="0"/>
                <w:sz w:val="24"/>
              </w:rPr>
              <w:t>质保期</w:t>
            </w:r>
          </w:p>
        </w:tc>
        <w:tc>
          <w:tcPr>
            <w:tcW w:w="7371" w:type="dxa"/>
            <w:gridSpan w:val="2"/>
            <w:vAlign w:val="center"/>
          </w:tcPr>
          <w:p>
            <w:pPr>
              <w:spacing w:line="240" w:lineRule="auto"/>
              <w:rPr>
                <w:rFonts w:ascii="仿宋" w:hAnsi="仿宋" w:eastAsia="仿宋"/>
                <w:kern w:val="0"/>
                <w:sz w:val="24"/>
              </w:rPr>
            </w:pPr>
            <w:r>
              <w:rPr>
                <w:rFonts w:hint="eastAsia" w:ascii="仿宋" w:hAnsi="仿宋" w:eastAsia="仿宋"/>
                <w:kern w:val="0"/>
                <w:sz w:val="24"/>
              </w:rPr>
              <w:t>质保期</w:t>
            </w:r>
            <w:r>
              <w:rPr>
                <w:rFonts w:hint="eastAsia" w:ascii="仿宋" w:hAnsi="仿宋" w:eastAsia="仿宋"/>
                <w:kern w:val="0"/>
                <w:sz w:val="24"/>
                <w:u w:val="single"/>
              </w:rPr>
              <w:t xml:space="preserve"> </w:t>
            </w:r>
            <w:r>
              <w:rPr>
                <w:rFonts w:ascii="仿宋" w:hAnsi="仿宋" w:eastAsia="仿宋"/>
                <w:kern w:val="0"/>
                <w:sz w:val="24"/>
                <w:u w:val="single"/>
              </w:rPr>
              <w:t>1</w:t>
            </w:r>
            <w:r>
              <w:rPr>
                <w:rFonts w:hint="eastAsia" w:ascii="仿宋" w:hAnsi="仿宋" w:eastAsia="仿宋"/>
                <w:kern w:val="0"/>
                <w:sz w:val="24"/>
              </w:rPr>
              <w:t>年，自验收合格之日起算。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rPr>
                <w:rFonts w:ascii="仿宋" w:hAnsi="仿宋" w:eastAsia="仿宋"/>
                <w:kern w:val="0"/>
                <w:sz w:val="24"/>
              </w:rPr>
            </w:pPr>
            <w:r>
              <w:rPr>
                <w:rFonts w:hint="eastAsia" w:ascii="仿宋" w:hAnsi="仿宋" w:eastAsia="仿宋"/>
                <w:kern w:val="0"/>
                <w:sz w:val="24"/>
              </w:rPr>
              <w:t>交货期</w:t>
            </w:r>
          </w:p>
        </w:tc>
        <w:tc>
          <w:tcPr>
            <w:tcW w:w="7371" w:type="dxa"/>
            <w:gridSpan w:val="2"/>
            <w:vAlign w:val="center"/>
          </w:tcPr>
          <w:p>
            <w:pPr>
              <w:spacing w:line="240" w:lineRule="auto"/>
              <w:rPr>
                <w:rFonts w:ascii="仿宋" w:hAnsi="仿宋" w:eastAsia="仿宋"/>
                <w:kern w:val="0"/>
                <w:sz w:val="24"/>
              </w:rPr>
            </w:pPr>
            <w:r>
              <w:rPr>
                <w:rFonts w:hint="eastAsia" w:ascii="仿宋" w:hAnsi="仿宋" w:eastAsia="仿宋"/>
                <w:kern w:val="0"/>
                <w:sz w:val="24"/>
              </w:rPr>
              <w:t>合同签订后</w:t>
            </w:r>
            <w:r>
              <w:rPr>
                <w:rFonts w:ascii="仿宋" w:hAnsi="仿宋" w:eastAsia="仿宋"/>
                <w:kern w:val="0"/>
                <w:sz w:val="24"/>
                <w:u w:val="single"/>
              </w:rPr>
              <w:t xml:space="preserve"> 2</w:t>
            </w:r>
            <w:r>
              <w:rPr>
                <w:rFonts w:hint="eastAsia" w:ascii="仿宋" w:hAnsi="仿宋" w:eastAsia="仿宋"/>
                <w:kern w:val="0"/>
                <w:sz w:val="24"/>
                <w:u w:val="single"/>
              </w:rPr>
              <w:t>个月</w:t>
            </w:r>
            <w:r>
              <w:rPr>
                <w:rFonts w:ascii="仿宋" w:hAnsi="仿宋" w:eastAsia="仿宋"/>
                <w:kern w:val="0"/>
                <w:sz w:val="24"/>
                <w:u w:val="single"/>
              </w:rPr>
              <w:t xml:space="preserve"> </w:t>
            </w:r>
            <w:r>
              <w:rPr>
                <w:rFonts w:hint="eastAsia" w:ascii="仿宋" w:hAnsi="仿宋" w:eastAsia="仿宋"/>
                <w:kern w:val="0"/>
                <w:sz w:val="24"/>
              </w:rPr>
              <w:t>内交货。</w:t>
            </w:r>
          </w:p>
        </w:tc>
      </w:tr>
    </w:tbl>
    <w:p>
      <w:pPr>
        <w:rPr>
          <w:rFonts w:ascii="仿宋" w:hAnsi="仿宋" w:eastAsia="仿宋"/>
          <w:sz w:val="24"/>
        </w:rPr>
      </w:pPr>
    </w:p>
    <w:p>
      <w:pPr>
        <w:pStyle w:val="3"/>
        <w:rPr>
          <w:rFonts w:ascii="仿宋" w:hAnsi="仿宋" w:eastAsia="仿宋"/>
          <w:sz w:val="28"/>
          <w:szCs w:val="28"/>
        </w:rPr>
      </w:pPr>
      <w:r>
        <w:rPr>
          <w:rFonts w:ascii="仿宋" w:hAnsi="仿宋" w:eastAsia="仿宋"/>
          <w:sz w:val="28"/>
          <w:szCs w:val="28"/>
        </w:rPr>
        <w:t>B2</w:t>
      </w:r>
      <w:r>
        <w:rPr>
          <w:rFonts w:hint="eastAsia" w:ascii="仿宋" w:hAnsi="仿宋" w:eastAsia="仿宋"/>
          <w:sz w:val="28"/>
          <w:szCs w:val="28"/>
        </w:rPr>
        <w:t xml:space="preserve">包：湿化学传感器比对测试装置-营养盐自动分析仪 </w:t>
      </w:r>
      <w:r>
        <w:rPr>
          <w:rFonts w:ascii="仿宋" w:hAnsi="仿宋" w:eastAsia="仿宋"/>
          <w:sz w:val="28"/>
          <w:szCs w:val="28"/>
        </w:rPr>
        <w:t xml:space="preserve"> </w:t>
      </w:r>
      <w:r>
        <w:rPr>
          <w:rFonts w:hint="eastAsia" w:ascii="仿宋" w:hAnsi="仿宋" w:eastAsia="仿宋"/>
          <w:sz w:val="28"/>
          <w:szCs w:val="28"/>
        </w:rPr>
        <w:t>预算</w:t>
      </w:r>
      <w:r>
        <w:rPr>
          <w:rFonts w:ascii="仿宋" w:hAnsi="仿宋" w:eastAsia="仿宋"/>
          <w:sz w:val="28"/>
          <w:szCs w:val="28"/>
        </w:rPr>
        <w:t>106</w:t>
      </w:r>
      <w:r>
        <w:rPr>
          <w:rFonts w:hint="eastAsia" w:ascii="仿宋" w:hAnsi="仿宋" w:eastAsia="仿宋"/>
          <w:sz w:val="28"/>
          <w:szCs w:val="28"/>
        </w:rPr>
        <w:t>万</w:t>
      </w:r>
    </w:p>
    <w:tbl>
      <w:tblPr>
        <w:tblStyle w:val="27"/>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637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名称</w:t>
            </w:r>
          </w:p>
        </w:tc>
        <w:tc>
          <w:tcPr>
            <w:tcW w:w="6378"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技术指标要求</w:t>
            </w:r>
          </w:p>
        </w:tc>
        <w:tc>
          <w:tcPr>
            <w:tcW w:w="993"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555" w:type="dxa"/>
            <w:vAlign w:val="center"/>
          </w:tcPr>
          <w:p>
            <w:pPr>
              <w:spacing w:line="240" w:lineRule="auto"/>
              <w:rPr>
                <w:rFonts w:ascii="仿宋" w:hAnsi="仿宋" w:eastAsia="仿宋"/>
                <w:kern w:val="0"/>
                <w:sz w:val="24"/>
                <w:highlight w:val="yellow"/>
              </w:rPr>
            </w:pPr>
            <w:r>
              <w:rPr>
                <w:rFonts w:hint="eastAsia" w:ascii="仿宋" w:hAnsi="仿宋" w:eastAsia="仿宋"/>
                <w:sz w:val="24"/>
                <w:szCs w:val="24"/>
                <w:lang w:val="en-GB"/>
              </w:rPr>
              <w:t>●</w:t>
            </w:r>
            <w:r>
              <w:rPr>
                <w:rFonts w:hint="eastAsia" w:ascii="仿宋" w:hAnsi="仿宋" w:eastAsia="仿宋"/>
                <w:kern w:val="0"/>
                <w:sz w:val="24"/>
              </w:rPr>
              <w:t>营养盐自动分析仪</w:t>
            </w:r>
            <w:r>
              <w:rPr>
                <w:rFonts w:hint="eastAsia" w:ascii="仿宋" w:hAnsi="仿宋" w:eastAsia="仿宋"/>
                <w:b/>
                <w:bCs/>
                <w:kern w:val="0"/>
                <w:sz w:val="24"/>
                <w:lang w:eastAsia="zh-CN"/>
              </w:rPr>
              <w:t>（接受进口）</w:t>
            </w:r>
          </w:p>
        </w:tc>
        <w:tc>
          <w:tcPr>
            <w:tcW w:w="6378" w:type="dxa"/>
            <w:vAlign w:val="center"/>
          </w:tcPr>
          <w:p>
            <w:pPr>
              <w:spacing w:line="240" w:lineRule="auto"/>
              <w:ind w:firstLine="480" w:firstLineChars="200"/>
              <w:rPr>
                <w:rFonts w:ascii="仿宋" w:hAnsi="仿宋" w:eastAsia="仿宋" w:cs="仿宋"/>
                <w:kern w:val="0"/>
                <w:sz w:val="24"/>
              </w:rPr>
            </w:pPr>
            <w:r>
              <w:rPr>
                <w:rFonts w:hint="eastAsia" w:ascii="仿宋" w:hAnsi="仿宋" w:eastAsia="仿宋" w:cs="仿宋"/>
                <w:kern w:val="0"/>
                <w:sz w:val="24"/>
              </w:rPr>
              <w:t>一、仪器用途：应用于海水/淡水中的总氮、总磷、硝酸盐、亚硝酸盐、磷酸盐、氨氮、硅酸盐等指标的自动分析测定。</w:t>
            </w:r>
          </w:p>
          <w:p>
            <w:pPr>
              <w:spacing w:line="240" w:lineRule="auto"/>
              <w:ind w:firstLine="480" w:firstLineChars="200"/>
              <w:rPr>
                <w:rFonts w:ascii="仿宋" w:hAnsi="仿宋" w:eastAsia="仿宋" w:cs="仿宋"/>
                <w:kern w:val="0"/>
                <w:sz w:val="24"/>
              </w:rPr>
            </w:pPr>
            <w:r>
              <w:rPr>
                <w:rFonts w:hint="eastAsia" w:ascii="仿宋" w:hAnsi="仿宋" w:eastAsia="仿宋" w:cs="仿宋"/>
                <w:kern w:val="0"/>
                <w:sz w:val="24"/>
              </w:rPr>
              <w:t>二、技术原理：采用气泡隔断稳态分析法，无需六通注射阀，四通道同时分析测定。</w:t>
            </w:r>
          </w:p>
          <w:p>
            <w:pPr>
              <w:spacing w:line="240" w:lineRule="auto"/>
              <w:ind w:firstLine="480" w:firstLineChars="200"/>
              <w:rPr>
                <w:rFonts w:ascii="仿宋" w:hAnsi="仿宋" w:eastAsia="仿宋" w:cs="仿宋"/>
                <w:kern w:val="0"/>
                <w:sz w:val="24"/>
              </w:rPr>
            </w:pPr>
            <w:r>
              <w:rPr>
                <w:rFonts w:hint="eastAsia" w:ascii="仿宋" w:hAnsi="仿宋" w:eastAsia="仿宋" w:cs="仿宋"/>
                <w:kern w:val="0"/>
                <w:sz w:val="24"/>
              </w:rPr>
              <w:t>三、技术指标</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1三维自动取样器</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1.1包含</w:t>
            </w:r>
            <w:r>
              <w:rPr>
                <w:rFonts w:ascii="仿宋" w:hAnsi="仿宋" w:eastAsia="仿宋" w:cs="仿宋"/>
                <w:kern w:val="0"/>
                <w:sz w:val="24"/>
              </w:rPr>
              <w:t>140</w:t>
            </w:r>
            <w:r>
              <w:rPr>
                <w:rFonts w:hint="eastAsia" w:ascii="仿宋" w:hAnsi="仿宋" w:eastAsia="仿宋" w:cs="仿宋"/>
                <w:kern w:val="0"/>
                <w:sz w:val="24"/>
              </w:rPr>
              <w:t>个或更多样品位，可单针和双针，样品杯容量不少于1</w:t>
            </w:r>
            <w:r>
              <w:rPr>
                <w:rFonts w:ascii="仿宋" w:hAnsi="仿宋" w:eastAsia="仿宋" w:cs="仿宋"/>
                <w:kern w:val="0"/>
                <w:sz w:val="24"/>
              </w:rPr>
              <w:t>0ml</w:t>
            </w:r>
            <w:r>
              <w:rPr>
                <w:rFonts w:hint="eastAsia" w:ascii="仿宋" w:hAnsi="仿宋" w:eastAsia="仿宋" w:cs="仿宋"/>
                <w:kern w:val="0"/>
                <w:sz w:val="24"/>
              </w:rPr>
              <w:t>，内置自动稀释器，可制定标准曲线，可事前稀释和事后稀释。</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1.2扇形非方形样品盘，含1</w:t>
            </w:r>
            <w:r>
              <w:rPr>
                <w:rFonts w:ascii="仿宋" w:hAnsi="仿宋" w:eastAsia="仿宋" w:cs="仿宋"/>
                <w:kern w:val="0"/>
                <w:sz w:val="24"/>
              </w:rPr>
              <w:t>1</w:t>
            </w:r>
            <w:r>
              <w:rPr>
                <w:rFonts w:hint="eastAsia" w:ascii="仿宋" w:hAnsi="仿宋" w:eastAsia="仿宋" w:cs="仿宋"/>
                <w:kern w:val="0"/>
                <w:sz w:val="24"/>
              </w:rPr>
              <w:t>个</w:t>
            </w:r>
            <w:r>
              <w:rPr>
                <w:rFonts w:ascii="仿宋" w:hAnsi="仿宋" w:eastAsia="仿宋" w:cs="仿宋"/>
                <w:kern w:val="0"/>
                <w:sz w:val="24"/>
              </w:rPr>
              <w:t>45ml</w:t>
            </w:r>
            <w:r>
              <w:rPr>
                <w:rFonts w:hint="eastAsia" w:ascii="仿宋" w:hAnsi="仿宋" w:eastAsia="仿宋" w:cs="仿宋"/>
                <w:kern w:val="0"/>
                <w:sz w:val="24"/>
              </w:rPr>
              <w:t>的独立质控位。</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1.3取样针可在清洗槽内自动连续跳洗，跳洗次数可调（提供证明文件）。</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2化学主机</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2.1每个化学主机有可放置≥</w:t>
            </w:r>
            <w:r>
              <w:rPr>
                <w:rFonts w:ascii="仿宋" w:hAnsi="仿宋" w:eastAsia="仿宋" w:cs="仿宋"/>
                <w:kern w:val="0"/>
                <w:sz w:val="24"/>
              </w:rPr>
              <w:t>4</w:t>
            </w:r>
            <w:r>
              <w:rPr>
                <w:rFonts w:hint="eastAsia" w:ascii="仿宋" w:hAnsi="仿宋" w:eastAsia="仿宋" w:cs="仿宋"/>
                <w:kern w:val="0"/>
                <w:sz w:val="24"/>
              </w:rPr>
              <w:t>-5块化学反应模块的多通道反应池。</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2.2</w:t>
            </w:r>
            <w:r>
              <w:rPr>
                <w:rFonts w:ascii="仿宋" w:hAnsi="仿宋" w:eastAsia="仿宋" w:cs="仿宋"/>
                <w:kern w:val="0"/>
                <w:sz w:val="24"/>
              </w:rPr>
              <w:t xml:space="preserve"> </w:t>
            </w:r>
            <w:r>
              <w:rPr>
                <w:rFonts w:hint="eastAsia" w:ascii="仿宋" w:hAnsi="仿宋" w:eastAsia="仿宋" w:cs="仿宋"/>
                <w:kern w:val="0"/>
                <w:sz w:val="24"/>
              </w:rPr>
              <w:t>高精度泵</w:t>
            </w:r>
            <w:r>
              <w:rPr>
                <w:rFonts w:ascii="仿宋" w:hAnsi="仿宋" w:eastAsia="仿宋" w:cs="仿宋"/>
                <w:kern w:val="0"/>
                <w:sz w:val="24"/>
              </w:rPr>
              <w:t>3</w:t>
            </w:r>
            <w:r>
              <w:rPr>
                <w:rFonts w:hint="eastAsia" w:ascii="仿宋" w:hAnsi="仿宋" w:eastAsia="仿宋" w:cs="仿宋"/>
                <w:kern w:val="0"/>
                <w:sz w:val="24"/>
              </w:rPr>
              <w:t>个，蠕动泵支持一健快/慢/标准/停四档自动精确变速，试剂蠕动泵位和空气注射泵位总计≥40位，试剂泵管和空气硅胶管不压在同一个泵上，注射气泡采用独立的10路电子空压机和空气泵，试剂泵管采用三节两段设计（提供蠕动泵实物图、显示满载试剂泵管和空气泵管的彩色图片证明）。</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2.3内置独立模块独立使用数显温控，单机可同时显示6个不同温度。</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2.4主件材料为改型石英玻璃，主件管路内径≥2.0mm，蠕动泵、化学模块、检测器完全一体化横置设计，化学模块不可位于蠕动泵的上方，无泄漏和漏电危险（提供实物彩色图片证明）。</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2.5总氮和总磷具有完全独立的2套高温高压紫外消解装置，与化学主机同品牌原装原产，加热部分内腔硅油填充量不超过</w:t>
            </w:r>
            <w:r>
              <w:rPr>
                <w:rFonts w:ascii="仿宋" w:hAnsi="仿宋" w:eastAsia="仿宋" w:cs="仿宋"/>
                <w:kern w:val="0"/>
                <w:sz w:val="24"/>
              </w:rPr>
              <w:t>20</w:t>
            </w:r>
            <w:r>
              <w:rPr>
                <w:rFonts w:hint="eastAsia" w:ascii="仿宋" w:hAnsi="仿宋" w:eastAsia="仿宋" w:cs="仿宋"/>
                <w:kern w:val="0"/>
                <w:sz w:val="24"/>
              </w:rPr>
              <w:t>0ml，无需外接压缩气体，紫外消解装置内置在化学模块底下（提供实物彩色图片证明）。</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3.检测器</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3.1 不少于4个,每个检测器插有2个不同波长的干涉滤光片。</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3.2采用先进的双光束双波长后分光技术：光经过样品后分成两束光，一束光经检测滤光片，另一束光经背景修正滤光片（背景修正波长必须不同于检测波长），同时测定检测值和背景修正值，自动算得这两个值的差值，有效扣除盐效应等干扰, 提供使用了该技术的海洋领域用户使用证明，使用证明载明联系人和联系电话。</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3.3连续光谱光源采用卤钨灯，32位A/D转换，用户可通过控制软件对光源任意开/关操作（提供软件截图证明）。</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3.4检测范围最高可达6.5AU，滤光片可任意插拔更换。</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4.系统控制及数据处理器</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4.1具有多达10个或以上的接口面板,可分别连接:自动取样器、数字式检测器、模拟信号检测器、捡漏器、无人值守控制器，网关、232标准、USB设备、键盘、显示器（提供彩色图片证明）。</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4.2能够自动采集各接口的相关信息及数据并和软件进行通讯。</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4.3系统控制器及数据处理器具有液晶显示当前运行状态及软件版本号（提供证明文件），发生故障可显示报错信息并蜂鸣报警。</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4.4运行过程中自动调整峰形视图确保峰形不会溢出显示屏幕。</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5.应用范围及总体要求</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5.1 总氮（独立在线高压高温和紫外联合消解），测量范围：</w:t>
            </w:r>
            <w:r>
              <w:rPr>
                <w:rFonts w:ascii="仿宋" w:hAnsi="仿宋" w:eastAsia="仿宋" w:cs="仿宋"/>
                <w:kern w:val="0"/>
                <w:sz w:val="24"/>
              </w:rPr>
              <w:t>10.0-500μg</w:t>
            </w:r>
            <w:r>
              <w:rPr>
                <w:rFonts w:hint="eastAsia" w:ascii="仿宋" w:hAnsi="仿宋" w:eastAsia="仿宋" w:cs="仿宋"/>
                <w:kern w:val="0"/>
                <w:sz w:val="24"/>
              </w:rPr>
              <w:t xml:space="preserve"> N/L，方法检出限：≤</w:t>
            </w:r>
            <w:r>
              <w:rPr>
                <w:rFonts w:ascii="仿宋" w:hAnsi="仿宋" w:eastAsia="仿宋" w:cs="仿宋"/>
                <w:kern w:val="0"/>
                <w:sz w:val="24"/>
              </w:rPr>
              <w:t>5.0μg</w:t>
            </w:r>
            <w:r>
              <w:rPr>
                <w:rFonts w:hint="eastAsia" w:ascii="仿宋" w:hAnsi="仿宋" w:eastAsia="仿宋" w:cs="仿宋"/>
                <w:kern w:val="0"/>
                <w:sz w:val="24"/>
              </w:rPr>
              <w:t xml:space="preserve"> N/L。</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5.2 总磷（独立在线高压高温和紫外联合消解），测量范围：</w:t>
            </w:r>
            <w:r>
              <w:rPr>
                <w:rFonts w:ascii="仿宋" w:hAnsi="仿宋" w:eastAsia="仿宋" w:cs="仿宋"/>
                <w:kern w:val="0"/>
                <w:sz w:val="24"/>
              </w:rPr>
              <w:t>5.0</w:t>
            </w:r>
            <w:r>
              <w:rPr>
                <w:rFonts w:hint="eastAsia" w:ascii="仿宋" w:hAnsi="仿宋" w:eastAsia="仿宋" w:cs="仿宋"/>
                <w:kern w:val="0"/>
                <w:sz w:val="24"/>
              </w:rPr>
              <w:t>～500</w:t>
            </w:r>
            <w:r>
              <w:rPr>
                <w:rFonts w:eastAsia="仿宋" w:cs="Calibri"/>
                <w:kern w:val="0"/>
                <w:sz w:val="24"/>
              </w:rPr>
              <w:t>µ</w:t>
            </w:r>
            <w:r>
              <w:rPr>
                <w:rFonts w:hint="eastAsia" w:ascii="仿宋" w:hAnsi="仿宋" w:eastAsia="仿宋" w:cs="仿宋"/>
                <w:kern w:val="0"/>
                <w:sz w:val="24"/>
              </w:rPr>
              <w:t>g P/L，方法检出限：≤</w:t>
            </w:r>
            <w:r>
              <w:rPr>
                <w:rFonts w:ascii="仿宋" w:hAnsi="仿宋" w:eastAsia="仿宋" w:cs="仿宋"/>
                <w:kern w:val="0"/>
                <w:sz w:val="24"/>
              </w:rPr>
              <w:t>2.0</w:t>
            </w:r>
            <w:r>
              <w:rPr>
                <w:rFonts w:eastAsia="仿宋" w:cs="Calibri"/>
                <w:kern w:val="0"/>
                <w:sz w:val="24"/>
              </w:rPr>
              <w:t>µ</w:t>
            </w:r>
            <w:r>
              <w:rPr>
                <w:rFonts w:hint="eastAsia" w:ascii="仿宋" w:hAnsi="仿宋" w:eastAsia="仿宋" w:cs="仿宋"/>
                <w:kern w:val="0"/>
                <w:sz w:val="24"/>
              </w:rPr>
              <w:t xml:space="preserve">g </w:t>
            </w:r>
            <w:r>
              <w:rPr>
                <w:rFonts w:ascii="仿宋" w:hAnsi="仿宋" w:eastAsia="仿宋" w:cs="仿宋"/>
                <w:kern w:val="0"/>
                <w:sz w:val="24"/>
              </w:rPr>
              <w:t>P</w:t>
            </w:r>
            <w:r>
              <w:rPr>
                <w:rFonts w:hint="eastAsia" w:ascii="仿宋" w:hAnsi="仿宋" w:eastAsia="仿宋" w:cs="仿宋"/>
                <w:kern w:val="0"/>
                <w:sz w:val="24"/>
              </w:rPr>
              <w:t>/L。</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5.3 硝酸盐（带透明可视玻璃镉柱），测量范围：2</w:t>
            </w:r>
            <w:r>
              <w:rPr>
                <w:rFonts w:ascii="仿宋" w:hAnsi="仿宋" w:eastAsia="仿宋" w:cs="仿宋"/>
                <w:kern w:val="0"/>
                <w:sz w:val="24"/>
              </w:rPr>
              <w:t>.0-500μg</w:t>
            </w:r>
            <w:r>
              <w:rPr>
                <w:rFonts w:hint="eastAsia" w:ascii="仿宋" w:hAnsi="仿宋" w:eastAsia="仿宋" w:cs="仿宋"/>
                <w:kern w:val="0"/>
                <w:sz w:val="24"/>
              </w:rPr>
              <w:t xml:space="preserve"> N/L, 方法检出限：≤</w:t>
            </w:r>
            <w:r>
              <w:rPr>
                <w:rFonts w:ascii="仿宋" w:hAnsi="仿宋" w:eastAsia="仿宋" w:cs="仿宋"/>
                <w:kern w:val="0"/>
                <w:sz w:val="24"/>
              </w:rPr>
              <w:t>1.0</w:t>
            </w:r>
            <w:r>
              <w:rPr>
                <w:rFonts w:eastAsia="仿宋" w:cs="Calibri"/>
                <w:kern w:val="0"/>
                <w:sz w:val="24"/>
              </w:rPr>
              <w:t>µ</w:t>
            </w:r>
            <w:r>
              <w:rPr>
                <w:rFonts w:hint="eastAsia" w:ascii="仿宋" w:hAnsi="仿宋" w:eastAsia="仿宋" w:cs="仿宋"/>
                <w:kern w:val="0"/>
                <w:sz w:val="24"/>
              </w:rPr>
              <w:t xml:space="preserve">g </w:t>
            </w:r>
            <w:r>
              <w:rPr>
                <w:rFonts w:ascii="仿宋" w:hAnsi="仿宋" w:eastAsia="仿宋" w:cs="仿宋"/>
                <w:kern w:val="0"/>
                <w:sz w:val="24"/>
              </w:rPr>
              <w:t>N</w:t>
            </w:r>
            <w:r>
              <w:rPr>
                <w:rFonts w:hint="eastAsia" w:ascii="仿宋" w:hAnsi="仿宋" w:eastAsia="仿宋" w:cs="仿宋"/>
                <w:kern w:val="0"/>
                <w:sz w:val="24"/>
              </w:rPr>
              <w:t>/L。</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5.4 亚硝酸盐，测量范围：2</w:t>
            </w:r>
            <w:r>
              <w:rPr>
                <w:rFonts w:ascii="仿宋" w:hAnsi="仿宋" w:eastAsia="仿宋" w:cs="仿宋"/>
                <w:kern w:val="0"/>
                <w:sz w:val="24"/>
              </w:rPr>
              <w:t>.0-500μg</w:t>
            </w:r>
            <w:r>
              <w:rPr>
                <w:rFonts w:hint="eastAsia" w:ascii="仿宋" w:hAnsi="仿宋" w:eastAsia="仿宋" w:cs="仿宋"/>
                <w:kern w:val="0"/>
                <w:sz w:val="24"/>
              </w:rPr>
              <w:t xml:space="preserve"> N/L, 方法检出限：≤</w:t>
            </w:r>
            <w:r>
              <w:rPr>
                <w:rFonts w:ascii="仿宋" w:hAnsi="仿宋" w:eastAsia="仿宋" w:cs="仿宋"/>
                <w:kern w:val="0"/>
                <w:sz w:val="24"/>
              </w:rPr>
              <w:t>1.0μg</w:t>
            </w:r>
            <w:r>
              <w:rPr>
                <w:rFonts w:hint="eastAsia" w:ascii="仿宋" w:hAnsi="仿宋" w:eastAsia="仿宋" w:cs="仿宋"/>
                <w:kern w:val="0"/>
                <w:sz w:val="24"/>
              </w:rPr>
              <w:t xml:space="preserve"> N/L。</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5.5 氨氮，测量范围：</w:t>
            </w:r>
            <w:r>
              <w:rPr>
                <w:rFonts w:ascii="仿宋" w:hAnsi="仿宋" w:eastAsia="仿宋" w:cs="仿宋"/>
                <w:kern w:val="0"/>
                <w:sz w:val="24"/>
              </w:rPr>
              <w:t>2.0-500μg</w:t>
            </w:r>
            <w:r>
              <w:rPr>
                <w:rFonts w:hint="eastAsia" w:ascii="仿宋" w:hAnsi="仿宋" w:eastAsia="仿宋" w:cs="仿宋"/>
                <w:kern w:val="0"/>
                <w:sz w:val="24"/>
              </w:rPr>
              <w:t xml:space="preserve"> N/L，方法检出限：≤</w:t>
            </w:r>
            <w:r>
              <w:rPr>
                <w:rFonts w:ascii="仿宋" w:hAnsi="仿宋" w:eastAsia="仿宋" w:cs="仿宋"/>
                <w:kern w:val="0"/>
                <w:sz w:val="24"/>
              </w:rPr>
              <w:t>1.0μg</w:t>
            </w:r>
            <w:r>
              <w:rPr>
                <w:rFonts w:hint="eastAsia" w:ascii="仿宋" w:hAnsi="仿宋" w:eastAsia="仿宋" w:cs="仿宋"/>
                <w:kern w:val="0"/>
                <w:sz w:val="24"/>
              </w:rPr>
              <w:t xml:space="preserve"> N/L。</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5.6 磷酸盐，测量范围：2</w:t>
            </w:r>
            <w:r>
              <w:rPr>
                <w:rFonts w:ascii="仿宋" w:hAnsi="仿宋" w:eastAsia="仿宋" w:cs="仿宋"/>
                <w:kern w:val="0"/>
                <w:sz w:val="24"/>
              </w:rPr>
              <w:t>.0-500μg</w:t>
            </w:r>
            <w:r>
              <w:rPr>
                <w:rFonts w:hint="eastAsia" w:ascii="仿宋" w:hAnsi="仿宋" w:eastAsia="仿宋" w:cs="仿宋"/>
                <w:kern w:val="0"/>
                <w:sz w:val="24"/>
              </w:rPr>
              <w:t xml:space="preserve"> P/L，方法检出限：≤</w:t>
            </w:r>
            <w:r>
              <w:rPr>
                <w:rFonts w:ascii="仿宋" w:hAnsi="仿宋" w:eastAsia="仿宋" w:cs="仿宋"/>
                <w:kern w:val="0"/>
                <w:sz w:val="24"/>
              </w:rPr>
              <w:t>1.0μg</w:t>
            </w:r>
            <w:r>
              <w:rPr>
                <w:rFonts w:hint="eastAsia" w:ascii="仿宋" w:hAnsi="仿宋" w:eastAsia="仿宋" w:cs="仿宋"/>
                <w:kern w:val="0"/>
                <w:sz w:val="24"/>
              </w:rPr>
              <w:t xml:space="preserve"> P/L。</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3.</w:t>
            </w:r>
            <w:r>
              <w:rPr>
                <w:rFonts w:hint="eastAsia" w:ascii="仿宋" w:hAnsi="仿宋" w:eastAsia="仿宋" w:cs="仿宋"/>
                <w:kern w:val="0"/>
                <w:sz w:val="24"/>
              </w:rPr>
              <w:t>5</w:t>
            </w:r>
            <w:r>
              <w:rPr>
                <w:rFonts w:ascii="仿宋" w:hAnsi="仿宋" w:eastAsia="仿宋" w:cs="仿宋"/>
                <w:kern w:val="0"/>
                <w:sz w:val="24"/>
              </w:rPr>
              <w:t xml:space="preserve">.7 </w:t>
            </w:r>
            <w:r>
              <w:rPr>
                <w:rFonts w:hint="eastAsia" w:ascii="仿宋" w:hAnsi="仿宋" w:eastAsia="仿宋" w:cs="仿宋"/>
                <w:kern w:val="0"/>
                <w:sz w:val="24"/>
              </w:rPr>
              <w:t>硅酸盐，测量范围：2</w:t>
            </w:r>
            <w:r>
              <w:rPr>
                <w:rFonts w:ascii="仿宋" w:hAnsi="仿宋" w:eastAsia="仿宋" w:cs="仿宋"/>
                <w:kern w:val="0"/>
                <w:sz w:val="24"/>
              </w:rPr>
              <w:t>.0-500μg Si/L, 方法检出限：≤1.0μg Si/L。</w:t>
            </w:r>
          </w:p>
          <w:p>
            <w:pPr>
              <w:spacing w:line="240" w:lineRule="auto"/>
              <w:ind w:firstLine="480" w:firstLineChars="200"/>
              <w:rPr>
                <w:rFonts w:ascii="仿宋" w:hAnsi="仿宋" w:eastAsia="仿宋" w:cs="仿宋"/>
                <w:kern w:val="0"/>
                <w:sz w:val="24"/>
              </w:rPr>
            </w:pPr>
            <w:r>
              <w:rPr>
                <w:rFonts w:hint="eastAsia" w:ascii="仿宋" w:hAnsi="仿宋" w:eastAsia="仿宋" w:cs="仿宋"/>
                <w:kern w:val="0"/>
                <w:sz w:val="24"/>
              </w:rPr>
              <w:t>四、配置</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4.</w:t>
            </w:r>
            <w:r>
              <w:rPr>
                <w:rFonts w:hint="eastAsia" w:ascii="仿宋" w:hAnsi="仿宋" w:eastAsia="仿宋" w:cs="仿宋"/>
                <w:kern w:val="0"/>
                <w:sz w:val="24"/>
              </w:rPr>
              <w:t>1三维自动取样器，1套</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4.</w:t>
            </w:r>
            <w:r>
              <w:rPr>
                <w:rFonts w:hint="eastAsia" w:ascii="仿宋" w:hAnsi="仿宋" w:eastAsia="仿宋" w:cs="仿宋"/>
                <w:kern w:val="0"/>
                <w:sz w:val="24"/>
              </w:rPr>
              <w:t>2五通道化学主机（包含</w:t>
            </w:r>
            <w:r>
              <w:rPr>
                <w:rFonts w:ascii="仿宋" w:hAnsi="仿宋" w:eastAsia="仿宋" w:cs="仿宋"/>
                <w:kern w:val="0"/>
                <w:sz w:val="24"/>
              </w:rPr>
              <w:t>3</w:t>
            </w:r>
            <w:r>
              <w:rPr>
                <w:rFonts w:hint="eastAsia" w:ascii="仿宋" w:hAnsi="仿宋" w:eastAsia="仿宋" w:cs="仿宋"/>
                <w:kern w:val="0"/>
                <w:sz w:val="24"/>
              </w:rPr>
              <w:t>个泵），1套</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4.3</w:t>
            </w:r>
            <w:r>
              <w:rPr>
                <w:rFonts w:hint="eastAsia" w:ascii="仿宋" w:hAnsi="仿宋" w:eastAsia="仿宋" w:cs="仿宋"/>
                <w:kern w:val="0"/>
                <w:sz w:val="24"/>
              </w:rPr>
              <w:t>双光束双波长背景扣除数字检测器，</w:t>
            </w:r>
            <w:r>
              <w:rPr>
                <w:rFonts w:ascii="仿宋" w:hAnsi="仿宋" w:eastAsia="仿宋" w:cs="仿宋"/>
                <w:kern w:val="0"/>
                <w:sz w:val="24"/>
              </w:rPr>
              <w:t>4</w:t>
            </w:r>
            <w:r>
              <w:rPr>
                <w:rFonts w:hint="eastAsia" w:ascii="仿宋" w:hAnsi="仿宋" w:eastAsia="仿宋" w:cs="仿宋"/>
                <w:kern w:val="0"/>
                <w:sz w:val="24"/>
              </w:rPr>
              <w:t>套</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4.4</w:t>
            </w:r>
            <w:r>
              <w:rPr>
                <w:rFonts w:hint="eastAsia" w:ascii="仿宋" w:hAnsi="仿宋" w:eastAsia="仿宋" w:cs="仿宋"/>
                <w:kern w:val="0"/>
                <w:sz w:val="24"/>
              </w:rPr>
              <w:t>系统控制及数据处理器，1套</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4.5</w:t>
            </w:r>
            <w:r>
              <w:rPr>
                <w:rFonts w:hint="eastAsia" w:ascii="仿宋" w:hAnsi="仿宋" w:eastAsia="仿宋" w:cs="仿宋"/>
                <w:kern w:val="0"/>
                <w:sz w:val="24"/>
              </w:rPr>
              <w:t>总氮/硝酸盐/亚硝酸盐分析模块，1套</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4.6</w:t>
            </w:r>
            <w:r>
              <w:rPr>
                <w:rFonts w:hint="eastAsia" w:ascii="仿宋" w:hAnsi="仿宋" w:eastAsia="仿宋" w:cs="仿宋"/>
                <w:kern w:val="0"/>
                <w:sz w:val="24"/>
              </w:rPr>
              <w:t>总磷/磷酸盐分析模块，1套</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4.7</w:t>
            </w:r>
            <w:r>
              <w:rPr>
                <w:rFonts w:hint="eastAsia" w:ascii="仿宋" w:hAnsi="仿宋" w:eastAsia="仿宋" w:cs="仿宋"/>
                <w:kern w:val="0"/>
                <w:sz w:val="24"/>
              </w:rPr>
              <w:t>氨氮分析模块，1套</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4.8</w:t>
            </w:r>
            <w:r>
              <w:rPr>
                <w:rFonts w:hint="eastAsia" w:ascii="仿宋" w:hAnsi="仿宋" w:eastAsia="仿宋" w:cs="仿宋"/>
                <w:kern w:val="0"/>
                <w:sz w:val="24"/>
              </w:rPr>
              <w:t>硅酸盐分析模块，1套</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4.9</w:t>
            </w:r>
            <w:r>
              <w:rPr>
                <w:rFonts w:hint="eastAsia" w:ascii="仿宋" w:hAnsi="仿宋" w:eastAsia="仿宋" w:cs="仿宋"/>
                <w:kern w:val="0"/>
                <w:sz w:val="24"/>
              </w:rPr>
              <w:t>启动工具及备品备件，1套</w:t>
            </w:r>
          </w:p>
          <w:p>
            <w:pPr>
              <w:spacing w:line="240" w:lineRule="auto"/>
              <w:ind w:left="479" w:leftChars="228"/>
              <w:rPr>
                <w:rFonts w:ascii="仿宋" w:hAnsi="仿宋" w:eastAsia="仿宋" w:cs="仿宋"/>
                <w:b/>
                <w:bCs/>
                <w:kern w:val="0"/>
                <w:sz w:val="24"/>
              </w:rPr>
            </w:pPr>
            <w:r>
              <w:rPr>
                <w:rFonts w:hint="eastAsia" w:ascii="仿宋" w:hAnsi="仿宋" w:eastAsia="仿宋" w:cs="仿宋"/>
                <w:b/>
                <w:bCs/>
                <w:kern w:val="0"/>
                <w:sz w:val="24"/>
              </w:rPr>
              <w:t>五、服务要求</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5.</w:t>
            </w:r>
            <w:r>
              <w:rPr>
                <w:rFonts w:hint="eastAsia" w:ascii="仿宋" w:hAnsi="仿宋" w:eastAsia="仿宋" w:cs="仿宋"/>
                <w:kern w:val="0"/>
                <w:sz w:val="24"/>
              </w:rPr>
              <w:t>1仪器制造商授权的技术人员到现场免费安装调试，确保仪器技术指标验收合格，并在用户实验室免费培训操作技术人员。</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5.</w:t>
            </w:r>
            <w:r>
              <w:rPr>
                <w:rFonts w:hint="eastAsia" w:ascii="仿宋" w:hAnsi="仿宋" w:eastAsia="仿宋" w:cs="仿宋"/>
                <w:kern w:val="0"/>
                <w:sz w:val="24"/>
              </w:rPr>
              <w:t>2厂家直接提供技术服务，设备出现故障时保证24小时内服务维修响应。</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5.</w:t>
            </w:r>
            <w:r>
              <w:rPr>
                <w:rFonts w:hint="eastAsia" w:ascii="仿宋" w:hAnsi="仿宋" w:eastAsia="仿宋" w:cs="仿宋"/>
                <w:kern w:val="0"/>
                <w:sz w:val="24"/>
              </w:rPr>
              <w:t>3提供相关技术文件：详细器操作使用手册、提供仪器维护的有关资料。</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5.</w:t>
            </w:r>
            <w:r>
              <w:rPr>
                <w:rFonts w:hint="eastAsia" w:ascii="仿宋" w:hAnsi="仿宋" w:eastAsia="仿宋" w:cs="仿宋"/>
                <w:kern w:val="0"/>
                <w:sz w:val="24"/>
              </w:rPr>
              <w:t>4提供仪器安全使用所需的必要附件。</w:t>
            </w:r>
          </w:p>
          <w:p>
            <w:pPr>
              <w:spacing w:line="240" w:lineRule="auto"/>
              <w:ind w:firstLine="480" w:firstLineChars="200"/>
              <w:rPr>
                <w:rFonts w:ascii="仿宋" w:hAnsi="仿宋" w:eastAsia="仿宋" w:cs="仿宋"/>
                <w:kern w:val="0"/>
                <w:sz w:val="24"/>
              </w:rPr>
            </w:pPr>
            <w:r>
              <w:rPr>
                <w:rFonts w:ascii="仿宋" w:hAnsi="仿宋" w:eastAsia="仿宋" w:cs="仿宋"/>
                <w:kern w:val="0"/>
                <w:sz w:val="24"/>
              </w:rPr>
              <w:t>5.5</w:t>
            </w:r>
            <w:r>
              <w:rPr>
                <w:rFonts w:hint="eastAsia" w:ascii="仿宋" w:hAnsi="仿宋" w:eastAsia="仿宋" w:cs="仿宋"/>
                <w:kern w:val="0"/>
                <w:sz w:val="24"/>
              </w:rPr>
              <w:t>质保期内免费保修，定期维护，终身提供广泛优惠的技术支持和维修服务。</w:t>
            </w:r>
          </w:p>
          <w:p>
            <w:pPr>
              <w:spacing w:line="240" w:lineRule="auto"/>
              <w:rPr>
                <w:rFonts w:hint="eastAsia" w:ascii="仿宋" w:hAnsi="仿宋" w:eastAsia="仿宋" w:cs="仿宋"/>
                <w:kern w:val="0"/>
                <w:sz w:val="24"/>
              </w:rPr>
            </w:pPr>
            <w:r>
              <w:rPr>
                <w:rFonts w:hint="eastAsia" w:ascii="仿宋" w:hAnsi="仿宋" w:eastAsia="仿宋" w:cs="仿宋"/>
                <w:kern w:val="0"/>
                <w:sz w:val="24"/>
              </w:rPr>
              <w:t>注：投标人所投产品须提供彩页（须包含技术参数）或产品说明书或厂家出具的技术支撑材料（须加盖厂商公章）或有资质</w:t>
            </w:r>
            <w:r>
              <w:rPr>
                <w:rFonts w:ascii="仿宋" w:hAnsi="仿宋" w:eastAsia="仿宋" w:cs="仿宋"/>
                <w:kern w:val="0"/>
                <w:sz w:val="24"/>
              </w:rPr>
              <w:t>的第三方</w:t>
            </w:r>
            <w:r>
              <w:rPr>
                <w:rFonts w:hint="eastAsia" w:ascii="仿宋" w:hAnsi="仿宋" w:eastAsia="仿宋" w:cs="仿宋"/>
                <w:kern w:val="0"/>
                <w:sz w:val="24"/>
              </w:rPr>
              <w:t>检测机构</w:t>
            </w:r>
            <w:r>
              <w:rPr>
                <w:rFonts w:ascii="仿宋" w:hAnsi="仿宋" w:eastAsia="仿宋" w:cs="仿宋"/>
                <w:kern w:val="0"/>
                <w:sz w:val="24"/>
              </w:rPr>
              <w:t>出具</w:t>
            </w:r>
            <w:r>
              <w:rPr>
                <w:rFonts w:hint="eastAsia" w:ascii="仿宋" w:hAnsi="仿宋" w:eastAsia="仿宋" w:cs="仿宋"/>
                <w:kern w:val="0"/>
                <w:sz w:val="24"/>
              </w:rPr>
              <w:t>的产品</w:t>
            </w:r>
            <w:r>
              <w:rPr>
                <w:rFonts w:ascii="仿宋" w:hAnsi="仿宋" w:eastAsia="仿宋" w:cs="仿宋"/>
                <w:kern w:val="0"/>
                <w:sz w:val="24"/>
              </w:rPr>
              <w:t>检测报告</w:t>
            </w:r>
            <w:r>
              <w:rPr>
                <w:rFonts w:hint="eastAsia" w:ascii="仿宋" w:hAnsi="仿宋" w:eastAsia="仿宋" w:cs="仿宋"/>
                <w:kern w:val="0"/>
                <w:sz w:val="24"/>
              </w:rPr>
              <w:t>。</w:t>
            </w:r>
          </w:p>
        </w:tc>
        <w:tc>
          <w:tcPr>
            <w:tcW w:w="993"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rPr>
                <w:rFonts w:ascii="仿宋" w:hAnsi="仿宋" w:eastAsia="仿宋"/>
                <w:kern w:val="0"/>
                <w:sz w:val="24"/>
              </w:rPr>
            </w:pPr>
            <w:r>
              <w:rPr>
                <w:rFonts w:hint="eastAsia" w:ascii="仿宋" w:hAnsi="仿宋" w:eastAsia="仿宋"/>
                <w:kern w:val="0"/>
                <w:sz w:val="24"/>
              </w:rPr>
              <w:t>质保期</w:t>
            </w:r>
          </w:p>
        </w:tc>
        <w:tc>
          <w:tcPr>
            <w:tcW w:w="7371" w:type="dxa"/>
            <w:gridSpan w:val="2"/>
            <w:vAlign w:val="center"/>
          </w:tcPr>
          <w:p>
            <w:pPr>
              <w:spacing w:line="240" w:lineRule="auto"/>
              <w:rPr>
                <w:rFonts w:ascii="仿宋" w:hAnsi="仿宋" w:eastAsia="仿宋"/>
                <w:kern w:val="0"/>
                <w:sz w:val="24"/>
                <w:highlight w:val="yellow"/>
              </w:rPr>
            </w:pPr>
            <w:r>
              <w:rPr>
                <w:rFonts w:hint="eastAsia" w:ascii="仿宋" w:hAnsi="仿宋" w:eastAsia="仿宋"/>
                <w:kern w:val="0"/>
                <w:sz w:val="24"/>
              </w:rPr>
              <w:t>质保期</w:t>
            </w:r>
            <w:r>
              <w:rPr>
                <w:rFonts w:hint="eastAsia" w:ascii="仿宋" w:hAnsi="仿宋" w:eastAsia="仿宋"/>
                <w:kern w:val="0"/>
                <w:sz w:val="24"/>
                <w:u w:val="single"/>
              </w:rPr>
              <w:t xml:space="preserve"> </w:t>
            </w:r>
            <w:r>
              <w:rPr>
                <w:rFonts w:ascii="仿宋" w:hAnsi="仿宋" w:eastAsia="仿宋"/>
                <w:kern w:val="0"/>
                <w:sz w:val="24"/>
                <w:u w:val="single"/>
              </w:rPr>
              <w:t>1</w:t>
            </w:r>
            <w:r>
              <w:rPr>
                <w:rFonts w:hint="eastAsia" w:ascii="仿宋" w:hAnsi="仿宋" w:eastAsia="仿宋"/>
                <w:kern w:val="0"/>
                <w:sz w:val="24"/>
              </w:rPr>
              <w:t>年，自验收合格之日起算。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rPr>
                <w:rFonts w:ascii="仿宋" w:hAnsi="仿宋" w:eastAsia="仿宋"/>
                <w:kern w:val="0"/>
                <w:sz w:val="24"/>
              </w:rPr>
            </w:pPr>
            <w:r>
              <w:rPr>
                <w:rFonts w:hint="eastAsia" w:ascii="仿宋" w:hAnsi="仿宋" w:eastAsia="仿宋"/>
                <w:kern w:val="0"/>
                <w:sz w:val="24"/>
              </w:rPr>
              <w:t>交货期</w:t>
            </w:r>
          </w:p>
        </w:tc>
        <w:tc>
          <w:tcPr>
            <w:tcW w:w="7371" w:type="dxa"/>
            <w:gridSpan w:val="2"/>
            <w:vAlign w:val="center"/>
          </w:tcPr>
          <w:p>
            <w:pPr>
              <w:spacing w:line="240" w:lineRule="auto"/>
              <w:rPr>
                <w:rFonts w:ascii="仿宋" w:hAnsi="仿宋" w:eastAsia="仿宋"/>
                <w:kern w:val="0"/>
                <w:sz w:val="24"/>
                <w:highlight w:val="yellow"/>
              </w:rPr>
            </w:pPr>
            <w:r>
              <w:rPr>
                <w:rFonts w:hint="eastAsia" w:ascii="仿宋" w:hAnsi="仿宋" w:eastAsia="仿宋"/>
                <w:kern w:val="0"/>
                <w:sz w:val="24"/>
              </w:rPr>
              <w:t>合同签订后</w:t>
            </w:r>
            <w:r>
              <w:rPr>
                <w:rFonts w:ascii="仿宋" w:hAnsi="仿宋" w:eastAsia="仿宋"/>
                <w:kern w:val="0"/>
                <w:sz w:val="24"/>
                <w:u w:val="single"/>
              </w:rPr>
              <w:t xml:space="preserve"> 3</w:t>
            </w:r>
            <w:r>
              <w:rPr>
                <w:rFonts w:hint="eastAsia" w:ascii="仿宋" w:hAnsi="仿宋" w:eastAsia="仿宋"/>
                <w:kern w:val="0"/>
                <w:sz w:val="24"/>
                <w:u w:val="single"/>
              </w:rPr>
              <w:t>个月</w:t>
            </w:r>
            <w:r>
              <w:rPr>
                <w:rFonts w:ascii="仿宋" w:hAnsi="仿宋" w:eastAsia="仿宋"/>
                <w:kern w:val="0"/>
                <w:sz w:val="24"/>
                <w:u w:val="single"/>
              </w:rPr>
              <w:t xml:space="preserve"> </w:t>
            </w:r>
            <w:r>
              <w:rPr>
                <w:rFonts w:hint="eastAsia" w:ascii="仿宋" w:hAnsi="仿宋" w:eastAsia="仿宋"/>
                <w:kern w:val="0"/>
                <w:sz w:val="24"/>
              </w:rPr>
              <w:t>内交货。</w:t>
            </w:r>
          </w:p>
        </w:tc>
      </w:tr>
    </w:tbl>
    <w:p>
      <w:pPr>
        <w:pStyle w:val="3"/>
        <w:rPr>
          <w:rFonts w:ascii="仿宋" w:hAnsi="仿宋" w:eastAsia="仿宋"/>
          <w:sz w:val="28"/>
          <w:szCs w:val="28"/>
        </w:rPr>
      </w:pPr>
      <w:r>
        <w:rPr>
          <w:rFonts w:ascii="仿宋" w:hAnsi="仿宋" w:eastAsia="仿宋"/>
          <w:sz w:val="28"/>
          <w:szCs w:val="28"/>
        </w:rPr>
        <w:t>B3</w:t>
      </w:r>
      <w:r>
        <w:rPr>
          <w:rFonts w:hint="eastAsia" w:ascii="仿宋" w:hAnsi="仿宋" w:eastAsia="仿宋"/>
          <w:sz w:val="28"/>
          <w:szCs w:val="28"/>
        </w:rPr>
        <w:t xml:space="preserve">包：湿化学传感器比对测试装置-水下二氧化碳测量仪 </w:t>
      </w:r>
      <w:r>
        <w:rPr>
          <w:rFonts w:ascii="仿宋" w:hAnsi="仿宋" w:eastAsia="仿宋"/>
          <w:sz w:val="28"/>
          <w:szCs w:val="28"/>
        </w:rPr>
        <w:t xml:space="preserve"> </w:t>
      </w:r>
      <w:r>
        <w:rPr>
          <w:rFonts w:hint="eastAsia" w:ascii="仿宋" w:hAnsi="仿宋" w:eastAsia="仿宋"/>
          <w:sz w:val="28"/>
          <w:szCs w:val="28"/>
        </w:rPr>
        <w:t>预算</w:t>
      </w:r>
      <w:r>
        <w:rPr>
          <w:rFonts w:ascii="仿宋" w:hAnsi="仿宋" w:eastAsia="仿宋"/>
          <w:sz w:val="28"/>
          <w:szCs w:val="28"/>
        </w:rPr>
        <w:t>34</w:t>
      </w:r>
      <w:r>
        <w:rPr>
          <w:rFonts w:hint="eastAsia" w:ascii="仿宋" w:hAnsi="仿宋" w:eastAsia="仿宋"/>
          <w:sz w:val="28"/>
          <w:szCs w:val="28"/>
        </w:rPr>
        <w:t>万</w:t>
      </w:r>
    </w:p>
    <w:tbl>
      <w:tblPr>
        <w:tblStyle w:val="27"/>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637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55"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名称</w:t>
            </w:r>
          </w:p>
        </w:tc>
        <w:tc>
          <w:tcPr>
            <w:tcW w:w="6378"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技术指标要求</w:t>
            </w:r>
          </w:p>
        </w:tc>
        <w:tc>
          <w:tcPr>
            <w:tcW w:w="993"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555" w:type="dxa"/>
            <w:vAlign w:val="center"/>
          </w:tcPr>
          <w:p>
            <w:pPr>
              <w:spacing w:line="240" w:lineRule="auto"/>
              <w:rPr>
                <w:rFonts w:ascii="仿宋" w:hAnsi="仿宋" w:eastAsia="仿宋"/>
                <w:kern w:val="0"/>
                <w:sz w:val="24"/>
                <w:highlight w:val="yellow"/>
              </w:rPr>
            </w:pPr>
            <w:r>
              <w:rPr>
                <w:rFonts w:hint="eastAsia" w:ascii="仿宋" w:hAnsi="仿宋" w:eastAsia="仿宋"/>
                <w:sz w:val="24"/>
                <w:szCs w:val="24"/>
                <w:lang w:val="en-GB"/>
              </w:rPr>
              <w:t>●</w:t>
            </w:r>
            <w:r>
              <w:rPr>
                <w:rFonts w:hint="eastAsia" w:ascii="仿宋" w:hAnsi="仿宋" w:eastAsia="仿宋"/>
                <w:kern w:val="0"/>
                <w:sz w:val="24"/>
              </w:rPr>
              <w:t>水下二氧化碳测量仪</w:t>
            </w:r>
            <w:r>
              <w:rPr>
                <w:rFonts w:hint="eastAsia" w:ascii="仿宋" w:hAnsi="仿宋" w:eastAsia="仿宋"/>
                <w:b/>
                <w:bCs/>
                <w:kern w:val="0"/>
                <w:sz w:val="24"/>
                <w:lang w:eastAsia="zh-CN"/>
              </w:rPr>
              <w:t>（接受进口）</w:t>
            </w:r>
          </w:p>
        </w:tc>
        <w:tc>
          <w:tcPr>
            <w:tcW w:w="6378" w:type="dxa"/>
            <w:vAlign w:val="center"/>
          </w:tcPr>
          <w:p>
            <w:pPr>
              <w:numPr>
                <w:ilvl w:val="0"/>
                <w:numId w:val="11"/>
              </w:numPr>
              <w:spacing w:line="240" w:lineRule="auto"/>
              <w:rPr>
                <w:rFonts w:ascii="仿宋" w:hAnsi="仿宋" w:eastAsia="仿宋" w:cs="仿宋"/>
                <w:kern w:val="0"/>
                <w:sz w:val="24"/>
                <w:lang w:val="zh-CN"/>
              </w:rPr>
            </w:pPr>
            <w:r>
              <w:rPr>
                <w:rFonts w:hint="eastAsia" w:ascii="仿宋" w:hAnsi="仿宋" w:eastAsia="仿宋" w:cs="仿宋"/>
                <w:kern w:val="0"/>
                <w:sz w:val="24"/>
                <w:lang w:val="zh-CN"/>
              </w:rPr>
              <w:t>探测元件：高精度光学分析N</w:t>
            </w:r>
            <w:r>
              <w:rPr>
                <w:rFonts w:ascii="仿宋" w:hAnsi="仿宋" w:eastAsia="仿宋" w:cs="仿宋"/>
                <w:kern w:val="0"/>
                <w:sz w:val="24"/>
                <w:lang w:val="zh-CN"/>
              </w:rPr>
              <w:t>DIR</w:t>
            </w:r>
            <w:r>
              <w:rPr>
                <w:rFonts w:hint="eastAsia" w:ascii="仿宋" w:hAnsi="仿宋" w:eastAsia="仿宋" w:cs="仿宋"/>
                <w:kern w:val="0"/>
                <w:sz w:val="24"/>
                <w:lang w:val="zh-CN"/>
              </w:rPr>
              <w:t>系统</w:t>
            </w:r>
          </w:p>
          <w:p>
            <w:pPr>
              <w:numPr>
                <w:ilvl w:val="0"/>
                <w:numId w:val="11"/>
              </w:numPr>
              <w:spacing w:line="240" w:lineRule="auto"/>
              <w:rPr>
                <w:rFonts w:ascii="仿宋" w:hAnsi="仿宋" w:eastAsia="仿宋" w:cs="仿宋"/>
                <w:kern w:val="0"/>
                <w:sz w:val="24"/>
                <w:lang w:val="zh-CN"/>
              </w:rPr>
            </w:pPr>
            <w:r>
              <w:rPr>
                <w:rFonts w:hint="eastAsia" w:ascii="仿宋" w:hAnsi="仿宋" w:eastAsia="仿宋" w:cs="仿宋"/>
                <w:kern w:val="0"/>
                <w:sz w:val="24"/>
                <w:lang w:val="zh-CN"/>
              </w:rPr>
              <w:t>采用新型T</w:t>
            </w:r>
            <w:r>
              <w:rPr>
                <w:rFonts w:ascii="仿宋" w:hAnsi="仿宋" w:eastAsia="仿宋" w:cs="仿宋"/>
                <w:kern w:val="0"/>
                <w:sz w:val="24"/>
                <w:lang w:val="zh-CN"/>
              </w:rPr>
              <w:t>OUGH</w:t>
            </w:r>
            <w:r>
              <w:rPr>
                <w:rFonts w:hint="eastAsia" w:ascii="仿宋" w:hAnsi="仿宋" w:eastAsia="仿宋" w:cs="仿宋"/>
                <w:kern w:val="0"/>
                <w:sz w:val="24"/>
                <w:lang w:val="zh-CN"/>
              </w:rPr>
              <w:t>透析膜</w:t>
            </w:r>
          </w:p>
          <w:p>
            <w:pPr>
              <w:numPr>
                <w:ilvl w:val="0"/>
                <w:numId w:val="11"/>
              </w:numPr>
              <w:spacing w:line="240" w:lineRule="auto"/>
              <w:rPr>
                <w:rFonts w:ascii="仿宋" w:hAnsi="仿宋" w:eastAsia="仿宋" w:cs="仿宋"/>
                <w:kern w:val="0"/>
                <w:sz w:val="24"/>
                <w:lang w:val="zh-CN"/>
              </w:rPr>
            </w:pPr>
            <w:r>
              <w:rPr>
                <w:rFonts w:hint="eastAsia" w:ascii="仿宋" w:hAnsi="仿宋" w:eastAsia="仿宋" w:cs="仿宋"/>
                <w:kern w:val="0"/>
                <w:sz w:val="24"/>
                <w:lang w:val="zh-CN"/>
              </w:rPr>
              <w:t>检测量程：2</w:t>
            </w:r>
            <w:r>
              <w:rPr>
                <w:rFonts w:ascii="仿宋" w:hAnsi="仿宋" w:eastAsia="仿宋" w:cs="仿宋"/>
                <w:kern w:val="0"/>
                <w:sz w:val="24"/>
                <w:lang w:val="zh-CN"/>
              </w:rPr>
              <w:t>00</w:t>
            </w:r>
            <w:r>
              <w:rPr>
                <w:rFonts w:hint="eastAsia" w:ascii="仿宋" w:hAnsi="仿宋" w:eastAsia="仿宋" w:cs="仿宋"/>
                <w:kern w:val="0"/>
                <w:sz w:val="24"/>
                <w:lang w:val="zh-CN"/>
              </w:rPr>
              <w:t>~</w:t>
            </w:r>
            <w:r>
              <w:rPr>
                <w:rFonts w:ascii="仿宋" w:hAnsi="仿宋" w:eastAsia="仿宋" w:cs="仿宋"/>
                <w:kern w:val="0"/>
                <w:sz w:val="24"/>
                <w:lang w:val="zh-CN"/>
              </w:rPr>
              <w:t>1000</w:t>
            </w:r>
            <w:r>
              <w:rPr>
                <w:rFonts w:hint="eastAsia" w:ascii="仿宋" w:hAnsi="仿宋" w:eastAsia="仿宋" w:cs="仿宋"/>
                <w:kern w:val="0"/>
                <w:sz w:val="24"/>
                <w:lang w:val="zh-CN"/>
              </w:rPr>
              <w:t>μatm（其它量程可选）</w:t>
            </w:r>
          </w:p>
          <w:p>
            <w:pPr>
              <w:numPr>
                <w:ilvl w:val="0"/>
                <w:numId w:val="11"/>
              </w:numPr>
              <w:spacing w:line="240" w:lineRule="auto"/>
              <w:rPr>
                <w:rFonts w:ascii="仿宋" w:hAnsi="仿宋" w:eastAsia="仿宋" w:cs="仿宋"/>
                <w:kern w:val="0"/>
                <w:sz w:val="24"/>
                <w:lang w:val="zh-CN"/>
              </w:rPr>
            </w:pPr>
            <w:r>
              <w:rPr>
                <w:rFonts w:hint="eastAsia" w:ascii="仿宋" w:hAnsi="仿宋" w:eastAsia="仿宋" w:cs="仿宋"/>
                <w:kern w:val="0"/>
                <w:sz w:val="24"/>
                <w:lang w:val="zh-CN"/>
              </w:rPr>
              <w:t>尺寸：不大于9</w:t>
            </w:r>
            <w:r>
              <w:rPr>
                <w:rFonts w:ascii="仿宋" w:hAnsi="仿宋" w:eastAsia="仿宋" w:cs="仿宋"/>
                <w:kern w:val="0"/>
                <w:sz w:val="24"/>
                <w:lang w:val="zh-CN"/>
              </w:rPr>
              <w:t>5mm</w:t>
            </w:r>
            <w:r>
              <w:rPr>
                <w:rFonts w:hint="eastAsia" w:ascii="仿宋" w:hAnsi="仿宋" w:eastAsia="仿宋" w:cs="仿宋"/>
                <w:kern w:val="0"/>
                <w:sz w:val="24"/>
                <w:lang w:val="zh-CN"/>
              </w:rPr>
              <w:t>*</w:t>
            </w:r>
            <w:r>
              <w:rPr>
                <w:rFonts w:ascii="仿宋" w:hAnsi="仿宋" w:eastAsia="仿宋" w:cs="仿宋"/>
                <w:kern w:val="0"/>
                <w:sz w:val="24"/>
                <w:lang w:val="zh-CN"/>
              </w:rPr>
              <w:t>380</w:t>
            </w:r>
            <w:r>
              <w:rPr>
                <w:rFonts w:hint="eastAsia" w:ascii="仿宋" w:hAnsi="仿宋" w:eastAsia="仿宋" w:cs="仿宋"/>
                <w:kern w:val="0"/>
                <w:sz w:val="24"/>
                <w:lang w:val="zh-CN"/>
              </w:rPr>
              <w:t>mm</w:t>
            </w:r>
          </w:p>
          <w:p>
            <w:pPr>
              <w:numPr>
                <w:ilvl w:val="0"/>
                <w:numId w:val="11"/>
              </w:numPr>
              <w:spacing w:line="240" w:lineRule="auto"/>
              <w:rPr>
                <w:rFonts w:ascii="仿宋" w:hAnsi="仿宋" w:eastAsia="仿宋" w:cs="仿宋"/>
                <w:kern w:val="0"/>
                <w:sz w:val="24"/>
                <w:lang w:val="zh-CN"/>
              </w:rPr>
            </w:pPr>
            <w:r>
              <w:rPr>
                <w:rFonts w:hint="eastAsia" w:ascii="仿宋" w:hAnsi="仿宋" w:eastAsia="仿宋" w:cs="仿宋"/>
                <w:kern w:val="0"/>
                <w:sz w:val="24"/>
              </w:rPr>
              <w:t>最大深度</w:t>
            </w:r>
            <w:r>
              <w:rPr>
                <w:rFonts w:hint="eastAsia" w:ascii="仿宋" w:hAnsi="仿宋" w:eastAsia="仿宋" w:cs="仿宋"/>
                <w:kern w:val="0"/>
                <w:sz w:val="24"/>
                <w:lang w:val="zh-CN"/>
              </w:rPr>
              <w:t>：</w:t>
            </w:r>
            <w:r>
              <w:rPr>
                <w:rFonts w:ascii="仿宋" w:hAnsi="仿宋" w:eastAsia="仿宋" w:cs="仿宋"/>
                <w:kern w:val="0"/>
                <w:sz w:val="24"/>
                <w:lang w:val="zh-CN"/>
              </w:rPr>
              <w:t>6000</w:t>
            </w:r>
            <w:r>
              <w:rPr>
                <w:rFonts w:hint="eastAsia" w:ascii="仿宋" w:hAnsi="仿宋" w:eastAsia="仿宋" w:cs="仿宋"/>
                <w:kern w:val="0"/>
                <w:sz w:val="24"/>
                <w:lang w:val="zh-CN"/>
              </w:rPr>
              <w:t>m</w:t>
            </w:r>
          </w:p>
          <w:p>
            <w:pPr>
              <w:numPr>
                <w:ilvl w:val="0"/>
                <w:numId w:val="11"/>
              </w:numPr>
              <w:spacing w:line="240" w:lineRule="auto"/>
              <w:rPr>
                <w:rFonts w:ascii="仿宋" w:hAnsi="仿宋" w:eastAsia="仿宋" w:cs="仿宋"/>
                <w:kern w:val="0"/>
                <w:sz w:val="24"/>
                <w:lang w:val="zh-CN"/>
              </w:rPr>
            </w:pPr>
            <w:r>
              <w:rPr>
                <w:rFonts w:hint="eastAsia" w:ascii="仿宋" w:hAnsi="仿宋" w:eastAsia="仿宋" w:cs="仿宋"/>
                <w:kern w:val="0"/>
                <w:sz w:val="24"/>
                <w:lang w:val="zh-CN"/>
              </w:rPr>
              <w:t>温度范围：-</w:t>
            </w:r>
            <w:r>
              <w:rPr>
                <w:rFonts w:ascii="仿宋" w:hAnsi="仿宋" w:eastAsia="仿宋" w:cs="仿宋"/>
                <w:kern w:val="0"/>
                <w:sz w:val="24"/>
                <w:lang w:val="zh-CN"/>
              </w:rPr>
              <w:t>2</w:t>
            </w:r>
            <w:r>
              <w:rPr>
                <w:rFonts w:hint="eastAsia" w:ascii="仿宋" w:hAnsi="仿宋" w:eastAsia="仿宋" w:cs="仿宋"/>
                <w:kern w:val="0"/>
                <w:sz w:val="24"/>
                <w:lang w:val="zh-CN"/>
              </w:rPr>
              <w:t>℃~+</w:t>
            </w:r>
            <w:r>
              <w:rPr>
                <w:rFonts w:ascii="仿宋" w:hAnsi="仿宋" w:eastAsia="仿宋" w:cs="仿宋"/>
                <w:kern w:val="0"/>
                <w:sz w:val="24"/>
                <w:lang w:val="zh-CN"/>
              </w:rPr>
              <w:t>35</w:t>
            </w:r>
            <w:r>
              <w:rPr>
                <w:rFonts w:hint="eastAsia" w:ascii="仿宋" w:hAnsi="仿宋" w:eastAsia="仿宋" w:cs="仿宋"/>
                <w:kern w:val="0"/>
                <w:sz w:val="24"/>
                <w:lang w:val="zh-CN"/>
              </w:rPr>
              <w:t>℃</w:t>
            </w:r>
          </w:p>
          <w:p>
            <w:pPr>
              <w:numPr>
                <w:ilvl w:val="0"/>
                <w:numId w:val="11"/>
              </w:numPr>
              <w:spacing w:line="240" w:lineRule="auto"/>
              <w:rPr>
                <w:rFonts w:ascii="仿宋" w:hAnsi="仿宋" w:eastAsia="仿宋" w:cs="仿宋"/>
                <w:kern w:val="0"/>
                <w:sz w:val="24"/>
                <w:lang w:val="zh-CN"/>
              </w:rPr>
            </w:pPr>
            <w:r>
              <w:rPr>
                <w:rFonts w:hint="eastAsia" w:ascii="仿宋" w:hAnsi="仿宋" w:eastAsia="仿宋" w:cs="仿宋"/>
                <w:kern w:val="0"/>
                <w:sz w:val="24"/>
                <w:lang w:val="zh-CN"/>
              </w:rPr>
              <w:t>响应时间：T</w:t>
            </w:r>
            <w:r>
              <w:rPr>
                <w:rFonts w:ascii="仿宋" w:hAnsi="仿宋" w:eastAsia="仿宋" w:cs="仿宋"/>
                <w:kern w:val="0"/>
                <w:sz w:val="24"/>
                <w:vertAlign w:val="subscript"/>
                <w:lang w:val="zh-CN"/>
              </w:rPr>
              <w:t>63</w:t>
            </w:r>
            <w:r>
              <w:rPr>
                <w:rFonts w:hint="eastAsia" w:ascii="仿宋" w:hAnsi="仿宋" w:eastAsia="仿宋" w:cs="仿宋"/>
                <w:kern w:val="0"/>
                <w:sz w:val="24"/>
                <w:lang w:val="zh-CN"/>
              </w:rPr>
              <w:t>~</w:t>
            </w:r>
            <w:r>
              <w:rPr>
                <w:rFonts w:ascii="仿宋" w:hAnsi="仿宋" w:eastAsia="仿宋" w:cs="仿宋"/>
                <w:kern w:val="0"/>
                <w:sz w:val="24"/>
                <w:lang w:val="zh-CN"/>
              </w:rPr>
              <w:t>60</w:t>
            </w:r>
            <w:r>
              <w:rPr>
                <w:rFonts w:hint="eastAsia" w:ascii="仿宋" w:hAnsi="仿宋" w:eastAsia="仿宋" w:cs="仿宋"/>
                <w:kern w:val="0"/>
                <w:sz w:val="24"/>
                <w:lang w:val="zh-CN"/>
              </w:rPr>
              <w:t>s（使用过流泵）</w:t>
            </w:r>
          </w:p>
          <w:p>
            <w:pPr>
              <w:numPr>
                <w:ilvl w:val="0"/>
                <w:numId w:val="11"/>
              </w:numPr>
              <w:spacing w:line="240" w:lineRule="auto"/>
              <w:rPr>
                <w:rFonts w:ascii="仿宋" w:hAnsi="仿宋" w:eastAsia="仿宋" w:cs="仿宋"/>
                <w:kern w:val="0"/>
                <w:sz w:val="24"/>
                <w:lang w:val="zh-CN"/>
              </w:rPr>
            </w:pPr>
            <w:r>
              <w:rPr>
                <w:rFonts w:hint="eastAsia" w:ascii="仿宋" w:hAnsi="仿宋" w:eastAsia="仿宋" w:cs="仿宋"/>
                <w:kern w:val="0"/>
                <w:sz w:val="24"/>
                <w:lang w:val="zh-CN"/>
              </w:rPr>
              <w:t>配过流泵及过流安装组件一套</w:t>
            </w:r>
          </w:p>
          <w:p>
            <w:pPr>
              <w:numPr>
                <w:ilvl w:val="0"/>
                <w:numId w:val="11"/>
              </w:numPr>
              <w:spacing w:line="240" w:lineRule="auto"/>
              <w:rPr>
                <w:rFonts w:ascii="仿宋" w:hAnsi="仿宋" w:eastAsia="仿宋" w:cs="仿宋"/>
                <w:kern w:val="0"/>
                <w:sz w:val="24"/>
                <w:lang w:val="zh-CN"/>
              </w:rPr>
            </w:pPr>
            <w:r>
              <w:rPr>
                <w:rFonts w:hint="eastAsia" w:ascii="仿宋" w:hAnsi="仿宋" w:eastAsia="仿宋" w:cs="仿宋"/>
                <w:kern w:val="0"/>
                <w:sz w:val="24"/>
                <w:lang w:val="zh-CN"/>
              </w:rPr>
              <w:t>分辨率：＜1μatm</w:t>
            </w:r>
          </w:p>
          <w:p>
            <w:pPr>
              <w:numPr>
                <w:ilvl w:val="0"/>
                <w:numId w:val="11"/>
              </w:numPr>
              <w:spacing w:line="240" w:lineRule="auto"/>
              <w:rPr>
                <w:rFonts w:ascii="仿宋" w:hAnsi="仿宋" w:eastAsia="仿宋" w:cs="仿宋"/>
                <w:kern w:val="0"/>
                <w:sz w:val="24"/>
                <w:lang w:val="zh-CN"/>
              </w:rPr>
            </w:pPr>
            <w:r>
              <w:rPr>
                <w:rFonts w:hint="eastAsia" w:ascii="仿宋" w:hAnsi="仿宋" w:eastAsia="仿宋" w:cs="仿宋"/>
                <w:kern w:val="0"/>
                <w:sz w:val="24"/>
                <w:lang w:val="zh-CN"/>
              </w:rPr>
              <w:t>初始准确度：读数的±0</w:t>
            </w:r>
            <w:r>
              <w:rPr>
                <w:rFonts w:ascii="仿宋" w:hAnsi="仿宋" w:eastAsia="仿宋" w:cs="仿宋"/>
                <w:kern w:val="0"/>
                <w:sz w:val="24"/>
                <w:lang w:val="zh-CN"/>
              </w:rPr>
              <w:t>.5</w:t>
            </w:r>
            <w:r>
              <w:rPr>
                <w:rFonts w:hint="eastAsia" w:ascii="仿宋" w:hAnsi="仿宋" w:eastAsia="仿宋" w:cs="仿宋"/>
                <w:kern w:val="0"/>
                <w:sz w:val="24"/>
                <w:lang w:val="zh-CN"/>
              </w:rPr>
              <w:t>%</w:t>
            </w:r>
          </w:p>
          <w:p>
            <w:pPr>
              <w:numPr>
                <w:ilvl w:val="0"/>
                <w:numId w:val="11"/>
              </w:numPr>
              <w:spacing w:line="240" w:lineRule="auto"/>
              <w:rPr>
                <w:rFonts w:ascii="仿宋" w:hAnsi="仿宋" w:eastAsia="仿宋" w:cs="仿宋"/>
                <w:kern w:val="0"/>
                <w:sz w:val="24"/>
                <w:lang w:val="zh-CN"/>
              </w:rPr>
            </w:pPr>
            <w:r>
              <w:rPr>
                <w:rFonts w:hint="eastAsia" w:ascii="仿宋" w:hAnsi="仿宋" w:eastAsia="仿宋" w:cs="仿宋"/>
                <w:kern w:val="0"/>
                <w:sz w:val="24"/>
                <w:lang w:val="zh-CN"/>
              </w:rPr>
              <w:t>电源电压</w:t>
            </w:r>
            <w:r>
              <w:rPr>
                <w:rFonts w:ascii="仿宋" w:hAnsi="仿宋" w:eastAsia="仿宋" w:cs="仿宋"/>
                <w:kern w:val="0"/>
                <w:sz w:val="24"/>
                <w:lang w:val="zh-CN"/>
              </w:rPr>
              <w:t>：</w:t>
            </w:r>
            <w:r>
              <w:rPr>
                <w:rFonts w:hint="eastAsia" w:ascii="仿宋" w:hAnsi="仿宋" w:eastAsia="仿宋" w:cs="仿宋"/>
                <w:kern w:val="0"/>
                <w:sz w:val="24"/>
                <w:lang w:val="zh-CN"/>
              </w:rPr>
              <w:t>1</w:t>
            </w:r>
            <w:r>
              <w:rPr>
                <w:rFonts w:ascii="仿宋" w:hAnsi="仿宋" w:eastAsia="仿宋" w:cs="仿宋"/>
                <w:kern w:val="0"/>
                <w:sz w:val="24"/>
                <w:lang w:val="zh-CN"/>
              </w:rPr>
              <w:t>1</w:t>
            </w:r>
            <w:r>
              <w:rPr>
                <w:rFonts w:hint="eastAsia" w:ascii="仿宋" w:hAnsi="仿宋" w:eastAsia="仿宋" w:cs="仿宋"/>
                <w:kern w:val="0"/>
                <w:sz w:val="24"/>
                <w:lang w:val="zh-CN"/>
              </w:rPr>
              <w:t>~</w:t>
            </w:r>
            <w:r>
              <w:rPr>
                <w:rFonts w:ascii="仿宋" w:hAnsi="仿宋" w:eastAsia="仿宋" w:cs="仿宋"/>
                <w:kern w:val="0"/>
                <w:sz w:val="24"/>
                <w:lang w:val="zh-CN"/>
              </w:rPr>
              <w:t>30V</w:t>
            </w:r>
          </w:p>
          <w:p>
            <w:pPr>
              <w:numPr>
                <w:ilvl w:val="0"/>
                <w:numId w:val="11"/>
              </w:numPr>
              <w:spacing w:line="240" w:lineRule="auto"/>
              <w:rPr>
                <w:rFonts w:ascii="仿宋" w:hAnsi="仿宋" w:eastAsia="仿宋" w:cs="仿宋"/>
                <w:kern w:val="0"/>
                <w:sz w:val="24"/>
                <w:lang w:val="zh-CN"/>
              </w:rPr>
            </w:pPr>
            <w:r>
              <w:rPr>
                <w:rFonts w:hint="eastAsia" w:ascii="仿宋" w:hAnsi="仿宋" w:eastAsia="仿宋" w:cs="仿宋"/>
                <w:kern w:val="0"/>
                <w:sz w:val="24"/>
                <w:lang w:val="zh-CN"/>
              </w:rPr>
              <w:t>功耗：约3</w:t>
            </w:r>
            <w:r>
              <w:rPr>
                <w:rFonts w:ascii="仿宋" w:hAnsi="仿宋" w:eastAsia="仿宋" w:cs="仿宋"/>
                <w:kern w:val="0"/>
                <w:sz w:val="24"/>
                <w:lang w:val="zh-CN"/>
              </w:rPr>
              <w:t>00</w:t>
            </w:r>
            <w:r>
              <w:rPr>
                <w:rFonts w:hint="eastAsia" w:ascii="仿宋" w:hAnsi="仿宋" w:eastAsia="仿宋" w:cs="仿宋"/>
                <w:kern w:val="0"/>
                <w:sz w:val="24"/>
                <w:lang w:val="zh-CN"/>
              </w:rPr>
              <w:t>m</w:t>
            </w:r>
            <w:r>
              <w:rPr>
                <w:rFonts w:ascii="仿宋" w:hAnsi="仿宋" w:eastAsia="仿宋" w:cs="仿宋"/>
                <w:kern w:val="0"/>
                <w:sz w:val="24"/>
                <w:lang w:val="zh-CN"/>
              </w:rPr>
              <w:t>A</w:t>
            </w:r>
            <w:r>
              <w:rPr>
                <w:rFonts w:hint="eastAsia" w:ascii="仿宋" w:hAnsi="仿宋" w:eastAsia="仿宋" w:cs="仿宋"/>
                <w:kern w:val="0"/>
                <w:sz w:val="24"/>
                <w:lang w:val="zh-CN"/>
              </w:rPr>
              <w:t>@</w:t>
            </w:r>
            <w:r>
              <w:rPr>
                <w:rFonts w:ascii="仿宋" w:hAnsi="仿宋" w:eastAsia="仿宋" w:cs="仿宋"/>
                <w:kern w:val="0"/>
                <w:sz w:val="24"/>
                <w:lang w:val="zh-CN"/>
              </w:rPr>
              <w:t>12V</w:t>
            </w:r>
          </w:p>
          <w:p>
            <w:pPr>
              <w:numPr>
                <w:ilvl w:val="0"/>
                <w:numId w:val="11"/>
              </w:numPr>
              <w:spacing w:line="240" w:lineRule="auto"/>
              <w:rPr>
                <w:rFonts w:ascii="仿宋" w:hAnsi="仿宋" w:eastAsia="仿宋" w:cs="仿宋"/>
                <w:kern w:val="0"/>
                <w:sz w:val="24"/>
                <w:lang w:val="zh-CN"/>
              </w:rPr>
            </w:pPr>
            <w:r>
              <w:rPr>
                <w:rFonts w:hint="eastAsia" w:ascii="仿宋" w:hAnsi="仿宋" w:eastAsia="仿宋" w:cs="仿宋"/>
                <w:kern w:val="0"/>
                <w:sz w:val="24"/>
                <w:lang w:val="zh-CN"/>
              </w:rPr>
              <w:t>过流泵功耗：</w:t>
            </w:r>
            <w:r>
              <w:rPr>
                <w:rFonts w:hint="eastAsia" w:ascii="仿宋" w:hAnsi="仿宋" w:eastAsia="仿宋" w:cs="仿宋"/>
                <w:kern w:val="0"/>
                <w:sz w:val="24"/>
              </w:rPr>
              <w:t>≤</w:t>
            </w:r>
            <w:r>
              <w:rPr>
                <w:rFonts w:hint="eastAsia" w:ascii="仿宋" w:hAnsi="仿宋" w:eastAsia="仿宋" w:cs="仿宋"/>
                <w:kern w:val="0"/>
                <w:sz w:val="24"/>
                <w:lang w:val="zh-CN"/>
              </w:rPr>
              <w:t>8</w:t>
            </w:r>
            <w:r>
              <w:rPr>
                <w:rFonts w:ascii="仿宋" w:hAnsi="仿宋" w:eastAsia="仿宋" w:cs="仿宋"/>
                <w:kern w:val="0"/>
                <w:sz w:val="24"/>
                <w:lang w:val="zh-CN"/>
              </w:rPr>
              <w:t>W</w:t>
            </w:r>
          </w:p>
          <w:p>
            <w:pPr>
              <w:numPr>
                <w:ilvl w:val="0"/>
                <w:numId w:val="11"/>
              </w:numPr>
              <w:spacing w:line="240" w:lineRule="auto"/>
              <w:rPr>
                <w:rFonts w:ascii="仿宋" w:hAnsi="仿宋" w:eastAsia="仿宋" w:cs="仿宋"/>
                <w:kern w:val="0"/>
                <w:sz w:val="24"/>
                <w:lang w:val="zh-CN"/>
              </w:rPr>
            </w:pPr>
            <w:r>
              <w:rPr>
                <w:rFonts w:hint="eastAsia" w:ascii="仿宋" w:hAnsi="仿宋" w:eastAsia="仿宋" w:cs="仿宋"/>
                <w:kern w:val="0"/>
                <w:sz w:val="24"/>
                <w:lang w:val="zh-CN"/>
              </w:rPr>
              <w:t>数据接口：R</w:t>
            </w:r>
            <w:r>
              <w:rPr>
                <w:rFonts w:ascii="仿宋" w:hAnsi="仿宋" w:eastAsia="仿宋" w:cs="仿宋"/>
                <w:kern w:val="0"/>
                <w:sz w:val="24"/>
                <w:lang w:val="zh-CN"/>
              </w:rPr>
              <w:t>S-232</w:t>
            </w:r>
          </w:p>
          <w:p>
            <w:pPr>
              <w:numPr>
                <w:ilvl w:val="0"/>
                <w:numId w:val="11"/>
              </w:numPr>
              <w:spacing w:line="240" w:lineRule="auto"/>
              <w:rPr>
                <w:rFonts w:ascii="仿宋" w:hAnsi="仿宋" w:eastAsia="仿宋" w:cs="仿宋"/>
                <w:kern w:val="0"/>
                <w:sz w:val="24"/>
                <w:lang w:val="zh-CN"/>
              </w:rPr>
            </w:pPr>
            <w:r>
              <w:rPr>
                <w:rFonts w:hint="eastAsia" w:ascii="仿宋" w:hAnsi="仿宋" w:eastAsia="仿宋" w:cs="仿宋"/>
                <w:kern w:val="0"/>
                <w:sz w:val="24"/>
                <w:lang w:val="zh-CN"/>
              </w:rPr>
              <w:t>数据格式：A</w:t>
            </w:r>
            <w:r>
              <w:rPr>
                <w:rFonts w:ascii="仿宋" w:hAnsi="仿宋" w:eastAsia="仿宋" w:cs="仿宋"/>
                <w:kern w:val="0"/>
                <w:sz w:val="24"/>
                <w:lang w:val="zh-CN"/>
              </w:rPr>
              <w:t>SCII</w:t>
            </w:r>
          </w:p>
          <w:p>
            <w:pPr>
              <w:numPr>
                <w:ilvl w:val="0"/>
                <w:numId w:val="11"/>
              </w:numPr>
              <w:spacing w:line="240" w:lineRule="auto"/>
              <w:rPr>
                <w:rFonts w:ascii="仿宋" w:hAnsi="仿宋" w:eastAsia="仿宋" w:cs="仿宋"/>
                <w:kern w:val="0"/>
                <w:sz w:val="24"/>
                <w:lang w:val="zh-CN"/>
              </w:rPr>
            </w:pPr>
            <w:r>
              <w:rPr>
                <w:rFonts w:hint="eastAsia" w:ascii="仿宋" w:hAnsi="仿宋" w:eastAsia="仿宋" w:cs="仿宋"/>
                <w:kern w:val="0"/>
                <w:sz w:val="24"/>
                <w:lang w:val="zh-CN"/>
              </w:rPr>
              <w:t>2</w:t>
            </w:r>
            <w:r>
              <w:rPr>
                <w:rFonts w:ascii="仿宋" w:hAnsi="仿宋" w:eastAsia="仿宋" w:cs="仿宋"/>
                <w:kern w:val="0"/>
                <w:sz w:val="24"/>
                <w:lang w:val="zh-CN"/>
              </w:rPr>
              <w:t>G</w:t>
            </w:r>
            <w:r>
              <w:rPr>
                <w:rFonts w:hint="eastAsia" w:ascii="仿宋" w:hAnsi="仿宋" w:eastAsia="仿宋" w:cs="仿宋"/>
                <w:kern w:val="0"/>
                <w:sz w:val="24"/>
                <w:lang w:val="zh-CN"/>
              </w:rPr>
              <w:t>内部数据存储卡</w:t>
            </w:r>
          </w:p>
          <w:p>
            <w:pPr>
              <w:numPr>
                <w:ilvl w:val="0"/>
                <w:numId w:val="11"/>
              </w:numPr>
              <w:spacing w:line="240" w:lineRule="auto"/>
              <w:rPr>
                <w:rFonts w:hint="eastAsia" w:ascii="仿宋" w:hAnsi="仿宋" w:eastAsia="仿宋" w:cs="仿宋"/>
                <w:kern w:val="0"/>
                <w:sz w:val="24"/>
                <w:lang w:val="zh-CN"/>
              </w:rPr>
            </w:pPr>
            <w:r>
              <w:rPr>
                <w:rFonts w:hint="eastAsia" w:ascii="仿宋" w:hAnsi="仿宋" w:eastAsia="仿宋" w:cs="仿宋"/>
                <w:kern w:val="0"/>
                <w:sz w:val="24"/>
                <w:lang w:val="zh-CN"/>
              </w:rPr>
              <w:t>配有专用软件，包含实时数据可视化，设置传感器参数，数据下载等功能。</w:t>
            </w:r>
          </w:p>
          <w:p>
            <w:pPr>
              <w:spacing w:line="240" w:lineRule="auto"/>
              <w:rPr>
                <w:rFonts w:ascii="仿宋" w:hAnsi="仿宋" w:eastAsia="仿宋" w:cs="仿宋"/>
                <w:kern w:val="0"/>
                <w:sz w:val="24"/>
                <w:lang w:val="zh-CN"/>
              </w:rPr>
            </w:pPr>
            <w:r>
              <w:rPr>
                <w:rFonts w:hint="eastAsia" w:ascii="仿宋" w:hAnsi="仿宋" w:eastAsia="仿宋" w:cs="仿宋"/>
                <w:kern w:val="0"/>
                <w:sz w:val="24"/>
                <w:lang w:val="zh-CN"/>
              </w:rPr>
              <w:t>配置：</w:t>
            </w:r>
          </w:p>
          <w:p>
            <w:pPr>
              <w:spacing w:line="240" w:lineRule="auto"/>
              <w:rPr>
                <w:rFonts w:ascii="仿宋" w:hAnsi="仿宋" w:eastAsia="仿宋" w:cs="仿宋"/>
                <w:kern w:val="0"/>
                <w:sz w:val="24"/>
                <w:lang w:val="zh-CN"/>
              </w:rPr>
            </w:pPr>
            <w:r>
              <w:rPr>
                <w:rFonts w:hint="eastAsia" w:ascii="仿宋" w:hAnsi="仿宋" w:eastAsia="仿宋" w:cs="仿宋"/>
                <w:kern w:val="0"/>
                <w:sz w:val="24"/>
                <w:lang w:val="zh-CN"/>
              </w:rPr>
              <w:t>水下原位二氧化碳测量仪主机一台</w:t>
            </w:r>
            <w:r>
              <w:rPr>
                <w:rFonts w:ascii="仿宋" w:hAnsi="仿宋" w:eastAsia="仿宋" w:cs="仿宋"/>
                <w:kern w:val="0"/>
                <w:sz w:val="24"/>
                <w:lang w:val="zh-CN"/>
              </w:rPr>
              <w:t xml:space="preserve"> </w:t>
            </w:r>
          </w:p>
          <w:p>
            <w:pPr>
              <w:spacing w:line="240" w:lineRule="auto"/>
              <w:rPr>
                <w:rFonts w:ascii="仿宋" w:hAnsi="仿宋" w:eastAsia="仿宋" w:cs="仿宋"/>
                <w:kern w:val="0"/>
                <w:sz w:val="24"/>
                <w:lang w:val="zh-CN"/>
              </w:rPr>
            </w:pPr>
            <w:r>
              <w:rPr>
                <w:rFonts w:hint="eastAsia" w:ascii="仿宋" w:hAnsi="仿宋" w:eastAsia="仿宋" w:cs="仿宋"/>
                <w:kern w:val="0"/>
                <w:sz w:val="24"/>
                <w:lang w:val="zh-CN"/>
              </w:rPr>
              <w:t>测试电缆一根</w:t>
            </w:r>
          </w:p>
          <w:p>
            <w:pPr>
              <w:spacing w:line="240" w:lineRule="auto"/>
              <w:rPr>
                <w:rFonts w:ascii="仿宋" w:hAnsi="仿宋" w:eastAsia="仿宋" w:cs="仿宋"/>
                <w:kern w:val="0"/>
                <w:sz w:val="24"/>
                <w:lang w:val="zh-CN"/>
              </w:rPr>
            </w:pPr>
            <w:r>
              <w:rPr>
                <w:rFonts w:hint="eastAsia" w:ascii="仿宋" w:hAnsi="仿宋" w:eastAsia="仿宋" w:cs="仿宋"/>
                <w:kern w:val="0"/>
                <w:sz w:val="24"/>
                <w:lang w:val="zh-CN"/>
              </w:rPr>
              <w:t>过流泵一台及过流安装组件一套</w:t>
            </w:r>
          </w:p>
          <w:p>
            <w:pPr>
              <w:spacing w:line="240" w:lineRule="auto"/>
              <w:rPr>
                <w:rFonts w:hint="eastAsia" w:ascii="仿宋" w:hAnsi="仿宋" w:eastAsia="仿宋" w:cs="仿宋"/>
                <w:kern w:val="0"/>
                <w:sz w:val="24"/>
                <w:lang w:val="zh-CN"/>
              </w:rPr>
            </w:pPr>
            <w:r>
              <w:rPr>
                <w:rFonts w:hint="eastAsia" w:ascii="仿宋" w:hAnsi="仿宋" w:eastAsia="仿宋" w:cs="仿宋"/>
                <w:kern w:val="0"/>
                <w:sz w:val="24"/>
                <w:lang w:val="zh-CN"/>
              </w:rPr>
              <w:t>操作软件，操作手册和维护配件包一套</w:t>
            </w:r>
          </w:p>
        </w:tc>
        <w:tc>
          <w:tcPr>
            <w:tcW w:w="993"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rPr>
                <w:rFonts w:ascii="仿宋" w:hAnsi="仿宋" w:eastAsia="仿宋"/>
                <w:kern w:val="0"/>
                <w:sz w:val="24"/>
              </w:rPr>
            </w:pPr>
            <w:r>
              <w:rPr>
                <w:rFonts w:hint="eastAsia" w:ascii="仿宋" w:hAnsi="仿宋" w:eastAsia="仿宋"/>
                <w:kern w:val="0"/>
                <w:sz w:val="24"/>
              </w:rPr>
              <w:t>质保期</w:t>
            </w:r>
          </w:p>
        </w:tc>
        <w:tc>
          <w:tcPr>
            <w:tcW w:w="7371" w:type="dxa"/>
            <w:gridSpan w:val="2"/>
            <w:vAlign w:val="center"/>
          </w:tcPr>
          <w:p>
            <w:pPr>
              <w:spacing w:line="240" w:lineRule="auto"/>
              <w:rPr>
                <w:rFonts w:ascii="仿宋" w:hAnsi="仿宋" w:eastAsia="仿宋"/>
                <w:kern w:val="0"/>
                <w:sz w:val="24"/>
              </w:rPr>
            </w:pPr>
            <w:r>
              <w:rPr>
                <w:rFonts w:hint="eastAsia" w:ascii="仿宋" w:hAnsi="仿宋" w:eastAsia="仿宋"/>
                <w:kern w:val="0"/>
                <w:sz w:val="24"/>
              </w:rPr>
              <w:t>质保期</w:t>
            </w:r>
            <w:r>
              <w:rPr>
                <w:rFonts w:hint="eastAsia" w:ascii="仿宋" w:hAnsi="仿宋" w:eastAsia="仿宋"/>
                <w:kern w:val="0"/>
                <w:sz w:val="24"/>
                <w:u w:val="single"/>
              </w:rPr>
              <w:t xml:space="preserve"> </w:t>
            </w:r>
            <w:r>
              <w:rPr>
                <w:rFonts w:ascii="仿宋" w:hAnsi="仿宋" w:eastAsia="仿宋"/>
                <w:kern w:val="0"/>
                <w:sz w:val="24"/>
                <w:u w:val="single"/>
              </w:rPr>
              <w:t>1</w:t>
            </w:r>
            <w:r>
              <w:rPr>
                <w:rFonts w:hint="eastAsia" w:ascii="仿宋" w:hAnsi="仿宋" w:eastAsia="仿宋"/>
                <w:kern w:val="0"/>
                <w:sz w:val="24"/>
              </w:rPr>
              <w:t>年，自验收合格之日起算。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rPr>
                <w:rFonts w:ascii="仿宋" w:hAnsi="仿宋" w:eastAsia="仿宋"/>
                <w:kern w:val="0"/>
                <w:sz w:val="24"/>
              </w:rPr>
            </w:pPr>
            <w:r>
              <w:rPr>
                <w:rFonts w:hint="eastAsia" w:ascii="仿宋" w:hAnsi="仿宋" w:eastAsia="仿宋"/>
                <w:kern w:val="0"/>
                <w:sz w:val="24"/>
              </w:rPr>
              <w:t>交货期</w:t>
            </w:r>
          </w:p>
        </w:tc>
        <w:tc>
          <w:tcPr>
            <w:tcW w:w="7371" w:type="dxa"/>
            <w:gridSpan w:val="2"/>
            <w:vAlign w:val="center"/>
          </w:tcPr>
          <w:p>
            <w:pPr>
              <w:spacing w:line="240" w:lineRule="auto"/>
              <w:rPr>
                <w:rFonts w:ascii="仿宋" w:hAnsi="仿宋" w:eastAsia="仿宋"/>
                <w:kern w:val="0"/>
                <w:sz w:val="24"/>
              </w:rPr>
            </w:pPr>
            <w:r>
              <w:rPr>
                <w:rFonts w:hint="eastAsia" w:ascii="仿宋" w:hAnsi="仿宋" w:eastAsia="仿宋"/>
                <w:kern w:val="0"/>
                <w:sz w:val="24"/>
              </w:rPr>
              <w:t>合同签订后</w:t>
            </w:r>
            <w:r>
              <w:rPr>
                <w:rFonts w:ascii="仿宋" w:hAnsi="仿宋" w:eastAsia="仿宋"/>
                <w:kern w:val="0"/>
                <w:sz w:val="24"/>
                <w:u w:val="single"/>
              </w:rPr>
              <w:t xml:space="preserve"> 3</w:t>
            </w:r>
            <w:r>
              <w:rPr>
                <w:rFonts w:hint="eastAsia" w:ascii="仿宋" w:hAnsi="仿宋" w:eastAsia="仿宋"/>
                <w:kern w:val="0"/>
                <w:sz w:val="24"/>
                <w:u w:val="single"/>
              </w:rPr>
              <w:t>个月</w:t>
            </w:r>
            <w:r>
              <w:rPr>
                <w:rFonts w:ascii="仿宋" w:hAnsi="仿宋" w:eastAsia="仿宋"/>
                <w:kern w:val="0"/>
                <w:sz w:val="24"/>
                <w:u w:val="single"/>
              </w:rPr>
              <w:t xml:space="preserve"> </w:t>
            </w:r>
            <w:r>
              <w:rPr>
                <w:rFonts w:hint="eastAsia" w:ascii="仿宋" w:hAnsi="仿宋" w:eastAsia="仿宋"/>
                <w:kern w:val="0"/>
                <w:sz w:val="24"/>
              </w:rPr>
              <w:t>内交货。</w:t>
            </w:r>
          </w:p>
        </w:tc>
      </w:tr>
    </w:tbl>
    <w:p>
      <w:pPr>
        <w:pStyle w:val="3"/>
        <w:rPr>
          <w:rFonts w:ascii="仿宋" w:hAnsi="仿宋" w:eastAsia="仿宋"/>
          <w:sz w:val="28"/>
          <w:szCs w:val="28"/>
        </w:rPr>
      </w:pPr>
      <w:r>
        <w:rPr>
          <w:rFonts w:ascii="仿宋" w:hAnsi="仿宋" w:eastAsia="仿宋"/>
          <w:sz w:val="28"/>
          <w:szCs w:val="28"/>
        </w:rPr>
        <w:t>B4</w:t>
      </w:r>
      <w:r>
        <w:rPr>
          <w:rFonts w:hint="eastAsia" w:ascii="仿宋" w:hAnsi="仿宋" w:eastAsia="仿宋"/>
          <w:sz w:val="28"/>
          <w:szCs w:val="28"/>
        </w:rPr>
        <w:t xml:space="preserve">包：薄膜应力分析装置 </w:t>
      </w:r>
      <w:r>
        <w:rPr>
          <w:rFonts w:ascii="仿宋" w:hAnsi="仿宋" w:eastAsia="仿宋"/>
          <w:sz w:val="28"/>
          <w:szCs w:val="28"/>
        </w:rPr>
        <w:t xml:space="preserve"> </w:t>
      </w:r>
      <w:r>
        <w:rPr>
          <w:rFonts w:hint="eastAsia" w:ascii="仿宋" w:hAnsi="仿宋" w:eastAsia="仿宋"/>
          <w:sz w:val="28"/>
          <w:szCs w:val="28"/>
        </w:rPr>
        <w:t>预算</w:t>
      </w:r>
      <w:r>
        <w:rPr>
          <w:rFonts w:ascii="仿宋" w:hAnsi="仿宋" w:eastAsia="仿宋"/>
          <w:sz w:val="28"/>
          <w:szCs w:val="28"/>
        </w:rPr>
        <w:t>165</w:t>
      </w:r>
      <w:r>
        <w:rPr>
          <w:rFonts w:hint="eastAsia" w:ascii="仿宋" w:hAnsi="仿宋" w:eastAsia="仿宋"/>
          <w:sz w:val="28"/>
          <w:szCs w:val="28"/>
        </w:rPr>
        <w:t>万</w:t>
      </w:r>
    </w:p>
    <w:tbl>
      <w:tblPr>
        <w:tblStyle w:val="27"/>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637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名称</w:t>
            </w:r>
          </w:p>
        </w:tc>
        <w:tc>
          <w:tcPr>
            <w:tcW w:w="6378"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技术指标要求</w:t>
            </w:r>
          </w:p>
        </w:tc>
        <w:tc>
          <w:tcPr>
            <w:tcW w:w="993"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555" w:type="dxa"/>
            <w:vAlign w:val="center"/>
          </w:tcPr>
          <w:p>
            <w:pPr>
              <w:spacing w:line="240" w:lineRule="auto"/>
              <w:rPr>
                <w:rFonts w:ascii="仿宋" w:hAnsi="仿宋" w:eastAsia="仿宋"/>
                <w:kern w:val="0"/>
                <w:sz w:val="24"/>
                <w:highlight w:val="yellow"/>
              </w:rPr>
            </w:pPr>
            <w:r>
              <w:rPr>
                <w:rFonts w:hint="eastAsia" w:ascii="仿宋" w:hAnsi="仿宋" w:eastAsia="仿宋"/>
                <w:sz w:val="24"/>
                <w:szCs w:val="24"/>
                <w:lang w:val="en-GB"/>
              </w:rPr>
              <w:t>●</w:t>
            </w:r>
            <w:r>
              <w:rPr>
                <w:rFonts w:hint="eastAsia" w:ascii="仿宋" w:hAnsi="仿宋" w:eastAsia="仿宋"/>
                <w:kern w:val="0"/>
                <w:sz w:val="24"/>
              </w:rPr>
              <w:t>薄膜应力分析装置</w:t>
            </w:r>
            <w:r>
              <w:rPr>
                <w:rFonts w:hint="eastAsia" w:ascii="仿宋" w:hAnsi="仿宋" w:eastAsia="仿宋"/>
                <w:b/>
                <w:bCs/>
                <w:kern w:val="0"/>
                <w:sz w:val="24"/>
                <w:lang w:eastAsia="zh-CN"/>
              </w:rPr>
              <w:t>（接受进口）</w:t>
            </w:r>
          </w:p>
        </w:tc>
        <w:tc>
          <w:tcPr>
            <w:tcW w:w="6378" w:type="dxa"/>
            <w:vAlign w:val="center"/>
          </w:tcPr>
          <w:p>
            <w:pPr>
              <w:spacing w:line="240" w:lineRule="auto"/>
              <w:rPr>
                <w:rFonts w:ascii="仿宋" w:hAnsi="仿宋" w:eastAsia="仿宋"/>
                <w:kern w:val="0"/>
                <w:sz w:val="24"/>
              </w:rPr>
            </w:pPr>
            <w:r>
              <w:rPr>
                <w:rFonts w:hint="eastAsia" w:ascii="仿宋" w:hAnsi="仿宋" w:eastAsia="仿宋"/>
                <w:kern w:val="0"/>
                <w:sz w:val="24"/>
              </w:rPr>
              <w:t>一、拉曼光谱仪主机：</w:t>
            </w:r>
          </w:p>
          <w:p>
            <w:pPr>
              <w:spacing w:line="240" w:lineRule="auto"/>
              <w:rPr>
                <w:rFonts w:ascii="仿宋" w:hAnsi="仿宋" w:eastAsia="仿宋"/>
                <w:kern w:val="0"/>
                <w:sz w:val="24"/>
              </w:rPr>
            </w:pPr>
            <w:r>
              <w:rPr>
                <w:rFonts w:hint="eastAsia" w:ascii="仿宋" w:hAnsi="仿宋" w:eastAsia="仿宋"/>
                <w:kern w:val="0"/>
                <w:sz w:val="24"/>
              </w:rPr>
              <w:t>1 主机要求</w:t>
            </w:r>
          </w:p>
          <w:p>
            <w:pPr>
              <w:spacing w:line="240" w:lineRule="auto"/>
              <w:rPr>
                <w:rFonts w:ascii="仿宋" w:hAnsi="仿宋" w:eastAsia="仿宋"/>
                <w:kern w:val="0"/>
                <w:sz w:val="24"/>
              </w:rPr>
            </w:pPr>
            <w:r>
              <w:rPr>
                <w:rFonts w:hint="eastAsia" w:ascii="仿宋" w:hAnsi="仿宋" w:eastAsia="仿宋"/>
                <w:kern w:val="0"/>
                <w:sz w:val="24"/>
              </w:rPr>
              <w:t>1.1 要求仪器应为科研型，具有高度整体性，主要部件（开放式显微镜、光谱仪、CCD探测器等）均集成在同一主机内，以保证仪器短期及长期稳定性。具有较高的自动化程度，操作方便、扩展灵活。</w:t>
            </w:r>
          </w:p>
          <w:p>
            <w:pPr>
              <w:spacing w:line="240" w:lineRule="auto"/>
              <w:rPr>
                <w:rFonts w:ascii="仿宋" w:hAnsi="仿宋" w:eastAsia="仿宋"/>
                <w:kern w:val="0"/>
                <w:sz w:val="24"/>
              </w:rPr>
            </w:pPr>
            <w:r>
              <w:rPr>
                <w:rFonts w:hint="eastAsia" w:ascii="仿宋" w:hAnsi="仿宋" w:eastAsia="仿宋"/>
                <w:kern w:val="0"/>
                <w:sz w:val="24"/>
              </w:rPr>
              <w:t>1.2 要求仪器采用长焦长光谱仪，焦长≥700mm。</w:t>
            </w:r>
          </w:p>
          <w:p>
            <w:pPr>
              <w:spacing w:line="240" w:lineRule="auto"/>
              <w:rPr>
                <w:rFonts w:ascii="仿宋" w:hAnsi="仿宋" w:eastAsia="仿宋"/>
                <w:kern w:val="0"/>
                <w:sz w:val="24"/>
              </w:rPr>
            </w:pPr>
            <w:r>
              <w:rPr>
                <w:rFonts w:hint="eastAsia" w:ascii="仿宋" w:hAnsi="仿宋" w:eastAsia="仿宋"/>
                <w:kern w:val="0"/>
                <w:sz w:val="24"/>
              </w:rPr>
              <w:t>1.3 要求仪器采用像差校正单色器全反射式消色差单级光谱仪。</w:t>
            </w:r>
          </w:p>
          <w:p>
            <w:pPr>
              <w:spacing w:line="240" w:lineRule="auto"/>
              <w:rPr>
                <w:rFonts w:ascii="仿宋" w:hAnsi="仿宋" w:eastAsia="仿宋"/>
                <w:kern w:val="0"/>
                <w:sz w:val="24"/>
              </w:rPr>
            </w:pPr>
            <w:r>
              <w:rPr>
                <w:rFonts w:hint="eastAsia" w:ascii="仿宋" w:hAnsi="仿宋" w:eastAsia="仿宋"/>
                <w:kern w:val="0"/>
                <w:sz w:val="24"/>
              </w:rPr>
              <w:t>1.4 仪器后期可与原子力显微镜/近场光学显微镜联用（RAMAN / AFM / NSOM），并无需对拉曼光谱仪做任何改造。</w:t>
            </w:r>
          </w:p>
          <w:p>
            <w:pPr>
              <w:spacing w:line="240" w:lineRule="auto"/>
              <w:rPr>
                <w:rFonts w:ascii="仿宋" w:hAnsi="仿宋" w:eastAsia="仿宋"/>
                <w:kern w:val="0"/>
                <w:sz w:val="24"/>
              </w:rPr>
            </w:pPr>
            <w:r>
              <w:rPr>
                <w:rFonts w:hint="eastAsia" w:ascii="仿宋" w:hAnsi="仿宋" w:eastAsia="仿宋"/>
                <w:kern w:val="0"/>
                <w:sz w:val="24"/>
              </w:rPr>
              <w:t>2 激光器</w:t>
            </w:r>
          </w:p>
          <w:p>
            <w:pPr>
              <w:spacing w:line="240" w:lineRule="auto"/>
              <w:rPr>
                <w:rFonts w:ascii="仿宋" w:hAnsi="仿宋" w:eastAsia="仿宋"/>
                <w:kern w:val="0"/>
                <w:sz w:val="24"/>
              </w:rPr>
            </w:pPr>
            <w:r>
              <w:rPr>
                <w:rFonts w:hint="eastAsia" w:ascii="仿宋" w:hAnsi="仿宋" w:eastAsia="仿宋"/>
                <w:kern w:val="0"/>
                <w:sz w:val="24"/>
              </w:rPr>
              <w:t xml:space="preserve">2.1 325nm气体激光器，功率不低于25mW。低波数性能优于150波数 </w:t>
            </w:r>
          </w:p>
          <w:p>
            <w:pPr>
              <w:spacing w:line="240" w:lineRule="auto"/>
              <w:rPr>
                <w:rFonts w:ascii="仿宋" w:hAnsi="仿宋" w:eastAsia="仿宋"/>
                <w:kern w:val="0"/>
                <w:sz w:val="24"/>
              </w:rPr>
            </w:pPr>
            <w:r>
              <w:rPr>
                <w:rFonts w:hint="eastAsia" w:ascii="仿宋" w:hAnsi="仿宋" w:eastAsia="仿宋"/>
                <w:kern w:val="0"/>
                <w:sz w:val="24"/>
              </w:rPr>
              <w:t>2.2 532nm固体激光器，功率不低于100mW。低波数性能优于50波数</w:t>
            </w:r>
          </w:p>
          <w:p>
            <w:pPr>
              <w:spacing w:line="240" w:lineRule="auto"/>
              <w:rPr>
                <w:rFonts w:ascii="仿宋" w:hAnsi="仿宋" w:eastAsia="仿宋"/>
                <w:kern w:val="0"/>
                <w:sz w:val="24"/>
              </w:rPr>
            </w:pPr>
            <w:r>
              <w:rPr>
                <w:rFonts w:hint="eastAsia" w:ascii="仿宋" w:hAnsi="仿宋" w:eastAsia="仿宋"/>
                <w:kern w:val="0"/>
                <w:sz w:val="24"/>
              </w:rPr>
              <w:t>2.3 不同激发波长采用独立的，按波长独立优化的激光入射光路。</w:t>
            </w:r>
          </w:p>
          <w:p>
            <w:pPr>
              <w:spacing w:line="240" w:lineRule="auto"/>
              <w:rPr>
                <w:rFonts w:ascii="仿宋" w:hAnsi="仿宋" w:eastAsia="仿宋"/>
                <w:kern w:val="0"/>
                <w:sz w:val="24"/>
              </w:rPr>
            </w:pPr>
            <w:r>
              <w:rPr>
                <w:rFonts w:hint="eastAsia" w:ascii="仿宋" w:hAnsi="仿宋" w:eastAsia="仿宋"/>
                <w:kern w:val="0"/>
                <w:sz w:val="24"/>
              </w:rPr>
              <w:t>2.4 软件控制自动切换激发波长（包括紫外波长），无需手动更换调节光谱仪内光学元件，切换后无需重新调整仪器光路。</w:t>
            </w:r>
          </w:p>
          <w:p>
            <w:pPr>
              <w:spacing w:line="240" w:lineRule="auto"/>
              <w:rPr>
                <w:rFonts w:ascii="仿宋" w:hAnsi="仿宋" w:eastAsia="仿宋"/>
                <w:kern w:val="0"/>
                <w:sz w:val="24"/>
              </w:rPr>
            </w:pPr>
            <w:r>
              <w:rPr>
                <w:rFonts w:hint="eastAsia" w:ascii="仿宋" w:hAnsi="仿宋" w:eastAsia="仿宋"/>
                <w:kern w:val="0"/>
                <w:sz w:val="24"/>
              </w:rPr>
              <w:t>2.5 每个激发波长均配置干涉滤光片和两个瑞利滤光片，滤除等离子线和瑞利散射。</w:t>
            </w:r>
          </w:p>
          <w:p>
            <w:pPr>
              <w:spacing w:line="240" w:lineRule="auto"/>
              <w:rPr>
                <w:rFonts w:ascii="仿宋" w:hAnsi="仿宋" w:eastAsia="仿宋"/>
                <w:kern w:val="0"/>
                <w:sz w:val="24"/>
              </w:rPr>
            </w:pPr>
            <w:r>
              <w:rPr>
                <w:rFonts w:hint="eastAsia" w:ascii="仿宋" w:hAnsi="仿宋" w:eastAsia="仿宋"/>
                <w:kern w:val="0"/>
                <w:sz w:val="24"/>
              </w:rPr>
              <w:t>2.6 瑞利滤光片软件控制自动切换。软件控制自动调节瑞利滤光片角度，优化低波数性能。</w:t>
            </w:r>
          </w:p>
          <w:p>
            <w:pPr>
              <w:spacing w:line="240" w:lineRule="auto"/>
              <w:rPr>
                <w:rFonts w:ascii="仿宋" w:hAnsi="仿宋" w:eastAsia="仿宋"/>
                <w:kern w:val="0"/>
                <w:sz w:val="24"/>
              </w:rPr>
            </w:pPr>
            <w:r>
              <w:rPr>
                <w:rFonts w:hint="eastAsia" w:ascii="仿宋" w:hAnsi="仿宋" w:eastAsia="仿宋"/>
                <w:kern w:val="0"/>
                <w:sz w:val="24"/>
              </w:rPr>
              <w:t>3 光谱仪</w:t>
            </w:r>
          </w:p>
          <w:p>
            <w:pPr>
              <w:spacing w:line="240" w:lineRule="auto"/>
              <w:rPr>
                <w:rFonts w:ascii="仿宋" w:hAnsi="仿宋" w:eastAsia="仿宋"/>
                <w:kern w:val="0"/>
                <w:sz w:val="24"/>
              </w:rPr>
            </w:pPr>
            <w:r>
              <w:rPr>
                <w:rFonts w:hint="eastAsia" w:ascii="仿宋" w:hAnsi="仿宋" w:eastAsia="仿宋"/>
                <w:kern w:val="0"/>
                <w:sz w:val="24"/>
              </w:rPr>
              <w:t>3.1 光谱范围：200 nm 到1100 nm，全光谱范围内支持4种扫描模式，单窗口信号采集、多窗口连续信号采集、多窗口断续信号采集和连续扫描信号采集</w:t>
            </w:r>
          </w:p>
          <w:p>
            <w:pPr>
              <w:spacing w:line="240" w:lineRule="auto"/>
              <w:rPr>
                <w:rFonts w:ascii="仿宋" w:hAnsi="仿宋" w:eastAsia="仿宋"/>
                <w:kern w:val="0"/>
                <w:sz w:val="24"/>
              </w:rPr>
            </w:pPr>
            <w:r>
              <w:rPr>
                <w:rFonts w:hint="eastAsia" w:ascii="仿宋" w:hAnsi="仿宋" w:eastAsia="仿宋"/>
                <w:kern w:val="0"/>
                <w:sz w:val="24"/>
              </w:rPr>
              <w:t>3.2 光谱分辨率（需要提供测试条件及证明文件）</w:t>
            </w:r>
          </w:p>
          <w:p>
            <w:pPr>
              <w:spacing w:line="240" w:lineRule="auto"/>
              <w:rPr>
                <w:rFonts w:ascii="仿宋" w:hAnsi="仿宋" w:eastAsia="仿宋"/>
                <w:kern w:val="0"/>
                <w:sz w:val="24"/>
              </w:rPr>
            </w:pPr>
            <w:r>
              <w:rPr>
                <w:rFonts w:hint="eastAsia" w:ascii="仿宋" w:hAnsi="仿宋" w:eastAsia="仿宋"/>
                <w:kern w:val="0"/>
                <w:sz w:val="24"/>
              </w:rPr>
              <w:t>红外≤0.35cm-1（测试氖灯837nm谱线，1800光栅，50um狭缝）</w:t>
            </w:r>
          </w:p>
          <w:p>
            <w:pPr>
              <w:spacing w:line="240" w:lineRule="auto"/>
              <w:rPr>
                <w:rFonts w:ascii="仿宋" w:hAnsi="仿宋" w:eastAsia="仿宋"/>
                <w:kern w:val="0"/>
                <w:sz w:val="24"/>
              </w:rPr>
            </w:pPr>
            <w:r>
              <w:rPr>
                <w:rFonts w:hint="eastAsia" w:ascii="仿宋" w:hAnsi="仿宋" w:eastAsia="仿宋"/>
                <w:kern w:val="0"/>
                <w:sz w:val="24"/>
              </w:rPr>
              <w:t>可见≤0.65cm-1（测试氖灯585nm谱线，1800光栅，50um狭缝）</w:t>
            </w:r>
          </w:p>
          <w:p>
            <w:pPr>
              <w:spacing w:line="240" w:lineRule="auto"/>
              <w:rPr>
                <w:rFonts w:ascii="仿宋" w:hAnsi="仿宋" w:eastAsia="仿宋"/>
                <w:kern w:val="0"/>
                <w:sz w:val="24"/>
              </w:rPr>
            </w:pPr>
            <w:r>
              <w:rPr>
                <w:rFonts w:hint="eastAsia" w:ascii="仿宋" w:hAnsi="仿宋" w:eastAsia="仿宋"/>
                <w:kern w:val="0"/>
                <w:sz w:val="24"/>
              </w:rPr>
              <w:t>3.3 仪器整体光通量大于30% 保证仪器的高通光效率和高灵敏度</w:t>
            </w:r>
          </w:p>
          <w:p>
            <w:pPr>
              <w:spacing w:line="240" w:lineRule="auto"/>
              <w:rPr>
                <w:rFonts w:ascii="仿宋" w:hAnsi="仿宋" w:eastAsia="仿宋"/>
                <w:kern w:val="0"/>
                <w:sz w:val="24"/>
              </w:rPr>
            </w:pPr>
            <w:r>
              <w:rPr>
                <w:rFonts w:hint="eastAsia" w:ascii="仿宋" w:hAnsi="仿宋" w:eastAsia="仿宋"/>
                <w:kern w:val="0"/>
                <w:sz w:val="24"/>
              </w:rPr>
              <w:t>3.4 高灵敏度：硅三阶峰的信噪比≥25:1，并能观察到四阶峰。（测试条件：采用532nm激发，光谱分辨率1cm-1，曝光时间100秒，累加次数3次（或曝光时间60秒，累加次数5次），binning等于1，显微镜头为X100倍）</w:t>
            </w:r>
          </w:p>
          <w:p>
            <w:pPr>
              <w:spacing w:line="240" w:lineRule="auto"/>
              <w:rPr>
                <w:rFonts w:ascii="仿宋" w:hAnsi="仿宋" w:eastAsia="仿宋"/>
                <w:kern w:val="0"/>
                <w:sz w:val="24"/>
              </w:rPr>
            </w:pPr>
            <w:r>
              <w:rPr>
                <w:rFonts w:hint="eastAsia" w:ascii="仿宋" w:hAnsi="仿宋" w:eastAsia="仿宋"/>
                <w:kern w:val="0"/>
                <w:sz w:val="24"/>
              </w:rPr>
              <w:t>3.5 高光谱重复性：优于±0.03cm-1。（测试条件：采用532nm激发，20次测量Si 520cm-1拉曼峰）。</w:t>
            </w:r>
          </w:p>
          <w:p>
            <w:pPr>
              <w:spacing w:line="240" w:lineRule="auto"/>
              <w:rPr>
                <w:rFonts w:ascii="仿宋" w:hAnsi="仿宋" w:eastAsia="仿宋"/>
                <w:kern w:val="0"/>
                <w:sz w:val="24"/>
              </w:rPr>
            </w:pPr>
            <w:r>
              <w:rPr>
                <w:rFonts w:hint="eastAsia" w:ascii="仿宋" w:hAnsi="仿宋" w:eastAsia="仿宋"/>
                <w:kern w:val="0"/>
                <w:sz w:val="24"/>
              </w:rPr>
              <w:t>3.6 光栅：采用大尺寸全息光栅，600刻线和1800刻线。</w:t>
            </w:r>
          </w:p>
          <w:p>
            <w:pPr>
              <w:spacing w:line="240" w:lineRule="auto"/>
              <w:rPr>
                <w:rFonts w:ascii="仿宋" w:hAnsi="仿宋" w:eastAsia="仿宋"/>
                <w:kern w:val="0"/>
                <w:sz w:val="24"/>
              </w:rPr>
            </w:pPr>
            <w:r>
              <w:rPr>
                <w:rFonts w:hint="eastAsia" w:ascii="仿宋" w:hAnsi="仿宋" w:eastAsia="仿宋"/>
                <w:kern w:val="0"/>
                <w:sz w:val="24"/>
              </w:rPr>
              <w:t>3.7 光谱仪平场校正，焦平面≥27mm，无边缘畸变。</w:t>
            </w:r>
          </w:p>
          <w:p>
            <w:pPr>
              <w:spacing w:line="240" w:lineRule="auto"/>
              <w:rPr>
                <w:rFonts w:ascii="仿宋" w:hAnsi="仿宋" w:eastAsia="仿宋"/>
                <w:kern w:val="0"/>
                <w:sz w:val="24"/>
              </w:rPr>
            </w:pPr>
            <w:r>
              <w:rPr>
                <w:rFonts w:hint="eastAsia" w:ascii="仿宋" w:hAnsi="仿宋" w:eastAsia="仿宋"/>
                <w:kern w:val="0"/>
                <w:sz w:val="24"/>
              </w:rPr>
              <w:t>3.8 配置超环面像差校正大尺寸消色差反射镜，光谱仪内无透镜。</w:t>
            </w:r>
          </w:p>
          <w:p>
            <w:pPr>
              <w:spacing w:line="240" w:lineRule="auto"/>
              <w:rPr>
                <w:rFonts w:ascii="仿宋" w:hAnsi="仿宋" w:eastAsia="仿宋"/>
                <w:kern w:val="0"/>
                <w:sz w:val="24"/>
              </w:rPr>
            </w:pPr>
            <w:r>
              <w:rPr>
                <w:rFonts w:hint="eastAsia" w:ascii="仿宋" w:hAnsi="仿宋" w:eastAsia="仿宋"/>
                <w:kern w:val="0"/>
                <w:sz w:val="24"/>
              </w:rPr>
              <w:t>4 CCD探测器</w:t>
            </w:r>
          </w:p>
          <w:p>
            <w:pPr>
              <w:spacing w:line="240" w:lineRule="auto"/>
              <w:rPr>
                <w:rFonts w:ascii="仿宋" w:hAnsi="仿宋" w:eastAsia="仿宋"/>
                <w:kern w:val="0"/>
                <w:sz w:val="24"/>
              </w:rPr>
            </w:pPr>
            <w:r>
              <w:rPr>
                <w:rFonts w:hint="eastAsia" w:ascii="仿宋" w:hAnsi="仿宋" w:eastAsia="仿宋"/>
                <w:kern w:val="0"/>
                <w:sz w:val="24"/>
              </w:rPr>
              <w:t>4.1 芯片类型：开放电极式CCD选配，无etaloning效应。芯片尺寸：≥1024像素。</w:t>
            </w:r>
          </w:p>
          <w:p>
            <w:pPr>
              <w:spacing w:line="240" w:lineRule="auto"/>
              <w:rPr>
                <w:rFonts w:ascii="仿宋" w:hAnsi="仿宋" w:eastAsia="仿宋"/>
                <w:kern w:val="0"/>
                <w:sz w:val="24"/>
              </w:rPr>
            </w:pPr>
            <w:r>
              <w:rPr>
                <w:rFonts w:hint="eastAsia" w:ascii="仿宋" w:hAnsi="仿宋" w:eastAsia="仿宋"/>
                <w:kern w:val="0"/>
                <w:sz w:val="24"/>
              </w:rPr>
              <w:t>4.2 光谱范围：200-1050nm，紫外及近红外增强，提供量子效率曲线：&gt;30%(300nm)，&gt;55%(750nm)</w:t>
            </w:r>
          </w:p>
          <w:p>
            <w:pPr>
              <w:spacing w:line="240" w:lineRule="auto"/>
              <w:rPr>
                <w:rFonts w:ascii="仿宋" w:hAnsi="仿宋" w:eastAsia="仿宋"/>
                <w:kern w:val="0"/>
                <w:sz w:val="24"/>
              </w:rPr>
            </w:pPr>
            <w:r>
              <w:rPr>
                <w:rFonts w:hint="eastAsia" w:ascii="仿宋" w:hAnsi="仿宋" w:eastAsia="仿宋"/>
                <w:kern w:val="0"/>
                <w:sz w:val="24"/>
              </w:rPr>
              <w:t>4.3 制冷方式：低温电制冷，暗噪音：≤0.002e-/pixel/s，读出噪音：≤5e-</w:t>
            </w:r>
          </w:p>
          <w:p>
            <w:pPr>
              <w:spacing w:line="240" w:lineRule="auto"/>
              <w:rPr>
                <w:rFonts w:ascii="仿宋" w:hAnsi="仿宋" w:eastAsia="仿宋"/>
                <w:kern w:val="0"/>
                <w:sz w:val="24"/>
              </w:rPr>
            </w:pPr>
            <w:r>
              <w:rPr>
                <w:rFonts w:hint="eastAsia" w:ascii="仿宋" w:hAnsi="仿宋" w:eastAsia="仿宋"/>
                <w:kern w:val="0"/>
                <w:sz w:val="24"/>
              </w:rPr>
              <w:t xml:space="preserve">5 研究级开放式显微镜 </w:t>
            </w:r>
          </w:p>
          <w:p>
            <w:pPr>
              <w:spacing w:line="240" w:lineRule="auto"/>
              <w:rPr>
                <w:rFonts w:ascii="仿宋" w:hAnsi="仿宋" w:eastAsia="仿宋"/>
                <w:kern w:val="0"/>
                <w:sz w:val="24"/>
              </w:rPr>
            </w:pPr>
            <w:r>
              <w:rPr>
                <w:rFonts w:hint="eastAsia" w:ascii="仿宋" w:hAnsi="仿宋" w:eastAsia="仿宋"/>
                <w:kern w:val="0"/>
                <w:sz w:val="24"/>
              </w:rPr>
              <w:t>5.1 配置科研级显微镜，显微用主机直接耦合，无延长管，保证稳定性。</w:t>
            </w:r>
          </w:p>
          <w:p>
            <w:pPr>
              <w:spacing w:line="240" w:lineRule="auto"/>
              <w:rPr>
                <w:rFonts w:ascii="仿宋" w:hAnsi="仿宋" w:eastAsia="仿宋"/>
                <w:kern w:val="0"/>
                <w:sz w:val="24"/>
              </w:rPr>
            </w:pPr>
            <w:r>
              <w:rPr>
                <w:rFonts w:hint="eastAsia" w:ascii="仿宋" w:hAnsi="仿宋" w:eastAsia="仿宋"/>
                <w:kern w:val="0"/>
                <w:sz w:val="24"/>
              </w:rPr>
              <w:t>5.2 显微镜底座可调节卡位，可简单拆卸，适合大尺寸样品，原位样品池光谱测量。</w:t>
            </w:r>
          </w:p>
          <w:p>
            <w:pPr>
              <w:spacing w:line="240" w:lineRule="auto"/>
              <w:rPr>
                <w:rFonts w:ascii="仿宋" w:hAnsi="仿宋" w:eastAsia="仿宋"/>
                <w:kern w:val="0"/>
                <w:sz w:val="24"/>
              </w:rPr>
            </w:pPr>
            <w:r>
              <w:rPr>
                <w:rFonts w:hint="eastAsia" w:ascii="仿宋" w:hAnsi="仿宋" w:eastAsia="仿宋"/>
                <w:kern w:val="0"/>
                <w:sz w:val="24"/>
              </w:rPr>
              <w:t>5.3 顶部高清摄像头，同时观察样品和激光光斑，以精确定位激光激发样品点。</w:t>
            </w:r>
          </w:p>
          <w:p>
            <w:pPr>
              <w:spacing w:line="240" w:lineRule="auto"/>
              <w:rPr>
                <w:rFonts w:ascii="仿宋" w:hAnsi="仿宋" w:eastAsia="仿宋"/>
                <w:kern w:val="0"/>
                <w:sz w:val="24"/>
              </w:rPr>
            </w:pPr>
            <w:r>
              <w:rPr>
                <w:rFonts w:hint="eastAsia" w:ascii="仿宋" w:hAnsi="仿宋" w:eastAsia="仿宋"/>
                <w:kern w:val="0"/>
                <w:sz w:val="24"/>
              </w:rPr>
              <w:t>5.4 用软件可连接摄像头采集图像，扩展了显微镜的视场，也可使自动平台的扫描区域扩大。</w:t>
            </w:r>
          </w:p>
          <w:p>
            <w:pPr>
              <w:spacing w:line="240" w:lineRule="auto"/>
              <w:rPr>
                <w:rFonts w:ascii="仿宋" w:hAnsi="仿宋" w:eastAsia="仿宋"/>
                <w:kern w:val="0"/>
                <w:sz w:val="24"/>
              </w:rPr>
            </w:pPr>
            <w:r>
              <w:rPr>
                <w:rFonts w:hint="eastAsia" w:ascii="仿宋" w:hAnsi="仿宋" w:eastAsia="仿宋"/>
                <w:kern w:val="0"/>
                <w:sz w:val="24"/>
              </w:rPr>
              <w:t>5.5 物镜：5X，100X，50X长焦</w:t>
            </w:r>
          </w:p>
          <w:p>
            <w:pPr>
              <w:spacing w:line="240" w:lineRule="auto"/>
              <w:rPr>
                <w:rFonts w:ascii="仿宋" w:hAnsi="仿宋" w:eastAsia="仿宋"/>
                <w:kern w:val="0"/>
                <w:sz w:val="24"/>
              </w:rPr>
            </w:pPr>
            <w:r>
              <w:rPr>
                <w:rFonts w:hint="eastAsia" w:ascii="仿宋" w:hAnsi="仿宋" w:eastAsia="仿宋"/>
                <w:kern w:val="0"/>
                <w:sz w:val="24"/>
              </w:rPr>
              <w:t>5.6 自动定位测量点和进行光谱成像。自动拉曼信号聚焦。</w:t>
            </w:r>
          </w:p>
          <w:p>
            <w:pPr>
              <w:spacing w:line="240" w:lineRule="auto"/>
              <w:rPr>
                <w:rFonts w:ascii="仿宋" w:hAnsi="仿宋" w:eastAsia="仿宋"/>
                <w:kern w:val="0"/>
                <w:sz w:val="24"/>
              </w:rPr>
            </w:pPr>
            <w:r>
              <w:rPr>
                <w:rFonts w:hint="eastAsia" w:ascii="仿宋" w:hAnsi="仿宋" w:eastAsia="仿宋"/>
                <w:kern w:val="0"/>
                <w:sz w:val="24"/>
              </w:rPr>
              <w:t>5.7 显微镜激光安全门，隔绝激光，防止灼伤人眼；隔绝室内杂散光，提高信噪比</w:t>
            </w:r>
          </w:p>
          <w:p>
            <w:pPr>
              <w:spacing w:line="240" w:lineRule="auto"/>
              <w:rPr>
                <w:rFonts w:ascii="仿宋" w:hAnsi="仿宋" w:eastAsia="仿宋"/>
                <w:kern w:val="0"/>
                <w:sz w:val="24"/>
              </w:rPr>
            </w:pPr>
            <w:r>
              <w:rPr>
                <w:rFonts w:hint="eastAsia" w:ascii="仿宋" w:hAnsi="仿宋" w:eastAsia="仿宋"/>
                <w:kern w:val="0"/>
                <w:sz w:val="24"/>
              </w:rPr>
              <w:t>6 显微共聚焦组件</w:t>
            </w:r>
          </w:p>
          <w:p>
            <w:pPr>
              <w:spacing w:line="240" w:lineRule="auto"/>
              <w:rPr>
                <w:rFonts w:ascii="仿宋" w:hAnsi="仿宋" w:eastAsia="仿宋"/>
                <w:kern w:val="0"/>
                <w:sz w:val="24"/>
              </w:rPr>
            </w:pPr>
            <w:r>
              <w:rPr>
                <w:rFonts w:hint="eastAsia" w:ascii="仿宋" w:hAnsi="仿宋" w:eastAsia="仿宋"/>
                <w:kern w:val="0"/>
                <w:sz w:val="24"/>
              </w:rPr>
              <w:t>6.1 采用针孔三维共聚焦方式。内置可调节机械针孔，非狭缝虚拟针孔。</w:t>
            </w:r>
          </w:p>
          <w:p>
            <w:pPr>
              <w:spacing w:line="240" w:lineRule="auto"/>
              <w:rPr>
                <w:rFonts w:ascii="仿宋" w:hAnsi="仿宋" w:eastAsia="仿宋"/>
                <w:kern w:val="0"/>
                <w:sz w:val="24"/>
              </w:rPr>
            </w:pPr>
            <w:r>
              <w:rPr>
                <w:rFonts w:hint="eastAsia" w:ascii="仿宋" w:hAnsi="仿宋" w:eastAsia="仿宋"/>
                <w:kern w:val="0"/>
                <w:sz w:val="24"/>
              </w:rPr>
              <w:t>6.2 针孔尺寸连续可调，调节范围10-1000um。</w:t>
            </w:r>
          </w:p>
          <w:p>
            <w:pPr>
              <w:spacing w:line="240" w:lineRule="auto"/>
              <w:rPr>
                <w:rFonts w:ascii="仿宋" w:hAnsi="仿宋" w:eastAsia="仿宋"/>
                <w:kern w:val="0"/>
                <w:sz w:val="24"/>
              </w:rPr>
            </w:pPr>
            <w:r>
              <w:rPr>
                <w:rFonts w:hint="eastAsia" w:ascii="仿宋" w:hAnsi="仿宋" w:eastAsia="仿宋"/>
                <w:kern w:val="0"/>
                <w:sz w:val="24"/>
              </w:rPr>
              <w:t>6.3 空间分辨率：≤0.5um（XY）；≤1.5um（Z）。</w:t>
            </w:r>
          </w:p>
          <w:p>
            <w:pPr>
              <w:spacing w:line="240" w:lineRule="auto"/>
              <w:rPr>
                <w:rFonts w:ascii="仿宋" w:hAnsi="仿宋" w:eastAsia="仿宋"/>
                <w:kern w:val="0"/>
                <w:sz w:val="24"/>
              </w:rPr>
            </w:pPr>
            <w:r>
              <w:rPr>
                <w:rFonts w:hint="eastAsia" w:ascii="仿宋" w:hAnsi="仿宋" w:eastAsia="仿宋"/>
                <w:kern w:val="0"/>
                <w:sz w:val="24"/>
              </w:rPr>
              <w:t>7 仪器自动化控制</w:t>
            </w:r>
          </w:p>
          <w:p>
            <w:pPr>
              <w:spacing w:line="240" w:lineRule="auto"/>
              <w:rPr>
                <w:rFonts w:ascii="仿宋" w:hAnsi="仿宋" w:eastAsia="仿宋"/>
                <w:kern w:val="0"/>
                <w:sz w:val="24"/>
              </w:rPr>
            </w:pPr>
            <w:r>
              <w:rPr>
                <w:rFonts w:hint="eastAsia" w:ascii="仿宋" w:hAnsi="仿宋" w:eastAsia="仿宋"/>
                <w:kern w:val="0"/>
                <w:sz w:val="24"/>
              </w:rPr>
              <w:t>7.1 标准样品：自动准直激光到样品的激发光路、样品至探测器的拉曼信号传递光路。</w:t>
            </w:r>
          </w:p>
          <w:p>
            <w:pPr>
              <w:spacing w:line="240" w:lineRule="auto"/>
              <w:rPr>
                <w:rFonts w:ascii="仿宋" w:hAnsi="仿宋" w:eastAsia="仿宋"/>
                <w:kern w:val="0"/>
                <w:sz w:val="24"/>
              </w:rPr>
            </w:pPr>
            <w:r>
              <w:rPr>
                <w:rFonts w:hint="eastAsia" w:ascii="仿宋" w:hAnsi="仿宋" w:eastAsia="仿宋"/>
                <w:kern w:val="0"/>
                <w:sz w:val="24"/>
              </w:rPr>
              <w:t>7.2 自动检测激光方向和强度，自动准直光路。保证仪器最佳性能状态。</w:t>
            </w:r>
          </w:p>
          <w:p>
            <w:pPr>
              <w:spacing w:line="240" w:lineRule="auto"/>
              <w:rPr>
                <w:rFonts w:ascii="仿宋" w:hAnsi="仿宋" w:eastAsia="仿宋"/>
                <w:kern w:val="0"/>
                <w:sz w:val="24"/>
              </w:rPr>
            </w:pPr>
            <w:r>
              <w:rPr>
                <w:rFonts w:hint="eastAsia" w:ascii="仿宋" w:hAnsi="仿宋" w:eastAsia="仿宋"/>
                <w:kern w:val="0"/>
                <w:sz w:val="24"/>
              </w:rPr>
              <w:t>7.3 厂家工程师可通过互联网实现远程自动调整及优化。</w:t>
            </w:r>
          </w:p>
          <w:p>
            <w:pPr>
              <w:spacing w:line="240" w:lineRule="auto"/>
              <w:rPr>
                <w:rFonts w:ascii="仿宋" w:hAnsi="仿宋" w:eastAsia="仿宋"/>
                <w:kern w:val="0"/>
                <w:sz w:val="24"/>
              </w:rPr>
            </w:pPr>
            <w:r>
              <w:rPr>
                <w:rFonts w:hint="eastAsia" w:ascii="仿宋" w:hAnsi="仿宋" w:eastAsia="仿宋"/>
                <w:kern w:val="0"/>
                <w:sz w:val="24"/>
              </w:rPr>
              <w:t>7.4 自动拉曼信号强度校正功能：内置标准白光光源，软件自动校准拉曼光强度，消除不同波长信号的响应差异。</w:t>
            </w:r>
          </w:p>
          <w:p>
            <w:pPr>
              <w:spacing w:line="240" w:lineRule="auto"/>
              <w:rPr>
                <w:rFonts w:ascii="仿宋" w:hAnsi="仿宋" w:eastAsia="仿宋"/>
                <w:kern w:val="0"/>
                <w:sz w:val="24"/>
              </w:rPr>
            </w:pPr>
            <w:r>
              <w:rPr>
                <w:rFonts w:hint="eastAsia" w:ascii="仿宋" w:hAnsi="仿宋" w:eastAsia="仿宋"/>
                <w:kern w:val="0"/>
                <w:sz w:val="24"/>
              </w:rPr>
              <w:t>7.5 自动波长校准功能：内置标准氖灯光源，自动实现全光谱自动校准，光谱峰位准确度。</w:t>
            </w:r>
          </w:p>
          <w:p>
            <w:pPr>
              <w:spacing w:line="240" w:lineRule="auto"/>
              <w:rPr>
                <w:rFonts w:ascii="仿宋" w:hAnsi="仿宋" w:eastAsia="仿宋"/>
                <w:kern w:val="0"/>
                <w:sz w:val="24"/>
              </w:rPr>
            </w:pPr>
            <w:r>
              <w:rPr>
                <w:rFonts w:hint="eastAsia" w:ascii="仿宋" w:hAnsi="仿宋" w:eastAsia="仿宋"/>
                <w:kern w:val="0"/>
                <w:sz w:val="24"/>
              </w:rPr>
              <w:t>7.6 拉曼信号采集模式与白光照明模式自动切换。</w:t>
            </w:r>
          </w:p>
          <w:p>
            <w:pPr>
              <w:spacing w:line="240" w:lineRule="auto"/>
              <w:rPr>
                <w:rFonts w:ascii="仿宋" w:hAnsi="仿宋" w:eastAsia="仿宋"/>
                <w:kern w:val="0"/>
                <w:sz w:val="24"/>
              </w:rPr>
            </w:pPr>
            <w:r>
              <w:rPr>
                <w:rFonts w:hint="eastAsia" w:ascii="仿宋" w:hAnsi="仿宋" w:eastAsia="仿宋"/>
                <w:kern w:val="0"/>
                <w:sz w:val="24"/>
              </w:rPr>
              <w:t>8 计算机及控制软件</w:t>
            </w:r>
          </w:p>
          <w:p>
            <w:pPr>
              <w:spacing w:line="240" w:lineRule="auto"/>
              <w:rPr>
                <w:rFonts w:ascii="仿宋" w:hAnsi="仿宋" w:eastAsia="仿宋"/>
                <w:kern w:val="0"/>
                <w:sz w:val="24"/>
              </w:rPr>
            </w:pPr>
            <w:r>
              <w:rPr>
                <w:rFonts w:hint="eastAsia" w:ascii="仿宋" w:hAnsi="仿宋" w:eastAsia="仿宋"/>
                <w:kern w:val="0"/>
                <w:sz w:val="24"/>
              </w:rPr>
              <w:t>8.1 图像工作站：Intel i7中央处理器，16G内存，2TB硬盘，独立图形显卡，27英寸LCD显示器，Windows7操作系统。</w:t>
            </w:r>
          </w:p>
          <w:p>
            <w:pPr>
              <w:spacing w:line="240" w:lineRule="auto"/>
              <w:rPr>
                <w:rFonts w:ascii="仿宋" w:hAnsi="仿宋" w:eastAsia="仿宋"/>
                <w:kern w:val="0"/>
                <w:sz w:val="24"/>
              </w:rPr>
            </w:pPr>
            <w:r>
              <w:rPr>
                <w:rFonts w:hint="eastAsia" w:ascii="仿宋" w:hAnsi="仿宋" w:eastAsia="仿宋"/>
                <w:kern w:val="0"/>
                <w:sz w:val="24"/>
              </w:rPr>
              <w:t>8.2 专业拉曼PL光谱采集和处理软件包 - 包括仪器控制，数据采集、计算和处理及曲线拟合等各项功能。</w:t>
            </w:r>
          </w:p>
          <w:p>
            <w:pPr>
              <w:spacing w:line="240" w:lineRule="auto"/>
              <w:rPr>
                <w:rFonts w:ascii="仿宋" w:hAnsi="仿宋" w:eastAsia="仿宋"/>
                <w:kern w:val="0"/>
                <w:sz w:val="24"/>
              </w:rPr>
            </w:pPr>
            <w:r>
              <w:rPr>
                <w:rFonts w:hint="eastAsia" w:ascii="仿宋" w:hAnsi="仿宋" w:eastAsia="仿宋"/>
                <w:kern w:val="0"/>
                <w:sz w:val="24"/>
              </w:rPr>
              <w:t>8.3 数据采集：包括单点光谱采集；自动多点光谱采集，多维度mapping成像：1D（线，时间，温度，压力等）；2D（XY表面，XZ/YZ切片等）；3D（XYZ立体），超快速成像等。数据处理：包括实时荧光校正，降噪，去背景，平滑等。数据分析：峰位拟合，CLS峰位拟合，成像分析等。</w:t>
            </w:r>
          </w:p>
          <w:p>
            <w:pPr>
              <w:spacing w:line="240" w:lineRule="auto"/>
              <w:rPr>
                <w:rFonts w:ascii="仿宋" w:hAnsi="仿宋" w:eastAsia="仿宋"/>
                <w:kern w:val="0"/>
                <w:sz w:val="24"/>
              </w:rPr>
            </w:pPr>
            <w:r>
              <w:rPr>
                <w:rFonts w:hint="eastAsia" w:ascii="仿宋" w:hAnsi="仿宋" w:eastAsia="仿宋"/>
                <w:kern w:val="0"/>
                <w:sz w:val="24"/>
              </w:rPr>
              <w:t>8.4 光谱软件权限控制：可建立多用户权限，如管理员，专家，实验员等，保证后台操作不被轻易篡改。可自定义输出报告模板，自动输出实验报告。</w:t>
            </w:r>
          </w:p>
          <w:p>
            <w:pPr>
              <w:spacing w:line="240" w:lineRule="auto"/>
              <w:rPr>
                <w:rFonts w:ascii="仿宋" w:hAnsi="仿宋" w:eastAsia="仿宋"/>
                <w:kern w:val="0"/>
                <w:sz w:val="24"/>
              </w:rPr>
            </w:pPr>
            <w:r>
              <w:rPr>
                <w:rFonts w:hint="eastAsia" w:ascii="仿宋" w:hAnsi="仿宋" w:eastAsia="仿宋"/>
                <w:kern w:val="0"/>
                <w:sz w:val="24"/>
              </w:rPr>
              <w:t>8.5 数据库软件：包括常用拉曼数据库。具有光谱搜索模块，建库模块用于创建自定义数据库。官能团模块用于指认官能团。光谱软件和数据库软件一键化关联。</w:t>
            </w:r>
          </w:p>
          <w:p>
            <w:pPr>
              <w:spacing w:line="240" w:lineRule="auto"/>
              <w:rPr>
                <w:rFonts w:ascii="仿宋" w:hAnsi="仿宋" w:eastAsia="仿宋"/>
                <w:kern w:val="0"/>
                <w:sz w:val="24"/>
              </w:rPr>
            </w:pPr>
            <w:r>
              <w:rPr>
                <w:rFonts w:hint="eastAsia" w:ascii="仿宋" w:hAnsi="仿宋" w:eastAsia="仿宋"/>
                <w:kern w:val="0"/>
                <w:sz w:val="24"/>
              </w:rPr>
              <w:t>二、其他附件</w:t>
            </w:r>
          </w:p>
          <w:p>
            <w:pPr>
              <w:spacing w:line="240" w:lineRule="auto"/>
              <w:rPr>
                <w:rFonts w:ascii="仿宋" w:hAnsi="仿宋" w:eastAsia="仿宋"/>
                <w:kern w:val="0"/>
                <w:sz w:val="24"/>
              </w:rPr>
            </w:pPr>
            <w:r>
              <w:rPr>
                <w:rFonts w:hint="eastAsia" w:ascii="仿宋" w:hAnsi="仿宋" w:eastAsia="仿宋"/>
                <w:kern w:val="0"/>
                <w:sz w:val="24"/>
              </w:rPr>
              <w:t>1 光学隔震平台，尺寸不小于1.8m*1.5m</w:t>
            </w:r>
          </w:p>
          <w:p>
            <w:pPr>
              <w:spacing w:line="240" w:lineRule="auto"/>
              <w:rPr>
                <w:rFonts w:ascii="仿宋" w:hAnsi="仿宋" w:eastAsia="仿宋"/>
                <w:kern w:val="0"/>
                <w:sz w:val="24"/>
                <w:highlight w:val="yellow"/>
              </w:rPr>
            </w:pPr>
            <w:r>
              <w:rPr>
                <w:rFonts w:hint="eastAsia" w:ascii="仿宋" w:hAnsi="仿宋" w:eastAsia="仿宋"/>
                <w:kern w:val="0"/>
                <w:sz w:val="24"/>
              </w:rPr>
              <w:t>2 UPS 稳压电源，不小于2000VA，10分钟延时</w:t>
            </w:r>
          </w:p>
        </w:tc>
        <w:tc>
          <w:tcPr>
            <w:tcW w:w="993"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rPr>
                <w:rFonts w:ascii="仿宋" w:hAnsi="仿宋" w:eastAsia="仿宋"/>
                <w:kern w:val="0"/>
                <w:sz w:val="24"/>
              </w:rPr>
            </w:pPr>
            <w:r>
              <w:rPr>
                <w:rFonts w:hint="eastAsia" w:ascii="仿宋" w:hAnsi="仿宋" w:eastAsia="仿宋"/>
                <w:kern w:val="0"/>
                <w:sz w:val="24"/>
              </w:rPr>
              <w:t>质保期</w:t>
            </w:r>
          </w:p>
        </w:tc>
        <w:tc>
          <w:tcPr>
            <w:tcW w:w="7371" w:type="dxa"/>
            <w:gridSpan w:val="2"/>
            <w:vAlign w:val="center"/>
          </w:tcPr>
          <w:p>
            <w:pPr>
              <w:spacing w:line="240" w:lineRule="auto"/>
              <w:rPr>
                <w:rFonts w:ascii="仿宋" w:hAnsi="仿宋" w:eastAsia="仿宋"/>
                <w:kern w:val="0"/>
                <w:sz w:val="24"/>
              </w:rPr>
            </w:pPr>
            <w:r>
              <w:rPr>
                <w:rFonts w:hint="eastAsia" w:ascii="仿宋" w:hAnsi="仿宋" w:eastAsia="仿宋"/>
                <w:kern w:val="0"/>
                <w:sz w:val="24"/>
              </w:rPr>
              <w:t>质保期</w:t>
            </w:r>
            <w:r>
              <w:rPr>
                <w:rFonts w:hint="eastAsia" w:ascii="仿宋" w:hAnsi="仿宋" w:eastAsia="仿宋"/>
                <w:kern w:val="0"/>
                <w:sz w:val="24"/>
                <w:u w:val="single"/>
              </w:rPr>
              <w:t xml:space="preserve"> </w:t>
            </w:r>
            <w:r>
              <w:rPr>
                <w:rFonts w:ascii="仿宋" w:hAnsi="仿宋" w:eastAsia="仿宋"/>
                <w:kern w:val="0"/>
                <w:sz w:val="24"/>
                <w:u w:val="single"/>
              </w:rPr>
              <w:t xml:space="preserve"> 1   </w:t>
            </w:r>
            <w:r>
              <w:rPr>
                <w:rFonts w:hint="eastAsia" w:ascii="仿宋" w:hAnsi="仿宋" w:eastAsia="仿宋"/>
                <w:kern w:val="0"/>
                <w:sz w:val="24"/>
              </w:rPr>
              <w:t>年，自验收合格之日起算。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rPr>
                <w:rFonts w:ascii="仿宋" w:hAnsi="仿宋" w:eastAsia="仿宋"/>
                <w:kern w:val="0"/>
                <w:sz w:val="24"/>
              </w:rPr>
            </w:pPr>
            <w:r>
              <w:rPr>
                <w:rFonts w:hint="eastAsia" w:ascii="仿宋" w:hAnsi="仿宋" w:eastAsia="仿宋"/>
                <w:kern w:val="0"/>
                <w:sz w:val="24"/>
              </w:rPr>
              <w:t>交货期</w:t>
            </w:r>
          </w:p>
        </w:tc>
        <w:tc>
          <w:tcPr>
            <w:tcW w:w="7371" w:type="dxa"/>
            <w:gridSpan w:val="2"/>
            <w:vAlign w:val="center"/>
          </w:tcPr>
          <w:p>
            <w:pPr>
              <w:spacing w:line="240" w:lineRule="auto"/>
              <w:rPr>
                <w:rFonts w:ascii="仿宋" w:hAnsi="仿宋" w:eastAsia="仿宋"/>
                <w:kern w:val="0"/>
                <w:sz w:val="24"/>
              </w:rPr>
            </w:pPr>
            <w:r>
              <w:rPr>
                <w:rFonts w:hint="eastAsia" w:ascii="仿宋" w:hAnsi="仿宋" w:eastAsia="仿宋"/>
                <w:kern w:val="0"/>
                <w:sz w:val="24"/>
              </w:rPr>
              <w:t>合同签订后</w:t>
            </w:r>
            <w:r>
              <w:rPr>
                <w:rFonts w:ascii="仿宋" w:hAnsi="仿宋" w:eastAsia="仿宋"/>
                <w:kern w:val="0"/>
                <w:sz w:val="24"/>
                <w:u w:val="single"/>
              </w:rPr>
              <w:t xml:space="preserve"> 5</w:t>
            </w:r>
            <w:r>
              <w:rPr>
                <w:rFonts w:hint="eastAsia" w:ascii="仿宋" w:hAnsi="仿宋" w:eastAsia="仿宋"/>
                <w:kern w:val="0"/>
                <w:sz w:val="24"/>
                <w:u w:val="single"/>
              </w:rPr>
              <w:t>个月</w:t>
            </w:r>
            <w:r>
              <w:rPr>
                <w:rFonts w:ascii="仿宋" w:hAnsi="仿宋" w:eastAsia="仿宋"/>
                <w:kern w:val="0"/>
                <w:sz w:val="24"/>
                <w:u w:val="single"/>
              </w:rPr>
              <w:t xml:space="preserve">  </w:t>
            </w:r>
            <w:r>
              <w:rPr>
                <w:rFonts w:hint="eastAsia" w:ascii="仿宋" w:hAnsi="仿宋" w:eastAsia="仿宋"/>
                <w:kern w:val="0"/>
                <w:sz w:val="24"/>
              </w:rPr>
              <w:t>内交货。</w:t>
            </w:r>
          </w:p>
        </w:tc>
      </w:tr>
    </w:tbl>
    <w:p>
      <w:pPr>
        <w:pStyle w:val="3"/>
        <w:keepNext/>
        <w:keepLines/>
        <w:pageBreakBefore w:val="0"/>
        <w:widowControl w:val="0"/>
        <w:kinsoku/>
        <w:wordWrap/>
        <w:overflowPunct/>
        <w:topLinePunct w:val="0"/>
        <w:autoSpaceDE/>
        <w:autoSpaceDN/>
        <w:bidi w:val="0"/>
        <w:adjustRightInd/>
        <w:snapToGrid/>
        <w:spacing w:before="100" w:after="90" w:line="579" w:lineRule="auto"/>
        <w:textAlignment w:val="auto"/>
        <w:rPr>
          <w:rFonts w:ascii="仿宋" w:hAnsi="仿宋" w:eastAsia="仿宋"/>
          <w:sz w:val="28"/>
          <w:szCs w:val="28"/>
        </w:rPr>
      </w:pPr>
      <w:r>
        <w:rPr>
          <w:rFonts w:ascii="仿宋" w:hAnsi="仿宋" w:eastAsia="仿宋"/>
          <w:sz w:val="28"/>
          <w:szCs w:val="28"/>
        </w:rPr>
        <w:t>B5</w:t>
      </w:r>
      <w:r>
        <w:rPr>
          <w:rFonts w:hint="eastAsia" w:ascii="仿宋" w:hAnsi="仿宋" w:eastAsia="仿宋"/>
          <w:sz w:val="28"/>
          <w:szCs w:val="28"/>
        </w:rPr>
        <w:t xml:space="preserve">包：功能材料原子力显微成像装置 </w:t>
      </w:r>
      <w:r>
        <w:rPr>
          <w:rFonts w:ascii="仿宋" w:hAnsi="仿宋" w:eastAsia="仿宋"/>
          <w:sz w:val="28"/>
          <w:szCs w:val="28"/>
        </w:rPr>
        <w:t xml:space="preserve"> </w:t>
      </w:r>
      <w:r>
        <w:rPr>
          <w:rFonts w:hint="eastAsia" w:ascii="仿宋" w:hAnsi="仿宋" w:eastAsia="仿宋"/>
          <w:sz w:val="28"/>
          <w:szCs w:val="28"/>
        </w:rPr>
        <w:t>预算</w:t>
      </w:r>
      <w:r>
        <w:rPr>
          <w:rFonts w:ascii="仿宋" w:hAnsi="仿宋" w:eastAsia="仿宋"/>
          <w:sz w:val="28"/>
          <w:szCs w:val="28"/>
        </w:rPr>
        <w:t>135</w:t>
      </w:r>
      <w:r>
        <w:rPr>
          <w:rFonts w:hint="eastAsia" w:ascii="仿宋" w:hAnsi="仿宋" w:eastAsia="仿宋"/>
          <w:sz w:val="28"/>
          <w:szCs w:val="28"/>
        </w:rPr>
        <w:t>万</w:t>
      </w:r>
    </w:p>
    <w:tbl>
      <w:tblPr>
        <w:tblStyle w:val="27"/>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637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55"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名称</w:t>
            </w:r>
          </w:p>
        </w:tc>
        <w:tc>
          <w:tcPr>
            <w:tcW w:w="6378"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技术指标要求</w:t>
            </w:r>
          </w:p>
        </w:tc>
        <w:tc>
          <w:tcPr>
            <w:tcW w:w="993"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555" w:type="dxa"/>
            <w:vAlign w:val="center"/>
          </w:tcPr>
          <w:p>
            <w:pPr>
              <w:spacing w:line="240" w:lineRule="auto"/>
              <w:rPr>
                <w:rFonts w:ascii="仿宋" w:hAnsi="仿宋" w:eastAsia="仿宋"/>
                <w:kern w:val="0"/>
                <w:sz w:val="24"/>
                <w:highlight w:val="yellow"/>
              </w:rPr>
            </w:pPr>
            <w:r>
              <w:rPr>
                <w:rFonts w:hint="eastAsia" w:ascii="仿宋" w:hAnsi="仿宋" w:eastAsia="仿宋"/>
                <w:sz w:val="24"/>
                <w:szCs w:val="24"/>
                <w:lang w:val="en-GB"/>
              </w:rPr>
              <w:t>●</w:t>
            </w:r>
            <w:r>
              <w:rPr>
                <w:rFonts w:hint="eastAsia" w:ascii="仿宋" w:hAnsi="仿宋" w:eastAsia="仿宋"/>
                <w:kern w:val="0"/>
                <w:sz w:val="24"/>
              </w:rPr>
              <w:t>功能材料原子力显微成像装置</w:t>
            </w:r>
            <w:r>
              <w:rPr>
                <w:rFonts w:hint="eastAsia" w:ascii="仿宋" w:hAnsi="仿宋" w:eastAsia="仿宋"/>
                <w:b/>
                <w:bCs/>
                <w:kern w:val="0"/>
                <w:sz w:val="24"/>
                <w:lang w:eastAsia="zh-CN"/>
              </w:rPr>
              <w:t>（接受进口）</w:t>
            </w:r>
          </w:p>
        </w:tc>
        <w:tc>
          <w:tcPr>
            <w:tcW w:w="6378" w:type="dxa"/>
            <w:vAlign w:val="center"/>
          </w:tcPr>
          <w:p>
            <w:pPr>
              <w:spacing w:line="240" w:lineRule="auto"/>
              <w:rPr>
                <w:rFonts w:ascii="仿宋" w:hAnsi="仿宋" w:eastAsia="仿宋"/>
                <w:kern w:val="0"/>
                <w:sz w:val="24"/>
              </w:rPr>
            </w:pPr>
            <w:r>
              <w:rPr>
                <w:rFonts w:hint="eastAsia" w:ascii="仿宋" w:hAnsi="仿宋" w:eastAsia="仿宋"/>
                <w:kern w:val="0"/>
                <w:sz w:val="24"/>
              </w:rPr>
              <w:t xml:space="preserve">1. 用途：使用接触模式，半接触式，相位模式，扫描开尔文显微镜，纳米刻蚀，纳米操纵等工作模式及其实现模块对纳米级海洋传感材料表面、光电器件表面形貌与防附着结构进行分析。 </w:t>
            </w:r>
          </w:p>
          <w:p>
            <w:pPr>
              <w:spacing w:line="240" w:lineRule="auto"/>
              <w:ind w:firstLine="480" w:firstLineChars="200"/>
              <w:rPr>
                <w:rFonts w:ascii="仿宋" w:hAnsi="仿宋" w:eastAsia="仿宋"/>
                <w:kern w:val="0"/>
                <w:sz w:val="24"/>
              </w:rPr>
            </w:pPr>
            <w:r>
              <w:rPr>
                <w:rFonts w:hint="eastAsia" w:ascii="仿宋" w:hAnsi="仿宋" w:eastAsia="仿宋"/>
                <w:kern w:val="0"/>
                <w:sz w:val="24"/>
              </w:rPr>
              <w:t>能够在大气及液体环境下准确地观测样品表面微区(纳米及微米尺度)三维形貌；同时可对样品表面物理化学特性进行研究，能测试多种材料如纤维材料、膜材料、生物材料、高分子材料等非金属材料以及金属材料、复合材料的多种物性，包括表面组分区别、温度、表面电势、磁场力、静电力、摩擦力、电流和其他表面力以及电化学相互作用力的测量。</w:t>
            </w:r>
          </w:p>
          <w:p>
            <w:pPr>
              <w:spacing w:line="240" w:lineRule="auto"/>
              <w:rPr>
                <w:rFonts w:ascii="仿宋" w:hAnsi="仿宋" w:eastAsia="仿宋"/>
                <w:kern w:val="0"/>
                <w:sz w:val="24"/>
              </w:rPr>
            </w:pPr>
            <w:r>
              <w:rPr>
                <w:rFonts w:hint="eastAsia" w:ascii="仿宋" w:hAnsi="仿宋" w:eastAsia="仿宋"/>
                <w:kern w:val="0"/>
                <w:sz w:val="24"/>
              </w:rPr>
              <w:t xml:space="preserve">2.使用环境： </w:t>
            </w:r>
          </w:p>
          <w:p>
            <w:pPr>
              <w:spacing w:line="240" w:lineRule="auto"/>
              <w:rPr>
                <w:rFonts w:ascii="仿宋" w:hAnsi="仿宋" w:eastAsia="仿宋"/>
                <w:kern w:val="0"/>
                <w:sz w:val="24"/>
              </w:rPr>
            </w:pPr>
            <w:r>
              <w:rPr>
                <w:rFonts w:hint="eastAsia" w:ascii="仿宋" w:hAnsi="仿宋" w:eastAsia="仿宋"/>
                <w:kern w:val="0"/>
                <w:sz w:val="24"/>
              </w:rPr>
              <w:t>温度：18℃~28℃</w:t>
            </w:r>
          </w:p>
          <w:p>
            <w:pPr>
              <w:spacing w:line="240" w:lineRule="auto"/>
              <w:rPr>
                <w:rFonts w:ascii="仿宋" w:hAnsi="仿宋" w:eastAsia="仿宋"/>
                <w:kern w:val="0"/>
                <w:sz w:val="24"/>
              </w:rPr>
            </w:pPr>
            <w:r>
              <w:rPr>
                <w:rFonts w:hint="eastAsia" w:ascii="仿宋" w:hAnsi="仿宋" w:eastAsia="仿宋"/>
                <w:kern w:val="0"/>
                <w:sz w:val="24"/>
              </w:rPr>
              <w:t>湿度：30～80%</w:t>
            </w:r>
          </w:p>
          <w:p>
            <w:pPr>
              <w:spacing w:line="240" w:lineRule="auto"/>
              <w:rPr>
                <w:rFonts w:ascii="仿宋" w:hAnsi="仿宋" w:eastAsia="仿宋"/>
                <w:kern w:val="0"/>
                <w:sz w:val="24"/>
              </w:rPr>
            </w:pPr>
            <w:r>
              <w:rPr>
                <w:rFonts w:hint="eastAsia" w:ascii="仿宋" w:hAnsi="仿宋" w:eastAsia="仿宋"/>
                <w:kern w:val="0"/>
                <w:sz w:val="24"/>
              </w:rPr>
              <w:t>电源：220V,50Hz</w:t>
            </w:r>
          </w:p>
          <w:p>
            <w:pPr>
              <w:spacing w:line="240" w:lineRule="auto"/>
              <w:rPr>
                <w:rFonts w:ascii="仿宋" w:hAnsi="仿宋" w:eastAsia="仿宋"/>
                <w:kern w:val="0"/>
                <w:sz w:val="24"/>
              </w:rPr>
            </w:pPr>
            <w:r>
              <w:rPr>
                <w:rFonts w:hint="eastAsia" w:ascii="仿宋" w:hAnsi="仿宋" w:eastAsia="仿宋"/>
                <w:kern w:val="0"/>
                <w:sz w:val="24"/>
              </w:rPr>
              <w:t>3. 主要性能指标：</w:t>
            </w:r>
          </w:p>
          <w:p>
            <w:pPr>
              <w:spacing w:line="240" w:lineRule="auto"/>
              <w:rPr>
                <w:rFonts w:ascii="仿宋" w:hAnsi="仿宋" w:eastAsia="仿宋"/>
                <w:kern w:val="0"/>
                <w:sz w:val="24"/>
              </w:rPr>
            </w:pPr>
            <w:r>
              <w:rPr>
                <w:rFonts w:hint="eastAsia" w:ascii="仿宋" w:hAnsi="仿宋" w:eastAsia="仿宋"/>
                <w:kern w:val="0"/>
                <w:sz w:val="24"/>
              </w:rPr>
              <w:t>3.1使用低相干型半导体激光器，波长: 830 nm. 最大程度上减少衍射假象的产生。</w:t>
            </w:r>
          </w:p>
          <w:p>
            <w:pPr>
              <w:spacing w:line="240" w:lineRule="auto"/>
              <w:rPr>
                <w:rFonts w:ascii="仿宋" w:hAnsi="仿宋" w:eastAsia="仿宋"/>
                <w:kern w:val="0"/>
                <w:sz w:val="24"/>
              </w:rPr>
            </w:pPr>
            <w:r>
              <w:rPr>
                <w:rFonts w:hint="eastAsia" w:ascii="仿宋" w:hAnsi="仿宋" w:eastAsia="仿宋"/>
                <w:kern w:val="0"/>
                <w:sz w:val="24"/>
              </w:rPr>
              <w:t>3.2配置扫描器，扫描范围： XY:20um，Z:1.5um，扫描器为比闭环扫描器噪音水平低一个数量级的开环扫描器，分辨率更高。</w:t>
            </w:r>
          </w:p>
          <w:p>
            <w:pPr>
              <w:spacing w:line="240" w:lineRule="auto"/>
              <w:rPr>
                <w:rFonts w:ascii="仿宋" w:hAnsi="仿宋" w:eastAsia="仿宋"/>
                <w:kern w:val="0"/>
                <w:sz w:val="24"/>
              </w:rPr>
            </w:pPr>
            <w:r>
              <w:rPr>
                <w:rFonts w:hint="eastAsia" w:ascii="仿宋" w:hAnsi="仿宋" w:eastAsia="仿宋"/>
                <w:kern w:val="0"/>
                <w:sz w:val="24"/>
              </w:rPr>
              <w:t>3.3扫描器，扫描范围： XY:100um</w:t>
            </w:r>
          </w:p>
          <w:p>
            <w:pPr>
              <w:spacing w:line="240" w:lineRule="auto"/>
              <w:rPr>
                <w:rFonts w:ascii="仿宋" w:hAnsi="仿宋" w:eastAsia="仿宋"/>
                <w:kern w:val="0"/>
                <w:sz w:val="24"/>
              </w:rPr>
            </w:pPr>
            <w:r>
              <w:rPr>
                <w:rFonts w:hint="eastAsia" w:ascii="仿宋" w:hAnsi="仿宋" w:eastAsia="仿宋"/>
                <w:kern w:val="0"/>
                <w:sz w:val="24"/>
              </w:rPr>
              <w:t>3.4常规样品最大尺寸为：φ35mm×10mm (H), 使用样品台扩大模块，可以放置φ50mm×10mm的样品，最小步长≤2nm。</w:t>
            </w:r>
          </w:p>
          <w:p>
            <w:pPr>
              <w:spacing w:line="240" w:lineRule="auto"/>
              <w:rPr>
                <w:rFonts w:ascii="仿宋" w:hAnsi="仿宋" w:eastAsia="仿宋"/>
                <w:kern w:val="0"/>
                <w:sz w:val="24"/>
              </w:rPr>
            </w:pPr>
            <w:r>
              <w:rPr>
                <w:rFonts w:hint="eastAsia" w:ascii="仿宋" w:hAnsi="仿宋" w:eastAsia="仿宋"/>
                <w:kern w:val="0"/>
                <w:sz w:val="24"/>
              </w:rPr>
              <w:t>3.5扫描器噪音RMS＜0.03nm，纵向分辨率≤0.01nm，XY水平方向分辨率≤0.2nm。可获得稳定的云母及石墨原子台阶；可获得稳定的云母及石墨原子像。</w:t>
            </w:r>
          </w:p>
          <w:p>
            <w:pPr>
              <w:spacing w:line="240" w:lineRule="auto"/>
              <w:rPr>
                <w:rFonts w:ascii="仿宋" w:hAnsi="仿宋" w:eastAsia="仿宋"/>
                <w:kern w:val="0"/>
                <w:sz w:val="24"/>
              </w:rPr>
            </w:pPr>
            <w:r>
              <w:rPr>
                <w:rFonts w:hint="eastAsia" w:ascii="仿宋" w:hAnsi="仿宋" w:eastAsia="仿宋"/>
                <w:kern w:val="0"/>
                <w:sz w:val="24"/>
              </w:rPr>
              <w:t>3.6 模块可以直接控制针尖与样品直接的相互作用力，最低50pN。</w:t>
            </w:r>
          </w:p>
          <w:p>
            <w:pPr>
              <w:spacing w:line="240" w:lineRule="auto"/>
              <w:rPr>
                <w:rFonts w:ascii="仿宋" w:hAnsi="仿宋" w:eastAsia="仿宋"/>
                <w:kern w:val="0"/>
                <w:sz w:val="24"/>
              </w:rPr>
            </w:pPr>
            <w:r>
              <w:rPr>
                <w:rFonts w:hint="eastAsia" w:ascii="仿宋" w:hAnsi="仿宋" w:eastAsia="仿宋"/>
                <w:kern w:val="0"/>
                <w:sz w:val="24"/>
              </w:rPr>
              <w:t>3.7 配置双检测模式：激光杠杆模式，支持高分辨和多功能检测；自检测模式，无需调节激光，方便快捷。</w:t>
            </w:r>
          </w:p>
          <w:p>
            <w:pPr>
              <w:spacing w:line="240" w:lineRule="auto"/>
              <w:rPr>
                <w:rFonts w:ascii="仿宋" w:hAnsi="仿宋" w:eastAsia="仿宋"/>
                <w:kern w:val="0"/>
                <w:sz w:val="24"/>
              </w:rPr>
            </w:pPr>
            <w:r>
              <w:rPr>
                <w:rFonts w:hint="eastAsia" w:ascii="仿宋" w:hAnsi="仿宋" w:eastAsia="仿宋"/>
                <w:kern w:val="0"/>
                <w:sz w:val="24"/>
              </w:rPr>
              <w:t>3.8 智能参数设置功能：可一键智能完成全部测量功能，包括探针共振频率测量，探针样品接近，自动最优参数设定（包含寻找共振峰,调整反馈参数gain值，扫描速度等），扫描图像等步骤，( 可直接液体环境成像)。该功能支持第三方厂家的绝大多数探针型号。</w:t>
            </w:r>
          </w:p>
          <w:p>
            <w:pPr>
              <w:spacing w:line="240" w:lineRule="auto"/>
              <w:rPr>
                <w:rFonts w:ascii="仿宋" w:hAnsi="仿宋" w:eastAsia="仿宋"/>
                <w:kern w:val="0"/>
                <w:sz w:val="24"/>
              </w:rPr>
            </w:pPr>
            <w:r>
              <w:rPr>
                <w:rFonts w:hint="eastAsia" w:ascii="仿宋" w:hAnsi="仿宋" w:eastAsia="仿宋"/>
                <w:kern w:val="0"/>
                <w:sz w:val="24"/>
              </w:rPr>
              <w:t>3.9最大八通道同时输出数据</w:t>
            </w:r>
          </w:p>
          <w:p>
            <w:pPr>
              <w:spacing w:line="240" w:lineRule="auto"/>
              <w:rPr>
                <w:rFonts w:ascii="仿宋" w:hAnsi="仿宋" w:eastAsia="仿宋"/>
                <w:kern w:val="0"/>
                <w:sz w:val="24"/>
              </w:rPr>
            </w:pPr>
            <w:r>
              <w:rPr>
                <w:rFonts w:hint="eastAsia" w:ascii="仿宋" w:hAnsi="仿宋" w:eastAsia="仿宋"/>
                <w:kern w:val="0"/>
                <w:sz w:val="24"/>
              </w:rPr>
              <w:t>3.10连续变倍率型光学显微镜：范围最大1.8mm×1.38mm~0.26mm×0.2mm，CCD：≥100万像素。</w:t>
            </w:r>
          </w:p>
          <w:p>
            <w:pPr>
              <w:spacing w:line="240" w:lineRule="auto"/>
              <w:rPr>
                <w:rFonts w:ascii="仿宋" w:hAnsi="仿宋" w:eastAsia="仿宋"/>
                <w:kern w:val="0"/>
                <w:sz w:val="24"/>
              </w:rPr>
            </w:pPr>
            <w:r>
              <w:rPr>
                <w:rFonts w:ascii="仿宋" w:hAnsi="仿宋" w:eastAsia="仿宋"/>
                <w:kern w:val="0"/>
                <w:sz w:val="24"/>
              </w:rPr>
              <w:t>3.11</w:t>
            </w:r>
            <w:r>
              <w:rPr>
                <w:rFonts w:hint="eastAsia" w:ascii="仿宋" w:hAnsi="仿宋" w:eastAsia="仿宋"/>
                <w:kern w:val="0"/>
                <w:sz w:val="24"/>
              </w:rPr>
              <w:t>提供进口充气式自平衡被动防震台，垂直防震频率</w:t>
            </w:r>
            <w:r>
              <w:rPr>
                <w:rFonts w:ascii="仿宋" w:hAnsi="仿宋" w:eastAsia="仿宋"/>
                <w:kern w:val="0"/>
                <w:sz w:val="24"/>
              </w:rPr>
              <w:t>1.3~1.8Hz</w:t>
            </w:r>
            <w:r>
              <w:rPr>
                <w:rFonts w:hint="eastAsia" w:ascii="仿宋" w:hAnsi="仿宋" w:eastAsia="仿宋"/>
                <w:kern w:val="0"/>
                <w:sz w:val="24"/>
              </w:rPr>
              <w:t>，水平防震频率</w:t>
            </w:r>
            <w:r>
              <w:rPr>
                <w:rFonts w:ascii="仿宋" w:hAnsi="仿宋" w:eastAsia="仿宋"/>
                <w:kern w:val="0"/>
                <w:sz w:val="24"/>
              </w:rPr>
              <w:t>2.0~2.5Hz</w:t>
            </w:r>
          </w:p>
          <w:p>
            <w:pPr>
              <w:spacing w:line="240" w:lineRule="auto"/>
              <w:rPr>
                <w:rFonts w:ascii="仿宋" w:hAnsi="仿宋" w:eastAsia="仿宋"/>
                <w:kern w:val="0"/>
                <w:sz w:val="24"/>
              </w:rPr>
            </w:pPr>
            <w:r>
              <w:rPr>
                <w:rFonts w:hint="eastAsia" w:ascii="仿宋" w:hAnsi="仿宋" w:eastAsia="仿宋"/>
                <w:kern w:val="0"/>
                <w:sz w:val="24"/>
              </w:rPr>
              <w:t xml:space="preserve">3.12电流电阻测量模式： </w:t>
            </w:r>
          </w:p>
          <w:p>
            <w:pPr>
              <w:spacing w:line="240" w:lineRule="auto"/>
              <w:rPr>
                <w:rFonts w:ascii="仿宋" w:hAnsi="仿宋" w:eastAsia="仿宋"/>
                <w:kern w:val="0"/>
                <w:sz w:val="24"/>
              </w:rPr>
            </w:pPr>
            <w:r>
              <w:rPr>
                <w:rFonts w:hint="eastAsia" w:ascii="仿宋" w:hAnsi="仿宋" w:eastAsia="仿宋"/>
                <w:kern w:val="0"/>
                <w:sz w:val="24"/>
              </w:rPr>
              <w:t>扫描扩散电阻显微镜（SSRM）.</w:t>
            </w:r>
          </w:p>
          <w:p>
            <w:pPr>
              <w:spacing w:line="240" w:lineRule="auto"/>
              <w:rPr>
                <w:rFonts w:ascii="仿宋" w:hAnsi="仿宋" w:eastAsia="仿宋"/>
                <w:kern w:val="0"/>
                <w:sz w:val="24"/>
              </w:rPr>
            </w:pPr>
            <w:r>
              <w:rPr>
                <w:rFonts w:hint="eastAsia" w:ascii="仿宋" w:hAnsi="仿宋" w:eastAsia="仿宋"/>
                <w:kern w:val="0"/>
                <w:sz w:val="24"/>
              </w:rPr>
              <w:t>电流测量范围:  10pA~0.1mA</w:t>
            </w:r>
          </w:p>
          <w:p>
            <w:pPr>
              <w:spacing w:line="240" w:lineRule="auto"/>
              <w:rPr>
                <w:rFonts w:ascii="仿宋" w:hAnsi="仿宋" w:eastAsia="仿宋"/>
                <w:kern w:val="0"/>
                <w:sz w:val="24"/>
              </w:rPr>
            </w:pPr>
            <w:r>
              <w:rPr>
                <w:rFonts w:hint="eastAsia" w:ascii="仿宋" w:hAnsi="仿宋" w:eastAsia="仿宋"/>
                <w:kern w:val="0"/>
                <w:sz w:val="24"/>
              </w:rPr>
              <w:t>nA导电原子力显微镜(C-AFM).</w:t>
            </w:r>
          </w:p>
          <w:p>
            <w:pPr>
              <w:spacing w:line="240" w:lineRule="auto"/>
              <w:rPr>
                <w:rFonts w:ascii="仿宋" w:hAnsi="仿宋" w:eastAsia="仿宋"/>
                <w:kern w:val="0"/>
                <w:sz w:val="24"/>
              </w:rPr>
            </w:pPr>
            <w:r>
              <w:rPr>
                <w:rFonts w:hint="eastAsia" w:ascii="仿宋" w:hAnsi="仿宋" w:eastAsia="仿宋"/>
                <w:kern w:val="0"/>
                <w:sz w:val="24"/>
              </w:rPr>
              <w:t>灵敏度:    10</w:t>
            </w:r>
            <w:r>
              <w:rPr>
                <w:rFonts w:hint="eastAsia" w:ascii="仿宋" w:hAnsi="仿宋" w:eastAsia="仿宋"/>
                <w:kern w:val="0"/>
                <w:sz w:val="24"/>
                <w:vertAlign w:val="superscript"/>
              </w:rPr>
              <w:t>8</w:t>
            </w:r>
            <w:r>
              <w:rPr>
                <w:rFonts w:hint="eastAsia" w:ascii="仿宋" w:hAnsi="仿宋" w:eastAsia="仿宋"/>
                <w:kern w:val="0"/>
                <w:sz w:val="24"/>
              </w:rPr>
              <w:t>V/A</w:t>
            </w:r>
          </w:p>
          <w:p>
            <w:pPr>
              <w:spacing w:line="240" w:lineRule="auto"/>
              <w:rPr>
                <w:rFonts w:ascii="仿宋" w:hAnsi="仿宋" w:eastAsia="仿宋"/>
                <w:kern w:val="0"/>
                <w:sz w:val="24"/>
              </w:rPr>
            </w:pPr>
            <w:r>
              <w:rPr>
                <w:rFonts w:hint="eastAsia" w:ascii="仿宋" w:hAnsi="仿宋" w:eastAsia="仿宋"/>
                <w:kern w:val="0"/>
                <w:sz w:val="24"/>
              </w:rPr>
              <w:t>电流测量范围： ±100nA</w:t>
            </w:r>
          </w:p>
          <w:p>
            <w:pPr>
              <w:spacing w:line="240" w:lineRule="auto"/>
              <w:rPr>
                <w:rFonts w:ascii="仿宋" w:hAnsi="仿宋" w:eastAsia="仿宋"/>
                <w:kern w:val="0"/>
                <w:sz w:val="24"/>
              </w:rPr>
            </w:pPr>
            <w:r>
              <w:rPr>
                <w:rFonts w:hint="eastAsia" w:ascii="仿宋" w:hAnsi="仿宋" w:eastAsia="仿宋"/>
                <w:kern w:val="0"/>
                <w:sz w:val="24"/>
              </w:rPr>
              <w:t>pA导电原子力显微镜</w:t>
            </w:r>
          </w:p>
          <w:p>
            <w:pPr>
              <w:spacing w:line="240" w:lineRule="auto"/>
              <w:rPr>
                <w:rFonts w:ascii="仿宋" w:hAnsi="仿宋" w:eastAsia="仿宋"/>
                <w:kern w:val="0"/>
                <w:sz w:val="24"/>
              </w:rPr>
            </w:pPr>
            <w:r>
              <w:rPr>
                <w:rFonts w:hint="eastAsia" w:ascii="仿宋" w:hAnsi="仿宋" w:eastAsia="仿宋"/>
                <w:kern w:val="0"/>
                <w:sz w:val="24"/>
              </w:rPr>
              <w:t xml:space="preserve"> 灵敏度:    10</w:t>
            </w:r>
            <w:r>
              <w:rPr>
                <w:rFonts w:hint="eastAsia" w:ascii="仿宋" w:hAnsi="仿宋" w:eastAsia="仿宋"/>
                <w:kern w:val="0"/>
                <w:sz w:val="24"/>
                <w:vertAlign w:val="superscript"/>
              </w:rPr>
              <w:t>11</w:t>
            </w:r>
            <w:r>
              <w:rPr>
                <w:rFonts w:hint="eastAsia" w:ascii="仿宋" w:hAnsi="仿宋" w:eastAsia="仿宋"/>
                <w:kern w:val="0"/>
                <w:sz w:val="24"/>
              </w:rPr>
              <w:t>V/A</w:t>
            </w:r>
          </w:p>
          <w:p>
            <w:pPr>
              <w:spacing w:line="240" w:lineRule="auto"/>
              <w:rPr>
                <w:rFonts w:ascii="仿宋" w:hAnsi="仿宋" w:eastAsia="仿宋"/>
                <w:kern w:val="0"/>
                <w:sz w:val="24"/>
              </w:rPr>
            </w:pPr>
            <w:r>
              <w:rPr>
                <w:rFonts w:hint="eastAsia" w:ascii="仿宋" w:hAnsi="仿宋" w:eastAsia="仿宋"/>
                <w:kern w:val="0"/>
                <w:sz w:val="24"/>
              </w:rPr>
              <w:t>电流测量范围: ±100pA</w:t>
            </w:r>
          </w:p>
          <w:p>
            <w:pPr>
              <w:spacing w:line="240" w:lineRule="auto"/>
              <w:rPr>
                <w:rFonts w:ascii="仿宋" w:hAnsi="仿宋" w:eastAsia="仿宋"/>
                <w:kern w:val="0"/>
                <w:sz w:val="24"/>
              </w:rPr>
            </w:pPr>
            <w:r>
              <w:rPr>
                <w:rFonts w:hint="eastAsia" w:ascii="仿宋" w:hAnsi="仿宋" w:eastAsia="仿宋"/>
                <w:kern w:val="0"/>
                <w:sz w:val="24"/>
              </w:rPr>
              <w:t>信噪:≤100fA RMS</w:t>
            </w:r>
          </w:p>
          <w:p>
            <w:pPr>
              <w:spacing w:line="240" w:lineRule="auto"/>
              <w:rPr>
                <w:rFonts w:ascii="仿宋" w:hAnsi="仿宋" w:eastAsia="仿宋"/>
                <w:kern w:val="0"/>
                <w:sz w:val="24"/>
              </w:rPr>
            </w:pPr>
            <w:r>
              <w:rPr>
                <w:rFonts w:hint="eastAsia" w:ascii="仿宋" w:hAnsi="仿宋" w:eastAsia="仿宋"/>
                <w:kern w:val="0"/>
                <w:sz w:val="24"/>
              </w:rPr>
              <w:t>漏电流</w:t>
            </w:r>
            <w:r>
              <w:rPr>
                <w:rFonts w:ascii="仿宋" w:hAnsi="仿宋" w:eastAsia="仿宋"/>
                <w:kern w:val="0"/>
                <w:sz w:val="24"/>
              </w:rPr>
              <w:t>:</w:t>
            </w:r>
            <w:r>
              <w:rPr>
                <w:rFonts w:hint="eastAsia" w:ascii="仿宋" w:hAnsi="仿宋" w:eastAsia="仿宋"/>
                <w:kern w:val="0"/>
                <w:sz w:val="24"/>
              </w:rPr>
              <w:t>≤</w:t>
            </w:r>
            <w:r>
              <w:rPr>
                <w:rFonts w:ascii="仿宋" w:hAnsi="仿宋" w:eastAsia="仿宋"/>
                <w:kern w:val="0"/>
                <w:sz w:val="24"/>
              </w:rPr>
              <w:t>50fA.</w:t>
            </w:r>
          </w:p>
          <w:p>
            <w:pPr>
              <w:spacing w:line="240" w:lineRule="auto"/>
              <w:rPr>
                <w:rFonts w:ascii="仿宋" w:hAnsi="仿宋" w:eastAsia="仿宋"/>
                <w:kern w:val="0"/>
                <w:sz w:val="24"/>
              </w:rPr>
            </w:pPr>
            <w:r>
              <w:rPr>
                <w:rFonts w:hint="eastAsia" w:ascii="仿宋" w:hAnsi="仿宋" w:eastAsia="仿宋"/>
                <w:kern w:val="0"/>
                <w:sz w:val="24"/>
              </w:rPr>
              <w:t>4. 仪器配置：</w:t>
            </w:r>
          </w:p>
          <w:p>
            <w:pPr>
              <w:spacing w:line="240" w:lineRule="auto"/>
              <w:rPr>
                <w:rFonts w:ascii="仿宋" w:hAnsi="仿宋" w:eastAsia="仿宋"/>
                <w:kern w:val="0"/>
                <w:sz w:val="24"/>
              </w:rPr>
            </w:pPr>
            <w:r>
              <w:rPr>
                <w:rFonts w:hint="eastAsia" w:ascii="仿宋" w:hAnsi="仿宋" w:eastAsia="仿宋"/>
                <w:kern w:val="0"/>
                <w:sz w:val="24"/>
              </w:rPr>
              <w:t>4.1 高速SPM系统控制系统（包含配备模块化全数字扩展控制器、数字信号控制器，操作、分析软件）。</w:t>
            </w:r>
          </w:p>
          <w:p>
            <w:pPr>
              <w:spacing w:line="240" w:lineRule="auto"/>
              <w:rPr>
                <w:rFonts w:ascii="仿宋" w:hAnsi="仿宋" w:eastAsia="仿宋"/>
                <w:kern w:val="0"/>
                <w:sz w:val="24"/>
              </w:rPr>
            </w:pPr>
            <w:r>
              <w:rPr>
                <w:rFonts w:hint="eastAsia" w:ascii="仿宋" w:hAnsi="仿宋" w:eastAsia="仿宋"/>
                <w:kern w:val="0"/>
                <w:sz w:val="24"/>
              </w:rPr>
              <w:t>4.2 多功能高分辨SPM主机</w:t>
            </w:r>
          </w:p>
          <w:p>
            <w:pPr>
              <w:spacing w:line="240" w:lineRule="auto"/>
              <w:rPr>
                <w:rFonts w:ascii="仿宋" w:hAnsi="仿宋" w:eastAsia="仿宋"/>
                <w:kern w:val="0"/>
                <w:sz w:val="24"/>
              </w:rPr>
            </w:pPr>
            <w:r>
              <w:rPr>
                <w:rFonts w:hint="eastAsia" w:ascii="仿宋" w:hAnsi="仿宋" w:eastAsia="仿宋"/>
                <w:kern w:val="0"/>
                <w:sz w:val="24"/>
              </w:rPr>
              <w:t>4.3 探针支架4个：激光探测、自检测探测、液体环境DFM、液体环境AMF</w:t>
            </w:r>
          </w:p>
          <w:p>
            <w:pPr>
              <w:spacing w:line="240" w:lineRule="auto"/>
              <w:rPr>
                <w:rFonts w:ascii="仿宋" w:hAnsi="仿宋" w:eastAsia="仿宋"/>
                <w:kern w:val="0"/>
                <w:sz w:val="24"/>
              </w:rPr>
            </w:pPr>
            <w:r>
              <w:rPr>
                <w:rFonts w:hint="eastAsia" w:ascii="仿宋" w:hAnsi="仿宋" w:eastAsia="仿宋"/>
                <w:kern w:val="0"/>
                <w:sz w:val="24"/>
              </w:rPr>
              <w:t>4.4连续变倍率型光学显微镜：范围最大1.8mm×1.38mm~0.26mm×0.2mm，CCD：≥100万像素。</w:t>
            </w:r>
          </w:p>
          <w:p>
            <w:pPr>
              <w:spacing w:line="240" w:lineRule="auto"/>
              <w:ind w:left="240" w:hanging="240" w:hangingChars="100"/>
              <w:rPr>
                <w:rFonts w:ascii="仿宋" w:hAnsi="仿宋" w:eastAsia="仿宋"/>
                <w:kern w:val="0"/>
                <w:sz w:val="24"/>
              </w:rPr>
            </w:pPr>
            <w:r>
              <w:rPr>
                <w:rFonts w:ascii="仿宋" w:hAnsi="仿宋" w:eastAsia="仿宋"/>
                <w:kern w:val="0"/>
                <w:sz w:val="24"/>
              </w:rPr>
              <w:t>4.5</w:t>
            </w:r>
            <w:r>
              <w:rPr>
                <w:rFonts w:hint="eastAsia" w:ascii="仿宋" w:hAnsi="仿宋" w:eastAsia="仿宋"/>
                <w:kern w:val="0"/>
                <w:sz w:val="24"/>
              </w:rPr>
              <w:t>原装充气式自平衡被动防震台，垂直防震频率</w:t>
            </w:r>
            <w:r>
              <w:rPr>
                <w:rFonts w:ascii="仿宋" w:hAnsi="仿宋" w:eastAsia="仿宋"/>
                <w:kern w:val="0"/>
                <w:sz w:val="24"/>
              </w:rPr>
              <w:t xml:space="preserve">1.3 </w:t>
            </w:r>
            <w:r>
              <w:rPr>
                <w:rFonts w:hint="eastAsia" w:ascii="仿宋" w:hAnsi="仿宋" w:eastAsia="仿宋"/>
                <w:kern w:val="0"/>
                <w:sz w:val="24"/>
              </w:rPr>
              <w:t>~</w:t>
            </w:r>
            <w:r>
              <w:rPr>
                <w:rFonts w:ascii="仿宋" w:hAnsi="仿宋" w:eastAsia="仿宋"/>
                <w:kern w:val="0"/>
                <w:sz w:val="24"/>
              </w:rPr>
              <w:t>1.8Hz</w:t>
            </w:r>
            <w:r>
              <w:rPr>
                <w:rFonts w:hint="eastAsia" w:ascii="仿宋" w:hAnsi="仿宋" w:eastAsia="仿宋"/>
                <w:kern w:val="0"/>
                <w:sz w:val="24"/>
              </w:rPr>
              <w:t>，水平防震频率</w:t>
            </w:r>
            <w:r>
              <w:rPr>
                <w:rFonts w:ascii="仿宋" w:hAnsi="仿宋" w:eastAsia="仿宋"/>
                <w:kern w:val="0"/>
                <w:sz w:val="24"/>
              </w:rPr>
              <w:t>2.0</w:t>
            </w:r>
            <w:r>
              <w:rPr>
                <w:rFonts w:hint="eastAsia" w:ascii="仿宋" w:hAnsi="仿宋" w:eastAsia="仿宋"/>
                <w:kern w:val="0"/>
                <w:sz w:val="24"/>
              </w:rPr>
              <w:t>~</w:t>
            </w:r>
            <w:r>
              <w:rPr>
                <w:rFonts w:ascii="仿宋" w:hAnsi="仿宋" w:eastAsia="仿宋"/>
                <w:kern w:val="0"/>
                <w:sz w:val="24"/>
              </w:rPr>
              <w:t>2.5Hz</w:t>
            </w:r>
          </w:p>
          <w:p>
            <w:pPr>
              <w:spacing w:line="240" w:lineRule="auto"/>
              <w:rPr>
                <w:rFonts w:ascii="仿宋" w:hAnsi="仿宋" w:eastAsia="仿宋"/>
                <w:kern w:val="0"/>
                <w:sz w:val="24"/>
              </w:rPr>
            </w:pPr>
            <w:r>
              <w:rPr>
                <w:rFonts w:hint="eastAsia" w:ascii="仿宋" w:hAnsi="仿宋" w:eastAsia="仿宋"/>
                <w:kern w:val="0"/>
                <w:sz w:val="24"/>
              </w:rPr>
              <w:t>4.6配置高分辨扫描器，扫描范围XY:20um，Z:1.5um，</w:t>
            </w:r>
          </w:p>
          <w:p>
            <w:pPr>
              <w:spacing w:line="240" w:lineRule="auto"/>
              <w:rPr>
                <w:rFonts w:ascii="仿宋" w:hAnsi="仿宋" w:eastAsia="仿宋"/>
                <w:kern w:val="0"/>
                <w:sz w:val="24"/>
              </w:rPr>
            </w:pPr>
            <w:r>
              <w:rPr>
                <w:rFonts w:hint="eastAsia" w:ascii="仿宋" w:hAnsi="仿宋" w:eastAsia="仿宋"/>
                <w:kern w:val="0"/>
                <w:sz w:val="24"/>
              </w:rPr>
              <w:t>4.7配置扫描器，扫描范围： XY:100um，Z:15um</w:t>
            </w:r>
          </w:p>
          <w:p>
            <w:pPr>
              <w:spacing w:line="240" w:lineRule="auto"/>
              <w:rPr>
                <w:rFonts w:ascii="仿宋" w:hAnsi="仿宋" w:eastAsia="仿宋"/>
                <w:kern w:val="0"/>
                <w:sz w:val="24"/>
              </w:rPr>
            </w:pPr>
            <w:r>
              <w:rPr>
                <w:rFonts w:hint="eastAsia" w:ascii="仿宋" w:hAnsi="仿宋" w:eastAsia="仿宋"/>
                <w:kern w:val="0"/>
                <w:sz w:val="24"/>
              </w:rPr>
              <w:t>4.8手动螺杆移动样品台</w:t>
            </w:r>
          </w:p>
          <w:p>
            <w:pPr>
              <w:spacing w:line="240" w:lineRule="auto"/>
              <w:rPr>
                <w:rFonts w:ascii="仿宋" w:hAnsi="仿宋" w:eastAsia="仿宋"/>
                <w:kern w:val="0"/>
                <w:sz w:val="24"/>
              </w:rPr>
            </w:pPr>
            <w:r>
              <w:rPr>
                <w:rFonts w:hint="eastAsia" w:ascii="仿宋" w:hAnsi="仿宋" w:eastAsia="仿宋"/>
                <w:kern w:val="0"/>
                <w:sz w:val="24"/>
              </w:rPr>
              <w:t>4.9磁吸式样品台</w:t>
            </w:r>
          </w:p>
          <w:p>
            <w:pPr>
              <w:spacing w:line="240" w:lineRule="auto"/>
              <w:rPr>
                <w:rFonts w:ascii="仿宋" w:hAnsi="仿宋" w:eastAsia="仿宋"/>
                <w:kern w:val="0"/>
                <w:sz w:val="24"/>
              </w:rPr>
            </w:pPr>
            <w:r>
              <w:rPr>
                <w:rFonts w:hint="eastAsia" w:ascii="仿宋" w:hAnsi="仿宋" w:eastAsia="仿宋"/>
                <w:kern w:val="0"/>
                <w:sz w:val="24"/>
              </w:rPr>
              <w:t>4.10附件</w:t>
            </w:r>
          </w:p>
          <w:p>
            <w:pPr>
              <w:spacing w:line="240" w:lineRule="auto"/>
              <w:rPr>
                <w:rFonts w:ascii="仿宋" w:hAnsi="仿宋" w:eastAsia="仿宋"/>
                <w:kern w:val="0"/>
                <w:sz w:val="24"/>
              </w:rPr>
            </w:pPr>
            <w:r>
              <w:rPr>
                <w:rFonts w:hint="eastAsia" w:ascii="仿宋" w:hAnsi="仿宋" w:eastAsia="仿宋"/>
                <w:kern w:val="0"/>
                <w:sz w:val="24"/>
              </w:rPr>
              <w:t>4.10.1标准样品：2套</w:t>
            </w:r>
          </w:p>
          <w:p>
            <w:pPr>
              <w:spacing w:line="240" w:lineRule="auto"/>
              <w:rPr>
                <w:rFonts w:ascii="仿宋" w:hAnsi="仿宋" w:eastAsia="仿宋"/>
                <w:kern w:val="0"/>
                <w:sz w:val="24"/>
              </w:rPr>
            </w:pPr>
            <w:r>
              <w:rPr>
                <w:rFonts w:hint="eastAsia" w:ascii="仿宋" w:hAnsi="仿宋" w:eastAsia="仿宋"/>
                <w:kern w:val="0"/>
                <w:sz w:val="24"/>
              </w:rPr>
              <w:t>4.10.2 标准工具箱一套</w:t>
            </w:r>
          </w:p>
          <w:p>
            <w:pPr>
              <w:spacing w:line="240" w:lineRule="auto"/>
              <w:rPr>
                <w:rFonts w:ascii="仿宋" w:hAnsi="仿宋" w:eastAsia="仿宋"/>
                <w:kern w:val="0"/>
                <w:sz w:val="24"/>
              </w:rPr>
            </w:pPr>
            <w:r>
              <w:rPr>
                <w:rFonts w:hint="eastAsia" w:ascii="仿宋" w:hAnsi="仿宋" w:eastAsia="仿宋"/>
                <w:kern w:val="0"/>
                <w:sz w:val="24"/>
              </w:rPr>
              <w:t>4.11耗材</w:t>
            </w:r>
          </w:p>
          <w:p>
            <w:pPr>
              <w:spacing w:line="240" w:lineRule="auto"/>
              <w:rPr>
                <w:rFonts w:ascii="仿宋" w:hAnsi="仿宋" w:eastAsia="仿宋"/>
                <w:kern w:val="0"/>
                <w:sz w:val="24"/>
              </w:rPr>
            </w:pPr>
            <w:r>
              <w:rPr>
                <w:rFonts w:hint="eastAsia" w:ascii="仿宋" w:hAnsi="仿宋" w:eastAsia="仿宋"/>
                <w:kern w:val="0"/>
                <w:sz w:val="24"/>
              </w:rPr>
              <w:t>4.11.1接触模式探针30只</w:t>
            </w:r>
          </w:p>
          <w:p>
            <w:pPr>
              <w:spacing w:line="240" w:lineRule="auto"/>
              <w:rPr>
                <w:rFonts w:ascii="仿宋" w:hAnsi="仿宋" w:eastAsia="仿宋"/>
                <w:kern w:val="0"/>
                <w:sz w:val="24"/>
              </w:rPr>
            </w:pPr>
            <w:r>
              <w:rPr>
                <w:rFonts w:hint="eastAsia" w:ascii="仿宋" w:hAnsi="仿宋" w:eastAsia="仿宋"/>
                <w:kern w:val="0"/>
                <w:sz w:val="24"/>
              </w:rPr>
              <w:t>4.11.2轻敲模式探针 30只</w:t>
            </w:r>
          </w:p>
          <w:p>
            <w:pPr>
              <w:spacing w:line="240" w:lineRule="auto"/>
              <w:rPr>
                <w:rFonts w:ascii="仿宋" w:hAnsi="仿宋" w:eastAsia="仿宋"/>
                <w:kern w:val="0"/>
                <w:sz w:val="24"/>
              </w:rPr>
            </w:pPr>
            <w:r>
              <w:rPr>
                <w:rFonts w:hint="eastAsia" w:ascii="仿宋" w:hAnsi="仿宋" w:eastAsia="仿宋"/>
                <w:kern w:val="0"/>
                <w:sz w:val="24"/>
              </w:rPr>
              <w:t>4.11.3自检测模式探针 10只</w:t>
            </w:r>
          </w:p>
          <w:p>
            <w:pPr>
              <w:spacing w:line="240" w:lineRule="auto"/>
              <w:rPr>
                <w:rFonts w:ascii="仿宋" w:hAnsi="仿宋" w:eastAsia="仿宋"/>
                <w:kern w:val="0"/>
                <w:sz w:val="24"/>
              </w:rPr>
            </w:pPr>
            <w:r>
              <w:rPr>
                <w:rFonts w:hint="eastAsia" w:ascii="仿宋" w:hAnsi="仿宋" w:eastAsia="仿宋"/>
                <w:kern w:val="0"/>
                <w:sz w:val="24"/>
              </w:rPr>
              <w:t>5. 配置功能列表</w:t>
            </w:r>
          </w:p>
          <w:p>
            <w:pPr>
              <w:spacing w:line="240" w:lineRule="auto"/>
              <w:rPr>
                <w:rFonts w:ascii="仿宋" w:hAnsi="仿宋" w:eastAsia="仿宋"/>
                <w:kern w:val="0"/>
                <w:sz w:val="24"/>
              </w:rPr>
            </w:pPr>
            <w:r>
              <w:rPr>
                <w:rFonts w:hint="eastAsia" w:ascii="仿宋" w:hAnsi="仿宋" w:eastAsia="仿宋"/>
                <w:kern w:val="0"/>
                <w:sz w:val="24"/>
              </w:rPr>
              <w:t>5.1 SIS 智能扫描模式（排除横向力）</w:t>
            </w:r>
          </w:p>
          <w:p>
            <w:pPr>
              <w:spacing w:line="240" w:lineRule="auto"/>
              <w:rPr>
                <w:rFonts w:ascii="仿宋" w:hAnsi="仿宋" w:eastAsia="仿宋"/>
                <w:kern w:val="0"/>
                <w:sz w:val="24"/>
              </w:rPr>
            </w:pPr>
            <w:r>
              <w:rPr>
                <w:rFonts w:hint="eastAsia" w:ascii="仿宋" w:hAnsi="仿宋" w:eastAsia="仿宋"/>
                <w:kern w:val="0"/>
                <w:sz w:val="24"/>
              </w:rPr>
              <w:t>5.2接触式原子力显微镜;</w:t>
            </w:r>
          </w:p>
          <w:p>
            <w:pPr>
              <w:spacing w:line="240" w:lineRule="auto"/>
              <w:rPr>
                <w:rFonts w:ascii="仿宋" w:hAnsi="仿宋" w:eastAsia="仿宋"/>
                <w:kern w:val="0"/>
                <w:sz w:val="24"/>
              </w:rPr>
            </w:pPr>
            <w:r>
              <w:rPr>
                <w:rFonts w:hint="eastAsia" w:ascii="仿宋" w:hAnsi="仿宋" w:eastAsia="仿宋"/>
                <w:kern w:val="0"/>
                <w:sz w:val="24"/>
              </w:rPr>
              <w:t>5.3动态力（轻敲）原子力显微镜;</w:t>
            </w:r>
          </w:p>
          <w:p>
            <w:pPr>
              <w:spacing w:line="240" w:lineRule="auto"/>
              <w:rPr>
                <w:rFonts w:ascii="仿宋" w:hAnsi="仿宋" w:eastAsia="仿宋"/>
                <w:kern w:val="0"/>
                <w:sz w:val="24"/>
              </w:rPr>
            </w:pPr>
            <w:r>
              <w:rPr>
                <w:rFonts w:hint="eastAsia" w:ascii="仿宋" w:hAnsi="仿宋" w:eastAsia="仿宋"/>
                <w:kern w:val="0"/>
                <w:sz w:val="24"/>
              </w:rPr>
              <w:t>5.4相位图;</w:t>
            </w:r>
          </w:p>
          <w:p>
            <w:pPr>
              <w:spacing w:line="240" w:lineRule="auto"/>
              <w:rPr>
                <w:rFonts w:ascii="仿宋" w:hAnsi="仿宋" w:eastAsia="仿宋"/>
                <w:kern w:val="0"/>
                <w:sz w:val="24"/>
              </w:rPr>
            </w:pPr>
            <w:r>
              <w:rPr>
                <w:rFonts w:hint="eastAsia" w:ascii="仿宋" w:hAnsi="仿宋" w:eastAsia="仿宋"/>
                <w:kern w:val="0"/>
                <w:sz w:val="24"/>
              </w:rPr>
              <w:t>5.5摩擦力显微镜;</w:t>
            </w:r>
          </w:p>
          <w:p>
            <w:pPr>
              <w:spacing w:line="240" w:lineRule="auto"/>
              <w:rPr>
                <w:rFonts w:ascii="仿宋" w:hAnsi="仿宋" w:eastAsia="仿宋"/>
                <w:kern w:val="0"/>
                <w:sz w:val="24"/>
              </w:rPr>
            </w:pPr>
            <w:r>
              <w:rPr>
                <w:rFonts w:hint="eastAsia" w:ascii="仿宋" w:hAnsi="仿宋" w:eastAsia="仿宋"/>
                <w:kern w:val="0"/>
                <w:sz w:val="24"/>
              </w:rPr>
              <w:t>5.6力曲线</w:t>
            </w:r>
          </w:p>
          <w:p>
            <w:pPr>
              <w:spacing w:line="240" w:lineRule="auto"/>
              <w:rPr>
                <w:rFonts w:ascii="仿宋" w:hAnsi="仿宋" w:eastAsia="仿宋"/>
                <w:kern w:val="0"/>
                <w:sz w:val="24"/>
              </w:rPr>
            </w:pPr>
            <w:r>
              <w:rPr>
                <w:rFonts w:hint="eastAsia" w:ascii="仿宋" w:hAnsi="仿宋" w:eastAsia="仿宋"/>
                <w:kern w:val="0"/>
                <w:sz w:val="24"/>
              </w:rPr>
              <w:t>5.7抬起模式</w:t>
            </w:r>
          </w:p>
          <w:p>
            <w:pPr>
              <w:spacing w:line="240" w:lineRule="auto"/>
              <w:rPr>
                <w:rFonts w:ascii="仿宋" w:hAnsi="仿宋" w:eastAsia="仿宋"/>
                <w:kern w:val="0"/>
                <w:sz w:val="24"/>
              </w:rPr>
            </w:pPr>
            <w:r>
              <w:rPr>
                <w:rFonts w:hint="eastAsia" w:ascii="仿宋" w:hAnsi="仿宋" w:eastAsia="仿宋"/>
                <w:kern w:val="0"/>
                <w:sz w:val="24"/>
              </w:rPr>
              <w:t>5.8按抬起模式</w:t>
            </w:r>
          </w:p>
          <w:p>
            <w:pPr>
              <w:spacing w:line="240" w:lineRule="auto"/>
              <w:rPr>
                <w:rFonts w:ascii="仿宋" w:hAnsi="仿宋" w:eastAsia="仿宋"/>
                <w:kern w:val="0"/>
                <w:sz w:val="24"/>
              </w:rPr>
            </w:pPr>
            <w:r>
              <w:rPr>
                <w:rFonts w:hint="eastAsia" w:ascii="仿宋" w:hAnsi="仿宋" w:eastAsia="仿宋"/>
                <w:kern w:val="0"/>
                <w:sz w:val="24"/>
              </w:rPr>
              <w:t>5.9磁力显微镜</w:t>
            </w:r>
          </w:p>
          <w:p>
            <w:pPr>
              <w:spacing w:line="240" w:lineRule="auto"/>
              <w:rPr>
                <w:rFonts w:ascii="仿宋" w:hAnsi="仿宋" w:eastAsia="仿宋"/>
                <w:kern w:val="0"/>
                <w:sz w:val="24"/>
              </w:rPr>
            </w:pPr>
            <w:r>
              <w:rPr>
                <w:rFonts w:hint="eastAsia" w:ascii="仿宋" w:hAnsi="仿宋" w:eastAsia="仿宋"/>
                <w:kern w:val="0"/>
                <w:sz w:val="24"/>
              </w:rPr>
              <w:t>5.10静电力显微镜（AC）</w:t>
            </w:r>
          </w:p>
          <w:p>
            <w:pPr>
              <w:spacing w:line="240" w:lineRule="auto"/>
              <w:rPr>
                <w:rFonts w:ascii="仿宋" w:hAnsi="仿宋" w:eastAsia="仿宋"/>
                <w:kern w:val="0"/>
                <w:sz w:val="24"/>
              </w:rPr>
            </w:pPr>
            <w:r>
              <w:rPr>
                <w:rFonts w:hint="eastAsia" w:ascii="仿宋" w:hAnsi="仿宋" w:eastAsia="仿宋"/>
                <w:kern w:val="0"/>
                <w:sz w:val="24"/>
              </w:rPr>
              <w:t>5.11静电力显微镜（DC）</w:t>
            </w:r>
          </w:p>
          <w:p>
            <w:pPr>
              <w:spacing w:line="240" w:lineRule="auto"/>
              <w:rPr>
                <w:rFonts w:ascii="仿宋" w:hAnsi="仿宋" w:eastAsia="仿宋"/>
                <w:kern w:val="0"/>
                <w:sz w:val="24"/>
              </w:rPr>
            </w:pPr>
            <w:r>
              <w:rPr>
                <w:rFonts w:hint="eastAsia" w:ascii="仿宋" w:hAnsi="仿宋" w:eastAsia="仿宋"/>
                <w:kern w:val="0"/>
                <w:sz w:val="24"/>
              </w:rPr>
              <w:t>5.12扫描开尔文力显微镜</w:t>
            </w:r>
          </w:p>
          <w:p>
            <w:pPr>
              <w:spacing w:line="240" w:lineRule="auto"/>
              <w:rPr>
                <w:rFonts w:ascii="仿宋" w:hAnsi="仿宋" w:eastAsia="仿宋"/>
                <w:kern w:val="0"/>
                <w:sz w:val="24"/>
              </w:rPr>
            </w:pPr>
            <w:r>
              <w:rPr>
                <w:rFonts w:hint="eastAsia" w:ascii="仿宋" w:hAnsi="仿宋" w:eastAsia="仿宋"/>
                <w:kern w:val="0"/>
                <w:sz w:val="24"/>
              </w:rPr>
              <w:t>5.13压电响应显微镜</w:t>
            </w:r>
          </w:p>
          <w:p>
            <w:pPr>
              <w:spacing w:line="240" w:lineRule="auto"/>
              <w:rPr>
                <w:rFonts w:ascii="仿宋" w:hAnsi="仿宋" w:eastAsia="仿宋"/>
                <w:kern w:val="0"/>
                <w:sz w:val="24"/>
              </w:rPr>
            </w:pPr>
            <w:r>
              <w:rPr>
                <w:rFonts w:hint="eastAsia" w:ascii="仿宋" w:hAnsi="仿宋" w:eastAsia="仿宋"/>
                <w:kern w:val="0"/>
                <w:sz w:val="24"/>
              </w:rPr>
              <w:t>5.14横向力显微镜</w:t>
            </w:r>
          </w:p>
          <w:p>
            <w:pPr>
              <w:spacing w:line="240" w:lineRule="auto"/>
              <w:rPr>
                <w:rFonts w:ascii="仿宋" w:hAnsi="仿宋" w:eastAsia="仿宋"/>
                <w:kern w:val="0"/>
                <w:sz w:val="24"/>
              </w:rPr>
            </w:pPr>
            <w:r>
              <w:rPr>
                <w:rFonts w:hint="eastAsia" w:ascii="仿宋" w:hAnsi="仿宋" w:eastAsia="仿宋"/>
                <w:kern w:val="0"/>
                <w:sz w:val="24"/>
              </w:rPr>
              <w:t>6.技术及售后服务</w:t>
            </w:r>
          </w:p>
          <w:p>
            <w:pPr>
              <w:spacing w:line="240" w:lineRule="auto"/>
              <w:rPr>
                <w:rFonts w:ascii="仿宋" w:hAnsi="仿宋" w:eastAsia="仿宋"/>
                <w:kern w:val="0"/>
                <w:sz w:val="24"/>
              </w:rPr>
            </w:pPr>
            <w:r>
              <w:rPr>
                <w:rFonts w:hint="eastAsia" w:ascii="仿宋" w:hAnsi="仿宋" w:eastAsia="仿宋"/>
                <w:kern w:val="0"/>
                <w:sz w:val="24"/>
              </w:rPr>
              <w:t>6.1仪器到达用户指定交货地点后，根据用户的时间安排，仪器制造商（或代理商）在接到用户通知后2周内进行安装调试，直至通过验收。</w:t>
            </w:r>
          </w:p>
          <w:p>
            <w:pPr>
              <w:spacing w:line="240" w:lineRule="auto"/>
              <w:rPr>
                <w:rFonts w:ascii="仿宋" w:hAnsi="仿宋" w:eastAsia="仿宋"/>
                <w:kern w:val="0"/>
                <w:sz w:val="24"/>
              </w:rPr>
            </w:pPr>
            <w:r>
              <w:rPr>
                <w:rFonts w:hint="eastAsia" w:ascii="仿宋" w:hAnsi="仿宋" w:eastAsia="仿宋"/>
                <w:kern w:val="0"/>
                <w:sz w:val="24"/>
              </w:rPr>
              <w:t>6.2仪器安装调试合格后，仪器制造商（或代理商）负责对用户技术人员（至少2人）进行现场培训，培训内容包括仪器的性能、原理、操作、保养和维护等，培训日程视实际情况另定。一年内提供3次免费操作提高培训班，每次可参加2人的系统培训。</w:t>
            </w:r>
          </w:p>
        </w:tc>
        <w:tc>
          <w:tcPr>
            <w:tcW w:w="993" w:type="dxa"/>
            <w:vAlign w:val="center"/>
          </w:tcPr>
          <w:p>
            <w:pPr>
              <w:spacing w:line="240" w:lineRule="auto"/>
              <w:jc w:val="center"/>
              <w:rPr>
                <w:rFonts w:ascii="仿宋" w:hAnsi="仿宋" w:eastAsia="仿宋"/>
                <w:kern w:val="0"/>
                <w:sz w:val="24"/>
              </w:rPr>
            </w:pPr>
            <w:r>
              <w:rPr>
                <w:rFonts w:hint="eastAsia" w:ascii="仿宋" w:hAnsi="仿宋" w:eastAsia="仿宋"/>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rPr>
                <w:rFonts w:ascii="仿宋" w:hAnsi="仿宋" w:eastAsia="仿宋"/>
                <w:kern w:val="0"/>
                <w:sz w:val="24"/>
              </w:rPr>
            </w:pPr>
            <w:r>
              <w:rPr>
                <w:rFonts w:hint="eastAsia" w:ascii="仿宋" w:hAnsi="仿宋" w:eastAsia="仿宋"/>
                <w:kern w:val="0"/>
                <w:sz w:val="24"/>
              </w:rPr>
              <w:t>质保期</w:t>
            </w:r>
          </w:p>
        </w:tc>
        <w:tc>
          <w:tcPr>
            <w:tcW w:w="7371" w:type="dxa"/>
            <w:gridSpan w:val="2"/>
            <w:vAlign w:val="center"/>
          </w:tcPr>
          <w:p>
            <w:pPr>
              <w:spacing w:line="240" w:lineRule="auto"/>
              <w:rPr>
                <w:rFonts w:ascii="仿宋" w:hAnsi="仿宋" w:eastAsia="仿宋"/>
                <w:kern w:val="0"/>
                <w:sz w:val="24"/>
              </w:rPr>
            </w:pPr>
            <w:r>
              <w:rPr>
                <w:rFonts w:hint="eastAsia" w:ascii="仿宋" w:hAnsi="仿宋" w:eastAsia="仿宋"/>
                <w:kern w:val="0"/>
                <w:sz w:val="24"/>
              </w:rPr>
              <w:t>质保期</w:t>
            </w:r>
            <w:r>
              <w:rPr>
                <w:rFonts w:hint="eastAsia" w:ascii="仿宋" w:hAnsi="仿宋" w:eastAsia="仿宋"/>
                <w:kern w:val="0"/>
                <w:sz w:val="24"/>
                <w:u w:val="single"/>
              </w:rPr>
              <w:t xml:space="preserve"> </w:t>
            </w:r>
            <w:r>
              <w:rPr>
                <w:rFonts w:ascii="仿宋" w:hAnsi="仿宋" w:eastAsia="仿宋"/>
                <w:kern w:val="0"/>
                <w:sz w:val="24"/>
                <w:u w:val="single"/>
              </w:rPr>
              <w:t xml:space="preserve">1 </w:t>
            </w:r>
            <w:r>
              <w:rPr>
                <w:rFonts w:hint="eastAsia" w:ascii="仿宋" w:hAnsi="仿宋" w:eastAsia="仿宋"/>
                <w:kern w:val="0"/>
                <w:sz w:val="24"/>
              </w:rPr>
              <w:t>年，自验收合格之日起算。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Align w:val="center"/>
          </w:tcPr>
          <w:p>
            <w:pPr>
              <w:spacing w:line="240" w:lineRule="auto"/>
              <w:rPr>
                <w:rFonts w:ascii="仿宋" w:hAnsi="仿宋" w:eastAsia="仿宋"/>
                <w:kern w:val="0"/>
                <w:sz w:val="24"/>
              </w:rPr>
            </w:pPr>
            <w:r>
              <w:rPr>
                <w:rFonts w:hint="eastAsia" w:ascii="仿宋" w:hAnsi="仿宋" w:eastAsia="仿宋"/>
                <w:kern w:val="0"/>
                <w:sz w:val="24"/>
              </w:rPr>
              <w:t>交货期</w:t>
            </w:r>
          </w:p>
        </w:tc>
        <w:tc>
          <w:tcPr>
            <w:tcW w:w="7371" w:type="dxa"/>
            <w:gridSpan w:val="2"/>
            <w:vAlign w:val="center"/>
          </w:tcPr>
          <w:p>
            <w:pPr>
              <w:spacing w:line="240" w:lineRule="auto"/>
              <w:rPr>
                <w:rFonts w:ascii="仿宋" w:hAnsi="仿宋" w:eastAsia="仿宋"/>
                <w:kern w:val="0"/>
                <w:sz w:val="24"/>
              </w:rPr>
            </w:pPr>
            <w:r>
              <w:rPr>
                <w:rFonts w:hint="eastAsia" w:ascii="仿宋" w:hAnsi="仿宋" w:eastAsia="仿宋"/>
                <w:kern w:val="0"/>
                <w:sz w:val="24"/>
              </w:rPr>
              <w:t>合同签订后</w:t>
            </w:r>
            <w:r>
              <w:rPr>
                <w:rFonts w:ascii="仿宋" w:hAnsi="仿宋" w:eastAsia="仿宋"/>
                <w:kern w:val="0"/>
                <w:sz w:val="24"/>
                <w:u w:val="single"/>
              </w:rPr>
              <w:t xml:space="preserve"> 5</w:t>
            </w:r>
            <w:r>
              <w:rPr>
                <w:rFonts w:hint="eastAsia" w:ascii="仿宋" w:hAnsi="仿宋" w:eastAsia="仿宋"/>
                <w:kern w:val="0"/>
                <w:sz w:val="24"/>
                <w:u w:val="single"/>
              </w:rPr>
              <w:t>个月</w:t>
            </w:r>
            <w:r>
              <w:rPr>
                <w:rFonts w:hint="eastAsia" w:ascii="仿宋" w:hAnsi="仿宋" w:eastAsia="仿宋"/>
                <w:kern w:val="0"/>
                <w:sz w:val="24"/>
              </w:rPr>
              <w:t>内交货。</w:t>
            </w:r>
          </w:p>
        </w:tc>
      </w:tr>
    </w:tbl>
    <w:p>
      <w:pPr>
        <w:spacing w:line="360" w:lineRule="auto"/>
        <w:rPr>
          <w:rFonts w:ascii="仿宋" w:hAnsi="仿宋" w:eastAsia="仿宋"/>
          <w:sz w:val="24"/>
          <w:szCs w:val="24"/>
        </w:rPr>
      </w:pPr>
    </w:p>
    <w:sectPr>
      <w:headerReference r:id="rId5" w:type="default"/>
      <w:footerReference r:id="rId6" w:type="default"/>
      <w:pgSz w:w="11906" w:h="16838"/>
      <w:pgMar w:top="1440" w:right="1083" w:bottom="1440" w:left="1083" w:header="851" w:footer="992" w:gutter="0"/>
      <w:cols w:space="72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00" w:usb3="00000000" w:csb0="00040001" w:csb1="00000000"/>
  </w:font>
  <w:font w:name="GEInspira">
    <w:altName w:val="Calibri"/>
    <w:panose1 w:val="00000000000000000000"/>
    <w:charset w:val="00"/>
    <w:family w:val="auto"/>
    <w:pitch w:val="default"/>
    <w:sig w:usb0="00000000" w:usb1="00000000" w:usb2="00000000" w:usb3="00000000" w:csb0="0000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kzidenz Grotesk BQ">
    <w:altName w:val="Times New Roman"/>
    <w:panose1 w:val="00000000000000000000"/>
    <w:charset w:val="00"/>
    <w:family w:val="auto"/>
    <w:pitch w:val="default"/>
    <w:sig w:usb0="00000000" w:usb1="00000000" w:usb2="00000000" w:usb3="00000000" w:csb0="00000001" w:csb1="00000000"/>
  </w:font>
  <w:font w:name="Sartorius Rotis Sans">
    <w:altName w:val="微软雅黑"/>
    <w:panose1 w:val="00000000000000000000"/>
    <w:charset w:val="7A"/>
    <w:family w:val="auto"/>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hint="eastAsia"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eastAsia="zh-CN"/>
      </w:rPr>
      <w:t>30</w:t>
    </w:r>
    <w:r>
      <w:rPr>
        <w:rFonts w:ascii="宋体" w:hAnsi="宋体"/>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hint="eastAsia" w:ascii="宋体" w:hAnsi="宋体"/>
      </w:rPr>
    </w:pPr>
    <w:r>
      <w:rPr>
        <w:rFonts w:hint="eastAsia" w:ascii="宋体" w:hAnsi="宋体"/>
      </w:rPr>
      <w:fldChar w:fldCharType="begin"/>
    </w:r>
    <w:r>
      <w:rPr>
        <w:rStyle w:val="30"/>
        <w:rFonts w:hint="eastAsia" w:ascii="宋体" w:hAnsi="宋体"/>
      </w:rPr>
      <w:instrText xml:space="preserve"> PAGE </w:instrText>
    </w:r>
    <w:r>
      <w:rPr>
        <w:rFonts w:hint="eastAsia" w:ascii="宋体" w:hAnsi="宋体"/>
      </w:rPr>
      <w:fldChar w:fldCharType="separate"/>
    </w:r>
    <w:r>
      <w:rPr>
        <w:rStyle w:val="30"/>
        <w:rFonts w:ascii="宋体" w:hAnsi="宋体"/>
      </w:rPr>
      <w:t>97</w:t>
    </w:r>
    <w:r>
      <w:rPr>
        <w:rFonts w:hint="eastAsia" w:ascii="宋体" w:hAnsi="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1992C0"/>
    <w:multiLevelType w:val="singleLevel"/>
    <w:tmpl w:val="9C1992C0"/>
    <w:lvl w:ilvl="0" w:tentative="0">
      <w:start w:val="2"/>
      <w:numFmt w:val="decimal"/>
      <w:suff w:val="space"/>
      <w:lvlText w:val="%1."/>
      <w:lvlJc w:val="left"/>
    </w:lvl>
  </w:abstractNum>
  <w:abstractNum w:abstractNumId="1">
    <w:nsid w:val="C223306F"/>
    <w:multiLevelType w:val="singleLevel"/>
    <w:tmpl w:val="C223306F"/>
    <w:lvl w:ilvl="0" w:tentative="0">
      <w:start w:val="1"/>
      <w:numFmt w:val="decimal"/>
      <w:lvlText w:val="%1."/>
      <w:lvlJc w:val="left"/>
      <w:pPr>
        <w:tabs>
          <w:tab w:val="left" w:pos="312"/>
        </w:tabs>
      </w:pPr>
    </w:lvl>
  </w:abstractNum>
  <w:abstractNum w:abstractNumId="2">
    <w:nsid w:val="D77876CF"/>
    <w:multiLevelType w:val="singleLevel"/>
    <w:tmpl w:val="D77876CF"/>
    <w:lvl w:ilvl="0" w:tentative="0">
      <w:start w:val="1"/>
      <w:numFmt w:val="decimal"/>
      <w:suff w:val="nothing"/>
      <w:lvlText w:val="（%1）"/>
      <w:lvlJc w:val="left"/>
    </w:lvl>
  </w:abstractNum>
  <w:abstractNum w:abstractNumId="3">
    <w:nsid w:val="ECB9665A"/>
    <w:multiLevelType w:val="singleLevel"/>
    <w:tmpl w:val="ECB9665A"/>
    <w:lvl w:ilvl="0" w:tentative="0">
      <w:start w:val="1"/>
      <w:numFmt w:val="decimal"/>
      <w:suff w:val="nothing"/>
      <w:lvlText w:val="（%1）"/>
      <w:lvlJc w:val="left"/>
    </w:lvl>
  </w:abstractNum>
  <w:abstractNum w:abstractNumId="4">
    <w:nsid w:val="F9F8B403"/>
    <w:multiLevelType w:val="singleLevel"/>
    <w:tmpl w:val="F9F8B403"/>
    <w:lvl w:ilvl="0" w:tentative="0">
      <w:start w:val="1"/>
      <w:numFmt w:val="decimal"/>
      <w:suff w:val="nothing"/>
      <w:lvlText w:val="（%1）"/>
      <w:lvlJc w:val="left"/>
    </w:lvl>
  </w:abstractNum>
  <w:abstractNum w:abstractNumId="5">
    <w:nsid w:val="20FE5A4A"/>
    <w:multiLevelType w:val="multilevel"/>
    <w:tmpl w:val="20FE5A4A"/>
    <w:lvl w:ilvl="0" w:tentative="0">
      <w:start w:val="2"/>
      <w:numFmt w:val="decimal"/>
      <w:lvlText w:val="%1"/>
      <w:lvlJc w:val="left"/>
      <w:pPr>
        <w:ind w:left="360" w:hanging="360"/>
      </w:pPr>
      <w:rPr>
        <w:rFonts w:hint="default"/>
      </w:rPr>
    </w:lvl>
    <w:lvl w:ilvl="1" w:tentative="0">
      <w:start w:val="1"/>
      <w:numFmt w:val="decimal"/>
      <w:lvlText w:val="%1.%2"/>
      <w:lvlJc w:val="left"/>
      <w:pPr>
        <w:ind w:left="780" w:hanging="36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1980" w:hanging="72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180" w:hanging="108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380" w:hanging="1440"/>
      </w:pPr>
      <w:rPr>
        <w:rFonts w:hint="default"/>
      </w:rPr>
    </w:lvl>
    <w:lvl w:ilvl="8" w:tentative="0">
      <w:start w:val="1"/>
      <w:numFmt w:val="decimal"/>
      <w:lvlText w:val="%1.%2.%3.%4.%5.%6.%7.%8.%9"/>
      <w:lvlJc w:val="left"/>
      <w:pPr>
        <w:ind w:left="5160" w:hanging="1800"/>
      </w:pPr>
      <w:rPr>
        <w:rFonts w:hint="default"/>
      </w:rPr>
    </w:lvl>
  </w:abstractNum>
  <w:abstractNum w:abstractNumId="6">
    <w:nsid w:val="313D3C16"/>
    <w:multiLevelType w:val="multilevel"/>
    <w:tmpl w:val="313D3C16"/>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51236D1A"/>
    <w:multiLevelType w:val="multilevel"/>
    <w:tmpl w:val="51236D1A"/>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545B0F42"/>
    <w:multiLevelType w:val="singleLevel"/>
    <w:tmpl w:val="545B0F42"/>
    <w:lvl w:ilvl="0" w:tentative="0">
      <w:start w:val="1"/>
      <w:numFmt w:val="decimal"/>
      <w:lvlText w:val="%1)"/>
      <w:lvlJc w:val="left"/>
      <w:pPr>
        <w:ind w:left="420" w:hanging="420"/>
      </w:pPr>
    </w:lvl>
  </w:abstractNum>
  <w:abstractNum w:abstractNumId="9">
    <w:nsid w:val="562E7B86"/>
    <w:multiLevelType w:val="multilevel"/>
    <w:tmpl w:val="562E7B86"/>
    <w:lvl w:ilvl="0" w:tentative="0">
      <w:start w:val="1"/>
      <w:numFmt w:val="decimal"/>
      <w:lvlText w:val="%1."/>
      <w:lvlJc w:val="left"/>
      <w:pPr>
        <w:ind w:left="720" w:hanging="360"/>
      </w:pPr>
      <w:rPr>
        <w:rFonts w:hint="default"/>
      </w:rPr>
    </w:lvl>
    <w:lvl w:ilvl="1" w:tentative="0">
      <w:start w:val="1"/>
      <w:numFmt w:val="decimal"/>
      <w:isLgl/>
      <w:lvlText w:val="%1.%2"/>
      <w:lvlJc w:val="left"/>
      <w:pPr>
        <w:ind w:left="795" w:hanging="360"/>
      </w:pPr>
      <w:rPr>
        <w:rFonts w:hint="default" w:hAnsi="宋体"/>
      </w:rPr>
    </w:lvl>
    <w:lvl w:ilvl="2" w:tentative="0">
      <w:start w:val="1"/>
      <w:numFmt w:val="decimal"/>
      <w:isLgl/>
      <w:lvlText w:val="%1.%2.%3"/>
      <w:lvlJc w:val="left"/>
      <w:pPr>
        <w:ind w:left="1230" w:hanging="720"/>
      </w:pPr>
      <w:rPr>
        <w:rFonts w:hint="default" w:hAnsi="宋体"/>
      </w:rPr>
    </w:lvl>
    <w:lvl w:ilvl="3" w:tentative="0">
      <w:start w:val="1"/>
      <w:numFmt w:val="decimal"/>
      <w:isLgl/>
      <w:lvlText w:val="%1.%2.%3.%4"/>
      <w:lvlJc w:val="left"/>
      <w:pPr>
        <w:ind w:left="1305" w:hanging="720"/>
      </w:pPr>
      <w:rPr>
        <w:rFonts w:hint="default" w:hAnsi="宋体"/>
      </w:rPr>
    </w:lvl>
    <w:lvl w:ilvl="4" w:tentative="0">
      <w:start w:val="1"/>
      <w:numFmt w:val="decimal"/>
      <w:isLgl/>
      <w:lvlText w:val="%1.%2.%3.%4.%5"/>
      <w:lvlJc w:val="left"/>
      <w:pPr>
        <w:ind w:left="1740" w:hanging="1080"/>
      </w:pPr>
      <w:rPr>
        <w:rFonts w:hint="default" w:hAnsi="宋体"/>
      </w:rPr>
    </w:lvl>
    <w:lvl w:ilvl="5" w:tentative="0">
      <w:start w:val="1"/>
      <w:numFmt w:val="decimal"/>
      <w:isLgl/>
      <w:lvlText w:val="%1.%2.%3.%4.%5.%6"/>
      <w:lvlJc w:val="left"/>
      <w:pPr>
        <w:ind w:left="1815" w:hanging="1080"/>
      </w:pPr>
      <w:rPr>
        <w:rFonts w:hint="default" w:hAnsi="宋体"/>
      </w:rPr>
    </w:lvl>
    <w:lvl w:ilvl="6" w:tentative="0">
      <w:start w:val="1"/>
      <w:numFmt w:val="decimal"/>
      <w:isLgl/>
      <w:lvlText w:val="%1.%2.%3.%4.%5.%6.%7"/>
      <w:lvlJc w:val="left"/>
      <w:pPr>
        <w:ind w:left="1890" w:hanging="1080"/>
      </w:pPr>
      <w:rPr>
        <w:rFonts w:hint="default" w:hAnsi="宋体"/>
      </w:rPr>
    </w:lvl>
    <w:lvl w:ilvl="7" w:tentative="0">
      <w:start w:val="1"/>
      <w:numFmt w:val="decimal"/>
      <w:isLgl/>
      <w:lvlText w:val="%1.%2.%3.%4.%5.%6.%7.%8"/>
      <w:lvlJc w:val="left"/>
      <w:pPr>
        <w:ind w:left="2325" w:hanging="1440"/>
      </w:pPr>
      <w:rPr>
        <w:rFonts w:hint="default" w:hAnsi="宋体"/>
      </w:rPr>
    </w:lvl>
    <w:lvl w:ilvl="8" w:tentative="0">
      <w:start w:val="1"/>
      <w:numFmt w:val="decimal"/>
      <w:isLgl/>
      <w:lvlText w:val="%1.%2.%3.%4.%5.%6.%7.%8.%9"/>
      <w:lvlJc w:val="left"/>
      <w:pPr>
        <w:ind w:left="2400" w:hanging="1440"/>
      </w:pPr>
      <w:rPr>
        <w:rFonts w:hint="default" w:hAnsi="宋体"/>
      </w:rPr>
    </w:lvl>
  </w:abstractNum>
  <w:abstractNum w:abstractNumId="10">
    <w:nsid w:val="7E8B6F46"/>
    <w:multiLevelType w:val="multilevel"/>
    <w:tmpl w:val="7E8B6F46"/>
    <w:lvl w:ilvl="0" w:tentative="0">
      <w:start w:val="1"/>
      <w:numFmt w:val="decimal"/>
      <w:pStyle w:val="74"/>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10"/>
  </w:num>
  <w:num w:numId="2">
    <w:abstractNumId w:val="1"/>
  </w:num>
  <w:num w:numId="3">
    <w:abstractNumId w:val="3"/>
  </w:num>
  <w:num w:numId="4">
    <w:abstractNumId w:val="6"/>
  </w:num>
  <w:num w:numId="5">
    <w:abstractNumId w:val="4"/>
  </w:num>
  <w:num w:numId="6">
    <w:abstractNumId w:val="0"/>
  </w:num>
  <w:num w:numId="7">
    <w:abstractNumId w:val="2"/>
  </w:num>
  <w:num w:numId="8">
    <w:abstractNumId w:val="7"/>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documentProtection w:enforcement="0"/>
  <w:defaultTabStop w:val="420"/>
  <w:drawingGridHorizontalSpacing w:val="105"/>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93"/>
    <w:rsid w:val="000006C9"/>
    <w:rsid w:val="00000DDF"/>
    <w:rsid w:val="000023CA"/>
    <w:rsid w:val="0000325A"/>
    <w:rsid w:val="00004B97"/>
    <w:rsid w:val="00005CDF"/>
    <w:rsid w:val="00006556"/>
    <w:rsid w:val="00006EB8"/>
    <w:rsid w:val="00011E3B"/>
    <w:rsid w:val="00012CE1"/>
    <w:rsid w:val="0001762F"/>
    <w:rsid w:val="00017D32"/>
    <w:rsid w:val="00020EA7"/>
    <w:rsid w:val="00032614"/>
    <w:rsid w:val="000330A7"/>
    <w:rsid w:val="0003339A"/>
    <w:rsid w:val="00035517"/>
    <w:rsid w:val="0003574A"/>
    <w:rsid w:val="000407B8"/>
    <w:rsid w:val="000437D9"/>
    <w:rsid w:val="000446ED"/>
    <w:rsid w:val="00044E68"/>
    <w:rsid w:val="0004717D"/>
    <w:rsid w:val="00047CB7"/>
    <w:rsid w:val="0005066B"/>
    <w:rsid w:val="000519B0"/>
    <w:rsid w:val="00052FCB"/>
    <w:rsid w:val="00054F4A"/>
    <w:rsid w:val="000577C6"/>
    <w:rsid w:val="00057C9A"/>
    <w:rsid w:val="00057D48"/>
    <w:rsid w:val="00057E5B"/>
    <w:rsid w:val="0006589B"/>
    <w:rsid w:val="0007091C"/>
    <w:rsid w:val="000732B6"/>
    <w:rsid w:val="00077C7B"/>
    <w:rsid w:val="000801A5"/>
    <w:rsid w:val="000801FA"/>
    <w:rsid w:val="000808A0"/>
    <w:rsid w:val="00080CE6"/>
    <w:rsid w:val="0008198B"/>
    <w:rsid w:val="000821DF"/>
    <w:rsid w:val="00083388"/>
    <w:rsid w:val="000854E3"/>
    <w:rsid w:val="00087759"/>
    <w:rsid w:val="00087E0E"/>
    <w:rsid w:val="0009100E"/>
    <w:rsid w:val="00091FF1"/>
    <w:rsid w:val="0009531B"/>
    <w:rsid w:val="00096725"/>
    <w:rsid w:val="000A0306"/>
    <w:rsid w:val="000A2D3B"/>
    <w:rsid w:val="000A3198"/>
    <w:rsid w:val="000A4315"/>
    <w:rsid w:val="000A4BC3"/>
    <w:rsid w:val="000A4E91"/>
    <w:rsid w:val="000A628C"/>
    <w:rsid w:val="000B0225"/>
    <w:rsid w:val="000B0978"/>
    <w:rsid w:val="000B21B5"/>
    <w:rsid w:val="000B4953"/>
    <w:rsid w:val="000B756B"/>
    <w:rsid w:val="000C13C4"/>
    <w:rsid w:val="000C41FD"/>
    <w:rsid w:val="000C53C6"/>
    <w:rsid w:val="000C6240"/>
    <w:rsid w:val="000D0373"/>
    <w:rsid w:val="000D069C"/>
    <w:rsid w:val="000D14AC"/>
    <w:rsid w:val="000D1E60"/>
    <w:rsid w:val="000D2D7B"/>
    <w:rsid w:val="000D3D7C"/>
    <w:rsid w:val="000D3E6A"/>
    <w:rsid w:val="000D7342"/>
    <w:rsid w:val="000E0986"/>
    <w:rsid w:val="000E1270"/>
    <w:rsid w:val="000E244F"/>
    <w:rsid w:val="000E31FE"/>
    <w:rsid w:val="000E4FC9"/>
    <w:rsid w:val="000E678C"/>
    <w:rsid w:val="000F00D8"/>
    <w:rsid w:val="000F0E0B"/>
    <w:rsid w:val="000F11DE"/>
    <w:rsid w:val="000F411E"/>
    <w:rsid w:val="000F48E6"/>
    <w:rsid w:val="000F51A7"/>
    <w:rsid w:val="000F5A57"/>
    <w:rsid w:val="00100136"/>
    <w:rsid w:val="00101650"/>
    <w:rsid w:val="00101BB2"/>
    <w:rsid w:val="00102256"/>
    <w:rsid w:val="00102AF1"/>
    <w:rsid w:val="0010451D"/>
    <w:rsid w:val="00106CBD"/>
    <w:rsid w:val="00107146"/>
    <w:rsid w:val="00107263"/>
    <w:rsid w:val="001073A8"/>
    <w:rsid w:val="00107A87"/>
    <w:rsid w:val="00110F15"/>
    <w:rsid w:val="00110F82"/>
    <w:rsid w:val="001111DB"/>
    <w:rsid w:val="00111EE3"/>
    <w:rsid w:val="00112354"/>
    <w:rsid w:val="00114E14"/>
    <w:rsid w:val="001150B2"/>
    <w:rsid w:val="00115C96"/>
    <w:rsid w:val="00122185"/>
    <w:rsid w:val="0012221C"/>
    <w:rsid w:val="0012273B"/>
    <w:rsid w:val="00127797"/>
    <w:rsid w:val="001278EF"/>
    <w:rsid w:val="0013032D"/>
    <w:rsid w:val="0013127B"/>
    <w:rsid w:val="00132222"/>
    <w:rsid w:val="0013280F"/>
    <w:rsid w:val="00133F33"/>
    <w:rsid w:val="0013426A"/>
    <w:rsid w:val="0013575E"/>
    <w:rsid w:val="0013651A"/>
    <w:rsid w:val="00140A30"/>
    <w:rsid w:val="001422FB"/>
    <w:rsid w:val="00144F42"/>
    <w:rsid w:val="0014511F"/>
    <w:rsid w:val="00145608"/>
    <w:rsid w:val="00146594"/>
    <w:rsid w:val="001500E1"/>
    <w:rsid w:val="001511A4"/>
    <w:rsid w:val="00151A60"/>
    <w:rsid w:val="00152DE9"/>
    <w:rsid w:val="00154F35"/>
    <w:rsid w:val="0016228A"/>
    <w:rsid w:val="001629EA"/>
    <w:rsid w:val="00165141"/>
    <w:rsid w:val="001673AE"/>
    <w:rsid w:val="00167494"/>
    <w:rsid w:val="001709CF"/>
    <w:rsid w:val="0017259E"/>
    <w:rsid w:val="00176294"/>
    <w:rsid w:val="0017798E"/>
    <w:rsid w:val="001802F7"/>
    <w:rsid w:val="0018064A"/>
    <w:rsid w:val="001813A4"/>
    <w:rsid w:val="00182575"/>
    <w:rsid w:val="00185B6A"/>
    <w:rsid w:val="00187EEA"/>
    <w:rsid w:val="00192286"/>
    <w:rsid w:val="00193EFB"/>
    <w:rsid w:val="001951F7"/>
    <w:rsid w:val="001A0960"/>
    <w:rsid w:val="001A26F6"/>
    <w:rsid w:val="001A29AA"/>
    <w:rsid w:val="001A4308"/>
    <w:rsid w:val="001A64A2"/>
    <w:rsid w:val="001A6EB6"/>
    <w:rsid w:val="001B014B"/>
    <w:rsid w:val="001B0DB8"/>
    <w:rsid w:val="001B1383"/>
    <w:rsid w:val="001B1961"/>
    <w:rsid w:val="001B1EF0"/>
    <w:rsid w:val="001B332E"/>
    <w:rsid w:val="001C175F"/>
    <w:rsid w:val="001C1AD7"/>
    <w:rsid w:val="001C5663"/>
    <w:rsid w:val="001C6297"/>
    <w:rsid w:val="001C679A"/>
    <w:rsid w:val="001C6F3D"/>
    <w:rsid w:val="001D0010"/>
    <w:rsid w:val="001D24C0"/>
    <w:rsid w:val="001D2C66"/>
    <w:rsid w:val="001D3121"/>
    <w:rsid w:val="001D3B13"/>
    <w:rsid w:val="001D5906"/>
    <w:rsid w:val="001D5D31"/>
    <w:rsid w:val="001D723C"/>
    <w:rsid w:val="001E084F"/>
    <w:rsid w:val="001E1A79"/>
    <w:rsid w:val="001E7BFA"/>
    <w:rsid w:val="001F18B7"/>
    <w:rsid w:val="001F2EA1"/>
    <w:rsid w:val="001F306A"/>
    <w:rsid w:val="001F3550"/>
    <w:rsid w:val="001F55FA"/>
    <w:rsid w:val="001F6125"/>
    <w:rsid w:val="001F6213"/>
    <w:rsid w:val="001F66C2"/>
    <w:rsid w:val="002004E2"/>
    <w:rsid w:val="0020138C"/>
    <w:rsid w:val="002065ED"/>
    <w:rsid w:val="002071E2"/>
    <w:rsid w:val="00211D32"/>
    <w:rsid w:val="0021333D"/>
    <w:rsid w:val="00214063"/>
    <w:rsid w:val="00220D19"/>
    <w:rsid w:val="00222C3D"/>
    <w:rsid w:val="0022552F"/>
    <w:rsid w:val="0023130B"/>
    <w:rsid w:val="00231CFC"/>
    <w:rsid w:val="002320D6"/>
    <w:rsid w:val="00232128"/>
    <w:rsid w:val="0023230D"/>
    <w:rsid w:val="00232E92"/>
    <w:rsid w:val="0023394B"/>
    <w:rsid w:val="00236A88"/>
    <w:rsid w:val="00236B6C"/>
    <w:rsid w:val="00237888"/>
    <w:rsid w:val="00240ECE"/>
    <w:rsid w:val="002413DE"/>
    <w:rsid w:val="002413E6"/>
    <w:rsid w:val="00242488"/>
    <w:rsid w:val="00242DEB"/>
    <w:rsid w:val="002455D5"/>
    <w:rsid w:val="0024576D"/>
    <w:rsid w:val="0024764A"/>
    <w:rsid w:val="00247799"/>
    <w:rsid w:val="00247F6B"/>
    <w:rsid w:val="0025083F"/>
    <w:rsid w:val="002509E0"/>
    <w:rsid w:val="00250ECE"/>
    <w:rsid w:val="002511C9"/>
    <w:rsid w:val="00251F84"/>
    <w:rsid w:val="00252186"/>
    <w:rsid w:val="00254F84"/>
    <w:rsid w:val="002560B6"/>
    <w:rsid w:val="002561CA"/>
    <w:rsid w:val="002573C4"/>
    <w:rsid w:val="002577F9"/>
    <w:rsid w:val="00257992"/>
    <w:rsid w:val="00262952"/>
    <w:rsid w:val="002638C0"/>
    <w:rsid w:val="002658E0"/>
    <w:rsid w:val="00265AEB"/>
    <w:rsid w:val="002671C5"/>
    <w:rsid w:val="0026772C"/>
    <w:rsid w:val="00271658"/>
    <w:rsid w:val="00271D3E"/>
    <w:rsid w:val="002742C7"/>
    <w:rsid w:val="00274636"/>
    <w:rsid w:val="00274E8A"/>
    <w:rsid w:val="00275D5B"/>
    <w:rsid w:val="00276D09"/>
    <w:rsid w:val="002772F9"/>
    <w:rsid w:val="00277825"/>
    <w:rsid w:val="0028345B"/>
    <w:rsid w:val="00283C4D"/>
    <w:rsid w:val="00284889"/>
    <w:rsid w:val="00287F4F"/>
    <w:rsid w:val="0029086E"/>
    <w:rsid w:val="00290AF4"/>
    <w:rsid w:val="00291C37"/>
    <w:rsid w:val="00292139"/>
    <w:rsid w:val="002A2137"/>
    <w:rsid w:val="002A5560"/>
    <w:rsid w:val="002A618B"/>
    <w:rsid w:val="002A7844"/>
    <w:rsid w:val="002B0258"/>
    <w:rsid w:val="002B1CC5"/>
    <w:rsid w:val="002B200F"/>
    <w:rsid w:val="002B21A7"/>
    <w:rsid w:val="002B3385"/>
    <w:rsid w:val="002B3B37"/>
    <w:rsid w:val="002B52D9"/>
    <w:rsid w:val="002B6945"/>
    <w:rsid w:val="002B74E2"/>
    <w:rsid w:val="002C14A0"/>
    <w:rsid w:val="002C2451"/>
    <w:rsid w:val="002C290E"/>
    <w:rsid w:val="002C4E73"/>
    <w:rsid w:val="002D0642"/>
    <w:rsid w:val="002D1A2F"/>
    <w:rsid w:val="002D2F47"/>
    <w:rsid w:val="002D4220"/>
    <w:rsid w:val="002D529E"/>
    <w:rsid w:val="002D609D"/>
    <w:rsid w:val="002D6130"/>
    <w:rsid w:val="002E013E"/>
    <w:rsid w:val="002E0F46"/>
    <w:rsid w:val="002E13F8"/>
    <w:rsid w:val="002E29D3"/>
    <w:rsid w:val="002E530C"/>
    <w:rsid w:val="002E7DD5"/>
    <w:rsid w:val="002F092F"/>
    <w:rsid w:val="002F155D"/>
    <w:rsid w:val="002F34F6"/>
    <w:rsid w:val="002F352B"/>
    <w:rsid w:val="002F3773"/>
    <w:rsid w:val="002F4E6E"/>
    <w:rsid w:val="002F5FCD"/>
    <w:rsid w:val="003002C3"/>
    <w:rsid w:val="00300EDB"/>
    <w:rsid w:val="00301FFC"/>
    <w:rsid w:val="00302999"/>
    <w:rsid w:val="003037CA"/>
    <w:rsid w:val="00303A17"/>
    <w:rsid w:val="00303FDA"/>
    <w:rsid w:val="00304475"/>
    <w:rsid w:val="00313A44"/>
    <w:rsid w:val="00317383"/>
    <w:rsid w:val="00320D41"/>
    <w:rsid w:val="00322960"/>
    <w:rsid w:val="0032561D"/>
    <w:rsid w:val="0032593C"/>
    <w:rsid w:val="00326008"/>
    <w:rsid w:val="0032660B"/>
    <w:rsid w:val="003267DC"/>
    <w:rsid w:val="00326D04"/>
    <w:rsid w:val="003277FA"/>
    <w:rsid w:val="00327A5C"/>
    <w:rsid w:val="0033007D"/>
    <w:rsid w:val="00331AEF"/>
    <w:rsid w:val="0033237C"/>
    <w:rsid w:val="003328E0"/>
    <w:rsid w:val="00334190"/>
    <w:rsid w:val="003357A8"/>
    <w:rsid w:val="00335D8D"/>
    <w:rsid w:val="00335F7B"/>
    <w:rsid w:val="00340F80"/>
    <w:rsid w:val="0034121A"/>
    <w:rsid w:val="00342438"/>
    <w:rsid w:val="00342844"/>
    <w:rsid w:val="00343691"/>
    <w:rsid w:val="00343E60"/>
    <w:rsid w:val="00343EFB"/>
    <w:rsid w:val="00344309"/>
    <w:rsid w:val="00345065"/>
    <w:rsid w:val="00347C3C"/>
    <w:rsid w:val="0035259C"/>
    <w:rsid w:val="0035390B"/>
    <w:rsid w:val="003559D3"/>
    <w:rsid w:val="0035618D"/>
    <w:rsid w:val="003566B9"/>
    <w:rsid w:val="00356917"/>
    <w:rsid w:val="003570FE"/>
    <w:rsid w:val="00361650"/>
    <w:rsid w:val="00362582"/>
    <w:rsid w:val="00364A15"/>
    <w:rsid w:val="00371398"/>
    <w:rsid w:val="00371D69"/>
    <w:rsid w:val="003738BF"/>
    <w:rsid w:val="00373ABC"/>
    <w:rsid w:val="00374320"/>
    <w:rsid w:val="003757DB"/>
    <w:rsid w:val="00376A58"/>
    <w:rsid w:val="00376B86"/>
    <w:rsid w:val="00376FA5"/>
    <w:rsid w:val="003802CA"/>
    <w:rsid w:val="003803DD"/>
    <w:rsid w:val="00381740"/>
    <w:rsid w:val="00382C48"/>
    <w:rsid w:val="00383C7B"/>
    <w:rsid w:val="00391BC6"/>
    <w:rsid w:val="00392E16"/>
    <w:rsid w:val="0039304F"/>
    <w:rsid w:val="003931E1"/>
    <w:rsid w:val="00393850"/>
    <w:rsid w:val="00393933"/>
    <w:rsid w:val="00393B48"/>
    <w:rsid w:val="00394CA0"/>
    <w:rsid w:val="00396235"/>
    <w:rsid w:val="0039660A"/>
    <w:rsid w:val="00396922"/>
    <w:rsid w:val="00397264"/>
    <w:rsid w:val="003A08B1"/>
    <w:rsid w:val="003A13E3"/>
    <w:rsid w:val="003A226A"/>
    <w:rsid w:val="003A2E4A"/>
    <w:rsid w:val="003A3639"/>
    <w:rsid w:val="003A3EF3"/>
    <w:rsid w:val="003A4A2C"/>
    <w:rsid w:val="003A6D2B"/>
    <w:rsid w:val="003A6F65"/>
    <w:rsid w:val="003B04D1"/>
    <w:rsid w:val="003B1C9C"/>
    <w:rsid w:val="003B1CB4"/>
    <w:rsid w:val="003C22B5"/>
    <w:rsid w:val="003C2A1B"/>
    <w:rsid w:val="003C2D86"/>
    <w:rsid w:val="003C2EDA"/>
    <w:rsid w:val="003C33F9"/>
    <w:rsid w:val="003C4252"/>
    <w:rsid w:val="003C4B53"/>
    <w:rsid w:val="003C6D74"/>
    <w:rsid w:val="003C7C0E"/>
    <w:rsid w:val="003D198B"/>
    <w:rsid w:val="003D19B1"/>
    <w:rsid w:val="003D20E0"/>
    <w:rsid w:val="003D258B"/>
    <w:rsid w:val="003D4F03"/>
    <w:rsid w:val="003D561F"/>
    <w:rsid w:val="003D5FA6"/>
    <w:rsid w:val="003E0011"/>
    <w:rsid w:val="003E180C"/>
    <w:rsid w:val="003E270F"/>
    <w:rsid w:val="003E65A0"/>
    <w:rsid w:val="003E6627"/>
    <w:rsid w:val="003E72C7"/>
    <w:rsid w:val="003E740E"/>
    <w:rsid w:val="003E7729"/>
    <w:rsid w:val="003F0B10"/>
    <w:rsid w:val="003F33F7"/>
    <w:rsid w:val="003F46BB"/>
    <w:rsid w:val="003F4E35"/>
    <w:rsid w:val="003F57CE"/>
    <w:rsid w:val="003F5AFA"/>
    <w:rsid w:val="003F63BF"/>
    <w:rsid w:val="00400DB1"/>
    <w:rsid w:val="00400F7C"/>
    <w:rsid w:val="0040206B"/>
    <w:rsid w:val="004024C2"/>
    <w:rsid w:val="00402522"/>
    <w:rsid w:val="0040322D"/>
    <w:rsid w:val="00403C49"/>
    <w:rsid w:val="00404389"/>
    <w:rsid w:val="00405DCB"/>
    <w:rsid w:val="00406575"/>
    <w:rsid w:val="00406882"/>
    <w:rsid w:val="00407CB2"/>
    <w:rsid w:val="0041073C"/>
    <w:rsid w:val="00410C32"/>
    <w:rsid w:val="00413082"/>
    <w:rsid w:val="0041341C"/>
    <w:rsid w:val="0041669F"/>
    <w:rsid w:val="004173C5"/>
    <w:rsid w:val="00422127"/>
    <w:rsid w:val="00422BB7"/>
    <w:rsid w:val="00423DFB"/>
    <w:rsid w:val="004249D7"/>
    <w:rsid w:val="0042505E"/>
    <w:rsid w:val="004257DE"/>
    <w:rsid w:val="00426F26"/>
    <w:rsid w:val="004278B6"/>
    <w:rsid w:val="00427AB0"/>
    <w:rsid w:val="00427B65"/>
    <w:rsid w:val="00427FAC"/>
    <w:rsid w:val="00434CEC"/>
    <w:rsid w:val="00435637"/>
    <w:rsid w:val="004361F2"/>
    <w:rsid w:val="0043649A"/>
    <w:rsid w:val="00436E62"/>
    <w:rsid w:val="004401FC"/>
    <w:rsid w:val="00441F82"/>
    <w:rsid w:val="004429D4"/>
    <w:rsid w:val="00445410"/>
    <w:rsid w:val="00447B18"/>
    <w:rsid w:val="00450D4C"/>
    <w:rsid w:val="00450D56"/>
    <w:rsid w:val="00451DE8"/>
    <w:rsid w:val="00452D85"/>
    <w:rsid w:val="004570CF"/>
    <w:rsid w:val="00457A80"/>
    <w:rsid w:val="00457EF9"/>
    <w:rsid w:val="00460A2B"/>
    <w:rsid w:val="00461DA6"/>
    <w:rsid w:val="0046347C"/>
    <w:rsid w:val="004643B5"/>
    <w:rsid w:val="00464530"/>
    <w:rsid w:val="00464BA4"/>
    <w:rsid w:val="0046638E"/>
    <w:rsid w:val="00466815"/>
    <w:rsid w:val="00466EE0"/>
    <w:rsid w:val="00466F58"/>
    <w:rsid w:val="004706F6"/>
    <w:rsid w:val="00471354"/>
    <w:rsid w:val="004713DE"/>
    <w:rsid w:val="00472E9A"/>
    <w:rsid w:val="00473059"/>
    <w:rsid w:val="00474DEF"/>
    <w:rsid w:val="00475051"/>
    <w:rsid w:val="004756F2"/>
    <w:rsid w:val="00475BFC"/>
    <w:rsid w:val="00476F8B"/>
    <w:rsid w:val="00477E75"/>
    <w:rsid w:val="0048076C"/>
    <w:rsid w:val="004813EC"/>
    <w:rsid w:val="00481ED5"/>
    <w:rsid w:val="00484C14"/>
    <w:rsid w:val="00492070"/>
    <w:rsid w:val="00493C3C"/>
    <w:rsid w:val="00494905"/>
    <w:rsid w:val="004949A0"/>
    <w:rsid w:val="00494F24"/>
    <w:rsid w:val="0049502B"/>
    <w:rsid w:val="0049586D"/>
    <w:rsid w:val="004A0002"/>
    <w:rsid w:val="004A1FFA"/>
    <w:rsid w:val="004A2258"/>
    <w:rsid w:val="004A337C"/>
    <w:rsid w:val="004A3ED3"/>
    <w:rsid w:val="004A5CE9"/>
    <w:rsid w:val="004A6128"/>
    <w:rsid w:val="004A618E"/>
    <w:rsid w:val="004B1043"/>
    <w:rsid w:val="004B1473"/>
    <w:rsid w:val="004B2426"/>
    <w:rsid w:val="004B24B8"/>
    <w:rsid w:val="004B29C4"/>
    <w:rsid w:val="004B64FB"/>
    <w:rsid w:val="004B792B"/>
    <w:rsid w:val="004C00CC"/>
    <w:rsid w:val="004C0D45"/>
    <w:rsid w:val="004C1F41"/>
    <w:rsid w:val="004C26EC"/>
    <w:rsid w:val="004C3433"/>
    <w:rsid w:val="004C3743"/>
    <w:rsid w:val="004C5D57"/>
    <w:rsid w:val="004D0854"/>
    <w:rsid w:val="004D1D2A"/>
    <w:rsid w:val="004D263D"/>
    <w:rsid w:val="004D33A5"/>
    <w:rsid w:val="004D3DC5"/>
    <w:rsid w:val="004D4CFE"/>
    <w:rsid w:val="004D67BF"/>
    <w:rsid w:val="004D6893"/>
    <w:rsid w:val="004D7D37"/>
    <w:rsid w:val="004E12DC"/>
    <w:rsid w:val="004E1A71"/>
    <w:rsid w:val="004E3720"/>
    <w:rsid w:val="004E53EC"/>
    <w:rsid w:val="004E5AEB"/>
    <w:rsid w:val="004E74AE"/>
    <w:rsid w:val="004E7776"/>
    <w:rsid w:val="004F0967"/>
    <w:rsid w:val="004F26AE"/>
    <w:rsid w:val="004F29C6"/>
    <w:rsid w:val="004F363A"/>
    <w:rsid w:val="004F444B"/>
    <w:rsid w:val="00501667"/>
    <w:rsid w:val="005034AD"/>
    <w:rsid w:val="0050371F"/>
    <w:rsid w:val="005045E8"/>
    <w:rsid w:val="00504F1C"/>
    <w:rsid w:val="005063FD"/>
    <w:rsid w:val="00506E56"/>
    <w:rsid w:val="00507BB0"/>
    <w:rsid w:val="005106A3"/>
    <w:rsid w:val="005148E6"/>
    <w:rsid w:val="0051752C"/>
    <w:rsid w:val="005207D9"/>
    <w:rsid w:val="00520F98"/>
    <w:rsid w:val="00521132"/>
    <w:rsid w:val="0052277E"/>
    <w:rsid w:val="00522975"/>
    <w:rsid w:val="005247AC"/>
    <w:rsid w:val="00524E7F"/>
    <w:rsid w:val="0052769E"/>
    <w:rsid w:val="00530923"/>
    <w:rsid w:val="005319CF"/>
    <w:rsid w:val="00533A86"/>
    <w:rsid w:val="00533C2E"/>
    <w:rsid w:val="00534746"/>
    <w:rsid w:val="00534837"/>
    <w:rsid w:val="0053634A"/>
    <w:rsid w:val="00536746"/>
    <w:rsid w:val="00536E2C"/>
    <w:rsid w:val="005372D4"/>
    <w:rsid w:val="005403CF"/>
    <w:rsid w:val="005405F4"/>
    <w:rsid w:val="00541A96"/>
    <w:rsid w:val="00541D83"/>
    <w:rsid w:val="00544D72"/>
    <w:rsid w:val="0054515C"/>
    <w:rsid w:val="00545BD9"/>
    <w:rsid w:val="0054618D"/>
    <w:rsid w:val="005466E2"/>
    <w:rsid w:val="00546A8A"/>
    <w:rsid w:val="00550766"/>
    <w:rsid w:val="005510C4"/>
    <w:rsid w:val="005518FF"/>
    <w:rsid w:val="0055315C"/>
    <w:rsid w:val="0055473F"/>
    <w:rsid w:val="00560656"/>
    <w:rsid w:val="00560A22"/>
    <w:rsid w:val="00560E8D"/>
    <w:rsid w:val="00561A1B"/>
    <w:rsid w:val="00564025"/>
    <w:rsid w:val="005659FC"/>
    <w:rsid w:val="005701A5"/>
    <w:rsid w:val="0057149C"/>
    <w:rsid w:val="005715E9"/>
    <w:rsid w:val="00574684"/>
    <w:rsid w:val="005748C6"/>
    <w:rsid w:val="00576783"/>
    <w:rsid w:val="00580FB7"/>
    <w:rsid w:val="00582616"/>
    <w:rsid w:val="00583B0E"/>
    <w:rsid w:val="00583D52"/>
    <w:rsid w:val="00585D79"/>
    <w:rsid w:val="00587753"/>
    <w:rsid w:val="00590583"/>
    <w:rsid w:val="005945DF"/>
    <w:rsid w:val="00595F79"/>
    <w:rsid w:val="00597AD8"/>
    <w:rsid w:val="005A03D4"/>
    <w:rsid w:val="005A063B"/>
    <w:rsid w:val="005A21F9"/>
    <w:rsid w:val="005A2720"/>
    <w:rsid w:val="005A2DCB"/>
    <w:rsid w:val="005A352F"/>
    <w:rsid w:val="005A421A"/>
    <w:rsid w:val="005A459F"/>
    <w:rsid w:val="005A478C"/>
    <w:rsid w:val="005A5F27"/>
    <w:rsid w:val="005A6245"/>
    <w:rsid w:val="005A6F3D"/>
    <w:rsid w:val="005B0688"/>
    <w:rsid w:val="005B14DE"/>
    <w:rsid w:val="005B2960"/>
    <w:rsid w:val="005B3C75"/>
    <w:rsid w:val="005B4D13"/>
    <w:rsid w:val="005C4002"/>
    <w:rsid w:val="005C414F"/>
    <w:rsid w:val="005C4D25"/>
    <w:rsid w:val="005C5230"/>
    <w:rsid w:val="005C6A68"/>
    <w:rsid w:val="005D1067"/>
    <w:rsid w:val="005D20A7"/>
    <w:rsid w:val="005D278D"/>
    <w:rsid w:val="005D2B01"/>
    <w:rsid w:val="005D2DE8"/>
    <w:rsid w:val="005D4C33"/>
    <w:rsid w:val="005D4F5D"/>
    <w:rsid w:val="005D66D7"/>
    <w:rsid w:val="005E0669"/>
    <w:rsid w:val="005E0B41"/>
    <w:rsid w:val="005E2283"/>
    <w:rsid w:val="005E24B8"/>
    <w:rsid w:val="005E785A"/>
    <w:rsid w:val="005E7D96"/>
    <w:rsid w:val="005F0277"/>
    <w:rsid w:val="005F261F"/>
    <w:rsid w:val="005F2A6E"/>
    <w:rsid w:val="005F38C7"/>
    <w:rsid w:val="005F3B39"/>
    <w:rsid w:val="005F4225"/>
    <w:rsid w:val="005F7393"/>
    <w:rsid w:val="006000DF"/>
    <w:rsid w:val="00600579"/>
    <w:rsid w:val="00600FF3"/>
    <w:rsid w:val="00602266"/>
    <w:rsid w:val="00603030"/>
    <w:rsid w:val="00603CC3"/>
    <w:rsid w:val="006047EE"/>
    <w:rsid w:val="006058A2"/>
    <w:rsid w:val="006058FA"/>
    <w:rsid w:val="00605FB4"/>
    <w:rsid w:val="00606B98"/>
    <w:rsid w:val="00610064"/>
    <w:rsid w:val="00612C1B"/>
    <w:rsid w:val="00613613"/>
    <w:rsid w:val="00613665"/>
    <w:rsid w:val="00613BA4"/>
    <w:rsid w:val="00617601"/>
    <w:rsid w:val="006179E3"/>
    <w:rsid w:val="00620230"/>
    <w:rsid w:val="006208D2"/>
    <w:rsid w:val="00621A79"/>
    <w:rsid w:val="00621B6A"/>
    <w:rsid w:val="00622FC9"/>
    <w:rsid w:val="0062385D"/>
    <w:rsid w:val="00623B9C"/>
    <w:rsid w:val="00623D8F"/>
    <w:rsid w:val="00625F28"/>
    <w:rsid w:val="006308D2"/>
    <w:rsid w:val="00632D49"/>
    <w:rsid w:val="006332E1"/>
    <w:rsid w:val="006350C8"/>
    <w:rsid w:val="00635C3B"/>
    <w:rsid w:val="0063617B"/>
    <w:rsid w:val="00636305"/>
    <w:rsid w:val="00636F7F"/>
    <w:rsid w:val="0064149C"/>
    <w:rsid w:val="00643011"/>
    <w:rsid w:val="0064316D"/>
    <w:rsid w:val="00644259"/>
    <w:rsid w:val="00644712"/>
    <w:rsid w:val="0064498B"/>
    <w:rsid w:val="006449F6"/>
    <w:rsid w:val="0064705B"/>
    <w:rsid w:val="006515CE"/>
    <w:rsid w:val="006527DA"/>
    <w:rsid w:val="00652E8B"/>
    <w:rsid w:val="00653043"/>
    <w:rsid w:val="00654850"/>
    <w:rsid w:val="00655B60"/>
    <w:rsid w:val="00656BE6"/>
    <w:rsid w:val="00656DF0"/>
    <w:rsid w:val="00657DC0"/>
    <w:rsid w:val="0066053F"/>
    <w:rsid w:val="0066074A"/>
    <w:rsid w:val="006638FC"/>
    <w:rsid w:val="00664AF8"/>
    <w:rsid w:val="00664F74"/>
    <w:rsid w:val="006652B9"/>
    <w:rsid w:val="00673216"/>
    <w:rsid w:val="00673357"/>
    <w:rsid w:val="00674872"/>
    <w:rsid w:val="006751CE"/>
    <w:rsid w:val="006755C2"/>
    <w:rsid w:val="0067724D"/>
    <w:rsid w:val="00682872"/>
    <w:rsid w:val="00684366"/>
    <w:rsid w:val="00684BBD"/>
    <w:rsid w:val="00684D00"/>
    <w:rsid w:val="00686203"/>
    <w:rsid w:val="006866B4"/>
    <w:rsid w:val="006871E3"/>
    <w:rsid w:val="00690293"/>
    <w:rsid w:val="00690F39"/>
    <w:rsid w:val="006933A5"/>
    <w:rsid w:val="0069363E"/>
    <w:rsid w:val="00693967"/>
    <w:rsid w:val="00693D47"/>
    <w:rsid w:val="00697ACB"/>
    <w:rsid w:val="00697BAD"/>
    <w:rsid w:val="00697CC1"/>
    <w:rsid w:val="006A02FA"/>
    <w:rsid w:val="006A0A00"/>
    <w:rsid w:val="006A1773"/>
    <w:rsid w:val="006A2EF8"/>
    <w:rsid w:val="006A2F22"/>
    <w:rsid w:val="006A3026"/>
    <w:rsid w:val="006B18A6"/>
    <w:rsid w:val="006B226B"/>
    <w:rsid w:val="006B2388"/>
    <w:rsid w:val="006B34EB"/>
    <w:rsid w:val="006B4728"/>
    <w:rsid w:val="006B489A"/>
    <w:rsid w:val="006B4B31"/>
    <w:rsid w:val="006B5E0F"/>
    <w:rsid w:val="006C02FD"/>
    <w:rsid w:val="006C05BC"/>
    <w:rsid w:val="006C2554"/>
    <w:rsid w:val="006C3982"/>
    <w:rsid w:val="006C603F"/>
    <w:rsid w:val="006C6E9A"/>
    <w:rsid w:val="006D05BD"/>
    <w:rsid w:val="006D0D59"/>
    <w:rsid w:val="006D21FC"/>
    <w:rsid w:val="006D3290"/>
    <w:rsid w:val="006D3A03"/>
    <w:rsid w:val="006D430E"/>
    <w:rsid w:val="006D6717"/>
    <w:rsid w:val="006D69B3"/>
    <w:rsid w:val="006D728E"/>
    <w:rsid w:val="006D7DE4"/>
    <w:rsid w:val="006E0343"/>
    <w:rsid w:val="006E0759"/>
    <w:rsid w:val="006E107A"/>
    <w:rsid w:val="006E1139"/>
    <w:rsid w:val="006E2053"/>
    <w:rsid w:val="006E242E"/>
    <w:rsid w:val="006E300A"/>
    <w:rsid w:val="006E4942"/>
    <w:rsid w:val="006E6A45"/>
    <w:rsid w:val="006E6A6D"/>
    <w:rsid w:val="006E703B"/>
    <w:rsid w:val="006E7522"/>
    <w:rsid w:val="006E7EA7"/>
    <w:rsid w:val="006F529D"/>
    <w:rsid w:val="006F583B"/>
    <w:rsid w:val="006F64A0"/>
    <w:rsid w:val="00701B46"/>
    <w:rsid w:val="007034C2"/>
    <w:rsid w:val="00703A34"/>
    <w:rsid w:val="00704EBB"/>
    <w:rsid w:val="00705960"/>
    <w:rsid w:val="0070620F"/>
    <w:rsid w:val="0070738D"/>
    <w:rsid w:val="00711C4B"/>
    <w:rsid w:val="00712802"/>
    <w:rsid w:val="00713430"/>
    <w:rsid w:val="007146A4"/>
    <w:rsid w:val="00715711"/>
    <w:rsid w:val="00716D0D"/>
    <w:rsid w:val="0071735F"/>
    <w:rsid w:val="007173E4"/>
    <w:rsid w:val="0072034E"/>
    <w:rsid w:val="0072223E"/>
    <w:rsid w:val="00723B95"/>
    <w:rsid w:val="00724693"/>
    <w:rsid w:val="00724706"/>
    <w:rsid w:val="007260A1"/>
    <w:rsid w:val="007279AC"/>
    <w:rsid w:val="00730F20"/>
    <w:rsid w:val="00730FA8"/>
    <w:rsid w:val="007314E9"/>
    <w:rsid w:val="00732788"/>
    <w:rsid w:val="00732A56"/>
    <w:rsid w:val="00732C2E"/>
    <w:rsid w:val="007334D8"/>
    <w:rsid w:val="00734183"/>
    <w:rsid w:val="007343AB"/>
    <w:rsid w:val="00734D11"/>
    <w:rsid w:val="00736115"/>
    <w:rsid w:val="00736C1D"/>
    <w:rsid w:val="007373AA"/>
    <w:rsid w:val="0073770A"/>
    <w:rsid w:val="00737828"/>
    <w:rsid w:val="00737877"/>
    <w:rsid w:val="00740437"/>
    <w:rsid w:val="0074239D"/>
    <w:rsid w:val="00754810"/>
    <w:rsid w:val="00756243"/>
    <w:rsid w:val="0075724F"/>
    <w:rsid w:val="00757306"/>
    <w:rsid w:val="00763FE6"/>
    <w:rsid w:val="0076406B"/>
    <w:rsid w:val="0076409B"/>
    <w:rsid w:val="00766BBA"/>
    <w:rsid w:val="00771A61"/>
    <w:rsid w:val="00771FA3"/>
    <w:rsid w:val="0077324B"/>
    <w:rsid w:val="007740F8"/>
    <w:rsid w:val="00774A28"/>
    <w:rsid w:val="007755C9"/>
    <w:rsid w:val="00775647"/>
    <w:rsid w:val="007774F6"/>
    <w:rsid w:val="00780998"/>
    <w:rsid w:val="00781EF4"/>
    <w:rsid w:val="00784104"/>
    <w:rsid w:val="00784928"/>
    <w:rsid w:val="00785044"/>
    <w:rsid w:val="0078708B"/>
    <w:rsid w:val="007876A9"/>
    <w:rsid w:val="00792EED"/>
    <w:rsid w:val="0079385F"/>
    <w:rsid w:val="00793C10"/>
    <w:rsid w:val="007946DF"/>
    <w:rsid w:val="00795F52"/>
    <w:rsid w:val="00797129"/>
    <w:rsid w:val="00797B1D"/>
    <w:rsid w:val="007A0136"/>
    <w:rsid w:val="007A1574"/>
    <w:rsid w:val="007A2D21"/>
    <w:rsid w:val="007A2FF1"/>
    <w:rsid w:val="007A3248"/>
    <w:rsid w:val="007B0852"/>
    <w:rsid w:val="007B2473"/>
    <w:rsid w:val="007B2C57"/>
    <w:rsid w:val="007B2EF5"/>
    <w:rsid w:val="007B323A"/>
    <w:rsid w:val="007B3CD8"/>
    <w:rsid w:val="007B528C"/>
    <w:rsid w:val="007B6556"/>
    <w:rsid w:val="007B7F8C"/>
    <w:rsid w:val="007C0D31"/>
    <w:rsid w:val="007C13E9"/>
    <w:rsid w:val="007C17EA"/>
    <w:rsid w:val="007C3396"/>
    <w:rsid w:val="007C344F"/>
    <w:rsid w:val="007C4E91"/>
    <w:rsid w:val="007C7306"/>
    <w:rsid w:val="007D05BD"/>
    <w:rsid w:val="007D50D1"/>
    <w:rsid w:val="007D5A7E"/>
    <w:rsid w:val="007E0CB1"/>
    <w:rsid w:val="007E2FC4"/>
    <w:rsid w:val="007E359F"/>
    <w:rsid w:val="007E4645"/>
    <w:rsid w:val="007E5D60"/>
    <w:rsid w:val="007E5FAA"/>
    <w:rsid w:val="007E6E9E"/>
    <w:rsid w:val="007E782F"/>
    <w:rsid w:val="007E7D2B"/>
    <w:rsid w:val="007F08CF"/>
    <w:rsid w:val="007F0B8C"/>
    <w:rsid w:val="007F2926"/>
    <w:rsid w:val="007F32E2"/>
    <w:rsid w:val="007F333E"/>
    <w:rsid w:val="007F3A51"/>
    <w:rsid w:val="007F5575"/>
    <w:rsid w:val="008014B9"/>
    <w:rsid w:val="00802362"/>
    <w:rsid w:val="00803172"/>
    <w:rsid w:val="008042DE"/>
    <w:rsid w:val="00804FA3"/>
    <w:rsid w:val="00806CBE"/>
    <w:rsid w:val="00807332"/>
    <w:rsid w:val="0080743D"/>
    <w:rsid w:val="00810809"/>
    <w:rsid w:val="00811FD1"/>
    <w:rsid w:val="0081270F"/>
    <w:rsid w:val="008127B4"/>
    <w:rsid w:val="008128AF"/>
    <w:rsid w:val="008138F5"/>
    <w:rsid w:val="0081599C"/>
    <w:rsid w:val="00817D3A"/>
    <w:rsid w:val="00820117"/>
    <w:rsid w:val="00821A06"/>
    <w:rsid w:val="00822458"/>
    <w:rsid w:val="00823AA5"/>
    <w:rsid w:val="00823CF5"/>
    <w:rsid w:val="00825875"/>
    <w:rsid w:val="00826B5E"/>
    <w:rsid w:val="00826CB9"/>
    <w:rsid w:val="00827994"/>
    <w:rsid w:val="008303DF"/>
    <w:rsid w:val="00830410"/>
    <w:rsid w:val="00830CAA"/>
    <w:rsid w:val="0083163D"/>
    <w:rsid w:val="00831C3E"/>
    <w:rsid w:val="00834C25"/>
    <w:rsid w:val="00836036"/>
    <w:rsid w:val="00836A74"/>
    <w:rsid w:val="00840D93"/>
    <w:rsid w:val="00842759"/>
    <w:rsid w:val="008433F1"/>
    <w:rsid w:val="00843442"/>
    <w:rsid w:val="00844097"/>
    <w:rsid w:val="00850890"/>
    <w:rsid w:val="0085119F"/>
    <w:rsid w:val="008566BC"/>
    <w:rsid w:val="0085702D"/>
    <w:rsid w:val="00860B49"/>
    <w:rsid w:val="00863FFF"/>
    <w:rsid w:val="008640F2"/>
    <w:rsid w:val="008658A6"/>
    <w:rsid w:val="008662A5"/>
    <w:rsid w:val="00866709"/>
    <w:rsid w:val="008673DC"/>
    <w:rsid w:val="008675B5"/>
    <w:rsid w:val="00870A78"/>
    <w:rsid w:val="00870E6E"/>
    <w:rsid w:val="00872584"/>
    <w:rsid w:val="00876BF9"/>
    <w:rsid w:val="0088224B"/>
    <w:rsid w:val="00884D13"/>
    <w:rsid w:val="00886021"/>
    <w:rsid w:val="00887659"/>
    <w:rsid w:val="0089390F"/>
    <w:rsid w:val="008950D1"/>
    <w:rsid w:val="008A26EC"/>
    <w:rsid w:val="008A3E20"/>
    <w:rsid w:val="008A4D2C"/>
    <w:rsid w:val="008A53AC"/>
    <w:rsid w:val="008A5A23"/>
    <w:rsid w:val="008A5BBF"/>
    <w:rsid w:val="008A61EC"/>
    <w:rsid w:val="008A6368"/>
    <w:rsid w:val="008A6BAD"/>
    <w:rsid w:val="008B2DBA"/>
    <w:rsid w:val="008B2E70"/>
    <w:rsid w:val="008B33A7"/>
    <w:rsid w:val="008B411F"/>
    <w:rsid w:val="008B450E"/>
    <w:rsid w:val="008B46C8"/>
    <w:rsid w:val="008B4ED1"/>
    <w:rsid w:val="008B6458"/>
    <w:rsid w:val="008B7093"/>
    <w:rsid w:val="008C0F5D"/>
    <w:rsid w:val="008C179A"/>
    <w:rsid w:val="008C17FC"/>
    <w:rsid w:val="008C252C"/>
    <w:rsid w:val="008C3271"/>
    <w:rsid w:val="008C3DF9"/>
    <w:rsid w:val="008C3F6A"/>
    <w:rsid w:val="008C4244"/>
    <w:rsid w:val="008C46EA"/>
    <w:rsid w:val="008C4A3F"/>
    <w:rsid w:val="008C4BCA"/>
    <w:rsid w:val="008C4C9A"/>
    <w:rsid w:val="008C4CD5"/>
    <w:rsid w:val="008C5FB7"/>
    <w:rsid w:val="008C6375"/>
    <w:rsid w:val="008D2D13"/>
    <w:rsid w:val="008D3866"/>
    <w:rsid w:val="008D4265"/>
    <w:rsid w:val="008D5079"/>
    <w:rsid w:val="008D52B0"/>
    <w:rsid w:val="008D6966"/>
    <w:rsid w:val="008E39BE"/>
    <w:rsid w:val="008E4366"/>
    <w:rsid w:val="008E48FD"/>
    <w:rsid w:val="008E4CAD"/>
    <w:rsid w:val="008E61EA"/>
    <w:rsid w:val="008E6B05"/>
    <w:rsid w:val="008E7E3E"/>
    <w:rsid w:val="008F100A"/>
    <w:rsid w:val="008F1608"/>
    <w:rsid w:val="008F30D6"/>
    <w:rsid w:val="008F5BB7"/>
    <w:rsid w:val="008F6EB3"/>
    <w:rsid w:val="008F7FCE"/>
    <w:rsid w:val="009008F1"/>
    <w:rsid w:val="00901DFB"/>
    <w:rsid w:val="0090291B"/>
    <w:rsid w:val="00904520"/>
    <w:rsid w:val="009059EB"/>
    <w:rsid w:val="00910592"/>
    <w:rsid w:val="00910D8C"/>
    <w:rsid w:val="00911AA7"/>
    <w:rsid w:val="00912099"/>
    <w:rsid w:val="00912131"/>
    <w:rsid w:val="00912F0F"/>
    <w:rsid w:val="00914039"/>
    <w:rsid w:val="00914C19"/>
    <w:rsid w:val="00916058"/>
    <w:rsid w:val="009177F0"/>
    <w:rsid w:val="00917D4E"/>
    <w:rsid w:val="009205FC"/>
    <w:rsid w:val="00926DA4"/>
    <w:rsid w:val="0092779A"/>
    <w:rsid w:val="00927881"/>
    <w:rsid w:val="00927EF2"/>
    <w:rsid w:val="009304BA"/>
    <w:rsid w:val="00932005"/>
    <w:rsid w:val="0093265F"/>
    <w:rsid w:val="00932799"/>
    <w:rsid w:val="009336D4"/>
    <w:rsid w:val="009338F2"/>
    <w:rsid w:val="00935882"/>
    <w:rsid w:val="00936B57"/>
    <w:rsid w:val="00936BAF"/>
    <w:rsid w:val="00937940"/>
    <w:rsid w:val="009410E1"/>
    <w:rsid w:val="009415C6"/>
    <w:rsid w:val="009423BA"/>
    <w:rsid w:val="009426CD"/>
    <w:rsid w:val="009432D5"/>
    <w:rsid w:val="00943556"/>
    <w:rsid w:val="00950811"/>
    <w:rsid w:val="00950F11"/>
    <w:rsid w:val="009511BF"/>
    <w:rsid w:val="00951C18"/>
    <w:rsid w:val="00952B97"/>
    <w:rsid w:val="00953D8B"/>
    <w:rsid w:val="00953E76"/>
    <w:rsid w:val="009552D3"/>
    <w:rsid w:val="009579A1"/>
    <w:rsid w:val="0096106B"/>
    <w:rsid w:val="009626D7"/>
    <w:rsid w:val="009631AA"/>
    <w:rsid w:val="00965A75"/>
    <w:rsid w:val="00966D38"/>
    <w:rsid w:val="0097020F"/>
    <w:rsid w:val="00971B13"/>
    <w:rsid w:val="00971C39"/>
    <w:rsid w:val="00972555"/>
    <w:rsid w:val="009725E8"/>
    <w:rsid w:val="00975387"/>
    <w:rsid w:val="009759F3"/>
    <w:rsid w:val="00982D29"/>
    <w:rsid w:val="00983052"/>
    <w:rsid w:val="00984B3B"/>
    <w:rsid w:val="00985E07"/>
    <w:rsid w:val="00991696"/>
    <w:rsid w:val="0099251D"/>
    <w:rsid w:val="009937A0"/>
    <w:rsid w:val="00995500"/>
    <w:rsid w:val="009957C9"/>
    <w:rsid w:val="009A11B2"/>
    <w:rsid w:val="009A21AA"/>
    <w:rsid w:val="009A549C"/>
    <w:rsid w:val="009A576F"/>
    <w:rsid w:val="009A5FC1"/>
    <w:rsid w:val="009A767D"/>
    <w:rsid w:val="009B13D6"/>
    <w:rsid w:val="009B29F1"/>
    <w:rsid w:val="009B4292"/>
    <w:rsid w:val="009B5238"/>
    <w:rsid w:val="009B6729"/>
    <w:rsid w:val="009B69B1"/>
    <w:rsid w:val="009B79DF"/>
    <w:rsid w:val="009B7D28"/>
    <w:rsid w:val="009C0359"/>
    <w:rsid w:val="009C216A"/>
    <w:rsid w:val="009C217A"/>
    <w:rsid w:val="009C6EE6"/>
    <w:rsid w:val="009C7E6B"/>
    <w:rsid w:val="009D27A4"/>
    <w:rsid w:val="009D311E"/>
    <w:rsid w:val="009D5D10"/>
    <w:rsid w:val="009E0412"/>
    <w:rsid w:val="009E15BE"/>
    <w:rsid w:val="009E1F8F"/>
    <w:rsid w:val="009E2284"/>
    <w:rsid w:val="009E2305"/>
    <w:rsid w:val="009E2B5B"/>
    <w:rsid w:val="009E376D"/>
    <w:rsid w:val="009E4005"/>
    <w:rsid w:val="009E4045"/>
    <w:rsid w:val="009E40F6"/>
    <w:rsid w:val="009E6D56"/>
    <w:rsid w:val="009F0049"/>
    <w:rsid w:val="009F0FE0"/>
    <w:rsid w:val="009F1863"/>
    <w:rsid w:val="009F1F61"/>
    <w:rsid w:val="009F29EC"/>
    <w:rsid w:val="009F4518"/>
    <w:rsid w:val="009F47F7"/>
    <w:rsid w:val="009F491D"/>
    <w:rsid w:val="009F5B72"/>
    <w:rsid w:val="009F6A4D"/>
    <w:rsid w:val="009F7AF7"/>
    <w:rsid w:val="00A010F0"/>
    <w:rsid w:val="00A01E21"/>
    <w:rsid w:val="00A03A4F"/>
    <w:rsid w:val="00A04E85"/>
    <w:rsid w:val="00A05201"/>
    <w:rsid w:val="00A05A39"/>
    <w:rsid w:val="00A06899"/>
    <w:rsid w:val="00A07CE4"/>
    <w:rsid w:val="00A10737"/>
    <w:rsid w:val="00A10FA9"/>
    <w:rsid w:val="00A1382B"/>
    <w:rsid w:val="00A15527"/>
    <w:rsid w:val="00A16063"/>
    <w:rsid w:val="00A16AC9"/>
    <w:rsid w:val="00A21279"/>
    <w:rsid w:val="00A21D4A"/>
    <w:rsid w:val="00A2285F"/>
    <w:rsid w:val="00A234B2"/>
    <w:rsid w:val="00A253E6"/>
    <w:rsid w:val="00A269D6"/>
    <w:rsid w:val="00A324D8"/>
    <w:rsid w:val="00A32BCA"/>
    <w:rsid w:val="00A340A1"/>
    <w:rsid w:val="00A343E7"/>
    <w:rsid w:val="00A354B9"/>
    <w:rsid w:val="00A4103D"/>
    <w:rsid w:val="00A4188C"/>
    <w:rsid w:val="00A43E5B"/>
    <w:rsid w:val="00A43F0D"/>
    <w:rsid w:val="00A44DE2"/>
    <w:rsid w:val="00A4510A"/>
    <w:rsid w:val="00A464E6"/>
    <w:rsid w:val="00A46A0C"/>
    <w:rsid w:val="00A47193"/>
    <w:rsid w:val="00A476CA"/>
    <w:rsid w:val="00A47BC3"/>
    <w:rsid w:val="00A50886"/>
    <w:rsid w:val="00A50CD5"/>
    <w:rsid w:val="00A52708"/>
    <w:rsid w:val="00A528AB"/>
    <w:rsid w:val="00A543A3"/>
    <w:rsid w:val="00A54AB0"/>
    <w:rsid w:val="00A55C9D"/>
    <w:rsid w:val="00A57196"/>
    <w:rsid w:val="00A57C3A"/>
    <w:rsid w:val="00A61526"/>
    <w:rsid w:val="00A6240A"/>
    <w:rsid w:val="00A62C9C"/>
    <w:rsid w:val="00A649ED"/>
    <w:rsid w:val="00A65FDC"/>
    <w:rsid w:val="00A66F46"/>
    <w:rsid w:val="00A703AB"/>
    <w:rsid w:val="00A703BC"/>
    <w:rsid w:val="00A70FA1"/>
    <w:rsid w:val="00A71872"/>
    <w:rsid w:val="00A72380"/>
    <w:rsid w:val="00A72635"/>
    <w:rsid w:val="00A72B60"/>
    <w:rsid w:val="00A72BE9"/>
    <w:rsid w:val="00A76A4C"/>
    <w:rsid w:val="00A77717"/>
    <w:rsid w:val="00A77FC1"/>
    <w:rsid w:val="00A801B7"/>
    <w:rsid w:val="00A807F7"/>
    <w:rsid w:val="00A8142C"/>
    <w:rsid w:val="00A82757"/>
    <w:rsid w:val="00A82A92"/>
    <w:rsid w:val="00A82C6F"/>
    <w:rsid w:val="00A844A3"/>
    <w:rsid w:val="00A845A7"/>
    <w:rsid w:val="00A855AB"/>
    <w:rsid w:val="00A85D1E"/>
    <w:rsid w:val="00A861EE"/>
    <w:rsid w:val="00A86533"/>
    <w:rsid w:val="00A865BD"/>
    <w:rsid w:val="00A90DDB"/>
    <w:rsid w:val="00A969D9"/>
    <w:rsid w:val="00A97895"/>
    <w:rsid w:val="00A978AD"/>
    <w:rsid w:val="00AA0750"/>
    <w:rsid w:val="00AA0AD5"/>
    <w:rsid w:val="00AA21E0"/>
    <w:rsid w:val="00AA2BCF"/>
    <w:rsid w:val="00AA42EB"/>
    <w:rsid w:val="00AA471F"/>
    <w:rsid w:val="00AA4CD6"/>
    <w:rsid w:val="00AA5F48"/>
    <w:rsid w:val="00AA6AA7"/>
    <w:rsid w:val="00AB0D1D"/>
    <w:rsid w:val="00AB15D0"/>
    <w:rsid w:val="00AB3F4D"/>
    <w:rsid w:val="00AB4060"/>
    <w:rsid w:val="00AB40FF"/>
    <w:rsid w:val="00AB5AA1"/>
    <w:rsid w:val="00AB7695"/>
    <w:rsid w:val="00AC0497"/>
    <w:rsid w:val="00AC08CB"/>
    <w:rsid w:val="00AC40CB"/>
    <w:rsid w:val="00AC4D4B"/>
    <w:rsid w:val="00AC6318"/>
    <w:rsid w:val="00AC65D1"/>
    <w:rsid w:val="00AD33B8"/>
    <w:rsid w:val="00AD3410"/>
    <w:rsid w:val="00AD5119"/>
    <w:rsid w:val="00AD696A"/>
    <w:rsid w:val="00AD71D6"/>
    <w:rsid w:val="00AD7A54"/>
    <w:rsid w:val="00AE04DA"/>
    <w:rsid w:val="00AE113E"/>
    <w:rsid w:val="00AE157B"/>
    <w:rsid w:val="00AE1B00"/>
    <w:rsid w:val="00AE1EB4"/>
    <w:rsid w:val="00AE2ABB"/>
    <w:rsid w:val="00AE3588"/>
    <w:rsid w:val="00AE406E"/>
    <w:rsid w:val="00AE4C07"/>
    <w:rsid w:val="00AE6473"/>
    <w:rsid w:val="00AE7E12"/>
    <w:rsid w:val="00AF29D9"/>
    <w:rsid w:val="00AF35CD"/>
    <w:rsid w:val="00AF3C7F"/>
    <w:rsid w:val="00AF5E35"/>
    <w:rsid w:val="00AF6A0E"/>
    <w:rsid w:val="00AF73AC"/>
    <w:rsid w:val="00B01706"/>
    <w:rsid w:val="00B02AEB"/>
    <w:rsid w:val="00B02EB5"/>
    <w:rsid w:val="00B04463"/>
    <w:rsid w:val="00B045C4"/>
    <w:rsid w:val="00B0570A"/>
    <w:rsid w:val="00B11010"/>
    <w:rsid w:val="00B11569"/>
    <w:rsid w:val="00B1391B"/>
    <w:rsid w:val="00B13920"/>
    <w:rsid w:val="00B140C1"/>
    <w:rsid w:val="00B145AD"/>
    <w:rsid w:val="00B16537"/>
    <w:rsid w:val="00B16E50"/>
    <w:rsid w:val="00B20512"/>
    <w:rsid w:val="00B20768"/>
    <w:rsid w:val="00B20857"/>
    <w:rsid w:val="00B2095D"/>
    <w:rsid w:val="00B20E7E"/>
    <w:rsid w:val="00B2197B"/>
    <w:rsid w:val="00B244E7"/>
    <w:rsid w:val="00B262D9"/>
    <w:rsid w:val="00B31306"/>
    <w:rsid w:val="00B33163"/>
    <w:rsid w:val="00B366C7"/>
    <w:rsid w:val="00B36A82"/>
    <w:rsid w:val="00B3761A"/>
    <w:rsid w:val="00B40C16"/>
    <w:rsid w:val="00B40DE3"/>
    <w:rsid w:val="00B41168"/>
    <w:rsid w:val="00B41B44"/>
    <w:rsid w:val="00B41B93"/>
    <w:rsid w:val="00B43AC0"/>
    <w:rsid w:val="00B46A1B"/>
    <w:rsid w:val="00B47C52"/>
    <w:rsid w:val="00B5283F"/>
    <w:rsid w:val="00B536BB"/>
    <w:rsid w:val="00B54217"/>
    <w:rsid w:val="00B55F87"/>
    <w:rsid w:val="00B56431"/>
    <w:rsid w:val="00B57598"/>
    <w:rsid w:val="00B62CB0"/>
    <w:rsid w:val="00B6336F"/>
    <w:rsid w:val="00B64744"/>
    <w:rsid w:val="00B66706"/>
    <w:rsid w:val="00B67C9D"/>
    <w:rsid w:val="00B67E83"/>
    <w:rsid w:val="00B71514"/>
    <w:rsid w:val="00B717EF"/>
    <w:rsid w:val="00B71F2A"/>
    <w:rsid w:val="00B72322"/>
    <w:rsid w:val="00B73D78"/>
    <w:rsid w:val="00B73DA5"/>
    <w:rsid w:val="00B7439F"/>
    <w:rsid w:val="00B74E61"/>
    <w:rsid w:val="00B7539B"/>
    <w:rsid w:val="00B75E90"/>
    <w:rsid w:val="00B76131"/>
    <w:rsid w:val="00B80F67"/>
    <w:rsid w:val="00B84C11"/>
    <w:rsid w:val="00B86B9E"/>
    <w:rsid w:val="00B875B2"/>
    <w:rsid w:val="00B879C6"/>
    <w:rsid w:val="00B90B19"/>
    <w:rsid w:val="00B90F51"/>
    <w:rsid w:val="00B91E3C"/>
    <w:rsid w:val="00B925A8"/>
    <w:rsid w:val="00B9345D"/>
    <w:rsid w:val="00B93DB3"/>
    <w:rsid w:val="00B940BE"/>
    <w:rsid w:val="00B96624"/>
    <w:rsid w:val="00B96B94"/>
    <w:rsid w:val="00BA0E2B"/>
    <w:rsid w:val="00BA5428"/>
    <w:rsid w:val="00BA5789"/>
    <w:rsid w:val="00BA62B7"/>
    <w:rsid w:val="00BA66D6"/>
    <w:rsid w:val="00BB07AA"/>
    <w:rsid w:val="00BB2670"/>
    <w:rsid w:val="00BB272D"/>
    <w:rsid w:val="00BB4544"/>
    <w:rsid w:val="00BB505D"/>
    <w:rsid w:val="00BB551D"/>
    <w:rsid w:val="00BC0254"/>
    <w:rsid w:val="00BC0B32"/>
    <w:rsid w:val="00BC129B"/>
    <w:rsid w:val="00BC1C55"/>
    <w:rsid w:val="00BC1F3C"/>
    <w:rsid w:val="00BC3305"/>
    <w:rsid w:val="00BC653C"/>
    <w:rsid w:val="00BC7429"/>
    <w:rsid w:val="00BD089C"/>
    <w:rsid w:val="00BD08CF"/>
    <w:rsid w:val="00BD1182"/>
    <w:rsid w:val="00BD1A72"/>
    <w:rsid w:val="00BE2AF5"/>
    <w:rsid w:val="00BE328E"/>
    <w:rsid w:val="00BE590E"/>
    <w:rsid w:val="00BE6A92"/>
    <w:rsid w:val="00BE7378"/>
    <w:rsid w:val="00BF0DB6"/>
    <w:rsid w:val="00BF0F74"/>
    <w:rsid w:val="00BF101B"/>
    <w:rsid w:val="00BF33A9"/>
    <w:rsid w:val="00BF4308"/>
    <w:rsid w:val="00BF5430"/>
    <w:rsid w:val="00C02C21"/>
    <w:rsid w:val="00C03E1B"/>
    <w:rsid w:val="00C04581"/>
    <w:rsid w:val="00C075FA"/>
    <w:rsid w:val="00C108CB"/>
    <w:rsid w:val="00C11166"/>
    <w:rsid w:val="00C11B12"/>
    <w:rsid w:val="00C1452C"/>
    <w:rsid w:val="00C15723"/>
    <w:rsid w:val="00C15E6D"/>
    <w:rsid w:val="00C164B0"/>
    <w:rsid w:val="00C16ECE"/>
    <w:rsid w:val="00C20DF1"/>
    <w:rsid w:val="00C24CEB"/>
    <w:rsid w:val="00C251B1"/>
    <w:rsid w:val="00C25DB5"/>
    <w:rsid w:val="00C27322"/>
    <w:rsid w:val="00C317F4"/>
    <w:rsid w:val="00C33799"/>
    <w:rsid w:val="00C341C8"/>
    <w:rsid w:val="00C35C80"/>
    <w:rsid w:val="00C37B9E"/>
    <w:rsid w:val="00C37BA7"/>
    <w:rsid w:val="00C42660"/>
    <w:rsid w:val="00C42D0D"/>
    <w:rsid w:val="00C42D4B"/>
    <w:rsid w:val="00C440C5"/>
    <w:rsid w:val="00C4532E"/>
    <w:rsid w:val="00C4538D"/>
    <w:rsid w:val="00C45EEA"/>
    <w:rsid w:val="00C4660A"/>
    <w:rsid w:val="00C47C9D"/>
    <w:rsid w:val="00C500D4"/>
    <w:rsid w:val="00C50BF6"/>
    <w:rsid w:val="00C51146"/>
    <w:rsid w:val="00C51984"/>
    <w:rsid w:val="00C530C5"/>
    <w:rsid w:val="00C5352D"/>
    <w:rsid w:val="00C549F8"/>
    <w:rsid w:val="00C54CC1"/>
    <w:rsid w:val="00C557E4"/>
    <w:rsid w:val="00C56033"/>
    <w:rsid w:val="00C56503"/>
    <w:rsid w:val="00C60549"/>
    <w:rsid w:val="00C60EFA"/>
    <w:rsid w:val="00C60F13"/>
    <w:rsid w:val="00C612F6"/>
    <w:rsid w:val="00C61AE7"/>
    <w:rsid w:val="00C62936"/>
    <w:rsid w:val="00C64DD8"/>
    <w:rsid w:val="00C65F6D"/>
    <w:rsid w:val="00C67EEF"/>
    <w:rsid w:val="00C7006F"/>
    <w:rsid w:val="00C70D23"/>
    <w:rsid w:val="00C70F2C"/>
    <w:rsid w:val="00C7162C"/>
    <w:rsid w:val="00C77F3E"/>
    <w:rsid w:val="00C82777"/>
    <w:rsid w:val="00C82C71"/>
    <w:rsid w:val="00C846FF"/>
    <w:rsid w:val="00C86E28"/>
    <w:rsid w:val="00C92B98"/>
    <w:rsid w:val="00C92C44"/>
    <w:rsid w:val="00C93855"/>
    <w:rsid w:val="00C95AB5"/>
    <w:rsid w:val="00C95B94"/>
    <w:rsid w:val="00CA1EEF"/>
    <w:rsid w:val="00CA3307"/>
    <w:rsid w:val="00CA7BBE"/>
    <w:rsid w:val="00CB0750"/>
    <w:rsid w:val="00CB0C1A"/>
    <w:rsid w:val="00CB1406"/>
    <w:rsid w:val="00CB1682"/>
    <w:rsid w:val="00CB3731"/>
    <w:rsid w:val="00CB6A4D"/>
    <w:rsid w:val="00CB74B4"/>
    <w:rsid w:val="00CB7CED"/>
    <w:rsid w:val="00CC03C6"/>
    <w:rsid w:val="00CC293A"/>
    <w:rsid w:val="00CD03E2"/>
    <w:rsid w:val="00CD0915"/>
    <w:rsid w:val="00CD0AF5"/>
    <w:rsid w:val="00CD1473"/>
    <w:rsid w:val="00CD22A8"/>
    <w:rsid w:val="00CD30C1"/>
    <w:rsid w:val="00CD564F"/>
    <w:rsid w:val="00CD56B7"/>
    <w:rsid w:val="00CD576A"/>
    <w:rsid w:val="00CD5B92"/>
    <w:rsid w:val="00CD60FA"/>
    <w:rsid w:val="00CD6D42"/>
    <w:rsid w:val="00CE53F9"/>
    <w:rsid w:val="00CE5A27"/>
    <w:rsid w:val="00CE6DAC"/>
    <w:rsid w:val="00CE7382"/>
    <w:rsid w:val="00CF1131"/>
    <w:rsid w:val="00CF1862"/>
    <w:rsid w:val="00CF2BD8"/>
    <w:rsid w:val="00CF52F9"/>
    <w:rsid w:val="00CF5374"/>
    <w:rsid w:val="00CF61EA"/>
    <w:rsid w:val="00D004E9"/>
    <w:rsid w:val="00D00DE0"/>
    <w:rsid w:val="00D03729"/>
    <w:rsid w:val="00D039CA"/>
    <w:rsid w:val="00D07C73"/>
    <w:rsid w:val="00D12808"/>
    <w:rsid w:val="00D13EF5"/>
    <w:rsid w:val="00D142C3"/>
    <w:rsid w:val="00D15D38"/>
    <w:rsid w:val="00D166A3"/>
    <w:rsid w:val="00D16BB0"/>
    <w:rsid w:val="00D21520"/>
    <w:rsid w:val="00D24C43"/>
    <w:rsid w:val="00D252B2"/>
    <w:rsid w:val="00D2610F"/>
    <w:rsid w:val="00D26C33"/>
    <w:rsid w:val="00D27165"/>
    <w:rsid w:val="00D27B0C"/>
    <w:rsid w:val="00D30864"/>
    <w:rsid w:val="00D316D8"/>
    <w:rsid w:val="00D36A67"/>
    <w:rsid w:val="00D37CB7"/>
    <w:rsid w:val="00D37CD4"/>
    <w:rsid w:val="00D40277"/>
    <w:rsid w:val="00D40CE1"/>
    <w:rsid w:val="00D42025"/>
    <w:rsid w:val="00D43207"/>
    <w:rsid w:val="00D44DCF"/>
    <w:rsid w:val="00D47E4E"/>
    <w:rsid w:val="00D5197A"/>
    <w:rsid w:val="00D51E11"/>
    <w:rsid w:val="00D54E97"/>
    <w:rsid w:val="00D552A5"/>
    <w:rsid w:val="00D55D69"/>
    <w:rsid w:val="00D574BD"/>
    <w:rsid w:val="00D57DD9"/>
    <w:rsid w:val="00D65FF7"/>
    <w:rsid w:val="00D66233"/>
    <w:rsid w:val="00D66C4C"/>
    <w:rsid w:val="00D70804"/>
    <w:rsid w:val="00D72FE1"/>
    <w:rsid w:val="00D77411"/>
    <w:rsid w:val="00D77FCE"/>
    <w:rsid w:val="00D80615"/>
    <w:rsid w:val="00D8121B"/>
    <w:rsid w:val="00D81A79"/>
    <w:rsid w:val="00D83207"/>
    <w:rsid w:val="00D83BF5"/>
    <w:rsid w:val="00D84CCF"/>
    <w:rsid w:val="00D85071"/>
    <w:rsid w:val="00D85D66"/>
    <w:rsid w:val="00D86679"/>
    <w:rsid w:val="00D91927"/>
    <w:rsid w:val="00D93B5C"/>
    <w:rsid w:val="00D93C3B"/>
    <w:rsid w:val="00D96E25"/>
    <w:rsid w:val="00D96F85"/>
    <w:rsid w:val="00DA19D8"/>
    <w:rsid w:val="00DA227F"/>
    <w:rsid w:val="00DA4CB7"/>
    <w:rsid w:val="00DA6745"/>
    <w:rsid w:val="00DA6F9C"/>
    <w:rsid w:val="00DB0F0A"/>
    <w:rsid w:val="00DB100A"/>
    <w:rsid w:val="00DB1ECD"/>
    <w:rsid w:val="00DB237A"/>
    <w:rsid w:val="00DB429B"/>
    <w:rsid w:val="00DB552B"/>
    <w:rsid w:val="00DB5790"/>
    <w:rsid w:val="00DB5D22"/>
    <w:rsid w:val="00DC1C2C"/>
    <w:rsid w:val="00DC400A"/>
    <w:rsid w:val="00DC4168"/>
    <w:rsid w:val="00DC56BD"/>
    <w:rsid w:val="00DC5B0C"/>
    <w:rsid w:val="00DC7E63"/>
    <w:rsid w:val="00DD026A"/>
    <w:rsid w:val="00DD1418"/>
    <w:rsid w:val="00DD5413"/>
    <w:rsid w:val="00DD6C0E"/>
    <w:rsid w:val="00DE0399"/>
    <w:rsid w:val="00DE0B92"/>
    <w:rsid w:val="00DE2842"/>
    <w:rsid w:val="00DE35E9"/>
    <w:rsid w:val="00DE3651"/>
    <w:rsid w:val="00DE4593"/>
    <w:rsid w:val="00DE47CF"/>
    <w:rsid w:val="00DE4E86"/>
    <w:rsid w:val="00DE67AB"/>
    <w:rsid w:val="00DE7257"/>
    <w:rsid w:val="00DE74DB"/>
    <w:rsid w:val="00DE755E"/>
    <w:rsid w:val="00DE75DA"/>
    <w:rsid w:val="00DF313C"/>
    <w:rsid w:val="00DF3970"/>
    <w:rsid w:val="00DF3BD6"/>
    <w:rsid w:val="00DF4EA5"/>
    <w:rsid w:val="00DF5387"/>
    <w:rsid w:val="00DF6977"/>
    <w:rsid w:val="00DF702E"/>
    <w:rsid w:val="00E0095A"/>
    <w:rsid w:val="00E0285F"/>
    <w:rsid w:val="00E02FC0"/>
    <w:rsid w:val="00E03BAD"/>
    <w:rsid w:val="00E0452D"/>
    <w:rsid w:val="00E05548"/>
    <w:rsid w:val="00E0727A"/>
    <w:rsid w:val="00E11350"/>
    <w:rsid w:val="00E11538"/>
    <w:rsid w:val="00E1267B"/>
    <w:rsid w:val="00E1283B"/>
    <w:rsid w:val="00E12E38"/>
    <w:rsid w:val="00E13358"/>
    <w:rsid w:val="00E138DA"/>
    <w:rsid w:val="00E13D3F"/>
    <w:rsid w:val="00E1512C"/>
    <w:rsid w:val="00E15629"/>
    <w:rsid w:val="00E15A65"/>
    <w:rsid w:val="00E227EA"/>
    <w:rsid w:val="00E22E9D"/>
    <w:rsid w:val="00E24492"/>
    <w:rsid w:val="00E255C8"/>
    <w:rsid w:val="00E262F1"/>
    <w:rsid w:val="00E26448"/>
    <w:rsid w:val="00E26453"/>
    <w:rsid w:val="00E26E27"/>
    <w:rsid w:val="00E30B77"/>
    <w:rsid w:val="00E327EA"/>
    <w:rsid w:val="00E329C1"/>
    <w:rsid w:val="00E406F4"/>
    <w:rsid w:val="00E40F9C"/>
    <w:rsid w:val="00E42A1E"/>
    <w:rsid w:val="00E42F09"/>
    <w:rsid w:val="00E43BBA"/>
    <w:rsid w:val="00E4421B"/>
    <w:rsid w:val="00E44708"/>
    <w:rsid w:val="00E44F8E"/>
    <w:rsid w:val="00E4687B"/>
    <w:rsid w:val="00E47A0C"/>
    <w:rsid w:val="00E50048"/>
    <w:rsid w:val="00E50246"/>
    <w:rsid w:val="00E5073D"/>
    <w:rsid w:val="00E52E1C"/>
    <w:rsid w:val="00E54B33"/>
    <w:rsid w:val="00E558ED"/>
    <w:rsid w:val="00E5617C"/>
    <w:rsid w:val="00E57BE7"/>
    <w:rsid w:val="00E60E02"/>
    <w:rsid w:val="00E6185E"/>
    <w:rsid w:val="00E62D4C"/>
    <w:rsid w:val="00E647FE"/>
    <w:rsid w:val="00E650B3"/>
    <w:rsid w:val="00E65B23"/>
    <w:rsid w:val="00E66B6E"/>
    <w:rsid w:val="00E67282"/>
    <w:rsid w:val="00E67690"/>
    <w:rsid w:val="00E67BF9"/>
    <w:rsid w:val="00E70705"/>
    <w:rsid w:val="00E707BC"/>
    <w:rsid w:val="00E70DD7"/>
    <w:rsid w:val="00E70FB0"/>
    <w:rsid w:val="00E71314"/>
    <w:rsid w:val="00E715C8"/>
    <w:rsid w:val="00E716B5"/>
    <w:rsid w:val="00E72BA2"/>
    <w:rsid w:val="00E742F7"/>
    <w:rsid w:val="00E75A9E"/>
    <w:rsid w:val="00E76C13"/>
    <w:rsid w:val="00E803B7"/>
    <w:rsid w:val="00E82237"/>
    <w:rsid w:val="00E84307"/>
    <w:rsid w:val="00E84918"/>
    <w:rsid w:val="00E864B6"/>
    <w:rsid w:val="00E8694B"/>
    <w:rsid w:val="00E90875"/>
    <w:rsid w:val="00E93444"/>
    <w:rsid w:val="00E9391C"/>
    <w:rsid w:val="00E95DA5"/>
    <w:rsid w:val="00E96061"/>
    <w:rsid w:val="00E96181"/>
    <w:rsid w:val="00E975E1"/>
    <w:rsid w:val="00EA0427"/>
    <w:rsid w:val="00EA1E2D"/>
    <w:rsid w:val="00EA266C"/>
    <w:rsid w:val="00EA26C9"/>
    <w:rsid w:val="00EA390C"/>
    <w:rsid w:val="00EA3E75"/>
    <w:rsid w:val="00EA4AFE"/>
    <w:rsid w:val="00EA580F"/>
    <w:rsid w:val="00EA6FE7"/>
    <w:rsid w:val="00EA7401"/>
    <w:rsid w:val="00EA7A2F"/>
    <w:rsid w:val="00EB08FA"/>
    <w:rsid w:val="00EB26F7"/>
    <w:rsid w:val="00EB3697"/>
    <w:rsid w:val="00EB425D"/>
    <w:rsid w:val="00EC0080"/>
    <w:rsid w:val="00EC0559"/>
    <w:rsid w:val="00EC2528"/>
    <w:rsid w:val="00EC51D4"/>
    <w:rsid w:val="00EC730C"/>
    <w:rsid w:val="00EC77B8"/>
    <w:rsid w:val="00ED21C2"/>
    <w:rsid w:val="00ED391D"/>
    <w:rsid w:val="00ED6DB8"/>
    <w:rsid w:val="00ED6E68"/>
    <w:rsid w:val="00ED7417"/>
    <w:rsid w:val="00ED7FC2"/>
    <w:rsid w:val="00EE02E3"/>
    <w:rsid w:val="00EE0391"/>
    <w:rsid w:val="00EE103C"/>
    <w:rsid w:val="00EE3558"/>
    <w:rsid w:val="00EE4D3B"/>
    <w:rsid w:val="00EE5048"/>
    <w:rsid w:val="00EE517F"/>
    <w:rsid w:val="00EE5DB4"/>
    <w:rsid w:val="00EF636E"/>
    <w:rsid w:val="00F01801"/>
    <w:rsid w:val="00F01891"/>
    <w:rsid w:val="00F03E0B"/>
    <w:rsid w:val="00F04B96"/>
    <w:rsid w:val="00F04FCE"/>
    <w:rsid w:val="00F05665"/>
    <w:rsid w:val="00F064DA"/>
    <w:rsid w:val="00F074CC"/>
    <w:rsid w:val="00F110FD"/>
    <w:rsid w:val="00F11F71"/>
    <w:rsid w:val="00F13E14"/>
    <w:rsid w:val="00F1409F"/>
    <w:rsid w:val="00F163A2"/>
    <w:rsid w:val="00F170DC"/>
    <w:rsid w:val="00F2166B"/>
    <w:rsid w:val="00F2228A"/>
    <w:rsid w:val="00F22F7F"/>
    <w:rsid w:val="00F2303E"/>
    <w:rsid w:val="00F2360B"/>
    <w:rsid w:val="00F2382E"/>
    <w:rsid w:val="00F2572C"/>
    <w:rsid w:val="00F32A32"/>
    <w:rsid w:val="00F33412"/>
    <w:rsid w:val="00F335E2"/>
    <w:rsid w:val="00F33C3E"/>
    <w:rsid w:val="00F34031"/>
    <w:rsid w:val="00F36123"/>
    <w:rsid w:val="00F3618B"/>
    <w:rsid w:val="00F369C2"/>
    <w:rsid w:val="00F373BF"/>
    <w:rsid w:val="00F41CCF"/>
    <w:rsid w:val="00F438FA"/>
    <w:rsid w:val="00F43EBC"/>
    <w:rsid w:val="00F4604F"/>
    <w:rsid w:val="00F46751"/>
    <w:rsid w:val="00F47205"/>
    <w:rsid w:val="00F50533"/>
    <w:rsid w:val="00F51C79"/>
    <w:rsid w:val="00F52A95"/>
    <w:rsid w:val="00F5417F"/>
    <w:rsid w:val="00F544FC"/>
    <w:rsid w:val="00F57742"/>
    <w:rsid w:val="00F605DE"/>
    <w:rsid w:val="00F6113A"/>
    <w:rsid w:val="00F61CD8"/>
    <w:rsid w:val="00F623A9"/>
    <w:rsid w:val="00F62F00"/>
    <w:rsid w:val="00F63289"/>
    <w:rsid w:val="00F64685"/>
    <w:rsid w:val="00F6496F"/>
    <w:rsid w:val="00F65721"/>
    <w:rsid w:val="00F67ECE"/>
    <w:rsid w:val="00F70230"/>
    <w:rsid w:val="00F71E34"/>
    <w:rsid w:val="00F73D68"/>
    <w:rsid w:val="00F74665"/>
    <w:rsid w:val="00F77147"/>
    <w:rsid w:val="00F80B8F"/>
    <w:rsid w:val="00F811C2"/>
    <w:rsid w:val="00F8164E"/>
    <w:rsid w:val="00F81976"/>
    <w:rsid w:val="00F8232B"/>
    <w:rsid w:val="00F82E73"/>
    <w:rsid w:val="00F83830"/>
    <w:rsid w:val="00F861A0"/>
    <w:rsid w:val="00F877E0"/>
    <w:rsid w:val="00F879C1"/>
    <w:rsid w:val="00F90610"/>
    <w:rsid w:val="00F93646"/>
    <w:rsid w:val="00F94C85"/>
    <w:rsid w:val="00FA0842"/>
    <w:rsid w:val="00FA085F"/>
    <w:rsid w:val="00FA13F8"/>
    <w:rsid w:val="00FA1ADA"/>
    <w:rsid w:val="00FA44DA"/>
    <w:rsid w:val="00FA6B4A"/>
    <w:rsid w:val="00FB04BF"/>
    <w:rsid w:val="00FB2BF4"/>
    <w:rsid w:val="00FB334B"/>
    <w:rsid w:val="00FB3E32"/>
    <w:rsid w:val="00FB4CAB"/>
    <w:rsid w:val="00FB552F"/>
    <w:rsid w:val="00FC0127"/>
    <w:rsid w:val="00FC0AF4"/>
    <w:rsid w:val="00FC1217"/>
    <w:rsid w:val="00FC1601"/>
    <w:rsid w:val="00FC20A1"/>
    <w:rsid w:val="00FC32B3"/>
    <w:rsid w:val="00FC35B3"/>
    <w:rsid w:val="00FC56C0"/>
    <w:rsid w:val="00FC5D01"/>
    <w:rsid w:val="00FC6C4E"/>
    <w:rsid w:val="00FC73C0"/>
    <w:rsid w:val="00FC7B20"/>
    <w:rsid w:val="00FD05FB"/>
    <w:rsid w:val="00FD1760"/>
    <w:rsid w:val="00FD409A"/>
    <w:rsid w:val="00FD59EA"/>
    <w:rsid w:val="00FD5E31"/>
    <w:rsid w:val="00FD77DC"/>
    <w:rsid w:val="00FE1188"/>
    <w:rsid w:val="00FE126C"/>
    <w:rsid w:val="00FE22C0"/>
    <w:rsid w:val="00FE2412"/>
    <w:rsid w:val="00FE24B1"/>
    <w:rsid w:val="00FE6A35"/>
    <w:rsid w:val="00FF0579"/>
    <w:rsid w:val="00FF0AD6"/>
    <w:rsid w:val="00FF0DDD"/>
    <w:rsid w:val="00FF0E75"/>
    <w:rsid w:val="00FF34A6"/>
    <w:rsid w:val="00FF3532"/>
    <w:rsid w:val="00FF4A46"/>
    <w:rsid w:val="00FF4A84"/>
    <w:rsid w:val="00FF53A9"/>
    <w:rsid w:val="012D1C65"/>
    <w:rsid w:val="01881064"/>
    <w:rsid w:val="022F711B"/>
    <w:rsid w:val="02916632"/>
    <w:rsid w:val="02A443AC"/>
    <w:rsid w:val="02CE15C2"/>
    <w:rsid w:val="02E919A7"/>
    <w:rsid w:val="031A694D"/>
    <w:rsid w:val="031B64A2"/>
    <w:rsid w:val="031F1538"/>
    <w:rsid w:val="03860518"/>
    <w:rsid w:val="0386454D"/>
    <w:rsid w:val="044B79AC"/>
    <w:rsid w:val="04632EA2"/>
    <w:rsid w:val="04F71FBC"/>
    <w:rsid w:val="05241B0E"/>
    <w:rsid w:val="05734D43"/>
    <w:rsid w:val="05815CB5"/>
    <w:rsid w:val="058E0937"/>
    <w:rsid w:val="059E6A41"/>
    <w:rsid w:val="05A14DC5"/>
    <w:rsid w:val="05ED561B"/>
    <w:rsid w:val="05F33C2F"/>
    <w:rsid w:val="06083DA6"/>
    <w:rsid w:val="0665665B"/>
    <w:rsid w:val="068030AB"/>
    <w:rsid w:val="073B3F76"/>
    <w:rsid w:val="073D6C4E"/>
    <w:rsid w:val="07666F00"/>
    <w:rsid w:val="07FD4EF6"/>
    <w:rsid w:val="08120163"/>
    <w:rsid w:val="08355899"/>
    <w:rsid w:val="08460B23"/>
    <w:rsid w:val="08C22938"/>
    <w:rsid w:val="0910225A"/>
    <w:rsid w:val="097B4647"/>
    <w:rsid w:val="09A20B20"/>
    <w:rsid w:val="09AF58D9"/>
    <w:rsid w:val="0A095344"/>
    <w:rsid w:val="0A413110"/>
    <w:rsid w:val="0A687D0D"/>
    <w:rsid w:val="0AA05BFF"/>
    <w:rsid w:val="0AAA1EE4"/>
    <w:rsid w:val="0ABC20D4"/>
    <w:rsid w:val="0AC327D9"/>
    <w:rsid w:val="0B1F34DC"/>
    <w:rsid w:val="0B537471"/>
    <w:rsid w:val="0BFF6E69"/>
    <w:rsid w:val="0C0069A1"/>
    <w:rsid w:val="0C1F60E9"/>
    <w:rsid w:val="0C476C01"/>
    <w:rsid w:val="0C514EF2"/>
    <w:rsid w:val="0C6C26DD"/>
    <w:rsid w:val="0D6C330A"/>
    <w:rsid w:val="0DCB22EA"/>
    <w:rsid w:val="0DEA5BEE"/>
    <w:rsid w:val="0E0B687D"/>
    <w:rsid w:val="0E21768C"/>
    <w:rsid w:val="0E4D47B2"/>
    <w:rsid w:val="0E563B28"/>
    <w:rsid w:val="0E6A5246"/>
    <w:rsid w:val="0E815479"/>
    <w:rsid w:val="0E871DC6"/>
    <w:rsid w:val="0EA26BF2"/>
    <w:rsid w:val="0F3761AA"/>
    <w:rsid w:val="0FC00105"/>
    <w:rsid w:val="0FD000C7"/>
    <w:rsid w:val="0FE13206"/>
    <w:rsid w:val="0FFA6E3B"/>
    <w:rsid w:val="0FFE74DC"/>
    <w:rsid w:val="10805385"/>
    <w:rsid w:val="113547CC"/>
    <w:rsid w:val="11B22EF8"/>
    <w:rsid w:val="12E86EED"/>
    <w:rsid w:val="13465490"/>
    <w:rsid w:val="136B13E3"/>
    <w:rsid w:val="136F7CC6"/>
    <w:rsid w:val="1394096C"/>
    <w:rsid w:val="13EB049A"/>
    <w:rsid w:val="142B31BE"/>
    <w:rsid w:val="143C2C0D"/>
    <w:rsid w:val="144423AD"/>
    <w:rsid w:val="144D2D0D"/>
    <w:rsid w:val="14A43EED"/>
    <w:rsid w:val="1619139C"/>
    <w:rsid w:val="167640CF"/>
    <w:rsid w:val="17025C33"/>
    <w:rsid w:val="17545095"/>
    <w:rsid w:val="17695769"/>
    <w:rsid w:val="17701E4C"/>
    <w:rsid w:val="178C31AD"/>
    <w:rsid w:val="178C3D56"/>
    <w:rsid w:val="180F26A0"/>
    <w:rsid w:val="189D64CD"/>
    <w:rsid w:val="19177ED5"/>
    <w:rsid w:val="19260CFF"/>
    <w:rsid w:val="19291E9E"/>
    <w:rsid w:val="19433E92"/>
    <w:rsid w:val="19450B6E"/>
    <w:rsid w:val="19687BD0"/>
    <w:rsid w:val="19987CFC"/>
    <w:rsid w:val="1A740F5D"/>
    <w:rsid w:val="1AA52F78"/>
    <w:rsid w:val="1AB06633"/>
    <w:rsid w:val="1AB6163C"/>
    <w:rsid w:val="1AD803F9"/>
    <w:rsid w:val="1B461B97"/>
    <w:rsid w:val="1B6F65FB"/>
    <w:rsid w:val="1C4B4DD5"/>
    <w:rsid w:val="1C583A0A"/>
    <w:rsid w:val="1C764388"/>
    <w:rsid w:val="1C7C0623"/>
    <w:rsid w:val="1C7E7CE0"/>
    <w:rsid w:val="1C862F31"/>
    <w:rsid w:val="1CAA5235"/>
    <w:rsid w:val="1D6854B5"/>
    <w:rsid w:val="1DB55A14"/>
    <w:rsid w:val="1DB83139"/>
    <w:rsid w:val="1DD15571"/>
    <w:rsid w:val="1DF7123D"/>
    <w:rsid w:val="1E0F1818"/>
    <w:rsid w:val="1E7744AC"/>
    <w:rsid w:val="1E7F229A"/>
    <w:rsid w:val="1E930A47"/>
    <w:rsid w:val="1F270031"/>
    <w:rsid w:val="1F40763A"/>
    <w:rsid w:val="1F750032"/>
    <w:rsid w:val="1FBE47F4"/>
    <w:rsid w:val="1FEB5038"/>
    <w:rsid w:val="202D3E7D"/>
    <w:rsid w:val="20490236"/>
    <w:rsid w:val="204C67F4"/>
    <w:rsid w:val="20C76E14"/>
    <w:rsid w:val="215A4843"/>
    <w:rsid w:val="21B92838"/>
    <w:rsid w:val="21BB71D5"/>
    <w:rsid w:val="21F22420"/>
    <w:rsid w:val="222B4D30"/>
    <w:rsid w:val="222B55ED"/>
    <w:rsid w:val="22ED5E99"/>
    <w:rsid w:val="233F4DC7"/>
    <w:rsid w:val="235153DF"/>
    <w:rsid w:val="23646A16"/>
    <w:rsid w:val="23AB084F"/>
    <w:rsid w:val="23C06B88"/>
    <w:rsid w:val="23DC21EB"/>
    <w:rsid w:val="247F7988"/>
    <w:rsid w:val="248037C2"/>
    <w:rsid w:val="24852869"/>
    <w:rsid w:val="24E46902"/>
    <w:rsid w:val="24ED0CC6"/>
    <w:rsid w:val="2501547C"/>
    <w:rsid w:val="250446B3"/>
    <w:rsid w:val="250D2930"/>
    <w:rsid w:val="25EF50E4"/>
    <w:rsid w:val="25F964AE"/>
    <w:rsid w:val="2643213B"/>
    <w:rsid w:val="264569FD"/>
    <w:rsid w:val="26854184"/>
    <w:rsid w:val="27053910"/>
    <w:rsid w:val="27620630"/>
    <w:rsid w:val="285D011C"/>
    <w:rsid w:val="287B7E69"/>
    <w:rsid w:val="29225067"/>
    <w:rsid w:val="294F35A3"/>
    <w:rsid w:val="29587D78"/>
    <w:rsid w:val="296714E5"/>
    <w:rsid w:val="297D2002"/>
    <w:rsid w:val="299E003B"/>
    <w:rsid w:val="29E7779E"/>
    <w:rsid w:val="2A460E2C"/>
    <w:rsid w:val="2A602839"/>
    <w:rsid w:val="2A7D631A"/>
    <w:rsid w:val="2A8E2350"/>
    <w:rsid w:val="2B197198"/>
    <w:rsid w:val="2B2C10A7"/>
    <w:rsid w:val="2B336E0C"/>
    <w:rsid w:val="2B41002C"/>
    <w:rsid w:val="2B684999"/>
    <w:rsid w:val="2BC2746C"/>
    <w:rsid w:val="2BDE7349"/>
    <w:rsid w:val="2C546082"/>
    <w:rsid w:val="2CB5620E"/>
    <w:rsid w:val="2CDF34C7"/>
    <w:rsid w:val="2D580B93"/>
    <w:rsid w:val="2DA4108B"/>
    <w:rsid w:val="2E4A18B6"/>
    <w:rsid w:val="2E5E6D52"/>
    <w:rsid w:val="2E843331"/>
    <w:rsid w:val="2E9B3801"/>
    <w:rsid w:val="2F2D5E2B"/>
    <w:rsid w:val="2FB85344"/>
    <w:rsid w:val="2FC065B1"/>
    <w:rsid w:val="30292148"/>
    <w:rsid w:val="307E35F8"/>
    <w:rsid w:val="308167EB"/>
    <w:rsid w:val="31897087"/>
    <w:rsid w:val="31B90D17"/>
    <w:rsid w:val="32115F0A"/>
    <w:rsid w:val="32BB62CC"/>
    <w:rsid w:val="34D94473"/>
    <w:rsid w:val="34F07847"/>
    <w:rsid w:val="35920CC9"/>
    <w:rsid w:val="360C6F7A"/>
    <w:rsid w:val="36410CC3"/>
    <w:rsid w:val="36505247"/>
    <w:rsid w:val="36CA5509"/>
    <w:rsid w:val="36E1680E"/>
    <w:rsid w:val="37BD6F39"/>
    <w:rsid w:val="3831227D"/>
    <w:rsid w:val="388B6FEE"/>
    <w:rsid w:val="38A82E41"/>
    <w:rsid w:val="390C1CB8"/>
    <w:rsid w:val="39A6145F"/>
    <w:rsid w:val="39D260D7"/>
    <w:rsid w:val="39D6385B"/>
    <w:rsid w:val="3A3D35E1"/>
    <w:rsid w:val="3AC404F3"/>
    <w:rsid w:val="3B0E783E"/>
    <w:rsid w:val="3B5504D4"/>
    <w:rsid w:val="3B905D25"/>
    <w:rsid w:val="3C157F54"/>
    <w:rsid w:val="3CAE37AC"/>
    <w:rsid w:val="3D1C5BA0"/>
    <w:rsid w:val="3E857B80"/>
    <w:rsid w:val="3ECC1F0A"/>
    <w:rsid w:val="3F212DF8"/>
    <w:rsid w:val="3F615EFE"/>
    <w:rsid w:val="3F8C341D"/>
    <w:rsid w:val="3FB3173C"/>
    <w:rsid w:val="3FBF15B0"/>
    <w:rsid w:val="3FEC14E3"/>
    <w:rsid w:val="40476370"/>
    <w:rsid w:val="40A92E13"/>
    <w:rsid w:val="40AA2E47"/>
    <w:rsid w:val="41391591"/>
    <w:rsid w:val="417C36FF"/>
    <w:rsid w:val="41AF0034"/>
    <w:rsid w:val="423A0E61"/>
    <w:rsid w:val="426874B4"/>
    <w:rsid w:val="4289540F"/>
    <w:rsid w:val="42B72FC1"/>
    <w:rsid w:val="43135C67"/>
    <w:rsid w:val="431A4FF6"/>
    <w:rsid w:val="43A93834"/>
    <w:rsid w:val="43EC3DDE"/>
    <w:rsid w:val="44696BD5"/>
    <w:rsid w:val="44B41419"/>
    <w:rsid w:val="44EC13A8"/>
    <w:rsid w:val="44F72FDC"/>
    <w:rsid w:val="45655093"/>
    <w:rsid w:val="456B15E3"/>
    <w:rsid w:val="458D7760"/>
    <w:rsid w:val="45B96E89"/>
    <w:rsid w:val="46403D79"/>
    <w:rsid w:val="467F2CCE"/>
    <w:rsid w:val="46CF3D99"/>
    <w:rsid w:val="46D74975"/>
    <w:rsid w:val="46F2588F"/>
    <w:rsid w:val="475E316E"/>
    <w:rsid w:val="489350E9"/>
    <w:rsid w:val="490D7B17"/>
    <w:rsid w:val="499919BC"/>
    <w:rsid w:val="49E31BF9"/>
    <w:rsid w:val="49EB7452"/>
    <w:rsid w:val="4A323E22"/>
    <w:rsid w:val="4B49122E"/>
    <w:rsid w:val="4B7A7DE8"/>
    <w:rsid w:val="4B8E2B4A"/>
    <w:rsid w:val="4BAC2011"/>
    <w:rsid w:val="4BD87457"/>
    <w:rsid w:val="4C4D429D"/>
    <w:rsid w:val="4C6A7D19"/>
    <w:rsid w:val="4DB57B6F"/>
    <w:rsid w:val="4E171EBB"/>
    <w:rsid w:val="4E2E06BA"/>
    <w:rsid w:val="4EAD1EFF"/>
    <w:rsid w:val="4EB86CFF"/>
    <w:rsid w:val="4EC50BE0"/>
    <w:rsid w:val="4EE27659"/>
    <w:rsid w:val="4EE6473A"/>
    <w:rsid w:val="4EF62B36"/>
    <w:rsid w:val="4F5261C3"/>
    <w:rsid w:val="500B070C"/>
    <w:rsid w:val="500C4E00"/>
    <w:rsid w:val="50670080"/>
    <w:rsid w:val="50BF414A"/>
    <w:rsid w:val="50D7721B"/>
    <w:rsid w:val="516D75C0"/>
    <w:rsid w:val="51A60D10"/>
    <w:rsid w:val="51D34619"/>
    <w:rsid w:val="524E2BA0"/>
    <w:rsid w:val="52595C4D"/>
    <w:rsid w:val="52600923"/>
    <w:rsid w:val="52A3792D"/>
    <w:rsid w:val="532150F2"/>
    <w:rsid w:val="533F6BDE"/>
    <w:rsid w:val="534B4526"/>
    <w:rsid w:val="53B23149"/>
    <w:rsid w:val="53D763EC"/>
    <w:rsid w:val="54346B02"/>
    <w:rsid w:val="55AC1673"/>
    <w:rsid w:val="55E6617B"/>
    <w:rsid w:val="569D1756"/>
    <w:rsid w:val="57097197"/>
    <w:rsid w:val="57132897"/>
    <w:rsid w:val="574F1103"/>
    <w:rsid w:val="57E5167C"/>
    <w:rsid w:val="57EB62E2"/>
    <w:rsid w:val="583D6659"/>
    <w:rsid w:val="58FE441B"/>
    <w:rsid w:val="593849BD"/>
    <w:rsid w:val="59A5519E"/>
    <w:rsid w:val="59AF1E4F"/>
    <w:rsid w:val="59D322C3"/>
    <w:rsid w:val="5A223494"/>
    <w:rsid w:val="5A76596A"/>
    <w:rsid w:val="5A986704"/>
    <w:rsid w:val="5AE357C5"/>
    <w:rsid w:val="5AF04E51"/>
    <w:rsid w:val="5B6307B1"/>
    <w:rsid w:val="5BBF6E2A"/>
    <w:rsid w:val="5CDC3DE9"/>
    <w:rsid w:val="5CF9237B"/>
    <w:rsid w:val="5CFE0964"/>
    <w:rsid w:val="5D0A13C7"/>
    <w:rsid w:val="5D5245E4"/>
    <w:rsid w:val="5D796624"/>
    <w:rsid w:val="5DC816E7"/>
    <w:rsid w:val="5DEE7D8E"/>
    <w:rsid w:val="5E02682B"/>
    <w:rsid w:val="5E59410F"/>
    <w:rsid w:val="5E984644"/>
    <w:rsid w:val="5F041125"/>
    <w:rsid w:val="5F62762E"/>
    <w:rsid w:val="602322FB"/>
    <w:rsid w:val="60390C25"/>
    <w:rsid w:val="6085345E"/>
    <w:rsid w:val="60911BB4"/>
    <w:rsid w:val="60FF0B7F"/>
    <w:rsid w:val="61342E77"/>
    <w:rsid w:val="61453CE9"/>
    <w:rsid w:val="615B7DAC"/>
    <w:rsid w:val="61783D45"/>
    <w:rsid w:val="61B768C2"/>
    <w:rsid w:val="620A017C"/>
    <w:rsid w:val="628E0B23"/>
    <w:rsid w:val="62B621D0"/>
    <w:rsid w:val="63265219"/>
    <w:rsid w:val="63483F64"/>
    <w:rsid w:val="635C636D"/>
    <w:rsid w:val="6372187B"/>
    <w:rsid w:val="639672C2"/>
    <w:rsid w:val="63975C90"/>
    <w:rsid w:val="63C36644"/>
    <w:rsid w:val="64117264"/>
    <w:rsid w:val="64574E00"/>
    <w:rsid w:val="64836235"/>
    <w:rsid w:val="64AE7C43"/>
    <w:rsid w:val="64B34BF6"/>
    <w:rsid w:val="64D07CFD"/>
    <w:rsid w:val="64E30EB8"/>
    <w:rsid w:val="653A02E6"/>
    <w:rsid w:val="653F0DA2"/>
    <w:rsid w:val="657D510B"/>
    <w:rsid w:val="65805F4A"/>
    <w:rsid w:val="658B048F"/>
    <w:rsid w:val="65CC78CD"/>
    <w:rsid w:val="660145A3"/>
    <w:rsid w:val="66216578"/>
    <w:rsid w:val="66744751"/>
    <w:rsid w:val="66AC5EF0"/>
    <w:rsid w:val="67327A3E"/>
    <w:rsid w:val="677961E1"/>
    <w:rsid w:val="67A77022"/>
    <w:rsid w:val="6840792B"/>
    <w:rsid w:val="68591687"/>
    <w:rsid w:val="68A67F63"/>
    <w:rsid w:val="68F85E00"/>
    <w:rsid w:val="69223D02"/>
    <w:rsid w:val="694C1236"/>
    <w:rsid w:val="69DE6D5A"/>
    <w:rsid w:val="6A9165A4"/>
    <w:rsid w:val="6AA044F2"/>
    <w:rsid w:val="6AE727BB"/>
    <w:rsid w:val="6AFD4DA9"/>
    <w:rsid w:val="6B035865"/>
    <w:rsid w:val="6B3E1AAB"/>
    <w:rsid w:val="6B8A3BAC"/>
    <w:rsid w:val="6B8C0E3E"/>
    <w:rsid w:val="6BB441D6"/>
    <w:rsid w:val="6C3249D3"/>
    <w:rsid w:val="6C816202"/>
    <w:rsid w:val="6CB763D7"/>
    <w:rsid w:val="6CE36C02"/>
    <w:rsid w:val="6CEE1DF2"/>
    <w:rsid w:val="6D2E0E07"/>
    <w:rsid w:val="6D2E5040"/>
    <w:rsid w:val="6DB2388C"/>
    <w:rsid w:val="6E024CDC"/>
    <w:rsid w:val="6E3A15BD"/>
    <w:rsid w:val="6F16688D"/>
    <w:rsid w:val="6F1B7B70"/>
    <w:rsid w:val="6FB33AEA"/>
    <w:rsid w:val="6FD37184"/>
    <w:rsid w:val="703859DE"/>
    <w:rsid w:val="704D6BB7"/>
    <w:rsid w:val="705F7C25"/>
    <w:rsid w:val="713415E3"/>
    <w:rsid w:val="71704CFA"/>
    <w:rsid w:val="71DE28C4"/>
    <w:rsid w:val="72016CA9"/>
    <w:rsid w:val="72896B9A"/>
    <w:rsid w:val="728D4104"/>
    <w:rsid w:val="73800E5D"/>
    <w:rsid w:val="7389098B"/>
    <w:rsid w:val="73E4070A"/>
    <w:rsid w:val="73FA6F63"/>
    <w:rsid w:val="743538ED"/>
    <w:rsid w:val="744C0D15"/>
    <w:rsid w:val="74C7659C"/>
    <w:rsid w:val="75515831"/>
    <w:rsid w:val="7552356F"/>
    <w:rsid w:val="755465ED"/>
    <w:rsid w:val="76420448"/>
    <w:rsid w:val="768D7996"/>
    <w:rsid w:val="76E9264B"/>
    <w:rsid w:val="77273549"/>
    <w:rsid w:val="784B4D27"/>
    <w:rsid w:val="785E3EED"/>
    <w:rsid w:val="79344080"/>
    <w:rsid w:val="79626CCA"/>
    <w:rsid w:val="79B167F8"/>
    <w:rsid w:val="79B67BA3"/>
    <w:rsid w:val="7A1E708F"/>
    <w:rsid w:val="7A4D1D85"/>
    <w:rsid w:val="7AAE7135"/>
    <w:rsid w:val="7B8F58D8"/>
    <w:rsid w:val="7BB25DC2"/>
    <w:rsid w:val="7C0D3E91"/>
    <w:rsid w:val="7D2C167E"/>
    <w:rsid w:val="7DB41AEA"/>
    <w:rsid w:val="7E0911F7"/>
    <w:rsid w:val="7E272857"/>
    <w:rsid w:val="7E704CA3"/>
    <w:rsid w:val="7E8D72E6"/>
    <w:rsid w:val="7ECA17D7"/>
    <w:rsid w:val="7F7D18FD"/>
    <w:rsid w:val="7FC52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55"/>
    <w:qFormat/>
    <w:uiPriority w:val="0"/>
    <w:pPr>
      <w:keepNext/>
      <w:keepLines/>
      <w:spacing w:before="260" w:after="260" w:line="416" w:lineRule="auto"/>
      <w:jc w:val="center"/>
      <w:outlineLvl w:val="1"/>
    </w:pPr>
    <w:rPr>
      <w:rFonts w:ascii="Arial" w:hAnsi="Arial" w:eastAsia="黑体"/>
      <w:b/>
      <w:bCs/>
      <w:kern w:val="0"/>
      <w:sz w:val="52"/>
      <w:szCs w:val="32"/>
    </w:rPr>
  </w:style>
  <w:style w:type="paragraph" w:styleId="5">
    <w:name w:val="heading 3"/>
    <w:basedOn w:val="1"/>
    <w:next w:val="1"/>
    <w:qFormat/>
    <w:uiPriority w:val="0"/>
    <w:pPr>
      <w:keepNext/>
      <w:keepLines/>
      <w:spacing w:before="260" w:after="260" w:line="413" w:lineRule="auto"/>
      <w:outlineLvl w:val="2"/>
    </w:pPr>
    <w:rPr>
      <w:b/>
      <w:sz w:val="32"/>
    </w:rPr>
  </w:style>
  <w:style w:type="paragraph" w:styleId="6">
    <w:name w:val="heading 4"/>
    <w:basedOn w:val="1"/>
    <w:next w:val="1"/>
    <w:qFormat/>
    <w:uiPriority w:val="9"/>
    <w:pPr>
      <w:keepNext/>
      <w:keepLines/>
      <w:spacing w:before="280" w:after="290" w:line="376" w:lineRule="auto"/>
      <w:outlineLvl w:val="3"/>
    </w:pPr>
    <w:rPr>
      <w:rFonts w:ascii="Cambria" w:hAnsi="Cambria"/>
      <w:b/>
      <w:bCs/>
      <w:sz w:val="28"/>
      <w:szCs w:val="28"/>
    </w:rPr>
  </w:style>
  <w:style w:type="character" w:default="1" w:styleId="28">
    <w:name w:val="Default Paragraph Font"/>
    <w:unhideWhenUsed/>
    <w:qFormat/>
    <w:uiPriority w:val="1"/>
  </w:style>
  <w:style w:type="table" w:default="1" w:styleId="26">
    <w:name w:val="Normal Table"/>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spacing w:line="380" w:lineRule="exact"/>
      <w:jc w:val="distribute"/>
    </w:pPr>
    <w:rPr>
      <w:rFonts w:eastAsia="黑体"/>
    </w:rPr>
  </w:style>
  <w:style w:type="paragraph" w:styleId="7">
    <w:name w:val="List 3"/>
    <w:next w:val="1"/>
    <w:qFormat/>
    <w:uiPriority w:val="0"/>
    <w:pPr>
      <w:widowControl w:val="0"/>
      <w:ind w:left="600" w:leftChars="400" w:hanging="200" w:hangingChars="200"/>
      <w:jc w:val="both"/>
    </w:pPr>
    <w:rPr>
      <w:rFonts w:ascii="Times New Roman" w:hAnsi="Times New Roman" w:eastAsia="宋体" w:cs="Times New Roman"/>
      <w:kern w:val="2"/>
      <w:sz w:val="21"/>
      <w:szCs w:val="24"/>
      <w:lang w:val="en-US" w:eastAsia="zh-CN" w:bidi="ar-SA"/>
    </w:rPr>
  </w:style>
  <w:style w:type="paragraph" w:styleId="8">
    <w:name w:val="Normal Indent"/>
    <w:basedOn w:val="1"/>
    <w:qFormat/>
    <w:uiPriority w:val="0"/>
    <w:pPr>
      <w:ind w:firstLine="420" w:firstLineChars="200"/>
    </w:pPr>
    <w:rPr>
      <w:rFonts w:ascii="Calibri" w:hAnsi="Calibri"/>
    </w:rPr>
  </w:style>
  <w:style w:type="paragraph" w:styleId="9">
    <w:name w:val="Document Map"/>
    <w:basedOn w:val="1"/>
    <w:qFormat/>
    <w:uiPriority w:val="0"/>
    <w:pPr>
      <w:shd w:val="clear" w:color="auto" w:fill="000080"/>
    </w:pPr>
    <w:rPr>
      <w:rFonts w:ascii="Cambria" w:hAnsi="Cambria"/>
      <w:sz w:val="24"/>
      <w:szCs w:val="24"/>
    </w:rPr>
  </w:style>
  <w:style w:type="paragraph" w:styleId="10">
    <w:name w:val="toa heading"/>
    <w:basedOn w:val="1"/>
    <w:next w:val="1"/>
    <w:semiHidden/>
    <w:qFormat/>
    <w:uiPriority w:val="0"/>
    <w:pPr>
      <w:spacing w:before="120"/>
    </w:pPr>
    <w:rPr>
      <w:rFonts w:ascii="Arial" w:hAnsi="Arial" w:cs="Arial"/>
      <w:sz w:val="24"/>
      <w:szCs w:val="24"/>
    </w:rPr>
  </w:style>
  <w:style w:type="paragraph" w:styleId="11">
    <w:name w:val="annotation text"/>
    <w:basedOn w:val="1"/>
    <w:link w:val="47"/>
    <w:unhideWhenUsed/>
    <w:qFormat/>
    <w:uiPriority w:val="99"/>
    <w:pPr>
      <w:jc w:val="left"/>
    </w:pPr>
  </w:style>
  <w:style w:type="paragraph" w:styleId="12">
    <w:name w:val="Body Text Indent"/>
    <w:basedOn w:val="1"/>
    <w:qFormat/>
    <w:uiPriority w:val="0"/>
    <w:pPr>
      <w:spacing w:after="120"/>
      <w:ind w:left="420" w:leftChars="200"/>
    </w:pPr>
    <w:rPr>
      <w:rFonts w:eastAsia="Times New Roman"/>
      <w:kern w:val="0"/>
      <w:sz w:val="20"/>
      <w:szCs w:val="21"/>
      <w:lang w:val="en-US" w:eastAsia="zh-CN"/>
    </w:rPr>
  </w:style>
  <w:style w:type="paragraph" w:styleId="13">
    <w:name w:val="toc 3"/>
    <w:basedOn w:val="1"/>
    <w:next w:val="1"/>
    <w:unhideWhenUsed/>
    <w:qFormat/>
    <w:uiPriority w:val="39"/>
    <w:pPr>
      <w:spacing w:line="380" w:lineRule="exact"/>
      <w:ind w:left="400" w:leftChars="400"/>
      <w:jc w:val="distribute"/>
    </w:pPr>
  </w:style>
  <w:style w:type="paragraph" w:styleId="14">
    <w:name w:val="Plain Text"/>
    <w:basedOn w:val="1"/>
    <w:qFormat/>
    <w:uiPriority w:val="99"/>
    <w:rPr>
      <w:rFonts w:ascii="宋体" w:hAnsi="Courier New"/>
    </w:rPr>
  </w:style>
  <w:style w:type="paragraph" w:styleId="15">
    <w:name w:val="Date"/>
    <w:basedOn w:val="1"/>
    <w:next w:val="1"/>
    <w:link w:val="56"/>
    <w:unhideWhenUsed/>
    <w:qFormat/>
    <w:uiPriority w:val="99"/>
    <w:pPr>
      <w:ind w:left="100" w:leftChars="2500"/>
    </w:pPr>
  </w:style>
  <w:style w:type="paragraph" w:styleId="16">
    <w:name w:val="Balloon Text"/>
    <w:basedOn w:val="1"/>
    <w:link w:val="39"/>
    <w:unhideWhenUsed/>
    <w:qFormat/>
    <w:uiPriority w:val="99"/>
    <w:rPr>
      <w:sz w:val="18"/>
      <w:szCs w:val="18"/>
    </w:rPr>
  </w:style>
  <w:style w:type="paragraph" w:styleId="17">
    <w:name w:val="footer"/>
    <w:basedOn w:val="1"/>
    <w:link w:val="54"/>
    <w:unhideWhenUsed/>
    <w:qFormat/>
    <w:uiPriority w:val="99"/>
    <w:pPr>
      <w:tabs>
        <w:tab w:val="center" w:pos="4153"/>
        <w:tab w:val="right" w:pos="8306"/>
      </w:tabs>
      <w:snapToGrid w:val="0"/>
      <w:jc w:val="left"/>
    </w:pPr>
    <w:rPr>
      <w:sz w:val="18"/>
      <w:szCs w:val="18"/>
    </w:rPr>
  </w:style>
  <w:style w:type="paragraph" w:styleId="18">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footnote text"/>
    <w:basedOn w:val="1"/>
    <w:unhideWhenUsed/>
    <w:qFormat/>
    <w:uiPriority w:val="99"/>
    <w:pPr>
      <w:adjustRightInd w:val="0"/>
      <w:spacing w:line="315" w:lineRule="atLeast"/>
      <w:textAlignment w:val="baseline"/>
    </w:pPr>
    <w:rPr>
      <w:rFonts w:ascii="宋体"/>
      <w:kern w:val="0"/>
      <w:sz w:val="24"/>
      <w:szCs w:val="20"/>
    </w:rPr>
  </w:style>
  <w:style w:type="paragraph" w:styleId="20">
    <w:name w:val="toc 2"/>
    <w:basedOn w:val="1"/>
    <w:next w:val="1"/>
    <w:unhideWhenUsed/>
    <w:qFormat/>
    <w:uiPriority w:val="39"/>
    <w:pPr>
      <w:spacing w:line="380" w:lineRule="exact"/>
      <w:ind w:left="200" w:leftChars="200"/>
      <w:jc w:val="distribute"/>
    </w:pPr>
  </w:style>
  <w:style w:type="paragraph" w:styleId="2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szCs w:val="24"/>
    </w:rPr>
  </w:style>
  <w:style w:type="paragraph" w:styleId="2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3">
    <w:name w:val="Title"/>
    <w:basedOn w:val="1"/>
    <w:qFormat/>
    <w:uiPriority w:val="0"/>
    <w:pPr>
      <w:jc w:val="center"/>
    </w:pPr>
    <w:rPr>
      <w:sz w:val="30"/>
    </w:rPr>
  </w:style>
  <w:style w:type="paragraph" w:styleId="24">
    <w:name w:val="annotation subject"/>
    <w:basedOn w:val="11"/>
    <w:next w:val="11"/>
    <w:link w:val="59"/>
    <w:unhideWhenUsed/>
    <w:qFormat/>
    <w:uiPriority w:val="99"/>
    <w:rPr>
      <w:b/>
      <w:bCs/>
    </w:rPr>
  </w:style>
  <w:style w:type="paragraph" w:styleId="25">
    <w:name w:val="Body Text First Indent 2"/>
    <w:basedOn w:val="12"/>
    <w:unhideWhenUsed/>
    <w:qFormat/>
    <w:uiPriority w:val="99"/>
    <w:pPr>
      <w:ind w:firstLine="420" w:firstLineChars="200"/>
    </w:pPr>
    <w:rPr>
      <w:rFonts w:ascii="Calibri" w:hAnsi="Calibri" w:eastAsia="宋体"/>
      <w:kern w:val="2"/>
      <w:sz w:val="21"/>
      <w:szCs w:val="22"/>
      <w:lang w:val="en-US" w:eastAsia="zh-CN"/>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0"/>
    <w:rPr>
      <w:b/>
      <w:bCs/>
    </w:rPr>
  </w:style>
  <w:style w:type="character" w:styleId="30">
    <w:name w:val="page number"/>
    <w:unhideWhenUsed/>
    <w:qFormat/>
    <w:uiPriority w:val="0"/>
    <w:rPr>
      <w:rFonts w:cs="Times New Roman"/>
    </w:rPr>
  </w:style>
  <w:style w:type="character" w:styleId="31">
    <w:name w:val="FollowedHyperlink"/>
    <w:qFormat/>
    <w:uiPriority w:val="0"/>
    <w:rPr>
      <w:color w:val="800080"/>
      <w:u w:val="single"/>
    </w:rPr>
  </w:style>
  <w:style w:type="character" w:styleId="32">
    <w:name w:val="Emphasis"/>
    <w:qFormat/>
    <w:uiPriority w:val="0"/>
    <w:rPr>
      <w:i/>
    </w:rPr>
  </w:style>
  <w:style w:type="character" w:styleId="33">
    <w:name w:val="Hyperlink"/>
    <w:unhideWhenUsed/>
    <w:qFormat/>
    <w:uiPriority w:val="99"/>
    <w:rPr>
      <w:color w:val="0563C1"/>
      <w:u w:val="single"/>
    </w:rPr>
  </w:style>
  <w:style w:type="character" w:styleId="34">
    <w:name w:val="annotation reference"/>
    <w:unhideWhenUsed/>
    <w:qFormat/>
    <w:uiPriority w:val="99"/>
    <w:rPr>
      <w:sz w:val="21"/>
      <w:szCs w:val="21"/>
    </w:rPr>
  </w:style>
  <w:style w:type="character" w:styleId="35">
    <w:name w:val="footnote reference"/>
    <w:unhideWhenUsed/>
    <w:qFormat/>
    <w:uiPriority w:val="99"/>
    <w:rPr>
      <w:vertAlign w:val="superscript"/>
    </w:rPr>
  </w:style>
  <w:style w:type="character" w:customStyle="1" w:styleId="36">
    <w:name w:val="fontstyle01"/>
    <w:qFormat/>
    <w:uiPriority w:val="0"/>
    <w:rPr>
      <w:rFonts w:hint="eastAsia" w:ascii="宋体" w:hAnsi="宋体" w:eastAsia="宋体"/>
      <w:color w:val="000000"/>
      <w:sz w:val="22"/>
      <w:szCs w:val="22"/>
    </w:rPr>
  </w:style>
  <w:style w:type="character" w:customStyle="1" w:styleId="37">
    <w:name w:val="font861"/>
    <w:qFormat/>
    <w:uiPriority w:val="0"/>
    <w:rPr>
      <w:rFonts w:hint="eastAsia" w:ascii="宋体" w:hAnsi="宋体" w:eastAsia="宋体"/>
      <w:color w:val="000000"/>
      <w:sz w:val="20"/>
      <w:szCs w:val="20"/>
      <w:u w:val="none"/>
    </w:rPr>
  </w:style>
  <w:style w:type="character" w:customStyle="1" w:styleId="38">
    <w:name w:val="138v"/>
    <w:basedOn w:val="28"/>
    <w:qFormat/>
    <w:uiPriority w:val="0"/>
  </w:style>
  <w:style w:type="character" w:customStyle="1" w:styleId="39">
    <w:name w:val="批注框文本 Char"/>
    <w:link w:val="16"/>
    <w:semiHidden/>
    <w:qFormat/>
    <w:uiPriority w:val="99"/>
    <w:rPr>
      <w:kern w:val="2"/>
      <w:sz w:val="18"/>
      <w:szCs w:val="18"/>
    </w:rPr>
  </w:style>
  <w:style w:type="character" w:customStyle="1" w:styleId="40">
    <w:name w:val="页眉 Char"/>
    <w:link w:val="18"/>
    <w:qFormat/>
    <w:uiPriority w:val="99"/>
    <w:rPr>
      <w:kern w:val="2"/>
      <w:sz w:val="18"/>
      <w:szCs w:val="18"/>
    </w:rPr>
  </w:style>
  <w:style w:type="character" w:customStyle="1" w:styleId="41">
    <w:name w:val="fontstyle11"/>
    <w:qFormat/>
    <w:uiPriority w:val="0"/>
    <w:rPr>
      <w:rFonts w:hint="default" w:ascii="TimesNewRomanPSMT" w:hAnsi="TimesNewRomanPSMT"/>
      <w:color w:val="000000"/>
      <w:sz w:val="22"/>
      <w:szCs w:val="22"/>
    </w:rPr>
  </w:style>
  <w:style w:type="character" w:customStyle="1" w:styleId="42">
    <w:name w:val="font171"/>
    <w:qFormat/>
    <w:uiPriority w:val="0"/>
    <w:rPr>
      <w:rFonts w:hint="default" w:ascii="Times New Roman" w:hAnsi="Times New Roman" w:cs="Times New Roman"/>
      <w:color w:val="auto"/>
      <w:sz w:val="16"/>
      <w:szCs w:val="16"/>
      <w:u w:val="none"/>
    </w:rPr>
  </w:style>
  <w:style w:type="character" w:customStyle="1" w:styleId="43">
    <w:name w:val="CharAttribute11"/>
    <w:qFormat/>
    <w:uiPriority w:val="0"/>
    <w:rPr>
      <w:rFonts w:ascii="GEInspira" w:hAnsi="GEInspira" w:eastAsia="GEInspira" w:cs="Times New Roman"/>
      <w:sz w:val="20"/>
    </w:rPr>
  </w:style>
  <w:style w:type="character" w:customStyle="1" w:styleId="44">
    <w:name w:val="font31"/>
    <w:qFormat/>
    <w:uiPriority w:val="0"/>
    <w:rPr>
      <w:rFonts w:hint="eastAsia" w:ascii="宋体" w:hAnsi="宋体" w:eastAsia="宋体" w:cs="宋体"/>
      <w:color w:val="000000"/>
      <w:sz w:val="24"/>
      <w:szCs w:val="24"/>
      <w:u w:val="none"/>
    </w:rPr>
  </w:style>
  <w:style w:type="character" w:customStyle="1" w:styleId="45">
    <w:name w:val="样式 仿宋"/>
    <w:qFormat/>
    <w:uiPriority w:val="0"/>
    <w:rPr>
      <w:rFonts w:ascii="仿宋" w:hAnsi="仿宋" w:eastAsia="仿宋"/>
      <w:kern w:val="1"/>
    </w:rPr>
  </w:style>
  <w:style w:type="character" w:customStyle="1" w:styleId="46">
    <w:name w:val="font51"/>
    <w:qFormat/>
    <w:uiPriority w:val="0"/>
    <w:rPr>
      <w:rFonts w:hint="eastAsia" w:ascii="宋体" w:hAnsi="宋体" w:eastAsia="宋体" w:cs="宋体"/>
      <w:color w:val="000000"/>
      <w:sz w:val="20"/>
      <w:szCs w:val="20"/>
      <w:u w:val="none"/>
    </w:rPr>
  </w:style>
  <w:style w:type="character" w:customStyle="1" w:styleId="47">
    <w:name w:val="批注文字 Char"/>
    <w:link w:val="11"/>
    <w:qFormat/>
    <w:uiPriority w:val="99"/>
    <w:rPr>
      <w:kern w:val="2"/>
      <w:sz w:val="21"/>
      <w:szCs w:val="22"/>
    </w:rPr>
  </w:style>
  <w:style w:type="character" w:customStyle="1" w:styleId="48">
    <w:name w:val="font851"/>
    <w:qFormat/>
    <w:uiPriority w:val="0"/>
    <w:rPr>
      <w:rFonts w:hint="default" w:ascii="Times New Roman" w:hAnsi="Times New Roman" w:cs="Times New Roman"/>
      <w:color w:val="000000"/>
      <w:sz w:val="20"/>
      <w:szCs w:val="20"/>
      <w:u w:val="none"/>
    </w:rPr>
  </w:style>
  <w:style w:type="character" w:customStyle="1" w:styleId="49">
    <w:name w:val="楷体 (中文) 楷体"/>
    <w:qFormat/>
    <w:uiPriority w:val="0"/>
    <w:rPr>
      <w:rFonts w:ascii="楷体" w:hAnsi="楷体" w:eastAsia="楷体"/>
      <w:kern w:val="1"/>
      <w:sz w:val="28"/>
    </w:rPr>
  </w:style>
  <w:style w:type="character" w:customStyle="1" w:styleId="50">
    <w:name w:val="font741"/>
    <w:qFormat/>
    <w:uiPriority w:val="0"/>
    <w:rPr>
      <w:rFonts w:hint="eastAsia" w:ascii="宋体" w:hAnsi="宋体" w:eastAsia="宋体"/>
      <w:color w:val="auto"/>
      <w:sz w:val="20"/>
      <w:szCs w:val="20"/>
      <w:u w:val="none"/>
    </w:rPr>
  </w:style>
  <w:style w:type="character" w:customStyle="1" w:styleId="51">
    <w:name w:val="font21"/>
    <w:qFormat/>
    <w:uiPriority w:val="0"/>
    <w:rPr>
      <w:rFonts w:hint="eastAsia" w:ascii="宋体" w:hAnsi="宋体" w:eastAsia="宋体" w:cs="宋体"/>
      <w:color w:val="FF0000"/>
      <w:sz w:val="24"/>
      <w:szCs w:val="24"/>
      <w:u w:val="none"/>
    </w:rPr>
  </w:style>
  <w:style w:type="character" w:customStyle="1" w:styleId="52">
    <w:name w:val="未处理的提及"/>
    <w:unhideWhenUsed/>
    <w:qFormat/>
    <w:uiPriority w:val="99"/>
    <w:rPr>
      <w:color w:val="808080"/>
      <w:shd w:val="clear" w:color="auto" w:fill="E6E6E6"/>
    </w:rPr>
  </w:style>
  <w:style w:type="character" w:customStyle="1" w:styleId="53">
    <w:name w:val="font11"/>
    <w:qFormat/>
    <w:uiPriority w:val="0"/>
    <w:rPr>
      <w:rFonts w:ascii="Calibri" w:hAnsi="Calibri" w:cs="Calibri"/>
      <w:color w:val="000000"/>
      <w:sz w:val="24"/>
      <w:szCs w:val="24"/>
      <w:u w:val="none"/>
    </w:rPr>
  </w:style>
  <w:style w:type="character" w:customStyle="1" w:styleId="54">
    <w:name w:val="页脚 Char"/>
    <w:link w:val="17"/>
    <w:qFormat/>
    <w:uiPriority w:val="99"/>
    <w:rPr>
      <w:kern w:val="2"/>
      <w:sz w:val="18"/>
      <w:szCs w:val="18"/>
    </w:rPr>
  </w:style>
  <w:style w:type="character" w:customStyle="1" w:styleId="55">
    <w:name w:val="标题 2 Char"/>
    <w:link w:val="4"/>
    <w:qFormat/>
    <w:uiPriority w:val="0"/>
    <w:rPr>
      <w:rFonts w:ascii="Arial" w:hAnsi="Arial" w:eastAsia="黑体"/>
      <w:b/>
      <w:bCs/>
      <w:sz w:val="52"/>
      <w:szCs w:val="32"/>
    </w:rPr>
  </w:style>
  <w:style w:type="character" w:customStyle="1" w:styleId="56">
    <w:name w:val="日期 Char"/>
    <w:link w:val="15"/>
    <w:semiHidden/>
    <w:qFormat/>
    <w:uiPriority w:val="99"/>
    <w:rPr>
      <w:kern w:val="2"/>
      <w:sz w:val="21"/>
      <w:szCs w:val="22"/>
    </w:rPr>
  </w:style>
  <w:style w:type="character" w:customStyle="1" w:styleId="57">
    <w:name w:val="font841"/>
    <w:qFormat/>
    <w:uiPriority w:val="0"/>
    <w:rPr>
      <w:rFonts w:hint="default" w:ascii="Times New Roman" w:hAnsi="Times New Roman" w:cs="Times New Roman"/>
      <w:color w:val="auto"/>
      <w:sz w:val="20"/>
      <w:szCs w:val="20"/>
      <w:u w:val="none"/>
    </w:rPr>
  </w:style>
  <w:style w:type="character" w:customStyle="1" w:styleId="58">
    <w:name w:val="正文文本缩进 Char1"/>
    <w:qFormat/>
    <w:uiPriority w:val="0"/>
    <w:rPr>
      <w:rFonts w:ascii="Cambria" w:hAnsi="Cambria"/>
      <w:kern w:val="2"/>
      <w:sz w:val="24"/>
      <w:szCs w:val="24"/>
    </w:rPr>
  </w:style>
  <w:style w:type="character" w:customStyle="1" w:styleId="59">
    <w:name w:val="批注主题 Char"/>
    <w:link w:val="24"/>
    <w:semiHidden/>
    <w:qFormat/>
    <w:uiPriority w:val="99"/>
    <w:rPr>
      <w:b/>
      <w:bCs/>
      <w:kern w:val="2"/>
      <w:sz w:val="21"/>
      <w:szCs w:val="22"/>
    </w:rPr>
  </w:style>
  <w:style w:type="character" w:customStyle="1" w:styleId="60">
    <w:name w:val="font01"/>
    <w:qFormat/>
    <w:uiPriority w:val="0"/>
    <w:rPr>
      <w:rFonts w:hint="eastAsia" w:ascii="宋体" w:hAnsi="宋体" w:eastAsia="宋体" w:cs="宋体"/>
      <w:color w:val="000000"/>
      <w:sz w:val="24"/>
      <w:szCs w:val="24"/>
      <w:u w:val="none"/>
    </w:rPr>
  </w:style>
  <w:style w:type="character" w:customStyle="1" w:styleId="61">
    <w:name w:val="font81"/>
    <w:qFormat/>
    <w:uiPriority w:val="0"/>
    <w:rPr>
      <w:rFonts w:hint="eastAsia" w:ascii="宋体" w:hAnsi="宋体" w:eastAsia="宋体" w:cs="宋体"/>
      <w:b/>
      <w:color w:val="000000"/>
      <w:sz w:val="32"/>
      <w:szCs w:val="32"/>
      <w:u w:val="none"/>
    </w:rPr>
  </w:style>
  <w:style w:type="character" w:customStyle="1" w:styleId="62">
    <w:name w:val="font61"/>
    <w:qFormat/>
    <w:uiPriority w:val="0"/>
    <w:rPr>
      <w:rFonts w:hint="eastAsia" w:ascii="宋体" w:hAnsi="宋体" w:eastAsia="宋体" w:cs="宋体"/>
      <w:b/>
      <w:color w:val="000000"/>
      <w:sz w:val="24"/>
      <w:szCs w:val="24"/>
      <w:u w:val="none"/>
    </w:rPr>
  </w:style>
  <w:style w:type="character" w:customStyle="1" w:styleId="63">
    <w:name w:val="font711"/>
    <w:qFormat/>
    <w:uiPriority w:val="0"/>
    <w:rPr>
      <w:rFonts w:hint="eastAsia" w:ascii="宋体" w:hAnsi="宋体" w:eastAsia="宋体"/>
      <w:color w:val="auto"/>
      <w:sz w:val="16"/>
      <w:szCs w:val="16"/>
      <w:u w:val="none"/>
    </w:rPr>
  </w:style>
  <w:style w:type="paragraph" w:customStyle="1" w:styleId="64">
    <w:name w:val="无间隔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65">
    <w:name w:val="样式１"/>
    <w:basedOn w:val="3"/>
    <w:qFormat/>
    <w:uiPriority w:val="0"/>
    <w:pPr>
      <w:jc w:val="center"/>
    </w:pPr>
    <w:rPr>
      <w:kern w:val="1"/>
      <w:sz w:val="30"/>
    </w:rPr>
  </w:style>
  <w:style w:type="paragraph" w:customStyle="1" w:styleId="66">
    <w:name w:val="Default"/>
    <w:qFormat/>
    <w:uiPriority w:val="99"/>
    <w:pPr>
      <w:widowControl w:val="0"/>
      <w:autoSpaceDE w:val="0"/>
      <w:autoSpaceDN w:val="0"/>
      <w:adjustRightInd w:val="0"/>
    </w:pPr>
    <w:rPr>
      <w:rFonts w:ascii="Akzidenz Grotesk BQ" w:hAnsi="Akzidenz Grotesk BQ" w:eastAsia="宋体" w:cs="Akzidenz Grotesk BQ"/>
      <w:color w:val="000000"/>
      <w:sz w:val="24"/>
      <w:szCs w:val="24"/>
      <w:lang w:val="en-US" w:eastAsia="zh-CN" w:bidi="ar-SA"/>
    </w:rPr>
  </w:style>
  <w:style w:type="paragraph" w:customStyle="1" w:styleId="67">
    <w:name w:val="样式1"/>
    <w:basedOn w:val="1"/>
    <w:qFormat/>
    <w:uiPriority w:val="0"/>
    <w:pPr>
      <w:widowControl/>
      <w:autoSpaceDE w:val="0"/>
      <w:autoSpaceDN w:val="0"/>
      <w:adjustRightInd w:val="0"/>
      <w:spacing w:line="360" w:lineRule="auto"/>
      <w:jc w:val="center"/>
    </w:pPr>
    <w:rPr>
      <w:rFonts w:ascii="黑体" w:eastAsia="黑体" w:cs="黑体"/>
      <w:kern w:val="0"/>
      <w:sz w:val="30"/>
      <w:szCs w:val="30"/>
      <w:u w:color="0000FF"/>
    </w:rPr>
  </w:style>
  <w:style w:type="paragraph" w:customStyle="1" w:styleId="68">
    <w:name w:val="样式2"/>
    <w:basedOn w:val="1"/>
    <w:qFormat/>
    <w:uiPriority w:val="0"/>
    <w:pPr>
      <w:widowControl/>
      <w:autoSpaceDE w:val="0"/>
      <w:autoSpaceDN w:val="0"/>
      <w:adjustRightInd w:val="0"/>
      <w:spacing w:line="360" w:lineRule="auto"/>
      <w:ind w:firstLine="480"/>
      <w:outlineLvl w:val="0"/>
    </w:pPr>
    <w:rPr>
      <w:rFonts w:ascii="Cambria" w:hAnsi="Cambria"/>
      <w:sz w:val="24"/>
      <w:szCs w:val="24"/>
    </w:rPr>
  </w:style>
  <w:style w:type="paragraph" w:customStyle="1" w:styleId="69">
    <w:name w:val="Char Char Char Char"/>
    <w:basedOn w:val="1"/>
    <w:qFormat/>
    <w:uiPriority w:val="0"/>
    <w:rPr>
      <w:szCs w:val="20"/>
    </w:rPr>
  </w:style>
  <w:style w:type="paragraph" w:styleId="70">
    <w:name w:val="List Paragraph"/>
    <w:basedOn w:val="1"/>
    <w:qFormat/>
    <w:uiPriority w:val="34"/>
    <w:pPr>
      <w:ind w:firstLine="420" w:firstLineChars="200"/>
    </w:pPr>
    <w:rPr>
      <w:szCs w:val="21"/>
    </w:rPr>
  </w:style>
  <w:style w:type="paragraph" w:customStyle="1" w:styleId="71">
    <w:name w:val="样式 仿宋 行距: 1.5 倍行距"/>
    <w:basedOn w:val="1"/>
    <w:qFormat/>
    <w:uiPriority w:val="0"/>
    <w:pPr>
      <w:spacing w:line="360" w:lineRule="auto"/>
    </w:pPr>
    <w:rPr>
      <w:rFonts w:ascii="仿宋" w:hAnsi="仿宋" w:eastAsia="仿宋" w:cs="宋体"/>
      <w:sz w:val="24"/>
      <w:szCs w:val="20"/>
    </w:rPr>
  </w:style>
  <w:style w:type="paragraph" w:customStyle="1" w:styleId="72">
    <w:name w:val="p17"/>
    <w:basedOn w:val="1"/>
    <w:qFormat/>
    <w:uiPriority w:val="0"/>
    <w:pPr>
      <w:widowControl/>
    </w:pPr>
    <w:rPr>
      <w:kern w:val="0"/>
      <w:szCs w:val="21"/>
    </w:rPr>
  </w:style>
  <w:style w:type="paragraph" w:customStyle="1" w:styleId="73">
    <w:name w:val="CM1"/>
    <w:basedOn w:val="1"/>
    <w:next w:val="1"/>
    <w:qFormat/>
    <w:uiPriority w:val="0"/>
    <w:pPr>
      <w:autoSpaceDE w:val="0"/>
      <w:autoSpaceDN w:val="0"/>
      <w:adjustRightInd w:val="0"/>
      <w:spacing w:line="211" w:lineRule="atLeast"/>
      <w:jc w:val="left"/>
    </w:pPr>
    <w:rPr>
      <w:rFonts w:ascii="Sartorius Rotis Sans" w:eastAsia="Sartorius Rotis Sans" w:cs="Sartorius Rotis Sans"/>
      <w:kern w:val="0"/>
      <w:sz w:val="24"/>
    </w:rPr>
  </w:style>
  <w:style w:type="paragraph" w:customStyle="1" w:styleId="74">
    <w:name w:val="_Style 15"/>
    <w:basedOn w:val="1"/>
    <w:next w:val="70"/>
    <w:qFormat/>
    <w:uiPriority w:val="34"/>
    <w:pPr>
      <w:widowControl/>
      <w:numPr>
        <w:ilvl w:val="0"/>
        <w:numId w:val="1"/>
      </w:numPr>
      <w:adjustRightInd w:val="0"/>
      <w:snapToGrid w:val="0"/>
    </w:pPr>
    <w:rPr>
      <w:kern w:val="0"/>
      <w:sz w:val="22"/>
    </w:rPr>
  </w:style>
  <w:style w:type="paragraph" w:customStyle="1" w:styleId="75">
    <w:name w:val="样式3"/>
    <w:basedOn w:val="3"/>
    <w:qFormat/>
    <w:uiPriority w:val="0"/>
    <w:rPr>
      <w:kern w:val="1"/>
      <w:sz w:val="30"/>
    </w:rPr>
  </w:style>
  <w:style w:type="paragraph" w:customStyle="1" w:styleId="76">
    <w:name w:val="样式 宋体 四号 居中 行距: 1.5 倍行距"/>
    <w:basedOn w:val="1"/>
    <w:qFormat/>
    <w:uiPriority w:val="0"/>
    <w:pPr>
      <w:spacing w:line="360" w:lineRule="auto"/>
      <w:jc w:val="center"/>
    </w:pPr>
    <w:rPr>
      <w:rFonts w:ascii="宋体" w:hAnsi="Cambria" w:cs="宋体"/>
      <w:sz w:val="28"/>
      <w:szCs w:val="20"/>
    </w:rPr>
  </w:style>
  <w:style w:type="paragraph" w:customStyle="1" w:styleId="77">
    <w:name w:val="Char Char Char1 Char8"/>
    <w:basedOn w:val="1"/>
    <w:semiHidden/>
    <w:qFormat/>
    <w:uiPriority w:val="0"/>
    <w:pPr>
      <w:spacing w:line="360" w:lineRule="auto"/>
      <w:ind w:firstLine="200" w:firstLineChars="200"/>
    </w:pPr>
    <w:rPr>
      <w:rFonts w:ascii="宋体" w:hAnsi="宋体" w:cs="宋体"/>
      <w:sz w:val="24"/>
      <w:szCs w:val="24"/>
    </w:rPr>
  </w:style>
  <w:style w:type="paragraph" w:customStyle="1" w:styleId="78">
    <w:name w:val="仿宋"/>
    <w:basedOn w:val="1"/>
    <w:qFormat/>
    <w:uiPriority w:val="0"/>
    <w:pPr>
      <w:widowControl/>
      <w:autoSpaceDE w:val="0"/>
      <w:autoSpaceDN w:val="0"/>
      <w:adjustRightInd w:val="0"/>
      <w:spacing w:line="360" w:lineRule="auto"/>
      <w:ind w:firstLine="480"/>
      <w:outlineLvl w:val="0"/>
    </w:pPr>
    <w:rPr>
      <w:rFonts w:ascii="Cambria" w:hAnsi="Cambria"/>
      <w:sz w:val="24"/>
      <w:szCs w:val="24"/>
    </w:rPr>
  </w:style>
  <w:style w:type="paragraph" w:customStyle="1" w:styleId="79">
    <w:name w:val="列出段落1"/>
    <w:basedOn w:val="1"/>
    <w:qFormat/>
    <w:uiPriority w:val="99"/>
    <w:pPr>
      <w:ind w:firstLine="420" w:firstLineChars="200"/>
    </w:pPr>
    <w:rPr>
      <w:sz w:val="28"/>
    </w:rPr>
  </w:style>
  <w:style w:type="paragraph" w:customStyle="1" w:styleId="80">
    <w:name w:val="cjHD正文"/>
    <w:basedOn w:val="1"/>
    <w:qFormat/>
    <w:uiPriority w:val="0"/>
    <w:pPr>
      <w:widowControl/>
      <w:spacing w:line="360" w:lineRule="auto"/>
      <w:ind w:firstLine="200" w:firstLineChars="200"/>
    </w:pPr>
    <w:rPr>
      <w:rFonts w:ascii="宋体" w:hAnsi="宋体"/>
      <w:kern w:val="0"/>
      <w:sz w:val="24"/>
      <w:szCs w:val="28"/>
    </w:rPr>
  </w:style>
  <w:style w:type="paragraph" w:customStyle="1" w:styleId="81">
    <w:name w:val=" Char Char Char Char Char Char Char"/>
    <w:basedOn w:val="1"/>
    <w:qFormat/>
    <w:uiPriority w:val="0"/>
    <w:pPr>
      <w:spacing w:line="240" w:lineRule="atLeast"/>
      <w:ind w:left="420" w:firstLine="420"/>
    </w:pPr>
    <w:rPr>
      <w:kern w:val="0"/>
      <w:szCs w:val="21"/>
    </w:rPr>
  </w:style>
  <w:style w:type="paragraph" w:customStyle="1" w:styleId="82">
    <w:name w:val="列表段落1"/>
    <w:basedOn w:val="1"/>
    <w:qFormat/>
    <w:uiPriority w:val="0"/>
    <w:pPr>
      <w:ind w:firstLine="420" w:firstLineChars="200"/>
    </w:pPr>
    <w:rPr>
      <w:rFonts w:ascii="Calibri" w:hAnsi="Calibri"/>
    </w:rPr>
  </w:style>
  <w:style w:type="paragraph" w:customStyle="1" w:styleId="83">
    <w:name w:val="样式 标题 1 + (西文) 黑体 (中文) 黑体 小三 蓝色"/>
    <w:basedOn w:val="3"/>
    <w:qFormat/>
    <w:uiPriority w:val="0"/>
    <w:rPr>
      <w:rFonts w:ascii="黑体" w:hAnsi="黑体" w:eastAsia="黑体"/>
      <w:sz w:val="30"/>
      <w:u w:color="0000FF"/>
    </w:rPr>
  </w:style>
  <w:style w:type="paragraph" w:customStyle="1" w:styleId="84">
    <w:name w:val="样式 样式 标题 1 + (西文) 黑体 (中文) 黑体 小三 蓝色 + 非加粗 居中"/>
    <w:basedOn w:val="83"/>
    <w:qFormat/>
    <w:uiPriority w:val="0"/>
    <w:pPr>
      <w:jc w:val="center"/>
    </w:pPr>
    <w:rPr>
      <w:rFonts w:cs="宋体"/>
      <w:b w:val="0"/>
      <w:bCs w:val="0"/>
      <w:szCs w:val="20"/>
    </w:rPr>
  </w:style>
  <w:style w:type="paragraph" w:customStyle="1" w:styleId="85">
    <w:name w:val="列表段落"/>
    <w:basedOn w:val="1"/>
    <w:qFormat/>
    <w:uiPriority w:val="34"/>
    <w:pPr>
      <w:ind w:firstLine="420" w:firstLineChars="200"/>
    </w:pPr>
    <w:rPr>
      <w:rFonts w:ascii="Calibri" w:hAnsi="Calibri" w:eastAsia="华文仿宋"/>
      <w:sz w:val="28"/>
    </w:rPr>
  </w:style>
  <w:style w:type="paragraph" w:customStyle="1" w:styleId="86">
    <w:name w:val="ParaAttribute27"/>
    <w:qFormat/>
    <w:uiPriority w:val="0"/>
    <w:pPr>
      <w:widowControl w:val="0"/>
      <w:wordWrap w:val="0"/>
      <w:spacing w:line="254" w:lineRule="exact"/>
    </w:pPr>
    <w:rPr>
      <w:rFonts w:ascii="Times New Roman" w:hAnsi="Times New Roman" w:eastAsia="宋体" w:cs="Times New Roman"/>
      <w:sz w:val="21"/>
      <w:szCs w:val="22"/>
      <w:lang w:val="en-US" w:eastAsia="zh-CN" w:bidi="ar-SA"/>
    </w:rPr>
  </w:style>
  <w:style w:type="character" w:customStyle="1" w:styleId="87">
    <w:name w:val="font141"/>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98</Pages>
  <Words>45021</Words>
  <Characters>49277</Characters>
  <Lines>433</Lines>
  <Paragraphs>122</Paragraphs>
  <TotalTime>15</TotalTime>
  <ScaleCrop>false</ScaleCrop>
  <LinksUpToDate>false</LinksUpToDate>
  <CharactersWithSpaces>52858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2021-07-04T08:51:00Z</dcterms:created>
  <dc:creator>市政务服务办</dc:creator>
  <cp:lastModifiedBy>WJ</cp:lastModifiedBy>
  <cp:lastPrinted>2019-07-08T15:27:00Z</cp:lastPrinted>
  <dcterms:modified xsi:type="dcterms:W3CDTF">2021-11-02T09:48:40Z</dcterms:modified>
  <dc:subject>青岛市政府采购采购文件范本</dc:subject>
  <dc:title>青岛市政府采购采购文件范本</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BBDC70E62E5E48189FE629F3ABB9B25E</vt:lpwstr>
  </property>
</Properties>
</file>