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r w:rsidRPr="008C5741">
        <w:rPr>
          <w:b/>
          <w:kern w:val="44"/>
          <w:sz w:val="48"/>
          <w:szCs w:val="20"/>
        </w:rPr>
        <w:t>第八部分</w:t>
      </w:r>
      <w:r w:rsidRPr="008C5741">
        <w:rPr>
          <w:b/>
          <w:kern w:val="44"/>
          <w:sz w:val="48"/>
          <w:szCs w:val="20"/>
        </w:rPr>
        <w:t xml:space="preserve">  </w:t>
      </w:r>
      <w:r w:rsidRPr="008C5741">
        <w:rPr>
          <w:b/>
          <w:kern w:val="44"/>
          <w:sz w:val="48"/>
          <w:szCs w:val="20"/>
        </w:rPr>
        <w:t>技术部分</w:t>
      </w: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b/>
          <w:kern w:val="44"/>
          <w:sz w:val="48"/>
          <w:szCs w:val="20"/>
        </w:rPr>
      </w:pPr>
    </w:p>
    <w:p w:rsidR="00EC3471" w:rsidRPr="008C5741" w:rsidRDefault="00EC3471" w:rsidP="00EC3471">
      <w:pPr>
        <w:jc w:val="center"/>
        <w:rPr>
          <w:sz w:val="24"/>
        </w:rPr>
      </w:pPr>
    </w:p>
    <w:p w:rsidR="00EC3471" w:rsidRPr="008C5741" w:rsidRDefault="00EC3471" w:rsidP="00EC3471">
      <w:pPr>
        <w:spacing w:line="360" w:lineRule="auto"/>
        <w:ind w:left="600" w:hanging="600"/>
        <w:rPr>
          <w:b/>
          <w:sz w:val="30"/>
          <w:szCs w:val="30"/>
        </w:rPr>
      </w:pPr>
      <w:r w:rsidRPr="008C5741">
        <w:rPr>
          <w:b/>
          <w:sz w:val="30"/>
          <w:szCs w:val="30"/>
        </w:rPr>
        <w:t>一、总</w:t>
      </w:r>
      <w:r w:rsidRPr="008C5741">
        <w:rPr>
          <w:b/>
          <w:sz w:val="30"/>
          <w:szCs w:val="30"/>
        </w:rPr>
        <w:t xml:space="preserve">  </w:t>
      </w:r>
      <w:r w:rsidRPr="008C5741">
        <w:rPr>
          <w:b/>
          <w:sz w:val="30"/>
          <w:szCs w:val="30"/>
        </w:rPr>
        <w:t>则</w:t>
      </w:r>
    </w:p>
    <w:p w:rsidR="00EC3471" w:rsidRPr="008C5741" w:rsidRDefault="00EC3471" w:rsidP="00EC3471">
      <w:pPr>
        <w:spacing w:beforeLines="50" w:before="156" w:afterLines="50" w:after="156" w:line="360" w:lineRule="auto"/>
        <w:ind w:left="601" w:hanging="601"/>
        <w:rPr>
          <w:b/>
          <w:sz w:val="28"/>
        </w:rPr>
      </w:pPr>
      <w:r w:rsidRPr="008C5741">
        <w:rPr>
          <w:b/>
          <w:sz w:val="28"/>
        </w:rPr>
        <w:lastRenderedPageBreak/>
        <w:t>1</w:t>
      </w:r>
      <w:r w:rsidRPr="008C5741">
        <w:rPr>
          <w:b/>
          <w:sz w:val="28"/>
        </w:rPr>
        <w:t>、投标要求</w:t>
      </w:r>
    </w:p>
    <w:p w:rsidR="00EC3471" w:rsidRPr="008C5741" w:rsidRDefault="00EC3471" w:rsidP="00EC3471">
      <w:pPr>
        <w:spacing w:line="360" w:lineRule="auto"/>
        <w:ind w:left="554" w:hangingChars="231" w:hanging="554"/>
        <w:rPr>
          <w:sz w:val="24"/>
        </w:rPr>
      </w:pPr>
      <w:r w:rsidRPr="008C5741">
        <w:rPr>
          <w:sz w:val="24"/>
        </w:rPr>
        <w:t xml:space="preserve">1.1  </w:t>
      </w:r>
      <w:r w:rsidRPr="008C5741">
        <w:rPr>
          <w:sz w:val="24"/>
        </w:rPr>
        <w:t>投标人在准备投标书时，务必在所提供的商品的技术规格文件中，标明型号、商标名称、目录号。</w:t>
      </w:r>
    </w:p>
    <w:p w:rsidR="00EC3471" w:rsidRPr="008C5741" w:rsidRDefault="00EC3471" w:rsidP="00EC3471">
      <w:pPr>
        <w:spacing w:line="360" w:lineRule="auto"/>
        <w:ind w:left="554" w:hangingChars="231" w:hanging="554"/>
        <w:rPr>
          <w:sz w:val="24"/>
        </w:rPr>
      </w:pPr>
      <w:r w:rsidRPr="008C5741">
        <w:rPr>
          <w:sz w:val="24"/>
        </w:rPr>
        <w:t xml:space="preserve">1.2  </w:t>
      </w:r>
      <w:r w:rsidRPr="008C5741">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8C5741">
        <w:rPr>
          <w:sz w:val="24"/>
        </w:rPr>
        <w:t>/</w:t>
      </w:r>
      <w:r w:rsidRPr="008C5741">
        <w:rPr>
          <w:sz w:val="24"/>
        </w:rPr>
        <w:t>并拒绝其投标。</w:t>
      </w:r>
    </w:p>
    <w:p w:rsidR="00EC3471" w:rsidRPr="008C5741" w:rsidRDefault="00EC3471" w:rsidP="00EC3471">
      <w:pPr>
        <w:spacing w:line="360" w:lineRule="auto"/>
        <w:ind w:left="554" w:hangingChars="231" w:hanging="554"/>
        <w:rPr>
          <w:sz w:val="24"/>
        </w:rPr>
      </w:pPr>
      <w:r w:rsidRPr="008C5741">
        <w:rPr>
          <w:sz w:val="24"/>
        </w:rPr>
        <w:t xml:space="preserve">1.3  </w:t>
      </w:r>
      <w:r w:rsidRPr="008C5741">
        <w:rPr>
          <w:sz w:val="24"/>
        </w:rPr>
        <w:t>投标人提供的产品样本，必须是</w:t>
      </w:r>
      <w:r w:rsidRPr="008C5741">
        <w:rPr>
          <w:sz w:val="24"/>
        </w:rPr>
        <w:t>“</w:t>
      </w:r>
      <w:r w:rsidRPr="008C5741">
        <w:rPr>
          <w:sz w:val="24"/>
        </w:rPr>
        <w:t>原件</w:t>
      </w:r>
      <w:r w:rsidRPr="008C5741">
        <w:rPr>
          <w:sz w:val="24"/>
        </w:rPr>
        <w:t>”</w:t>
      </w:r>
      <w:r w:rsidRPr="008C5741">
        <w:rPr>
          <w:sz w:val="24"/>
        </w:rPr>
        <w:t>而非复印件，图表、简图、电路图以及印刷电路板图等都应清晰易读。买方有权不付任何附加费用复制这些资料以供参考。</w:t>
      </w:r>
    </w:p>
    <w:p w:rsidR="00EC3471" w:rsidRPr="008C5741" w:rsidRDefault="00EC3471" w:rsidP="00EC3471">
      <w:pPr>
        <w:spacing w:line="360" w:lineRule="auto"/>
        <w:ind w:left="554" w:hangingChars="231" w:hanging="554"/>
        <w:rPr>
          <w:sz w:val="24"/>
        </w:rPr>
      </w:pPr>
      <w:r w:rsidRPr="008C5741">
        <w:rPr>
          <w:sz w:val="24"/>
        </w:rPr>
        <w:t xml:space="preserve">1.4 </w:t>
      </w:r>
      <w:r w:rsidRPr="008C5741">
        <w:rPr>
          <w:sz w:val="24"/>
        </w:rPr>
        <w:t>投标人应提供完整的商务报价表、分项报价表、备品备件报价表。</w:t>
      </w:r>
    </w:p>
    <w:p w:rsidR="00EC3471" w:rsidRPr="008C5741" w:rsidRDefault="00EC3471" w:rsidP="00EC3471">
      <w:pPr>
        <w:spacing w:beforeLines="50" w:before="156" w:afterLines="50" w:after="156" w:line="360" w:lineRule="auto"/>
        <w:ind w:left="601" w:hanging="601"/>
        <w:rPr>
          <w:b/>
          <w:sz w:val="28"/>
        </w:rPr>
      </w:pPr>
      <w:r w:rsidRPr="008C5741">
        <w:rPr>
          <w:b/>
          <w:sz w:val="28"/>
        </w:rPr>
        <w:t>2</w:t>
      </w:r>
      <w:r w:rsidRPr="008C5741">
        <w:rPr>
          <w:b/>
          <w:sz w:val="28"/>
        </w:rPr>
        <w:t>、评标标准</w:t>
      </w:r>
    </w:p>
    <w:p w:rsidR="00EC3471" w:rsidRPr="008C5741" w:rsidRDefault="00EC3471" w:rsidP="00EC3471">
      <w:pPr>
        <w:spacing w:line="360" w:lineRule="auto"/>
        <w:ind w:left="554" w:hangingChars="231" w:hanging="554"/>
        <w:rPr>
          <w:sz w:val="24"/>
        </w:rPr>
      </w:pPr>
      <w:r w:rsidRPr="008C5741">
        <w:rPr>
          <w:sz w:val="24"/>
        </w:rPr>
        <w:t xml:space="preserve">2.1  </w:t>
      </w:r>
      <w:r w:rsidRPr="008C5741">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EC3471" w:rsidRPr="008C5741" w:rsidRDefault="00EC3471" w:rsidP="00EC3471">
      <w:pPr>
        <w:spacing w:line="360" w:lineRule="auto"/>
        <w:ind w:left="554" w:hangingChars="231" w:hanging="554"/>
        <w:rPr>
          <w:sz w:val="24"/>
        </w:rPr>
      </w:pPr>
      <w:r w:rsidRPr="008C5741">
        <w:rPr>
          <w:sz w:val="24"/>
        </w:rPr>
        <w:t xml:space="preserve">2.2  </w:t>
      </w:r>
      <w:r w:rsidRPr="008C5741">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EC3471" w:rsidRPr="008C5741" w:rsidRDefault="00EC3471" w:rsidP="00EC3471">
      <w:pPr>
        <w:spacing w:line="360" w:lineRule="auto"/>
        <w:ind w:left="554" w:hangingChars="231" w:hanging="554"/>
        <w:rPr>
          <w:sz w:val="24"/>
        </w:rPr>
      </w:pPr>
      <w:r w:rsidRPr="008C5741">
        <w:rPr>
          <w:sz w:val="24"/>
        </w:rPr>
        <w:t xml:space="preserve">2.3  </w:t>
      </w:r>
      <w:r w:rsidRPr="008C5741">
        <w:rPr>
          <w:sz w:val="24"/>
        </w:rPr>
        <w:t>为便于用户进行接收仪器的准备工作，卖方应在合同生效后</w:t>
      </w:r>
      <w:r w:rsidRPr="008C5741">
        <w:rPr>
          <w:b/>
          <w:sz w:val="24"/>
        </w:rPr>
        <w:t>10</w:t>
      </w:r>
      <w:r w:rsidRPr="008C5741">
        <w:rPr>
          <w:sz w:val="24"/>
        </w:rPr>
        <w:t>天内向用户提供一套完整的使用说明书、操作手册、维修及安装说明等文件。另一套完整上述资料应在交货时随货包装提供给用户，这些费用应计入投标价中。</w:t>
      </w:r>
    </w:p>
    <w:p w:rsidR="00EC3471" w:rsidRPr="008C5741" w:rsidRDefault="00EC3471" w:rsidP="00EC3471">
      <w:pPr>
        <w:spacing w:line="360" w:lineRule="auto"/>
        <w:ind w:left="554" w:hangingChars="231" w:hanging="554"/>
        <w:rPr>
          <w:sz w:val="24"/>
        </w:rPr>
      </w:pPr>
      <w:r w:rsidRPr="008C5741">
        <w:rPr>
          <w:sz w:val="24"/>
        </w:rPr>
        <w:t xml:space="preserve">2.4  </w:t>
      </w:r>
      <w:r w:rsidRPr="008C5741">
        <w:rPr>
          <w:sz w:val="24"/>
        </w:rPr>
        <w:t>关于设备的安装调试，如果有必要的安装准备条件，卖方应在合同生效后一个月内向买方提出详细的要求或计划。安装调试的费用应计入投标价中，并应单独列出，供评标使用。</w:t>
      </w:r>
    </w:p>
    <w:p w:rsidR="00EC3471" w:rsidRPr="008C5741" w:rsidRDefault="00EC3471" w:rsidP="00EC3471">
      <w:pPr>
        <w:spacing w:line="360" w:lineRule="auto"/>
        <w:ind w:left="554" w:hangingChars="231" w:hanging="554"/>
        <w:rPr>
          <w:sz w:val="24"/>
        </w:rPr>
      </w:pPr>
      <w:r w:rsidRPr="008C5741">
        <w:rPr>
          <w:sz w:val="24"/>
        </w:rPr>
        <w:t xml:space="preserve">2.5  </w:t>
      </w:r>
      <w:r w:rsidRPr="008C5741">
        <w:rPr>
          <w:sz w:val="24"/>
        </w:rPr>
        <w:t>制造厂家提供的培训指的是涉及货物的基本原理、操作使用和保养维修等有关内容的培训。培训教员的培训费、旅费、食宿费等费用和培训场地费及培训资料费均应由卖方支付。</w:t>
      </w:r>
    </w:p>
    <w:p w:rsidR="00EC3471" w:rsidRPr="008C5741" w:rsidRDefault="00EC3471" w:rsidP="00EC3471">
      <w:pPr>
        <w:spacing w:line="360" w:lineRule="auto"/>
        <w:ind w:left="554" w:hangingChars="231" w:hanging="554"/>
        <w:rPr>
          <w:sz w:val="24"/>
        </w:rPr>
      </w:pPr>
      <w:r w:rsidRPr="008C5741">
        <w:rPr>
          <w:sz w:val="24"/>
        </w:rPr>
        <w:t xml:space="preserve">2.6  </w:t>
      </w:r>
      <w:r w:rsidRPr="008C5741">
        <w:rPr>
          <w:sz w:val="24"/>
        </w:rPr>
        <w:t>在评标过程中，买方有权向投标人索取任何与评标有关的资料，投标人务必在接到此类要求后，在规定时间内予以答复。对于无答复的投标人，买方有权拒绝其投标。</w:t>
      </w:r>
    </w:p>
    <w:p w:rsidR="00EC3471" w:rsidRPr="008C5741" w:rsidRDefault="00EC3471" w:rsidP="00EC3471">
      <w:pPr>
        <w:spacing w:beforeLines="50" w:before="156" w:afterLines="50" w:after="156" w:line="360" w:lineRule="auto"/>
        <w:ind w:left="601" w:hanging="601"/>
        <w:rPr>
          <w:b/>
          <w:sz w:val="28"/>
        </w:rPr>
      </w:pPr>
      <w:r w:rsidRPr="008C5741">
        <w:rPr>
          <w:b/>
          <w:sz w:val="28"/>
        </w:rPr>
        <w:t>3</w:t>
      </w:r>
      <w:r w:rsidRPr="008C5741">
        <w:rPr>
          <w:b/>
          <w:sz w:val="28"/>
        </w:rPr>
        <w:t>、工作条件</w:t>
      </w:r>
    </w:p>
    <w:p w:rsidR="00EC3471" w:rsidRPr="008C5741" w:rsidRDefault="00EC3471" w:rsidP="00EC3471">
      <w:pPr>
        <w:spacing w:afterLines="100" w:after="312" w:line="360" w:lineRule="auto"/>
        <w:ind w:firstLineChars="200" w:firstLine="480"/>
        <w:rPr>
          <w:sz w:val="24"/>
        </w:rPr>
      </w:pPr>
      <w:r w:rsidRPr="008C5741">
        <w:rPr>
          <w:sz w:val="24"/>
        </w:rPr>
        <w:lastRenderedPageBreak/>
        <w:t>除非在技术规格中另有说明，所有仪器、设备和系统都应符合下列要求：</w:t>
      </w:r>
      <w:r w:rsidRPr="008C5741">
        <w:rPr>
          <w:sz w:val="24"/>
        </w:rPr>
        <w:t xml:space="preserve"> </w:t>
      </w:r>
    </w:p>
    <w:p w:rsidR="00EC3471" w:rsidRPr="008C5741" w:rsidRDefault="00EC3471" w:rsidP="00EC3471">
      <w:pPr>
        <w:spacing w:line="360" w:lineRule="auto"/>
        <w:ind w:left="554" w:hangingChars="231" w:hanging="554"/>
        <w:rPr>
          <w:sz w:val="24"/>
        </w:rPr>
      </w:pPr>
      <w:r w:rsidRPr="008C5741">
        <w:rPr>
          <w:sz w:val="24"/>
        </w:rPr>
        <w:t xml:space="preserve">3.1  </w:t>
      </w:r>
      <w:r w:rsidRPr="008C5741">
        <w:rPr>
          <w:sz w:val="24"/>
        </w:rPr>
        <w:t>适于在气温为摄氏</w:t>
      </w:r>
      <w:r w:rsidRPr="008C5741">
        <w:rPr>
          <w:sz w:val="24"/>
        </w:rPr>
        <w:t>-40</w:t>
      </w:r>
      <w:r w:rsidRPr="008C5741">
        <w:rPr>
          <w:rFonts w:hAnsi="宋体"/>
          <w:sz w:val="24"/>
        </w:rPr>
        <w:t>℃</w:t>
      </w:r>
      <w:r w:rsidRPr="008C5741">
        <w:rPr>
          <w:sz w:val="24"/>
        </w:rPr>
        <w:t>～＋</w:t>
      </w:r>
      <w:r w:rsidRPr="008C5741">
        <w:rPr>
          <w:sz w:val="24"/>
        </w:rPr>
        <w:t>50</w:t>
      </w:r>
      <w:r w:rsidRPr="008C5741">
        <w:rPr>
          <w:rFonts w:hAnsi="宋体"/>
          <w:sz w:val="24"/>
        </w:rPr>
        <w:t>℃</w:t>
      </w:r>
      <w:r w:rsidRPr="008C5741">
        <w:rPr>
          <w:sz w:val="24"/>
        </w:rPr>
        <w:t>和相对湿度为</w:t>
      </w:r>
      <w:r w:rsidRPr="008C5741">
        <w:rPr>
          <w:sz w:val="24"/>
        </w:rPr>
        <w:t>80</w:t>
      </w:r>
      <w:r w:rsidRPr="008C5741">
        <w:rPr>
          <w:sz w:val="24"/>
        </w:rPr>
        <w:t>％的环境条件下运输和贮存。适于在气温摄氏</w:t>
      </w:r>
      <w:r w:rsidRPr="008C5741">
        <w:rPr>
          <w:sz w:val="24"/>
        </w:rPr>
        <w:t>+10</w:t>
      </w:r>
      <w:r w:rsidRPr="008C5741">
        <w:rPr>
          <w:rFonts w:hAnsi="宋体"/>
          <w:sz w:val="24"/>
        </w:rPr>
        <w:t>℃</w:t>
      </w:r>
      <w:r w:rsidRPr="008C5741">
        <w:rPr>
          <w:sz w:val="24"/>
        </w:rPr>
        <w:t>～＋</w:t>
      </w:r>
      <w:r w:rsidRPr="008C5741">
        <w:rPr>
          <w:sz w:val="24"/>
        </w:rPr>
        <w:t>35</w:t>
      </w:r>
      <w:r w:rsidRPr="008C5741">
        <w:rPr>
          <w:rFonts w:hAnsi="宋体"/>
          <w:sz w:val="24"/>
        </w:rPr>
        <w:t>℃</w:t>
      </w:r>
      <w:r w:rsidRPr="008C5741">
        <w:rPr>
          <w:sz w:val="24"/>
        </w:rPr>
        <w:t>和相对湿度小于</w:t>
      </w:r>
      <w:r w:rsidRPr="008C5741">
        <w:rPr>
          <w:sz w:val="24"/>
        </w:rPr>
        <w:t>50</w:t>
      </w:r>
      <w:r w:rsidRPr="008C5741">
        <w:rPr>
          <w:sz w:val="24"/>
        </w:rPr>
        <w:t>％的环境条件下运行。能够连续正常工作。</w:t>
      </w:r>
    </w:p>
    <w:p w:rsidR="00EC3471" w:rsidRPr="008C5741" w:rsidRDefault="00EC3471" w:rsidP="00EC3471">
      <w:pPr>
        <w:spacing w:line="360" w:lineRule="auto"/>
        <w:ind w:left="554" w:hangingChars="231" w:hanging="554"/>
        <w:rPr>
          <w:sz w:val="24"/>
        </w:rPr>
      </w:pPr>
      <w:r w:rsidRPr="008C5741">
        <w:rPr>
          <w:sz w:val="24"/>
        </w:rPr>
        <w:t xml:space="preserve">3.2  </w:t>
      </w:r>
      <w:r w:rsidRPr="008C5741">
        <w:rPr>
          <w:sz w:val="24"/>
        </w:rPr>
        <w:t>电气设备符合</w:t>
      </w:r>
      <w:r w:rsidRPr="008C5741">
        <w:rPr>
          <w:sz w:val="24"/>
        </w:rPr>
        <w:t>VDE</w:t>
      </w:r>
      <w:r w:rsidRPr="008C5741">
        <w:rPr>
          <w:sz w:val="24"/>
        </w:rPr>
        <w:t>标准，</w:t>
      </w:r>
      <w:r w:rsidRPr="008C5741">
        <w:rPr>
          <w:sz w:val="24"/>
        </w:rPr>
        <w:t>380</w:t>
      </w:r>
      <w:r w:rsidRPr="008C5741">
        <w:rPr>
          <w:sz w:val="24"/>
        </w:rPr>
        <w:t>伏（</w:t>
      </w:r>
      <w:r w:rsidRPr="008C5741">
        <w:rPr>
          <w:sz w:val="24"/>
        </w:rPr>
        <w:t>+10%</w:t>
      </w:r>
      <w:r w:rsidRPr="008C5741">
        <w:rPr>
          <w:sz w:val="24"/>
        </w:rPr>
        <w:t>），三相</w:t>
      </w:r>
      <w:r w:rsidRPr="008C5741">
        <w:rPr>
          <w:sz w:val="24"/>
        </w:rPr>
        <w:t>50</w:t>
      </w:r>
      <w:r w:rsidRPr="008C5741">
        <w:rPr>
          <w:sz w:val="24"/>
        </w:rPr>
        <w:t>赫兹。内部控制电压和测量系统电压</w:t>
      </w:r>
      <w:r w:rsidRPr="008C5741">
        <w:rPr>
          <w:sz w:val="24"/>
        </w:rPr>
        <w:t>220</w:t>
      </w:r>
      <w:r w:rsidRPr="008C5741">
        <w:rPr>
          <w:sz w:val="24"/>
        </w:rPr>
        <w:t>伏适于在电源</w:t>
      </w:r>
      <w:r w:rsidRPr="008C5741">
        <w:rPr>
          <w:sz w:val="24"/>
        </w:rPr>
        <w:t>220V</w:t>
      </w:r>
      <w:r w:rsidRPr="008C5741">
        <w:rPr>
          <w:sz w:val="24"/>
        </w:rPr>
        <w:t>（</w:t>
      </w:r>
      <w:r w:rsidRPr="008C5741">
        <w:rPr>
          <w:sz w:val="24"/>
        </w:rPr>
        <w:sym w:font="Symbol" w:char="F0B1"/>
      </w:r>
      <w:r w:rsidRPr="008C5741">
        <w:rPr>
          <w:sz w:val="24"/>
        </w:rPr>
        <w:t>10</w:t>
      </w:r>
      <w:r w:rsidRPr="008C5741">
        <w:rPr>
          <w:sz w:val="24"/>
        </w:rPr>
        <w:t>％）正常工作。</w:t>
      </w:r>
    </w:p>
    <w:p w:rsidR="00EC3471" w:rsidRPr="008C5741" w:rsidRDefault="00EC3471" w:rsidP="00EC3471">
      <w:pPr>
        <w:spacing w:line="360" w:lineRule="auto"/>
        <w:ind w:left="554" w:hangingChars="231" w:hanging="554"/>
        <w:rPr>
          <w:sz w:val="24"/>
        </w:rPr>
      </w:pPr>
      <w:r w:rsidRPr="008C5741">
        <w:rPr>
          <w:sz w:val="24"/>
        </w:rPr>
        <w:t xml:space="preserve">3.3  </w:t>
      </w:r>
      <w:r w:rsidRPr="008C5741">
        <w:rPr>
          <w:sz w:val="24"/>
        </w:rPr>
        <w:t>配置符合中国有关标准要求的插头，如果没有这样的插头，则需提供适当的转换插座。</w:t>
      </w:r>
    </w:p>
    <w:p w:rsidR="00EC3471" w:rsidRPr="008C5741" w:rsidRDefault="00EC3471" w:rsidP="00EC3471">
      <w:pPr>
        <w:spacing w:line="360" w:lineRule="auto"/>
        <w:ind w:left="554" w:hangingChars="231" w:hanging="554"/>
        <w:rPr>
          <w:sz w:val="24"/>
        </w:rPr>
      </w:pPr>
      <w:r w:rsidRPr="008C5741">
        <w:rPr>
          <w:sz w:val="24"/>
        </w:rPr>
        <w:t xml:space="preserve">3.4  </w:t>
      </w:r>
      <w:r w:rsidRPr="008C5741">
        <w:rPr>
          <w:sz w:val="24"/>
        </w:rPr>
        <w:t>如产品达不到上述要求，投标人应注明其偏差。如仪器设备需要特殊工作条件（如水、电源、磁场强度、温度、湿度、动强度等）投标人应在投标书中加以说明。</w:t>
      </w:r>
    </w:p>
    <w:p w:rsidR="00EC3471" w:rsidRPr="008C5741" w:rsidRDefault="00EC3471" w:rsidP="00EC3471">
      <w:pPr>
        <w:pStyle w:val="a4"/>
        <w:spacing w:line="360" w:lineRule="auto"/>
        <w:ind w:left="408" w:hangingChars="170" w:hanging="408"/>
        <w:rPr>
          <w:rFonts w:ascii="Times New Roman" w:hAnsi="Times New Roman"/>
          <w:sz w:val="24"/>
          <w:szCs w:val="24"/>
        </w:rPr>
      </w:pPr>
    </w:p>
    <w:p w:rsidR="00EC3471" w:rsidRPr="008C5741" w:rsidRDefault="00EC3471" w:rsidP="00EC3471">
      <w:pPr>
        <w:pStyle w:val="a4"/>
        <w:spacing w:line="360" w:lineRule="auto"/>
        <w:ind w:left="410" w:hangingChars="170" w:hanging="410"/>
        <w:rPr>
          <w:rFonts w:ascii="Times New Roman" w:hAnsi="Times New Roman"/>
          <w:b/>
          <w:sz w:val="24"/>
          <w:szCs w:val="24"/>
        </w:rPr>
      </w:pPr>
      <w:r w:rsidRPr="008C5741">
        <w:rPr>
          <w:rFonts w:ascii="Times New Roman" w:hAnsi="Times New Roman"/>
          <w:b/>
          <w:sz w:val="24"/>
          <w:szCs w:val="24"/>
        </w:rPr>
        <w:t>4</w:t>
      </w:r>
      <w:r w:rsidRPr="008C5741">
        <w:rPr>
          <w:rFonts w:ascii="Times New Roman" w:hAnsi="Times New Roman"/>
          <w:b/>
          <w:sz w:val="24"/>
          <w:szCs w:val="24"/>
        </w:rPr>
        <w:t>、本技术规格书中标注</w:t>
      </w:r>
      <w:r w:rsidRPr="008C5741">
        <w:rPr>
          <w:rFonts w:ascii="Times New Roman" w:hAnsi="Times New Roman"/>
          <w:b/>
          <w:sz w:val="24"/>
          <w:szCs w:val="24"/>
        </w:rPr>
        <w:t>“</w:t>
      </w:r>
      <w:r w:rsidRPr="008C5741">
        <w:rPr>
          <w:rFonts w:ascii="Times New Roman" w:hAnsi="宋体"/>
          <w:sz w:val="24"/>
        </w:rPr>
        <w:t>★</w:t>
      </w:r>
      <w:r w:rsidRPr="008C5741">
        <w:rPr>
          <w:rFonts w:ascii="Times New Roman" w:hAnsi="Times New Roman"/>
          <w:b/>
          <w:sz w:val="24"/>
          <w:szCs w:val="24"/>
        </w:rPr>
        <w:t>”</w:t>
      </w:r>
      <w:r w:rsidRPr="008C5741">
        <w:rPr>
          <w:rFonts w:ascii="Times New Roman" w:hAnsi="Times New Roman"/>
          <w:b/>
          <w:sz w:val="24"/>
          <w:szCs w:val="24"/>
        </w:rPr>
        <w:t>号的为关键技术参数，对这些关键技术参数的任何负偏离将导致废标。</w:t>
      </w:r>
    </w:p>
    <w:p w:rsidR="00EC3471" w:rsidRPr="008C5741" w:rsidRDefault="00EC3471" w:rsidP="00EC3471">
      <w:pPr>
        <w:pStyle w:val="a4"/>
        <w:spacing w:line="360" w:lineRule="auto"/>
        <w:rPr>
          <w:rFonts w:ascii="Times New Roman" w:hAnsi="Times New Roman"/>
          <w:b/>
          <w:sz w:val="24"/>
          <w:szCs w:val="24"/>
        </w:rPr>
      </w:pPr>
    </w:p>
    <w:p w:rsidR="00EC3471" w:rsidRPr="008C5741" w:rsidRDefault="00EC3471" w:rsidP="00EC3471">
      <w:pPr>
        <w:pStyle w:val="a4"/>
        <w:spacing w:line="360" w:lineRule="auto"/>
        <w:rPr>
          <w:rFonts w:ascii="Times New Roman" w:hAnsi="Times New Roman"/>
          <w:sz w:val="24"/>
          <w:szCs w:val="24"/>
        </w:rPr>
      </w:pPr>
      <w:r w:rsidRPr="008C5741">
        <w:rPr>
          <w:rFonts w:ascii="Times New Roman" w:hAnsi="Times New Roman"/>
          <w:b/>
          <w:sz w:val="24"/>
          <w:szCs w:val="24"/>
        </w:rPr>
        <w:t>5</w:t>
      </w:r>
      <w:r w:rsidRPr="008C5741">
        <w:rPr>
          <w:rFonts w:ascii="Times New Roman" w:hAnsi="Times New Roman"/>
          <w:b/>
          <w:sz w:val="24"/>
          <w:szCs w:val="24"/>
        </w:rPr>
        <w:t>、如在具体技术规格中有本总则不一致之处，以具体技术规格中的要求为准</w:t>
      </w:r>
      <w:r w:rsidRPr="008C5741">
        <w:rPr>
          <w:rFonts w:ascii="Times New Roman" w:hAnsi="Times New Roman"/>
          <w:sz w:val="24"/>
          <w:szCs w:val="24"/>
        </w:rPr>
        <w:t>。</w:t>
      </w:r>
    </w:p>
    <w:p w:rsidR="00EC3471" w:rsidRPr="008C5741" w:rsidRDefault="00EC3471" w:rsidP="00EC3471">
      <w:pPr>
        <w:spacing w:afterLines="50" w:after="156"/>
        <w:ind w:left="601" w:hanging="601"/>
        <w:rPr>
          <w:b/>
          <w:sz w:val="28"/>
        </w:rPr>
      </w:pPr>
      <w:r w:rsidRPr="008C5741">
        <w:rPr>
          <w:b/>
          <w:sz w:val="28"/>
        </w:rPr>
        <w:br w:type="page"/>
      </w:r>
      <w:r w:rsidRPr="008C5741">
        <w:rPr>
          <w:b/>
          <w:sz w:val="28"/>
        </w:rPr>
        <w:lastRenderedPageBreak/>
        <w:t>二</w:t>
      </w:r>
      <w:r w:rsidRPr="008C5741">
        <w:rPr>
          <w:b/>
          <w:sz w:val="28"/>
        </w:rPr>
        <w:t xml:space="preserve"> </w:t>
      </w:r>
      <w:r w:rsidRPr="008C5741">
        <w:rPr>
          <w:b/>
          <w:sz w:val="28"/>
        </w:rPr>
        <w:t>货物需求表和具体技术规格</w:t>
      </w:r>
    </w:p>
    <w:p w:rsidR="00EC3471" w:rsidRPr="008C5741" w:rsidRDefault="00EC3471" w:rsidP="00EC3471">
      <w:pPr>
        <w:pStyle w:val="2"/>
        <w:snapToGrid w:val="0"/>
        <w:spacing w:before="0" w:line="360" w:lineRule="auto"/>
        <w:rPr>
          <w:rFonts w:ascii="Times New Roman" w:eastAsiaTheme="minorEastAsia" w:hAnsi="Times New Roman"/>
          <w:sz w:val="22"/>
          <w:szCs w:val="22"/>
        </w:rPr>
      </w:pPr>
      <w:r w:rsidRPr="008C5741">
        <w:rPr>
          <w:rFonts w:ascii="Times New Roman" w:eastAsiaTheme="minorEastAsia" w:hAnsi="Times New Roman" w:hint="eastAsia"/>
          <w:sz w:val="22"/>
          <w:szCs w:val="22"/>
        </w:rPr>
        <w:t>800</w:t>
      </w:r>
      <w:proofErr w:type="gramStart"/>
      <w:r w:rsidRPr="008C5741">
        <w:rPr>
          <w:rFonts w:ascii="Times New Roman" w:eastAsiaTheme="minorEastAsia" w:hAnsi="Times New Roman"/>
          <w:sz w:val="22"/>
          <w:szCs w:val="22"/>
        </w:rPr>
        <w:t>兆</w:t>
      </w:r>
      <w:proofErr w:type="gramEnd"/>
      <w:r w:rsidRPr="008C5741">
        <w:rPr>
          <w:rFonts w:ascii="Times New Roman" w:eastAsiaTheme="minorEastAsia" w:hAnsi="Times New Roman"/>
          <w:sz w:val="22"/>
          <w:szCs w:val="22"/>
        </w:rPr>
        <w:t>超导核磁共振波谱仪技术指标</w:t>
      </w:r>
    </w:p>
    <w:p w:rsidR="00EC3471" w:rsidRPr="008C5741" w:rsidRDefault="00EC3471" w:rsidP="00EC3471">
      <w:pPr>
        <w:spacing w:line="360" w:lineRule="auto"/>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b/>
          <w:sz w:val="22"/>
          <w:szCs w:val="22"/>
        </w:rPr>
        <w:t>货物名称：</w:t>
      </w:r>
      <w:r w:rsidRPr="008C5741">
        <w:rPr>
          <w:rFonts w:eastAsiaTheme="minorEastAsia" w:hint="eastAsia"/>
          <w:sz w:val="22"/>
          <w:szCs w:val="22"/>
        </w:rPr>
        <w:t>800</w:t>
      </w:r>
      <w:r w:rsidRPr="008C5741">
        <w:rPr>
          <w:rFonts w:eastAsiaTheme="minorEastAsia"/>
          <w:sz w:val="22"/>
          <w:szCs w:val="22"/>
        </w:rPr>
        <w:t>MHz</w:t>
      </w:r>
      <w:r w:rsidRPr="008C5741">
        <w:rPr>
          <w:rFonts w:eastAsiaTheme="minorEastAsia"/>
          <w:sz w:val="22"/>
          <w:szCs w:val="22"/>
        </w:rPr>
        <w:t>核磁共振波谱仪</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b/>
          <w:sz w:val="22"/>
          <w:szCs w:val="22"/>
        </w:rPr>
        <w:t>数量：</w:t>
      </w:r>
      <w:r w:rsidRPr="008C5741">
        <w:rPr>
          <w:rFonts w:eastAsiaTheme="minorEastAsia" w:hint="eastAsia"/>
          <w:sz w:val="22"/>
          <w:szCs w:val="22"/>
        </w:rPr>
        <w:t>一套</w:t>
      </w:r>
    </w:p>
    <w:p w:rsidR="00EC3471" w:rsidRPr="008C5741" w:rsidRDefault="00EC3471" w:rsidP="00EC3471">
      <w:pPr>
        <w:spacing w:afterLines="50" w:after="156"/>
        <w:ind w:left="601" w:hanging="601"/>
        <w:rPr>
          <w:b/>
          <w:sz w:val="28"/>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1</w:t>
      </w:r>
      <w:r w:rsidRPr="008C5741">
        <w:rPr>
          <w:rFonts w:eastAsiaTheme="minorEastAsia" w:hint="eastAsia"/>
          <w:sz w:val="22"/>
          <w:szCs w:val="22"/>
        </w:rPr>
        <w:t>、</w:t>
      </w:r>
      <w:r w:rsidRPr="008C5741">
        <w:rPr>
          <w:rFonts w:eastAsiaTheme="minorEastAsia" w:hint="eastAsia"/>
          <w:sz w:val="22"/>
          <w:szCs w:val="22"/>
        </w:rPr>
        <w:tab/>
      </w:r>
      <w:r w:rsidRPr="008C5741">
        <w:rPr>
          <w:rFonts w:eastAsiaTheme="minorEastAsia" w:hint="eastAsia"/>
          <w:sz w:val="22"/>
          <w:szCs w:val="22"/>
        </w:rPr>
        <w:t>工作条件：</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1.1</w:t>
      </w:r>
      <w:r w:rsidRPr="008C5741">
        <w:rPr>
          <w:rFonts w:eastAsiaTheme="minorEastAsia"/>
          <w:sz w:val="22"/>
          <w:szCs w:val="22"/>
        </w:rPr>
        <w:tab/>
      </w:r>
      <w:r w:rsidRPr="008C5741">
        <w:rPr>
          <w:rFonts w:eastAsiaTheme="minorEastAsia" w:hint="eastAsia"/>
          <w:sz w:val="22"/>
          <w:szCs w:val="22"/>
        </w:rPr>
        <w:t>电源电压</w:t>
      </w:r>
      <w:r w:rsidRPr="008C5741">
        <w:rPr>
          <w:rFonts w:eastAsiaTheme="minorEastAsia"/>
          <w:sz w:val="22"/>
          <w:szCs w:val="22"/>
        </w:rPr>
        <w:t xml:space="preserve">AC  220V </w:t>
      </w:r>
      <w:r w:rsidRPr="008C5741">
        <w:rPr>
          <w:rFonts w:eastAsiaTheme="minorEastAsia" w:hint="eastAsia"/>
          <w:sz w:val="22"/>
          <w:szCs w:val="22"/>
        </w:rPr>
        <w:t>±</w:t>
      </w:r>
      <w:r w:rsidRPr="008C5741">
        <w:rPr>
          <w:rFonts w:eastAsiaTheme="minorEastAsia"/>
          <w:sz w:val="22"/>
          <w:szCs w:val="22"/>
        </w:rPr>
        <w:t>10</w:t>
      </w:r>
      <w:r w:rsidRPr="008C5741">
        <w:rPr>
          <w:rFonts w:eastAsiaTheme="minorEastAsia" w:hint="eastAsia"/>
          <w:sz w:val="22"/>
          <w:szCs w:val="22"/>
        </w:rPr>
        <w:t>％</w:t>
      </w:r>
      <w:r w:rsidRPr="008C5741">
        <w:rPr>
          <w:rFonts w:eastAsiaTheme="minorEastAsia"/>
          <w:sz w:val="22"/>
          <w:szCs w:val="22"/>
        </w:rPr>
        <w:t xml:space="preserve">   50Hz  </w:t>
      </w:r>
      <w:r w:rsidRPr="008C5741">
        <w:rPr>
          <w:rFonts w:eastAsiaTheme="minorEastAsia" w:hint="eastAsia"/>
          <w:sz w:val="22"/>
          <w:szCs w:val="22"/>
        </w:rPr>
        <w:t>单相</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1.2</w:t>
      </w:r>
      <w:r w:rsidRPr="008C5741">
        <w:rPr>
          <w:rFonts w:eastAsiaTheme="minorEastAsia" w:hint="eastAsia"/>
          <w:sz w:val="22"/>
          <w:szCs w:val="22"/>
        </w:rPr>
        <w:tab/>
      </w:r>
      <w:r w:rsidRPr="008C5741">
        <w:rPr>
          <w:rFonts w:eastAsiaTheme="minorEastAsia" w:hint="eastAsia"/>
          <w:sz w:val="22"/>
          <w:szCs w:val="22"/>
        </w:rPr>
        <w:t>环境温度</w:t>
      </w:r>
      <w:r w:rsidRPr="008C5741">
        <w:rPr>
          <w:rFonts w:eastAsiaTheme="minorEastAsia" w:hint="eastAsia"/>
          <w:sz w:val="22"/>
          <w:szCs w:val="22"/>
        </w:rPr>
        <w:t xml:space="preserve"> 17</w:t>
      </w:r>
      <w:r w:rsidRPr="008C5741">
        <w:rPr>
          <w:rFonts w:eastAsiaTheme="minorEastAsia" w:hint="eastAsia"/>
          <w:sz w:val="22"/>
          <w:szCs w:val="22"/>
        </w:rPr>
        <w:t>—</w:t>
      </w:r>
      <w:r w:rsidRPr="008C5741">
        <w:rPr>
          <w:rFonts w:eastAsiaTheme="minorEastAsia" w:hint="eastAsia"/>
          <w:sz w:val="22"/>
          <w:szCs w:val="22"/>
        </w:rPr>
        <w:t>25</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1.3</w:t>
      </w:r>
      <w:r w:rsidRPr="008C5741">
        <w:rPr>
          <w:rFonts w:eastAsiaTheme="minorEastAsia" w:hint="eastAsia"/>
          <w:sz w:val="22"/>
          <w:szCs w:val="22"/>
        </w:rPr>
        <w:tab/>
      </w:r>
      <w:r w:rsidRPr="008C5741">
        <w:rPr>
          <w:rFonts w:eastAsiaTheme="minorEastAsia" w:hint="eastAsia"/>
          <w:sz w:val="22"/>
          <w:szCs w:val="22"/>
        </w:rPr>
        <w:t>相对湿度＜</w:t>
      </w:r>
      <w:r w:rsidRPr="008C5741">
        <w:rPr>
          <w:rFonts w:eastAsiaTheme="minorEastAsia" w:hint="eastAsia"/>
          <w:sz w:val="22"/>
          <w:szCs w:val="22"/>
        </w:rPr>
        <w:t>70</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1.4</w:t>
      </w:r>
      <w:r w:rsidRPr="008C5741">
        <w:rPr>
          <w:rFonts w:eastAsiaTheme="minorEastAsia" w:hint="eastAsia"/>
          <w:sz w:val="22"/>
          <w:szCs w:val="22"/>
        </w:rPr>
        <w:tab/>
      </w:r>
      <w:proofErr w:type="gramStart"/>
      <w:r w:rsidRPr="008C5741">
        <w:rPr>
          <w:rFonts w:eastAsiaTheme="minorEastAsia" w:hint="eastAsia"/>
          <w:sz w:val="22"/>
          <w:szCs w:val="22"/>
        </w:rPr>
        <w:t>满足长</w:t>
      </w:r>
      <w:proofErr w:type="gramEnd"/>
      <w:r w:rsidRPr="008C5741">
        <w:rPr>
          <w:rFonts w:eastAsiaTheme="minorEastAsia" w:hint="eastAsia"/>
          <w:sz w:val="22"/>
          <w:szCs w:val="22"/>
        </w:rPr>
        <w:t>时间连续工作</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2</w:t>
      </w:r>
      <w:r w:rsidRPr="008C5741">
        <w:rPr>
          <w:rFonts w:eastAsiaTheme="minorEastAsia" w:hint="eastAsia"/>
          <w:sz w:val="22"/>
          <w:szCs w:val="22"/>
        </w:rPr>
        <w:t>、</w:t>
      </w:r>
      <w:r w:rsidRPr="008C5741">
        <w:rPr>
          <w:rFonts w:eastAsiaTheme="minorEastAsia" w:hint="eastAsia"/>
          <w:sz w:val="22"/>
          <w:szCs w:val="22"/>
        </w:rPr>
        <w:tab/>
      </w:r>
      <w:r w:rsidRPr="008C5741">
        <w:rPr>
          <w:rFonts w:eastAsiaTheme="minorEastAsia" w:hint="eastAsia"/>
          <w:sz w:val="22"/>
          <w:szCs w:val="22"/>
        </w:rPr>
        <w:t>满足生物固体、固体材料等方面的结构分析和性能研究。可以进行固体核磁多共振实验。</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3</w:t>
      </w:r>
      <w:r w:rsidRPr="008C5741">
        <w:rPr>
          <w:rFonts w:eastAsiaTheme="minorEastAsia" w:hint="eastAsia"/>
          <w:sz w:val="22"/>
          <w:szCs w:val="22"/>
        </w:rPr>
        <w:t>、</w:t>
      </w:r>
      <w:r w:rsidRPr="008C5741">
        <w:rPr>
          <w:rFonts w:eastAsiaTheme="minorEastAsia" w:hint="eastAsia"/>
          <w:sz w:val="22"/>
          <w:szCs w:val="22"/>
        </w:rPr>
        <w:tab/>
      </w:r>
      <w:r w:rsidRPr="008C5741">
        <w:rPr>
          <w:rFonts w:eastAsiaTheme="minorEastAsia" w:hint="eastAsia"/>
          <w:sz w:val="22"/>
          <w:szCs w:val="22"/>
        </w:rPr>
        <w:t>应含</w:t>
      </w:r>
      <w:r w:rsidRPr="008C5741">
        <w:rPr>
          <w:rFonts w:eastAsiaTheme="minorEastAsia" w:hint="eastAsia"/>
          <w:sz w:val="22"/>
          <w:szCs w:val="22"/>
        </w:rPr>
        <w:t>4</w:t>
      </w:r>
      <w:r w:rsidRPr="008C5741">
        <w:rPr>
          <w:rFonts w:eastAsiaTheme="minorEastAsia" w:hint="eastAsia"/>
          <w:sz w:val="22"/>
          <w:szCs w:val="22"/>
        </w:rPr>
        <w:t>个射频发射通道及</w:t>
      </w:r>
      <w:r w:rsidRPr="008C5741">
        <w:rPr>
          <w:rFonts w:eastAsiaTheme="minorEastAsia" w:hint="eastAsia"/>
          <w:sz w:val="22"/>
          <w:szCs w:val="22"/>
        </w:rPr>
        <w:t>4</w:t>
      </w:r>
      <w:r w:rsidRPr="008C5741">
        <w:rPr>
          <w:rFonts w:eastAsiaTheme="minorEastAsia" w:hint="eastAsia"/>
          <w:sz w:val="22"/>
          <w:szCs w:val="22"/>
        </w:rPr>
        <w:t>个功率放大器，每个通道有独立的接收机和</w:t>
      </w:r>
      <w:r w:rsidRPr="008C5741">
        <w:rPr>
          <w:rFonts w:eastAsiaTheme="minorEastAsia" w:hint="eastAsia"/>
          <w:sz w:val="22"/>
          <w:szCs w:val="22"/>
        </w:rPr>
        <w:t>ADC</w:t>
      </w:r>
      <w:r w:rsidRPr="008C5741">
        <w:rPr>
          <w:rFonts w:eastAsiaTheme="minorEastAsia" w:hint="eastAsia"/>
          <w:sz w:val="22"/>
          <w:szCs w:val="22"/>
        </w:rPr>
        <w:t>，具有高精度变温实验功能，具有获得最佳一维、二维及三维谱图的数据处理速度与存贮能力。</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w:t>
      </w:r>
      <w:r w:rsidRPr="008C5741">
        <w:rPr>
          <w:rFonts w:eastAsiaTheme="minorEastAsia" w:hint="eastAsia"/>
          <w:sz w:val="22"/>
          <w:szCs w:val="22"/>
        </w:rPr>
        <w:tab/>
      </w:r>
      <w:r w:rsidRPr="008C5741">
        <w:rPr>
          <w:rFonts w:eastAsiaTheme="minorEastAsia" w:hint="eastAsia"/>
          <w:sz w:val="22"/>
          <w:szCs w:val="22"/>
        </w:rPr>
        <w:t>超导磁体</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3.1.1</w:t>
      </w:r>
      <w:r w:rsidRPr="008C5741">
        <w:rPr>
          <w:rFonts w:eastAsiaTheme="minorEastAsia" w:hint="eastAsia"/>
          <w:sz w:val="22"/>
          <w:szCs w:val="22"/>
        </w:rPr>
        <w:tab/>
      </w:r>
      <w:r w:rsidRPr="008C5741">
        <w:rPr>
          <w:rFonts w:eastAsiaTheme="minorEastAsia" w:hint="eastAsia"/>
          <w:sz w:val="22"/>
          <w:szCs w:val="22"/>
        </w:rPr>
        <w:t>磁体：≥</w:t>
      </w:r>
      <w:r w:rsidRPr="008C5741">
        <w:rPr>
          <w:rFonts w:eastAsiaTheme="minorEastAsia" w:hint="eastAsia"/>
          <w:sz w:val="22"/>
          <w:szCs w:val="22"/>
        </w:rPr>
        <w:t>18.8Tesla</w:t>
      </w:r>
      <w:r w:rsidRPr="008C5741">
        <w:rPr>
          <w:rFonts w:eastAsiaTheme="minorEastAsia" w:hint="eastAsia"/>
          <w:sz w:val="22"/>
          <w:szCs w:val="22"/>
        </w:rPr>
        <w:t>（</w:t>
      </w:r>
      <w:r w:rsidRPr="008C5741">
        <w:rPr>
          <w:rFonts w:eastAsiaTheme="minorEastAsia" w:hint="eastAsia"/>
          <w:sz w:val="22"/>
          <w:szCs w:val="22"/>
        </w:rPr>
        <w:t>1H</w:t>
      </w:r>
      <w:r w:rsidRPr="008C5741">
        <w:rPr>
          <w:rFonts w:eastAsiaTheme="minorEastAsia" w:hint="eastAsia"/>
          <w:sz w:val="22"/>
          <w:szCs w:val="22"/>
        </w:rPr>
        <w:t>≥</w:t>
      </w:r>
      <w:r w:rsidRPr="008C5741">
        <w:rPr>
          <w:rFonts w:eastAsiaTheme="minorEastAsia" w:hint="eastAsia"/>
          <w:sz w:val="22"/>
          <w:szCs w:val="22"/>
        </w:rPr>
        <w:t>800MHz</w:t>
      </w:r>
      <w:r w:rsidRPr="008C5741">
        <w:rPr>
          <w:rFonts w:eastAsiaTheme="minorEastAsia" w:hint="eastAsia"/>
          <w:sz w:val="22"/>
          <w:szCs w:val="22"/>
        </w:rPr>
        <w:t>），具有高稳定性、高均匀性、抗干扰超自屏蔽超导磁体；室温</w:t>
      </w:r>
      <w:proofErr w:type="gramStart"/>
      <w:r w:rsidRPr="008C5741">
        <w:rPr>
          <w:rFonts w:eastAsiaTheme="minorEastAsia" w:hint="eastAsia"/>
          <w:sz w:val="22"/>
          <w:szCs w:val="22"/>
        </w:rPr>
        <w:t>腔</w:t>
      </w:r>
      <w:proofErr w:type="gramEnd"/>
      <w:r w:rsidRPr="008C5741">
        <w:rPr>
          <w:rFonts w:eastAsiaTheme="minorEastAsia" w:hint="eastAsia"/>
          <w:sz w:val="22"/>
          <w:szCs w:val="22"/>
        </w:rPr>
        <w:t>直径：</w:t>
      </w:r>
      <w:r w:rsidRPr="008C5741">
        <w:rPr>
          <w:rFonts w:eastAsiaTheme="minorEastAsia" w:hint="eastAsia"/>
          <w:sz w:val="22"/>
          <w:szCs w:val="22"/>
        </w:rPr>
        <w:t>54</w:t>
      </w:r>
      <w:r w:rsidRPr="008C5741">
        <w:rPr>
          <w:rFonts w:eastAsiaTheme="minorEastAsia" w:hint="eastAsia"/>
          <w:sz w:val="22"/>
          <w:szCs w:val="22"/>
        </w:rPr>
        <w:t>毫米</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3.1.3</w:t>
      </w:r>
      <w:r w:rsidRPr="008C5741">
        <w:rPr>
          <w:rFonts w:eastAsiaTheme="minorEastAsia" w:hint="eastAsia"/>
          <w:sz w:val="22"/>
          <w:szCs w:val="22"/>
        </w:rPr>
        <w:tab/>
      </w:r>
      <w:r w:rsidRPr="008C5741">
        <w:rPr>
          <w:rFonts w:eastAsiaTheme="minorEastAsia" w:hint="eastAsia"/>
          <w:sz w:val="22"/>
          <w:szCs w:val="22"/>
        </w:rPr>
        <w:t>磁场漂移：≤</w:t>
      </w:r>
      <w:r w:rsidRPr="008C5741">
        <w:rPr>
          <w:rFonts w:eastAsiaTheme="minorEastAsia" w:hint="eastAsia"/>
          <w:sz w:val="22"/>
          <w:szCs w:val="22"/>
        </w:rPr>
        <w:t>8Hz/h</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3.1.4</w:t>
      </w:r>
      <w:r w:rsidRPr="008C5741">
        <w:rPr>
          <w:rFonts w:eastAsiaTheme="minorEastAsia" w:hint="eastAsia"/>
          <w:sz w:val="22"/>
          <w:szCs w:val="22"/>
        </w:rPr>
        <w:tab/>
        <w:t>5</w:t>
      </w:r>
      <w:r w:rsidRPr="008C5741">
        <w:rPr>
          <w:rFonts w:eastAsiaTheme="minorEastAsia" w:hint="eastAsia"/>
          <w:sz w:val="22"/>
          <w:szCs w:val="22"/>
        </w:rPr>
        <w:t>高斯强度处横向距离：≤</w:t>
      </w:r>
      <w:r w:rsidRPr="008C5741">
        <w:rPr>
          <w:rFonts w:eastAsiaTheme="minorEastAsia" w:hint="eastAsia"/>
          <w:sz w:val="22"/>
          <w:szCs w:val="22"/>
        </w:rPr>
        <w:t>1.</w:t>
      </w:r>
      <w:r w:rsidRPr="008C5741">
        <w:rPr>
          <w:rFonts w:eastAsiaTheme="minorEastAsia"/>
          <w:sz w:val="22"/>
          <w:szCs w:val="22"/>
        </w:rPr>
        <w:t>2</w:t>
      </w:r>
      <w:r w:rsidRPr="008C5741">
        <w:rPr>
          <w:rFonts w:eastAsiaTheme="minorEastAsia" w:hint="eastAsia"/>
          <w:sz w:val="22"/>
          <w:szCs w:val="22"/>
        </w:rPr>
        <w:t>5</w:t>
      </w:r>
      <w:r w:rsidRPr="008C5741">
        <w:rPr>
          <w:rFonts w:eastAsiaTheme="minorEastAsia" w:hint="eastAsia"/>
          <w:sz w:val="22"/>
          <w:szCs w:val="22"/>
        </w:rPr>
        <w:t>米；</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5</w:t>
      </w:r>
      <w:r w:rsidRPr="008C5741">
        <w:rPr>
          <w:rFonts w:eastAsiaTheme="minorEastAsia" w:hint="eastAsia"/>
          <w:sz w:val="22"/>
          <w:szCs w:val="22"/>
        </w:rPr>
        <w:t>高斯强度处纵向距离：≤</w:t>
      </w:r>
      <w:r w:rsidRPr="008C5741">
        <w:rPr>
          <w:rFonts w:eastAsiaTheme="minorEastAsia" w:hint="eastAsia"/>
          <w:sz w:val="22"/>
          <w:szCs w:val="22"/>
        </w:rPr>
        <w:t>2.5</w:t>
      </w:r>
      <w:r w:rsidRPr="008C5741">
        <w:rPr>
          <w:rFonts w:eastAsiaTheme="minorEastAsia" w:hint="eastAsia"/>
          <w:sz w:val="22"/>
          <w:szCs w:val="22"/>
        </w:rPr>
        <w:t>米</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3.1.5</w:t>
      </w:r>
      <w:r w:rsidRPr="008C5741">
        <w:rPr>
          <w:rFonts w:eastAsiaTheme="minorEastAsia" w:hint="eastAsia"/>
          <w:sz w:val="22"/>
          <w:szCs w:val="22"/>
        </w:rPr>
        <w:tab/>
      </w:r>
      <w:r w:rsidRPr="008C5741">
        <w:rPr>
          <w:rFonts w:eastAsiaTheme="minorEastAsia" w:hint="eastAsia"/>
          <w:sz w:val="22"/>
          <w:szCs w:val="22"/>
        </w:rPr>
        <w:t>低温匀场线圈：≥</w:t>
      </w:r>
      <w:r w:rsidRPr="008C5741">
        <w:rPr>
          <w:rFonts w:eastAsiaTheme="minorEastAsia" w:hint="eastAsia"/>
          <w:sz w:val="22"/>
          <w:szCs w:val="22"/>
        </w:rPr>
        <w:t>9</w:t>
      </w:r>
      <w:r w:rsidRPr="008C5741">
        <w:rPr>
          <w:rFonts w:eastAsiaTheme="minorEastAsia" w:hint="eastAsia"/>
          <w:sz w:val="22"/>
          <w:szCs w:val="22"/>
        </w:rPr>
        <w:t>组</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3.1.6</w:t>
      </w:r>
      <w:r w:rsidRPr="008C5741">
        <w:rPr>
          <w:rFonts w:eastAsiaTheme="minorEastAsia" w:hint="eastAsia"/>
          <w:sz w:val="22"/>
          <w:szCs w:val="22"/>
        </w:rPr>
        <w:tab/>
      </w:r>
      <w:r w:rsidRPr="008C5741">
        <w:rPr>
          <w:rFonts w:eastAsiaTheme="minorEastAsia" w:hint="eastAsia"/>
          <w:sz w:val="22"/>
          <w:szCs w:val="22"/>
        </w:rPr>
        <w:t>室温匀场线圈：≥</w:t>
      </w:r>
      <w:r w:rsidRPr="008C5741">
        <w:rPr>
          <w:rFonts w:eastAsiaTheme="minorEastAsia" w:hint="eastAsia"/>
          <w:sz w:val="22"/>
          <w:szCs w:val="22"/>
        </w:rPr>
        <w:t>36</w:t>
      </w:r>
      <w:r w:rsidRPr="008C5741">
        <w:rPr>
          <w:rFonts w:eastAsiaTheme="minorEastAsia" w:hint="eastAsia"/>
          <w:sz w:val="22"/>
          <w:szCs w:val="22"/>
        </w:rPr>
        <w:t>组</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3.1.7</w:t>
      </w:r>
      <w:r w:rsidRPr="008C5741">
        <w:rPr>
          <w:rFonts w:eastAsiaTheme="minorEastAsia" w:hint="eastAsia"/>
          <w:sz w:val="22"/>
          <w:szCs w:val="22"/>
        </w:rPr>
        <w:tab/>
      </w:r>
      <w:r w:rsidRPr="008C5741">
        <w:rPr>
          <w:rFonts w:eastAsiaTheme="minorEastAsia" w:hint="eastAsia"/>
          <w:sz w:val="22"/>
          <w:szCs w:val="22"/>
        </w:rPr>
        <w:t>液氮保持时间：≥</w:t>
      </w:r>
      <w:r w:rsidRPr="008C5741">
        <w:rPr>
          <w:rFonts w:eastAsiaTheme="minorEastAsia" w:hint="eastAsia"/>
          <w:sz w:val="22"/>
          <w:szCs w:val="22"/>
        </w:rPr>
        <w:t>18</w:t>
      </w:r>
      <w:r w:rsidRPr="008C5741">
        <w:rPr>
          <w:rFonts w:eastAsiaTheme="minorEastAsia" w:hint="eastAsia"/>
          <w:sz w:val="22"/>
          <w:szCs w:val="22"/>
        </w:rPr>
        <w:t>天</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3.1.8</w:t>
      </w:r>
      <w:r w:rsidRPr="008C5741">
        <w:rPr>
          <w:rFonts w:eastAsiaTheme="minorEastAsia" w:hint="eastAsia"/>
          <w:sz w:val="22"/>
          <w:szCs w:val="22"/>
        </w:rPr>
        <w:tab/>
      </w:r>
      <w:r w:rsidRPr="008C5741">
        <w:rPr>
          <w:rFonts w:eastAsiaTheme="minorEastAsia" w:hint="eastAsia"/>
          <w:sz w:val="22"/>
          <w:szCs w:val="22"/>
        </w:rPr>
        <w:t>液氦保持时间：≥</w:t>
      </w:r>
      <w:r w:rsidRPr="008C5741">
        <w:rPr>
          <w:rFonts w:eastAsiaTheme="minorEastAsia" w:hint="eastAsia"/>
          <w:sz w:val="22"/>
          <w:szCs w:val="22"/>
        </w:rPr>
        <w:t>180</w:t>
      </w:r>
      <w:r w:rsidRPr="008C5741">
        <w:rPr>
          <w:rFonts w:eastAsiaTheme="minorEastAsia" w:hint="eastAsia"/>
          <w:sz w:val="22"/>
          <w:szCs w:val="22"/>
        </w:rPr>
        <w:t>天</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3.1.9</w:t>
      </w:r>
      <w:r w:rsidRPr="008C5741">
        <w:rPr>
          <w:rFonts w:eastAsiaTheme="minorEastAsia" w:hint="eastAsia"/>
          <w:sz w:val="22"/>
          <w:szCs w:val="22"/>
        </w:rPr>
        <w:t xml:space="preserve">    </w:t>
      </w:r>
      <w:r w:rsidRPr="008C5741">
        <w:rPr>
          <w:rFonts w:eastAsiaTheme="minorEastAsia"/>
          <w:sz w:val="22"/>
          <w:szCs w:val="22"/>
        </w:rPr>
        <w:t>磁体具有</w:t>
      </w:r>
      <w:proofErr w:type="gramStart"/>
      <w:r w:rsidRPr="008C5741">
        <w:rPr>
          <w:rFonts w:eastAsiaTheme="minorEastAsia" w:hint="eastAsia"/>
          <w:sz w:val="22"/>
          <w:szCs w:val="22"/>
        </w:rPr>
        <w:t>液氦液氦</w:t>
      </w:r>
      <w:proofErr w:type="gramEnd"/>
      <w:r w:rsidRPr="008C5741">
        <w:rPr>
          <w:rFonts w:eastAsiaTheme="minorEastAsia" w:hint="eastAsia"/>
          <w:sz w:val="22"/>
          <w:szCs w:val="22"/>
        </w:rPr>
        <w:t>与液氮液面监视器，并带有自动报警功能</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3.1.1</w:t>
      </w:r>
      <w:r w:rsidRPr="008C5741">
        <w:rPr>
          <w:rFonts w:eastAsiaTheme="minorEastAsia" w:hint="eastAsia"/>
          <w:sz w:val="22"/>
          <w:szCs w:val="22"/>
        </w:rPr>
        <w:t>0</w:t>
      </w:r>
      <w:r w:rsidRPr="008C5741">
        <w:rPr>
          <w:rFonts w:eastAsiaTheme="minorEastAsia" w:hint="eastAsia"/>
          <w:sz w:val="22"/>
          <w:szCs w:val="22"/>
        </w:rPr>
        <w:tab/>
      </w:r>
      <w:r w:rsidRPr="008C5741">
        <w:rPr>
          <w:rFonts w:eastAsiaTheme="minorEastAsia"/>
          <w:sz w:val="22"/>
          <w:szCs w:val="22"/>
        </w:rPr>
        <w:t>采用配备有气体阻尼器的</w:t>
      </w:r>
      <w:r w:rsidRPr="008C5741">
        <w:rPr>
          <w:rFonts w:eastAsiaTheme="minorEastAsia" w:hint="eastAsia"/>
          <w:sz w:val="22"/>
          <w:szCs w:val="22"/>
        </w:rPr>
        <w:t>减</w:t>
      </w:r>
      <w:r w:rsidRPr="008C5741">
        <w:rPr>
          <w:rFonts w:eastAsiaTheme="minorEastAsia"/>
          <w:sz w:val="22"/>
          <w:szCs w:val="22"/>
        </w:rPr>
        <w:t>震</w:t>
      </w:r>
      <w:r w:rsidRPr="008C5741">
        <w:rPr>
          <w:rFonts w:eastAsiaTheme="minorEastAsia" w:hint="eastAsia"/>
          <w:sz w:val="22"/>
          <w:szCs w:val="22"/>
        </w:rPr>
        <w:t>支架</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3.2</w:t>
      </w:r>
      <w:r w:rsidRPr="008C5741">
        <w:rPr>
          <w:rFonts w:eastAsiaTheme="minorEastAsia" w:hint="eastAsia"/>
          <w:sz w:val="22"/>
          <w:szCs w:val="22"/>
        </w:rPr>
        <w:tab/>
      </w:r>
      <w:r w:rsidRPr="008C5741">
        <w:rPr>
          <w:rFonts w:eastAsiaTheme="minorEastAsia" w:hint="eastAsia"/>
          <w:sz w:val="22"/>
          <w:szCs w:val="22"/>
        </w:rPr>
        <w:t>射频发射系统</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3.2.1</w:t>
      </w:r>
      <w:r w:rsidRPr="008C5741">
        <w:rPr>
          <w:rFonts w:eastAsiaTheme="minorEastAsia" w:hint="eastAsia"/>
          <w:sz w:val="22"/>
          <w:szCs w:val="22"/>
        </w:rPr>
        <w:tab/>
      </w:r>
      <w:r w:rsidRPr="008C5741">
        <w:rPr>
          <w:rFonts w:eastAsiaTheme="minorEastAsia" w:hint="eastAsia"/>
          <w:sz w:val="22"/>
          <w:szCs w:val="22"/>
        </w:rPr>
        <w:t>射频通道数：</w:t>
      </w:r>
      <w:r w:rsidRPr="008C5741">
        <w:rPr>
          <w:rFonts w:eastAsiaTheme="minorEastAsia" w:hint="eastAsia"/>
          <w:sz w:val="22"/>
          <w:szCs w:val="22"/>
        </w:rPr>
        <w:t>4</w:t>
      </w:r>
      <w:r w:rsidRPr="008C5741">
        <w:rPr>
          <w:rFonts w:eastAsiaTheme="minorEastAsia" w:hint="eastAsia"/>
          <w:sz w:val="22"/>
          <w:szCs w:val="22"/>
        </w:rPr>
        <w:t>个</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3.2.2</w:t>
      </w:r>
      <w:r w:rsidRPr="008C5741">
        <w:rPr>
          <w:rFonts w:eastAsiaTheme="minorEastAsia" w:hint="eastAsia"/>
          <w:sz w:val="22"/>
          <w:szCs w:val="22"/>
        </w:rPr>
        <w:tab/>
      </w:r>
      <w:r w:rsidRPr="008C5741">
        <w:rPr>
          <w:rFonts w:eastAsiaTheme="minorEastAsia" w:hint="eastAsia"/>
          <w:sz w:val="22"/>
          <w:szCs w:val="22"/>
        </w:rPr>
        <w:t>各通道具有的功能：观察、脉冲及去偶；</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3.2.3</w:t>
      </w:r>
      <w:r w:rsidRPr="008C5741">
        <w:rPr>
          <w:rFonts w:eastAsiaTheme="minorEastAsia" w:hint="eastAsia"/>
          <w:sz w:val="22"/>
          <w:szCs w:val="22"/>
        </w:rPr>
        <w:tab/>
      </w:r>
      <w:r w:rsidRPr="008C5741">
        <w:rPr>
          <w:rFonts w:eastAsiaTheme="minorEastAsia" w:hint="eastAsia"/>
          <w:sz w:val="22"/>
          <w:szCs w:val="22"/>
        </w:rPr>
        <w:t>频率分辨率：≤</w:t>
      </w:r>
      <w:r w:rsidRPr="008C5741">
        <w:rPr>
          <w:rFonts w:eastAsiaTheme="minorEastAsia" w:hint="eastAsia"/>
          <w:sz w:val="22"/>
          <w:szCs w:val="22"/>
        </w:rPr>
        <w:t>0.005Hz</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lastRenderedPageBreak/>
        <w:t>3.2.4</w:t>
      </w:r>
      <w:r w:rsidRPr="008C5741">
        <w:rPr>
          <w:rFonts w:eastAsiaTheme="minorEastAsia" w:hint="eastAsia"/>
          <w:sz w:val="22"/>
          <w:szCs w:val="22"/>
        </w:rPr>
        <w:tab/>
      </w:r>
      <w:r w:rsidRPr="008C5741">
        <w:rPr>
          <w:rFonts w:eastAsiaTheme="minorEastAsia" w:hint="eastAsia"/>
          <w:sz w:val="22"/>
          <w:szCs w:val="22"/>
        </w:rPr>
        <w:t>相位分辨率：≤</w:t>
      </w:r>
      <w:r w:rsidRPr="008C5741">
        <w:rPr>
          <w:rFonts w:eastAsiaTheme="minorEastAsia" w:hint="eastAsia"/>
          <w:sz w:val="22"/>
          <w:szCs w:val="22"/>
        </w:rPr>
        <w:t>0.006</w:t>
      </w:r>
      <w:r w:rsidRPr="008C5741">
        <w:rPr>
          <w:rFonts w:eastAsiaTheme="minorEastAsia" w:hint="eastAsia"/>
          <w:sz w:val="22"/>
          <w:szCs w:val="22"/>
        </w:rPr>
        <w:t>度</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3.2.5</w:t>
      </w:r>
      <w:r w:rsidRPr="008C5741">
        <w:rPr>
          <w:rFonts w:eastAsiaTheme="minorEastAsia" w:hint="eastAsia"/>
          <w:sz w:val="22"/>
          <w:szCs w:val="22"/>
        </w:rPr>
        <w:tab/>
      </w:r>
      <w:r w:rsidRPr="008C5741">
        <w:rPr>
          <w:rFonts w:eastAsiaTheme="minorEastAsia" w:hint="eastAsia"/>
          <w:sz w:val="22"/>
          <w:szCs w:val="22"/>
        </w:rPr>
        <w:t>第一通道</w:t>
      </w:r>
      <w:r w:rsidRPr="008C5741">
        <w:rPr>
          <w:rFonts w:eastAsiaTheme="minorEastAsia" w:hint="eastAsia"/>
          <w:sz w:val="22"/>
          <w:szCs w:val="22"/>
        </w:rPr>
        <w:t>1H</w:t>
      </w:r>
      <w:r w:rsidRPr="008C5741">
        <w:rPr>
          <w:rFonts w:eastAsiaTheme="minorEastAsia" w:hint="eastAsia"/>
          <w:sz w:val="22"/>
          <w:szCs w:val="22"/>
        </w:rPr>
        <w:t>功放最大输出功率：≥</w:t>
      </w:r>
      <w:r w:rsidRPr="008C5741">
        <w:rPr>
          <w:rFonts w:eastAsiaTheme="minorEastAsia" w:hint="eastAsia"/>
          <w:sz w:val="22"/>
          <w:szCs w:val="22"/>
        </w:rPr>
        <w:t>500W</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3.2.6</w:t>
      </w:r>
      <w:r w:rsidRPr="008C5741">
        <w:rPr>
          <w:rFonts w:eastAsiaTheme="minorEastAsia" w:hint="eastAsia"/>
          <w:sz w:val="22"/>
          <w:szCs w:val="22"/>
        </w:rPr>
        <w:tab/>
      </w:r>
      <w:r w:rsidRPr="008C5741">
        <w:rPr>
          <w:rFonts w:eastAsiaTheme="minorEastAsia" w:hint="eastAsia"/>
          <w:sz w:val="22"/>
          <w:szCs w:val="22"/>
        </w:rPr>
        <w:t>第二通道多核功放最大输出功率：≥</w:t>
      </w:r>
      <w:r w:rsidRPr="008C5741">
        <w:rPr>
          <w:rFonts w:eastAsiaTheme="minorEastAsia" w:hint="eastAsia"/>
          <w:sz w:val="22"/>
          <w:szCs w:val="22"/>
        </w:rPr>
        <w:t>1000W</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3.2.7</w:t>
      </w:r>
      <w:r w:rsidRPr="008C5741">
        <w:rPr>
          <w:rFonts w:eastAsiaTheme="minorEastAsia" w:hint="eastAsia"/>
          <w:sz w:val="22"/>
          <w:szCs w:val="22"/>
        </w:rPr>
        <w:tab/>
      </w:r>
      <w:r w:rsidRPr="008C5741">
        <w:rPr>
          <w:rFonts w:eastAsiaTheme="minorEastAsia" w:hint="eastAsia"/>
          <w:sz w:val="22"/>
          <w:szCs w:val="22"/>
        </w:rPr>
        <w:t>第三通道多核功放最大输出功率：≥</w:t>
      </w:r>
      <w:r w:rsidRPr="008C5741">
        <w:rPr>
          <w:rFonts w:eastAsiaTheme="minorEastAsia" w:hint="eastAsia"/>
          <w:sz w:val="22"/>
          <w:szCs w:val="22"/>
        </w:rPr>
        <w:t>1000W</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sz w:val="22"/>
          <w:szCs w:val="22"/>
        </w:rPr>
        <w:t xml:space="preserve">3.2.8 </w:t>
      </w:r>
      <w:r w:rsidRPr="008C5741">
        <w:rPr>
          <w:rFonts w:eastAsiaTheme="minorEastAsia" w:hint="eastAsia"/>
          <w:sz w:val="22"/>
          <w:szCs w:val="22"/>
        </w:rPr>
        <w:t>第四通道</w:t>
      </w:r>
      <w:r w:rsidRPr="008C5741">
        <w:rPr>
          <w:rFonts w:eastAsiaTheme="minorEastAsia" w:hint="eastAsia"/>
          <w:sz w:val="22"/>
          <w:szCs w:val="22"/>
        </w:rPr>
        <w:t>19F</w:t>
      </w:r>
      <w:r w:rsidRPr="008C5741">
        <w:rPr>
          <w:rFonts w:eastAsiaTheme="minorEastAsia" w:hint="eastAsia"/>
          <w:sz w:val="22"/>
          <w:szCs w:val="22"/>
        </w:rPr>
        <w:t>功放最大输出功率：≥</w:t>
      </w:r>
      <w:r w:rsidRPr="008C5741">
        <w:rPr>
          <w:rFonts w:eastAsiaTheme="minorEastAsia" w:hint="eastAsia"/>
          <w:sz w:val="22"/>
          <w:szCs w:val="22"/>
        </w:rPr>
        <w:t>500W</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3.2.8   </w:t>
      </w:r>
      <w:r w:rsidRPr="008C5741">
        <w:rPr>
          <w:rFonts w:eastAsiaTheme="minorEastAsia" w:hint="eastAsia"/>
          <w:sz w:val="22"/>
          <w:szCs w:val="22"/>
        </w:rPr>
        <w:t>提供高功率、高灵敏度，低噪音前置放大器一套</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3.3</w:t>
      </w:r>
      <w:r w:rsidRPr="008C5741">
        <w:rPr>
          <w:rFonts w:eastAsiaTheme="minorEastAsia" w:hint="eastAsia"/>
          <w:sz w:val="22"/>
          <w:szCs w:val="22"/>
        </w:rPr>
        <w:tab/>
      </w:r>
      <w:r w:rsidRPr="008C5741">
        <w:rPr>
          <w:rFonts w:eastAsiaTheme="minorEastAsia" w:hint="eastAsia"/>
          <w:sz w:val="22"/>
          <w:szCs w:val="22"/>
        </w:rPr>
        <w:t>接收及采样</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3.3.1</w:t>
      </w:r>
      <w:r w:rsidRPr="008C5741">
        <w:rPr>
          <w:rFonts w:eastAsiaTheme="minorEastAsia" w:hint="eastAsia"/>
          <w:sz w:val="22"/>
          <w:szCs w:val="22"/>
        </w:rPr>
        <w:tab/>
      </w:r>
      <w:r w:rsidRPr="008C5741">
        <w:rPr>
          <w:rFonts w:eastAsiaTheme="minorEastAsia" w:hint="eastAsia"/>
          <w:sz w:val="22"/>
          <w:szCs w:val="22"/>
        </w:rPr>
        <w:t>最大谱宽：≥</w:t>
      </w:r>
      <w:r w:rsidRPr="008C5741">
        <w:rPr>
          <w:rFonts w:eastAsiaTheme="minorEastAsia" w:hint="eastAsia"/>
          <w:sz w:val="22"/>
          <w:szCs w:val="22"/>
        </w:rPr>
        <w:t>7.5 MHz</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3.3.2</w:t>
      </w:r>
      <w:r w:rsidRPr="008C5741">
        <w:rPr>
          <w:rFonts w:eastAsiaTheme="minorEastAsia" w:hint="eastAsia"/>
          <w:sz w:val="22"/>
          <w:szCs w:val="22"/>
        </w:rPr>
        <w:tab/>
        <w:t>ADC</w:t>
      </w:r>
      <w:r w:rsidRPr="008C5741">
        <w:rPr>
          <w:rFonts w:eastAsiaTheme="minorEastAsia" w:hint="eastAsia"/>
          <w:sz w:val="22"/>
          <w:szCs w:val="22"/>
        </w:rPr>
        <w:t>采样速率≥</w:t>
      </w:r>
      <w:r w:rsidRPr="008C5741">
        <w:rPr>
          <w:rFonts w:eastAsiaTheme="minorEastAsia" w:hint="eastAsia"/>
          <w:sz w:val="22"/>
          <w:szCs w:val="22"/>
        </w:rPr>
        <w:t>2</w:t>
      </w:r>
      <w:r w:rsidRPr="008C5741">
        <w:rPr>
          <w:rFonts w:eastAsiaTheme="minorEastAsia"/>
          <w:sz w:val="22"/>
          <w:szCs w:val="22"/>
        </w:rPr>
        <w:t>4</w:t>
      </w:r>
      <w:r w:rsidRPr="008C5741">
        <w:rPr>
          <w:rFonts w:eastAsiaTheme="minorEastAsia" w:hint="eastAsia"/>
          <w:sz w:val="22"/>
          <w:szCs w:val="22"/>
        </w:rPr>
        <w:t>0MHz</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3.4</w:t>
      </w:r>
      <w:r w:rsidRPr="008C5741">
        <w:rPr>
          <w:rFonts w:eastAsiaTheme="minorEastAsia" w:hint="eastAsia"/>
          <w:sz w:val="22"/>
          <w:szCs w:val="22"/>
        </w:rPr>
        <w:tab/>
      </w:r>
      <w:r w:rsidRPr="008C5741">
        <w:rPr>
          <w:rFonts w:eastAsiaTheme="minorEastAsia" w:hint="eastAsia"/>
          <w:sz w:val="22"/>
          <w:szCs w:val="22"/>
        </w:rPr>
        <w:t>高精度变温控制单元</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3.4.1</w:t>
      </w:r>
      <w:r w:rsidRPr="008C5741">
        <w:rPr>
          <w:rFonts w:eastAsiaTheme="minorEastAsia" w:hint="eastAsia"/>
          <w:sz w:val="22"/>
          <w:szCs w:val="22"/>
        </w:rPr>
        <w:tab/>
      </w:r>
      <w:r w:rsidRPr="008C5741">
        <w:rPr>
          <w:rFonts w:eastAsiaTheme="minorEastAsia" w:hint="eastAsia"/>
          <w:sz w:val="22"/>
          <w:szCs w:val="22"/>
        </w:rPr>
        <w:t>控温范围：</w:t>
      </w:r>
      <w:r w:rsidRPr="008C5741">
        <w:rPr>
          <w:rFonts w:eastAsiaTheme="minorEastAsia" w:hint="eastAsia"/>
          <w:sz w:val="22"/>
          <w:szCs w:val="22"/>
        </w:rPr>
        <w:t>-150</w:t>
      </w:r>
      <w:r w:rsidRPr="008C5741">
        <w:rPr>
          <w:rFonts w:eastAsiaTheme="minorEastAsia" w:hint="eastAsia"/>
          <w:sz w:val="22"/>
          <w:szCs w:val="22"/>
        </w:rPr>
        <w:t>℃—</w:t>
      </w:r>
      <w:r w:rsidRPr="008C5741">
        <w:rPr>
          <w:rFonts w:eastAsiaTheme="minorEastAsia" w:hint="eastAsia"/>
          <w:sz w:val="22"/>
          <w:szCs w:val="22"/>
        </w:rPr>
        <w:t>+250</w:t>
      </w:r>
      <w:r w:rsidRPr="008C5741">
        <w:rPr>
          <w:rFonts w:eastAsiaTheme="minorEastAsia" w:hint="eastAsia"/>
          <w:sz w:val="22"/>
          <w:szCs w:val="22"/>
        </w:rPr>
        <w:t>℃。精度≤±</w:t>
      </w:r>
      <w:r w:rsidRPr="008C5741">
        <w:rPr>
          <w:rFonts w:eastAsiaTheme="minorEastAsia" w:hint="eastAsia"/>
          <w:sz w:val="22"/>
          <w:szCs w:val="22"/>
        </w:rPr>
        <w:t>0.1</w:t>
      </w:r>
      <w:r w:rsidRPr="008C5741">
        <w:rPr>
          <w:rFonts w:eastAsiaTheme="minorEastAsia" w:hint="eastAsia"/>
          <w:sz w:val="22"/>
          <w:szCs w:val="22"/>
        </w:rPr>
        <w:t>℃</w:t>
      </w:r>
      <w:r w:rsidRPr="008C5741">
        <w:rPr>
          <w:rFonts w:eastAsiaTheme="minorEastAsia" w:hint="eastAsia"/>
          <w:sz w:val="22"/>
          <w:szCs w:val="22"/>
        </w:rPr>
        <w:t xml:space="preserve"> </w:t>
      </w:r>
      <w:r w:rsidRPr="008C5741">
        <w:rPr>
          <w:rFonts w:eastAsiaTheme="minorEastAsia" w:hint="eastAsia"/>
          <w:sz w:val="22"/>
          <w:szCs w:val="22"/>
        </w:rPr>
        <w:t>（低温实验可另配液氮低温附件）</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w:t>
      </w:r>
      <w:r w:rsidRPr="008C5741">
        <w:rPr>
          <w:rFonts w:eastAsiaTheme="minorEastAsia" w:hint="eastAsia"/>
          <w:sz w:val="22"/>
          <w:szCs w:val="22"/>
        </w:rPr>
        <w:tab/>
      </w:r>
      <w:r w:rsidRPr="008C5741">
        <w:rPr>
          <w:rFonts w:eastAsiaTheme="minorEastAsia" w:hint="eastAsia"/>
          <w:sz w:val="22"/>
          <w:szCs w:val="22"/>
        </w:rPr>
        <w:t>探头</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3.5.1</w:t>
      </w:r>
      <w:r w:rsidRPr="008C5741">
        <w:rPr>
          <w:rFonts w:eastAsiaTheme="minorEastAsia" w:hint="eastAsia"/>
          <w:sz w:val="22"/>
          <w:szCs w:val="22"/>
        </w:rPr>
        <w:tab/>
        <w:t>X/1H-19F 1</w:t>
      </w:r>
      <w:r w:rsidRPr="008C5741">
        <w:rPr>
          <w:rFonts w:eastAsiaTheme="minorEastAsia"/>
          <w:sz w:val="22"/>
          <w:szCs w:val="22"/>
        </w:rPr>
        <w:t>.</w:t>
      </w:r>
      <w:r w:rsidRPr="008C5741">
        <w:rPr>
          <w:rFonts w:eastAsiaTheme="minorEastAsia" w:hint="eastAsia"/>
          <w:sz w:val="22"/>
          <w:szCs w:val="22"/>
        </w:rPr>
        <w:t>3</w:t>
      </w:r>
      <w:r w:rsidRPr="008C5741">
        <w:rPr>
          <w:rFonts w:eastAsiaTheme="minorEastAsia" w:hint="eastAsia"/>
          <w:sz w:val="22"/>
          <w:szCs w:val="22"/>
        </w:rPr>
        <w:t>毫米固体探头</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3.5.1.1  </w:t>
      </w:r>
      <w:r w:rsidRPr="008C5741">
        <w:rPr>
          <w:rFonts w:eastAsiaTheme="minorEastAsia" w:hint="eastAsia"/>
          <w:sz w:val="22"/>
          <w:szCs w:val="22"/>
        </w:rPr>
        <w:t>频率范围</w:t>
      </w:r>
      <w:r w:rsidRPr="008C5741">
        <w:rPr>
          <w:rFonts w:eastAsiaTheme="minorEastAsia" w:hint="eastAsia"/>
          <w:sz w:val="22"/>
          <w:szCs w:val="22"/>
        </w:rPr>
        <w:t>31P-15N</w:t>
      </w:r>
      <w:r w:rsidRPr="008C5741">
        <w:rPr>
          <w:rFonts w:eastAsiaTheme="minorEastAsia" w:hint="eastAsia"/>
          <w:sz w:val="22"/>
          <w:szCs w:val="22"/>
        </w:rPr>
        <w:t>，</w:t>
      </w:r>
      <w:r w:rsidRPr="008C5741">
        <w:rPr>
          <w:rFonts w:eastAsiaTheme="minorEastAsia" w:hint="eastAsia"/>
          <w:sz w:val="22"/>
          <w:szCs w:val="22"/>
        </w:rPr>
        <w:t xml:space="preserve"> 1H-19F</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3.5.1.2  13C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62:1(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3.7</w:t>
      </w:r>
      <w:r w:rsidRPr="008C5741">
        <w:rPr>
          <w:rFonts w:eastAsiaTheme="minorEastAsia"/>
          <w:sz w:val="22"/>
          <w:szCs w:val="22"/>
        </w:rPr>
        <w:t>5</w:t>
      </w:r>
      <w:r w:rsidRPr="008C5741">
        <w:rPr>
          <w:rFonts w:eastAsiaTheme="minorEastAsia" w:hint="eastAsia"/>
          <w:sz w:val="22"/>
          <w:szCs w:val="22"/>
        </w:rPr>
        <w:t xml:space="preserve">1.3  15N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9:1(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3.5.1.4</w:t>
      </w:r>
      <w:r w:rsidRPr="008C5741">
        <w:rPr>
          <w:rFonts w:eastAsiaTheme="minorEastAsia" w:hint="eastAsia"/>
          <w:sz w:val="22"/>
          <w:szCs w:val="22"/>
        </w:rPr>
        <w:tab/>
        <w:t>13C</w:t>
      </w:r>
      <w:r w:rsidRPr="008C5741">
        <w:rPr>
          <w:rFonts w:eastAsiaTheme="minorEastAsia" w:hint="eastAsia"/>
          <w:sz w:val="22"/>
          <w:szCs w:val="22"/>
        </w:rPr>
        <w:t>的分辨率：</w:t>
      </w:r>
      <w:r w:rsidRPr="008C5741">
        <w:rPr>
          <w:rFonts w:eastAsiaTheme="minorEastAsia" w:hint="eastAsia"/>
          <w:sz w:val="22"/>
          <w:szCs w:val="22"/>
        </w:rPr>
        <w:t>12Hz</w:t>
      </w:r>
      <w:r w:rsidRPr="008C5741">
        <w:rPr>
          <w:rFonts w:eastAsiaTheme="minorEastAsia" w:hint="eastAsia"/>
          <w:sz w:val="22"/>
          <w:szCs w:val="22"/>
        </w:rPr>
        <w:t>（</w:t>
      </w:r>
      <w:r w:rsidRPr="008C5741">
        <w:rPr>
          <w:rFonts w:eastAsiaTheme="minorEastAsia" w:hint="eastAsia"/>
          <w:sz w:val="22"/>
          <w:szCs w:val="22"/>
        </w:rPr>
        <w:t>Ada</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3.5.1.5</w:t>
      </w:r>
      <w:r w:rsidRPr="008C5741">
        <w:rPr>
          <w:rFonts w:eastAsiaTheme="minorEastAsia" w:hint="eastAsia"/>
          <w:sz w:val="22"/>
          <w:szCs w:val="22"/>
        </w:rPr>
        <w:tab/>
        <w:t>90</w:t>
      </w:r>
      <w:r w:rsidRPr="008C5741">
        <w:rPr>
          <w:rFonts w:eastAsiaTheme="minorEastAsia" w:hint="eastAsia"/>
          <w:sz w:val="22"/>
          <w:szCs w:val="22"/>
        </w:rPr>
        <w:t>°脉宽</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1H </w:t>
      </w:r>
      <w:r w:rsidRPr="008C5741">
        <w:rPr>
          <w:rFonts w:eastAsiaTheme="minorEastAsia" w:hint="eastAsia"/>
          <w:sz w:val="22"/>
          <w:szCs w:val="22"/>
        </w:rPr>
        <w:t>≤</w:t>
      </w:r>
      <w:r w:rsidRPr="008C5741">
        <w:rPr>
          <w:rFonts w:eastAsiaTheme="minorEastAsia" w:hint="eastAsia"/>
          <w:sz w:val="22"/>
          <w:szCs w:val="22"/>
        </w:rPr>
        <w:t xml:space="preserve">1.5 </w:t>
      </w:r>
      <w:proofErr w:type="spellStart"/>
      <w:r w:rsidRPr="008C5741">
        <w:rPr>
          <w:rFonts w:eastAsiaTheme="minorEastAsia"/>
          <w:sz w:val="22"/>
          <w:szCs w:val="22"/>
        </w:rPr>
        <w:t>μ</w:t>
      </w:r>
      <w:r w:rsidRPr="008C5741">
        <w:rPr>
          <w:rFonts w:eastAsiaTheme="minorEastAsia" w:hint="eastAsia"/>
          <w:sz w:val="22"/>
          <w:szCs w:val="22"/>
        </w:rPr>
        <w:t>s</w:t>
      </w:r>
      <w:proofErr w:type="spellEnd"/>
      <w:r w:rsidRPr="008C5741">
        <w:rPr>
          <w:rFonts w:eastAsiaTheme="minorEastAsia" w:hint="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13C </w:t>
      </w:r>
      <w:r w:rsidRPr="008C5741">
        <w:rPr>
          <w:rFonts w:eastAsiaTheme="minorEastAsia" w:hint="eastAsia"/>
          <w:sz w:val="22"/>
          <w:szCs w:val="22"/>
        </w:rPr>
        <w:t>≤</w:t>
      </w:r>
      <w:r w:rsidRPr="008C5741">
        <w:rPr>
          <w:rFonts w:eastAsiaTheme="minorEastAsia"/>
          <w:sz w:val="22"/>
          <w:szCs w:val="22"/>
        </w:rPr>
        <w:t>1</w:t>
      </w:r>
      <w:r w:rsidRPr="008C5741">
        <w:rPr>
          <w:rFonts w:eastAsiaTheme="minorEastAsia" w:hint="eastAsia"/>
          <w:sz w:val="22"/>
          <w:szCs w:val="22"/>
        </w:rPr>
        <w:t>.</w:t>
      </w:r>
      <w:r w:rsidRPr="008C5741">
        <w:rPr>
          <w:rFonts w:eastAsiaTheme="minorEastAsia"/>
          <w:sz w:val="22"/>
          <w:szCs w:val="22"/>
        </w:rPr>
        <w:t xml:space="preserve">5 </w:t>
      </w:r>
      <w:proofErr w:type="spellStart"/>
      <w:r w:rsidRPr="008C5741">
        <w:rPr>
          <w:rFonts w:eastAsiaTheme="minorEastAsia"/>
          <w:sz w:val="22"/>
          <w:szCs w:val="22"/>
        </w:rPr>
        <w:t>μs</w:t>
      </w:r>
      <w:proofErr w:type="spellEnd"/>
      <w:r w:rsidRPr="008C5741">
        <w:rPr>
          <w:rFonts w:eastAsiaTheme="minor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15N </w:t>
      </w:r>
      <w:r w:rsidRPr="008C5741">
        <w:rPr>
          <w:rFonts w:eastAsiaTheme="minorEastAsia" w:hint="eastAsia"/>
          <w:sz w:val="22"/>
          <w:szCs w:val="22"/>
        </w:rPr>
        <w:t>≤</w:t>
      </w:r>
      <w:r w:rsidRPr="008C5741">
        <w:rPr>
          <w:rFonts w:eastAsiaTheme="minorEastAsia"/>
          <w:sz w:val="22"/>
          <w:szCs w:val="22"/>
        </w:rPr>
        <w:t xml:space="preserve"> 2.0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31P </w:t>
      </w:r>
      <w:r w:rsidRPr="008C5741">
        <w:rPr>
          <w:rFonts w:eastAsiaTheme="minorEastAsia" w:hint="eastAsia"/>
          <w:sz w:val="22"/>
          <w:szCs w:val="22"/>
        </w:rPr>
        <w:t>≤</w:t>
      </w:r>
      <w:r w:rsidRPr="008C5741">
        <w:rPr>
          <w:rFonts w:eastAsiaTheme="minorEastAsia"/>
          <w:sz w:val="22"/>
          <w:szCs w:val="22"/>
        </w:rPr>
        <w:t xml:space="preserve"> </w:t>
      </w:r>
      <w:r w:rsidRPr="008C5741">
        <w:rPr>
          <w:rFonts w:eastAsiaTheme="minorEastAsia" w:hint="eastAsia"/>
          <w:sz w:val="22"/>
          <w:szCs w:val="22"/>
        </w:rPr>
        <w:t>1.</w:t>
      </w:r>
      <w:r w:rsidRPr="008C5741">
        <w:rPr>
          <w:rFonts w:eastAsiaTheme="minorEastAsia"/>
          <w:sz w:val="22"/>
          <w:szCs w:val="22"/>
        </w:rPr>
        <w:t xml:space="preserve">5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3.5.1.6</w:t>
      </w:r>
      <w:r w:rsidRPr="008C5741">
        <w:rPr>
          <w:rFonts w:eastAsiaTheme="minorEastAsia" w:hint="eastAsia"/>
          <w:sz w:val="22"/>
          <w:szCs w:val="22"/>
        </w:rPr>
        <w:t>变温范围</w:t>
      </w:r>
      <w:r w:rsidRPr="008C5741">
        <w:rPr>
          <w:rFonts w:eastAsiaTheme="minorEastAsia" w:hint="eastAsia"/>
          <w:sz w:val="22"/>
          <w:szCs w:val="22"/>
        </w:rPr>
        <w:t xml:space="preserve">  -30</w:t>
      </w:r>
      <w:r w:rsidRPr="008C5741">
        <w:rPr>
          <w:rFonts w:eastAsiaTheme="minorEastAsia" w:hint="eastAsia"/>
          <w:sz w:val="22"/>
          <w:szCs w:val="22"/>
        </w:rPr>
        <w:t>℃</w:t>
      </w:r>
      <w:r w:rsidRPr="008C5741">
        <w:rPr>
          <w:rFonts w:eastAsiaTheme="minorEastAsia" w:hint="eastAsia"/>
          <w:sz w:val="22"/>
          <w:szCs w:val="22"/>
        </w:rPr>
        <w:t>--+70</w:t>
      </w:r>
      <w:r w:rsidRPr="008C5741">
        <w:rPr>
          <w:rFonts w:eastAsiaTheme="minorEastAsia" w:hint="eastAsia"/>
          <w:sz w:val="22"/>
          <w:szCs w:val="22"/>
        </w:rPr>
        <w:t>℃</w:t>
      </w:r>
      <w:r w:rsidRPr="008C5741">
        <w:rPr>
          <w:rFonts w:eastAsiaTheme="minorEastAsia" w:hint="eastAsia"/>
          <w:sz w:val="22"/>
          <w:szCs w:val="22"/>
        </w:rPr>
        <w:t xml:space="preserve"> </w:t>
      </w:r>
      <w:r w:rsidRPr="008C5741">
        <w:rPr>
          <w:rFonts w:eastAsiaTheme="minorEastAsia" w:hint="eastAsia"/>
          <w:sz w:val="22"/>
          <w:szCs w:val="22"/>
        </w:rPr>
        <w:t>（低温实验可另配专用制冷单元）</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3.5.1.7 </w:t>
      </w:r>
      <w:r w:rsidRPr="008C5741">
        <w:rPr>
          <w:rFonts w:eastAsiaTheme="minorEastAsia" w:hint="eastAsia"/>
          <w:sz w:val="22"/>
          <w:szCs w:val="22"/>
        </w:rPr>
        <w:t>最高转速</w:t>
      </w:r>
      <w:r w:rsidRPr="008C5741">
        <w:rPr>
          <w:rFonts w:eastAsiaTheme="minorEastAsia" w:hint="eastAsia"/>
          <w:sz w:val="22"/>
          <w:szCs w:val="22"/>
        </w:rPr>
        <w:t>67KHz</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3.5.1.8 </w:t>
      </w:r>
      <w:r w:rsidRPr="008C5741">
        <w:rPr>
          <w:rFonts w:eastAsiaTheme="minorEastAsia" w:hint="eastAsia"/>
          <w:sz w:val="22"/>
          <w:szCs w:val="22"/>
        </w:rPr>
        <w:t>配</w:t>
      </w:r>
      <w:r w:rsidRPr="008C5741">
        <w:rPr>
          <w:rFonts w:eastAsiaTheme="minorEastAsia" w:hint="eastAsia"/>
          <w:sz w:val="22"/>
          <w:szCs w:val="22"/>
        </w:rPr>
        <w:t>20</w:t>
      </w:r>
      <w:r w:rsidRPr="008C5741">
        <w:rPr>
          <w:rFonts w:eastAsiaTheme="minorEastAsia" w:hint="eastAsia"/>
          <w:sz w:val="22"/>
          <w:szCs w:val="22"/>
        </w:rPr>
        <w:t>个氧化锆转子</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3.5.2</w:t>
      </w:r>
      <w:r w:rsidRPr="008C5741">
        <w:rPr>
          <w:rFonts w:eastAsiaTheme="minorEastAsia" w:hint="eastAsia"/>
          <w:sz w:val="22"/>
          <w:szCs w:val="22"/>
        </w:rPr>
        <w:tab/>
        <w:t>X/1H 3.</w:t>
      </w:r>
      <w:r w:rsidRPr="008C5741">
        <w:rPr>
          <w:rFonts w:eastAsiaTheme="minorEastAsia"/>
          <w:sz w:val="22"/>
          <w:szCs w:val="22"/>
        </w:rPr>
        <w:t>2</w:t>
      </w:r>
      <w:r w:rsidRPr="008C5741">
        <w:rPr>
          <w:rFonts w:eastAsiaTheme="minorEastAsia" w:hint="eastAsia"/>
          <w:sz w:val="22"/>
          <w:szCs w:val="22"/>
        </w:rPr>
        <w:t>毫米固体探头</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3.5.2.1 </w:t>
      </w:r>
      <w:r w:rsidRPr="008C5741">
        <w:rPr>
          <w:rFonts w:eastAsiaTheme="minorEastAsia" w:hint="eastAsia"/>
          <w:sz w:val="22"/>
          <w:szCs w:val="22"/>
        </w:rPr>
        <w:t>频率范围</w:t>
      </w:r>
      <w:r w:rsidRPr="008C5741">
        <w:rPr>
          <w:rFonts w:eastAsiaTheme="minorEastAsia" w:hint="eastAsia"/>
          <w:sz w:val="22"/>
          <w:szCs w:val="22"/>
        </w:rPr>
        <w:t>31P-15N</w:t>
      </w:r>
      <w:r w:rsidRPr="008C5741">
        <w:rPr>
          <w:rFonts w:eastAsiaTheme="minorEastAsia" w:hint="eastAsia"/>
          <w:sz w:val="22"/>
          <w:szCs w:val="22"/>
        </w:rPr>
        <w:t>，</w:t>
      </w:r>
      <w:r w:rsidRPr="008C5741">
        <w:rPr>
          <w:rFonts w:eastAsiaTheme="minorEastAsia" w:hint="eastAsia"/>
          <w:sz w:val="22"/>
          <w:szCs w:val="22"/>
        </w:rPr>
        <w:t>1H</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3.5.2.2  13C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400:1(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w:t>
      </w:r>
      <w:r w:rsidRPr="008C5741">
        <w:rPr>
          <w:rFonts w:eastAsiaTheme="minorEastAsia"/>
          <w:sz w:val="22"/>
          <w:szCs w:val="22"/>
        </w:rPr>
        <w:t>2</w:t>
      </w:r>
      <w:r w:rsidRPr="008C5741">
        <w:rPr>
          <w:rFonts w:eastAsiaTheme="minorEastAsia" w:hint="eastAsia"/>
          <w:sz w:val="22"/>
          <w:szCs w:val="22"/>
        </w:rPr>
        <w:t xml:space="preserve">.3  15N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80:1(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3.5.2.4</w:t>
      </w:r>
      <w:r w:rsidRPr="008C5741">
        <w:rPr>
          <w:rFonts w:eastAsiaTheme="minorEastAsia" w:hint="eastAsia"/>
          <w:sz w:val="22"/>
          <w:szCs w:val="22"/>
        </w:rPr>
        <w:tab/>
        <w:t>13C</w:t>
      </w:r>
      <w:r w:rsidRPr="008C5741">
        <w:rPr>
          <w:rFonts w:eastAsiaTheme="minorEastAsia" w:hint="eastAsia"/>
          <w:sz w:val="22"/>
          <w:szCs w:val="22"/>
        </w:rPr>
        <w:t>的分辨率：</w:t>
      </w:r>
      <w:r w:rsidRPr="008C5741">
        <w:rPr>
          <w:rFonts w:eastAsiaTheme="minorEastAsia" w:hint="eastAsia"/>
          <w:sz w:val="22"/>
          <w:szCs w:val="22"/>
        </w:rPr>
        <w:t>7Hz</w:t>
      </w:r>
      <w:r w:rsidRPr="008C5741">
        <w:rPr>
          <w:rFonts w:eastAsiaTheme="minorEastAsia" w:hint="eastAsia"/>
          <w:sz w:val="22"/>
          <w:szCs w:val="22"/>
        </w:rPr>
        <w:t>（</w:t>
      </w:r>
      <w:r w:rsidRPr="008C5741">
        <w:rPr>
          <w:rFonts w:eastAsiaTheme="minorEastAsia" w:hint="eastAsia"/>
          <w:sz w:val="22"/>
          <w:szCs w:val="22"/>
        </w:rPr>
        <w:t>Ada</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lastRenderedPageBreak/>
        <w:t>3.5.2.5</w:t>
      </w:r>
      <w:r w:rsidRPr="008C5741">
        <w:rPr>
          <w:rFonts w:eastAsiaTheme="minorEastAsia" w:hint="eastAsia"/>
          <w:sz w:val="22"/>
          <w:szCs w:val="22"/>
        </w:rPr>
        <w:tab/>
        <w:t>90</w:t>
      </w:r>
      <w:r w:rsidRPr="008C5741">
        <w:rPr>
          <w:rFonts w:eastAsiaTheme="minorEastAsia" w:hint="eastAsia"/>
          <w:sz w:val="22"/>
          <w:szCs w:val="22"/>
        </w:rPr>
        <w:t>°脉宽</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1H </w:t>
      </w:r>
      <w:r w:rsidRPr="008C5741">
        <w:rPr>
          <w:rFonts w:eastAsiaTheme="minorEastAsia" w:hint="eastAsia"/>
          <w:sz w:val="22"/>
          <w:szCs w:val="22"/>
        </w:rPr>
        <w:t>≤</w:t>
      </w:r>
      <w:r w:rsidRPr="008C5741">
        <w:rPr>
          <w:rFonts w:eastAsiaTheme="minorEastAsia" w:hint="eastAsia"/>
          <w:sz w:val="22"/>
          <w:szCs w:val="22"/>
        </w:rPr>
        <w:t xml:space="preserve">2.3 </w:t>
      </w:r>
      <w:proofErr w:type="spellStart"/>
      <w:r w:rsidRPr="008C5741">
        <w:rPr>
          <w:rFonts w:eastAsiaTheme="minorEastAsia"/>
          <w:sz w:val="22"/>
          <w:szCs w:val="22"/>
        </w:rPr>
        <w:t>μ</w:t>
      </w:r>
      <w:r w:rsidRPr="008C5741">
        <w:rPr>
          <w:rFonts w:eastAsiaTheme="minorEastAsia" w:hint="eastAsia"/>
          <w:sz w:val="22"/>
          <w:szCs w:val="22"/>
        </w:rPr>
        <w:t>s</w:t>
      </w:r>
      <w:proofErr w:type="spellEnd"/>
      <w:r w:rsidRPr="008C5741">
        <w:rPr>
          <w:rFonts w:eastAsiaTheme="minorEastAsia" w:hint="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13C </w:t>
      </w:r>
      <w:r w:rsidRPr="008C5741">
        <w:rPr>
          <w:rFonts w:eastAsiaTheme="minorEastAsia" w:hint="eastAsia"/>
          <w:sz w:val="22"/>
          <w:szCs w:val="22"/>
        </w:rPr>
        <w:t>≤</w:t>
      </w:r>
      <w:r w:rsidRPr="008C5741">
        <w:rPr>
          <w:rFonts w:eastAsiaTheme="minorEastAsia" w:hint="eastAsia"/>
          <w:sz w:val="22"/>
          <w:szCs w:val="22"/>
        </w:rPr>
        <w:t>2.</w:t>
      </w:r>
      <w:r w:rsidRPr="008C5741">
        <w:rPr>
          <w:rFonts w:eastAsiaTheme="minorEastAsia"/>
          <w:sz w:val="22"/>
          <w:szCs w:val="22"/>
        </w:rPr>
        <w:t xml:space="preserve">5 </w:t>
      </w:r>
      <w:proofErr w:type="spellStart"/>
      <w:r w:rsidRPr="008C5741">
        <w:rPr>
          <w:rFonts w:eastAsiaTheme="minorEastAsia"/>
          <w:sz w:val="22"/>
          <w:szCs w:val="22"/>
        </w:rPr>
        <w:t>μs</w:t>
      </w:r>
      <w:proofErr w:type="spellEnd"/>
      <w:r w:rsidRPr="008C5741">
        <w:rPr>
          <w:rFonts w:eastAsiaTheme="minor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15N </w:t>
      </w:r>
      <w:r w:rsidRPr="008C5741">
        <w:rPr>
          <w:rFonts w:eastAsiaTheme="minorEastAsia" w:hint="eastAsia"/>
          <w:sz w:val="22"/>
          <w:szCs w:val="22"/>
        </w:rPr>
        <w:t>≤</w:t>
      </w:r>
      <w:r w:rsidRPr="008C5741">
        <w:rPr>
          <w:rFonts w:eastAsiaTheme="minorEastAsia"/>
          <w:sz w:val="22"/>
          <w:szCs w:val="22"/>
        </w:rPr>
        <w:t xml:space="preserve"> </w:t>
      </w:r>
      <w:r w:rsidRPr="008C5741">
        <w:rPr>
          <w:rFonts w:eastAsiaTheme="minorEastAsia" w:hint="eastAsia"/>
          <w:sz w:val="22"/>
          <w:szCs w:val="22"/>
        </w:rPr>
        <w:t>3</w:t>
      </w:r>
      <w:r w:rsidRPr="008C5741">
        <w:rPr>
          <w:rFonts w:eastAsiaTheme="minorEastAsia"/>
          <w:sz w:val="22"/>
          <w:szCs w:val="22"/>
        </w:rPr>
        <w:t>.</w:t>
      </w:r>
      <w:r w:rsidRPr="008C5741">
        <w:rPr>
          <w:rFonts w:eastAsiaTheme="minorEastAsia" w:hint="eastAsia"/>
          <w:sz w:val="22"/>
          <w:szCs w:val="22"/>
        </w:rPr>
        <w:t>5</w:t>
      </w:r>
      <w:r w:rsidRPr="008C5741">
        <w:rPr>
          <w:rFonts w:eastAsiaTheme="minorEastAsia"/>
          <w:sz w:val="22"/>
          <w:szCs w:val="22"/>
        </w:rPr>
        <w:t xml:space="preserve">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31P </w:t>
      </w:r>
      <w:r w:rsidRPr="008C5741">
        <w:rPr>
          <w:rFonts w:eastAsiaTheme="minorEastAsia" w:hint="eastAsia"/>
          <w:sz w:val="22"/>
          <w:szCs w:val="22"/>
        </w:rPr>
        <w:t>≤</w:t>
      </w:r>
      <w:r w:rsidRPr="008C5741">
        <w:rPr>
          <w:rFonts w:eastAsiaTheme="minorEastAsia"/>
          <w:sz w:val="22"/>
          <w:szCs w:val="22"/>
        </w:rPr>
        <w:t xml:space="preserve"> </w:t>
      </w:r>
      <w:r w:rsidRPr="008C5741">
        <w:rPr>
          <w:rFonts w:eastAsiaTheme="minorEastAsia" w:hint="eastAsia"/>
          <w:sz w:val="22"/>
          <w:szCs w:val="22"/>
        </w:rPr>
        <w:t>2.0</w:t>
      </w:r>
      <w:r w:rsidRPr="008C5741">
        <w:rPr>
          <w:rFonts w:eastAsiaTheme="minorEastAsia"/>
          <w:sz w:val="22"/>
          <w:szCs w:val="22"/>
        </w:rPr>
        <w:t xml:space="preserve">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3.5.2.6</w:t>
      </w:r>
      <w:r w:rsidRPr="008C5741">
        <w:rPr>
          <w:rFonts w:eastAsiaTheme="minorEastAsia" w:hint="eastAsia"/>
          <w:sz w:val="22"/>
          <w:szCs w:val="22"/>
        </w:rPr>
        <w:tab/>
      </w:r>
      <w:r w:rsidRPr="008C5741">
        <w:rPr>
          <w:rFonts w:eastAsiaTheme="minorEastAsia" w:hint="eastAsia"/>
          <w:sz w:val="22"/>
          <w:szCs w:val="22"/>
        </w:rPr>
        <w:t>变温范围</w:t>
      </w:r>
      <w:r w:rsidRPr="008C5741">
        <w:rPr>
          <w:rFonts w:eastAsiaTheme="minorEastAsia" w:hint="eastAsia"/>
          <w:sz w:val="22"/>
          <w:szCs w:val="22"/>
        </w:rPr>
        <w:t xml:space="preserve">  -50</w:t>
      </w:r>
      <w:r w:rsidRPr="008C5741">
        <w:rPr>
          <w:rFonts w:eastAsiaTheme="minorEastAsia" w:hint="eastAsia"/>
          <w:sz w:val="22"/>
          <w:szCs w:val="22"/>
        </w:rPr>
        <w:t>℃</w:t>
      </w:r>
      <w:r w:rsidRPr="008C5741">
        <w:rPr>
          <w:rFonts w:eastAsiaTheme="minorEastAsia" w:hint="eastAsia"/>
          <w:sz w:val="22"/>
          <w:szCs w:val="22"/>
        </w:rPr>
        <w:t>--+80</w:t>
      </w:r>
      <w:r w:rsidRPr="008C5741">
        <w:rPr>
          <w:rFonts w:eastAsiaTheme="minorEastAsia" w:hint="eastAsia"/>
          <w:sz w:val="22"/>
          <w:szCs w:val="22"/>
        </w:rPr>
        <w:t>℃</w:t>
      </w:r>
      <w:r w:rsidRPr="008C5741">
        <w:rPr>
          <w:rFonts w:eastAsiaTheme="minorEastAsia" w:hint="eastAsia"/>
          <w:sz w:val="22"/>
          <w:szCs w:val="22"/>
        </w:rPr>
        <w:t xml:space="preserve"> </w:t>
      </w:r>
      <w:r w:rsidRPr="008C5741">
        <w:rPr>
          <w:rFonts w:eastAsiaTheme="minorEastAsia" w:hint="eastAsia"/>
          <w:sz w:val="22"/>
          <w:szCs w:val="22"/>
        </w:rPr>
        <w:t>（低温实验可另配专用制冷单元）</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3.5.</w:t>
      </w:r>
      <w:r w:rsidRPr="008C5741">
        <w:rPr>
          <w:rFonts w:eastAsiaTheme="minorEastAsia" w:hint="eastAsia"/>
          <w:sz w:val="22"/>
          <w:szCs w:val="22"/>
        </w:rPr>
        <w:t>2</w:t>
      </w:r>
      <w:r w:rsidRPr="008C5741">
        <w:rPr>
          <w:rFonts w:eastAsiaTheme="minorEastAsia"/>
          <w:sz w:val="22"/>
          <w:szCs w:val="22"/>
        </w:rPr>
        <w:t>.</w:t>
      </w:r>
      <w:r w:rsidRPr="008C5741">
        <w:rPr>
          <w:rFonts w:eastAsiaTheme="minorEastAsia" w:hint="eastAsia"/>
          <w:sz w:val="22"/>
          <w:szCs w:val="22"/>
        </w:rPr>
        <w:t>7</w:t>
      </w:r>
      <w:r w:rsidRPr="008C5741">
        <w:rPr>
          <w:rFonts w:eastAsiaTheme="minorEastAsia"/>
          <w:sz w:val="22"/>
          <w:szCs w:val="22"/>
        </w:rPr>
        <w:t xml:space="preserve">  </w:t>
      </w:r>
      <w:r w:rsidRPr="008C5741">
        <w:rPr>
          <w:rFonts w:eastAsiaTheme="minorEastAsia" w:hint="eastAsia"/>
          <w:sz w:val="22"/>
          <w:szCs w:val="22"/>
        </w:rPr>
        <w:t>最高转速</w:t>
      </w:r>
      <w:r w:rsidRPr="008C5741">
        <w:rPr>
          <w:rFonts w:eastAsiaTheme="minorEastAsia" w:hint="eastAsia"/>
          <w:sz w:val="22"/>
          <w:szCs w:val="22"/>
        </w:rPr>
        <w:t xml:space="preserve"> 24KHz</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3.5.2.8 </w:t>
      </w:r>
      <w:r w:rsidRPr="008C5741">
        <w:rPr>
          <w:rFonts w:eastAsiaTheme="minorEastAsia" w:hint="eastAsia"/>
          <w:sz w:val="22"/>
          <w:szCs w:val="22"/>
        </w:rPr>
        <w:t>更换样品不需要拆卸探头</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3.5.2.9 </w:t>
      </w:r>
      <w:r w:rsidRPr="008C5741">
        <w:rPr>
          <w:rFonts w:eastAsiaTheme="minorEastAsia" w:hint="eastAsia"/>
          <w:sz w:val="22"/>
          <w:szCs w:val="22"/>
        </w:rPr>
        <w:t>配</w:t>
      </w:r>
      <w:r w:rsidRPr="008C5741">
        <w:rPr>
          <w:rFonts w:eastAsiaTheme="minorEastAsia" w:hint="eastAsia"/>
          <w:sz w:val="22"/>
          <w:szCs w:val="22"/>
        </w:rPr>
        <w:t>20</w:t>
      </w:r>
      <w:r w:rsidRPr="008C5741">
        <w:rPr>
          <w:rFonts w:eastAsiaTheme="minorEastAsia" w:hint="eastAsia"/>
          <w:sz w:val="22"/>
          <w:szCs w:val="22"/>
        </w:rPr>
        <w:t>个</w:t>
      </w:r>
      <w:r w:rsidRPr="008C5741">
        <w:rPr>
          <w:rFonts w:eastAsiaTheme="minorEastAsia" w:hint="eastAsia"/>
          <w:sz w:val="22"/>
          <w:szCs w:val="22"/>
        </w:rPr>
        <w:t>3.2</w:t>
      </w:r>
      <w:r w:rsidRPr="008C5741">
        <w:rPr>
          <w:rFonts w:eastAsiaTheme="minorEastAsia" w:hint="eastAsia"/>
          <w:sz w:val="22"/>
          <w:szCs w:val="22"/>
        </w:rPr>
        <w:t>毫米氧化锆转子</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3.5.3</w:t>
      </w:r>
      <w:r w:rsidRPr="008C5741">
        <w:rPr>
          <w:rFonts w:eastAsiaTheme="minorEastAsia" w:hint="eastAsia"/>
          <w:sz w:val="22"/>
          <w:szCs w:val="22"/>
        </w:rPr>
        <w:tab/>
        <w:t>X/1H 3.</w:t>
      </w:r>
      <w:r w:rsidRPr="008C5741">
        <w:rPr>
          <w:rFonts w:eastAsiaTheme="minorEastAsia"/>
          <w:sz w:val="22"/>
          <w:szCs w:val="22"/>
        </w:rPr>
        <w:t>2</w:t>
      </w:r>
      <w:r w:rsidRPr="008C5741">
        <w:rPr>
          <w:rFonts w:eastAsiaTheme="minorEastAsia" w:hint="eastAsia"/>
          <w:sz w:val="22"/>
          <w:szCs w:val="22"/>
        </w:rPr>
        <w:t>毫米固体低频探头</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3.5.3.1 </w:t>
      </w:r>
      <w:r w:rsidRPr="008C5741">
        <w:rPr>
          <w:rFonts w:eastAsiaTheme="minorEastAsia" w:hint="eastAsia"/>
          <w:sz w:val="22"/>
          <w:szCs w:val="22"/>
        </w:rPr>
        <w:t>频率范围</w:t>
      </w:r>
      <w:r w:rsidRPr="008C5741">
        <w:rPr>
          <w:rFonts w:eastAsiaTheme="minorEastAsia" w:hint="eastAsia"/>
          <w:sz w:val="22"/>
          <w:szCs w:val="22"/>
        </w:rPr>
        <w:t>15N-109Ag</w:t>
      </w:r>
      <w:r w:rsidRPr="008C5741">
        <w:rPr>
          <w:rFonts w:eastAsiaTheme="minorEastAsia" w:hint="eastAsia"/>
          <w:sz w:val="22"/>
          <w:szCs w:val="22"/>
        </w:rPr>
        <w:t>，</w:t>
      </w:r>
      <w:r w:rsidRPr="008C5741">
        <w:rPr>
          <w:rFonts w:eastAsiaTheme="minorEastAsia" w:hint="eastAsia"/>
          <w:sz w:val="22"/>
          <w:szCs w:val="22"/>
        </w:rPr>
        <w:t>1H</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3.5.3.2  15N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60:1(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3.5.3.3</w:t>
      </w:r>
      <w:r w:rsidRPr="008C5741">
        <w:rPr>
          <w:rFonts w:eastAsiaTheme="minorEastAsia" w:hint="eastAsia"/>
          <w:sz w:val="22"/>
          <w:szCs w:val="22"/>
        </w:rPr>
        <w:tab/>
        <w:t>90</w:t>
      </w:r>
      <w:r w:rsidRPr="008C5741">
        <w:rPr>
          <w:rFonts w:eastAsiaTheme="minorEastAsia" w:hint="eastAsia"/>
          <w:sz w:val="22"/>
          <w:szCs w:val="22"/>
        </w:rPr>
        <w:t>°脉宽</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1H </w:t>
      </w:r>
      <w:r w:rsidRPr="008C5741">
        <w:rPr>
          <w:rFonts w:eastAsiaTheme="minorEastAsia" w:hint="eastAsia"/>
          <w:sz w:val="22"/>
          <w:szCs w:val="22"/>
        </w:rPr>
        <w:t>≤</w:t>
      </w:r>
      <w:r w:rsidRPr="008C5741">
        <w:rPr>
          <w:rFonts w:eastAsiaTheme="minorEastAsia" w:hint="eastAsia"/>
          <w:sz w:val="22"/>
          <w:szCs w:val="22"/>
        </w:rPr>
        <w:t xml:space="preserve">2.3 </w:t>
      </w:r>
      <w:proofErr w:type="spellStart"/>
      <w:r w:rsidRPr="008C5741">
        <w:rPr>
          <w:rFonts w:eastAsiaTheme="minorEastAsia"/>
          <w:sz w:val="22"/>
          <w:szCs w:val="22"/>
        </w:rPr>
        <w:t>μ</w:t>
      </w:r>
      <w:r w:rsidRPr="008C5741">
        <w:rPr>
          <w:rFonts w:eastAsiaTheme="minorEastAsia" w:hint="eastAsia"/>
          <w:sz w:val="22"/>
          <w:szCs w:val="22"/>
        </w:rPr>
        <w:t>s</w:t>
      </w:r>
      <w:proofErr w:type="spellEnd"/>
      <w:r w:rsidRPr="008C5741">
        <w:rPr>
          <w:rFonts w:eastAsiaTheme="minorEastAsia" w:hint="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15N </w:t>
      </w:r>
      <w:r w:rsidRPr="008C5741">
        <w:rPr>
          <w:rFonts w:eastAsiaTheme="minorEastAsia" w:hint="eastAsia"/>
          <w:sz w:val="22"/>
          <w:szCs w:val="22"/>
        </w:rPr>
        <w:t>≤</w:t>
      </w:r>
      <w:r w:rsidRPr="008C5741">
        <w:rPr>
          <w:rFonts w:eastAsiaTheme="minorEastAsia"/>
          <w:sz w:val="22"/>
          <w:szCs w:val="22"/>
        </w:rPr>
        <w:t xml:space="preserve"> </w:t>
      </w:r>
      <w:r w:rsidRPr="008C5741">
        <w:rPr>
          <w:rFonts w:eastAsiaTheme="minorEastAsia" w:hint="eastAsia"/>
          <w:sz w:val="22"/>
          <w:szCs w:val="22"/>
        </w:rPr>
        <w:t>3</w:t>
      </w:r>
      <w:r w:rsidRPr="008C5741">
        <w:rPr>
          <w:rFonts w:eastAsiaTheme="minorEastAsia"/>
          <w:sz w:val="22"/>
          <w:szCs w:val="22"/>
        </w:rPr>
        <w:t>.</w:t>
      </w:r>
      <w:r w:rsidRPr="008C5741">
        <w:rPr>
          <w:rFonts w:eastAsiaTheme="minorEastAsia" w:hint="eastAsia"/>
          <w:sz w:val="22"/>
          <w:szCs w:val="22"/>
        </w:rPr>
        <w:t>5</w:t>
      </w:r>
      <w:r w:rsidRPr="008C5741">
        <w:rPr>
          <w:rFonts w:eastAsiaTheme="minorEastAsia"/>
          <w:sz w:val="22"/>
          <w:szCs w:val="22"/>
        </w:rPr>
        <w:t xml:space="preserve">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3.5.3.4</w:t>
      </w:r>
      <w:r w:rsidRPr="008C5741">
        <w:rPr>
          <w:rFonts w:eastAsiaTheme="minorEastAsia" w:hint="eastAsia"/>
          <w:sz w:val="22"/>
          <w:szCs w:val="22"/>
        </w:rPr>
        <w:tab/>
      </w:r>
      <w:r w:rsidRPr="008C5741">
        <w:rPr>
          <w:rFonts w:eastAsiaTheme="minorEastAsia" w:hint="eastAsia"/>
          <w:sz w:val="22"/>
          <w:szCs w:val="22"/>
        </w:rPr>
        <w:t>变温范围</w:t>
      </w:r>
      <w:r w:rsidRPr="008C5741">
        <w:rPr>
          <w:rFonts w:eastAsiaTheme="minorEastAsia" w:hint="eastAsia"/>
          <w:sz w:val="22"/>
          <w:szCs w:val="22"/>
        </w:rPr>
        <w:t xml:space="preserve">  -50</w:t>
      </w:r>
      <w:r w:rsidRPr="008C5741">
        <w:rPr>
          <w:rFonts w:eastAsiaTheme="minorEastAsia" w:hint="eastAsia"/>
          <w:sz w:val="22"/>
          <w:szCs w:val="22"/>
        </w:rPr>
        <w:t>℃</w:t>
      </w:r>
      <w:r w:rsidRPr="008C5741">
        <w:rPr>
          <w:rFonts w:eastAsiaTheme="minorEastAsia" w:hint="eastAsia"/>
          <w:sz w:val="22"/>
          <w:szCs w:val="22"/>
        </w:rPr>
        <w:t>--+80</w:t>
      </w:r>
      <w:r w:rsidRPr="008C5741">
        <w:rPr>
          <w:rFonts w:eastAsiaTheme="minorEastAsia" w:hint="eastAsia"/>
          <w:sz w:val="22"/>
          <w:szCs w:val="22"/>
        </w:rPr>
        <w:t>℃</w:t>
      </w:r>
      <w:r w:rsidRPr="008C5741">
        <w:rPr>
          <w:rFonts w:eastAsiaTheme="minorEastAsia" w:hint="eastAsia"/>
          <w:sz w:val="22"/>
          <w:szCs w:val="22"/>
        </w:rPr>
        <w:t xml:space="preserve"> </w:t>
      </w:r>
      <w:r w:rsidRPr="008C5741">
        <w:rPr>
          <w:rFonts w:eastAsiaTheme="minorEastAsia" w:hint="eastAsia"/>
          <w:sz w:val="22"/>
          <w:szCs w:val="22"/>
        </w:rPr>
        <w:t>（低温实验可另配专用制冷单元）</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3.5.</w:t>
      </w:r>
      <w:r w:rsidRPr="008C5741">
        <w:rPr>
          <w:rFonts w:eastAsiaTheme="minorEastAsia" w:hint="eastAsia"/>
          <w:sz w:val="22"/>
          <w:szCs w:val="22"/>
        </w:rPr>
        <w:t>3</w:t>
      </w:r>
      <w:r w:rsidRPr="008C5741">
        <w:rPr>
          <w:rFonts w:eastAsiaTheme="minorEastAsia"/>
          <w:sz w:val="22"/>
          <w:szCs w:val="22"/>
        </w:rPr>
        <w:t>.</w:t>
      </w:r>
      <w:r w:rsidRPr="008C5741">
        <w:rPr>
          <w:rFonts w:eastAsiaTheme="minorEastAsia" w:hint="eastAsia"/>
          <w:sz w:val="22"/>
          <w:szCs w:val="22"/>
        </w:rPr>
        <w:t>5</w:t>
      </w:r>
      <w:r w:rsidRPr="008C5741">
        <w:rPr>
          <w:rFonts w:eastAsiaTheme="minorEastAsia"/>
          <w:sz w:val="22"/>
          <w:szCs w:val="22"/>
        </w:rPr>
        <w:t xml:space="preserve">  </w:t>
      </w:r>
      <w:r w:rsidRPr="008C5741">
        <w:rPr>
          <w:rFonts w:eastAsiaTheme="minorEastAsia" w:hint="eastAsia"/>
          <w:sz w:val="22"/>
          <w:szCs w:val="22"/>
        </w:rPr>
        <w:t>最高转速</w:t>
      </w:r>
      <w:r w:rsidRPr="008C5741">
        <w:rPr>
          <w:rFonts w:eastAsiaTheme="minorEastAsia" w:hint="eastAsia"/>
          <w:sz w:val="22"/>
          <w:szCs w:val="22"/>
        </w:rPr>
        <w:t xml:space="preserve"> 24KHz</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3.5.3.6  </w:t>
      </w:r>
      <w:r w:rsidRPr="008C5741">
        <w:rPr>
          <w:rFonts w:eastAsiaTheme="minorEastAsia" w:hint="eastAsia"/>
          <w:sz w:val="22"/>
          <w:szCs w:val="22"/>
        </w:rPr>
        <w:t>更换样品不需要拆卸探头</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3.5.4 HCN </w:t>
      </w:r>
      <w:proofErr w:type="spellStart"/>
      <w:r w:rsidRPr="008C5741">
        <w:rPr>
          <w:rFonts w:eastAsiaTheme="minorEastAsia" w:hint="eastAsia"/>
          <w:sz w:val="22"/>
          <w:szCs w:val="22"/>
        </w:rPr>
        <w:t>Efree</w:t>
      </w:r>
      <w:proofErr w:type="spellEnd"/>
      <w:r w:rsidRPr="008C5741">
        <w:rPr>
          <w:rFonts w:eastAsiaTheme="minorEastAsia" w:hint="eastAsia"/>
          <w:sz w:val="22"/>
          <w:szCs w:val="22"/>
        </w:rPr>
        <w:t xml:space="preserve"> 3.</w:t>
      </w:r>
      <w:r w:rsidRPr="008C5741">
        <w:rPr>
          <w:rFonts w:eastAsiaTheme="minorEastAsia"/>
          <w:sz w:val="22"/>
          <w:szCs w:val="22"/>
        </w:rPr>
        <w:t>2</w:t>
      </w:r>
      <w:r w:rsidRPr="008C5741">
        <w:rPr>
          <w:rFonts w:eastAsiaTheme="minorEastAsia" w:hint="eastAsia"/>
          <w:sz w:val="22"/>
          <w:szCs w:val="22"/>
        </w:rPr>
        <w:t>毫米固体探头</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3.5.4.1 </w:t>
      </w:r>
      <w:r w:rsidRPr="008C5741">
        <w:rPr>
          <w:rFonts w:eastAsiaTheme="minorEastAsia" w:hint="eastAsia"/>
          <w:sz w:val="22"/>
          <w:szCs w:val="22"/>
        </w:rPr>
        <w:t>频率范围</w:t>
      </w:r>
      <w:r w:rsidRPr="008C5741">
        <w:rPr>
          <w:rFonts w:eastAsiaTheme="minorEastAsia" w:hint="eastAsia"/>
          <w:sz w:val="22"/>
          <w:szCs w:val="22"/>
        </w:rPr>
        <w:t>1H</w:t>
      </w:r>
      <w:r w:rsidRPr="008C5741">
        <w:rPr>
          <w:rFonts w:eastAsiaTheme="minorEastAsia" w:hint="eastAsia"/>
          <w:sz w:val="22"/>
          <w:szCs w:val="22"/>
        </w:rPr>
        <w:t>，</w:t>
      </w:r>
      <w:r w:rsidRPr="008C5741">
        <w:rPr>
          <w:rFonts w:eastAsiaTheme="minorEastAsia" w:hint="eastAsia"/>
          <w:sz w:val="22"/>
          <w:szCs w:val="22"/>
        </w:rPr>
        <w:t>13C</w:t>
      </w:r>
      <w:r w:rsidRPr="008C5741">
        <w:rPr>
          <w:rFonts w:eastAsiaTheme="minorEastAsia" w:hint="eastAsia"/>
          <w:sz w:val="22"/>
          <w:szCs w:val="22"/>
        </w:rPr>
        <w:t>，</w:t>
      </w:r>
      <w:r w:rsidRPr="008C5741">
        <w:rPr>
          <w:rFonts w:eastAsiaTheme="minorEastAsia" w:hint="eastAsia"/>
          <w:sz w:val="22"/>
          <w:szCs w:val="22"/>
        </w:rPr>
        <w:t>15N</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3.5.4.2  13C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400:1(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3.5.4.3  15N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54:1(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3.5.4.4</w:t>
      </w:r>
      <w:r w:rsidRPr="008C5741">
        <w:rPr>
          <w:rFonts w:eastAsiaTheme="minorEastAsia" w:hint="eastAsia"/>
          <w:sz w:val="22"/>
          <w:szCs w:val="22"/>
        </w:rPr>
        <w:tab/>
        <w:t>13C</w:t>
      </w:r>
      <w:r w:rsidRPr="008C5741">
        <w:rPr>
          <w:rFonts w:eastAsiaTheme="minorEastAsia" w:hint="eastAsia"/>
          <w:sz w:val="22"/>
          <w:szCs w:val="22"/>
        </w:rPr>
        <w:t>的分辨率：</w:t>
      </w:r>
      <w:r w:rsidRPr="008C5741">
        <w:rPr>
          <w:rFonts w:eastAsiaTheme="minorEastAsia" w:hint="eastAsia"/>
          <w:sz w:val="22"/>
          <w:szCs w:val="22"/>
        </w:rPr>
        <w:t>10Hz</w:t>
      </w:r>
      <w:r w:rsidRPr="008C5741">
        <w:rPr>
          <w:rFonts w:eastAsiaTheme="minorEastAsia" w:hint="eastAsia"/>
          <w:sz w:val="22"/>
          <w:szCs w:val="22"/>
        </w:rPr>
        <w:t>（</w:t>
      </w:r>
      <w:r w:rsidRPr="008C5741">
        <w:rPr>
          <w:rFonts w:eastAsiaTheme="minorEastAsia" w:hint="eastAsia"/>
          <w:sz w:val="22"/>
          <w:szCs w:val="22"/>
        </w:rPr>
        <w:t>Ada</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3.5.4.5</w:t>
      </w:r>
      <w:r w:rsidRPr="008C5741">
        <w:rPr>
          <w:rFonts w:eastAsiaTheme="minorEastAsia" w:hint="eastAsia"/>
          <w:sz w:val="22"/>
          <w:szCs w:val="22"/>
        </w:rPr>
        <w:tab/>
        <w:t>90</w:t>
      </w:r>
      <w:r w:rsidRPr="008C5741">
        <w:rPr>
          <w:rFonts w:eastAsiaTheme="minorEastAsia" w:hint="eastAsia"/>
          <w:sz w:val="22"/>
          <w:szCs w:val="22"/>
        </w:rPr>
        <w:t>°脉宽</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1H </w:t>
      </w:r>
      <w:r w:rsidRPr="008C5741">
        <w:rPr>
          <w:rFonts w:eastAsiaTheme="minorEastAsia" w:hint="eastAsia"/>
          <w:sz w:val="22"/>
          <w:szCs w:val="22"/>
        </w:rPr>
        <w:t>≤</w:t>
      </w:r>
      <w:r w:rsidRPr="008C5741">
        <w:rPr>
          <w:rFonts w:eastAsiaTheme="minorEastAsia" w:hint="eastAsia"/>
          <w:sz w:val="22"/>
          <w:szCs w:val="22"/>
        </w:rPr>
        <w:t xml:space="preserve">2.2 </w:t>
      </w:r>
      <w:proofErr w:type="spellStart"/>
      <w:r w:rsidRPr="008C5741">
        <w:rPr>
          <w:rFonts w:eastAsiaTheme="minorEastAsia"/>
          <w:sz w:val="22"/>
          <w:szCs w:val="22"/>
        </w:rPr>
        <w:t>μ</w:t>
      </w:r>
      <w:r w:rsidRPr="008C5741">
        <w:rPr>
          <w:rFonts w:eastAsiaTheme="minorEastAsia" w:hint="eastAsia"/>
          <w:sz w:val="22"/>
          <w:szCs w:val="22"/>
        </w:rPr>
        <w:t>s</w:t>
      </w:r>
      <w:proofErr w:type="spellEnd"/>
      <w:r w:rsidRPr="008C5741">
        <w:rPr>
          <w:rFonts w:eastAsiaTheme="minorEastAsia" w:hint="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13C </w:t>
      </w:r>
      <w:r w:rsidRPr="008C5741">
        <w:rPr>
          <w:rFonts w:eastAsiaTheme="minorEastAsia" w:hint="eastAsia"/>
          <w:sz w:val="22"/>
          <w:szCs w:val="22"/>
        </w:rPr>
        <w:t>≤</w:t>
      </w:r>
      <w:r w:rsidRPr="008C5741">
        <w:rPr>
          <w:rFonts w:eastAsiaTheme="minorEastAsia" w:hint="eastAsia"/>
          <w:sz w:val="22"/>
          <w:szCs w:val="22"/>
        </w:rPr>
        <w:t>3.1</w:t>
      </w:r>
      <w:r w:rsidRPr="008C5741">
        <w:rPr>
          <w:rFonts w:eastAsiaTheme="minorEastAsia"/>
          <w:sz w:val="22"/>
          <w:szCs w:val="22"/>
        </w:rPr>
        <w:t xml:space="preserve"> </w:t>
      </w:r>
      <w:proofErr w:type="spellStart"/>
      <w:r w:rsidRPr="008C5741">
        <w:rPr>
          <w:rFonts w:eastAsiaTheme="minorEastAsia"/>
          <w:sz w:val="22"/>
          <w:szCs w:val="22"/>
        </w:rPr>
        <w:t>μs</w:t>
      </w:r>
      <w:proofErr w:type="spellEnd"/>
      <w:r w:rsidRPr="008C5741">
        <w:rPr>
          <w:rFonts w:eastAsiaTheme="minor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15N </w:t>
      </w:r>
      <w:r w:rsidRPr="008C5741">
        <w:rPr>
          <w:rFonts w:eastAsiaTheme="minorEastAsia" w:hint="eastAsia"/>
          <w:sz w:val="22"/>
          <w:szCs w:val="22"/>
        </w:rPr>
        <w:t>≤</w:t>
      </w:r>
      <w:r w:rsidRPr="008C5741">
        <w:rPr>
          <w:rFonts w:eastAsiaTheme="minorEastAsia"/>
          <w:sz w:val="22"/>
          <w:szCs w:val="22"/>
        </w:rPr>
        <w:t xml:space="preserve"> </w:t>
      </w:r>
      <w:r w:rsidRPr="008C5741">
        <w:rPr>
          <w:rFonts w:eastAsiaTheme="minorEastAsia" w:hint="eastAsia"/>
          <w:sz w:val="22"/>
          <w:szCs w:val="22"/>
        </w:rPr>
        <w:t>4</w:t>
      </w:r>
      <w:r w:rsidRPr="008C5741">
        <w:rPr>
          <w:rFonts w:eastAsiaTheme="minorEastAsia"/>
          <w:sz w:val="22"/>
          <w:szCs w:val="22"/>
        </w:rPr>
        <w:t>.</w:t>
      </w:r>
      <w:r w:rsidRPr="008C5741">
        <w:rPr>
          <w:rFonts w:eastAsiaTheme="minorEastAsia" w:hint="eastAsia"/>
          <w:sz w:val="22"/>
          <w:szCs w:val="22"/>
        </w:rPr>
        <w:t>6</w:t>
      </w:r>
      <w:r w:rsidRPr="008C5741">
        <w:rPr>
          <w:rFonts w:eastAsiaTheme="minorEastAsia"/>
          <w:sz w:val="22"/>
          <w:szCs w:val="22"/>
        </w:rPr>
        <w:t xml:space="preserve">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3.5.4.6</w:t>
      </w:r>
      <w:r w:rsidRPr="008C5741">
        <w:rPr>
          <w:rFonts w:eastAsiaTheme="minorEastAsia" w:hint="eastAsia"/>
          <w:sz w:val="22"/>
          <w:szCs w:val="22"/>
        </w:rPr>
        <w:tab/>
      </w:r>
      <w:r w:rsidRPr="008C5741">
        <w:rPr>
          <w:rFonts w:eastAsiaTheme="minorEastAsia" w:hint="eastAsia"/>
          <w:sz w:val="22"/>
          <w:szCs w:val="22"/>
        </w:rPr>
        <w:t>变温范围</w:t>
      </w:r>
      <w:r w:rsidRPr="008C5741">
        <w:rPr>
          <w:rFonts w:eastAsiaTheme="minorEastAsia" w:hint="eastAsia"/>
          <w:sz w:val="22"/>
          <w:szCs w:val="22"/>
        </w:rPr>
        <w:t xml:space="preserve">  -80</w:t>
      </w:r>
      <w:r w:rsidRPr="008C5741">
        <w:rPr>
          <w:rFonts w:eastAsiaTheme="minorEastAsia" w:hint="eastAsia"/>
          <w:sz w:val="22"/>
          <w:szCs w:val="22"/>
        </w:rPr>
        <w:t>℃</w:t>
      </w:r>
      <w:r w:rsidRPr="008C5741">
        <w:rPr>
          <w:rFonts w:eastAsiaTheme="minorEastAsia" w:hint="eastAsia"/>
          <w:sz w:val="22"/>
          <w:szCs w:val="22"/>
        </w:rPr>
        <w:t>--+80</w:t>
      </w:r>
      <w:r w:rsidRPr="008C5741">
        <w:rPr>
          <w:rFonts w:eastAsiaTheme="minorEastAsia" w:hint="eastAsia"/>
          <w:sz w:val="22"/>
          <w:szCs w:val="22"/>
        </w:rPr>
        <w:t>℃</w:t>
      </w:r>
      <w:r w:rsidRPr="008C5741">
        <w:rPr>
          <w:rFonts w:eastAsiaTheme="minorEastAsia" w:hint="eastAsia"/>
          <w:sz w:val="22"/>
          <w:szCs w:val="22"/>
        </w:rPr>
        <w:t xml:space="preserve"> </w:t>
      </w:r>
      <w:r w:rsidRPr="008C5741">
        <w:rPr>
          <w:rFonts w:eastAsiaTheme="minorEastAsia" w:hint="eastAsia"/>
          <w:sz w:val="22"/>
          <w:szCs w:val="22"/>
        </w:rPr>
        <w:t>（低温实验可另配专用制冷单元）</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3.5.</w:t>
      </w:r>
      <w:r w:rsidRPr="008C5741">
        <w:rPr>
          <w:rFonts w:eastAsiaTheme="minorEastAsia" w:hint="eastAsia"/>
          <w:sz w:val="22"/>
          <w:szCs w:val="22"/>
        </w:rPr>
        <w:t>4</w:t>
      </w:r>
      <w:r w:rsidRPr="008C5741">
        <w:rPr>
          <w:rFonts w:eastAsiaTheme="minorEastAsia"/>
          <w:sz w:val="22"/>
          <w:szCs w:val="22"/>
        </w:rPr>
        <w:t>.</w:t>
      </w:r>
      <w:r w:rsidRPr="008C5741">
        <w:rPr>
          <w:rFonts w:eastAsiaTheme="minorEastAsia" w:hint="eastAsia"/>
          <w:sz w:val="22"/>
          <w:szCs w:val="22"/>
        </w:rPr>
        <w:t>7</w:t>
      </w:r>
      <w:r w:rsidRPr="008C5741">
        <w:rPr>
          <w:rFonts w:eastAsiaTheme="minorEastAsia"/>
          <w:sz w:val="22"/>
          <w:szCs w:val="22"/>
        </w:rPr>
        <w:t xml:space="preserve">  </w:t>
      </w:r>
      <w:r w:rsidRPr="008C5741">
        <w:rPr>
          <w:rFonts w:eastAsiaTheme="minorEastAsia" w:hint="eastAsia"/>
          <w:sz w:val="22"/>
          <w:szCs w:val="22"/>
        </w:rPr>
        <w:t>最高转速</w:t>
      </w:r>
      <w:r w:rsidRPr="008C5741">
        <w:rPr>
          <w:rFonts w:eastAsiaTheme="minorEastAsia" w:hint="eastAsia"/>
          <w:sz w:val="22"/>
          <w:szCs w:val="22"/>
        </w:rPr>
        <w:t xml:space="preserve"> 24KHz</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3.5.4.8  </w:t>
      </w:r>
      <w:r w:rsidRPr="008C5741">
        <w:rPr>
          <w:rFonts w:eastAsiaTheme="minorEastAsia" w:hint="eastAsia"/>
          <w:sz w:val="22"/>
          <w:szCs w:val="22"/>
        </w:rPr>
        <w:t>更换样品不需要拆卸探头</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3.5.5 XYH  2.5</w:t>
      </w:r>
      <w:r w:rsidRPr="008C5741">
        <w:rPr>
          <w:rFonts w:eastAsiaTheme="minorEastAsia" w:hint="eastAsia"/>
          <w:sz w:val="22"/>
          <w:szCs w:val="22"/>
        </w:rPr>
        <w:t>毫米三共振固体探头</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lastRenderedPageBreak/>
        <w:t xml:space="preserve">3.5.5.1  </w:t>
      </w:r>
      <w:r w:rsidRPr="008C5741">
        <w:rPr>
          <w:rFonts w:eastAsiaTheme="minorEastAsia" w:hint="eastAsia"/>
          <w:sz w:val="22"/>
          <w:szCs w:val="22"/>
        </w:rPr>
        <w:t>频率范围</w:t>
      </w:r>
      <w:r w:rsidRPr="008C5741">
        <w:rPr>
          <w:rFonts w:eastAsiaTheme="minorEastAsia" w:hint="eastAsia"/>
          <w:sz w:val="22"/>
          <w:szCs w:val="22"/>
        </w:rPr>
        <w:t>1H</w:t>
      </w:r>
      <w:r w:rsidRPr="008C5741">
        <w:rPr>
          <w:rFonts w:eastAsiaTheme="minorEastAsia" w:hint="eastAsia"/>
          <w:sz w:val="22"/>
          <w:szCs w:val="22"/>
        </w:rPr>
        <w:t>，</w:t>
      </w:r>
      <w:r w:rsidRPr="008C5741">
        <w:rPr>
          <w:rFonts w:eastAsiaTheme="minorEastAsia" w:hint="eastAsia"/>
          <w:sz w:val="22"/>
          <w:szCs w:val="22"/>
        </w:rPr>
        <w:t>13C</w:t>
      </w:r>
      <w:r w:rsidRPr="008C5741">
        <w:rPr>
          <w:rFonts w:eastAsiaTheme="minorEastAsia" w:hint="eastAsia"/>
          <w:sz w:val="22"/>
          <w:szCs w:val="22"/>
        </w:rPr>
        <w:t>，</w:t>
      </w:r>
      <w:r w:rsidRPr="008C5741">
        <w:rPr>
          <w:rFonts w:eastAsiaTheme="minorEastAsia" w:hint="eastAsia"/>
          <w:sz w:val="22"/>
          <w:szCs w:val="22"/>
        </w:rPr>
        <w:t>15N</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3.5.5.2  13C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95:1(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3.5.5.3  15N </w:t>
      </w:r>
      <w:r w:rsidRPr="008C5741">
        <w:rPr>
          <w:rFonts w:eastAsiaTheme="minorEastAsia" w:hint="eastAsia"/>
          <w:sz w:val="22"/>
          <w:szCs w:val="22"/>
        </w:rPr>
        <w:t>灵敏度</w:t>
      </w:r>
      <w:r w:rsidRPr="008C5741">
        <w:rPr>
          <w:rFonts w:eastAsiaTheme="minorEastAsia" w:hint="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12:1(</w:t>
      </w:r>
      <w:proofErr w:type="spellStart"/>
      <w:r w:rsidRPr="008C5741">
        <w:rPr>
          <w:rFonts w:eastAsiaTheme="minorEastAsia" w:hint="eastAsia"/>
          <w:sz w:val="22"/>
          <w:szCs w:val="22"/>
        </w:rPr>
        <w:t>Gly</w:t>
      </w:r>
      <w:proofErr w:type="spellEnd"/>
      <w:r w:rsidRPr="008C5741">
        <w:rPr>
          <w:rFonts w:eastAsiaTheme="minorEastAsia" w:hint="eastAsia"/>
          <w:sz w:val="22"/>
          <w:szCs w:val="22"/>
        </w:rPr>
        <w:t>，</w:t>
      </w:r>
      <w:r w:rsidRPr="008C5741">
        <w:rPr>
          <w:rFonts w:eastAsiaTheme="minorEastAsia" w:hint="eastAsia"/>
          <w:sz w:val="22"/>
          <w:szCs w:val="22"/>
        </w:rPr>
        <w:t>64</w:t>
      </w:r>
      <w:r w:rsidRPr="008C5741">
        <w:rPr>
          <w:rFonts w:eastAsiaTheme="minorEastAsia" w:hint="eastAsia"/>
          <w:sz w:val="22"/>
          <w:szCs w:val="22"/>
        </w:rPr>
        <w:t>次采样</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3.5.5.4</w:t>
      </w:r>
      <w:r w:rsidRPr="008C5741">
        <w:rPr>
          <w:rFonts w:eastAsiaTheme="minorEastAsia" w:hint="eastAsia"/>
          <w:sz w:val="22"/>
          <w:szCs w:val="22"/>
        </w:rPr>
        <w:tab/>
        <w:t>13C</w:t>
      </w:r>
      <w:r w:rsidRPr="008C5741">
        <w:rPr>
          <w:rFonts w:eastAsiaTheme="minorEastAsia" w:hint="eastAsia"/>
          <w:sz w:val="22"/>
          <w:szCs w:val="22"/>
        </w:rPr>
        <w:t>的分辨率：</w:t>
      </w:r>
      <w:r w:rsidRPr="008C5741">
        <w:rPr>
          <w:rFonts w:eastAsiaTheme="minorEastAsia" w:hint="eastAsia"/>
          <w:sz w:val="22"/>
          <w:szCs w:val="22"/>
        </w:rPr>
        <w:t>10Hz</w:t>
      </w:r>
      <w:r w:rsidRPr="008C5741">
        <w:rPr>
          <w:rFonts w:eastAsiaTheme="minorEastAsia" w:hint="eastAsia"/>
          <w:sz w:val="22"/>
          <w:szCs w:val="22"/>
        </w:rPr>
        <w:t>（</w:t>
      </w:r>
      <w:r w:rsidRPr="008C5741">
        <w:rPr>
          <w:rFonts w:eastAsiaTheme="minorEastAsia" w:hint="eastAsia"/>
          <w:sz w:val="22"/>
          <w:szCs w:val="22"/>
        </w:rPr>
        <w:t>Ada</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3.5.5.5</w:t>
      </w:r>
      <w:r w:rsidRPr="008C5741">
        <w:rPr>
          <w:rFonts w:eastAsiaTheme="minorEastAsia" w:hint="eastAsia"/>
          <w:sz w:val="22"/>
          <w:szCs w:val="22"/>
        </w:rPr>
        <w:tab/>
        <w:t>90</w:t>
      </w:r>
      <w:r w:rsidRPr="008C5741">
        <w:rPr>
          <w:rFonts w:eastAsiaTheme="minorEastAsia" w:hint="eastAsia"/>
          <w:sz w:val="22"/>
          <w:szCs w:val="22"/>
        </w:rPr>
        <w:t>°脉宽</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1H </w:t>
      </w:r>
      <w:r w:rsidRPr="008C5741">
        <w:rPr>
          <w:rFonts w:eastAsiaTheme="minorEastAsia" w:hint="eastAsia"/>
          <w:sz w:val="22"/>
          <w:szCs w:val="22"/>
        </w:rPr>
        <w:t>≤</w:t>
      </w:r>
      <w:r w:rsidRPr="008C5741">
        <w:rPr>
          <w:rFonts w:eastAsiaTheme="minorEastAsia" w:hint="eastAsia"/>
          <w:sz w:val="22"/>
          <w:szCs w:val="22"/>
        </w:rPr>
        <w:t>2.0</w:t>
      </w:r>
      <w:r w:rsidRPr="008C5741">
        <w:rPr>
          <w:rFonts w:eastAsiaTheme="minorEastAsia"/>
          <w:sz w:val="22"/>
          <w:szCs w:val="22"/>
        </w:rPr>
        <w:t>μ</w:t>
      </w:r>
      <w:r w:rsidRPr="008C5741">
        <w:rPr>
          <w:rFonts w:eastAsiaTheme="minorEastAsia" w:hint="eastAsia"/>
          <w:sz w:val="22"/>
          <w:szCs w:val="22"/>
        </w:rPr>
        <w:t xml:space="preserve">s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13C </w:t>
      </w:r>
      <w:r w:rsidRPr="008C5741">
        <w:rPr>
          <w:rFonts w:eastAsiaTheme="minorEastAsia" w:hint="eastAsia"/>
          <w:sz w:val="22"/>
          <w:szCs w:val="22"/>
        </w:rPr>
        <w:t>≤</w:t>
      </w:r>
      <w:r w:rsidRPr="008C5741">
        <w:rPr>
          <w:rFonts w:eastAsiaTheme="minorEastAsia" w:hint="eastAsia"/>
          <w:sz w:val="22"/>
          <w:szCs w:val="22"/>
        </w:rPr>
        <w:t>2.</w:t>
      </w:r>
      <w:r w:rsidRPr="008C5741">
        <w:rPr>
          <w:rFonts w:eastAsiaTheme="minorEastAsia"/>
          <w:sz w:val="22"/>
          <w:szCs w:val="22"/>
        </w:rPr>
        <w:t xml:space="preserve">0 </w:t>
      </w:r>
      <w:proofErr w:type="spellStart"/>
      <w:r w:rsidRPr="008C5741">
        <w:rPr>
          <w:rFonts w:eastAsiaTheme="minorEastAsia"/>
          <w:sz w:val="22"/>
          <w:szCs w:val="22"/>
        </w:rPr>
        <w:t>μs</w:t>
      </w:r>
      <w:proofErr w:type="spellEnd"/>
      <w:r w:rsidRPr="008C5741">
        <w:rPr>
          <w:rFonts w:eastAsiaTheme="minor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15N </w:t>
      </w:r>
      <w:r w:rsidRPr="008C5741">
        <w:rPr>
          <w:rFonts w:eastAsiaTheme="minorEastAsia" w:hint="eastAsia"/>
          <w:sz w:val="22"/>
          <w:szCs w:val="22"/>
        </w:rPr>
        <w:t>≤</w:t>
      </w:r>
      <w:r w:rsidRPr="008C5741">
        <w:rPr>
          <w:rFonts w:eastAsiaTheme="minorEastAsia"/>
          <w:sz w:val="22"/>
          <w:szCs w:val="22"/>
        </w:rPr>
        <w:t xml:space="preserve"> </w:t>
      </w:r>
      <w:r w:rsidRPr="008C5741">
        <w:rPr>
          <w:rFonts w:eastAsiaTheme="minorEastAsia" w:hint="eastAsia"/>
          <w:sz w:val="22"/>
          <w:szCs w:val="22"/>
        </w:rPr>
        <w:t>2</w:t>
      </w:r>
      <w:r w:rsidRPr="008C5741">
        <w:rPr>
          <w:rFonts w:eastAsiaTheme="minorEastAsia"/>
          <w:sz w:val="22"/>
          <w:szCs w:val="22"/>
        </w:rPr>
        <w:t xml:space="preserve">.5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3.5.5.6</w:t>
      </w:r>
      <w:r w:rsidRPr="008C5741">
        <w:rPr>
          <w:rFonts w:eastAsiaTheme="minorEastAsia" w:hint="eastAsia"/>
          <w:sz w:val="22"/>
          <w:szCs w:val="22"/>
        </w:rPr>
        <w:tab/>
      </w:r>
      <w:r w:rsidRPr="008C5741">
        <w:rPr>
          <w:rFonts w:eastAsiaTheme="minorEastAsia" w:hint="eastAsia"/>
          <w:sz w:val="22"/>
          <w:szCs w:val="22"/>
        </w:rPr>
        <w:t>变温范围</w:t>
      </w:r>
      <w:r w:rsidRPr="008C5741">
        <w:rPr>
          <w:rFonts w:eastAsiaTheme="minorEastAsia" w:hint="eastAsia"/>
          <w:sz w:val="22"/>
          <w:szCs w:val="22"/>
        </w:rPr>
        <w:t xml:space="preserve">  -50</w:t>
      </w:r>
      <w:r w:rsidRPr="008C5741">
        <w:rPr>
          <w:rFonts w:eastAsiaTheme="minorEastAsia" w:hint="eastAsia"/>
          <w:sz w:val="22"/>
          <w:szCs w:val="22"/>
        </w:rPr>
        <w:t>℃</w:t>
      </w:r>
      <w:r w:rsidRPr="008C5741">
        <w:rPr>
          <w:rFonts w:eastAsiaTheme="minorEastAsia" w:hint="eastAsia"/>
          <w:sz w:val="22"/>
          <w:szCs w:val="22"/>
        </w:rPr>
        <w:t>--+80</w:t>
      </w:r>
      <w:r w:rsidRPr="008C5741">
        <w:rPr>
          <w:rFonts w:eastAsiaTheme="minorEastAsia" w:hint="eastAsia"/>
          <w:sz w:val="22"/>
          <w:szCs w:val="22"/>
        </w:rPr>
        <w:t>℃</w:t>
      </w:r>
      <w:r w:rsidRPr="008C5741">
        <w:rPr>
          <w:rFonts w:eastAsiaTheme="minorEastAsia" w:hint="eastAsia"/>
          <w:sz w:val="22"/>
          <w:szCs w:val="22"/>
        </w:rPr>
        <w:t xml:space="preserve"> </w:t>
      </w:r>
      <w:r w:rsidRPr="008C5741">
        <w:rPr>
          <w:rFonts w:eastAsiaTheme="minorEastAsia" w:hint="eastAsia"/>
          <w:sz w:val="22"/>
          <w:szCs w:val="22"/>
        </w:rPr>
        <w:t>（低温实验可另配专用制冷单元）</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3.5.</w:t>
      </w:r>
      <w:r w:rsidRPr="008C5741">
        <w:rPr>
          <w:rFonts w:eastAsiaTheme="minorEastAsia" w:hint="eastAsia"/>
          <w:sz w:val="22"/>
          <w:szCs w:val="22"/>
        </w:rPr>
        <w:t>5</w:t>
      </w:r>
      <w:r w:rsidRPr="008C5741">
        <w:rPr>
          <w:rFonts w:eastAsiaTheme="minorEastAsia"/>
          <w:sz w:val="22"/>
          <w:szCs w:val="22"/>
        </w:rPr>
        <w:t>.</w:t>
      </w:r>
      <w:r w:rsidRPr="008C5741">
        <w:rPr>
          <w:rFonts w:eastAsiaTheme="minorEastAsia" w:hint="eastAsia"/>
          <w:sz w:val="22"/>
          <w:szCs w:val="22"/>
        </w:rPr>
        <w:t>7</w:t>
      </w:r>
      <w:r w:rsidRPr="008C5741">
        <w:rPr>
          <w:rFonts w:eastAsiaTheme="minorEastAsia"/>
          <w:sz w:val="22"/>
          <w:szCs w:val="22"/>
        </w:rPr>
        <w:t xml:space="preserve">  </w:t>
      </w:r>
      <w:r w:rsidRPr="008C5741">
        <w:rPr>
          <w:rFonts w:eastAsiaTheme="minorEastAsia" w:hint="eastAsia"/>
          <w:sz w:val="22"/>
          <w:szCs w:val="22"/>
        </w:rPr>
        <w:t>最高转速</w:t>
      </w:r>
      <w:r w:rsidRPr="008C5741">
        <w:rPr>
          <w:rFonts w:eastAsiaTheme="minorEastAsia" w:hint="eastAsia"/>
          <w:sz w:val="22"/>
          <w:szCs w:val="22"/>
        </w:rPr>
        <w:t xml:space="preserve"> 35KHz</w:t>
      </w:r>
    </w:p>
    <w:p w:rsidR="00EC3471" w:rsidRPr="008C5741" w:rsidRDefault="00EC3471" w:rsidP="00EC3471">
      <w:pPr>
        <w:adjustRightInd w:val="0"/>
        <w:snapToGrid w:val="0"/>
        <w:spacing w:line="360" w:lineRule="auto"/>
        <w:rPr>
          <w:rFonts w:eastAsiaTheme="minorEastAsia"/>
          <w:sz w:val="22"/>
          <w:szCs w:val="22"/>
        </w:rPr>
      </w:pPr>
      <w:r w:rsidRPr="008C5741">
        <w:rPr>
          <w:rFonts w:ascii="宋体" w:hAnsi="宋体" w:hint="eastAsia"/>
          <w:sz w:val="24"/>
        </w:rPr>
        <w:t>★</w:t>
      </w:r>
      <w:r w:rsidRPr="008C5741">
        <w:rPr>
          <w:rFonts w:eastAsiaTheme="minorEastAsia" w:hint="eastAsia"/>
          <w:sz w:val="22"/>
          <w:szCs w:val="22"/>
        </w:rPr>
        <w:t xml:space="preserve">3.5.5.8  </w:t>
      </w:r>
      <w:r w:rsidRPr="008C5741">
        <w:rPr>
          <w:rFonts w:eastAsiaTheme="minorEastAsia" w:hint="eastAsia"/>
          <w:sz w:val="22"/>
          <w:szCs w:val="22"/>
        </w:rPr>
        <w:t>更换样品不需要拆卸探头</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3.5.5.9  </w:t>
      </w:r>
      <w:r w:rsidRPr="008C5741">
        <w:rPr>
          <w:rFonts w:eastAsiaTheme="minorEastAsia" w:hint="eastAsia"/>
          <w:sz w:val="22"/>
          <w:szCs w:val="22"/>
        </w:rPr>
        <w:t>配</w:t>
      </w:r>
      <w:r w:rsidRPr="008C5741">
        <w:rPr>
          <w:rFonts w:eastAsiaTheme="minorEastAsia" w:hint="eastAsia"/>
          <w:sz w:val="22"/>
          <w:szCs w:val="22"/>
        </w:rPr>
        <w:t>20</w:t>
      </w:r>
      <w:r w:rsidRPr="008C5741">
        <w:rPr>
          <w:rFonts w:eastAsiaTheme="minorEastAsia" w:hint="eastAsia"/>
          <w:sz w:val="22"/>
          <w:szCs w:val="22"/>
        </w:rPr>
        <w:t>个</w:t>
      </w:r>
      <w:r w:rsidRPr="008C5741">
        <w:rPr>
          <w:rFonts w:eastAsiaTheme="minorEastAsia" w:hint="eastAsia"/>
          <w:sz w:val="22"/>
          <w:szCs w:val="22"/>
        </w:rPr>
        <w:t>2.5</w:t>
      </w:r>
      <w:r w:rsidRPr="008C5741">
        <w:rPr>
          <w:rFonts w:eastAsiaTheme="minorEastAsia" w:hint="eastAsia"/>
          <w:sz w:val="22"/>
          <w:szCs w:val="22"/>
        </w:rPr>
        <w:t>毫米氧化锆转子</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3.5.6 HFXY  3.2</w:t>
      </w:r>
      <w:r w:rsidRPr="008C5741">
        <w:rPr>
          <w:rFonts w:eastAsiaTheme="minorEastAsia" w:hint="eastAsia"/>
          <w:sz w:val="22"/>
          <w:szCs w:val="22"/>
        </w:rPr>
        <w:t>毫米四共振固体探头</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3.5.6.1 </w:t>
      </w:r>
      <w:r w:rsidRPr="008C5741">
        <w:rPr>
          <w:rFonts w:eastAsiaTheme="minorEastAsia" w:hint="eastAsia"/>
          <w:sz w:val="22"/>
          <w:szCs w:val="22"/>
        </w:rPr>
        <w:t>频率范围</w:t>
      </w:r>
      <w:r w:rsidRPr="008C5741">
        <w:rPr>
          <w:rFonts w:eastAsiaTheme="minorEastAsia" w:hint="eastAsia"/>
          <w:sz w:val="22"/>
          <w:szCs w:val="22"/>
        </w:rPr>
        <w:t>1H</w:t>
      </w:r>
      <w:r w:rsidRPr="008C5741">
        <w:rPr>
          <w:rFonts w:eastAsiaTheme="minorEastAsia" w:hint="eastAsia"/>
          <w:sz w:val="22"/>
          <w:szCs w:val="22"/>
        </w:rPr>
        <w:t>，</w:t>
      </w:r>
      <w:r w:rsidRPr="008C5741">
        <w:rPr>
          <w:rFonts w:eastAsiaTheme="minorEastAsia" w:hint="eastAsia"/>
          <w:sz w:val="22"/>
          <w:szCs w:val="22"/>
        </w:rPr>
        <w:t>19F</w:t>
      </w:r>
      <w:r w:rsidRPr="008C5741">
        <w:rPr>
          <w:rFonts w:eastAsiaTheme="minorEastAsia" w:hint="eastAsia"/>
          <w:sz w:val="22"/>
          <w:szCs w:val="22"/>
        </w:rPr>
        <w:t>，</w:t>
      </w:r>
      <w:r w:rsidRPr="008C5741">
        <w:rPr>
          <w:rFonts w:eastAsiaTheme="minorEastAsia" w:hint="eastAsia"/>
          <w:sz w:val="22"/>
          <w:szCs w:val="22"/>
        </w:rPr>
        <w:t xml:space="preserve"> X</w:t>
      </w:r>
      <w:r w:rsidRPr="008C5741">
        <w:rPr>
          <w:rFonts w:eastAsiaTheme="minorEastAsia" w:hint="eastAsia"/>
          <w:sz w:val="22"/>
          <w:szCs w:val="22"/>
        </w:rPr>
        <w:t>（</w:t>
      </w:r>
      <w:r w:rsidRPr="008C5741">
        <w:rPr>
          <w:rFonts w:eastAsiaTheme="minorEastAsia" w:hint="eastAsia"/>
          <w:sz w:val="22"/>
          <w:szCs w:val="22"/>
        </w:rPr>
        <w:t>31P-29Si</w:t>
      </w:r>
      <w:r w:rsidRPr="008C5741">
        <w:rPr>
          <w:rFonts w:eastAsiaTheme="minorEastAsia" w:hint="eastAsia"/>
          <w:sz w:val="22"/>
          <w:szCs w:val="22"/>
        </w:rPr>
        <w:t>），</w:t>
      </w:r>
      <w:r w:rsidRPr="008C5741">
        <w:rPr>
          <w:rFonts w:eastAsiaTheme="minorEastAsia" w:hint="eastAsia"/>
          <w:sz w:val="22"/>
          <w:szCs w:val="22"/>
        </w:rPr>
        <w:t>Y</w:t>
      </w:r>
      <w:r w:rsidRPr="008C5741">
        <w:rPr>
          <w:rFonts w:eastAsiaTheme="minorEastAsia" w:hint="eastAsia"/>
          <w:sz w:val="22"/>
          <w:szCs w:val="22"/>
        </w:rPr>
        <w:t>（</w:t>
      </w:r>
      <w:r w:rsidRPr="008C5741">
        <w:rPr>
          <w:rFonts w:eastAsiaTheme="minorEastAsia" w:hint="eastAsia"/>
          <w:sz w:val="22"/>
          <w:szCs w:val="22"/>
        </w:rPr>
        <w:t>23Na-15N</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3.5.6.2</w:t>
      </w:r>
      <w:r w:rsidRPr="008C5741">
        <w:rPr>
          <w:rFonts w:eastAsiaTheme="minorEastAsia" w:hint="eastAsia"/>
          <w:sz w:val="22"/>
          <w:szCs w:val="22"/>
        </w:rPr>
        <w:tab/>
        <w:t>13C</w:t>
      </w:r>
      <w:r w:rsidRPr="008C5741">
        <w:rPr>
          <w:rFonts w:eastAsiaTheme="minorEastAsia" w:hint="eastAsia"/>
          <w:sz w:val="22"/>
          <w:szCs w:val="22"/>
        </w:rPr>
        <w:t>的分辨率：</w:t>
      </w:r>
      <w:r w:rsidRPr="008C5741">
        <w:rPr>
          <w:rFonts w:eastAsiaTheme="minorEastAsia" w:hint="eastAsia"/>
          <w:sz w:val="22"/>
          <w:szCs w:val="22"/>
        </w:rPr>
        <w:t>0.05PPM</w:t>
      </w:r>
      <w:r w:rsidRPr="008C5741">
        <w:rPr>
          <w:rFonts w:eastAsiaTheme="minorEastAsia" w:hint="eastAsia"/>
          <w:sz w:val="22"/>
          <w:szCs w:val="22"/>
        </w:rPr>
        <w:t>（</w:t>
      </w:r>
      <w:r w:rsidRPr="008C5741">
        <w:rPr>
          <w:rFonts w:eastAsiaTheme="minorEastAsia" w:hint="eastAsia"/>
          <w:sz w:val="22"/>
          <w:szCs w:val="22"/>
        </w:rPr>
        <w:t>Ada</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3.5.6.3</w:t>
      </w:r>
      <w:r w:rsidRPr="008C5741">
        <w:rPr>
          <w:rFonts w:eastAsiaTheme="minorEastAsia" w:hint="eastAsia"/>
          <w:sz w:val="22"/>
          <w:szCs w:val="22"/>
        </w:rPr>
        <w:tab/>
        <w:t>90</w:t>
      </w:r>
      <w:r w:rsidRPr="008C5741">
        <w:rPr>
          <w:rFonts w:eastAsiaTheme="minorEastAsia" w:hint="eastAsia"/>
          <w:sz w:val="22"/>
          <w:szCs w:val="22"/>
        </w:rPr>
        <w:t>°脉宽</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1H </w:t>
      </w:r>
      <w:r w:rsidRPr="008C5741">
        <w:rPr>
          <w:rFonts w:eastAsiaTheme="minorEastAsia" w:hint="eastAsia"/>
          <w:sz w:val="22"/>
          <w:szCs w:val="22"/>
        </w:rPr>
        <w:t>≤</w:t>
      </w:r>
      <w:r w:rsidRPr="008C5741">
        <w:rPr>
          <w:rFonts w:eastAsiaTheme="minorEastAsia" w:hint="eastAsia"/>
          <w:sz w:val="22"/>
          <w:szCs w:val="22"/>
        </w:rPr>
        <w:t xml:space="preserve"> 4.1 </w:t>
      </w:r>
      <w:proofErr w:type="spellStart"/>
      <w:r w:rsidRPr="008C5741">
        <w:rPr>
          <w:rFonts w:eastAsiaTheme="minorEastAsia"/>
          <w:sz w:val="22"/>
          <w:szCs w:val="22"/>
        </w:rPr>
        <w:t>μ</w:t>
      </w:r>
      <w:r w:rsidRPr="008C5741">
        <w:rPr>
          <w:rFonts w:eastAsiaTheme="minorEastAsia" w:hint="eastAsia"/>
          <w:sz w:val="22"/>
          <w:szCs w:val="22"/>
        </w:rPr>
        <w:t>s</w:t>
      </w:r>
      <w:proofErr w:type="spellEnd"/>
      <w:r w:rsidRPr="008C5741">
        <w:rPr>
          <w:rFonts w:eastAsiaTheme="minorEastAsia" w:hint="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19F </w:t>
      </w:r>
      <w:r w:rsidRPr="008C5741">
        <w:rPr>
          <w:rFonts w:eastAsiaTheme="minorEastAsia" w:hint="eastAsia"/>
          <w:sz w:val="22"/>
          <w:szCs w:val="22"/>
        </w:rPr>
        <w:t>≤</w:t>
      </w:r>
      <w:r w:rsidRPr="008C5741">
        <w:rPr>
          <w:rFonts w:eastAsiaTheme="minorEastAsia" w:hint="eastAsia"/>
          <w:sz w:val="22"/>
          <w:szCs w:val="22"/>
        </w:rPr>
        <w:t xml:space="preserve"> 4.1 </w:t>
      </w:r>
      <w:proofErr w:type="spellStart"/>
      <w:r w:rsidRPr="008C5741">
        <w:rPr>
          <w:rFonts w:eastAsiaTheme="minorEastAsia"/>
          <w:sz w:val="22"/>
          <w:szCs w:val="22"/>
        </w:rPr>
        <w:t>μ</w:t>
      </w:r>
      <w:r w:rsidRPr="008C5741">
        <w:rPr>
          <w:rFonts w:eastAsiaTheme="minorEastAsia" w:hint="eastAsia"/>
          <w:sz w:val="22"/>
          <w:szCs w:val="22"/>
        </w:rPr>
        <w:t>s</w:t>
      </w:r>
      <w:proofErr w:type="spellEnd"/>
      <w:r w:rsidRPr="008C5741">
        <w:rPr>
          <w:rFonts w:eastAsiaTheme="minorEastAsia" w:hint="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13C </w:t>
      </w:r>
      <w:r w:rsidRPr="008C5741">
        <w:rPr>
          <w:rFonts w:eastAsiaTheme="minorEastAsia" w:hint="eastAsia"/>
          <w:sz w:val="22"/>
          <w:szCs w:val="22"/>
        </w:rPr>
        <w:t>≤</w:t>
      </w:r>
      <w:r w:rsidRPr="008C5741">
        <w:rPr>
          <w:rFonts w:eastAsiaTheme="minorEastAsia" w:hint="eastAsia"/>
          <w:sz w:val="22"/>
          <w:szCs w:val="22"/>
        </w:rPr>
        <w:t xml:space="preserve"> 4.2</w:t>
      </w:r>
      <w:r w:rsidRPr="008C5741">
        <w:rPr>
          <w:rFonts w:eastAsiaTheme="minorEastAsia"/>
          <w:sz w:val="22"/>
          <w:szCs w:val="22"/>
        </w:rPr>
        <w:t xml:space="preserve"> </w:t>
      </w:r>
      <w:proofErr w:type="spellStart"/>
      <w:r w:rsidRPr="008C5741">
        <w:rPr>
          <w:rFonts w:eastAsiaTheme="minorEastAsia"/>
          <w:sz w:val="22"/>
          <w:szCs w:val="22"/>
        </w:rPr>
        <w:t>μs</w:t>
      </w:r>
      <w:proofErr w:type="spellEnd"/>
      <w:r w:rsidRPr="008C5741">
        <w:rPr>
          <w:rFonts w:eastAsiaTheme="minor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31P</w:t>
      </w:r>
      <w:r w:rsidRPr="008C5741">
        <w:rPr>
          <w:rFonts w:eastAsiaTheme="minorEastAsia"/>
          <w:sz w:val="22"/>
          <w:szCs w:val="22"/>
        </w:rPr>
        <w:t xml:space="preserve"> </w:t>
      </w:r>
      <w:r w:rsidRPr="008C5741">
        <w:rPr>
          <w:rFonts w:eastAsiaTheme="minorEastAsia" w:hint="eastAsia"/>
          <w:sz w:val="22"/>
          <w:szCs w:val="22"/>
        </w:rPr>
        <w:t>≤</w:t>
      </w:r>
      <w:r w:rsidRPr="008C5741">
        <w:rPr>
          <w:rFonts w:eastAsiaTheme="minorEastAsia" w:hint="eastAsia"/>
          <w:sz w:val="22"/>
          <w:szCs w:val="22"/>
        </w:rPr>
        <w:t xml:space="preserve"> 4.2</w:t>
      </w:r>
      <w:r w:rsidRPr="008C5741">
        <w:rPr>
          <w:rFonts w:eastAsiaTheme="minorEastAsia"/>
          <w:sz w:val="22"/>
          <w:szCs w:val="22"/>
        </w:rPr>
        <w:t xml:space="preserve"> </w:t>
      </w:r>
      <w:proofErr w:type="spellStart"/>
      <w:r w:rsidRPr="008C5741">
        <w:rPr>
          <w:rFonts w:eastAsiaTheme="minorEastAsia"/>
          <w:sz w:val="22"/>
          <w:szCs w:val="22"/>
        </w:rPr>
        <w:t>μs</w:t>
      </w:r>
      <w:proofErr w:type="spellEnd"/>
      <w:r w:rsidRPr="008C5741">
        <w:rPr>
          <w:rFonts w:eastAsiaTheme="minorEastAsia"/>
          <w:sz w:val="22"/>
          <w:szCs w:val="22"/>
        </w:rPr>
        <w:t xml:space="preserve"> </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 xml:space="preserve">15N </w:t>
      </w:r>
      <w:r w:rsidRPr="008C5741">
        <w:rPr>
          <w:rFonts w:eastAsiaTheme="minorEastAsia" w:hint="eastAsia"/>
          <w:sz w:val="22"/>
          <w:szCs w:val="22"/>
        </w:rPr>
        <w:t>≤</w:t>
      </w:r>
      <w:r w:rsidRPr="008C5741">
        <w:rPr>
          <w:rFonts w:eastAsiaTheme="minorEastAsia"/>
          <w:sz w:val="22"/>
          <w:szCs w:val="22"/>
        </w:rPr>
        <w:t xml:space="preserve"> </w:t>
      </w:r>
      <w:r w:rsidRPr="008C5741">
        <w:rPr>
          <w:rFonts w:eastAsiaTheme="minorEastAsia" w:hint="eastAsia"/>
          <w:sz w:val="22"/>
          <w:szCs w:val="22"/>
        </w:rPr>
        <w:t>8.0</w:t>
      </w:r>
      <w:r w:rsidRPr="008C5741">
        <w:rPr>
          <w:rFonts w:eastAsiaTheme="minorEastAsia"/>
          <w:sz w:val="22"/>
          <w:szCs w:val="22"/>
        </w:rPr>
        <w:t xml:space="preserve"> </w:t>
      </w:r>
      <w:proofErr w:type="spellStart"/>
      <w:r w:rsidRPr="008C5741">
        <w:rPr>
          <w:rFonts w:eastAsiaTheme="minorEastAsia"/>
          <w:sz w:val="22"/>
          <w:szCs w:val="22"/>
        </w:rPr>
        <w:t>μs</w:t>
      </w:r>
      <w:proofErr w:type="spellEnd"/>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3.5.6.4</w:t>
      </w:r>
      <w:r w:rsidRPr="008C5741">
        <w:rPr>
          <w:rFonts w:eastAsiaTheme="minorEastAsia" w:hint="eastAsia"/>
          <w:sz w:val="22"/>
          <w:szCs w:val="22"/>
        </w:rPr>
        <w:tab/>
      </w:r>
      <w:r w:rsidRPr="008C5741">
        <w:rPr>
          <w:rFonts w:eastAsiaTheme="minorEastAsia" w:hint="eastAsia"/>
          <w:sz w:val="22"/>
          <w:szCs w:val="22"/>
        </w:rPr>
        <w:t>变温范围</w:t>
      </w:r>
      <w:r w:rsidRPr="008C5741">
        <w:rPr>
          <w:rFonts w:eastAsiaTheme="minorEastAsia" w:hint="eastAsia"/>
          <w:sz w:val="22"/>
          <w:szCs w:val="22"/>
        </w:rPr>
        <w:t xml:space="preserve">  -125</w:t>
      </w:r>
      <w:r w:rsidRPr="008C5741">
        <w:rPr>
          <w:rFonts w:eastAsiaTheme="minorEastAsia" w:hint="eastAsia"/>
          <w:sz w:val="22"/>
          <w:szCs w:val="22"/>
        </w:rPr>
        <w:t>℃</w:t>
      </w:r>
      <w:r w:rsidRPr="008C5741">
        <w:rPr>
          <w:rFonts w:eastAsiaTheme="minorEastAsia" w:hint="eastAsia"/>
          <w:sz w:val="22"/>
          <w:szCs w:val="22"/>
        </w:rPr>
        <w:t>--+150</w:t>
      </w:r>
      <w:r w:rsidRPr="008C5741">
        <w:rPr>
          <w:rFonts w:eastAsiaTheme="minorEastAsia" w:hint="eastAsia"/>
          <w:sz w:val="22"/>
          <w:szCs w:val="22"/>
        </w:rPr>
        <w:t>℃</w:t>
      </w:r>
      <w:r w:rsidRPr="008C5741">
        <w:rPr>
          <w:rFonts w:eastAsiaTheme="minorEastAsia" w:hint="eastAsia"/>
          <w:sz w:val="22"/>
          <w:szCs w:val="22"/>
        </w:rPr>
        <w:t xml:space="preserve"> </w:t>
      </w:r>
      <w:r w:rsidRPr="008C5741">
        <w:rPr>
          <w:rFonts w:eastAsiaTheme="minorEastAsia" w:hint="eastAsia"/>
          <w:sz w:val="22"/>
          <w:szCs w:val="22"/>
        </w:rPr>
        <w:t>（低温实验可另配专用制冷附件如</w:t>
      </w:r>
      <w:r w:rsidRPr="008C5741">
        <w:rPr>
          <w:rFonts w:eastAsiaTheme="minorEastAsia" w:hint="eastAsia"/>
          <w:sz w:val="22"/>
          <w:szCs w:val="22"/>
        </w:rPr>
        <w:t>FTS</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3.5.</w:t>
      </w:r>
      <w:r w:rsidRPr="008C5741">
        <w:rPr>
          <w:rFonts w:eastAsiaTheme="minorEastAsia" w:hint="eastAsia"/>
          <w:sz w:val="22"/>
          <w:szCs w:val="22"/>
        </w:rPr>
        <w:t>6</w:t>
      </w:r>
      <w:r w:rsidRPr="008C5741">
        <w:rPr>
          <w:rFonts w:eastAsiaTheme="minorEastAsia"/>
          <w:sz w:val="22"/>
          <w:szCs w:val="22"/>
        </w:rPr>
        <w:t>.</w:t>
      </w:r>
      <w:r w:rsidRPr="008C5741">
        <w:rPr>
          <w:rFonts w:eastAsiaTheme="minorEastAsia" w:hint="eastAsia"/>
          <w:sz w:val="22"/>
          <w:szCs w:val="22"/>
        </w:rPr>
        <w:t>5</w:t>
      </w:r>
      <w:r w:rsidRPr="008C5741">
        <w:rPr>
          <w:rFonts w:eastAsiaTheme="minorEastAsia"/>
          <w:sz w:val="22"/>
          <w:szCs w:val="22"/>
        </w:rPr>
        <w:t xml:space="preserve">  </w:t>
      </w:r>
      <w:r w:rsidRPr="008C5741">
        <w:rPr>
          <w:rFonts w:eastAsiaTheme="minorEastAsia" w:hint="eastAsia"/>
          <w:sz w:val="22"/>
          <w:szCs w:val="22"/>
        </w:rPr>
        <w:t>转速</w:t>
      </w:r>
      <w:r w:rsidRPr="008C5741">
        <w:rPr>
          <w:rFonts w:eastAsiaTheme="minorEastAsia" w:hint="eastAsia"/>
          <w:sz w:val="22"/>
          <w:szCs w:val="22"/>
        </w:rPr>
        <w:t xml:space="preserve"> 3.5KHz </w:t>
      </w:r>
      <w:r w:rsidRPr="008C5741">
        <w:rPr>
          <w:rFonts w:eastAsiaTheme="minorEastAsia" w:hint="eastAsia"/>
          <w:sz w:val="22"/>
          <w:szCs w:val="22"/>
        </w:rPr>
        <w:t>至</w:t>
      </w:r>
      <w:r w:rsidRPr="008C5741">
        <w:rPr>
          <w:rFonts w:eastAsiaTheme="minorEastAsia" w:hint="eastAsia"/>
          <w:sz w:val="22"/>
          <w:szCs w:val="22"/>
        </w:rPr>
        <w:t>25KHz</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3.6</w:t>
      </w:r>
      <w:r w:rsidRPr="008C5741">
        <w:rPr>
          <w:rFonts w:eastAsiaTheme="minorEastAsia" w:hint="eastAsia"/>
          <w:sz w:val="22"/>
          <w:szCs w:val="22"/>
        </w:rPr>
        <w:tab/>
      </w:r>
      <w:r w:rsidRPr="008C5741">
        <w:rPr>
          <w:rFonts w:eastAsiaTheme="minorEastAsia" w:hint="eastAsia"/>
          <w:sz w:val="22"/>
          <w:szCs w:val="22"/>
        </w:rPr>
        <w:t>工作站及打印机</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3.6.1</w:t>
      </w:r>
      <w:r w:rsidRPr="008C5741">
        <w:rPr>
          <w:rFonts w:eastAsiaTheme="minorEastAsia" w:hint="eastAsia"/>
          <w:sz w:val="22"/>
          <w:szCs w:val="22"/>
        </w:rPr>
        <w:tab/>
        <w:t>PC</w:t>
      </w:r>
      <w:r w:rsidRPr="008C5741">
        <w:rPr>
          <w:rFonts w:eastAsiaTheme="minorEastAsia" w:hint="eastAsia"/>
          <w:sz w:val="22"/>
          <w:szCs w:val="22"/>
        </w:rPr>
        <w:t>工作站（计算机工作站配置应以安装当月的主流配置为准）</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CPU</w:t>
      </w:r>
      <w:r w:rsidRPr="008C5741">
        <w:rPr>
          <w:rFonts w:eastAsiaTheme="minorEastAsia" w:hint="eastAsia"/>
          <w:sz w:val="22"/>
          <w:szCs w:val="22"/>
        </w:rPr>
        <w:t>：</w:t>
      </w:r>
      <w:proofErr w:type="spellStart"/>
      <w:r w:rsidRPr="008C5741">
        <w:rPr>
          <w:rFonts w:eastAsiaTheme="minorEastAsia" w:hint="eastAsia"/>
          <w:sz w:val="22"/>
          <w:szCs w:val="22"/>
        </w:rPr>
        <w:t>intel</w:t>
      </w:r>
      <w:proofErr w:type="spellEnd"/>
      <w:r w:rsidRPr="008C5741">
        <w:rPr>
          <w:rFonts w:eastAsiaTheme="minorEastAsia" w:hint="eastAsia"/>
          <w:sz w:val="22"/>
          <w:szCs w:val="22"/>
        </w:rPr>
        <w:t>至</w:t>
      </w:r>
      <w:proofErr w:type="gramStart"/>
      <w:r w:rsidRPr="008C5741">
        <w:rPr>
          <w:rFonts w:eastAsiaTheme="minorEastAsia" w:hint="eastAsia"/>
          <w:sz w:val="22"/>
          <w:szCs w:val="22"/>
        </w:rPr>
        <w:t>强四核</w:t>
      </w:r>
      <w:proofErr w:type="gramEnd"/>
      <w:r w:rsidRPr="008C5741">
        <w:rPr>
          <w:rFonts w:eastAsiaTheme="minorEastAsia" w:hint="eastAsia"/>
          <w:sz w:val="22"/>
          <w:szCs w:val="22"/>
        </w:rPr>
        <w:t>高端处理器</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内存：</w:t>
      </w:r>
      <w:r w:rsidRPr="008C5741">
        <w:rPr>
          <w:rFonts w:eastAsiaTheme="minorEastAsia" w:hint="eastAsia"/>
          <w:sz w:val="22"/>
          <w:szCs w:val="22"/>
        </w:rPr>
        <w:t>16GB</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硬盘：≥</w:t>
      </w:r>
      <w:r w:rsidRPr="008C5741">
        <w:rPr>
          <w:rFonts w:eastAsiaTheme="minorEastAsia" w:hint="eastAsia"/>
          <w:sz w:val="22"/>
          <w:szCs w:val="22"/>
        </w:rPr>
        <w:t xml:space="preserve"> 2 TB</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独立显卡：</w:t>
      </w:r>
      <w:r w:rsidRPr="008C5741">
        <w:rPr>
          <w:rFonts w:eastAsiaTheme="minorEastAsia" w:hint="eastAsia"/>
          <w:sz w:val="22"/>
          <w:szCs w:val="22"/>
        </w:rPr>
        <w:t>1G</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显示器：≥</w:t>
      </w:r>
      <w:r w:rsidRPr="008C5741">
        <w:rPr>
          <w:rFonts w:eastAsiaTheme="minorEastAsia" w:hint="eastAsia"/>
          <w:sz w:val="22"/>
          <w:szCs w:val="22"/>
        </w:rPr>
        <w:t>24</w:t>
      </w:r>
      <w:r w:rsidRPr="008C5741">
        <w:rPr>
          <w:rFonts w:eastAsiaTheme="minorEastAsia" w:hint="eastAsia"/>
          <w:sz w:val="22"/>
          <w:szCs w:val="22"/>
        </w:rPr>
        <w:t>英寸宽屏液晶彩色显示器</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网卡、</w:t>
      </w:r>
      <w:r w:rsidRPr="008C5741">
        <w:rPr>
          <w:rFonts w:eastAsiaTheme="minorEastAsia" w:hint="eastAsia"/>
          <w:sz w:val="22"/>
          <w:szCs w:val="22"/>
        </w:rPr>
        <w:t>DVD</w:t>
      </w:r>
      <w:r w:rsidRPr="008C5741">
        <w:rPr>
          <w:rFonts w:eastAsiaTheme="minorEastAsia" w:hint="eastAsia"/>
          <w:sz w:val="22"/>
          <w:szCs w:val="22"/>
        </w:rPr>
        <w:t>刻录机</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3.6.2</w:t>
      </w:r>
      <w:r w:rsidRPr="008C5741">
        <w:rPr>
          <w:rFonts w:eastAsiaTheme="minorEastAsia" w:hint="eastAsia"/>
          <w:sz w:val="22"/>
          <w:szCs w:val="22"/>
        </w:rPr>
        <w:tab/>
      </w:r>
      <w:r w:rsidRPr="008C5741">
        <w:rPr>
          <w:rFonts w:eastAsiaTheme="minorEastAsia" w:hint="eastAsia"/>
          <w:sz w:val="22"/>
          <w:szCs w:val="22"/>
        </w:rPr>
        <w:t>运行平台：</w:t>
      </w:r>
      <w:r w:rsidRPr="008C5741">
        <w:rPr>
          <w:rFonts w:eastAsiaTheme="minorEastAsia" w:hint="eastAsia"/>
          <w:sz w:val="22"/>
          <w:szCs w:val="22"/>
        </w:rPr>
        <w:t xml:space="preserve"> Windows</w:t>
      </w:r>
      <w:r w:rsidRPr="008C5741">
        <w:rPr>
          <w:rFonts w:eastAsiaTheme="minorEastAsia" w:hint="eastAsia"/>
          <w:sz w:val="22"/>
          <w:szCs w:val="22"/>
        </w:rPr>
        <w:t>系统</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lastRenderedPageBreak/>
        <w:t>3.7</w:t>
      </w:r>
      <w:r w:rsidRPr="008C5741">
        <w:rPr>
          <w:rFonts w:eastAsiaTheme="minorEastAsia" w:hint="eastAsia"/>
          <w:sz w:val="22"/>
          <w:szCs w:val="22"/>
        </w:rPr>
        <w:tab/>
        <w:t>NMR</w:t>
      </w:r>
      <w:r w:rsidRPr="008C5741">
        <w:rPr>
          <w:rFonts w:eastAsiaTheme="minorEastAsia" w:hint="eastAsia"/>
          <w:sz w:val="22"/>
          <w:szCs w:val="22"/>
        </w:rPr>
        <w:t>软件</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3.7.1</w:t>
      </w:r>
      <w:r w:rsidRPr="008C5741">
        <w:rPr>
          <w:rFonts w:eastAsiaTheme="minorEastAsia" w:hint="eastAsia"/>
          <w:sz w:val="22"/>
          <w:szCs w:val="22"/>
        </w:rPr>
        <w:tab/>
      </w:r>
      <w:r w:rsidRPr="008C5741">
        <w:rPr>
          <w:rFonts w:eastAsiaTheme="minorEastAsia" w:hint="eastAsia"/>
          <w:sz w:val="22"/>
          <w:szCs w:val="22"/>
        </w:rPr>
        <w:t>在线服务软件：包括在线使用帮助、</w:t>
      </w:r>
      <w:r w:rsidRPr="008C5741">
        <w:rPr>
          <w:rFonts w:eastAsiaTheme="minorEastAsia" w:hint="eastAsia"/>
          <w:sz w:val="22"/>
          <w:szCs w:val="22"/>
        </w:rPr>
        <w:t>NMR</w:t>
      </w:r>
      <w:r w:rsidRPr="008C5741">
        <w:rPr>
          <w:rFonts w:eastAsiaTheme="minorEastAsia" w:hint="eastAsia"/>
          <w:sz w:val="22"/>
          <w:szCs w:val="22"/>
        </w:rPr>
        <w:t>技术指导、实验手册等，</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3.7.2</w:t>
      </w:r>
      <w:r w:rsidRPr="008C5741">
        <w:rPr>
          <w:rFonts w:eastAsiaTheme="minorEastAsia" w:hint="eastAsia"/>
          <w:sz w:val="22"/>
          <w:szCs w:val="22"/>
        </w:rPr>
        <w:tab/>
      </w:r>
      <w:r w:rsidRPr="008C5741">
        <w:rPr>
          <w:rFonts w:eastAsiaTheme="minorEastAsia" w:hint="eastAsia"/>
          <w:sz w:val="22"/>
          <w:szCs w:val="22"/>
        </w:rPr>
        <w:t>脉冲程序模拟软件</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3.7.3    </w:t>
      </w:r>
      <w:r w:rsidRPr="008C5741">
        <w:rPr>
          <w:rFonts w:eastAsiaTheme="minorEastAsia" w:hint="eastAsia"/>
          <w:sz w:val="22"/>
          <w:szCs w:val="22"/>
        </w:rPr>
        <w:t>实验数据（原始数据及分析结果）可存为通用格式，能被其它</w:t>
      </w:r>
      <w:r w:rsidRPr="008C5741">
        <w:rPr>
          <w:rFonts w:eastAsiaTheme="minorEastAsia" w:hint="eastAsia"/>
          <w:sz w:val="22"/>
          <w:szCs w:val="22"/>
        </w:rPr>
        <w:t>NMR</w:t>
      </w:r>
      <w:r w:rsidRPr="008C5741">
        <w:rPr>
          <w:rFonts w:eastAsiaTheme="minorEastAsia" w:hint="eastAsia"/>
          <w:sz w:val="22"/>
          <w:szCs w:val="22"/>
        </w:rPr>
        <w:t>软件读取，并能导入</w:t>
      </w:r>
      <w:r w:rsidRPr="008C5741">
        <w:rPr>
          <w:rFonts w:eastAsiaTheme="minorEastAsia" w:hint="eastAsia"/>
          <w:sz w:val="22"/>
          <w:szCs w:val="22"/>
        </w:rPr>
        <w:t xml:space="preserve">Microsoft Office </w:t>
      </w:r>
      <w:r w:rsidRPr="008C5741">
        <w:rPr>
          <w:rFonts w:eastAsiaTheme="minorEastAsia" w:hint="eastAsia"/>
          <w:sz w:val="22"/>
          <w:szCs w:val="22"/>
        </w:rPr>
        <w:t>软件</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3.7.4    </w:t>
      </w:r>
      <w:r w:rsidRPr="008C5741">
        <w:rPr>
          <w:rFonts w:eastAsiaTheme="minorEastAsia" w:hint="eastAsia"/>
          <w:sz w:val="22"/>
          <w:szCs w:val="22"/>
        </w:rPr>
        <w:t>核磁数据处理软件许可证免费下载</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b/>
          <w:sz w:val="22"/>
          <w:szCs w:val="22"/>
        </w:rPr>
      </w:pPr>
      <w:r w:rsidRPr="008C5741">
        <w:rPr>
          <w:rFonts w:eastAsiaTheme="minorEastAsia"/>
          <w:b/>
          <w:sz w:val="22"/>
          <w:szCs w:val="22"/>
        </w:rPr>
        <w:t>4</w:t>
      </w:r>
      <w:r w:rsidRPr="008C5741">
        <w:rPr>
          <w:rFonts w:eastAsiaTheme="minorEastAsia"/>
          <w:b/>
          <w:sz w:val="22"/>
          <w:szCs w:val="22"/>
        </w:rPr>
        <w:t>附件、零配件及消耗品</w:t>
      </w:r>
      <w:r w:rsidRPr="008C5741">
        <w:rPr>
          <w:rFonts w:eastAsiaTheme="minorEastAsia"/>
          <w:b/>
          <w:sz w:val="22"/>
          <w:szCs w:val="22"/>
        </w:rPr>
        <w:t>(</w:t>
      </w:r>
      <w:r w:rsidRPr="008C5741">
        <w:rPr>
          <w:rFonts w:eastAsiaTheme="minorEastAsia"/>
          <w:b/>
          <w:sz w:val="22"/>
          <w:szCs w:val="22"/>
        </w:rPr>
        <w:t>包括专用工具</w:t>
      </w:r>
      <w:r w:rsidRPr="008C5741">
        <w:rPr>
          <w:rFonts w:eastAsiaTheme="minorEastAsia"/>
          <w:b/>
          <w:sz w:val="22"/>
          <w:szCs w:val="22"/>
        </w:rPr>
        <w:t>)</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4.1</w:t>
      </w:r>
      <w:r w:rsidRPr="008C5741">
        <w:rPr>
          <w:rFonts w:eastAsiaTheme="minorEastAsia"/>
          <w:sz w:val="22"/>
          <w:szCs w:val="22"/>
        </w:rPr>
        <w:tab/>
      </w:r>
      <w:r w:rsidRPr="008C5741">
        <w:rPr>
          <w:rFonts w:eastAsiaTheme="minorEastAsia"/>
          <w:sz w:val="22"/>
          <w:szCs w:val="22"/>
        </w:rPr>
        <w:t>随机必备的标准附件专用工具</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4.</w:t>
      </w:r>
      <w:r w:rsidRPr="008C5741">
        <w:rPr>
          <w:rFonts w:eastAsiaTheme="minorEastAsia" w:hint="eastAsia"/>
          <w:sz w:val="22"/>
          <w:szCs w:val="22"/>
        </w:rPr>
        <w:t>2</w:t>
      </w:r>
      <w:r w:rsidRPr="008C5741">
        <w:rPr>
          <w:rFonts w:eastAsiaTheme="minorEastAsia"/>
          <w:sz w:val="22"/>
          <w:szCs w:val="22"/>
        </w:rPr>
        <w:tab/>
      </w:r>
      <w:r w:rsidRPr="008C5741">
        <w:rPr>
          <w:rFonts w:eastAsiaTheme="minorEastAsia"/>
          <w:sz w:val="22"/>
          <w:szCs w:val="22"/>
        </w:rPr>
        <w:t>标准样品</w:t>
      </w:r>
      <w:r w:rsidRPr="008C5741">
        <w:rPr>
          <w:rFonts w:eastAsiaTheme="minorEastAsia"/>
          <w:sz w:val="22"/>
          <w:szCs w:val="22"/>
        </w:rPr>
        <w:t xml:space="preserve"> 1</w:t>
      </w:r>
      <w:r w:rsidRPr="008C5741">
        <w:rPr>
          <w:rFonts w:eastAsiaTheme="minorEastAsia"/>
          <w:sz w:val="22"/>
          <w:szCs w:val="22"/>
        </w:rPr>
        <w:t>套</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4.</w:t>
      </w:r>
      <w:r w:rsidRPr="008C5741">
        <w:rPr>
          <w:rFonts w:eastAsiaTheme="minorEastAsia" w:hint="eastAsia"/>
          <w:sz w:val="22"/>
          <w:szCs w:val="22"/>
        </w:rPr>
        <w:t>3</w:t>
      </w:r>
      <w:r w:rsidRPr="008C5741">
        <w:rPr>
          <w:rFonts w:eastAsiaTheme="minorEastAsia"/>
          <w:sz w:val="22"/>
          <w:szCs w:val="22"/>
        </w:rPr>
        <w:tab/>
      </w:r>
      <w:r w:rsidRPr="008C5741">
        <w:rPr>
          <w:rFonts w:eastAsiaTheme="minorEastAsia"/>
          <w:sz w:val="22"/>
          <w:szCs w:val="22"/>
        </w:rPr>
        <w:t>超导磁体用液氦真空输液管</w:t>
      </w:r>
      <w:r w:rsidRPr="008C5741">
        <w:rPr>
          <w:rFonts w:eastAsiaTheme="minorEastAsia"/>
          <w:sz w:val="22"/>
          <w:szCs w:val="22"/>
        </w:rPr>
        <w:t>1</w:t>
      </w:r>
      <w:r w:rsidRPr="008C5741">
        <w:rPr>
          <w:rFonts w:eastAsiaTheme="minorEastAsia"/>
          <w:sz w:val="22"/>
          <w:szCs w:val="22"/>
        </w:rPr>
        <w:t>个</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 xml:space="preserve">4.4 </w:t>
      </w:r>
      <w:r w:rsidRPr="008C5741">
        <w:rPr>
          <w:rFonts w:eastAsiaTheme="minorEastAsia" w:hint="eastAsia"/>
          <w:sz w:val="22"/>
          <w:szCs w:val="22"/>
        </w:rPr>
        <w:t>液氮低温附件，热交换器，不锈钢传输管，带</w:t>
      </w:r>
      <w:r w:rsidRPr="008C5741">
        <w:rPr>
          <w:rFonts w:eastAsiaTheme="minorEastAsia" w:hint="eastAsia"/>
          <w:sz w:val="22"/>
          <w:szCs w:val="22"/>
        </w:rPr>
        <w:t>25</w:t>
      </w:r>
      <w:r w:rsidRPr="008C5741">
        <w:rPr>
          <w:rFonts w:eastAsiaTheme="minorEastAsia" w:hint="eastAsia"/>
          <w:sz w:val="22"/>
          <w:szCs w:val="22"/>
        </w:rPr>
        <w:t>升液氮杜瓦</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hint="eastAsia"/>
          <w:sz w:val="22"/>
          <w:szCs w:val="22"/>
        </w:rPr>
        <w:t>4.5</w:t>
      </w:r>
      <w:r w:rsidRPr="008C5741">
        <w:rPr>
          <w:rFonts w:eastAsiaTheme="minorEastAsia" w:hint="eastAsia"/>
          <w:sz w:val="22"/>
          <w:szCs w:val="22"/>
        </w:rPr>
        <w:tab/>
      </w:r>
      <w:r w:rsidRPr="008C5741">
        <w:rPr>
          <w:rFonts w:eastAsiaTheme="minorEastAsia" w:hint="eastAsia"/>
          <w:sz w:val="22"/>
          <w:szCs w:val="22"/>
        </w:rPr>
        <w:t>非液氮低温附件</w:t>
      </w:r>
      <w:r w:rsidRPr="008C5741">
        <w:rPr>
          <w:rFonts w:eastAsiaTheme="minorEastAsia" w:hint="eastAsia"/>
          <w:sz w:val="22"/>
          <w:szCs w:val="22"/>
        </w:rPr>
        <w:t xml:space="preserve">, </w:t>
      </w:r>
      <w:r w:rsidRPr="008C5741">
        <w:rPr>
          <w:rFonts w:eastAsiaTheme="minorEastAsia" w:hint="eastAsia"/>
          <w:sz w:val="22"/>
          <w:szCs w:val="22"/>
        </w:rPr>
        <w:t>带干燥器</w:t>
      </w:r>
      <w:r w:rsidRPr="008C5741">
        <w:rPr>
          <w:rFonts w:eastAsiaTheme="minorEastAsia" w:hint="eastAsia"/>
          <w:sz w:val="22"/>
          <w:szCs w:val="22"/>
        </w:rPr>
        <w:t xml:space="preserve">, </w:t>
      </w:r>
      <w:r w:rsidRPr="008C5741">
        <w:rPr>
          <w:rFonts w:eastAsiaTheme="minorEastAsia" w:hint="eastAsia"/>
          <w:sz w:val="22"/>
          <w:szCs w:val="22"/>
        </w:rPr>
        <w:t>可冷却压缩空气</w:t>
      </w:r>
      <w:r w:rsidRPr="008C5741">
        <w:rPr>
          <w:rFonts w:eastAsiaTheme="minorEastAsia" w:hint="eastAsia"/>
          <w:sz w:val="22"/>
          <w:szCs w:val="22"/>
        </w:rPr>
        <w:t>,</w:t>
      </w:r>
      <w:r w:rsidRPr="008C5741">
        <w:rPr>
          <w:rFonts w:eastAsiaTheme="minorEastAsia" w:hint="eastAsia"/>
          <w:sz w:val="22"/>
          <w:szCs w:val="22"/>
        </w:rPr>
        <w:t>用于高速旋转固体核磁样品常温实验</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b/>
          <w:sz w:val="22"/>
          <w:szCs w:val="22"/>
        </w:rPr>
      </w:pPr>
      <w:r w:rsidRPr="008C5741">
        <w:rPr>
          <w:rFonts w:eastAsiaTheme="minorEastAsia"/>
          <w:b/>
          <w:sz w:val="22"/>
          <w:szCs w:val="22"/>
        </w:rPr>
        <w:t>5</w:t>
      </w:r>
      <w:r w:rsidRPr="008C5741">
        <w:rPr>
          <w:rFonts w:eastAsiaTheme="minorEastAsia"/>
          <w:b/>
          <w:sz w:val="22"/>
          <w:szCs w:val="22"/>
        </w:rPr>
        <w:t>技术文件与国内提供配套附件：</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5.1</w:t>
      </w:r>
      <w:r w:rsidRPr="008C5741">
        <w:rPr>
          <w:rFonts w:eastAsiaTheme="minorEastAsia"/>
          <w:sz w:val="22"/>
          <w:szCs w:val="22"/>
        </w:rPr>
        <w:t>技术资料：培训教材，操作规程（说明书、光盘）</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5.2</w:t>
      </w:r>
      <w:r w:rsidRPr="008C5741">
        <w:rPr>
          <w:rFonts w:eastAsiaTheme="minorEastAsia"/>
          <w:sz w:val="22"/>
          <w:szCs w:val="22"/>
        </w:rPr>
        <w:t>国内提供附件：</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5.2.</w:t>
      </w:r>
      <w:r w:rsidRPr="008C5741">
        <w:rPr>
          <w:rFonts w:eastAsiaTheme="minorEastAsia" w:hint="eastAsia"/>
          <w:sz w:val="22"/>
          <w:szCs w:val="22"/>
        </w:rPr>
        <w:t>1</w:t>
      </w:r>
      <w:r w:rsidRPr="008C5741">
        <w:rPr>
          <w:rFonts w:eastAsiaTheme="minorEastAsia"/>
          <w:sz w:val="22"/>
          <w:szCs w:val="22"/>
        </w:rPr>
        <w:t>仪器安装时</w:t>
      </w:r>
      <w:r w:rsidRPr="008C5741">
        <w:rPr>
          <w:rFonts w:eastAsiaTheme="minorEastAsia" w:hint="eastAsia"/>
          <w:sz w:val="22"/>
          <w:szCs w:val="22"/>
        </w:rPr>
        <w:t>所需</w:t>
      </w:r>
      <w:r w:rsidRPr="008C5741">
        <w:rPr>
          <w:rFonts w:eastAsiaTheme="minorEastAsia"/>
          <w:sz w:val="22"/>
          <w:szCs w:val="22"/>
        </w:rPr>
        <w:t>的液氦，液氮，氦气，氮气。</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5.2.</w:t>
      </w:r>
      <w:r w:rsidRPr="008C5741">
        <w:rPr>
          <w:rFonts w:eastAsiaTheme="minorEastAsia" w:hint="eastAsia"/>
          <w:sz w:val="22"/>
          <w:szCs w:val="22"/>
        </w:rPr>
        <w:t xml:space="preserve">2 </w:t>
      </w:r>
      <w:r w:rsidRPr="008C5741">
        <w:rPr>
          <w:rFonts w:eastAsiaTheme="minorEastAsia"/>
          <w:sz w:val="22"/>
          <w:szCs w:val="22"/>
        </w:rPr>
        <w:t>UPS</w:t>
      </w:r>
      <w:r w:rsidRPr="008C5741">
        <w:rPr>
          <w:rFonts w:eastAsiaTheme="minorEastAsia"/>
          <w:sz w:val="22"/>
          <w:szCs w:val="22"/>
        </w:rPr>
        <w:t>电源，</w:t>
      </w:r>
      <w:r w:rsidRPr="008C5741">
        <w:rPr>
          <w:rFonts w:eastAsiaTheme="minorEastAsia" w:hint="eastAsia"/>
          <w:sz w:val="22"/>
          <w:szCs w:val="22"/>
        </w:rPr>
        <w:t>6</w:t>
      </w:r>
      <w:r w:rsidRPr="008C5741">
        <w:rPr>
          <w:rFonts w:eastAsiaTheme="minorEastAsia"/>
          <w:sz w:val="22"/>
          <w:szCs w:val="22"/>
        </w:rPr>
        <w:t>KVA,</w:t>
      </w:r>
      <w:r w:rsidRPr="008C5741">
        <w:rPr>
          <w:rFonts w:eastAsiaTheme="minorEastAsia" w:hint="eastAsia"/>
          <w:sz w:val="22"/>
          <w:szCs w:val="22"/>
        </w:rPr>
        <w:t xml:space="preserve"> </w:t>
      </w:r>
      <w:r w:rsidRPr="008C5741">
        <w:rPr>
          <w:rFonts w:eastAsiaTheme="minorEastAsia"/>
          <w:sz w:val="22"/>
          <w:szCs w:val="22"/>
        </w:rPr>
        <w:t>1</w:t>
      </w:r>
      <w:r w:rsidRPr="008C5741">
        <w:rPr>
          <w:rFonts w:eastAsiaTheme="minorEastAsia"/>
          <w:sz w:val="22"/>
          <w:szCs w:val="22"/>
        </w:rPr>
        <w:t>小时</w:t>
      </w:r>
    </w:p>
    <w:p w:rsidR="00EC3471" w:rsidRPr="008C5741" w:rsidRDefault="00EC3471" w:rsidP="00EC3471">
      <w:pPr>
        <w:adjustRightInd w:val="0"/>
        <w:snapToGrid w:val="0"/>
        <w:spacing w:line="360" w:lineRule="auto"/>
        <w:rPr>
          <w:rFonts w:eastAsiaTheme="minorEastAsia"/>
          <w:sz w:val="22"/>
          <w:szCs w:val="22"/>
        </w:rPr>
      </w:pPr>
    </w:p>
    <w:p w:rsidR="00EC3471" w:rsidRPr="008C5741" w:rsidRDefault="00EC3471" w:rsidP="00EC3471">
      <w:pPr>
        <w:adjustRightInd w:val="0"/>
        <w:snapToGrid w:val="0"/>
        <w:spacing w:line="360" w:lineRule="auto"/>
        <w:rPr>
          <w:rFonts w:eastAsiaTheme="minorEastAsia"/>
          <w:b/>
          <w:sz w:val="22"/>
          <w:szCs w:val="22"/>
        </w:rPr>
      </w:pPr>
      <w:r w:rsidRPr="008C5741">
        <w:rPr>
          <w:rFonts w:eastAsiaTheme="minorEastAsia"/>
          <w:b/>
          <w:sz w:val="22"/>
          <w:szCs w:val="22"/>
        </w:rPr>
        <w:t>6</w:t>
      </w:r>
      <w:r w:rsidRPr="008C5741">
        <w:rPr>
          <w:rFonts w:eastAsiaTheme="minorEastAsia"/>
          <w:b/>
          <w:sz w:val="22"/>
          <w:szCs w:val="22"/>
        </w:rPr>
        <w:t>技术服务</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6.1</w:t>
      </w:r>
      <w:r w:rsidRPr="008C5741">
        <w:rPr>
          <w:rFonts w:eastAsiaTheme="minorEastAsia"/>
          <w:sz w:val="22"/>
          <w:szCs w:val="22"/>
        </w:rPr>
        <w:t>设备安装、调试</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6.2</w:t>
      </w:r>
      <w:r w:rsidRPr="008C5741">
        <w:rPr>
          <w:rFonts w:eastAsiaTheme="minorEastAsia"/>
          <w:sz w:val="22"/>
          <w:szCs w:val="22"/>
        </w:rPr>
        <w:t>设备安装：设备到货后，卖方按照用户通知的日期选派经验丰富的专家负责安装，调试；</w:t>
      </w:r>
    </w:p>
    <w:p w:rsidR="00EC3471" w:rsidRPr="008C5741" w:rsidRDefault="00EC3471" w:rsidP="00EC3471">
      <w:pPr>
        <w:adjustRightInd w:val="0"/>
        <w:snapToGrid w:val="0"/>
        <w:spacing w:line="360" w:lineRule="auto"/>
        <w:rPr>
          <w:rFonts w:eastAsiaTheme="minorEastAsia"/>
          <w:b/>
          <w:sz w:val="22"/>
          <w:szCs w:val="22"/>
        </w:rPr>
      </w:pP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b/>
          <w:sz w:val="22"/>
          <w:szCs w:val="22"/>
        </w:rPr>
        <w:t>7</w:t>
      </w:r>
      <w:r w:rsidRPr="008C5741">
        <w:rPr>
          <w:rFonts w:eastAsiaTheme="minorEastAsia"/>
          <w:b/>
          <w:sz w:val="22"/>
          <w:szCs w:val="22"/>
        </w:rPr>
        <w:t>技术支持及售后服务</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7.1</w:t>
      </w:r>
      <w:r w:rsidRPr="008C5741">
        <w:rPr>
          <w:rFonts w:eastAsiaTheme="minorEastAsia"/>
          <w:sz w:val="22"/>
          <w:szCs w:val="22"/>
        </w:rPr>
        <w:t>合同</w:t>
      </w:r>
      <w:proofErr w:type="gramStart"/>
      <w:r w:rsidRPr="008C5741">
        <w:rPr>
          <w:rFonts w:eastAsiaTheme="minorEastAsia"/>
          <w:sz w:val="22"/>
          <w:szCs w:val="22"/>
        </w:rPr>
        <w:t>签定</w:t>
      </w:r>
      <w:proofErr w:type="gramEnd"/>
      <w:r w:rsidRPr="008C5741">
        <w:rPr>
          <w:rFonts w:eastAsiaTheme="minorEastAsia"/>
          <w:sz w:val="22"/>
          <w:szCs w:val="22"/>
        </w:rPr>
        <w:t>一个月内投标方应提供</w:t>
      </w:r>
      <w:r w:rsidRPr="008C5741">
        <w:rPr>
          <w:rFonts w:eastAsiaTheme="minorEastAsia" w:hint="eastAsia"/>
          <w:sz w:val="22"/>
          <w:szCs w:val="22"/>
        </w:rPr>
        <w:t>实验室场地要求</w:t>
      </w:r>
      <w:r w:rsidRPr="008C5741">
        <w:rPr>
          <w:rFonts w:eastAsiaTheme="minorEastAsia"/>
          <w:sz w:val="22"/>
          <w:szCs w:val="22"/>
        </w:rPr>
        <w:t>，以便买方能提前作好设备安装的准备工作。</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7</w:t>
      </w:r>
      <w:r w:rsidRPr="008C5741">
        <w:rPr>
          <w:rFonts w:eastAsiaTheme="minorEastAsia" w:hint="eastAsia"/>
          <w:sz w:val="22"/>
          <w:szCs w:val="22"/>
        </w:rPr>
        <w:t>.2</w:t>
      </w:r>
      <w:r w:rsidRPr="008C5741">
        <w:rPr>
          <w:rFonts w:eastAsiaTheme="minorEastAsia"/>
          <w:sz w:val="22"/>
          <w:szCs w:val="22"/>
        </w:rPr>
        <w:t>技术培训</w:t>
      </w:r>
      <w:r w:rsidRPr="008C5741">
        <w:rPr>
          <w:rFonts w:eastAsiaTheme="minorEastAsia" w:hint="eastAsia"/>
          <w:sz w:val="22"/>
          <w:szCs w:val="22"/>
        </w:rPr>
        <w:t>：仪器安装时进行</w:t>
      </w:r>
      <w:r w:rsidRPr="008C5741">
        <w:rPr>
          <w:rFonts w:eastAsiaTheme="minorEastAsia" w:hint="eastAsia"/>
          <w:sz w:val="22"/>
          <w:szCs w:val="22"/>
        </w:rPr>
        <w:t>2</w:t>
      </w:r>
      <w:r w:rsidRPr="008C5741">
        <w:rPr>
          <w:rFonts w:eastAsiaTheme="minorEastAsia" w:hint="eastAsia"/>
          <w:sz w:val="22"/>
          <w:szCs w:val="22"/>
        </w:rPr>
        <w:t>天</w:t>
      </w:r>
      <w:r w:rsidRPr="008C5741">
        <w:rPr>
          <w:rFonts w:eastAsiaTheme="minorEastAsia"/>
          <w:sz w:val="22"/>
          <w:szCs w:val="22"/>
        </w:rPr>
        <w:t>的现场培训，内容包括仪器的技术原理、操作、数据处理、基本维护等</w:t>
      </w:r>
      <w:r w:rsidRPr="008C5741">
        <w:rPr>
          <w:rFonts w:eastAsiaTheme="minorEastAsia" w:hint="eastAsia"/>
          <w:sz w:val="22"/>
          <w:szCs w:val="22"/>
        </w:rPr>
        <w:t>。</w:t>
      </w:r>
    </w:p>
    <w:p w:rsidR="00EC3471" w:rsidRPr="008C5741" w:rsidRDefault="00EC3471" w:rsidP="00EC3471">
      <w:pPr>
        <w:adjustRightInd w:val="0"/>
        <w:snapToGrid w:val="0"/>
        <w:spacing w:line="360" w:lineRule="auto"/>
        <w:rPr>
          <w:rFonts w:eastAsiaTheme="minorEastAsia"/>
          <w:b/>
          <w:sz w:val="22"/>
          <w:szCs w:val="22"/>
        </w:rPr>
      </w:pPr>
    </w:p>
    <w:p w:rsidR="00EC3471" w:rsidRPr="008C5741" w:rsidRDefault="00EC3471" w:rsidP="00EC3471">
      <w:pPr>
        <w:adjustRightInd w:val="0"/>
        <w:snapToGrid w:val="0"/>
        <w:spacing w:line="360" w:lineRule="auto"/>
        <w:rPr>
          <w:rFonts w:eastAsiaTheme="minorEastAsia"/>
          <w:b/>
          <w:sz w:val="22"/>
          <w:szCs w:val="22"/>
        </w:rPr>
      </w:pPr>
      <w:r w:rsidRPr="008C5741">
        <w:rPr>
          <w:rFonts w:eastAsiaTheme="minorEastAsia"/>
          <w:b/>
          <w:sz w:val="22"/>
          <w:szCs w:val="22"/>
        </w:rPr>
        <w:t>8</w:t>
      </w:r>
      <w:r w:rsidRPr="008C5741">
        <w:rPr>
          <w:rFonts w:eastAsiaTheme="minorEastAsia"/>
          <w:b/>
          <w:sz w:val="22"/>
          <w:szCs w:val="22"/>
        </w:rPr>
        <w:t>保修期及维修</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8.1</w:t>
      </w:r>
      <w:r w:rsidRPr="008C5741">
        <w:rPr>
          <w:rFonts w:eastAsiaTheme="minorEastAsia"/>
          <w:sz w:val="22"/>
          <w:szCs w:val="22"/>
        </w:rPr>
        <w:t>保修期：主机和部件保修</w:t>
      </w:r>
      <w:r w:rsidRPr="008C5741">
        <w:rPr>
          <w:rFonts w:eastAsiaTheme="minorEastAsia" w:hint="eastAsia"/>
          <w:sz w:val="22"/>
          <w:szCs w:val="22"/>
        </w:rPr>
        <w:t>1</w:t>
      </w:r>
      <w:r w:rsidRPr="008C5741">
        <w:rPr>
          <w:rFonts w:eastAsiaTheme="minorEastAsia"/>
          <w:sz w:val="22"/>
          <w:szCs w:val="22"/>
        </w:rPr>
        <w:t>年</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8.</w:t>
      </w:r>
      <w:r w:rsidRPr="008C5741">
        <w:rPr>
          <w:rFonts w:eastAsiaTheme="minorEastAsia" w:hint="eastAsia"/>
          <w:sz w:val="22"/>
          <w:szCs w:val="22"/>
        </w:rPr>
        <w:t>2</w:t>
      </w:r>
      <w:r w:rsidRPr="008C5741">
        <w:rPr>
          <w:rFonts w:eastAsiaTheme="minorEastAsia"/>
          <w:sz w:val="22"/>
          <w:szCs w:val="22"/>
        </w:rPr>
        <w:t>卖方在中国大陆应设有维修站。需提供负责售后服务的部门或单位的名称及联系方法以及维修人员的姓名和联系电话。</w:t>
      </w:r>
    </w:p>
    <w:p w:rsidR="00EC3471" w:rsidRPr="008C5741" w:rsidRDefault="00EC3471" w:rsidP="00EC3471">
      <w:pPr>
        <w:adjustRightInd w:val="0"/>
        <w:snapToGrid w:val="0"/>
        <w:spacing w:line="360" w:lineRule="auto"/>
        <w:rPr>
          <w:rFonts w:eastAsiaTheme="minorEastAsia"/>
          <w:b/>
          <w:sz w:val="22"/>
          <w:szCs w:val="22"/>
        </w:rPr>
      </w:pPr>
    </w:p>
    <w:p w:rsidR="00EC3471" w:rsidRPr="008C5741" w:rsidRDefault="00EC3471" w:rsidP="00EC3471">
      <w:pPr>
        <w:adjustRightInd w:val="0"/>
        <w:snapToGrid w:val="0"/>
        <w:spacing w:line="360" w:lineRule="auto"/>
        <w:rPr>
          <w:rFonts w:eastAsiaTheme="minorEastAsia"/>
          <w:b/>
          <w:sz w:val="22"/>
          <w:szCs w:val="22"/>
        </w:rPr>
      </w:pPr>
      <w:r w:rsidRPr="008C5741">
        <w:rPr>
          <w:rFonts w:eastAsiaTheme="minorEastAsia"/>
          <w:b/>
          <w:sz w:val="22"/>
          <w:szCs w:val="22"/>
        </w:rPr>
        <w:t>9</w:t>
      </w:r>
      <w:r w:rsidRPr="008C5741">
        <w:rPr>
          <w:rFonts w:eastAsiaTheme="minorEastAsia"/>
          <w:b/>
          <w:sz w:val="22"/>
          <w:szCs w:val="22"/>
        </w:rPr>
        <w:t>交货</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kern w:val="15"/>
          <w:sz w:val="22"/>
          <w:szCs w:val="22"/>
        </w:rPr>
        <w:lastRenderedPageBreak/>
        <w:t>9.1</w:t>
      </w:r>
      <w:r w:rsidRPr="008C5741">
        <w:rPr>
          <w:rFonts w:eastAsiaTheme="minorEastAsia"/>
          <w:kern w:val="15"/>
          <w:sz w:val="22"/>
          <w:szCs w:val="22"/>
        </w:rPr>
        <w:t>运输方式：空运</w:t>
      </w:r>
    </w:p>
    <w:p w:rsidR="00EC3471" w:rsidRPr="008C5741" w:rsidRDefault="00EC3471" w:rsidP="00EC3471">
      <w:pPr>
        <w:adjustRightInd w:val="0"/>
        <w:snapToGrid w:val="0"/>
        <w:spacing w:line="360" w:lineRule="auto"/>
        <w:rPr>
          <w:rFonts w:eastAsiaTheme="minorEastAsia"/>
          <w:kern w:val="15"/>
          <w:sz w:val="22"/>
          <w:szCs w:val="22"/>
        </w:rPr>
      </w:pPr>
      <w:r w:rsidRPr="008C5741">
        <w:rPr>
          <w:rFonts w:eastAsiaTheme="minorEastAsia"/>
          <w:sz w:val="22"/>
          <w:szCs w:val="22"/>
        </w:rPr>
        <w:t>9.2</w:t>
      </w:r>
      <w:r w:rsidRPr="008C5741">
        <w:rPr>
          <w:rFonts w:eastAsiaTheme="minorEastAsia"/>
          <w:sz w:val="22"/>
          <w:szCs w:val="22"/>
        </w:rPr>
        <w:t>交货时间：</w:t>
      </w:r>
      <w:r w:rsidRPr="008C5741">
        <w:rPr>
          <w:rFonts w:eastAsiaTheme="minorEastAsia" w:hint="eastAsia"/>
          <w:sz w:val="22"/>
          <w:szCs w:val="22"/>
        </w:rPr>
        <w:t>合同</w:t>
      </w:r>
      <w:r w:rsidRPr="008C5741">
        <w:rPr>
          <w:rFonts w:eastAsiaTheme="minorEastAsia"/>
          <w:sz w:val="22"/>
          <w:szCs w:val="22"/>
        </w:rPr>
        <w:t>生效后</w:t>
      </w:r>
      <w:r w:rsidRPr="008C5741">
        <w:rPr>
          <w:rFonts w:eastAsiaTheme="minorEastAsia" w:hint="eastAsia"/>
          <w:sz w:val="22"/>
          <w:szCs w:val="22"/>
        </w:rPr>
        <w:t>12</w:t>
      </w:r>
      <w:r w:rsidRPr="008C5741">
        <w:rPr>
          <w:rFonts w:eastAsiaTheme="minorEastAsia"/>
          <w:sz w:val="22"/>
          <w:szCs w:val="22"/>
        </w:rPr>
        <w:t>个月内交货；</w:t>
      </w:r>
    </w:p>
    <w:p w:rsidR="00EC3471" w:rsidRPr="008C5741" w:rsidRDefault="00EC3471" w:rsidP="00EC3471">
      <w:pPr>
        <w:adjustRightInd w:val="0"/>
        <w:snapToGrid w:val="0"/>
        <w:spacing w:line="360" w:lineRule="auto"/>
        <w:rPr>
          <w:rFonts w:eastAsiaTheme="minorEastAsia"/>
          <w:sz w:val="22"/>
          <w:szCs w:val="22"/>
        </w:rPr>
      </w:pPr>
      <w:r w:rsidRPr="008C5741">
        <w:rPr>
          <w:rFonts w:eastAsiaTheme="minorEastAsia"/>
          <w:sz w:val="22"/>
          <w:szCs w:val="22"/>
        </w:rPr>
        <w:t>9.3</w:t>
      </w:r>
      <w:r w:rsidRPr="008C5741">
        <w:rPr>
          <w:rFonts w:eastAsiaTheme="minorEastAsia"/>
          <w:sz w:val="22"/>
          <w:szCs w:val="22"/>
        </w:rPr>
        <w:t>交货地点：</w:t>
      </w:r>
      <w:r w:rsidRPr="008C5741">
        <w:rPr>
          <w:rFonts w:eastAsiaTheme="minorEastAsia" w:hint="eastAsia"/>
          <w:sz w:val="22"/>
          <w:szCs w:val="22"/>
        </w:rPr>
        <w:t>大连</w:t>
      </w:r>
      <w:r w:rsidRPr="008C5741">
        <w:rPr>
          <w:rFonts w:eastAsiaTheme="minorEastAsia"/>
          <w:sz w:val="22"/>
          <w:szCs w:val="22"/>
        </w:rPr>
        <w:t>机场</w:t>
      </w:r>
    </w:p>
    <w:p w:rsidR="00EC3471" w:rsidRPr="008C5741" w:rsidRDefault="00EC3471" w:rsidP="00EC3471">
      <w:pPr>
        <w:spacing w:afterLines="50" w:after="156"/>
        <w:ind w:left="601" w:hanging="601"/>
        <w:rPr>
          <w:b/>
          <w:sz w:val="28"/>
        </w:rPr>
      </w:pPr>
    </w:p>
    <w:p w:rsidR="00EC3471" w:rsidRPr="008C5741" w:rsidRDefault="00EC3471" w:rsidP="00EC3471">
      <w:pPr>
        <w:adjustRightInd w:val="0"/>
        <w:snapToGrid w:val="0"/>
        <w:spacing w:line="360" w:lineRule="auto"/>
        <w:rPr>
          <w:rFonts w:asciiTheme="minorEastAsia" w:eastAsiaTheme="minorEastAsia" w:hAnsiTheme="minorEastAsia"/>
          <w:szCs w:val="21"/>
        </w:rPr>
      </w:pPr>
    </w:p>
    <w:p w:rsidR="00DB5D6C" w:rsidRDefault="00DB5D6C">
      <w:bookmarkStart w:id="0" w:name="_GoBack"/>
      <w:bookmarkEnd w:id="0"/>
    </w:p>
    <w:sectPr w:rsidR="00DB5D6C"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71"/>
    <w:rsid w:val="00DB5D6C"/>
    <w:rsid w:val="00EC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71"/>
    <w:pPr>
      <w:widowControl w:val="0"/>
      <w:jc w:val="both"/>
    </w:pPr>
    <w:rPr>
      <w:rFonts w:ascii="Times New Roman" w:eastAsia="宋体" w:hAnsi="Times New Roman" w:cs="Times New Roman"/>
      <w:szCs w:val="24"/>
    </w:rPr>
  </w:style>
  <w:style w:type="paragraph" w:styleId="2">
    <w:name w:val="heading 2"/>
    <w:aliases w:val="H2,Underrubrik1,prop2,Title2,h2,sect 1.2,Titre B,Heading 2 Hidden,DO,H21,Heading 2 CCBS,heading 2,Level 2 Topic Heading,2,第*章,sect 1.21,H22,sect 1.22,H211,sect 1.211,H23,sect 1.23,H212,sect 1.212,DO NOT USE_h2,chn,l2"/>
    <w:basedOn w:val="a"/>
    <w:next w:val="a0"/>
    <w:link w:val="2Char"/>
    <w:qFormat/>
    <w:rsid w:val="00EC347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rsid w:val="00EC3471"/>
    <w:rPr>
      <w:rFonts w:ascii="Arial" w:eastAsia="黑体" w:hAnsi="Arial" w:cs="Times New Roman"/>
      <w:b/>
      <w:kern w:val="0"/>
      <w:sz w:val="30"/>
      <w:szCs w:val="20"/>
    </w:rPr>
  </w:style>
  <w:style w:type="paragraph" w:styleId="a4">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EC3471"/>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1"/>
    <w:link w:val="a4"/>
    <w:qFormat/>
    <w:rsid w:val="00EC3471"/>
    <w:rPr>
      <w:rFonts w:ascii="宋体" w:eastAsia="宋体" w:hAnsi="Courier New" w:cs="Times New Roman"/>
      <w:szCs w:val="20"/>
    </w:rPr>
  </w:style>
  <w:style w:type="paragraph" w:styleId="a0">
    <w:name w:val="Normal Indent"/>
    <w:basedOn w:val="a"/>
    <w:uiPriority w:val="99"/>
    <w:semiHidden/>
    <w:unhideWhenUsed/>
    <w:rsid w:val="00EC34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71"/>
    <w:pPr>
      <w:widowControl w:val="0"/>
      <w:jc w:val="both"/>
    </w:pPr>
    <w:rPr>
      <w:rFonts w:ascii="Times New Roman" w:eastAsia="宋体" w:hAnsi="Times New Roman" w:cs="Times New Roman"/>
      <w:szCs w:val="24"/>
    </w:rPr>
  </w:style>
  <w:style w:type="paragraph" w:styleId="2">
    <w:name w:val="heading 2"/>
    <w:aliases w:val="H2,Underrubrik1,prop2,Title2,h2,sect 1.2,Titre B,Heading 2 Hidden,DO,H21,Heading 2 CCBS,heading 2,Level 2 Topic Heading,2,第*章,sect 1.21,H22,sect 1.22,H211,sect 1.211,H23,sect 1.23,H212,sect 1.212,DO NOT USE_h2,chn,l2"/>
    <w:basedOn w:val="a"/>
    <w:next w:val="a0"/>
    <w:link w:val="2Char"/>
    <w:qFormat/>
    <w:rsid w:val="00EC347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rsid w:val="00EC3471"/>
    <w:rPr>
      <w:rFonts w:ascii="Arial" w:eastAsia="黑体" w:hAnsi="Arial" w:cs="Times New Roman"/>
      <w:b/>
      <w:kern w:val="0"/>
      <w:sz w:val="30"/>
      <w:szCs w:val="20"/>
    </w:rPr>
  </w:style>
  <w:style w:type="paragraph" w:styleId="a4">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EC3471"/>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1"/>
    <w:link w:val="a4"/>
    <w:qFormat/>
    <w:rsid w:val="00EC3471"/>
    <w:rPr>
      <w:rFonts w:ascii="宋体" w:eastAsia="宋体" w:hAnsi="Courier New" w:cs="Times New Roman"/>
      <w:szCs w:val="20"/>
    </w:rPr>
  </w:style>
  <w:style w:type="paragraph" w:styleId="a0">
    <w:name w:val="Normal Indent"/>
    <w:basedOn w:val="a"/>
    <w:uiPriority w:val="99"/>
    <w:semiHidden/>
    <w:unhideWhenUsed/>
    <w:rsid w:val="00EC34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2018-05-29T09:47:00Z</dcterms:created>
  <dcterms:modified xsi:type="dcterms:W3CDTF">2018-05-29T09:47:00Z</dcterms:modified>
</cp:coreProperties>
</file>