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58" w:rsidRPr="00570F58" w:rsidRDefault="00570F58" w:rsidP="00A150B4">
      <w:pPr>
        <w:adjustRightInd w:val="0"/>
        <w:snapToGrid w:val="0"/>
        <w:spacing w:line="360" w:lineRule="auto"/>
        <w:ind w:firstLineChars="200" w:firstLine="482"/>
        <w:rPr>
          <w:rFonts w:asciiTheme="minorEastAsia" w:hAnsiTheme="minorEastAsia" w:cs="Arial"/>
          <w:b/>
          <w:sz w:val="24"/>
          <w:szCs w:val="24"/>
        </w:rPr>
      </w:pPr>
      <w:r w:rsidRPr="00A150B4">
        <w:rPr>
          <w:rFonts w:asciiTheme="minorEastAsia" w:hAnsiTheme="minorEastAsia" w:cs="Arial" w:hint="eastAsia"/>
          <w:b/>
          <w:sz w:val="24"/>
          <w:szCs w:val="24"/>
        </w:rPr>
        <w:t>第1包 场发射扫描电子显微镜</w:t>
      </w:r>
    </w:p>
    <w:p w:rsidR="00570F58" w:rsidRPr="00570F58" w:rsidRDefault="00570F58" w:rsidP="00570F58">
      <w:pPr>
        <w:adjustRightInd w:val="0"/>
        <w:snapToGrid w:val="0"/>
        <w:spacing w:line="360" w:lineRule="auto"/>
        <w:ind w:firstLineChars="200" w:firstLine="482"/>
        <w:rPr>
          <w:rFonts w:asciiTheme="minorEastAsia" w:hAnsiTheme="minorEastAsia" w:cs="Arial"/>
          <w:b/>
          <w:sz w:val="24"/>
          <w:szCs w:val="24"/>
        </w:rPr>
      </w:pPr>
    </w:p>
    <w:p w:rsidR="00570F58" w:rsidRPr="00570F58" w:rsidRDefault="00570F58" w:rsidP="00570F58">
      <w:pPr>
        <w:adjustRightInd w:val="0"/>
        <w:snapToGrid w:val="0"/>
        <w:spacing w:line="360" w:lineRule="auto"/>
        <w:ind w:firstLineChars="200" w:firstLine="482"/>
        <w:rPr>
          <w:rFonts w:asciiTheme="minorEastAsia" w:hAnsiTheme="minorEastAsia" w:cs="Arial"/>
          <w:b/>
          <w:sz w:val="24"/>
          <w:szCs w:val="24"/>
        </w:rPr>
      </w:pPr>
      <w:r w:rsidRPr="00570F58">
        <w:rPr>
          <w:rFonts w:asciiTheme="minorEastAsia" w:hAnsiTheme="minorEastAsia" w:cs="Arial"/>
          <w:b/>
          <w:sz w:val="24"/>
          <w:szCs w:val="24"/>
        </w:rPr>
        <w:t>一、工作条件</w:t>
      </w:r>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r w:rsidRPr="00570F58">
        <w:rPr>
          <w:rFonts w:asciiTheme="minorEastAsia" w:hAnsiTheme="minorEastAsia" w:cs="Arial"/>
          <w:sz w:val="24"/>
          <w:szCs w:val="24"/>
        </w:rPr>
        <w:t>1、</w:t>
      </w:r>
      <w:r w:rsidRPr="00570F58">
        <w:rPr>
          <w:rFonts w:asciiTheme="minorEastAsia" w:hAnsiTheme="minorEastAsia" w:cs="Arial" w:hint="eastAsia"/>
          <w:sz w:val="24"/>
          <w:szCs w:val="24"/>
        </w:rPr>
        <w:t>电力供应：</w:t>
      </w:r>
      <w:r w:rsidRPr="00570F58">
        <w:rPr>
          <w:rFonts w:asciiTheme="minorEastAsia" w:hAnsiTheme="minorEastAsia" w:cs="Arial"/>
          <w:sz w:val="24"/>
          <w:szCs w:val="24"/>
        </w:rPr>
        <w:t>220V</w:t>
      </w:r>
      <w:r w:rsidRPr="00570F58">
        <w:rPr>
          <w:rFonts w:asciiTheme="minorEastAsia" w:hAnsiTheme="minorEastAsia" w:cs="Arial" w:hint="eastAsia"/>
          <w:sz w:val="24"/>
          <w:szCs w:val="24"/>
        </w:rPr>
        <w:t>（±</w:t>
      </w:r>
      <w:r w:rsidRPr="00570F58">
        <w:rPr>
          <w:rFonts w:asciiTheme="minorEastAsia" w:hAnsiTheme="minorEastAsia" w:cs="Arial"/>
          <w:sz w:val="24"/>
          <w:szCs w:val="24"/>
        </w:rPr>
        <w:t>10%</w:t>
      </w:r>
      <w:r w:rsidRPr="00570F58">
        <w:rPr>
          <w:rFonts w:asciiTheme="minorEastAsia" w:hAnsiTheme="minorEastAsia" w:cs="Arial" w:hint="eastAsia"/>
          <w:sz w:val="24"/>
          <w:szCs w:val="24"/>
        </w:rPr>
        <w:t>），</w:t>
      </w:r>
      <w:r w:rsidRPr="00570F58">
        <w:rPr>
          <w:rFonts w:asciiTheme="minorEastAsia" w:hAnsiTheme="minorEastAsia" w:cs="Arial"/>
          <w:sz w:val="24"/>
          <w:szCs w:val="24"/>
        </w:rPr>
        <w:t>50Hz</w:t>
      </w:r>
      <w:r w:rsidRPr="00570F58">
        <w:rPr>
          <w:rFonts w:asciiTheme="minorEastAsia" w:hAnsiTheme="minorEastAsia" w:cs="Arial" w:hint="eastAsia"/>
          <w:sz w:val="24"/>
          <w:szCs w:val="24"/>
        </w:rPr>
        <w:t>，单相。</w:t>
      </w:r>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r w:rsidRPr="00570F58">
        <w:rPr>
          <w:rFonts w:asciiTheme="minorEastAsia" w:hAnsiTheme="minorEastAsia" w:cs="Arial"/>
          <w:sz w:val="24"/>
          <w:szCs w:val="24"/>
        </w:rPr>
        <w:t>2、</w:t>
      </w:r>
      <w:r w:rsidRPr="00570F58">
        <w:rPr>
          <w:rFonts w:asciiTheme="minorEastAsia" w:hAnsiTheme="minorEastAsia" w:cs="Arial" w:hint="eastAsia"/>
          <w:sz w:val="24"/>
          <w:szCs w:val="24"/>
        </w:rPr>
        <w:t>工作环境温度：</w:t>
      </w:r>
      <w:r w:rsidRPr="00570F58">
        <w:rPr>
          <w:rFonts w:asciiTheme="minorEastAsia" w:hAnsiTheme="minorEastAsia" w:cs="Arial"/>
          <w:sz w:val="24"/>
          <w:szCs w:val="24"/>
        </w:rPr>
        <w:t>1</w:t>
      </w:r>
      <w:r w:rsidRPr="00570F58">
        <w:rPr>
          <w:rFonts w:asciiTheme="minorEastAsia" w:hAnsiTheme="minorEastAsia" w:cs="Arial" w:hint="eastAsia"/>
          <w:sz w:val="24"/>
          <w:szCs w:val="24"/>
        </w:rPr>
        <w:t>5</w:t>
      </w:r>
      <w:r w:rsidRPr="00570F58">
        <w:rPr>
          <w:rFonts w:asciiTheme="minorEastAsia" w:hAnsiTheme="minorEastAsia" w:cs="Arial"/>
          <w:sz w:val="24"/>
          <w:szCs w:val="24"/>
        </w:rPr>
        <w:t>°C-</w:t>
      </w:r>
      <w:r w:rsidRPr="00570F58">
        <w:rPr>
          <w:rFonts w:asciiTheme="minorEastAsia" w:hAnsiTheme="minorEastAsia" w:cs="Arial" w:hint="eastAsia"/>
          <w:sz w:val="24"/>
          <w:szCs w:val="24"/>
        </w:rPr>
        <w:t>25</w:t>
      </w:r>
      <w:r w:rsidRPr="00570F58">
        <w:rPr>
          <w:rFonts w:asciiTheme="minorEastAsia" w:hAnsiTheme="minorEastAsia" w:cs="Arial"/>
          <w:sz w:val="24"/>
          <w:szCs w:val="24"/>
        </w:rPr>
        <w:t>°C</w:t>
      </w:r>
      <w:bookmarkStart w:id="0" w:name="_GoBack"/>
      <w:bookmarkEnd w:id="0"/>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r w:rsidRPr="00570F58">
        <w:rPr>
          <w:rFonts w:asciiTheme="minorEastAsia" w:hAnsiTheme="minorEastAsia" w:cs="Arial"/>
          <w:sz w:val="24"/>
          <w:szCs w:val="24"/>
        </w:rPr>
        <w:t>3、</w:t>
      </w:r>
      <w:r w:rsidRPr="00570F58">
        <w:rPr>
          <w:rFonts w:asciiTheme="minorEastAsia" w:hAnsiTheme="minorEastAsia" w:cs="Arial" w:hint="eastAsia"/>
          <w:sz w:val="24"/>
          <w:szCs w:val="24"/>
        </w:rPr>
        <w:t>工作环境相对湿度：</w:t>
      </w:r>
      <w:r w:rsidRPr="00570F58">
        <w:rPr>
          <w:rFonts w:asciiTheme="minorEastAsia" w:hAnsiTheme="minorEastAsia" w:cs="Times New Roman"/>
          <w:sz w:val="24"/>
          <w:szCs w:val="24"/>
        </w:rPr>
        <w:t>≤</w:t>
      </w:r>
      <w:r w:rsidRPr="00570F58">
        <w:rPr>
          <w:rFonts w:asciiTheme="minorEastAsia" w:hAnsiTheme="minorEastAsia" w:cs="Arial" w:hint="eastAsia"/>
          <w:sz w:val="24"/>
          <w:szCs w:val="24"/>
        </w:rPr>
        <w:t xml:space="preserve"> 60% </w:t>
      </w:r>
      <w:r w:rsidRPr="00570F58">
        <w:rPr>
          <w:rFonts w:asciiTheme="minorEastAsia" w:hAnsiTheme="minorEastAsia" w:cs="Arial"/>
          <w:sz w:val="24"/>
          <w:szCs w:val="24"/>
        </w:rPr>
        <w:t>(2</w:t>
      </w:r>
      <w:r w:rsidRPr="00570F58">
        <w:rPr>
          <w:rFonts w:asciiTheme="minorEastAsia" w:hAnsiTheme="minorEastAsia" w:cs="Arial" w:hint="eastAsia"/>
          <w:sz w:val="24"/>
          <w:szCs w:val="24"/>
        </w:rPr>
        <w:t>2</w:t>
      </w:r>
      <w:r w:rsidRPr="00570F58">
        <w:rPr>
          <w:rFonts w:asciiTheme="minorEastAsia" w:hAnsiTheme="minorEastAsia" w:cs="Arial"/>
          <w:sz w:val="24"/>
          <w:szCs w:val="24"/>
        </w:rPr>
        <w:t>°C)</w:t>
      </w:r>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p>
    <w:p w:rsidR="00570F58" w:rsidRPr="00570F58" w:rsidRDefault="00570F58" w:rsidP="00570F58">
      <w:pPr>
        <w:tabs>
          <w:tab w:val="left" w:pos="6660"/>
        </w:tabs>
        <w:adjustRightInd w:val="0"/>
        <w:snapToGrid w:val="0"/>
        <w:spacing w:line="360" w:lineRule="auto"/>
        <w:ind w:firstLineChars="200" w:firstLine="482"/>
        <w:rPr>
          <w:rFonts w:asciiTheme="minorEastAsia" w:hAnsiTheme="minorEastAsia" w:cs="Arial"/>
          <w:b/>
          <w:snapToGrid w:val="0"/>
          <w:sz w:val="24"/>
          <w:szCs w:val="24"/>
        </w:rPr>
      </w:pPr>
      <w:r w:rsidRPr="00570F58">
        <w:rPr>
          <w:rFonts w:asciiTheme="minorEastAsia" w:hAnsiTheme="minorEastAsia" w:cs="Arial"/>
          <w:b/>
          <w:snapToGrid w:val="0"/>
          <w:sz w:val="24"/>
          <w:szCs w:val="24"/>
        </w:rPr>
        <w:t>二、系统组成</w:t>
      </w:r>
    </w:p>
    <w:p w:rsidR="00570F58" w:rsidRPr="00570F58" w:rsidRDefault="00570F58" w:rsidP="00570F58">
      <w:pPr>
        <w:tabs>
          <w:tab w:val="left" w:pos="6660"/>
        </w:tabs>
        <w:adjustRightInd w:val="0"/>
        <w:snapToGrid w:val="0"/>
        <w:spacing w:line="360" w:lineRule="auto"/>
        <w:ind w:firstLineChars="200" w:firstLine="480"/>
        <w:rPr>
          <w:rFonts w:asciiTheme="minorEastAsia" w:hAnsiTheme="minorEastAsia" w:cs="Arial"/>
          <w:snapToGrid w:val="0"/>
          <w:sz w:val="24"/>
          <w:szCs w:val="24"/>
        </w:rPr>
      </w:pPr>
      <w:r w:rsidRPr="00570F58">
        <w:rPr>
          <w:rFonts w:asciiTheme="minorEastAsia" w:hAnsiTheme="minorEastAsia" w:cs="Arial" w:hint="eastAsia"/>
          <w:snapToGrid w:val="0"/>
          <w:sz w:val="24"/>
          <w:szCs w:val="24"/>
        </w:rPr>
        <w:t>1.扫描电子显微镜系统</w:t>
      </w:r>
      <w:r w:rsidRPr="00570F58">
        <w:rPr>
          <w:rFonts w:asciiTheme="minorEastAsia" w:hAnsiTheme="minorEastAsia" w:cs="Arial"/>
          <w:snapToGrid w:val="0"/>
          <w:sz w:val="24"/>
          <w:szCs w:val="24"/>
        </w:rPr>
        <w:t>由</w:t>
      </w:r>
      <w:r w:rsidRPr="00570F58">
        <w:rPr>
          <w:rFonts w:asciiTheme="minorEastAsia" w:hAnsiTheme="minorEastAsia" w:cs="Arial" w:hint="eastAsia"/>
          <w:snapToGrid w:val="0"/>
          <w:sz w:val="24"/>
          <w:szCs w:val="24"/>
        </w:rPr>
        <w:t>扫描电子显微镜主机、双能谱系统、冷却循环水机、变压器、主动消磁器及必要的外围设备等</w:t>
      </w:r>
      <w:r w:rsidRPr="00570F58">
        <w:rPr>
          <w:rFonts w:asciiTheme="minorEastAsia" w:hAnsiTheme="minorEastAsia" w:cs="Arial"/>
          <w:snapToGrid w:val="0"/>
          <w:sz w:val="24"/>
          <w:szCs w:val="24"/>
        </w:rPr>
        <w:t>组成。</w:t>
      </w:r>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p>
    <w:p w:rsidR="00570F58" w:rsidRPr="00570F58" w:rsidRDefault="00570F58" w:rsidP="00570F58">
      <w:pPr>
        <w:tabs>
          <w:tab w:val="left" w:pos="6660"/>
        </w:tabs>
        <w:adjustRightInd w:val="0"/>
        <w:snapToGrid w:val="0"/>
        <w:spacing w:line="360" w:lineRule="auto"/>
        <w:ind w:firstLineChars="200" w:firstLine="480"/>
        <w:rPr>
          <w:rFonts w:asciiTheme="minorEastAsia" w:hAnsiTheme="minorEastAsia" w:cs="Arial"/>
          <w:b/>
          <w:bCs/>
          <w:sz w:val="24"/>
          <w:szCs w:val="24"/>
        </w:rPr>
      </w:pPr>
      <w:r w:rsidRPr="00570F58">
        <w:rPr>
          <w:rFonts w:asciiTheme="minorEastAsia" w:hAnsiTheme="minorEastAsia" w:cs="Arial"/>
          <w:sz w:val="24"/>
          <w:szCs w:val="24"/>
        </w:rPr>
        <w:t>三、</w:t>
      </w:r>
      <w:r w:rsidRPr="00570F58">
        <w:rPr>
          <w:rFonts w:asciiTheme="minorEastAsia" w:hAnsiTheme="minorEastAsia" w:cs="Arial"/>
          <w:b/>
          <w:bCs/>
          <w:sz w:val="24"/>
          <w:szCs w:val="24"/>
        </w:rPr>
        <w:t>仪器应用范围</w:t>
      </w:r>
    </w:p>
    <w:p w:rsidR="00570F58" w:rsidRPr="00570F58" w:rsidRDefault="00570F58" w:rsidP="00570F58">
      <w:pPr>
        <w:tabs>
          <w:tab w:val="left" w:pos="6660"/>
        </w:tabs>
        <w:adjustRightInd w:val="0"/>
        <w:snapToGrid w:val="0"/>
        <w:spacing w:line="360" w:lineRule="auto"/>
        <w:ind w:firstLineChars="200" w:firstLine="480"/>
        <w:rPr>
          <w:rFonts w:asciiTheme="minorEastAsia" w:hAnsiTheme="minorEastAsia" w:cs="Arial"/>
          <w:sz w:val="24"/>
          <w:szCs w:val="24"/>
        </w:rPr>
      </w:pPr>
      <w:bookmarkStart w:id="1" w:name="OLE_LINK1"/>
      <w:bookmarkStart w:id="2" w:name="OLE_LINK2"/>
      <w:r w:rsidRPr="00570F58">
        <w:rPr>
          <w:rFonts w:asciiTheme="minorEastAsia" w:hAnsiTheme="minorEastAsia" w:cs="Arial" w:hint="eastAsia"/>
          <w:sz w:val="24"/>
          <w:szCs w:val="24"/>
        </w:rPr>
        <w:t>1.</w:t>
      </w:r>
      <w:bookmarkEnd w:id="1"/>
      <w:bookmarkEnd w:id="2"/>
      <w:r w:rsidRPr="00570F58">
        <w:rPr>
          <w:rFonts w:asciiTheme="minorEastAsia" w:hAnsiTheme="minorEastAsia" w:cs="Arial" w:hint="eastAsia"/>
          <w:sz w:val="24"/>
          <w:szCs w:val="24"/>
        </w:rPr>
        <w:t xml:space="preserve"> 扫描电镜主要用于催化剂和能</w:t>
      </w:r>
      <w:proofErr w:type="gramStart"/>
      <w:r w:rsidRPr="00570F58">
        <w:rPr>
          <w:rFonts w:asciiTheme="minorEastAsia" w:hAnsiTheme="minorEastAsia" w:cs="Arial" w:hint="eastAsia"/>
          <w:sz w:val="24"/>
          <w:szCs w:val="24"/>
        </w:rPr>
        <w:t>源材料</w:t>
      </w:r>
      <w:proofErr w:type="gramEnd"/>
      <w:r w:rsidRPr="00570F58">
        <w:rPr>
          <w:rFonts w:asciiTheme="minorEastAsia" w:hAnsiTheme="minorEastAsia" w:cs="Arial" w:hint="eastAsia"/>
          <w:sz w:val="24"/>
          <w:szCs w:val="24"/>
        </w:rPr>
        <w:t>的表面微观形貌的高分辨表征。能够得到亚纳米分辨率图像，可对纳米区域的成分进行分析。</w:t>
      </w:r>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p>
    <w:p w:rsidR="00570F58" w:rsidRPr="00570F58" w:rsidRDefault="00570F58" w:rsidP="00570F58">
      <w:pPr>
        <w:adjustRightInd w:val="0"/>
        <w:snapToGrid w:val="0"/>
        <w:spacing w:line="360" w:lineRule="auto"/>
        <w:ind w:firstLineChars="200" w:firstLine="482"/>
        <w:rPr>
          <w:rFonts w:asciiTheme="minorEastAsia" w:hAnsiTheme="minorEastAsia" w:cs="Arial"/>
          <w:b/>
          <w:sz w:val="24"/>
          <w:szCs w:val="24"/>
        </w:rPr>
      </w:pPr>
      <w:r w:rsidRPr="00570F58">
        <w:rPr>
          <w:rFonts w:asciiTheme="minorEastAsia" w:hAnsiTheme="minorEastAsia" w:cs="Arial"/>
          <w:b/>
          <w:sz w:val="24"/>
          <w:szCs w:val="24"/>
        </w:rPr>
        <w:t>四、 性能指标及配置要求</w:t>
      </w:r>
    </w:p>
    <w:p w:rsidR="00570F58" w:rsidRPr="00570F58" w:rsidRDefault="00570F58" w:rsidP="00570F58">
      <w:pPr>
        <w:adjustRightInd w:val="0"/>
        <w:snapToGrid w:val="0"/>
        <w:spacing w:line="360" w:lineRule="auto"/>
        <w:ind w:firstLineChars="200" w:firstLine="480"/>
        <w:rPr>
          <w:rFonts w:asciiTheme="minorEastAsia" w:hAnsiTheme="minorEastAsia" w:cs="Arial"/>
          <w:sz w:val="24"/>
          <w:szCs w:val="24"/>
        </w:rPr>
      </w:pPr>
      <w:r w:rsidRPr="00570F58">
        <w:rPr>
          <w:rFonts w:asciiTheme="minorEastAsia" w:hAnsiTheme="minorEastAsia" w:cs="Arial" w:hint="eastAsia"/>
          <w:sz w:val="24"/>
          <w:szCs w:val="24"/>
        </w:rPr>
        <w:t>注：最低一级序号为指标项。每个指标项技术说明内的要求必须全部满足，仅部分满足视为负偏离。</w:t>
      </w:r>
    </w:p>
    <w:p w:rsidR="00570F58" w:rsidRPr="00570F58" w:rsidRDefault="00570F58" w:rsidP="00570F58">
      <w:pPr>
        <w:adjustRightInd w:val="0"/>
        <w:snapToGrid w:val="0"/>
        <w:spacing w:line="360" w:lineRule="auto"/>
        <w:ind w:firstLineChars="200" w:firstLine="482"/>
        <w:rPr>
          <w:rFonts w:asciiTheme="minorEastAsia" w:hAnsiTheme="minorEastAsia" w:cs="Arial"/>
          <w:b/>
          <w:sz w:val="24"/>
          <w:szCs w:val="24"/>
        </w:rPr>
      </w:pPr>
      <w:r w:rsidRPr="00570F58">
        <w:rPr>
          <w:rFonts w:asciiTheme="minorEastAsia" w:hAnsiTheme="minorEastAsia" w:cs="Arial" w:hint="eastAsia"/>
          <w:b/>
          <w:sz w:val="24"/>
          <w:szCs w:val="24"/>
        </w:rPr>
        <w:t>1.扫描电镜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199"/>
      </w:tblGrid>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序号</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技术说明</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1.1</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电子光学系统</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1.1.1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二次电子成像分辨率：</w:t>
            </w:r>
            <w:r w:rsidRPr="00570F58">
              <w:rPr>
                <w:rFonts w:asciiTheme="minorEastAsia" w:hAnsiTheme="minorEastAsia" w:cs="Times New Roman"/>
                <w:sz w:val="24"/>
                <w:szCs w:val="24"/>
              </w:rPr>
              <w:t>高真空模式</w:t>
            </w:r>
            <w:r w:rsidRPr="00570F58">
              <w:rPr>
                <w:rFonts w:asciiTheme="minorEastAsia" w:hAnsiTheme="minorEastAsia" w:cs="Times New Roman" w:hint="eastAsia"/>
                <w:sz w:val="24"/>
                <w:szCs w:val="24"/>
              </w:rPr>
              <w:t xml:space="preserve">下15 </w:t>
            </w:r>
            <w:r w:rsidRPr="00570F58">
              <w:rPr>
                <w:rFonts w:asciiTheme="minorEastAsia" w:hAnsiTheme="minorEastAsia" w:cs="Times New Roman"/>
                <w:sz w:val="24"/>
                <w:szCs w:val="24"/>
              </w:rPr>
              <w:t>kV 时</w:t>
            </w:r>
            <w:r w:rsidRPr="00570F58">
              <w:rPr>
                <w:rFonts w:asciiTheme="minorEastAsia" w:hAnsiTheme="minorEastAsia" w:cs="Times New Roman" w:hint="eastAsia"/>
                <w:sz w:val="24"/>
                <w:szCs w:val="24"/>
              </w:rPr>
              <w:t xml:space="preserve">分辨率 </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 xml:space="preserve"> 0</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6</w:t>
            </w:r>
            <w:r w:rsidRPr="00570F58">
              <w:rPr>
                <w:rFonts w:asciiTheme="minorEastAsia" w:hAnsiTheme="minorEastAsia" w:cs="Times New Roman"/>
                <w:sz w:val="24"/>
                <w:szCs w:val="24"/>
              </w:rPr>
              <w:t xml:space="preserve"> nm</w:t>
            </w:r>
            <w:r w:rsidRPr="00570F58">
              <w:rPr>
                <w:rFonts w:asciiTheme="minorEastAsia" w:hAnsiTheme="minorEastAsia" w:cs="Times New Roman" w:hint="eastAsia"/>
                <w:sz w:val="24"/>
                <w:szCs w:val="24"/>
              </w:rPr>
              <w:t>，</w:t>
            </w:r>
            <w:r w:rsidRPr="00570F58">
              <w:rPr>
                <w:rFonts w:asciiTheme="minorEastAsia" w:hAnsiTheme="minorEastAsia" w:cs="Times New Roman"/>
                <w:sz w:val="24"/>
                <w:szCs w:val="24"/>
              </w:rPr>
              <w:t>1</w:t>
            </w:r>
            <w:r w:rsidRPr="00570F58">
              <w:rPr>
                <w:rFonts w:asciiTheme="minorEastAsia" w:hAnsiTheme="minorEastAsia" w:cs="Times New Roman" w:hint="eastAsia"/>
                <w:sz w:val="24"/>
                <w:szCs w:val="24"/>
              </w:rPr>
              <w:t xml:space="preserve"> </w:t>
            </w:r>
            <w:r w:rsidRPr="00570F58">
              <w:rPr>
                <w:rFonts w:asciiTheme="minorEastAsia" w:hAnsiTheme="minorEastAsia" w:cs="Times New Roman"/>
                <w:sz w:val="24"/>
                <w:szCs w:val="24"/>
              </w:rPr>
              <w:t>kV 时</w:t>
            </w:r>
            <w:r w:rsidRPr="00570F58">
              <w:rPr>
                <w:rFonts w:asciiTheme="minorEastAsia" w:hAnsiTheme="minorEastAsia" w:cs="Times New Roman" w:hint="eastAsia"/>
                <w:sz w:val="24"/>
                <w:szCs w:val="24"/>
              </w:rPr>
              <w:t xml:space="preserve">分辨率 </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 xml:space="preserve"> 0</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7</w:t>
            </w:r>
            <w:r w:rsidRPr="00570F58">
              <w:rPr>
                <w:rFonts w:asciiTheme="minorEastAsia" w:hAnsiTheme="minorEastAsia" w:cs="Times New Roman"/>
                <w:sz w:val="24"/>
                <w:szCs w:val="24"/>
              </w:rPr>
              <w:t xml:space="preserve"> nm</w:t>
            </w:r>
            <w:r w:rsidRPr="00570F58">
              <w:rPr>
                <w:rFonts w:asciiTheme="minorEastAsia" w:hAnsiTheme="minorEastAsia" w:cs="Times New Roman" w:hint="eastAsia"/>
                <w:sz w:val="24"/>
                <w:szCs w:val="24"/>
              </w:rPr>
              <w:t>； 0.5</w:t>
            </w:r>
            <w:r w:rsidRPr="00570F58">
              <w:rPr>
                <w:rFonts w:asciiTheme="minorEastAsia" w:hAnsiTheme="minorEastAsia" w:cs="Times New Roman"/>
                <w:sz w:val="24"/>
                <w:szCs w:val="24"/>
              </w:rPr>
              <w:t>kV 时</w:t>
            </w:r>
            <w:r w:rsidRPr="00570F58">
              <w:rPr>
                <w:rFonts w:asciiTheme="minorEastAsia" w:hAnsiTheme="minorEastAsia" w:cs="Times New Roman" w:hint="eastAsia"/>
                <w:sz w:val="24"/>
                <w:szCs w:val="24"/>
              </w:rPr>
              <w:t xml:space="preserve">分辨率 </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 xml:space="preserve"> 1</w:t>
            </w:r>
            <w:r w:rsidRPr="00570F58">
              <w:rPr>
                <w:rFonts w:asciiTheme="minorEastAsia" w:hAnsiTheme="minorEastAsia" w:cs="Times New Roman"/>
                <w:sz w:val="24"/>
                <w:szCs w:val="24"/>
              </w:rPr>
              <w:t xml:space="preserve"> nm</w:t>
            </w:r>
            <w:r w:rsidRPr="00570F58">
              <w:rPr>
                <w:rFonts w:asciiTheme="minorEastAsia" w:hAnsiTheme="minorEastAsia" w:cs="Times New Roman" w:hint="eastAsia"/>
                <w:sz w:val="24"/>
                <w:szCs w:val="24"/>
              </w:rPr>
              <w:t>；</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1.1.2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t>背散射电子 (BSE) 成像</w:t>
            </w:r>
            <w:r w:rsidRPr="00570F58">
              <w:rPr>
                <w:rFonts w:asciiTheme="minorEastAsia" w:hAnsiTheme="minorEastAsia" w:cs="Times New Roman" w:hint="eastAsia"/>
                <w:sz w:val="24"/>
                <w:szCs w:val="24"/>
              </w:rPr>
              <w:t>：</w:t>
            </w:r>
            <w:r w:rsidRPr="00570F58">
              <w:rPr>
                <w:rFonts w:asciiTheme="minorEastAsia" w:hAnsiTheme="minorEastAsia" w:cs="Times New Roman"/>
                <w:sz w:val="24"/>
                <w:szCs w:val="24"/>
              </w:rPr>
              <w:t>高真空模式：</w:t>
            </w:r>
            <w:r w:rsidRPr="00570F58">
              <w:rPr>
                <w:rFonts w:asciiTheme="minorEastAsia" w:hAnsiTheme="minorEastAsia" w:cs="Times New Roman" w:hint="eastAsia"/>
                <w:sz w:val="24"/>
                <w:szCs w:val="24"/>
              </w:rPr>
              <w:t xml:space="preserve">15 </w:t>
            </w:r>
            <w:r w:rsidRPr="00570F58">
              <w:rPr>
                <w:rFonts w:asciiTheme="minorEastAsia" w:hAnsiTheme="minorEastAsia" w:cs="Times New Roman"/>
                <w:sz w:val="24"/>
                <w:szCs w:val="24"/>
              </w:rPr>
              <w:t>kV</w:t>
            </w:r>
            <w:r w:rsidRPr="00570F58">
              <w:rPr>
                <w:rFonts w:asciiTheme="minorEastAsia" w:hAnsiTheme="minorEastAsia" w:cs="Times New Roman" w:hint="eastAsia"/>
                <w:sz w:val="24"/>
                <w:szCs w:val="24"/>
              </w:rPr>
              <w:t>时分辨率</w:t>
            </w:r>
            <w:r w:rsidRPr="00570F58">
              <w:rPr>
                <w:rFonts w:asciiTheme="minorEastAsia" w:hAnsiTheme="minorEastAsia" w:cs="Times New Roman"/>
                <w:sz w:val="24"/>
                <w:szCs w:val="24"/>
              </w:rPr>
              <w:t xml:space="preserve"> ≤</w:t>
            </w:r>
            <w:r w:rsidRPr="00570F58">
              <w:rPr>
                <w:rFonts w:asciiTheme="minorEastAsia" w:hAnsiTheme="minorEastAsia" w:cs="Times New Roman" w:hint="eastAsia"/>
                <w:sz w:val="24"/>
                <w:szCs w:val="24"/>
              </w:rPr>
              <w:t xml:space="preserve"> 1</w:t>
            </w:r>
            <w:r w:rsidRPr="00570F58">
              <w:rPr>
                <w:rFonts w:asciiTheme="minorEastAsia" w:hAnsiTheme="minorEastAsia" w:cs="Times New Roman"/>
                <w:sz w:val="24"/>
                <w:szCs w:val="24"/>
              </w:rPr>
              <w:t>.5 nm</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1.1.3</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加速电压： 0.01 kV－30 kV, 连续可调</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sz w:val="24"/>
                <w:szCs w:val="24"/>
              </w:rPr>
              <w:t>1.1.4</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放大倍数：最大放大倍率75X-3,000,000X, 连续可调、可随工作距离/电压变化自动补偿、校正</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1.1.5</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电子枪：场发射电子枪, 束流范围1pA - 500 nA, 连续可调; 束流稳定度优于0.2%/h</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lastRenderedPageBreak/>
              <w:t>1.1.6</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备用电子枪1支, 存放在工厂里, 需要时发货</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1.1.7</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物镜光阑：4级可调, X/Y方向可以精确对中, 可自动切换光阑</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1.1.8</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宋体" w:hint="eastAsia"/>
                <w:color w:val="000000"/>
                <w:sz w:val="24"/>
                <w:szCs w:val="24"/>
              </w:rPr>
              <w:t>电图</w:t>
            </w:r>
            <w:r w:rsidRPr="00570F58">
              <w:rPr>
                <w:rFonts w:asciiTheme="minorEastAsia" w:hAnsiTheme="minorEastAsia" w:cs="MS Mincho" w:hint="eastAsia"/>
                <w:color w:val="000000"/>
                <w:sz w:val="24"/>
                <w:szCs w:val="24"/>
              </w:rPr>
              <w:t>像位移：</w:t>
            </w:r>
            <w:r w:rsidRPr="00570F58">
              <w:rPr>
                <w:rFonts w:asciiTheme="minorEastAsia" w:hAnsiTheme="minorEastAsia" w:cs="Times New Roman"/>
                <w:color w:val="000000"/>
                <w:sz w:val="24"/>
                <w:szCs w:val="24"/>
              </w:rPr>
              <w:t>±</w:t>
            </w:r>
            <w:r w:rsidRPr="00570F58">
              <w:rPr>
                <w:rFonts w:asciiTheme="minorEastAsia" w:hAnsiTheme="minorEastAsia" w:cs="Times New Roman" w:hint="eastAsia"/>
                <w:color w:val="000000"/>
                <w:sz w:val="24"/>
                <w:szCs w:val="24"/>
              </w:rPr>
              <w:t>5</w:t>
            </w:r>
            <w:r w:rsidRPr="00570F58">
              <w:rPr>
                <w:rFonts w:asciiTheme="minorEastAsia" w:hAnsiTheme="minorEastAsia" w:cs="Times New Roman"/>
                <w:color w:val="000000"/>
                <w:sz w:val="24"/>
                <w:szCs w:val="24"/>
              </w:rPr>
              <w:t>µm，可通</w:t>
            </w:r>
            <w:r w:rsidRPr="00570F58">
              <w:rPr>
                <w:rFonts w:asciiTheme="minorEastAsia" w:hAnsiTheme="minorEastAsia" w:cs="宋体" w:hint="eastAsia"/>
                <w:color w:val="000000"/>
                <w:sz w:val="24"/>
                <w:szCs w:val="24"/>
              </w:rPr>
              <w:t>过</w:t>
            </w:r>
            <w:r w:rsidRPr="00570F58">
              <w:rPr>
                <w:rFonts w:asciiTheme="minorEastAsia" w:hAnsiTheme="minorEastAsia" w:cs="MS Mincho" w:hint="eastAsia"/>
                <w:color w:val="000000"/>
                <w:sz w:val="24"/>
                <w:szCs w:val="24"/>
              </w:rPr>
              <w:t>控制</w:t>
            </w:r>
            <w:r w:rsidRPr="00570F58">
              <w:rPr>
                <w:rFonts w:asciiTheme="minorEastAsia" w:hAnsiTheme="minorEastAsia" w:cs="宋体" w:hint="eastAsia"/>
                <w:color w:val="000000"/>
                <w:sz w:val="24"/>
                <w:szCs w:val="24"/>
              </w:rPr>
              <w:t>电</w:t>
            </w:r>
            <w:r w:rsidRPr="00570F58">
              <w:rPr>
                <w:rFonts w:asciiTheme="minorEastAsia" w:hAnsiTheme="minorEastAsia" w:cs="MS Mincho" w:hint="eastAsia"/>
                <w:color w:val="000000"/>
                <w:sz w:val="24"/>
                <w:szCs w:val="24"/>
              </w:rPr>
              <w:t>子束移</w:t>
            </w:r>
            <w:r w:rsidRPr="00570F58">
              <w:rPr>
                <w:rFonts w:asciiTheme="minorEastAsia" w:hAnsiTheme="minorEastAsia" w:cs="宋体" w:hint="eastAsia"/>
                <w:color w:val="000000"/>
                <w:sz w:val="24"/>
                <w:szCs w:val="24"/>
              </w:rPr>
              <w:t>动实现</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1.1.9</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自动调整功能: 自动合轴、</w:t>
            </w:r>
            <w:r w:rsidRPr="00570F58">
              <w:rPr>
                <w:rFonts w:asciiTheme="minorEastAsia" w:hAnsiTheme="minorEastAsia" w:cs="Times New Roman"/>
                <w:sz w:val="24"/>
                <w:szCs w:val="24"/>
              </w:rPr>
              <w:t>扫描旋转</w:t>
            </w:r>
            <w:r w:rsidRPr="00570F58">
              <w:rPr>
                <w:rFonts w:asciiTheme="minorEastAsia" w:hAnsiTheme="minorEastAsia" w:cs="Times New Roman" w:hint="eastAsia"/>
                <w:sz w:val="24"/>
                <w:szCs w:val="24"/>
              </w:rPr>
              <w:t>补偿</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自动</w:t>
            </w:r>
            <w:r w:rsidRPr="00570F58">
              <w:rPr>
                <w:rFonts w:asciiTheme="minorEastAsia" w:hAnsiTheme="minorEastAsia" w:cs="Times New Roman"/>
                <w:sz w:val="24"/>
                <w:szCs w:val="24"/>
              </w:rPr>
              <w:t>聚焦</w:t>
            </w:r>
            <w:r w:rsidRPr="00570F58">
              <w:rPr>
                <w:rFonts w:asciiTheme="minorEastAsia" w:hAnsiTheme="minorEastAsia" w:cs="Times New Roman" w:hint="eastAsia"/>
                <w:sz w:val="24"/>
                <w:szCs w:val="24"/>
              </w:rPr>
              <w:t xml:space="preserve">、自动消像散; </w:t>
            </w:r>
            <w:r w:rsidRPr="00570F58">
              <w:rPr>
                <w:rFonts w:asciiTheme="minorEastAsia" w:hAnsiTheme="minorEastAsia" w:cs="Times New Roman"/>
                <w:sz w:val="24"/>
                <w:szCs w:val="24"/>
              </w:rPr>
              <w:t>自动调节亮度、对比度</w:t>
            </w:r>
            <w:r w:rsidRPr="00570F58">
              <w:rPr>
                <w:rFonts w:asciiTheme="minorEastAsia" w:hAnsiTheme="minorEastAsia" w:cs="Times New Roman" w:hint="eastAsia"/>
                <w:sz w:val="24"/>
                <w:szCs w:val="24"/>
              </w:rPr>
              <w:t>; 兼具手动调节功能</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1.2</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样品室</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1.2.1</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sz w:val="24"/>
                <w:szCs w:val="24"/>
              </w:rPr>
              <w:t>样品台: 5轴马达驱动, 全对中样品台, 示意图可在监视器上显示</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1.2.2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 xml:space="preserve">样品可移动范围X ≥ 70 mm, Y ≥ 50 mm, Z ≥ 40 mm, </w:t>
            </w:r>
          </w:p>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倾转角: -5 ～ + 70°, R = 360°可连续旋转; 分析工作距离 10 mm</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1.2.3</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 xml:space="preserve">气锁装置: 通过气锁实现样品快速更换, 可装直径100mm的样品 </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1.2.4</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具有样品台控制功能; 配备样品室红外相机</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1.2.5</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备有如下功能扩展接口: Raman（拉曼）、WDS（波谱仪）、EBSD(背散射电子衍射)、</w:t>
            </w:r>
            <w:proofErr w:type="gramStart"/>
            <w:r w:rsidRPr="00570F58">
              <w:rPr>
                <w:rFonts w:asciiTheme="minorEastAsia" w:hAnsiTheme="minorEastAsia" w:cs="Times New Roman" w:hint="eastAsia"/>
                <w:sz w:val="24"/>
                <w:szCs w:val="24"/>
              </w:rPr>
              <w:t>冷热台</w:t>
            </w:r>
            <w:proofErr w:type="gramEnd"/>
            <w:r w:rsidRPr="00570F58">
              <w:rPr>
                <w:rFonts w:asciiTheme="minorEastAsia" w:hAnsiTheme="minorEastAsia" w:cs="Times New Roman" w:hint="eastAsia"/>
                <w:sz w:val="24"/>
                <w:szCs w:val="24"/>
              </w:rPr>
              <w:t>等</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1.3</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检测器及成像模式</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1.3.1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物镜上方的高位二次电子探测器, 物镜下方的低位二次电子探测器</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1.3.2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可抽拉式背散射电子检测器</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1.3.3</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 xml:space="preserve">具有减速模式功能, 偏压范围10V-5000V; 可以同时得到二次电子、背散射电子像, GB模式等 </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1.4</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能谱仪</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sz w:val="24"/>
                <w:szCs w:val="24"/>
              </w:rPr>
              <w:t>1.4.1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sz w:val="24"/>
                <w:szCs w:val="24"/>
              </w:rPr>
              <w:t xml:space="preserve">配备两个探测器, 可以联用同时采集数据, 也可以独立工作 </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1.4.2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电制冷无窗型探测器: 探测器活区面积100mm</w:t>
            </w:r>
            <w:r w:rsidRPr="00570F58">
              <w:rPr>
                <w:rFonts w:asciiTheme="minorEastAsia" w:hAnsiTheme="minorEastAsia" w:cs="Times New Roman" w:hint="eastAsia"/>
                <w:sz w:val="24"/>
                <w:szCs w:val="24"/>
                <w:vertAlign w:val="superscript"/>
              </w:rPr>
              <w:t>2</w:t>
            </w:r>
            <w:r w:rsidRPr="00570F58">
              <w:rPr>
                <w:rFonts w:asciiTheme="minorEastAsia" w:hAnsiTheme="minorEastAsia" w:cs="Times New Roman" w:hint="eastAsia"/>
                <w:sz w:val="24"/>
                <w:szCs w:val="24"/>
              </w:rPr>
              <w:t xml:space="preserve">, 探测器软件控制,可自动伸缩, 有自动升温保护功能; 能量分辨率MnKa保证优于127eV, 元素分析下限Li </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1.4.3</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电制冷超薄窗SDD</w:t>
            </w:r>
            <w:proofErr w:type="gramStart"/>
            <w:r w:rsidRPr="00570F58">
              <w:rPr>
                <w:rFonts w:asciiTheme="minorEastAsia" w:hAnsiTheme="minorEastAsia" w:cs="Times New Roman" w:hint="eastAsia"/>
                <w:sz w:val="24"/>
                <w:szCs w:val="24"/>
              </w:rPr>
              <w:t>型硅漂移</w:t>
            </w:r>
            <w:proofErr w:type="gramEnd"/>
            <w:r w:rsidRPr="00570F58">
              <w:rPr>
                <w:rFonts w:asciiTheme="minorEastAsia" w:hAnsiTheme="minorEastAsia" w:cs="Times New Roman" w:hint="eastAsia"/>
                <w:sz w:val="24"/>
                <w:szCs w:val="24"/>
              </w:rPr>
              <w:t>探测器: 探测器活区有效面积80mm</w:t>
            </w:r>
            <w:r w:rsidRPr="00570F58">
              <w:rPr>
                <w:rFonts w:asciiTheme="minorEastAsia" w:hAnsiTheme="minorEastAsia" w:cs="Times New Roman" w:hint="eastAsia"/>
                <w:sz w:val="24"/>
                <w:szCs w:val="24"/>
                <w:vertAlign w:val="superscript"/>
              </w:rPr>
              <w:t>2</w:t>
            </w:r>
            <w:r w:rsidRPr="00570F58">
              <w:rPr>
                <w:rFonts w:asciiTheme="minorEastAsia" w:hAnsiTheme="minorEastAsia" w:cs="Times New Roman" w:hint="eastAsia"/>
                <w:sz w:val="24"/>
                <w:szCs w:val="24"/>
              </w:rPr>
              <w:t>, 探测器可自动伸缩; 能量分辨率MnKa保证优于127eV, 元素分析范围</w:t>
            </w:r>
            <w:r w:rsidRPr="00570F58">
              <w:rPr>
                <w:rFonts w:asciiTheme="minorEastAsia" w:hAnsiTheme="minorEastAsia" w:cs="Times New Roman"/>
                <w:sz w:val="24"/>
                <w:szCs w:val="24"/>
              </w:rPr>
              <w:t>Be4～</w:t>
            </w:r>
            <w:r w:rsidRPr="00570F58">
              <w:rPr>
                <w:rFonts w:asciiTheme="minorEastAsia" w:hAnsiTheme="minorEastAsia" w:cs="Times New Roman" w:hint="eastAsia"/>
                <w:sz w:val="24"/>
                <w:szCs w:val="24"/>
              </w:rPr>
              <w:t xml:space="preserve">Cf98 </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1.4.4</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proofErr w:type="gramStart"/>
            <w:r w:rsidRPr="00570F58">
              <w:rPr>
                <w:rFonts w:asciiTheme="minorEastAsia" w:hAnsiTheme="minorEastAsia" w:cs="Times New Roman" w:hint="eastAsia"/>
                <w:sz w:val="24"/>
                <w:szCs w:val="24"/>
              </w:rPr>
              <w:t>具备零峰修正</w:t>
            </w:r>
            <w:proofErr w:type="gramEnd"/>
            <w:r w:rsidRPr="00570F58">
              <w:rPr>
                <w:rFonts w:asciiTheme="minorEastAsia" w:hAnsiTheme="minorEastAsia" w:cs="Times New Roman" w:hint="eastAsia"/>
                <w:sz w:val="24"/>
                <w:szCs w:val="24"/>
              </w:rPr>
              <w:t>功能, 可以快速稳定谱峰，开机后无需重新修正峰位; 具备</w:t>
            </w:r>
            <w:proofErr w:type="gramStart"/>
            <w:r w:rsidRPr="00570F58">
              <w:rPr>
                <w:rFonts w:asciiTheme="minorEastAsia" w:hAnsiTheme="minorEastAsia" w:cs="Times New Roman" w:hint="eastAsia"/>
                <w:sz w:val="24"/>
                <w:szCs w:val="24"/>
              </w:rPr>
              <w:t>重叠谱峰分离功</w:t>
            </w:r>
            <w:proofErr w:type="gramEnd"/>
            <w:r w:rsidRPr="00570F58">
              <w:rPr>
                <w:rFonts w:asciiTheme="minorEastAsia" w:hAnsiTheme="minorEastAsia" w:cs="Times New Roman" w:hint="eastAsia"/>
                <w:sz w:val="24"/>
                <w:szCs w:val="24"/>
              </w:rPr>
              <w:t>能; 能谱软件能够实时显示元素图像, 可实时视场追踪, 漂移矫正; 图像可自动调节对比度, 谱图有自动扣除</w:t>
            </w:r>
            <w:proofErr w:type="gramStart"/>
            <w:r w:rsidRPr="00570F58">
              <w:rPr>
                <w:rFonts w:asciiTheme="minorEastAsia" w:hAnsiTheme="minorEastAsia" w:cs="Times New Roman" w:hint="eastAsia"/>
                <w:sz w:val="24"/>
                <w:szCs w:val="24"/>
              </w:rPr>
              <w:t>背底功能</w:t>
            </w:r>
            <w:proofErr w:type="gramEnd"/>
            <w:r w:rsidRPr="00570F58">
              <w:rPr>
                <w:rFonts w:asciiTheme="minorEastAsia" w:hAnsiTheme="minorEastAsia" w:cs="Times New Roman" w:hint="eastAsia"/>
                <w:sz w:val="24"/>
                <w:szCs w:val="24"/>
              </w:rPr>
              <w:t xml:space="preserve">; </w:t>
            </w:r>
            <w:proofErr w:type="gramStart"/>
            <w:r w:rsidRPr="00570F58">
              <w:rPr>
                <w:rFonts w:asciiTheme="minorEastAsia" w:hAnsiTheme="minorEastAsia" w:cs="Times New Roman" w:hint="eastAsia"/>
                <w:sz w:val="24"/>
                <w:szCs w:val="24"/>
              </w:rPr>
              <w:t>配置面</w:t>
            </w:r>
            <w:proofErr w:type="gramEnd"/>
            <w:r w:rsidRPr="00570F58">
              <w:rPr>
                <w:rFonts w:asciiTheme="minorEastAsia" w:hAnsiTheme="minorEastAsia" w:cs="Times New Roman" w:hint="eastAsia"/>
                <w:sz w:val="24"/>
                <w:szCs w:val="24"/>
              </w:rPr>
              <w:t>分布和</w:t>
            </w:r>
            <w:proofErr w:type="gramStart"/>
            <w:r w:rsidRPr="00570F58">
              <w:rPr>
                <w:rFonts w:asciiTheme="minorEastAsia" w:hAnsiTheme="minorEastAsia" w:cs="Times New Roman" w:hint="eastAsia"/>
                <w:sz w:val="24"/>
                <w:szCs w:val="24"/>
              </w:rPr>
              <w:t>线扫功能</w:t>
            </w:r>
            <w:proofErr w:type="gramEnd"/>
            <w:r w:rsidRPr="00570F58">
              <w:rPr>
                <w:rFonts w:asciiTheme="minorEastAsia" w:hAnsiTheme="minorEastAsia" w:cs="Times New Roman" w:hint="eastAsia"/>
                <w:sz w:val="24"/>
                <w:szCs w:val="24"/>
              </w:rPr>
              <w:t>, 点、矩形、任意不规则区域分析</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sz w:val="24"/>
                <w:szCs w:val="24"/>
              </w:rPr>
              <w:lastRenderedPageBreak/>
              <w:t>#</w:t>
            </w:r>
            <w:r w:rsidRPr="00570F58">
              <w:rPr>
                <w:rFonts w:asciiTheme="minorEastAsia" w:hAnsiTheme="minorEastAsia" w:cs="Times New Roman" w:hint="eastAsia"/>
                <w:sz w:val="24"/>
                <w:szCs w:val="24"/>
              </w:rPr>
              <w:t>1.4.5</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有20kV定量数据库和5kV定量数据库</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1.4.6</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在硬件允许或者仅需升级计算机硬件的情况下，提供各软件的终身免费升级; 提供离线软件</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1.5</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数字图像记录系统</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1.5.1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图像处理：储存分辨率最大不小于</w:t>
            </w:r>
            <w:r w:rsidRPr="00570F58">
              <w:rPr>
                <w:rFonts w:asciiTheme="minorEastAsia" w:hAnsiTheme="minorEastAsia" w:cs="Times New Roman"/>
                <w:sz w:val="24"/>
                <w:szCs w:val="24"/>
              </w:rPr>
              <w:t>4096 x 3536</w:t>
            </w:r>
            <w:r w:rsidRPr="00570F58">
              <w:rPr>
                <w:rFonts w:asciiTheme="minorEastAsia" w:hAnsiTheme="minorEastAsia" w:cs="Times New Roman" w:hint="eastAsia"/>
                <w:sz w:val="24"/>
                <w:szCs w:val="24"/>
              </w:rPr>
              <w:t>像素, 扫描深度至少有8, 16位深度</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1.5.2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图像记录：</w:t>
            </w:r>
            <w:r w:rsidRPr="00570F58">
              <w:rPr>
                <w:rFonts w:asciiTheme="minorEastAsia" w:hAnsiTheme="minorEastAsia" w:cs="Times New Roman"/>
                <w:sz w:val="24"/>
                <w:szCs w:val="24"/>
              </w:rPr>
              <w:t>TIFF</w:t>
            </w:r>
            <w:r w:rsidRPr="00570F58">
              <w:rPr>
                <w:rFonts w:asciiTheme="minorEastAsia" w:hAnsiTheme="minorEastAsia" w:cs="Times New Roman" w:hint="eastAsia"/>
                <w:sz w:val="24"/>
                <w:szCs w:val="24"/>
              </w:rPr>
              <w:t>、</w:t>
            </w:r>
            <w:r w:rsidRPr="00570F58">
              <w:rPr>
                <w:rFonts w:asciiTheme="minorEastAsia" w:hAnsiTheme="minorEastAsia" w:cs="Times New Roman"/>
                <w:sz w:val="24"/>
                <w:szCs w:val="24"/>
              </w:rPr>
              <w:t xml:space="preserve"> BMP</w:t>
            </w:r>
            <w:r w:rsidRPr="00570F58">
              <w:rPr>
                <w:rFonts w:asciiTheme="minorEastAsia" w:hAnsiTheme="minorEastAsia" w:cs="Times New Roman" w:hint="eastAsia"/>
                <w:sz w:val="24"/>
                <w:szCs w:val="24"/>
              </w:rPr>
              <w:t>或</w:t>
            </w:r>
            <w:r w:rsidRPr="00570F58">
              <w:rPr>
                <w:rFonts w:asciiTheme="minorEastAsia" w:hAnsiTheme="minorEastAsia" w:cs="Times New Roman"/>
                <w:sz w:val="24"/>
                <w:szCs w:val="24"/>
              </w:rPr>
              <w:t xml:space="preserve">JPEG </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1.6</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b/>
                <w:sz w:val="24"/>
                <w:szCs w:val="24"/>
              </w:rPr>
              <w:t>计算机、软件及操控系统</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1.6.1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电镜主机及其它生产商的各附属配件所用计算机必须使用64位操作系统；整体设备涉及的所有软件必须是64位版本</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sz w:val="24"/>
                <w:szCs w:val="24"/>
              </w:rPr>
              <w:t>1.6.2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在硬件允许或者仅需升级计算机硬件的情况下，提供各软件的终身免费升级</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1.6.3</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显示器：不小于23英寸LCD显示器</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1.7</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真空系统</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1.7.1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无油真空系统包含分子泵和离子泵; 前级可用机械泵</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1.7.2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样品室真空度：高真空模式下优于</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 xml:space="preserve"> 10</w:t>
            </w:r>
            <w:r w:rsidRPr="00570F58">
              <w:rPr>
                <w:rFonts w:asciiTheme="minorEastAsia" w:hAnsiTheme="minorEastAsia" w:cs="Times New Roman" w:hint="eastAsia"/>
                <w:sz w:val="24"/>
                <w:szCs w:val="24"/>
                <w:vertAlign w:val="superscript"/>
              </w:rPr>
              <w:t>-4</w:t>
            </w:r>
            <w:r w:rsidRPr="00570F58">
              <w:rPr>
                <w:rFonts w:asciiTheme="minorEastAsia" w:hAnsiTheme="minorEastAsia" w:cs="Times New Roman" w:hint="eastAsia"/>
                <w:sz w:val="24"/>
                <w:szCs w:val="24"/>
              </w:rPr>
              <w:t xml:space="preserve">Pa; 电子枪真空度 </w:t>
            </w:r>
            <w:r w:rsidRPr="00570F58">
              <w:rPr>
                <w:rFonts w:asciiTheme="minorEastAsia" w:hAnsiTheme="minorEastAsia" w:cs="Times New Roman"/>
                <w:sz w:val="24"/>
                <w:szCs w:val="24"/>
              </w:rPr>
              <w:t>≤</w:t>
            </w:r>
            <w:r w:rsidRPr="00570F58">
              <w:rPr>
                <w:rFonts w:asciiTheme="minorEastAsia" w:hAnsiTheme="minorEastAsia" w:cs="Times New Roman" w:hint="eastAsia"/>
                <w:sz w:val="24"/>
                <w:szCs w:val="24"/>
              </w:rPr>
              <w:t>10</w:t>
            </w:r>
            <w:r w:rsidRPr="00570F58">
              <w:rPr>
                <w:rFonts w:asciiTheme="minorEastAsia" w:hAnsiTheme="minorEastAsia" w:cs="Times New Roman" w:hint="eastAsia"/>
                <w:sz w:val="24"/>
                <w:szCs w:val="24"/>
                <w:vertAlign w:val="superscript"/>
              </w:rPr>
              <w:t>-7</w:t>
            </w:r>
            <w:r w:rsidRPr="00570F58">
              <w:rPr>
                <w:rFonts w:asciiTheme="minorEastAsia" w:hAnsiTheme="minorEastAsia" w:cs="Times New Roman" w:hint="eastAsia"/>
                <w:sz w:val="24"/>
                <w:szCs w:val="24"/>
              </w:rPr>
              <w:t>Pa</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sz w:val="24"/>
                <w:szCs w:val="24"/>
              </w:rPr>
              <w:t>1.7.3</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离子泵专用USP, 延时200小时以上</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1.8</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b/>
                <w:sz w:val="24"/>
                <w:szCs w:val="24"/>
              </w:rPr>
              <w:t>附件</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1.8.1</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主动消磁器及其安装: 保证电镜安装后镜筒</w:t>
            </w:r>
            <w:proofErr w:type="gramStart"/>
            <w:r w:rsidRPr="00570F58">
              <w:rPr>
                <w:rFonts w:asciiTheme="minorEastAsia" w:hAnsiTheme="minorEastAsia" w:cs="Times New Roman" w:hint="eastAsia"/>
                <w:sz w:val="24"/>
                <w:szCs w:val="24"/>
              </w:rPr>
              <w:t>处交流</w:t>
            </w:r>
            <w:proofErr w:type="gramEnd"/>
            <w:r w:rsidRPr="00570F58">
              <w:rPr>
                <w:rFonts w:asciiTheme="minorEastAsia" w:hAnsiTheme="minorEastAsia" w:cs="Times New Roman" w:hint="eastAsia"/>
                <w:sz w:val="24"/>
                <w:szCs w:val="24"/>
              </w:rPr>
              <w:t>/直流磁场强度x,y,z均小于50nT</w:t>
            </w:r>
          </w:p>
        </w:tc>
      </w:tr>
      <w:tr w:rsidR="00570F58" w:rsidRPr="00570F58" w:rsidTr="00C76810">
        <w:tc>
          <w:tcPr>
            <w:tcW w:w="1101"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1.8.2</w:t>
            </w:r>
          </w:p>
        </w:tc>
        <w:tc>
          <w:tcPr>
            <w:tcW w:w="8754" w:type="dxa"/>
            <w:shd w:val="clear" w:color="auto" w:fill="auto"/>
          </w:tcPr>
          <w:p w:rsidR="00570F58" w:rsidRPr="00570F58" w:rsidRDefault="00570F58" w:rsidP="00570F58">
            <w:pPr>
              <w:tabs>
                <w:tab w:val="left" w:pos="1620"/>
              </w:tabs>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各级备用光阑一套; 其它与</w:t>
            </w:r>
            <w:r w:rsidRPr="00570F58">
              <w:rPr>
                <w:rFonts w:asciiTheme="minorEastAsia" w:hAnsiTheme="minorEastAsia" w:cs="Times New Roman"/>
                <w:sz w:val="24"/>
                <w:szCs w:val="24"/>
              </w:rPr>
              <w:t>保修期匹配的备品</w:t>
            </w:r>
            <w:r w:rsidRPr="00570F58">
              <w:rPr>
                <w:rFonts w:asciiTheme="minorEastAsia" w:hAnsiTheme="minorEastAsia" w:cs="Times New Roman" w:hint="eastAsia"/>
                <w:sz w:val="24"/>
                <w:szCs w:val="24"/>
              </w:rPr>
              <w:t>、</w:t>
            </w:r>
            <w:r w:rsidRPr="00570F58">
              <w:rPr>
                <w:rFonts w:asciiTheme="minorEastAsia" w:hAnsiTheme="minorEastAsia" w:cs="Times New Roman"/>
                <w:sz w:val="24"/>
                <w:szCs w:val="24"/>
              </w:rPr>
              <w:t>备件</w:t>
            </w:r>
            <w:r w:rsidRPr="00570F58">
              <w:rPr>
                <w:rFonts w:asciiTheme="minorEastAsia" w:hAnsiTheme="minorEastAsia" w:cs="Times New Roman" w:hint="eastAsia"/>
                <w:sz w:val="24"/>
                <w:szCs w:val="24"/>
              </w:rPr>
              <w:t>，</w:t>
            </w:r>
            <w:r w:rsidRPr="00570F58">
              <w:rPr>
                <w:rFonts w:asciiTheme="minorEastAsia" w:hAnsiTheme="minorEastAsia" w:cs="Times New Roman"/>
                <w:sz w:val="24"/>
                <w:szCs w:val="24"/>
              </w:rPr>
              <w:t>标准安装维修工具</w:t>
            </w:r>
          </w:p>
        </w:tc>
      </w:tr>
    </w:tbl>
    <w:p w:rsidR="00570F58" w:rsidRPr="00570F58" w:rsidRDefault="00570F58" w:rsidP="00570F58">
      <w:pPr>
        <w:adjustRightInd w:val="0"/>
        <w:snapToGrid w:val="0"/>
        <w:spacing w:line="360" w:lineRule="auto"/>
        <w:ind w:firstLineChars="200" w:firstLine="480"/>
        <w:rPr>
          <w:rFonts w:asciiTheme="minorEastAsia" w:hAnsiTheme="minorEastAsia" w:cs="Times New Roman"/>
          <w:sz w:val="24"/>
          <w:szCs w:val="24"/>
        </w:rPr>
      </w:pPr>
    </w:p>
    <w:p w:rsidR="00570F58" w:rsidRPr="00570F58" w:rsidRDefault="00570F58" w:rsidP="00570F58">
      <w:pPr>
        <w:widowControl/>
        <w:adjustRightInd w:val="0"/>
        <w:snapToGrid w:val="0"/>
        <w:spacing w:line="360" w:lineRule="auto"/>
        <w:ind w:firstLineChars="200" w:firstLine="482"/>
        <w:rPr>
          <w:rFonts w:asciiTheme="minorEastAsia" w:hAnsiTheme="minorEastAsia" w:cs="Arial"/>
          <w:b/>
          <w:kern w:val="0"/>
          <w:sz w:val="24"/>
          <w:szCs w:val="24"/>
        </w:rPr>
      </w:pPr>
      <w:r w:rsidRPr="00570F58">
        <w:rPr>
          <w:rFonts w:asciiTheme="minorEastAsia" w:hAnsiTheme="minorEastAsia" w:cs="Arial" w:hint="eastAsia"/>
          <w:b/>
          <w:kern w:val="0"/>
          <w:sz w:val="24"/>
          <w:szCs w:val="24"/>
        </w:rPr>
        <w:t>2.保修及验收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205"/>
      </w:tblGrid>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序号</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技术说明</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2.1</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保修期</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★2.1.1</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上述采购项目</w:t>
            </w:r>
          </w:p>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整套系统3年免费保修。系统内所涉及各组件均从主机验收日期开始计算保修期。保修期内，仪器的零配件费用、人工费用、差旅费用均由卖方承担。因使用环境及人为因素造成设备损坏不在保修范围之内。保修期后，厂商应保证终身供应零备件和正常的售后服务。</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lastRenderedPageBreak/>
              <w:t>2.2</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b/>
                <w:sz w:val="24"/>
                <w:szCs w:val="24"/>
              </w:rPr>
            </w:pPr>
            <w:r w:rsidRPr="00570F58">
              <w:rPr>
                <w:rFonts w:asciiTheme="minorEastAsia" w:hAnsiTheme="minorEastAsia" w:cs="Times New Roman" w:hint="eastAsia"/>
                <w:b/>
                <w:sz w:val="24"/>
                <w:szCs w:val="24"/>
              </w:rPr>
              <w:t>验收</w:t>
            </w:r>
          </w:p>
        </w:tc>
      </w:tr>
      <w:tr w:rsidR="00570F58" w:rsidRPr="00570F58" w:rsidTr="00C76810">
        <w:tc>
          <w:tcPr>
            <w:tcW w:w="1101"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＃2.2.1</w:t>
            </w:r>
          </w:p>
        </w:tc>
        <w:tc>
          <w:tcPr>
            <w:tcW w:w="8754" w:type="dxa"/>
            <w:shd w:val="clear" w:color="auto" w:fill="auto"/>
          </w:tcPr>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上述采购项目</w:t>
            </w:r>
          </w:p>
          <w:p w:rsidR="00570F58" w:rsidRPr="00570F58" w:rsidRDefault="00570F58" w:rsidP="00570F58">
            <w:pPr>
              <w:adjustRightInd w:val="0"/>
              <w:snapToGrid w:val="0"/>
              <w:spacing w:line="360" w:lineRule="auto"/>
              <w:rPr>
                <w:rFonts w:asciiTheme="minorEastAsia" w:hAnsiTheme="minorEastAsia" w:cs="Times New Roman"/>
                <w:sz w:val="24"/>
                <w:szCs w:val="24"/>
              </w:rPr>
            </w:pPr>
            <w:r w:rsidRPr="00570F58">
              <w:rPr>
                <w:rFonts w:asciiTheme="minorEastAsia" w:hAnsiTheme="minorEastAsia" w:cs="Times New Roman" w:hint="eastAsia"/>
                <w:sz w:val="24"/>
                <w:szCs w:val="24"/>
              </w:rPr>
              <w:t>验收过程：设备完成验收指标及用户培训，用户确认。如出现验收指标未涉及的非正常情况，双方协商解决。用户确认验收指标后试用6个月（含节假日）。试用期内不发生设备故障，则系统验收。如试用期内系统中任</w:t>
            </w:r>
            <w:proofErr w:type="gramStart"/>
            <w:r w:rsidRPr="00570F58">
              <w:rPr>
                <w:rFonts w:asciiTheme="minorEastAsia" w:hAnsiTheme="minorEastAsia" w:cs="Times New Roman" w:hint="eastAsia"/>
                <w:sz w:val="24"/>
                <w:szCs w:val="24"/>
              </w:rPr>
              <w:t>一</w:t>
            </w:r>
            <w:proofErr w:type="gramEnd"/>
            <w:r w:rsidRPr="00570F58">
              <w:rPr>
                <w:rFonts w:asciiTheme="minorEastAsia" w:hAnsiTheme="minorEastAsia" w:cs="Times New Roman" w:hint="eastAsia"/>
                <w:sz w:val="24"/>
                <w:szCs w:val="24"/>
              </w:rPr>
              <w:t>部件发生硬件类故障，则自故障排除之日起重新计算6个月试用期。</w:t>
            </w:r>
          </w:p>
        </w:tc>
      </w:tr>
    </w:tbl>
    <w:p w:rsidR="00570F58" w:rsidRPr="00570F58" w:rsidRDefault="00570F58" w:rsidP="00570F58">
      <w:pPr>
        <w:widowControl/>
        <w:adjustRightInd w:val="0"/>
        <w:snapToGrid w:val="0"/>
        <w:spacing w:line="360" w:lineRule="auto"/>
        <w:ind w:firstLineChars="200" w:firstLine="480"/>
        <w:rPr>
          <w:rFonts w:asciiTheme="minorEastAsia" w:hAnsiTheme="minorEastAsia" w:cs="Arial"/>
          <w:kern w:val="0"/>
          <w:sz w:val="24"/>
          <w:szCs w:val="24"/>
        </w:rPr>
      </w:pPr>
    </w:p>
    <w:p w:rsidR="00570F58" w:rsidRPr="00570F58" w:rsidRDefault="00570F58" w:rsidP="00570F58">
      <w:pPr>
        <w:adjustRightInd w:val="0"/>
        <w:snapToGrid w:val="0"/>
        <w:spacing w:line="360" w:lineRule="auto"/>
        <w:ind w:firstLineChars="200" w:firstLine="482"/>
        <w:rPr>
          <w:rFonts w:asciiTheme="minorEastAsia" w:hAnsiTheme="minorEastAsia" w:cs="Arial"/>
          <w:b/>
          <w:bCs/>
          <w:sz w:val="24"/>
          <w:szCs w:val="24"/>
        </w:rPr>
      </w:pPr>
      <w:r w:rsidRPr="00570F58">
        <w:rPr>
          <w:rFonts w:asciiTheme="minorEastAsia" w:hAnsiTheme="minorEastAsia" w:cs="Arial"/>
          <w:b/>
          <w:bCs/>
          <w:sz w:val="24"/>
          <w:szCs w:val="24"/>
        </w:rPr>
        <w:t>五、售后服务与培训</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hint="eastAsia"/>
          <w:sz w:val="24"/>
          <w:szCs w:val="24"/>
        </w:rPr>
        <w:t>卖方应在合同生效后，对用户可能的安装场地进行免费噪声、震动及磁场等情况测试，并向买方提出详细的安装场地要求和安装环境改造方案，并协助用户进行安装实验室改造验收工作。</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hint="eastAsia"/>
          <w:sz w:val="24"/>
          <w:szCs w:val="24"/>
        </w:rPr>
        <w:t>仪器到达用户所在地后，在接到用户通知后两周内进行免费安装调试，直至通过验收。</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hint="eastAsia"/>
          <w:sz w:val="24"/>
          <w:szCs w:val="24"/>
        </w:rPr>
        <w:t>安装开始后，卖方对买方使用人员进行免费培训，培训应使买方使用人员能够进行熟练操作和常规维护，包括软件的高级用户培训。</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hint="eastAsia"/>
          <w:sz w:val="24"/>
          <w:szCs w:val="24"/>
        </w:rPr>
        <w:t>卖方承诺在48小时内对用户的服务要求做出响应。如需现场解决问题，在10个工作日内到达仪器现场。重大问题或其他无法迅速解决的问题应在两周内提出明确解决方案。</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sz w:val="24"/>
          <w:szCs w:val="24"/>
        </w:rPr>
        <w:t>交货时间：合同签订后</w:t>
      </w:r>
      <w:r w:rsidRPr="00570F58">
        <w:rPr>
          <w:rFonts w:asciiTheme="minorEastAsia" w:hAnsiTheme="minorEastAsia" w:cs="Arial" w:hint="eastAsia"/>
          <w:sz w:val="24"/>
          <w:szCs w:val="24"/>
        </w:rPr>
        <w:t>8</w:t>
      </w:r>
      <w:r w:rsidRPr="00570F58">
        <w:rPr>
          <w:rFonts w:asciiTheme="minorEastAsia" w:hAnsiTheme="minorEastAsia" w:cs="Arial"/>
          <w:sz w:val="24"/>
          <w:szCs w:val="24"/>
        </w:rPr>
        <w:t>个月。</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sz w:val="24"/>
          <w:szCs w:val="24"/>
        </w:rPr>
        <w:t>交货地点：</w:t>
      </w:r>
      <w:r w:rsidRPr="00570F58">
        <w:rPr>
          <w:rFonts w:asciiTheme="minorEastAsia" w:hAnsiTheme="minorEastAsia" w:cs="Arial" w:hint="eastAsia"/>
          <w:sz w:val="24"/>
          <w:szCs w:val="24"/>
        </w:rPr>
        <w:t>大连化学物理研究所（辽宁省大连市）</w:t>
      </w:r>
      <w:r w:rsidRPr="00570F58">
        <w:rPr>
          <w:rFonts w:asciiTheme="minorEastAsia" w:hAnsiTheme="minorEastAsia" w:cs="Arial"/>
          <w:sz w:val="24"/>
          <w:szCs w:val="24"/>
        </w:rPr>
        <w:t>。</w:t>
      </w:r>
    </w:p>
    <w:p w:rsidR="00570F58" w:rsidRPr="00570F58" w:rsidRDefault="00570F58" w:rsidP="00570F58">
      <w:pPr>
        <w:numPr>
          <w:ilvl w:val="0"/>
          <w:numId w:val="1"/>
        </w:numPr>
        <w:adjustRightInd w:val="0"/>
        <w:snapToGrid w:val="0"/>
        <w:spacing w:line="360" w:lineRule="auto"/>
        <w:ind w:left="0" w:firstLineChars="200" w:firstLine="480"/>
        <w:rPr>
          <w:rFonts w:asciiTheme="minorEastAsia" w:hAnsiTheme="minorEastAsia" w:cs="Arial"/>
          <w:sz w:val="24"/>
          <w:szCs w:val="24"/>
        </w:rPr>
      </w:pPr>
      <w:r w:rsidRPr="00570F58">
        <w:rPr>
          <w:rFonts w:asciiTheme="minorEastAsia" w:hAnsiTheme="minorEastAsia" w:cs="Arial"/>
          <w:sz w:val="24"/>
          <w:szCs w:val="24"/>
        </w:rPr>
        <w:t>数量：1套</w:t>
      </w:r>
    </w:p>
    <w:p w:rsidR="00570F58" w:rsidRPr="00A150B4" w:rsidRDefault="00570F58" w:rsidP="00A150B4">
      <w:pPr>
        <w:widowControl/>
        <w:adjustRightInd w:val="0"/>
        <w:snapToGrid w:val="0"/>
        <w:spacing w:line="360" w:lineRule="auto"/>
        <w:ind w:firstLineChars="200" w:firstLine="482"/>
        <w:rPr>
          <w:rFonts w:asciiTheme="minorEastAsia" w:hAnsiTheme="minorEastAsia" w:cs="Times New Roman"/>
          <w:b/>
          <w:sz w:val="24"/>
          <w:szCs w:val="24"/>
        </w:rPr>
      </w:pPr>
      <w:r w:rsidRPr="00A150B4">
        <w:rPr>
          <w:rFonts w:asciiTheme="minorEastAsia" w:hAnsiTheme="minorEastAsia" w:cs="Times New Roman"/>
          <w:b/>
          <w:sz w:val="24"/>
          <w:szCs w:val="24"/>
        </w:rPr>
        <w:br w:type="page"/>
      </w:r>
    </w:p>
    <w:p w:rsidR="00570F58" w:rsidRPr="00A150B4" w:rsidRDefault="00570F58" w:rsidP="00A150B4">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lastRenderedPageBreak/>
        <w:t>第2包 稳定同位素质谱仪（气/液样品）</w:t>
      </w:r>
    </w:p>
    <w:p w:rsidR="00570F58" w:rsidRPr="00A150B4" w:rsidRDefault="00570F58" w:rsidP="00A150B4">
      <w:pPr>
        <w:adjustRightInd w:val="0"/>
        <w:snapToGrid w:val="0"/>
        <w:spacing w:line="360" w:lineRule="auto"/>
        <w:ind w:firstLineChars="200" w:firstLine="482"/>
        <w:rPr>
          <w:rFonts w:asciiTheme="minorEastAsia" w:hAnsiTheme="minorEastAsia"/>
          <w:b/>
          <w:sz w:val="24"/>
          <w:szCs w:val="24"/>
        </w:rPr>
      </w:pPr>
    </w:p>
    <w:p w:rsidR="00570F58" w:rsidRPr="00A150B4" w:rsidRDefault="00570F58" w:rsidP="00570F58">
      <w:pPr>
        <w:numPr>
          <w:ilvl w:val="0"/>
          <w:numId w:val="2"/>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工作条件：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1.1电源电压</w:t>
      </w:r>
      <w:r w:rsidRPr="00A150B4">
        <w:rPr>
          <w:rFonts w:asciiTheme="minorEastAsia" w:hAnsiTheme="minorEastAsia"/>
          <w:sz w:val="24"/>
          <w:szCs w:val="24"/>
        </w:rPr>
        <w:tab/>
        <w:t>2</w:t>
      </w:r>
      <w:r w:rsidRPr="00A150B4">
        <w:rPr>
          <w:rFonts w:asciiTheme="minorEastAsia" w:hAnsiTheme="minorEastAsia" w:hint="eastAsia"/>
          <w:sz w:val="24"/>
          <w:szCs w:val="24"/>
        </w:rPr>
        <w:t>3</w:t>
      </w:r>
      <w:r w:rsidRPr="00A150B4">
        <w:rPr>
          <w:rFonts w:asciiTheme="minorEastAsia" w:hAnsiTheme="minorEastAsia"/>
          <w:sz w:val="24"/>
          <w:szCs w:val="24"/>
        </w:rPr>
        <w:t>0V</w:t>
      </w:r>
      <w:r w:rsidRPr="00A150B4">
        <w:rPr>
          <w:rFonts w:asciiTheme="minorEastAsia" w:hAnsiTheme="minorEastAsia" w:hint="eastAsia"/>
          <w:sz w:val="24"/>
          <w:szCs w:val="24"/>
        </w:rPr>
        <w:t>-</w:t>
      </w:r>
      <w:r w:rsidRPr="00A150B4">
        <w:rPr>
          <w:rFonts w:asciiTheme="minorEastAsia" w:hAnsiTheme="minorEastAsia"/>
          <w:sz w:val="24"/>
          <w:szCs w:val="24"/>
        </w:rPr>
        <w:t>10％</w:t>
      </w:r>
      <w:r w:rsidRPr="00A150B4">
        <w:rPr>
          <w:rFonts w:asciiTheme="minorEastAsia" w:hAnsiTheme="minorEastAsia" w:hint="eastAsia"/>
          <w:sz w:val="24"/>
          <w:szCs w:val="24"/>
        </w:rPr>
        <w:t>+6%</w:t>
      </w:r>
      <w:r w:rsidRPr="00A150B4">
        <w:rPr>
          <w:rFonts w:asciiTheme="minorEastAsia" w:hAnsiTheme="minorEastAsia"/>
          <w:sz w:val="24"/>
          <w:szCs w:val="24"/>
        </w:rPr>
        <w:t>，</w:t>
      </w:r>
      <w:r w:rsidRPr="00A150B4">
        <w:rPr>
          <w:rFonts w:asciiTheme="minorEastAsia" w:hAnsiTheme="minorEastAsia" w:hint="eastAsia"/>
          <w:sz w:val="24"/>
          <w:szCs w:val="24"/>
        </w:rPr>
        <w:t>16A，</w:t>
      </w:r>
      <w:r w:rsidRPr="00A150B4">
        <w:rPr>
          <w:rFonts w:asciiTheme="minorEastAsia" w:hAnsiTheme="minorEastAsia"/>
          <w:sz w:val="24"/>
          <w:szCs w:val="24"/>
        </w:rPr>
        <w:t>50Hz，</w:t>
      </w:r>
      <w:r w:rsidRPr="00A150B4">
        <w:rPr>
          <w:rFonts w:asciiTheme="minorEastAsia" w:hAnsiTheme="minorEastAsia" w:hint="eastAsia"/>
          <w:sz w:val="24"/>
          <w:szCs w:val="24"/>
        </w:rPr>
        <w:t>三</w:t>
      </w:r>
      <w:r w:rsidRPr="00A150B4">
        <w:rPr>
          <w:rFonts w:asciiTheme="minorEastAsia" w:hAnsiTheme="minorEastAsia"/>
          <w:sz w:val="24"/>
          <w:szCs w:val="24"/>
        </w:rPr>
        <w:t>相</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kern w:val="0"/>
          <w:sz w:val="24"/>
          <w:szCs w:val="24"/>
        </w:rPr>
      </w:pPr>
      <w:r w:rsidRPr="00A150B4">
        <w:rPr>
          <w:rFonts w:asciiTheme="minorEastAsia" w:hAnsiTheme="minorEastAsia" w:hint="eastAsia"/>
          <w:kern w:val="0"/>
          <w:sz w:val="24"/>
          <w:szCs w:val="24"/>
        </w:rPr>
        <w:t>电压必须无火花；</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kern w:val="0"/>
          <w:sz w:val="24"/>
          <w:szCs w:val="24"/>
        </w:rPr>
        <w:t>地线和中线之间相差电压</w:t>
      </w:r>
      <w:r w:rsidRPr="00A150B4">
        <w:rPr>
          <w:rFonts w:asciiTheme="minorEastAsia" w:hAnsiTheme="minorEastAsia"/>
          <w:kern w:val="0"/>
          <w:sz w:val="24"/>
          <w:szCs w:val="24"/>
        </w:rPr>
        <w:t>&lt;400mV</w:t>
      </w:r>
      <w:r w:rsidRPr="00A150B4">
        <w:rPr>
          <w:rFonts w:asciiTheme="minorEastAsia" w:hAnsiTheme="minorEastAsia" w:hint="eastAsia"/>
          <w:kern w:val="0"/>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1.2环境温度</w:t>
      </w:r>
      <w:r w:rsidRPr="00A150B4">
        <w:rPr>
          <w:rFonts w:asciiTheme="minorEastAsia" w:hAnsiTheme="minorEastAsia"/>
          <w:sz w:val="24"/>
          <w:szCs w:val="24"/>
        </w:rPr>
        <w:tab/>
        <w:t>1</w:t>
      </w:r>
      <w:r w:rsidRPr="00A150B4">
        <w:rPr>
          <w:rFonts w:asciiTheme="minorEastAsia" w:hAnsiTheme="minorEastAsia" w:hint="eastAsia"/>
          <w:sz w:val="24"/>
          <w:szCs w:val="24"/>
        </w:rPr>
        <w:t>8</w:t>
      </w:r>
      <w:r w:rsidRPr="00A150B4">
        <w:rPr>
          <w:rFonts w:ascii="MS Mincho" w:eastAsia="MS Mincho" w:hAnsi="MS Mincho" w:cs="MS Mincho" w:hint="eastAsia"/>
          <w:sz w:val="24"/>
          <w:szCs w:val="24"/>
        </w:rPr>
        <w:t>−</w:t>
      </w:r>
      <w:r w:rsidRPr="00A150B4">
        <w:rPr>
          <w:rFonts w:asciiTheme="minorEastAsia" w:hAnsiTheme="minorEastAsia" w:hint="eastAsia"/>
          <w:sz w:val="24"/>
          <w:szCs w:val="24"/>
        </w:rPr>
        <w:t>28</w:t>
      </w:r>
      <w:r w:rsidRPr="00A150B4">
        <w:rPr>
          <w:rFonts w:asciiTheme="minorEastAsia" w:hAnsiTheme="minorEastAsia" w:cs="宋体" w:hint="eastAsia"/>
          <w:sz w:val="24"/>
          <w:szCs w:val="24"/>
        </w:rPr>
        <w:t>℃</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1.3相对湿度</w:t>
      </w:r>
      <w:r w:rsidRPr="00A150B4">
        <w:rPr>
          <w:rFonts w:asciiTheme="minorEastAsia" w:hAnsiTheme="minorEastAsia"/>
          <w:sz w:val="24"/>
          <w:szCs w:val="24"/>
        </w:rPr>
        <w:tab/>
      </w:r>
      <w:r w:rsidRPr="00A150B4">
        <w:rPr>
          <w:rFonts w:asciiTheme="minorEastAsia" w:hAnsiTheme="minorEastAsia" w:hint="eastAsia"/>
          <w:sz w:val="24"/>
          <w:szCs w:val="24"/>
        </w:rPr>
        <w:t>20</w:t>
      </w:r>
      <w:r w:rsidRPr="00A150B4">
        <w:rPr>
          <w:rFonts w:asciiTheme="minorEastAsia" w:hAnsiTheme="minorEastAsia"/>
          <w:sz w:val="24"/>
          <w:szCs w:val="24"/>
        </w:rPr>
        <w:t>％</w:t>
      </w:r>
      <w:r w:rsidRPr="00A150B4">
        <w:rPr>
          <w:rFonts w:ascii="MS Mincho" w:eastAsia="MS Mincho" w:hAnsi="MS Mincho" w:cs="MS Mincho" w:hint="eastAsia"/>
          <w:sz w:val="24"/>
          <w:szCs w:val="24"/>
        </w:rPr>
        <w:t>−</w:t>
      </w:r>
      <w:r w:rsidRPr="00A150B4">
        <w:rPr>
          <w:rFonts w:asciiTheme="minorEastAsia" w:hAnsiTheme="minorEastAsia" w:hint="eastAsia"/>
          <w:sz w:val="24"/>
          <w:szCs w:val="24"/>
        </w:rPr>
        <w:t>7</w:t>
      </w:r>
      <w:r w:rsidRPr="00A150B4">
        <w:rPr>
          <w:rFonts w:asciiTheme="minorEastAsia" w:hAnsiTheme="minorEastAsia"/>
          <w:sz w:val="24"/>
          <w:szCs w:val="24"/>
        </w:rPr>
        <w:t>0％</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1.4长时间连续工作</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p>
    <w:p w:rsidR="00570F58" w:rsidRPr="00A150B4" w:rsidRDefault="00570F58" w:rsidP="00570F58">
      <w:pPr>
        <w:numPr>
          <w:ilvl w:val="0"/>
          <w:numId w:val="2"/>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设备用途：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设备为高精度测定同位素</w:t>
      </w:r>
      <w:r w:rsidRPr="00A150B4">
        <w:rPr>
          <w:rFonts w:asciiTheme="minorEastAsia" w:hAnsiTheme="minorEastAsia" w:hint="eastAsia"/>
          <w:sz w:val="24"/>
          <w:szCs w:val="24"/>
          <w:vertAlign w:val="superscript"/>
        </w:rPr>
        <w:t>2</w:t>
      </w:r>
      <w:r w:rsidRPr="00A150B4">
        <w:rPr>
          <w:rFonts w:asciiTheme="minorEastAsia" w:hAnsiTheme="minorEastAsia" w:hint="eastAsia"/>
          <w:sz w:val="24"/>
          <w:szCs w:val="24"/>
        </w:rPr>
        <w:t xml:space="preserve">H, </w:t>
      </w: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 xml:space="preserve">C, </w:t>
      </w:r>
      <w:r w:rsidRPr="00A150B4">
        <w:rPr>
          <w:rFonts w:asciiTheme="minorEastAsia" w:hAnsiTheme="minorEastAsia" w:hint="eastAsia"/>
          <w:sz w:val="24"/>
          <w:szCs w:val="24"/>
          <w:vertAlign w:val="superscript"/>
        </w:rPr>
        <w:t>15</w:t>
      </w:r>
      <w:r w:rsidRPr="00A150B4">
        <w:rPr>
          <w:rFonts w:asciiTheme="minorEastAsia" w:hAnsiTheme="minorEastAsia" w:hint="eastAsia"/>
          <w:sz w:val="24"/>
          <w:szCs w:val="24"/>
        </w:rPr>
        <w:t xml:space="preserve">N, </w:t>
      </w: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O丰度比的质谱仪；可以与</w:t>
      </w:r>
      <w:proofErr w:type="gramStart"/>
      <w:r w:rsidRPr="00A150B4">
        <w:rPr>
          <w:rFonts w:asciiTheme="minorEastAsia" w:hAnsiTheme="minorEastAsia" w:hint="eastAsia"/>
          <w:sz w:val="24"/>
          <w:szCs w:val="24"/>
        </w:rPr>
        <w:t>任意进样系统</w:t>
      </w:r>
      <w:proofErr w:type="gramEnd"/>
      <w:r w:rsidRPr="00A150B4">
        <w:rPr>
          <w:rFonts w:asciiTheme="minorEastAsia" w:hAnsiTheme="minorEastAsia" w:hint="eastAsia"/>
          <w:sz w:val="24"/>
          <w:szCs w:val="24"/>
        </w:rPr>
        <w:t>或前处理系统连用，具有良好的兼容性特点。通过分析大气、水、植物、土壤等样品中的C, H, O, N同位素比值，对大气、水、土壤、植物及环境生态的关系等进行研究。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p>
    <w:p w:rsidR="00570F58" w:rsidRPr="00A150B4" w:rsidRDefault="00570F58" w:rsidP="00570F58">
      <w:pPr>
        <w:numPr>
          <w:ilvl w:val="0"/>
          <w:numId w:val="2"/>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技术规格：</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w:t>
      </w:r>
      <w:r w:rsidRPr="00A150B4">
        <w:rPr>
          <w:rFonts w:asciiTheme="minorEastAsia" w:hAnsiTheme="minorEastAsia" w:hint="eastAsia"/>
          <w:sz w:val="24"/>
          <w:szCs w:val="24"/>
        </w:rPr>
        <w:t>3.1质量数</w:t>
      </w:r>
      <w:r w:rsidRPr="00A150B4">
        <w:rPr>
          <w:rFonts w:asciiTheme="minorEastAsia" w:hAnsiTheme="minorEastAsia"/>
          <w:sz w:val="24"/>
          <w:szCs w:val="24"/>
        </w:rPr>
        <w:t>范围：1-150道尔顿，加速电压</w:t>
      </w:r>
      <w:r w:rsidRPr="00A150B4">
        <w:rPr>
          <w:rFonts w:asciiTheme="minorEastAsia" w:hAnsiTheme="minorEastAsia" w:hint="eastAsia"/>
          <w:sz w:val="24"/>
          <w:szCs w:val="24"/>
        </w:rPr>
        <w:t>≥8</w:t>
      </w:r>
      <w:r w:rsidRPr="00A150B4">
        <w:rPr>
          <w:rFonts w:asciiTheme="minorEastAsia" w:hAnsiTheme="minorEastAsia"/>
          <w:sz w:val="24"/>
          <w:szCs w:val="24"/>
        </w:rPr>
        <w:t>KV</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3.2分辨率：m/Δm </w:t>
      </w:r>
      <w:r w:rsidRPr="00A150B4">
        <w:rPr>
          <w:rFonts w:asciiTheme="minorEastAsia" w:hAnsiTheme="minorEastAsia" w:hint="eastAsia"/>
          <w:sz w:val="24"/>
          <w:szCs w:val="24"/>
        </w:rPr>
        <w:t>≥</w:t>
      </w:r>
      <w:r w:rsidRPr="00A150B4">
        <w:rPr>
          <w:rFonts w:asciiTheme="minorEastAsia" w:hAnsiTheme="minorEastAsia"/>
          <w:sz w:val="24"/>
          <w:szCs w:val="24"/>
        </w:rPr>
        <w:t>150(10%峰谷)</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3.3绝对灵敏度：800分子/离子</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 4离子源线性： 0.02‰/nA</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3.5</w:t>
      </w:r>
      <w:r w:rsidRPr="00A150B4">
        <w:rPr>
          <w:rFonts w:asciiTheme="minorEastAsia" w:hAnsiTheme="minorEastAsia" w:hint="eastAsia"/>
          <w:sz w:val="24"/>
          <w:szCs w:val="24"/>
        </w:rPr>
        <w:t xml:space="preserve"> </w:t>
      </w:r>
      <w:r w:rsidRPr="00A150B4">
        <w:rPr>
          <w:rFonts w:asciiTheme="minorEastAsia" w:hAnsiTheme="minorEastAsia"/>
          <w:sz w:val="24"/>
          <w:szCs w:val="24"/>
        </w:rPr>
        <w:t>H</w:t>
      </w:r>
      <w:r w:rsidRPr="00A150B4">
        <w:rPr>
          <w:rFonts w:asciiTheme="minorEastAsia" w:hAnsiTheme="minorEastAsia"/>
          <w:sz w:val="24"/>
          <w:szCs w:val="24"/>
          <w:vertAlign w:val="superscript"/>
        </w:rPr>
        <w:t>3+</w:t>
      </w:r>
      <w:r w:rsidRPr="00A150B4">
        <w:rPr>
          <w:rFonts w:asciiTheme="minorEastAsia" w:hAnsiTheme="minorEastAsia"/>
          <w:sz w:val="24"/>
          <w:szCs w:val="24"/>
        </w:rPr>
        <w:t>因子：&lt;</w:t>
      </w:r>
      <w:r w:rsidRPr="00A150B4">
        <w:rPr>
          <w:rFonts w:asciiTheme="minorEastAsia" w:hAnsiTheme="minorEastAsia" w:hint="eastAsia"/>
          <w:sz w:val="24"/>
          <w:szCs w:val="24"/>
        </w:rPr>
        <w:t xml:space="preserve"> </w:t>
      </w:r>
      <w:r w:rsidRPr="00A150B4">
        <w:rPr>
          <w:rFonts w:asciiTheme="minorEastAsia" w:hAnsiTheme="minorEastAsia"/>
          <w:sz w:val="24"/>
          <w:szCs w:val="24"/>
        </w:rPr>
        <w:t>10ppm/nA，稳定性好于0.03</w:t>
      </w:r>
      <w:r w:rsidRPr="00A150B4">
        <w:rPr>
          <w:rFonts w:asciiTheme="minorEastAsia" w:hAnsiTheme="minorEastAsia" w:hint="eastAsia"/>
          <w:sz w:val="24"/>
          <w:szCs w:val="24"/>
        </w:rPr>
        <w:t xml:space="preserve"> </w:t>
      </w:r>
      <w:r w:rsidRPr="00A150B4">
        <w:rPr>
          <w:rFonts w:asciiTheme="minorEastAsia" w:hAnsiTheme="minorEastAsia"/>
          <w:sz w:val="24"/>
          <w:szCs w:val="24"/>
        </w:rPr>
        <w:t>ppm/nA/h，可以自动校正H</w:t>
      </w:r>
      <w:r w:rsidRPr="00A150B4">
        <w:rPr>
          <w:rFonts w:asciiTheme="minorEastAsia" w:hAnsiTheme="minorEastAsia"/>
          <w:sz w:val="24"/>
          <w:szCs w:val="24"/>
          <w:vertAlign w:val="superscript"/>
        </w:rPr>
        <w:t>3+</w:t>
      </w:r>
      <w:r w:rsidRPr="00A150B4">
        <w:rPr>
          <w:rFonts w:asciiTheme="minorEastAsia" w:hAnsiTheme="minorEastAsia" w:hint="eastAsia"/>
          <w:sz w:val="24"/>
          <w:szCs w:val="24"/>
          <w:vertAlign w:val="superscript"/>
        </w:rPr>
        <w:t xml:space="preserve"> </w:t>
      </w:r>
      <w:r w:rsidRPr="00A150B4">
        <w:rPr>
          <w:rFonts w:asciiTheme="minorEastAsia" w:hAnsiTheme="minorEastAsia"/>
          <w:sz w:val="24"/>
          <w:szCs w:val="24"/>
        </w:rPr>
        <w:t>因子</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3.6峰顶平坦度：好于2</w:t>
      </w:r>
      <w:r w:rsidRPr="00A150B4">
        <w:rPr>
          <w:rFonts w:asciiTheme="minorEastAsia" w:hAnsiTheme="minorEastAsia" w:hint="eastAsia"/>
          <w:sz w:val="24"/>
          <w:szCs w:val="24"/>
        </w:rPr>
        <w:t>×</w:t>
      </w:r>
      <w:r w:rsidRPr="00A150B4">
        <w:rPr>
          <w:rFonts w:asciiTheme="minorEastAsia" w:hAnsiTheme="minorEastAsia"/>
          <w:sz w:val="24"/>
          <w:szCs w:val="24"/>
        </w:rPr>
        <w:t>10</w:t>
      </w:r>
      <w:r w:rsidRPr="00A150B4">
        <w:rPr>
          <w:rFonts w:asciiTheme="minorEastAsia" w:hAnsiTheme="minorEastAsia"/>
          <w:sz w:val="24"/>
          <w:szCs w:val="24"/>
          <w:vertAlign w:val="superscript"/>
        </w:rPr>
        <w:t>-4</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3.7丰度灵敏度：质量数44在质量数45处的贡献小于4</w:t>
      </w:r>
      <w:r w:rsidRPr="00A150B4">
        <w:rPr>
          <w:rFonts w:asciiTheme="minorEastAsia" w:hAnsiTheme="minorEastAsia" w:hint="eastAsia"/>
          <w:sz w:val="24"/>
          <w:szCs w:val="24"/>
        </w:rPr>
        <w:t>×</w:t>
      </w:r>
      <w:r w:rsidRPr="00A150B4">
        <w:rPr>
          <w:rFonts w:asciiTheme="minorEastAsia" w:hAnsiTheme="minorEastAsia"/>
          <w:sz w:val="24"/>
          <w:szCs w:val="24"/>
        </w:rPr>
        <w:t>10</w:t>
      </w:r>
      <w:r w:rsidRPr="00A150B4">
        <w:rPr>
          <w:rFonts w:asciiTheme="minorEastAsia" w:hAnsiTheme="minorEastAsia"/>
          <w:sz w:val="24"/>
          <w:szCs w:val="24"/>
          <w:vertAlign w:val="superscript"/>
        </w:rPr>
        <w:t>-6</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*3.8分析器有效半径：&gt;</w:t>
      </w:r>
      <w:r w:rsidRPr="00A150B4">
        <w:rPr>
          <w:rFonts w:asciiTheme="minorEastAsia" w:hAnsiTheme="minorEastAsia" w:hint="eastAsia"/>
          <w:sz w:val="24"/>
          <w:szCs w:val="24"/>
        </w:rPr>
        <w:t xml:space="preserve"> </w:t>
      </w:r>
      <w:r w:rsidRPr="00A150B4">
        <w:rPr>
          <w:rFonts w:asciiTheme="minorEastAsia" w:hAnsiTheme="minorEastAsia"/>
          <w:sz w:val="24"/>
          <w:szCs w:val="24"/>
        </w:rPr>
        <w:t>40cm</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*3.9放大器输出范围：</w:t>
      </w:r>
      <w:r w:rsidRPr="00A150B4">
        <w:rPr>
          <w:rFonts w:asciiTheme="minorEastAsia" w:hAnsiTheme="minorEastAsia" w:hint="eastAsia"/>
          <w:sz w:val="24"/>
          <w:szCs w:val="24"/>
        </w:rPr>
        <w:t>≥</w:t>
      </w:r>
      <w:r w:rsidRPr="00A150B4">
        <w:rPr>
          <w:rFonts w:asciiTheme="minorEastAsia" w:hAnsiTheme="minorEastAsia"/>
          <w:sz w:val="24"/>
          <w:szCs w:val="24"/>
        </w:rPr>
        <w:t>50V</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3.10分析性能：（连续流参考气）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p>
    <w:tbl>
      <w:tblPr>
        <w:tblW w:w="0" w:type="auto"/>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1417"/>
        <w:gridCol w:w="1843"/>
        <w:gridCol w:w="1582"/>
      </w:tblGrid>
      <w:tr w:rsidR="00570F58" w:rsidRPr="00A150B4" w:rsidTr="00C76810">
        <w:trPr>
          <w:trHeight w:val="529"/>
        </w:trPr>
        <w:tc>
          <w:tcPr>
            <w:tcW w:w="1134"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cs="宋体" w:hint="eastAsia"/>
                <w:kern w:val="0"/>
                <w:sz w:val="24"/>
                <w:szCs w:val="24"/>
              </w:rPr>
              <w:t>气体</w:t>
            </w:r>
          </w:p>
        </w:tc>
        <w:tc>
          <w:tcPr>
            <w:tcW w:w="1417"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cs="宋体" w:hint="eastAsia"/>
                <w:kern w:val="0"/>
                <w:sz w:val="24"/>
                <w:szCs w:val="24"/>
              </w:rPr>
              <w:t>同位素</w:t>
            </w:r>
          </w:p>
        </w:tc>
        <w:tc>
          <w:tcPr>
            <w:tcW w:w="1843"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内精度</w:t>
            </w:r>
            <w:r w:rsidRPr="00A150B4">
              <w:rPr>
                <w:rFonts w:asciiTheme="minorEastAsia" w:hAnsiTheme="minorEastAsia"/>
                <w:bCs/>
                <w:kern w:val="0"/>
                <w:sz w:val="24"/>
                <w:szCs w:val="24"/>
              </w:rPr>
              <w:t>1σ‰</w:t>
            </w:r>
          </w:p>
        </w:tc>
        <w:tc>
          <w:tcPr>
            <w:tcW w:w="1582"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线性</w:t>
            </w:r>
            <w:r w:rsidRPr="00A150B4">
              <w:rPr>
                <w:rFonts w:asciiTheme="minorEastAsia" w:hAnsiTheme="minorEastAsia"/>
                <w:bCs/>
                <w:kern w:val="0"/>
                <w:sz w:val="24"/>
                <w:szCs w:val="24"/>
              </w:rPr>
              <w:t>‰/nA</w:t>
            </w:r>
          </w:p>
        </w:tc>
      </w:tr>
      <w:tr w:rsidR="00570F58" w:rsidRPr="00A150B4" w:rsidTr="00C76810">
        <w:trPr>
          <w:trHeight w:val="968"/>
        </w:trPr>
        <w:tc>
          <w:tcPr>
            <w:tcW w:w="1134"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bCs/>
                <w:kern w:val="0"/>
                <w:sz w:val="24"/>
                <w:szCs w:val="24"/>
              </w:rPr>
              <w:lastRenderedPageBreak/>
              <w:t>CO</w:t>
            </w:r>
            <w:r w:rsidRPr="00A150B4">
              <w:rPr>
                <w:rFonts w:asciiTheme="minorEastAsia" w:hAnsiTheme="minorEastAsia"/>
                <w:bCs/>
                <w:kern w:val="0"/>
                <w:sz w:val="24"/>
                <w:szCs w:val="24"/>
                <w:vertAlign w:val="subscript"/>
              </w:rPr>
              <w:t>2</w:t>
            </w:r>
          </w:p>
        </w:tc>
        <w:tc>
          <w:tcPr>
            <w:tcW w:w="1417"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δ</w:t>
            </w:r>
            <w:r w:rsidRPr="00A150B4">
              <w:rPr>
                <w:rFonts w:asciiTheme="minorEastAsia" w:hAnsiTheme="minorEastAsia"/>
                <w:kern w:val="0"/>
                <w:sz w:val="24"/>
                <w:szCs w:val="24"/>
                <w:vertAlign w:val="superscript"/>
              </w:rPr>
              <w:t>13</w:t>
            </w:r>
            <w:r w:rsidRPr="00A150B4">
              <w:rPr>
                <w:rFonts w:asciiTheme="minorEastAsia" w:hAnsiTheme="minorEastAsia"/>
                <w:kern w:val="0"/>
                <w:sz w:val="24"/>
                <w:szCs w:val="24"/>
              </w:rPr>
              <w:t>C</w:t>
            </w:r>
          </w:p>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δ</w:t>
            </w:r>
            <w:r w:rsidRPr="00A150B4">
              <w:rPr>
                <w:rFonts w:asciiTheme="minorEastAsia" w:hAnsiTheme="minorEastAsia"/>
                <w:kern w:val="0"/>
                <w:sz w:val="24"/>
                <w:szCs w:val="24"/>
                <w:vertAlign w:val="superscript"/>
              </w:rPr>
              <w:t>18</w:t>
            </w:r>
            <w:r w:rsidRPr="00A150B4">
              <w:rPr>
                <w:rFonts w:asciiTheme="minorEastAsia" w:hAnsiTheme="minorEastAsia"/>
                <w:kern w:val="0"/>
                <w:sz w:val="24"/>
                <w:szCs w:val="24"/>
              </w:rPr>
              <w:t>O</w:t>
            </w:r>
          </w:p>
        </w:tc>
        <w:tc>
          <w:tcPr>
            <w:tcW w:w="1843"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0.06</w:t>
            </w:r>
          </w:p>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0.06</w:t>
            </w:r>
          </w:p>
        </w:tc>
        <w:tc>
          <w:tcPr>
            <w:tcW w:w="1582"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0.02</w:t>
            </w:r>
          </w:p>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0.04</w:t>
            </w:r>
          </w:p>
        </w:tc>
      </w:tr>
      <w:tr w:rsidR="00570F58" w:rsidRPr="00A150B4" w:rsidTr="00C76810">
        <w:trPr>
          <w:trHeight w:val="626"/>
        </w:trPr>
        <w:tc>
          <w:tcPr>
            <w:tcW w:w="1134"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bCs/>
                <w:kern w:val="0"/>
                <w:sz w:val="24"/>
                <w:szCs w:val="24"/>
              </w:rPr>
              <w:t>N</w:t>
            </w:r>
            <w:r w:rsidRPr="00A150B4">
              <w:rPr>
                <w:rFonts w:asciiTheme="minorEastAsia" w:hAnsiTheme="minorEastAsia"/>
                <w:bCs/>
                <w:kern w:val="0"/>
                <w:sz w:val="24"/>
                <w:szCs w:val="24"/>
                <w:vertAlign w:val="subscript"/>
              </w:rPr>
              <w:t>2</w:t>
            </w:r>
          </w:p>
        </w:tc>
        <w:tc>
          <w:tcPr>
            <w:tcW w:w="1417"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δ</w:t>
            </w:r>
            <w:r w:rsidRPr="00A150B4">
              <w:rPr>
                <w:rFonts w:asciiTheme="minorEastAsia" w:hAnsiTheme="minorEastAsia"/>
                <w:kern w:val="0"/>
                <w:sz w:val="24"/>
                <w:szCs w:val="24"/>
                <w:vertAlign w:val="superscript"/>
              </w:rPr>
              <w:t>15</w:t>
            </w:r>
            <w:r w:rsidRPr="00A150B4">
              <w:rPr>
                <w:rFonts w:asciiTheme="minorEastAsia" w:hAnsiTheme="minorEastAsia"/>
                <w:kern w:val="0"/>
                <w:sz w:val="24"/>
                <w:szCs w:val="24"/>
              </w:rPr>
              <w:t>N</w:t>
            </w:r>
          </w:p>
        </w:tc>
        <w:tc>
          <w:tcPr>
            <w:tcW w:w="1843"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0.06</w:t>
            </w:r>
          </w:p>
        </w:tc>
        <w:tc>
          <w:tcPr>
            <w:tcW w:w="1582"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0.02</w:t>
            </w:r>
          </w:p>
        </w:tc>
      </w:tr>
      <w:tr w:rsidR="00570F58" w:rsidRPr="00A150B4" w:rsidTr="00C76810">
        <w:trPr>
          <w:trHeight w:val="478"/>
        </w:trPr>
        <w:tc>
          <w:tcPr>
            <w:tcW w:w="1134"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bCs/>
                <w:kern w:val="0"/>
                <w:sz w:val="24"/>
                <w:szCs w:val="24"/>
              </w:rPr>
              <w:t>H</w:t>
            </w:r>
            <w:r w:rsidRPr="00A150B4">
              <w:rPr>
                <w:rFonts w:asciiTheme="minorEastAsia" w:hAnsiTheme="minorEastAsia"/>
                <w:bCs/>
                <w:kern w:val="0"/>
                <w:sz w:val="24"/>
                <w:szCs w:val="24"/>
                <w:vertAlign w:val="subscript"/>
              </w:rPr>
              <w:t>2</w:t>
            </w:r>
          </w:p>
        </w:tc>
        <w:tc>
          <w:tcPr>
            <w:tcW w:w="1417"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δD</w:t>
            </w:r>
          </w:p>
        </w:tc>
        <w:tc>
          <w:tcPr>
            <w:tcW w:w="1843"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hint="eastAsia"/>
                <w:sz w:val="24"/>
                <w:szCs w:val="24"/>
              </w:rPr>
              <w:t>≤</w:t>
            </w:r>
            <w:r w:rsidRPr="00A150B4">
              <w:rPr>
                <w:rFonts w:asciiTheme="minorEastAsia" w:hAnsiTheme="minorEastAsia"/>
                <w:kern w:val="0"/>
                <w:sz w:val="24"/>
                <w:szCs w:val="24"/>
              </w:rPr>
              <w:t>0.2</w:t>
            </w:r>
          </w:p>
        </w:tc>
        <w:tc>
          <w:tcPr>
            <w:tcW w:w="1582" w:type="dxa"/>
            <w:shd w:val="clear" w:color="auto" w:fill="auto"/>
            <w:vAlign w:val="center"/>
          </w:tcPr>
          <w:p w:rsidR="00570F58" w:rsidRPr="00A150B4" w:rsidRDefault="00570F58" w:rsidP="00570F58">
            <w:pPr>
              <w:autoSpaceDE w:val="0"/>
              <w:autoSpaceDN w:val="0"/>
              <w:adjustRightInd w:val="0"/>
              <w:snapToGrid w:val="0"/>
              <w:rPr>
                <w:rFonts w:asciiTheme="minorEastAsia" w:hAnsiTheme="minorEastAsia"/>
                <w:kern w:val="0"/>
                <w:sz w:val="24"/>
                <w:szCs w:val="24"/>
              </w:rPr>
            </w:pPr>
            <w:r w:rsidRPr="00A150B4">
              <w:rPr>
                <w:rFonts w:asciiTheme="minorEastAsia" w:hAnsiTheme="minorEastAsia"/>
                <w:kern w:val="0"/>
                <w:sz w:val="24"/>
                <w:szCs w:val="24"/>
              </w:rPr>
              <w:t>-</w:t>
            </w:r>
          </w:p>
        </w:tc>
      </w:tr>
    </w:tbl>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3.11包括气相色谱的GC 燃烧接口外精度：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13</w:t>
      </w:r>
      <w:r w:rsidRPr="00A150B4">
        <w:rPr>
          <w:rFonts w:asciiTheme="minorEastAsia" w:hAnsiTheme="minorEastAsia"/>
          <w:sz w:val="24"/>
          <w:szCs w:val="24"/>
        </w:rPr>
        <w:t>C: 0.2‰</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15</w:t>
      </w:r>
      <w:r w:rsidRPr="00A150B4">
        <w:rPr>
          <w:rFonts w:asciiTheme="minorEastAsia" w:hAnsiTheme="minorEastAsia"/>
          <w:sz w:val="24"/>
          <w:szCs w:val="24"/>
        </w:rPr>
        <w:t>N: 0.5‰</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18</w:t>
      </w:r>
      <w:r w:rsidRPr="00A150B4">
        <w:rPr>
          <w:rFonts w:asciiTheme="minorEastAsia" w:hAnsiTheme="minorEastAsia"/>
          <w:sz w:val="24"/>
          <w:szCs w:val="24"/>
        </w:rPr>
        <w:t>O: 0.8‰</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D/H: 3.0‰</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3.12 多用途在线气体制备和导入装置外精度：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3.12.1碳酸盐中的C和O：</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13</w:t>
      </w:r>
      <w:r w:rsidRPr="00A150B4">
        <w:rPr>
          <w:rFonts w:asciiTheme="minorEastAsia" w:hAnsiTheme="minorEastAsia"/>
          <w:sz w:val="24"/>
          <w:szCs w:val="24"/>
        </w:rPr>
        <w:t>C/</w:t>
      </w:r>
      <w:r w:rsidRPr="00A150B4">
        <w:rPr>
          <w:rFonts w:asciiTheme="minorEastAsia" w:hAnsiTheme="minorEastAsia"/>
          <w:sz w:val="24"/>
          <w:szCs w:val="24"/>
          <w:vertAlign w:val="superscript"/>
        </w:rPr>
        <w:t>12</w:t>
      </w:r>
      <w:r w:rsidRPr="00A150B4">
        <w:rPr>
          <w:rFonts w:asciiTheme="minorEastAsia" w:hAnsiTheme="minorEastAsia"/>
          <w:sz w:val="24"/>
          <w:szCs w:val="24"/>
        </w:rPr>
        <w:t>C          0.1‰</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18</w:t>
      </w:r>
      <w:r w:rsidRPr="00A150B4">
        <w:rPr>
          <w:rFonts w:asciiTheme="minorEastAsia" w:hAnsiTheme="minorEastAsia"/>
          <w:sz w:val="24"/>
          <w:szCs w:val="24"/>
        </w:rPr>
        <w:t>O/</w:t>
      </w:r>
      <w:r w:rsidRPr="00A150B4">
        <w:rPr>
          <w:rFonts w:asciiTheme="minorEastAsia" w:hAnsiTheme="minorEastAsia"/>
          <w:sz w:val="24"/>
          <w:szCs w:val="24"/>
          <w:vertAlign w:val="superscript"/>
        </w:rPr>
        <w:t>16</w:t>
      </w:r>
      <w:r w:rsidRPr="00A150B4">
        <w:rPr>
          <w:rFonts w:asciiTheme="minorEastAsia" w:hAnsiTheme="minorEastAsia"/>
          <w:sz w:val="24"/>
          <w:szCs w:val="24"/>
        </w:rPr>
        <w:t xml:space="preserve">O       </w:t>
      </w:r>
      <w:r w:rsidRPr="00A150B4">
        <w:rPr>
          <w:rFonts w:asciiTheme="minorEastAsia" w:hAnsiTheme="minorEastAsia" w:hint="eastAsia"/>
          <w:sz w:val="24"/>
          <w:szCs w:val="24"/>
        </w:rPr>
        <w:t xml:space="preserve">   </w:t>
      </w:r>
      <w:r w:rsidRPr="00A150B4">
        <w:rPr>
          <w:rFonts w:asciiTheme="minorEastAsia" w:hAnsiTheme="minorEastAsia"/>
          <w:sz w:val="24"/>
          <w:szCs w:val="24"/>
        </w:rPr>
        <w:t xml:space="preserve">0.1‰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3.12.2溶解无机碳中的C：</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C/</w:t>
      </w:r>
      <w:r w:rsidRPr="00A150B4">
        <w:rPr>
          <w:rFonts w:asciiTheme="minorEastAsia" w:hAnsiTheme="minorEastAsia" w:hint="eastAsia"/>
          <w:sz w:val="24"/>
          <w:szCs w:val="24"/>
          <w:vertAlign w:val="superscript"/>
        </w:rPr>
        <w:t>12</w:t>
      </w:r>
      <w:r w:rsidRPr="00A150B4">
        <w:rPr>
          <w:rFonts w:asciiTheme="minorEastAsia" w:hAnsiTheme="minorEastAsia" w:hint="eastAsia"/>
          <w:sz w:val="24"/>
          <w:szCs w:val="24"/>
        </w:rPr>
        <w:t>C          优于 0.12‰</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3.12.3水中的O和H：</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O/</w:t>
      </w:r>
      <w:r w:rsidRPr="00A150B4">
        <w:rPr>
          <w:rFonts w:asciiTheme="minorEastAsia" w:hAnsiTheme="minorEastAsia" w:hint="eastAsia"/>
          <w:sz w:val="24"/>
          <w:szCs w:val="24"/>
          <w:vertAlign w:val="superscript"/>
        </w:rPr>
        <w:t>16</w:t>
      </w:r>
      <w:r w:rsidRPr="00A150B4">
        <w:rPr>
          <w:rFonts w:asciiTheme="minorEastAsia" w:hAnsiTheme="minorEastAsia" w:hint="eastAsia"/>
          <w:sz w:val="24"/>
          <w:szCs w:val="24"/>
        </w:rPr>
        <w:t>O          优于 0.15‰</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D/H             2.0‰</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3.13痕量气体预浓缩装置：</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δ</w:t>
      </w:r>
      <w:r w:rsidRPr="00A150B4">
        <w:rPr>
          <w:rFonts w:asciiTheme="minorEastAsia" w:hAnsiTheme="minorEastAsia"/>
          <w:sz w:val="24"/>
          <w:szCs w:val="24"/>
          <w:vertAlign w:val="superscript"/>
        </w:rPr>
        <w:t>13</w:t>
      </w:r>
      <w:r w:rsidRPr="00A150B4">
        <w:rPr>
          <w:rFonts w:asciiTheme="minorEastAsia" w:hAnsiTheme="minorEastAsia"/>
          <w:sz w:val="24"/>
          <w:szCs w:val="24"/>
        </w:rPr>
        <w:t>C-CH</w:t>
      </w:r>
      <w:r w:rsidRPr="00A150B4">
        <w:rPr>
          <w:rFonts w:asciiTheme="minorEastAsia" w:hAnsiTheme="minorEastAsia"/>
          <w:sz w:val="24"/>
          <w:szCs w:val="24"/>
          <w:vertAlign w:val="subscript"/>
        </w:rPr>
        <w:t>4</w:t>
      </w:r>
      <w:r w:rsidRPr="00A150B4">
        <w:rPr>
          <w:rFonts w:asciiTheme="minorEastAsia" w:hAnsiTheme="minorEastAsia"/>
          <w:sz w:val="24"/>
          <w:szCs w:val="24"/>
        </w:rPr>
        <w:t>：外精度优于0.5‰</w:t>
      </w:r>
    </w:p>
    <w:p w:rsidR="00570F58" w:rsidRPr="00A150B4" w:rsidRDefault="00570F58" w:rsidP="00570F58">
      <w:pPr>
        <w:adjustRightInd w:val="0"/>
        <w:snapToGrid w:val="0"/>
        <w:spacing w:line="360" w:lineRule="auto"/>
        <w:ind w:firstLineChars="200" w:firstLine="480"/>
        <w:rPr>
          <w:rFonts w:asciiTheme="minorEastAsia" w:hAnsiTheme="minorEastAsia"/>
          <w:b/>
          <w:sz w:val="24"/>
          <w:szCs w:val="24"/>
        </w:rPr>
      </w:pPr>
      <w:r w:rsidRPr="00A150B4">
        <w:rPr>
          <w:rFonts w:asciiTheme="minorEastAsia" w:hAnsiTheme="minorEastAsia"/>
          <w:sz w:val="24"/>
          <w:szCs w:val="24"/>
        </w:rPr>
        <w:t>δ</w:t>
      </w:r>
      <w:r w:rsidRPr="00A150B4">
        <w:rPr>
          <w:rFonts w:asciiTheme="minorEastAsia" w:hAnsiTheme="minorEastAsia"/>
          <w:sz w:val="24"/>
          <w:szCs w:val="24"/>
          <w:vertAlign w:val="superscript"/>
        </w:rPr>
        <w:t>15</w:t>
      </w:r>
      <w:r w:rsidRPr="00A150B4">
        <w:rPr>
          <w:rFonts w:asciiTheme="minorEastAsia" w:hAnsiTheme="minorEastAsia"/>
          <w:sz w:val="24"/>
          <w:szCs w:val="24"/>
        </w:rPr>
        <w:t>N和δ</w:t>
      </w:r>
      <w:r w:rsidRPr="00A150B4">
        <w:rPr>
          <w:rFonts w:asciiTheme="minorEastAsia" w:hAnsiTheme="minorEastAsia"/>
          <w:sz w:val="24"/>
          <w:szCs w:val="24"/>
          <w:vertAlign w:val="superscript"/>
        </w:rPr>
        <w:t>18</w:t>
      </w:r>
      <w:r w:rsidRPr="00A150B4">
        <w:rPr>
          <w:rFonts w:asciiTheme="minorEastAsia" w:hAnsiTheme="minorEastAsia"/>
          <w:sz w:val="24"/>
          <w:szCs w:val="24"/>
        </w:rPr>
        <w:t>O-N</w:t>
      </w:r>
      <w:r w:rsidRPr="00A150B4">
        <w:rPr>
          <w:rFonts w:asciiTheme="minorEastAsia" w:hAnsiTheme="minorEastAsia"/>
          <w:sz w:val="24"/>
          <w:szCs w:val="24"/>
          <w:vertAlign w:val="subscript"/>
        </w:rPr>
        <w:t>2</w:t>
      </w:r>
      <w:r w:rsidRPr="00A150B4">
        <w:rPr>
          <w:rFonts w:asciiTheme="minorEastAsia" w:hAnsiTheme="minorEastAsia"/>
          <w:sz w:val="24"/>
          <w:szCs w:val="24"/>
        </w:rPr>
        <w:t>O：外精度分别优于0.5‰和1‰。</w:t>
      </w:r>
    </w:p>
    <w:p w:rsidR="00570F58" w:rsidRPr="00A150B4" w:rsidRDefault="00570F58" w:rsidP="00570F58">
      <w:pPr>
        <w:numPr>
          <w:ilvl w:val="0"/>
          <w:numId w:val="2"/>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性能要求</w:t>
      </w:r>
    </w:p>
    <w:p w:rsidR="00570F58" w:rsidRPr="00A150B4" w:rsidRDefault="00570F58" w:rsidP="00570F58">
      <w:pPr>
        <w:tabs>
          <w:tab w:val="left" w:pos="360"/>
        </w:tabs>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4.1主机</w:t>
      </w:r>
      <w:r w:rsidRPr="00A150B4">
        <w:rPr>
          <w:rFonts w:asciiTheme="minorEastAsia" w:hAnsiTheme="minorEastAsia" w:hint="eastAsia"/>
          <w:sz w:val="24"/>
          <w:szCs w:val="24"/>
        </w:rPr>
        <w:t>：用于高精度测定同位素</w:t>
      </w:r>
      <w:r w:rsidRPr="00A150B4">
        <w:rPr>
          <w:rFonts w:asciiTheme="minorEastAsia" w:hAnsiTheme="minorEastAsia" w:hint="eastAsia"/>
          <w:sz w:val="24"/>
          <w:szCs w:val="24"/>
          <w:vertAlign w:val="superscript"/>
        </w:rPr>
        <w:t>2</w:t>
      </w:r>
      <w:r w:rsidRPr="00A150B4">
        <w:rPr>
          <w:rFonts w:asciiTheme="minorEastAsia" w:hAnsiTheme="minorEastAsia" w:hint="eastAsia"/>
          <w:sz w:val="24"/>
          <w:szCs w:val="24"/>
        </w:rPr>
        <w:t xml:space="preserve">H, </w:t>
      </w: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 xml:space="preserve">C, </w:t>
      </w:r>
      <w:r w:rsidRPr="00A150B4">
        <w:rPr>
          <w:rFonts w:asciiTheme="minorEastAsia" w:hAnsiTheme="minorEastAsia" w:hint="eastAsia"/>
          <w:sz w:val="24"/>
          <w:szCs w:val="24"/>
          <w:vertAlign w:val="superscript"/>
        </w:rPr>
        <w:t>15</w:t>
      </w:r>
      <w:r w:rsidRPr="00A150B4">
        <w:rPr>
          <w:rFonts w:asciiTheme="minorEastAsia" w:hAnsiTheme="minorEastAsia" w:hint="eastAsia"/>
          <w:sz w:val="24"/>
          <w:szCs w:val="24"/>
        </w:rPr>
        <w:t xml:space="preserve">N, </w:t>
      </w: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 xml:space="preserve">O, </w:t>
      </w:r>
      <w:r w:rsidRPr="00A150B4">
        <w:rPr>
          <w:rFonts w:asciiTheme="minorEastAsia" w:hAnsiTheme="minorEastAsia" w:hint="eastAsia"/>
          <w:sz w:val="24"/>
          <w:szCs w:val="24"/>
          <w:vertAlign w:val="superscript"/>
        </w:rPr>
        <w:t>34</w:t>
      </w:r>
      <w:r w:rsidRPr="00A150B4">
        <w:rPr>
          <w:rFonts w:asciiTheme="minorEastAsia" w:hAnsiTheme="minorEastAsia" w:hint="eastAsia"/>
          <w:sz w:val="24"/>
          <w:szCs w:val="24"/>
        </w:rPr>
        <w:t>S丰度比的质谱仪，由以下部分组成：</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4.1.1离子源：高灵敏度电子轰击源；</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4.1.2离子源室：不锈钢真空室，</w:t>
      </w:r>
      <w:r w:rsidRPr="00A150B4">
        <w:rPr>
          <w:rFonts w:asciiTheme="minorEastAsia" w:hAnsiTheme="minorEastAsia"/>
          <w:sz w:val="24"/>
          <w:szCs w:val="24"/>
        </w:rPr>
        <w:t>带烘烤功能，</w:t>
      </w:r>
      <w:r w:rsidRPr="00A150B4">
        <w:rPr>
          <w:rFonts w:asciiTheme="minorEastAsia" w:hAnsiTheme="minorEastAsia" w:hint="eastAsia"/>
          <w:sz w:val="24"/>
          <w:szCs w:val="24"/>
        </w:rPr>
        <w:t>以利于去除水气及</w:t>
      </w:r>
      <w:r w:rsidRPr="00A150B4">
        <w:rPr>
          <w:rFonts w:asciiTheme="minorEastAsia" w:hAnsiTheme="minorEastAsia"/>
          <w:sz w:val="24"/>
          <w:szCs w:val="24"/>
        </w:rPr>
        <w:t>本底干扰</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4.1.3真空系统：带有涡轮分子泵和前级真空泵的自动真空系统；</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4.1.4离子光学：优质聚焦，扇形电磁铁，能有效分离并准确测定H</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N</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CO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xml:space="preserve">, CO, </w:t>
      </w:r>
      <w:r w:rsidRPr="00A150B4">
        <w:rPr>
          <w:rFonts w:asciiTheme="minorEastAsia" w:hAnsiTheme="minorEastAsia" w:hint="eastAsia"/>
          <w:sz w:val="24"/>
          <w:szCs w:val="24"/>
        </w:rPr>
        <w:lastRenderedPageBreak/>
        <w:t>SO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,对所有离子束都能达到近100%的传输率，对N2, CO2, SO2,  Ar, Kr, Xe的有效半经为46cm, 对H/D 的偏半径为18cm；</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4.1.5多元素多用途接收器：标准配置为五个法拉第杯，即CO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N</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O（44, 45, 46）,O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（32, 33, 34）, N</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CO（28, 29, 30）, SO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（64, 66）可以以静态模式检测。有独立的HD接收杯，内置静电过滤器，用于精确测定氢同位素比；可自动进行H</w:t>
      </w:r>
      <w:r w:rsidRPr="00A150B4">
        <w:rPr>
          <w:rFonts w:asciiTheme="minorEastAsia" w:hAnsiTheme="minorEastAsia" w:hint="eastAsia"/>
          <w:sz w:val="24"/>
          <w:szCs w:val="24"/>
          <w:vertAlign w:val="superscript"/>
        </w:rPr>
        <w:t>3+</w:t>
      </w:r>
      <w:r w:rsidRPr="00A150B4">
        <w:rPr>
          <w:rFonts w:asciiTheme="minorEastAsia" w:hAnsiTheme="minorEastAsia" w:hint="eastAsia"/>
          <w:sz w:val="24"/>
          <w:szCs w:val="24"/>
        </w:rPr>
        <w:t>因子校正。</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4.1.6放大器放大因子可以计算机控制选择切换。</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4.1.7电气部份：采用内部总线的模块设计。电子学模块通过专门设计的光纤接口和计算机联接。所有离子源参数可以由数据系统控制。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4.1.8计算机系统：</w:t>
      </w:r>
      <w:r w:rsidRPr="00A150B4">
        <w:rPr>
          <w:rFonts w:asciiTheme="minorEastAsia" w:hAnsiTheme="minorEastAsia"/>
          <w:sz w:val="24"/>
          <w:szCs w:val="24"/>
        </w:rPr>
        <w:t>Dell OptiPlex 7050MT Intel(R) Core(TM) i7-7700 CPU 3.60</w:t>
      </w:r>
      <w:r w:rsidRPr="00A150B4">
        <w:rPr>
          <w:rFonts w:asciiTheme="minorEastAsia" w:hAnsiTheme="minorEastAsia" w:hint="eastAsia"/>
          <w:sz w:val="24"/>
          <w:szCs w:val="24"/>
        </w:rPr>
        <w:t xml:space="preserve"> </w:t>
      </w:r>
      <w:r w:rsidRPr="00A150B4">
        <w:rPr>
          <w:rFonts w:asciiTheme="minorEastAsia" w:hAnsiTheme="minorEastAsia"/>
          <w:sz w:val="24"/>
          <w:szCs w:val="24"/>
        </w:rPr>
        <w:t>GHz , installed memory(RAM):</w:t>
      </w:r>
      <w:r w:rsidRPr="00A150B4">
        <w:rPr>
          <w:rFonts w:asciiTheme="minorEastAsia" w:hAnsiTheme="minorEastAsia" w:hint="eastAsia"/>
          <w:sz w:val="24"/>
          <w:szCs w:val="24"/>
        </w:rPr>
        <w:t xml:space="preserve"> </w:t>
      </w:r>
      <w:r w:rsidRPr="00A150B4">
        <w:rPr>
          <w:rFonts w:asciiTheme="minorEastAsia" w:hAnsiTheme="minorEastAsia"/>
          <w:sz w:val="24"/>
          <w:szCs w:val="24"/>
        </w:rPr>
        <w:t>32G</w:t>
      </w:r>
      <w:r w:rsidRPr="00A150B4">
        <w:rPr>
          <w:rFonts w:asciiTheme="minorEastAsia" w:hAnsiTheme="minorEastAsia" w:hint="eastAsia"/>
          <w:sz w:val="24"/>
          <w:szCs w:val="24"/>
        </w:rPr>
        <w:t>.</w:t>
      </w:r>
      <w:r w:rsidRPr="00A150B4">
        <w:rPr>
          <w:rFonts w:asciiTheme="minorEastAsia" w:hAnsiTheme="minorEastAsia"/>
          <w:sz w:val="24"/>
          <w:szCs w:val="24"/>
        </w:rPr>
        <w:t xml:space="preserve"> High resolution 27 inch TFT color monitor. </w:t>
      </w:r>
      <w:r w:rsidRPr="00A150B4">
        <w:rPr>
          <w:rFonts w:asciiTheme="minorEastAsia" w:hAnsiTheme="minorEastAsia" w:hint="eastAsia"/>
          <w:sz w:val="24"/>
          <w:szCs w:val="24"/>
        </w:rPr>
        <w:t>C</w:t>
      </w:r>
      <w:r w:rsidRPr="00A150B4">
        <w:rPr>
          <w:rFonts w:asciiTheme="minorEastAsia" w:hAnsiTheme="minorEastAsia"/>
          <w:sz w:val="24"/>
          <w:szCs w:val="24"/>
        </w:rPr>
        <w:t>olor Laser printer.</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4.1.9软件：用于数据采集，处理和仪器控制的多任务软件。</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4.2.连续流万用接口</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4.2.1万用接口功能包括：所有参考气体的智能连接、自动样品识别、样品气体和参考气体信号强度的自动匹配和自我诊断；可以自动监测所有气体的线性、稳定性参数，确保实验数据的可靠。</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4.2.2可以连接5路参考气：C, N, O, S, H的连续测定，不需要交换气路，方便操作，节约气体。</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4.2.3参考气自动稀释：系统参数的自动测试；根据样品气的强度自动调节参考气，获得最高的同位素比测试精度。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4.2.4样品气自动稀释：当样品中的C/N, O/H比很大时，可以自动调节样品气的强度，实现C, N或O, H的同时测定，提高样品通量；稀释倍数可达100倍以上。</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w:t>
      </w:r>
      <w:r w:rsidRPr="00A150B4">
        <w:rPr>
          <w:rFonts w:asciiTheme="minorEastAsia" w:hAnsiTheme="minorEastAsia"/>
          <w:sz w:val="24"/>
          <w:szCs w:val="24"/>
        </w:rPr>
        <w:t>5</w:t>
      </w:r>
      <w:r w:rsidRPr="00A150B4">
        <w:rPr>
          <w:rFonts w:asciiTheme="minorEastAsia" w:hAnsiTheme="minorEastAsia" w:hint="eastAsia"/>
          <w:sz w:val="24"/>
          <w:szCs w:val="24"/>
        </w:rPr>
        <w:t>具有自动匹配样品气和参考气信号强度功能：根据TCD信号，用来计算样品中每一个元素的最佳稀释倍数。根据计算出的最佳稀释倍数对每一个元素进行稀释使样品和参考气体的强度达到匹配。</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w:t>
      </w:r>
      <w:r w:rsidRPr="00A150B4">
        <w:rPr>
          <w:rFonts w:asciiTheme="minorEastAsia" w:hAnsiTheme="minorEastAsia"/>
          <w:sz w:val="24"/>
          <w:szCs w:val="24"/>
        </w:rPr>
        <w:t>6</w:t>
      </w:r>
      <w:r w:rsidRPr="00A150B4">
        <w:rPr>
          <w:rFonts w:asciiTheme="minorEastAsia" w:hAnsiTheme="minorEastAsia" w:hint="eastAsia"/>
          <w:sz w:val="24"/>
          <w:szCs w:val="24"/>
        </w:rPr>
        <w:t>万用接口可以同时</w:t>
      </w:r>
      <w:proofErr w:type="gramStart"/>
      <w:r w:rsidRPr="00A150B4">
        <w:rPr>
          <w:rFonts w:asciiTheme="minorEastAsia" w:hAnsiTheme="minorEastAsia" w:hint="eastAsia"/>
          <w:sz w:val="24"/>
          <w:szCs w:val="24"/>
        </w:rPr>
        <w:t>连接高</w:t>
      </w:r>
      <w:proofErr w:type="gramEnd"/>
      <w:r w:rsidRPr="00A150B4">
        <w:rPr>
          <w:rFonts w:asciiTheme="minorEastAsia" w:hAnsiTheme="minorEastAsia" w:hint="eastAsia"/>
          <w:sz w:val="24"/>
          <w:szCs w:val="24"/>
        </w:rPr>
        <w:t>流量（元素分析仪等）和低流量前处理装置（GC、LC等），可以实现前处理装置间的自动切换，减少仪器待机时间，提高样品通量。</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4.3. 专用气相色谱仪及转化接口：</w:t>
      </w:r>
      <w:r w:rsidRPr="00A150B4">
        <w:rPr>
          <w:rFonts w:asciiTheme="minorEastAsia" w:hAnsiTheme="minorEastAsia" w:hint="eastAsia"/>
          <w:sz w:val="24"/>
          <w:szCs w:val="24"/>
        </w:rPr>
        <w:t>气相色谱-连续流接口-同位素质谱（GC-IRMS），可用于液体和气体样品中，单个化合物的定量定性测定及单个化合物中的C/N/H/O同位素比值的测定。</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lastRenderedPageBreak/>
        <w:t>4.3.1 气相色谱仪与稳定同位素比质谱仪联用，正确和高精度在线测定有机混合物中单个组分</w:t>
      </w: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C/</w:t>
      </w:r>
      <w:r w:rsidRPr="00A150B4">
        <w:rPr>
          <w:rFonts w:asciiTheme="minorEastAsia" w:hAnsiTheme="minorEastAsia" w:hint="eastAsia"/>
          <w:sz w:val="24"/>
          <w:szCs w:val="24"/>
          <w:vertAlign w:val="superscript"/>
        </w:rPr>
        <w:t>12</w:t>
      </w:r>
      <w:r w:rsidRPr="00A150B4">
        <w:rPr>
          <w:rFonts w:asciiTheme="minorEastAsia" w:hAnsiTheme="minorEastAsia" w:hint="eastAsia"/>
          <w:sz w:val="24"/>
          <w:szCs w:val="24"/>
        </w:rPr>
        <w:t xml:space="preserve">C, </w:t>
      </w:r>
      <w:r w:rsidRPr="00A150B4">
        <w:rPr>
          <w:rFonts w:asciiTheme="minorEastAsia" w:hAnsiTheme="minorEastAsia" w:hint="eastAsia"/>
          <w:sz w:val="24"/>
          <w:szCs w:val="24"/>
          <w:vertAlign w:val="superscript"/>
        </w:rPr>
        <w:t>15</w:t>
      </w:r>
      <w:r w:rsidRPr="00A150B4">
        <w:rPr>
          <w:rFonts w:asciiTheme="minorEastAsia" w:hAnsiTheme="minorEastAsia" w:hint="eastAsia"/>
          <w:sz w:val="24"/>
          <w:szCs w:val="24"/>
        </w:rPr>
        <w:t>N/</w:t>
      </w:r>
      <w:r w:rsidRPr="00A150B4">
        <w:rPr>
          <w:rFonts w:asciiTheme="minorEastAsia" w:hAnsiTheme="minorEastAsia" w:hint="eastAsia"/>
          <w:sz w:val="24"/>
          <w:szCs w:val="24"/>
          <w:vertAlign w:val="superscript"/>
        </w:rPr>
        <w:t>14</w:t>
      </w:r>
      <w:r w:rsidRPr="00A150B4">
        <w:rPr>
          <w:rFonts w:asciiTheme="minorEastAsia" w:hAnsiTheme="minorEastAsia" w:hint="eastAsia"/>
          <w:sz w:val="24"/>
          <w:szCs w:val="24"/>
        </w:rPr>
        <w:t>N, D/H或</w:t>
      </w: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O/</w:t>
      </w:r>
      <w:r w:rsidRPr="00A150B4">
        <w:rPr>
          <w:rFonts w:asciiTheme="minorEastAsia" w:hAnsiTheme="minorEastAsia" w:hint="eastAsia"/>
          <w:sz w:val="24"/>
          <w:szCs w:val="24"/>
          <w:vertAlign w:val="superscript"/>
        </w:rPr>
        <w:t>16</w:t>
      </w:r>
      <w:r w:rsidRPr="00A150B4">
        <w:rPr>
          <w:rFonts w:asciiTheme="minorEastAsia" w:hAnsiTheme="minorEastAsia" w:hint="eastAsia"/>
          <w:sz w:val="24"/>
          <w:szCs w:val="24"/>
        </w:rPr>
        <w:t>O同位素比。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4.3.2 可以与万用连续流接口联用，实现所有参比气均能自动导入，并通过He自动稀释和自动调整稀释比例。</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4.3.3 气相色谱及转化接口转化单元采用全毛细管设计，高温转化炉温度可高达1500</w:t>
      </w:r>
      <w:r w:rsidRPr="00A150B4">
        <w:rPr>
          <w:rFonts w:asciiTheme="minorEastAsia" w:hAnsiTheme="minorEastAsia" w:cs="宋体" w:hint="eastAsia"/>
          <w:sz w:val="24"/>
          <w:szCs w:val="24"/>
        </w:rPr>
        <w:t>℃</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4.3.4高温氧化燃烧管和高温裂解还原管并联安装在气相色谱仪接口内，由软件控制的四通阀自动切换选择需要的反应模式；</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w:t>
      </w:r>
      <w:r w:rsidRPr="00A150B4">
        <w:rPr>
          <w:rFonts w:asciiTheme="minorEastAsia" w:hAnsiTheme="minorEastAsia"/>
          <w:sz w:val="24"/>
          <w:szCs w:val="24"/>
        </w:rPr>
        <w:t>5</w:t>
      </w:r>
      <w:r w:rsidRPr="00A150B4">
        <w:rPr>
          <w:rFonts w:asciiTheme="minorEastAsia" w:hAnsiTheme="minorEastAsia" w:hint="eastAsia"/>
          <w:sz w:val="24"/>
          <w:szCs w:val="24"/>
        </w:rPr>
        <w:t>采用零死体积、内壁惰性光滑无粘滞设计的微通道接口连接GC色谱柱与转化接口反应器；确保同位素</w:t>
      </w:r>
      <w:proofErr w:type="gramStart"/>
      <w:r w:rsidRPr="00A150B4">
        <w:rPr>
          <w:rFonts w:asciiTheme="minorEastAsia" w:hAnsiTheme="minorEastAsia" w:hint="eastAsia"/>
          <w:sz w:val="24"/>
          <w:szCs w:val="24"/>
        </w:rPr>
        <w:t>不</w:t>
      </w:r>
      <w:proofErr w:type="gramEnd"/>
      <w:r w:rsidRPr="00A150B4">
        <w:rPr>
          <w:rFonts w:asciiTheme="minorEastAsia" w:hAnsiTheme="minorEastAsia" w:hint="eastAsia"/>
          <w:sz w:val="24"/>
          <w:szCs w:val="24"/>
        </w:rPr>
        <w:t>分馏、分析结果准确性和高度重现性，并且不会影响色谱分离效果，确保最优化的峰形。</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w:t>
      </w:r>
      <w:r w:rsidRPr="00A150B4">
        <w:rPr>
          <w:rFonts w:asciiTheme="minorEastAsia" w:hAnsiTheme="minorEastAsia"/>
          <w:sz w:val="24"/>
          <w:szCs w:val="24"/>
        </w:rPr>
        <w:t>6</w:t>
      </w:r>
      <w:r w:rsidRPr="00A150B4">
        <w:rPr>
          <w:rFonts w:asciiTheme="minorEastAsia" w:hAnsiTheme="minorEastAsia" w:hint="eastAsia"/>
          <w:sz w:val="24"/>
          <w:szCs w:val="24"/>
        </w:rPr>
        <w:t xml:space="preserve"> 在样品分析序列中，具有随时进行反应管再生的功能，即催化氧化还原管的再氧化和高温</w:t>
      </w:r>
      <w:proofErr w:type="gramStart"/>
      <w:r w:rsidRPr="00A150B4">
        <w:rPr>
          <w:rFonts w:asciiTheme="minorEastAsia" w:hAnsiTheme="minorEastAsia" w:hint="eastAsia"/>
          <w:sz w:val="24"/>
          <w:szCs w:val="24"/>
        </w:rPr>
        <w:t>裂解管</w:t>
      </w:r>
      <w:proofErr w:type="gramEnd"/>
      <w:r w:rsidRPr="00A150B4">
        <w:rPr>
          <w:rFonts w:asciiTheme="minorEastAsia" w:hAnsiTheme="minorEastAsia" w:hint="eastAsia"/>
          <w:sz w:val="24"/>
          <w:szCs w:val="24"/>
        </w:rPr>
        <w:t>的涂炭；在其他前处理装置的运行中，可同时后台运行气相接口反应管的再生功能。</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4.3.6气相色谱仪性能：</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4.3.6.1保留时间重现性：&lt; 0.0008 min；</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4.3.6.2峰值面积重现性：&lt; 0.5% RSD；</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4.3.6.3</w:t>
      </w:r>
      <w:proofErr w:type="gramStart"/>
      <w:r w:rsidRPr="00A150B4">
        <w:rPr>
          <w:rFonts w:asciiTheme="minorEastAsia" w:hAnsiTheme="minorEastAsia" w:hint="eastAsia"/>
          <w:sz w:val="24"/>
          <w:szCs w:val="24"/>
        </w:rPr>
        <w:t>柱温箱</w:t>
      </w:r>
      <w:proofErr w:type="gramEnd"/>
      <w:r w:rsidRPr="00A150B4">
        <w:rPr>
          <w:rFonts w:asciiTheme="minorEastAsia" w:hAnsiTheme="minorEastAsia" w:hint="eastAsia"/>
          <w:sz w:val="24"/>
          <w:szCs w:val="24"/>
        </w:rPr>
        <w:t>技术参数：</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a工作温度范围：室温以上3</w:t>
      </w:r>
      <w:r w:rsidRPr="00A150B4">
        <w:rPr>
          <w:rFonts w:asciiTheme="minorEastAsia" w:hAnsiTheme="minorEastAsia" w:cs="宋体" w:hint="eastAsia"/>
          <w:sz w:val="24"/>
          <w:szCs w:val="24"/>
        </w:rPr>
        <w:t>℃</w:t>
      </w:r>
      <w:r w:rsidRPr="00A150B4">
        <w:rPr>
          <w:rFonts w:asciiTheme="minorEastAsia" w:hAnsiTheme="minorEastAsia"/>
          <w:sz w:val="24"/>
          <w:szCs w:val="24"/>
        </w:rPr>
        <w:t>-</w:t>
      </w:r>
      <w:r w:rsidRPr="00A150B4">
        <w:rPr>
          <w:rFonts w:asciiTheme="minorEastAsia" w:hAnsiTheme="minorEastAsia" w:hint="eastAsia"/>
          <w:sz w:val="24"/>
          <w:szCs w:val="24"/>
        </w:rPr>
        <w:t>450</w:t>
      </w:r>
      <w:r w:rsidRPr="00A150B4">
        <w:rPr>
          <w:rFonts w:asciiTheme="minorEastAsia" w:hAnsiTheme="minorEastAsia" w:cs="宋体" w:hint="eastAsia"/>
          <w:sz w:val="24"/>
          <w:szCs w:val="24"/>
        </w:rPr>
        <w:t>℃</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b温度设定点分辨率：0.1</w:t>
      </w:r>
      <w:r w:rsidRPr="00A150B4">
        <w:rPr>
          <w:rFonts w:asciiTheme="minorEastAsia" w:hAnsiTheme="minorEastAsia" w:cs="宋体" w:hint="eastAsia"/>
          <w:sz w:val="24"/>
          <w:szCs w:val="24"/>
        </w:rPr>
        <w:t>℃</w:t>
      </w:r>
      <w:r w:rsidRPr="00A150B4">
        <w:rPr>
          <w:rFonts w:asciiTheme="minorEastAsia" w:hAnsiTheme="minorEastAsia" w:cs="TimesNewRoman"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c</w:t>
      </w:r>
      <w:proofErr w:type="gramStart"/>
      <w:r w:rsidRPr="00A150B4">
        <w:rPr>
          <w:rFonts w:asciiTheme="minorEastAsia" w:hAnsiTheme="minorEastAsia" w:hint="eastAsia"/>
          <w:sz w:val="24"/>
          <w:szCs w:val="24"/>
        </w:rPr>
        <w:t>阶数</w:t>
      </w:r>
      <w:proofErr w:type="gramEnd"/>
      <w:r w:rsidRPr="00A150B4">
        <w:rPr>
          <w:rFonts w:asciiTheme="minorEastAsia" w:hAnsiTheme="minorEastAsia" w:hint="eastAsia"/>
          <w:sz w:val="24"/>
          <w:szCs w:val="24"/>
        </w:rPr>
        <w:t>/平台数：≥32/33阶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e最大加热速率：125</w:t>
      </w:r>
      <w:r w:rsidRPr="00A150B4">
        <w:rPr>
          <w:rFonts w:asciiTheme="minorEastAsia" w:hAnsiTheme="minorEastAsia" w:cs="宋体" w:hint="eastAsia"/>
          <w:sz w:val="24"/>
          <w:szCs w:val="24"/>
        </w:rPr>
        <w:t>℃</w:t>
      </w:r>
      <w:r w:rsidRPr="00A150B4">
        <w:rPr>
          <w:rFonts w:asciiTheme="minorEastAsia" w:hAnsiTheme="minorEastAsia" w:hint="eastAsia"/>
          <w:sz w:val="24"/>
          <w:szCs w:val="24"/>
        </w:rPr>
        <w:t>/min；</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f</w:t>
      </w:r>
      <w:proofErr w:type="gramStart"/>
      <w:r w:rsidRPr="00A150B4">
        <w:rPr>
          <w:rFonts w:asciiTheme="minorEastAsia" w:hAnsiTheme="minorEastAsia" w:hint="eastAsia"/>
          <w:sz w:val="24"/>
          <w:szCs w:val="24"/>
        </w:rPr>
        <w:t>柱温箱</w:t>
      </w:r>
      <w:proofErr w:type="gramEnd"/>
      <w:r w:rsidRPr="00A150B4">
        <w:rPr>
          <w:rFonts w:asciiTheme="minorEastAsia" w:hAnsiTheme="minorEastAsia" w:hint="eastAsia"/>
          <w:sz w:val="24"/>
          <w:szCs w:val="24"/>
        </w:rPr>
        <w:t>降温速率（22</w:t>
      </w:r>
      <w:r w:rsidRPr="00A150B4">
        <w:rPr>
          <w:rFonts w:asciiTheme="minorEastAsia" w:hAnsiTheme="minorEastAsia" w:cs="宋体" w:hint="eastAsia"/>
          <w:sz w:val="24"/>
          <w:szCs w:val="24"/>
        </w:rPr>
        <w:t>℃</w:t>
      </w:r>
      <w:r w:rsidRPr="00A150B4">
        <w:rPr>
          <w:rFonts w:asciiTheme="minorEastAsia" w:hAnsiTheme="minorEastAsia" w:hint="eastAsia"/>
          <w:sz w:val="24"/>
          <w:szCs w:val="24"/>
        </w:rPr>
        <w:t>环境温度）：从450</w:t>
      </w:r>
      <w:r w:rsidRPr="00A150B4">
        <w:rPr>
          <w:rFonts w:asciiTheme="minorEastAsia" w:hAnsiTheme="minorEastAsia" w:cs="宋体" w:hint="eastAsia"/>
          <w:sz w:val="24"/>
          <w:szCs w:val="24"/>
        </w:rPr>
        <w:t>℃</w:t>
      </w:r>
      <w:r w:rsidRPr="00A150B4">
        <w:rPr>
          <w:rFonts w:asciiTheme="minorEastAsia" w:hAnsiTheme="minorEastAsia" w:hint="eastAsia"/>
          <w:sz w:val="24"/>
          <w:szCs w:val="24"/>
        </w:rPr>
        <w:t>降至50</w:t>
      </w:r>
      <w:r w:rsidRPr="00A150B4">
        <w:rPr>
          <w:rFonts w:asciiTheme="minorEastAsia" w:hAnsiTheme="minorEastAsia" w:cs="宋体" w:hint="eastAsia"/>
          <w:sz w:val="24"/>
          <w:szCs w:val="24"/>
        </w:rPr>
        <w:t>℃</w:t>
      </w:r>
      <w:r w:rsidRPr="00A150B4">
        <w:rPr>
          <w:rFonts w:asciiTheme="minorEastAsia" w:hAnsiTheme="minorEastAsia" w:hint="eastAsia"/>
          <w:sz w:val="24"/>
          <w:szCs w:val="24"/>
        </w:rPr>
        <w:t>≤4 min；</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4.3.6.4压力流量控制：质谱仪无需卸真空或调整其他的载气流量，具有一键锁定功能，保证保留时间稳定性；</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a分流比：≥12500:1；</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b压力范围：0</w:t>
      </w:r>
      <w:r w:rsidRPr="00A150B4">
        <w:rPr>
          <w:rFonts w:asciiTheme="minorEastAsia" w:hAnsiTheme="minorEastAsia"/>
          <w:sz w:val="24"/>
          <w:szCs w:val="24"/>
        </w:rPr>
        <w:t>-</w:t>
      </w:r>
      <w:r w:rsidRPr="00A150B4">
        <w:rPr>
          <w:rFonts w:asciiTheme="minorEastAsia" w:hAnsiTheme="minorEastAsia" w:hint="eastAsia"/>
          <w:sz w:val="24"/>
          <w:szCs w:val="24"/>
        </w:rPr>
        <w:t>1000kPa（0</w:t>
      </w:r>
      <w:r w:rsidRPr="00A150B4">
        <w:rPr>
          <w:rFonts w:asciiTheme="minorEastAsia" w:hAnsiTheme="minorEastAsia"/>
          <w:sz w:val="24"/>
          <w:szCs w:val="24"/>
        </w:rPr>
        <w:t>-</w:t>
      </w:r>
      <w:r w:rsidRPr="00A150B4">
        <w:rPr>
          <w:rFonts w:asciiTheme="minorEastAsia" w:hAnsiTheme="minorEastAsia" w:hint="eastAsia"/>
          <w:sz w:val="24"/>
          <w:szCs w:val="24"/>
        </w:rPr>
        <w:t>145psi）；</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c模式：恒定压力、恒定流量、程序压力、程序流量，同时具有载气节省和隔垫吹扫功能；</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d总流量设定：0</w:t>
      </w:r>
      <w:r w:rsidRPr="00A150B4">
        <w:rPr>
          <w:rFonts w:asciiTheme="minorEastAsia" w:hAnsiTheme="minorEastAsia"/>
          <w:sz w:val="24"/>
          <w:szCs w:val="24"/>
        </w:rPr>
        <w:t>-</w:t>
      </w:r>
      <w:r w:rsidRPr="00A150B4">
        <w:rPr>
          <w:rFonts w:asciiTheme="minorEastAsia" w:hAnsiTheme="minorEastAsia" w:hint="eastAsia"/>
          <w:sz w:val="24"/>
          <w:szCs w:val="24"/>
        </w:rPr>
        <w:t>1250 mL/min，设定步进1mL/min；</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lastRenderedPageBreak/>
        <w:t>e吹扫流量：0</w:t>
      </w:r>
      <w:r w:rsidRPr="00A150B4">
        <w:rPr>
          <w:rFonts w:asciiTheme="minorEastAsia" w:hAnsiTheme="minorEastAsia"/>
          <w:sz w:val="24"/>
          <w:szCs w:val="24"/>
        </w:rPr>
        <w:t>-</w:t>
      </w:r>
      <w:r w:rsidRPr="00A150B4">
        <w:rPr>
          <w:rFonts w:asciiTheme="minorEastAsia" w:hAnsiTheme="minorEastAsia" w:hint="eastAsia"/>
          <w:sz w:val="24"/>
          <w:szCs w:val="24"/>
        </w:rPr>
        <w:t>50 mL/min；</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4.3.6.5液体自动进样器：120位以上，可使用进样针10 µL、0.5 µL或5 µL，进样体积增量0.1 µL，进样精度 RSD &lt; 0.2%。</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4.4.多用途在线气体制备和导入装置</w:t>
      </w:r>
      <w:r w:rsidRPr="00A150B4">
        <w:rPr>
          <w:rFonts w:asciiTheme="minorEastAsia" w:hAnsiTheme="minorEastAsia" w:hint="eastAsia"/>
          <w:sz w:val="24"/>
          <w:szCs w:val="24"/>
        </w:rPr>
        <w:t>：该系统用于空气中CO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N</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，无机溶解碳，碳酸盐，水平衡等样品制备和引入至同位素质谱仪。</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4.4.1可以测定空气中 CO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N</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 xml:space="preserve"> 的</w:t>
      </w: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C /</w:t>
      </w:r>
      <w:r w:rsidRPr="00A150B4">
        <w:rPr>
          <w:rFonts w:asciiTheme="minorEastAsia" w:hAnsiTheme="minorEastAsia" w:hint="eastAsia"/>
          <w:sz w:val="24"/>
          <w:szCs w:val="24"/>
          <w:vertAlign w:val="superscript"/>
        </w:rPr>
        <w:t xml:space="preserve"> 12</w:t>
      </w:r>
      <w:r w:rsidRPr="00A150B4">
        <w:rPr>
          <w:rFonts w:asciiTheme="minorEastAsia" w:hAnsiTheme="minorEastAsia" w:hint="eastAsia"/>
          <w:sz w:val="24"/>
          <w:szCs w:val="24"/>
        </w:rPr>
        <w:t xml:space="preserve">C , </w:t>
      </w: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 xml:space="preserve">O / </w:t>
      </w:r>
      <w:r w:rsidRPr="00A150B4">
        <w:rPr>
          <w:rFonts w:asciiTheme="minorEastAsia" w:hAnsiTheme="minorEastAsia" w:hint="eastAsia"/>
          <w:sz w:val="24"/>
          <w:szCs w:val="24"/>
          <w:vertAlign w:val="superscript"/>
        </w:rPr>
        <w:t>16</w:t>
      </w:r>
      <w:r w:rsidRPr="00A150B4">
        <w:rPr>
          <w:rFonts w:asciiTheme="minorEastAsia" w:hAnsiTheme="minorEastAsia" w:hint="eastAsia"/>
          <w:sz w:val="24"/>
          <w:szCs w:val="24"/>
        </w:rPr>
        <w:t xml:space="preserve">O, </w:t>
      </w:r>
      <w:r w:rsidRPr="00A150B4">
        <w:rPr>
          <w:rFonts w:asciiTheme="minorEastAsia" w:hAnsiTheme="minorEastAsia" w:hint="eastAsia"/>
          <w:sz w:val="24"/>
          <w:szCs w:val="24"/>
          <w:vertAlign w:val="superscript"/>
        </w:rPr>
        <w:t>15</w:t>
      </w:r>
      <w:r w:rsidRPr="00A150B4">
        <w:rPr>
          <w:rFonts w:asciiTheme="minorEastAsia" w:hAnsiTheme="minorEastAsia" w:hint="eastAsia"/>
          <w:sz w:val="24"/>
          <w:szCs w:val="24"/>
        </w:rPr>
        <w:t>N/</w:t>
      </w:r>
      <w:r w:rsidRPr="00A150B4">
        <w:rPr>
          <w:rFonts w:asciiTheme="minorEastAsia" w:hAnsiTheme="minorEastAsia" w:hint="eastAsia"/>
          <w:sz w:val="24"/>
          <w:szCs w:val="24"/>
          <w:vertAlign w:val="superscript"/>
        </w:rPr>
        <w:t>14</w:t>
      </w:r>
      <w:r w:rsidRPr="00A150B4">
        <w:rPr>
          <w:rFonts w:asciiTheme="minorEastAsia" w:hAnsiTheme="minorEastAsia" w:hint="eastAsia"/>
          <w:sz w:val="24"/>
          <w:szCs w:val="24"/>
        </w:rPr>
        <w:t>N 同位素比；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4.4.2通过H</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/Pt水平衡法，测定水样中的D/H的同位素比；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4.4.3通过CO</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水平衡法，测定水样中的</w:t>
      </w: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O/</w:t>
      </w:r>
      <w:r w:rsidRPr="00A150B4">
        <w:rPr>
          <w:rFonts w:asciiTheme="minorEastAsia" w:hAnsiTheme="minorEastAsia" w:hint="eastAsia"/>
          <w:sz w:val="24"/>
          <w:szCs w:val="24"/>
          <w:vertAlign w:val="superscript"/>
        </w:rPr>
        <w:t>16</w:t>
      </w:r>
      <w:r w:rsidRPr="00A150B4">
        <w:rPr>
          <w:rFonts w:asciiTheme="minorEastAsia" w:hAnsiTheme="minorEastAsia" w:hint="eastAsia"/>
          <w:sz w:val="24"/>
          <w:szCs w:val="24"/>
        </w:rPr>
        <w:t>O的同位素比；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4.4.4可以测定碳酸盐中</w:t>
      </w:r>
      <w:r w:rsidRPr="00A150B4">
        <w:rPr>
          <w:rFonts w:asciiTheme="minorEastAsia" w:hAnsiTheme="minorEastAsia" w:hint="eastAsia"/>
          <w:sz w:val="24"/>
          <w:szCs w:val="24"/>
          <w:vertAlign w:val="superscript"/>
        </w:rPr>
        <w:t>18</w:t>
      </w:r>
      <w:r w:rsidRPr="00A150B4">
        <w:rPr>
          <w:rFonts w:asciiTheme="minorEastAsia" w:hAnsiTheme="minorEastAsia" w:hint="eastAsia"/>
          <w:sz w:val="24"/>
          <w:szCs w:val="24"/>
        </w:rPr>
        <w:t>O/</w:t>
      </w:r>
      <w:r w:rsidRPr="00A150B4">
        <w:rPr>
          <w:rFonts w:asciiTheme="minorEastAsia" w:hAnsiTheme="minorEastAsia" w:hint="eastAsia"/>
          <w:sz w:val="24"/>
          <w:szCs w:val="24"/>
          <w:vertAlign w:val="superscript"/>
        </w:rPr>
        <w:t>16</w:t>
      </w:r>
      <w:r w:rsidRPr="00A150B4">
        <w:rPr>
          <w:rFonts w:asciiTheme="minorEastAsia" w:hAnsiTheme="minorEastAsia" w:hint="eastAsia"/>
          <w:sz w:val="24"/>
          <w:szCs w:val="24"/>
        </w:rPr>
        <w:t>O和</w:t>
      </w: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C/</w:t>
      </w:r>
      <w:r w:rsidRPr="00A150B4">
        <w:rPr>
          <w:rFonts w:asciiTheme="minorEastAsia" w:hAnsiTheme="minorEastAsia" w:hint="eastAsia"/>
          <w:sz w:val="24"/>
          <w:szCs w:val="24"/>
          <w:vertAlign w:val="superscript"/>
        </w:rPr>
        <w:t>12</w:t>
      </w:r>
      <w:r w:rsidRPr="00A150B4">
        <w:rPr>
          <w:rFonts w:asciiTheme="minorEastAsia" w:hAnsiTheme="minorEastAsia" w:hint="eastAsia"/>
          <w:sz w:val="24"/>
          <w:szCs w:val="24"/>
        </w:rPr>
        <w:t>C同位素；</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4.4.5可以测定溶解无机碳(DIC)的</w:t>
      </w:r>
      <w:r w:rsidRPr="00A150B4">
        <w:rPr>
          <w:rFonts w:asciiTheme="minorEastAsia" w:hAnsiTheme="minorEastAsia" w:hint="eastAsia"/>
          <w:sz w:val="24"/>
          <w:szCs w:val="24"/>
          <w:vertAlign w:val="superscript"/>
        </w:rPr>
        <w:t>13</w:t>
      </w:r>
      <w:r w:rsidRPr="00A150B4">
        <w:rPr>
          <w:rFonts w:asciiTheme="minorEastAsia" w:hAnsiTheme="minorEastAsia" w:hint="eastAsia"/>
          <w:sz w:val="24"/>
          <w:szCs w:val="24"/>
        </w:rPr>
        <w:t>C/</w:t>
      </w:r>
      <w:r w:rsidRPr="00A150B4">
        <w:rPr>
          <w:rFonts w:asciiTheme="minorEastAsia" w:hAnsiTheme="minorEastAsia" w:hint="eastAsia"/>
          <w:sz w:val="24"/>
          <w:szCs w:val="24"/>
          <w:vertAlign w:val="superscript"/>
        </w:rPr>
        <w:t>12</w:t>
      </w:r>
      <w:r w:rsidRPr="00A150B4">
        <w:rPr>
          <w:rFonts w:asciiTheme="minorEastAsia" w:hAnsiTheme="minorEastAsia" w:hint="eastAsia"/>
          <w:sz w:val="24"/>
          <w:szCs w:val="24"/>
        </w:rPr>
        <w:t>C同位素比。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4.4.</w:t>
      </w:r>
      <w:r w:rsidRPr="00A150B4">
        <w:rPr>
          <w:rFonts w:asciiTheme="minorEastAsia" w:hAnsiTheme="minorEastAsia"/>
          <w:sz w:val="24"/>
          <w:szCs w:val="24"/>
        </w:rPr>
        <w:t>6</w:t>
      </w:r>
      <w:r w:rsidRPr="00A150B4">
        <w:rPr>
          <w:rFonts w:asciiTheme="minorEastAsia" w:hAnsiTheme="minorEastAsia" w:hint="eastAsia"/>
          <w:sz w:val="24"/>
          <w:szCs w:val="24"/>
        </w:rPr>
        <w:t>具有自动峰高认定和自动稀释功能，</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4.5 痕量气体预浓缩装置</w:t>
      </w:r>
      <w:r w:rsidRPr="00A150B4">
        <w:rPr>
          <w:rFonts w:asciiTheme="minorEastAsia" w:hAnsiTheme="minorEastAsia" w:hint="eastAsia"/>
          <w:sz w:val="24"/>
          <w:szCs w:val="24"/>
        </w:rPr>
        <w:t>：用于空气中CH</w:t>
      </w:r>
      <w:r w:rsidRPr="00A150B4">
        <w:rPr>
          <w:rFonts w:asciiTheme="minorEastAsia" w:hAnsiTheme="minorEastAsia" w:hint="eastAsia"/>
          <w:sz w:val="24"/>
          <w:szCs w:val="24"/>
          <w:vertAlign w:val="subscript"/>
        </w:rPr>
        <w:t>4</w:t>
      </w:r>
      <w:r w:rsidRPr="00A150B4">
        <w:rPr>
          <w:rFonts w:asciiTheme="minorEastAsia" w:hAnsiTheme="minorEastAsia" w:hint="eastAsia"/>
          <w:sz w:val="24"/>
          <w:szCs w:val="24"/>
        </w:rPr>
        <w:t>和N</w:t>
      </w:r>
      <w:r w:rsidRPr="00A150B4">
        <w:rPr>
          <w:rFonts w:asciiTheme="minorEastAsia" w:hAnsiTheme="minorEastAsia" w:hint="eastAsia"/>
          <w:sz w:val="24"/>
          <w:szCs w:val="24"/>
          <w:vertAlign w:val="subscript"/>
        </w:rPr>
        <w:t>2</w:t>
      </w:r>
      <w:r w:rsidRPr="00A150B4">
        <w:rPr>
          <w:rFonts w:asciiTheme="minorEastAsia" w:hAnsiTheme="minorEastAsia" w:hint="eastAsia"/>
          <w:sz w:val="24"/>
          <w:szCs w:val="24"/>
        </w:rPr>
        <w:t>O等ppb级痕量气体的浓缩和纯化，将样品量缩小3个数量级，样品通量提高至少1个数量级。</w:t>
      </w:r>
    </w:p>
    <w:p w:rsidR="00570F58" w:rsidRPr="00A150B4" w:rsidRDefault="00570F58" w:rsidP="00570F58">
      <w:pPr>
        <w:numPr>
          <w:ilvl w:val="0"/>
          <w:numId w:val="2"/>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产品配置要求</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5.1满足</w:t>
      </w:r>
      <w:r w:rsidRPr="00A150B4">
        <w:rPr>
          <w:rFonts w:asciiTheme="minorEastAsia" w:hAnsiTheme="minorEastAsia"/>
          <w:sz w:val="24"/>
          <w:szCs w:val="24"/>
        </w:rPr>
        <w:t>上述要求的</w:t>
      </w:r>
      <w:r w:rsidRPr="00A150B4">
        <w:rPr>
          <w:rFonts w:asciiTheme="minorEastAsia" w:hAnsiTheme="minorEastAsia" w:hint="eastAsia"/>
          <w:sz w:val="24"/>
          <w:szCs w:val="24"/>
        </w:rPr>
        <w:t>同位素比质谱仪主机1套（</w:t>
      </w:r>
      <w:proofErr w:type="gramStart"/>
      <w:r w:rsidRPr="00A150B4">
        <w:rPr>
          <w:rFonts w:asciiTheme="minorEastAsia" w:hAnsiTheme="minorEastAsia" w:hint="eastAsia"/>
          <w:sz w:val="24"/>
          <w:szCs w:val="24"/>
        </w:rPr>
        <w:t>标配5个</w:t>
      </w:r>
      <w:proofErr w:type="gramEnd"/>
      <w:r w:rsidRPr="00A150B4">
        <w:rPr>
          <w:rFonts w:asciiTheme="minorEastAsia" w:hAnsiTheme="minorEastAsia" w:hint="eastAsia"/>
          <w:sz w:val="24"/>
          <w:szCs w:val="24"/>
        </w:rPr>
        <w:t>法拉第杯接收器和2个H/D法拉第杯、离子源、磁</w:t>
      </w:r>
      <w:proofErr w:type="gramStart"/>
      <w:r w:rsidRPr="00A150B4">
        <w:rPr>
          <w:rFonts w:asciiTheme="minorEastAsia" w:hAnsiTheme="minorEastAsia" w:hint="eastAsia"/>
          <w:sz w:val="24"/>
          <w:szCs w:val="24"/>
        </w:rPr>
        <w:t>式质量</w:t>
      </w:r>
      <w:proofErr w:type="gramEnd"/>
      <w:r w:rsidRPr="00A150B4">
        <w:rPr>
          <w:rFonts w:asciiTheme="minorEastAsia" w:hAnsiTheme="minorEastAsia" w:hint="eastAsia"/>
          <w:sz w:val="24"/>
          <w:szCs w:val="24"/>
        </w:rPr>
        <w:t>分析器、真空系统、控制系统、</w:t>
      </w:r>
      <w:proofErr w:type="gramStart"/>
      <w:r w:rsidRPr="00A150B4">
        <w:rPr>
          <w:rFonts w:asciiTheme="minorEastAsia" w:hAnsiTheme="minorEastAsia" w:hint="eastAsia"/>
          <w:sz w:val="24"/>
          <w:szCs w:val="24"/>
        </w:rPr>
        <w:t>标配原厂</w:t>
      </w:r>
      <w:proofErr w:type="gramEnd"/>
      <w:r w:rsidRPr="00A150B4">
        <w:rPr>
          <w:rFonts w:asciiTheme="minorEastAsia" w:hAnsiTheme="minorEastAsia" w:hint="eastAsia"/>
          <w:sz w:val="24"/>
          <w:szCs w:val="24"/>
        </w:rPr>
        <w:t>DELL计算机工作站）；</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5.2差分抽气系统1套（非主机标配）；</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5.3连续流样品制备装置接口1套；</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5.4多用途在线气体制备和导入系统一套，包括：可加热样品盘1个，铂黑棒，碳酸盐选件，包括酸泵，零备件及消耗品1包等；</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w:t>
      </w:r>
      <w:r w:rsidRPr="00A150B4">
        <w:rPr>
          <w:rFonts w:asciiTheme="minorEastAsia" w:hAnsiTheme="minorEastAsia"/>
          <w:sz w:val="24"/>
          <w:szCs w:val="24"/>
        </w:rPr>
        <w:t>5</w:t>
      </w:r>
      <w:r w:rsidRPr="00A150B4">
        <w:rPr>
          <w:rFonts w:asciiTheme="minorEastAsia" w:hAnsiTheme="minorEastAsia" w:hint="eastAsia"/>
          <w:sz w:val="24"/>
          <w:szCs w:val="24"/>
        </w:rPr>
        <w:t>同位素质谱仪专用气相色谱仪及接口1套（主要</w:t>
      </w:r>
      <w:r w:rsidRPr="00A150B4">
        <w:rPr>
          <w:rFonts w:asciiTheme="minorEastAsia" w:hAnsiTheme="minorEastAsia"/>
          <w:sz w:val="24"/>
          <w:szCs w:val="24"/>
        </w:rPr>
        <w:t>用于单体化合物中</w:t>
      </w:r>
      <w:r w:rsidRPr="00A150B4">
        <w:rPr>
          <w:rFonts w:asciiTheme="minorEastAsia" w:hAnsiTheme="minorEastAsia" w:hint="eastAsia"/>
          <w:sz w:val="24"/>
          <w:szCs w:val="24"/>
        </w:rPr>
        <w:t>C, N, O, H同位素</w:t>
      </w:r>
      <w:r w:rsidRPr="00A150B4">
        <w:rPr>
          <w:rFonts w:asciiTheme="minorEastAsia" w:hAnsiTheme="minorEastAsia"/>
          <w:sz w:val="24"/>
          <w:szCs w:val="24"/>
        </w:rPr>
        <w:t>测定，</w:t>
      </w:r>
      <w:r w:rsidRPr="00A150B4">
        <w:rPr>
          <w:rFonts w:asciiTheme="minorEastAsia" w:hAnsiTheme="minorEastAsia" w:hint="eastAsia"/>
          <w:sz w:val="24"/>
          <w:szCs w:val="24"/>
        </w:rPr>
        <w:t>包含120位</w:t>
      </w:r>
      <w:r w:rsidRPr="00A150B4">
        <w:rPr>
          <w:rFonts w:asciiTheme="minorEastAsia" w:hAnsiTheme="minorEastAsia"/>
          <w:sz w:val="24"/>
          <w:szCs w:val="24"/>
        </w:rPr>
        <w:t>以上液体自动进样器</w:t>
      </w:r>
      <w:r w:rsidRPr="00A150B4">
        <w:rPr>
          <w:rFonts w:asciiTheme="minorEastAsia" w:hAnsiTheme="minorEastAsia" w:hint="eastAsia"/>
          <w:sz w:val="24"/>
          <w:szCs w:val="24"/>
        </w:rPr>
        <w:t>1个、消耗品1包）；</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w:t>
      </w:r>
      <w:r w:rsidRPr="00A150B4">
        <w:rPr>
          <w:rFonts w:asciiTheme="minorEastAsia" w:hAnsiTheme="minorEastAsia"/>
          <w:sz w:val="24"/>
          <w:szCs w:val="24"/>
        </w:rPr>
        <w:t>6</w:t>
      </w:r>
      <w:r w:rsidRPr="00A150B4">
        <w:rPr>
          <w:rFonts w:asciiTheme="minorEastAsia" w:hAnsiTheme="minorEastAsia" w:hint="eastAsia"/>
          <w:sz w:val="24"/>
          <w:szCs w:val="24"/>
        </w:rPr>
        <w:t>痕量气体预浓缩装置1套；</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5.7</w:t>
      </w:r>
      <w:r w:rsidRPr="00A150B4">
        <w:rPr>
          <w:rFonts w:asciiTheme="minorEastAsia" w:hAnsiTheme="minorEastAsia" w:hint="eastAsia"/>
          <w:sz w:val="24"/>
          <w:szCs w:val="24"/>
        </w:rPr>
        <w:t>质谱仪主机零配件包一套（含连续流分析一年的常用耗材，如石墨韧环，离子源狭缝等）；</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5.8</w:t>
      </w:r>
      <w:r w:rsidRPr="00A150B4">
        <w:rPr>
          <w:rFonts w:asciiTheme="minorEastAsia" w:hAnsiTheme="minorEastAsia" w:hint="eastAsia"/>
          <w:sz w:val="24"/>
          <w:szCs w:val="24"/>
        </w:rPr>
        <w:t>UPS 1套：15 KVA不间断电源，三进单出，230V输出；</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5.9</w:t>
      </w:r>
      <w:r w:rsidRPr="00A150B4">
        <w:rPr>
          <w:rFonts w:asciiTheme="minorEastAsia" w:hAnsiTheme="minorEastAsia" w:hint="eastAsia"/>
          <w:sz w:val="24"/>
          <w:szCs w:val="24"/>
        </w:rPr>
        <w:t>空气压缩机；品牌：Panther，型号：P-100/50AL；</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5.10</w:t>
      </w:r>
      <w:r w:rsidRPr="00A150B4">
        <w:rPr>
          <w:rFonts w:asciiTheme="minorEastAsia" w:hAnsiTheme="minorEastAsia" w:hint="eastAsia"/>
          <w:sz w:val="24"/>
          <w:szCs w:val="24"/>
        </w:rPr>
        <w:t>同位素标样一套：C, N, O, H同位素标样（包含</w:t>
      </w:r>
      <w:r w:rsidRPr="00A150B4">
        <w:rPr>
          <w:rFonts w:asciiTheme="minorEastAsia" w:hAnsiTheme="minorEastAsia"/>
          <w:sz w:val="24"/>
          <w:szCs w:val="24"/>
        </w:rPr>
        <w:t>：</w:t>
      </w:r>
      <w:r w:rsidRPr="00A150B4">
        <w:rPr>
          <w:rFonts w:asciiTheme="minorEastAsia" w:hAnsiTheme="minorEastAsia" w:hint="eastAsia"/>
          <w:sz w:val="24"/>
          <w:szCs w:val="24"/>
        </w:rPr>
        <w:t>USGS40 1g, IAEA-601 1g, 5mL VSMOW（水）1瓶）；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lastRenderedPageBreak/>
        <w:t>5.11</w:t>
      </w:r>
      <w:r w:rsidRPr="00A150B4">
        <w:rPr>
          <w:rFonts w:asciiTheme="minorEastAsia" w:hAnsiTheme="minorEastAsia" w:hint="eastAsia"/>
          <w:sz w:val="24"/>
          <w:szCs w:val="24"/>
        </w:rPr>
        <w:t>保证所有外设正常使用的载气，各种参考气及钢瓶和减压阀，连接管路一套；至少为合资品牌以上；</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6</w:t>
      </w:r>
      <w:r w:rsidRPr="00A150B4">
        <w:rPr>
          <w:rFonts w:asciiTheme="minorEastAsia" w:hAnsiTheme="minorEastAsia"/>
          <w:b/>
          <w:sz w:val="24"/>
          <w:szCs w:val="24"/>
        </w:rPr>
        <w:t xml:space="preserve">. </w:t>
      </w:r>
      <w:r w:rsidRPr="00A150B4">
        <w:rPr>
          <w:rFonts w:asciiTheme="minorEastAsia" w:hAnsiTheme="minorEastAsia" w:hint="eastAsia"/>
          <w:b/>
          <w:sz w:val="24"/>
          <w:szCs w:val="24"/>
        </w:rPr>
        <w:t>选购附件、备件及消耗品（请参考总则第2.2条）</w:t>
      </w:r>
    </w:p>
    <w:p w:rsidR="00570F58" w:rsidRPr="00A150B4" w:rsidRDefault="00570F58" w:rsidP="00570F58">
      <w:pPr>
        <w:tabs>
          <w:tab w:val="left" w:pos="540"/>
        </w:tabs>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7.  技术文件：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7.1 请参考总则第1.3条。</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7.2</w:t>
      </w:r>
      <w:r w:rsidRPr="00A150B4">
        <w:rPr>
          <w:rFonts w:asciiTheme="minorEastAsia" w:hAnsiTheme="minorEastAsia"/>
          <w:sz w:val="24"/>
          <w:szCs w:val="24"/>
        </w:rPr>
        <w:t>主机、各功能部件的基本结构和使用说明书1套</w:t>
      </w:r>
      <w:r w:rsidRPr="00A150B4">
        <w:rPr>
          <w:rFonts w:asciiTheme="minorEastAsia" w:hAnsiTheme="minorEastAsia" w:hint="eastAsia"/>
          <w:sz w:val="24"/>
          <w:szCs w:val="24"/>
        </w:rPr>
        <w:t>以及</w:t>
      </w:r>
      <w:r w:rsidRPr="00A150B4">
        <w:rPr>
          <w:rFonts w:asciiTheme="minorEastAsia" w:hAnsiTheme="minorEastAsia"/>
          <w:sz w:val="24"/>
          <w:szCs w:val="24"/>
        </w:rPr>
        <w:t>软件的操作手册和使用说明书1套</w:t>
      </w:r>
      <w:r w:rsidRPr="00A150B4">
        <w:rPr>
          <w:rFonts w:asciiTheme="minorEastAsia" w:hAnsiTheme="minorEastAsia" w:hint="eastAsia"/>
          <w:sz w:val="24"/>
          <w:szCs w:val="24"/>
        </w:rPr>
        <w:t>随仪器包装提供给用户。</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7.3 请参考总则第2.3条。</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8. 技术服务：</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8</w:t>
      </w:r>
      <w:r w:rsidRPr="00A150B4">
        <w:rPr>
          <w:rFonts w:asciiTheme="minorEastAsia" w:hAnsiTheme="minorEastAsia"/>
          <w:b/>
          <w:sz w:val="24"/>
          <w:szCs w:val="24"/>
        </w:rPr>
        <w:t>.1设备安装、调试</w:t>
      </w:r>
      <w:r w:rsidRPr="00A150B4">
        <w:rPr>
          <w:rFonts w:asciiTheme="minorEastAsia" w:hAnsiTheme="minorEastAsia" w:hint="eastAsia"/>
          <w:b/>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8.1.1合同</w:t>
      </w:r>
      <w:proofErr w:type="gramStart"/>
      <w:r w:rsidRPr="00A150B4">
        <w:rPr>
          <w:rFonts w:asciiTheme="minorEastAsia" w:hAnsiTheme="minorEastAsia" w:hint="eastAsia"/>
          <w:sz w:val="24"/>
          <w:szCs w:val="24"/>
        </w:rPr>
        <w:t>签定</w:t>
      </w:r>
      <w:proofErr w:type="gramEnd"/>
      <w:r w:rsidRPr="00A150B4">
        <w:rPr>
          <w:rFonts w:asciiTheme="minorEastAsia" w:hAnsiTheme="minorEastAsia" w:hint="eastAsia"/>
          <w:sz w:val="24"/>
          <w:szCs w:val="24"/>
        </w:rPr>
        <w:t>后，仪器公司协助买方进行安装前的准备工作，提供相关的布局图和设计要求；</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8.1.2投标人提供给买方的货物，必须完整无缺，其所有部件都必须是原厂生产的最新、全新优质产品，且在中国境内买方拥有合法的产权和使用权；</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8.1.3供应商在接到用户安装通知后，须在15天内安排有经验的工程师到现场安装仪器，并在60天内安装调试完毕；仪器公司免费提供全面安装工具，安装工程</w:t>
      </w:r>
      <w:proofErr w:type="gramStart"/>
      <w:r w:rsidRPr="00A150B4">
        <w:rPr>
          <w:rFonts w:asciiTheme="minorEastAsia" w:hAnsiTheme="minorEastAsia" w:hint="eastAsia"/>
          <w:sz w:val="24"/>
          <w:szCs w:val="24"/>
        </w:rPr>
        <w:t>师费用</w:t>
      </w:r>
      <w:proofErr w:type="gramEnd"/>
      <w:r w:rsidRPr="00A150B4">
        <w:rPr>
          <w:rFonts w:asciiTheme="minorEastAsia" w:hAnsiTheme="minorEastAsia" w:hint="eastAsia"/>
          <w:sz w:val="24"/>
          <w:szCs w:val="24"/>
        </w:rPr>
        <w:t>由仪器公司承担；</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8.1.4安装工程师对标书中提出的性能指标须逐项演示给用户，所有指标要求一次完成。</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8</w:t>
      </w:r>
      <w:r w:rsidRPr="00A150B4">
        <w:rPr>
          <w:rFonts w:asciiTheme="minorEastAsia" w:hAnsiTheme="minorEastAsia"/>
          <w:b/>
          <w:sz w:val="24"/>
          <w:szCs w:val="24"/>
        </w:rPr>
        <w:t>.</w:t>
      </w:r>
      <w:r w:rsidRPr="00A150B4">
        <w:rPr>
          <w:rFonts w:asciiTheme="minorEastAsia" w:hAnsiTheme="minorEastAsia" w:hint="eastAsia"/>
          <w:b/>
          <w:sz w:val="24"/>
          <w:szCs w:val="24"/>
        </w:rPr>
        <w:t>2技术培训：</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w:t>
      </w:r>
      <w:r w:rsidRPr="00A150B4">
        <w:rPr>
          <w:rFonts w:asciiTheme="minorEastAsia" w:hAnsiTheme="minorEastAsia"/>
          <w:sz w:val="24"/>
          <w:szCs w:val="24"/>
        </w:rPr>
        <w:t>.</w:t>
      </w:r>
      <w:r w:rsidRPr="00A150B4">
        <w:rPr>
          <w:rFonts w:asciiTheme="minorEastAsia" w:hAnsiTheme="minorEastAsia" w:hint="eastAsia"/>
          <w:sz w:val="24"/>
          <w:szCs w:val="24"/>
        </w:rPr>
        <w:t>2.1仪器安装后，仪器公司安装工程师为用户提供为期一周的现场培训，所有费用由公司承担；</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8.2.2仪器使用6-12周后，仪器公司应再派应用工程师提供现场解决疑难问题，所有费用由公司承担；</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8.2.3仪器投入使用两年内，仪器公司提供关于仪器操作、仪器维护、软硬件故障排除等的3人次国内免费培训服务；</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8.2.5仪器公司提供3人次的国外仪器生产工厂为期一周的技术培训，所有费用由公司承担。</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8</w:t>
      </w:r>
      <w:r w:rsidRPr="00A150B4">
        <w:rPr>
          <w:rFonts w:asciiTheme="minorEastAsia" w:hAnsiTheme="minorEastAsia"/>
          <w:b/>
          <w:sz w:val="24"/>
          <w:szCs w:val="24"/>
        </w:rPr>
        <w:t>.3保修期及维修</w:t>
      </w:r>
      <w:r w:rsidRPr="00A150B4">
        <w:rPr>
          <w:rFonts w:asciiTheme="minorEastAsia" w:hAnsiTheme="minorEastAsia" w:hint="eastAsia"/>
          <w:b/>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8.3.1</w:t>
      </w:r>
      <w:r w:rsidRPr="00A150B4">
        <w:rPr>
          <w:rFonts w:asciiTheme="minorEastAsia" w:hAnsiTheme="minorEastAsia" w:hint="eastAsia"/>
          <w:sz w:val="24"/>
          <w:szCs w:val="24"/>
        </w:rPr>
        <w:t>中标仪器公司应具有正规注册的办事处、维修站及零备件保税库。在中国境</w:t>
      </w:r>
      <w:r w:rsidRPr="00A150B4">
        <w:rPr>
          <w:rFonts w:asciiTheme="minorEastAsia" w:hAnsiTheme="minorEastAsia" w:hint="eastAsia"/>
          <w:sz w:val="24"/>
          <w:szCs w:val="24"/>
        </w:rPr>
        <w:lastRenderedPageBreak/>
        <w:t>内应有专门负责的经验丰富的维修工程师和专门的技术应用支持工程师，应拥有自己建立的培训中心和应用实验室。要求在广州有办事处。</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w:t>
      </w:r>
      <w:r w:rsidRPr="00A150B4">
        <w:rPr>
          <w:rFonts w:asciiTheme="minorEastAsia" w:hAnsiTheme="minorEastAsia"/>
          <w:sz w:val="24"/>
          <w:szCs w:val="24"/>
        </w:rPr>
        <w:t>.3.</w:t>
      </w:r>
      <w:r w:rsidRPr="00A150B4">
        <w:rPr>
          <w:rFonts w:asciiTheme="minorEastAsia" w:hAnsiTheme="minorEastAsia" w:hint="eastAsia"/>
          <w:sz w:val="24"/>
          <w:szCs w:val="24"/>
        </w:rPr>
        <w:t>2全机三</w:t>
      </w:r>
      <w:r w:rsidRPr="00A150B4">
        <w:rPr>
          <w:rFonts w:asciiTheme="minorEastAsia" w:hAnsiTheme="minorEastAsia"/>
          <w:sz w:val="24"/>
          <w:szCs w:val="24"/>
        </w:rPr>
        <w:t>年（</w:t>
      </w:r>
      <w:proofErr w:type="gramStart"/>
      <w:r w:rsidRPr="00A150B4">
        <w:rPr>
          <w:rFonts w:asciiTheme="minorEastAsia" w:hAnsiTheme="minorEastAsia"/>
          <w:sz w:val="24"/>
          <w:szCs w:val="24"/>
        </w:rPr>
        <w:t>自设备</w:t>
      </w:r>
      <w:proofErr w:type="gramEnd"/>
      <w:r w:rsidRPr="00A150B4">
        <w:rPr>
          <w:rFonts w:asciiTheme="minorEastAsia" w:hAnsiTheme="minorEastAsia"/>
          <w:sz w:val="24"/>
          <w:szCs w:val="24"/>
        </w:rPr>
        <w:t>验收合格之日起计算）免费保修(包括材料人工等费用)</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8.3.3保修期内出现故障导致仪器停用的时间，应从保修期中扣除；</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8.3.4保修期满前一个月内仪器公司应负责一次免费全面检查，并写出正式报告，如发现潜在问题，应负责排除；</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8.3.5如果仪器出现故障，无论保修期内还是在保修期外，在接到用户维修服务的请求后，仪器公司要在</w:t>
      </w:r>
      <w:r w:rsidRPr="00A150B4">
        <w:rPr>
          <w:rFonts w:asciiTheme="minorEastAsia" w:hAnsiTheme="minorEastAsia"/>
          <w:sz w:val="24"/>
          <w:szCs w:val="24"/>
        </w:rPr>
        <w:t>24</w:t>
      </w:r>
      <w:r w:rsidRPr="00A150B4">
        <w:rPr>
          <w:rFonts w:asciiTheme="minorEastAsia" w:hAnsiTheme="minorEastAsia" w:hint="eastAsia"/>
          <w:sz w:val="24"/>
          <w:szCs w:val="24"/>
        </w:rPr>
        <w:t>小时内做出答复，并在</w:t>
      </w:r>
      <w:r w:rsidRPr="00A150B4">
        <w:rPr>
          <w:rFonts w:asciiTheme="minorEastAsia" w:hAnsiTheme="minorEastAsia"/>
          <w:sz w:val="24"/>
          <w:szCs w:val="24"/>
        </w:rPr>
        <w:t>48</w:t>
      </w:r>
      <w:r w:rsidRPr="00A150B4">
        <w:rPr>
          <w:rFonts w:asciiTheme="minorEastAsia" w:hAnsiTheme="minorEastAsia" w:hint="eastAsia"/>
          <w:sz w:val="24"/>
          <w:szCs w:val="24"/>
        </w:rPr>
        <w:t>小时内派维修工程师到现场维修；</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8.3.6保修期外的维修奉行先维修后付款；</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8.4 软硬件及耗材服务：</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8.4.1  厂商提供的所有计算机软件均须是正版软件，必须有原始安装盘，须提供操作、安装、维护手册，且均为购买方合法拥有；</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8.4.2  厂商须承诺保证10年内正常供应仪器运行必需的耗材、零部件与附件；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8.4.3  仪器公司须为购买方提供专用仪器操作软件五年的免费软件升级；</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9. 订货数量：</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一台</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10. 目的港：</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空</w:t>
      </w:r>
      <w:r w:rsidRPr="00A150B4">
        <w:rPr>
          <w:rFonts w:asciiTheme="minorEastAsia" w:hAnsiTheme="minorEastAsia"/>
          <w:sz w:val="24"/>
          <w:szCs w:val="24"/>
        </w:rPr>
        <w:t>港</w:t>
      </w:r>
      <w:r w:rsidRPr="00A150B4">
        <w:rPr>
          <w:rFonts w:asciiTheme="minorEastAsia" w:hAnsiTheme="minorEastAsia" w:hint="eastAsia"/>
          <w:sz w:val="24"/>
          <w:szCs w:val="24"/>
        </w:rPr>
        <w:t>广州机场</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11. 交货日期：</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合同</w:t>
      </w:r>
      <w:r w:rsidRPr="00A150B4">
        <w:rPr>
          <w:rFonts w:asciiTheme="minorEastAsia" w:hAnsiTheme="minorEastAsia" w:hint="eastAsia"/>
          <w:sz w:val="24"/>
          <w:szCs w:val="24"/>
        </w:rPr>
        <w:t>签订</w:t>
      </w:r>
      <w:r w:rsidRPr="00A150B4">
        <w:rPr>
          <w:rFonts w:asciiTheme="minorEastAsia" w:hAnsiTheme="minorEastAsia"/>
          <w:sz w:val="24"/>
          <w:szCs w:val="24"/>
        </w:rPr>
        <w:t>后</w:t>
      </w:r>
      <w:r w:rsidRPr="00A150B4">
        <w:rPr>
          <w:rFonts w:asciiTheme="minorEastAsia" w:hAnsiTheme="minorEastAsia" w:hint="eastAsia"/>
          <w:sz w:val="24"/>
          <w:szCs w:val="24"/>
        </w:rPr>
        <w:t>4个月内交货</w:t>
      </w:r>
    </w:p>
    <w:p w:rsidR="00570F58" w:rsidRPr="00A150B4" w:rsidRDefault="00570F58" w:rsidP="00570F58">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12.执行的相关标准：</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无</w:t>
      </w:r>
    </w:p>
    <w:p w:rsidR="00570F58" w:rsidRPr="00A150B4" w:rsidRDefault="00570F58" w:rsidP="00A150B4">
      <w:pPr>
        <w:widowControl/>
        <w:adjustRightInd w:val="0"/>
        <w:snapToGrid w:val="0"/>
        <w:spacing w:line="360" w:lineRule="auto"/>
        <w:ind w:firstLineChars="200" w:firstLine="482"/>
        <w:rPr>
          <w:rFonts w:asciiTheme="minorEastAsia" w:hAnsiTheme="minorEastAsia" w:cs="Times New Roman"/>
          <w:b/>
          <w:sz w:val="24"/>
          <w:szCs w:val="24"/>
        </w:rPr>
      </w:pPr>
      <w:r w:rsidRPr="00A150B4">
        <w:rPr>
          <w:rFonts w:asciiTheme="minorEastAsia" w:hAnsiTheme="minorEastAsia" w:cs="Times New Roman"/>
          <w:b/>
          <w:sz w:val="24"/>
          <w:szCs w:val="24"/>
        </w:rPr>
        <w:br w:type="page"/>
      </w:r>
    </w:p>
    <w:p w:rsidR="00570F58" w:rsidRPr="00A150B4" w:rsidRDefault="00570F58" w:rsidP="00A150B4">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lastRenderedPageBreak/>
        <w:t>第</w:t>
      </w:r>
      <w:r w:rsidRPr="00A150B4">
        <w:rPr>
          <w:rFonts w:asciiTheme="minorEastAsia" w:hAnsiTheme="minorEastAsia" w:hint="eastAsia"/>
          <w:b/>
          <w:sz w:val="24"/>
          <w:szCs w:val="24"/>
        </w:rPr>
        <w:t>3</w:t>
      </w:r>
      <w:r w:rsidRPr="00A150B4">
        <w:rPr>
          <w:rFonts w:asciiTheme="minorEastAsia" w:hAnsiTheme="minorEastAsia" w:hint="eastAsia"/>
          <w:b/>
          <w:sz w:val="24"/>
          <w:szCs w:val="24"/>
        </w:rPr>
        <w:t>包 400M宽腔固体核磁共振波谱仪</w:t>
      </w:r>
    </w:p>
    <w:p w:rsidR="00A150B4" w:rsidRPr="00A150B4" w:rsidRDefault="00A150B4" w:rsidP="00A150B4">
      <w:pPr>
        <w:adjustRightInd w:val="0"/>
        <w:snapToGrid w:val="0"/>
        <w:spacing w:line="360" w:lineRule="auto"/>
        <w:ind w:firstLineChars="200" w:firstLine="482"/>
        <w:rPr>
          <w:rFonts w:asciiTheme="minorEastAsia" w:hAnsiTheme="minorEastAsia" w:hint="eastAsia"/>
          <w:b/>
          <w:sz w:val="24"/>
          <w:szCs w:val="24"/>
        </w:rPr>
      </w:pPr>
    </w:p>
    <w:p w:rsidR="00570F58" w:rsidRPr="00A150B4" w:rsidRDefault="00570F58" w:rsidP="00A150B4">
      <w:pPr>
        <w:numPr>
          <w:ilvl w:val="0"/>
          <w:numId w:val="13"/>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工作条件：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1.1电源电压</w:t>
      </w:r>
      <w:r w:rsidRPr="00A150B4">
        <w:rPr>
          <w:rFonts w:asciiTheme="minorEastAsia" w:hAnsiTheme="minorEastAsia"/>
          <w:sz w:val="24"/>
          <w:szCs w:val="24"/>
        </w:rPr>
        <w:tab/>
        <w:t>AC 220V，</w:t>
      </w:r>
      <w:r w:rsidRPr="00A150B4">
        <w:rPr>
          <w:rFonts w:asciiTheme="minorEastAsia" w:hAnsiTheme="minorEastAsia"/>
          <w:sz w:val="24"/>
          <w:szCs w:val="24"/>
        </w:rPr>
        <w:sym w:font="Symbol" w:char="F0B1"/>
      </w:r>
      <w:r w:rsidRPr="00A150B4">
        <w:rPr>
          <w:rFonts w:asciiTheme="minorEastAsia" w:hAnsiTheme="minorEastAsia"/>
          <w:sz w:val="24"/>
          <w:szCs w:val="24"/>
        </w:rPr>
        <w:t>10％，50Hz，单相</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1.2环境温度</w:t>
      </w:r>
      <w:r w:rsidRPr="00A150B4">
        <w:rPr>
          <w:rFonts w:asciiTheme="minorEastAsia" w:hAnsiTheme="minorEastAsia"/>
          <w:sz w:val="24"/>
          <w:szCs w:val="24"/>
        </w:rPr>
        <w:tab/>
        <w:t>1</w:t>
      </w:r>
      <w:r w:rsidRPr="00A150B4">
        <w:rPr>
          <w:rFonts w:asciiTheme="minorEastAsia" w:hAnsiTheme="minorEastAsia" w:hint="eastAsia"/>
          <w:sz w:val="24"/>
          <w:szCs w:val="24"/>
        </w:rPr>
        <w:t>7</w:t>
      </w:r>
      <w:r w:rsidRPr="00A150B4">
        <w:rPr>
          <w:rFonts w:ascii="MS Mincho" w:eastAsia="MS Mincho" w:hAnsi="MS Mincho" w:cs="MS Mincho" w:hint="eastAsia"/>
          <w:sz w:val="24"/>
          <w:szCs w:val="24"/>
        </w:rPr>
        <w:t>−</w:t>
      </w:r>
      <w:r w:rsidRPr="00A150B4">
        <w:rPr>
          <w:rFonts w:asciiTheme="minorEastAsia" w:hAnsiTheme="minorEastAsia" w:hint="eastAsia"/>
          <w:sz w:val="24"/>
          <w:szCs w:val="24"/>
        </w:rPr>
        <w:t>25</w:t>
      </w:r>
      <w:r w:rsidRPr="00A150B4">
        <w:rPr>
          <w:rFonts w:asciiTheme="minorEastAsia" w:hAnsiTheme="minorEastAsia" w:cs="宋体"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1.3相对湿度</w:t>
      </w:r>
      <w:r w:rsidRPr="00A150B4">
        <w:rPr>
          <w:rFonts w:asciiTheme="minorEastAsia" w:hAnsiTheme="minorEastAsia"/>
          <w:sz w:val="24"/>
          <w:szCs w:val="24"/>
        </w:rPr>
        <w:tab/>
        <w:t>＜</w:t>
      </w:r>
      <w:r w:rsidRPr="00A150B4">
        <w:rPr>
          <w:rFonts w:asciiTheme="minorEastAsia" w:hAnsiTheme="minorEastAsia" w:hint="eastAsia"/>
          <w:sz w:val="24"/>
          <w:szCs w:val="24"/>
        </w:rPr>
        <w:t>7</w:t>
      </w:r>
      <w:r w:rsidRPr="00A150B4">
        <w:rPr>
          <w:rFonts w:asciiTheme="minorEastAsia" w:hAnsiTheme="minorEastAsia"/>
          <w:sz w:val="24"/>
          <w:szCs w:val="24"/>
        </w:rPr>
        <w:t>0％</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1.4长时间连续工作</w:t>
      </w:r>
    </w:p>
    <w:p w:rsidR="00570F58" w:rsidRPr="00A150B4" w:rsidRDefault="00570F58" w:rsidP="00A150B4">
      <w:pPr>
        <w:numPr>
          <w:ilvl w:val="0"/>
          <w:numId w:val="13"/>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设备用途：</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2.1</w:t>
      </w:r>
      <w:r w:rsidRPr="00A150B4">
        <w:rPr>
          <w:rFonts w:asciiTheme="minorEastAsia" w:hAnsiTheme="minorEastAsia"/>
          <w:sz w:val="24"/>
          <w:szCs w:val="24"/>
        </w:rPr>
        <w:t>主要用于有机化学、</w:t>
      </w:r>
      <w:r w:rsidRPr="00A150B4">
        <w:rPr>
          <w:rFonts w:asciiTheme="minorEastAsia" w:hAnsiTheme="minorEastAsia" w:hint="eastAsia"/>
          <w:sz w:val="24"/>
          <w:szCs w:val="24"/>
        </w:rPr>
        <w:t>无机化学、</w:t>
      </w:r>
      <w:r w:rsidRPr="00A150B4">
        <w:rPr>
          <w:rFonts w:asciiTheme="minorEastAsia" w:hAnsiTheme="minorEastAsia"/>
          <w:sz w:val="24"/>
          <w:szCs w:val="24"/>
        </w:rPr>
        <w:t>生物化学、药物化学等方面</w:t>
      </w:r>
      <w:r w:rsidRPr="00A150B4">
        <w:rPr>
          <w:rFonts w:asciiTheme="minorEastAsia" w:hAnsiTheme="minorEastAsia" w:hint="eastAsia"/>
          <w:sz w:val="24"/>
          <w:szCs w:val="24"/>
        </w:rPr>
        <w:t>固体样品</w:t>
      </w:r>
      <w:r w:rsidRPr="00A150B4">
        <w:rPr>
          <w:rFonts w:asciiTheme="minorEastAsia" w:hAnsiTheme="minorEastAsia"/>
          <w:sz w:val="24"/>
          <w:szCs w:val="24"/>
        </w:rPr>
        <w:t>的结构分析和性能研究。</w:t>
      </w:r>
    </w:p>
    <w:p w:rsidR="00570F58" w:rsidRPr="00A150B4" w:rsidRDefault="00570F58" w:rsidP="00A150B4">
      <w:pPr>
        <w:numPr>
          <w:ilvl w:val="0"/>
          <w:numId w:val="13"/>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技术规格：</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谱仪应含</w:t>
      </w:r>
      <w:r w:rsidRPr="00A150B4">
        <w:rPr>
          <w:rFonts w:asciiTheme="minorEastAsia" w:hAnsiTheme="minorEastAsia" w:hint="eastAsia"/>
          <w:sz w:val="24"/>
          <w:szCs w:val="24"/>
        </w:rPr>
        <w:t>2</w:t>
      </w:r>
      <w:r w:rsidRPr="00A150B4">
        <w:rPr>
          <w:rFonts w:asciiTheme="minorEastAsia" w:hAnsiTheme="minorEastAsia"/>
          <w:sz w:val="24"/>
          <w:szCs w:val="24"/>
        </w:rPr>
        <w:t>个射频</w:t>
      </w:r>
      <w:r w:rsidRPr="00A150B4">
        <w:rPr>
          <w:rFonts w:asciiTheme="minorEastAsia" w:hAnsiTheme="minorEastAsia" w:hint="eastAsia"/>
          <w:sz w:val="24"/>
          <w:szCs w:val="24"/>
        </w:rPr>
        <w:t>通道，每个射频通道有独立的</w:t>
      </w:r>
      <w:r w:rsidRPr="00A150B4">
        <w:rPr>
          <w:rFonts w:asciiTheme="minorEastAsia" w:hAnsiTheme="minorEastAsia"/>
          <w:sz w:val="24"/>
          <w:szCs w:val="24"/>
        </w:rPr>
        <w:t>发射</w:t>
      </w:r>
      <w:r w:rsidRPr="00A150B4">
        <w:rPr>
          <w:rFonts w:asciiTheme="minorEastAsia" w:hAnsiTheme="minorEastAsia" w:hint="eastAsia"/>
          <w:sz w:val="24"/>
          <w:szCs w:val="24"/>
        </w:rPr>
        <w:t>、接收、模数转换功能，</w:t>
      </w:r>
      <w:r w:rsidRPr="00A150B4">
        <w:rPr>
          <w:rFonts w:asciiTheme="minorEastAsia" w:hAnsiTheme="minorEastAsia"/>
          <w:sz w:val="24"/>
          <w:szCs w:val="24"/>
        </w:rPr>
        <w:t>能以</w:t>
      </w:r>
      <w:r w:rsidRPr="00A150B4">
        <w:rPr>
          <w:rFonts w:asciiTheme="minorEastAsia" w:hAnsiTheme="minorEastAsia" w:hint="eastAsia"/>
          <w:sz w:val="24"/>
          <w:szCs w:val="24"/>
        </w:rPr>
        <w:t>并行采样</w:t>
      </w:r>
      <w:r w:rsidRPr="00A150B4">
        <w:rPr>
          <w:rFonts w:asciiTheme="minorEastAsia" w:hAnsiTheme="minorEastAsia"/>
          <w:sz w:val="24"/>
          <w:szCs w:val="24"/>
        </w:rPr>
        <w:t>方式进行检测的全频段接收通道</w:t>
      </w:r>
      <w:r w:rsidRPr="00A150B4">
        <w:rPr>
          <w:rFonts w:asciiTheme="minorEastAsia" w:hAnsiTheme="minorEastAsia" w:hint="eastAsia"/>
          <w:sz w:val="24"/>
          <w:szCs w:val="24"/>
        </w:rPr>
        <w:t>，</w:t>
      </w:r>
      <w:r w:rsidRPr="00A150B4">
        <w:rPr>
          <w:rFonts w:asciiTheme="minorEastAsia" w:hAnsiTheme="minorEastAsia"/>
          <w:sz w:val="24"/>
          <w:szCs w:val="24"/>
        </w:rPr>
        <w:t>具有高精度变温实验功能，具有获得最佳一维、二维及多维谱图的数据处理速度与存贮能力。</w:t>
      </w:r>
      <w:r w:rsidRPr="00A150B4">
        <w:rPr>
          <w:rFonts w:asciiTheme="minorEastAsia" w:hAnsiTheme="minorEastAsia" w:hint="eastAsia"/>
          <w:sz w:val="24"/>
          <w:szCs w:val="24"/>
        </w:rPr>
        <w:t>可使用软件实现谱仪主机的开机和关机，谱仪主机内置控制器带有不小于1TB的硬盘。</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3.1超导磁体</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sz w:val="24"/>
            <w:szCs w:val="24"/>
          </w:rPr>
          <w:t>3.1.1</w:t>
        </w:r>
      </w:smartTag>
      <w:r w:rsidRPr="00A150B4">
        <w:rPr>
          <w:rFonts w:asciiTheme="minorEastAsia" w:hAnsiTheme="minorEastAsia"/>
          <w:sz w:val="24"/>
          <w:szCs w:val="24"/>
        </w:rPr>
        <w:t>具有低液氦与液氮消耗、高稳定性、高均匀性、抗干扰超</w:t>
      </w:r>
      <w:proofErr w:type="gramStart"/>
      <w:r w:rsidRPr="00A150B4">
        <w:rPr>
          <w:rFonts w:asciiTheme="minorEastAsia" w:hAnsiTheme="minorEastAsia"/>
          <w:sz w:val="24"/>
          <w:szCs w:val="24"/>
        </w:rPr>
        <w:t>超</w:t>
      </w:r>
      <w:proofErr w:type="gramEnd"/>
      <w:r w:rsidRPr="00A150B4">
        <w:rPr>
          <w:rFonts w:asciiTheme="minorEastAsia" w:hAnsiTheme="minorEastAsia"/>
          <w:sz w:val="24"/>
          <w:szCs w:val="24"/>
        </w:rPr>
        <w:t>屏蔽超导磁体或自屏蔽磁体</w:t>
      </w:r>
      <w:r w:rsidRPr="00A150B4">
        <w:rPr>
          <w:rFonts w:asciiTheme="minorEastAsia" w:hAnsiTheme="minorEastAsia" w:hint="eastAsia"/>
          <w:sz w:val="24"/>
          <w:szCs w:val="24"/>
        </w:rPr>
        <w:t>，磁场强度9.39特斯拉</w:t>
      </w:r>
    </w:p>
    <w:p w:rsidR="00570F58" w:rsidRPr="00A150B4" w:rsidRDefault="00570F58" w:rsidP="00A150B4">
      <w:pPr>
        <w:adjustRightInd w:val="0"/>
        <w:snapToGrid w:val="0"/>
        <w:spacing w:line="360" w:lineRule="auto"/>
        <w:ind w:firstLineChars="200" w:firstLine="482"/>
        <w:rPr>
          <w:rFonts w:asciiTheme="minorEastAsia" w:hAnsiTheme="minorEastAsia" w:hint="eastAsia"/>
          <w:sz w:val="24"/>
          <w:szCs w:val="24"/>
        </w:rPr>
      </w:pPr>
      <w:r w:rsidRPr="00A150B4">
        <w:rPr>
          <w:rFonts w:asciiTheme="minorEastAsia" w:hAnsiTheme="minorEastAsia" w:hint="eastAsia"/>
          <w:b/>
          <w:sz w:val="24"/>
          <w:szCs w:val="24"/>
        </w:rPr>
        <w:t>*</w:t>
      </w:r>
      <w:r w:rsidRPr="00A150B4">
        <w:rPr>
          <w:rFonts w:asciiTheme="minorEastAsia" w:hAnsiTheme="minorEastAsia" w:hint="eastAsia"/>
          <w:sz w:val="24"/>
          <w:szCs w:val="24"/>
        </w:rPr>
        <w:t>3.1.2 磁体孔径：89</w:t>
      </w:r>
      <w:r w:rsidRPr="00A150B4">
        <w:rPr>
          <w:rFonts w:asciiTheme="minorEastAsia" w:hAnsiTheme="minorEastAsia"/>
          <w:sz w:val="24"/>
          <w:szCs w:val="24"/>
        </w:rPr>
        <w:t>mm</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3.1</w:t>
      </w:r>
      <w:r w:rsidRPr="00A150B4">
        <w:rPr>
          <w:rFonts w:asciiTheme="minorEastAsia" w:hAnsiTheme="minorEastAsia" w:hint="eastAsia"/>
          <w:sz w:val="24"/>
          <w:szCs w:val="24"/>
        </w:rPr>
        <w:t>.3</w:t>
      </w:r>
      <w:r w:rsidRPr="00A150B4">
        <w:rPr>
          <w:rFonts w:asciiTheme="minorEastAsia" w:hAnsiTheme="minorEastAsia"/>
          <w:sz w:val="24"/>
          <w:szCs w:val="24"/>
        </w:rPr>
        <w:t>低温匀场线圈：≥</w:t>
      </w:r>
      <w:r w:rsidRPr="00A150B4">
        <w:rPr>
          <w:rFonts w:asciiTheme="minorEastAsia" w:hAnsiTheme="minorEastAsia" w:hint="eastAsia"/>
          <w:sz w:val="24"/>
          <w:szCs w:val="24"/>
        </w:rPr>
        <w:t>9</w:t>
      </w:r>
      <w:r w:rsidRPr="00A150B4">
        <w:rPr>
          <w:rFonts w:asciiTheme="minorEastAsia" w:hAnsiTheme="minorEastAsia"/>
          <w:sz w:val="24"/>
          <w:szCs w:val="24"/>
        </w:rPr>
        <w:t>组</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3.1.</w:t>
      </w:r>
      <w:r w:rsidRPr="00A150B4">
        <w:rPr>
          <w:rFonts w:asciiTheme="minorEastAsia" w:hAnsiTheme="minorEastAsia" w:hint="eastAsia"/>
          <w:sz w:val="24"/>
          <w:szCs w:val="24"/>
        </w:rPr>
        <w:t>4</w:t>
      </w:r>
      <w:r w:rsidRPr="00A150B4">
        <w:rPr>
          <w:rFonts w:asciiTheme="minorEastAsia" w:hAnsiTheme="minorEastAsia"/>
          <w:sz w:val="24"/>
          <w:szCs w:val="24"/>
        </w:rPr>
        <w:t>室温匀场线圈：≥</w:t>
      </w:r>
      <w:r w:rsidRPr="00A150B4">
        <w:rPr>
          <w:rFonts w:asciiTheme="minorEastAsia" w:hAnsiTheme="minorEastAsia" w:hint="eastAsia"/>
          <w:sz w:val="24"/>
          <w:szCs w:val="24"/>
        </w:rPr>
        <w:t>17</w:t>
      </w:r>
      <w:r w:rsidRPr="00A150B4">
        <w:rPr>
          <w:rFonts w:asciiTheme="minorEastAsia" w:hAnsiTheme="minorEastAsia"/>
          <w:sz w:val="24"/>
          <w:szCs w:val="24"/>
        </w:rPr>
        <w:t>组</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3.1.</w:t>
      </w:r>
      <w:r w:rsidRPr="00A150B4">
        <w:rPr>
          <w:rFonts w:asciiTheme="minorEastAsia" w:hAnsiTheme="minorEastAsia" w:hint="eastAsia"/>
          <w:sz w:val="24"/>
          <w:szCs w:val="24"/>
        </w:rPr>
        <w:t>5</w:t>
      </w:r>
      <w:r w:rsidRPr="00A150B4">
        <w:rPr>
          <w:rFonts w:asciiTheme="minorEastAsia" w:hAnsiTheme="minorEastAsia"/>
          <w:sz w:val="24"/>
          <w:szCs w:val="24"/>
        </w:rPr>
        <w:t>磁场漂移：</w:t>
      </w:r>
      <w:r w:rsidRPr="00A150B4">
        <w:rPr>
          <w:rFonts w:asciiTheme="minorEastAsia" w:hAnsiTheme="minorEastAsia"/>
          <w:sz w:val="24"/>
          <w:szCs w:val="24"/>
        </w:rPr>
        <w:tab/>
        <w:t xml:space="preserve">≤ </w:t>
      </w:r>
      <w:r w:rsidRPr="00A150B4">
        <w:rPr>
          <w:rFonts w:asciiTheme="minorEastAsia" w:hAnsiTheme="minorEastAsia" w:hint="eastAsia"/>
          <w:sz w:val="24"/>
          <w:szCs w:val="24"/>
        </w:rPr>
        <w:t>4</w:t>
      </w:r>
      <w:r w:rsidRPr="00A150B4">
        <w:rPr>
          <w:rFonts w:asciiTheme="minorEastAsia" w:hAnsiTheme="minorEastAsia"/>
          <w:sz w:val="24"/>
          <w:szCs w:val="24"/>
        </w:rPr>
        <w:t xml:space="preserve"> Hz／小时</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3.1.</w:t>
      </w:r>
      <w:r w:rsidRPr="00A150B4">
        <w:rPr>
          <w:rFonts w:asciiTheme="minorEastAsia" w:hAnsiTheme="minorEastAsia" w:hint="eastAsia"/>
          <w:sz w:val="24"/>
          <w:szCs w:val="24"/>
        </w:rPr>
        <w:t>6</w:t>
      </w:r>
      <w:r w:rsidRPr="00A150B4">
        <w:rPr>
          <w:rFonts w:asciiTheme="minorEastAsia" w:hAnsiTheme="minorEastAsia"/>
          <w:sz w:val="24"/>
          <w:szCs w:val="24"/>
        </w:rPr>
        <w:t xml:space="preserve">液氦维持时间：≥ </w:t>
      </w:r>
      <w:r w:rsidRPr="00A150B4">
        <w:rPr>
          <w:rFonts w:asciiTheme="minorEastAsia" w:hAnsiTheme="minorEastAsia" w:hint="eastAsia"/>
          <w:sz w:val="24"/>
          <w:szCs w:val="24"/>
        </w:rPr>
        <w:t>180</w:t>
      </w:r>
      <w:r w:rsidRPr="00A150B4">
        <w:rPr>
          <w:rFonts w:asciiTheme="minorEastAsia" w:hAnsiTheme="minorEastAsia"/>
          <w:sz w:val="24"/>
          <w:szCs w:val="24"/>
        </w:rPr>
        <w:t>天</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3.1.7液氦消耗速率：</w:t>
      </w:r>
      <w:r w:rsidRPr="00A150B4">
        <w:rPr>
          <w:rFonts w:asciiTheme="minorEastAsia" w:hAnsiTheme="minorEastAsia"/>
          <w:sz w:val="24"/>
          <w:szCs w:val="24"/>
        </w:rPr>
        <w:t xml:space="preserve">≤ </w:t>
      </w:r>
      <w:r w:rsidRPr="00A150B4">
        <w:rPr>
          <w:rFonts w:asciiTheme="minorEastAsia" w:hAnsiTheme="minorEastAsia" w:hint="eastAsia"/>
          <w:sz w:val="24"/>
          <w:szCs w:val="24"/>
        </w:rPr>
        <w:t>19ml</w:t>
      </w:r>
      <w:r w:rsidRPr="00A150B4">
        <w:rPr>
          <w:rFonts w:asciiTheme="minorEastAsia" w:hAnsiTheme="minorEastAsia"/>
          <w:sz w:val="24"/>
          <w:szCs w:val="24"/>
        </w:rPr>
        <w:t>／小时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3.1.8</w:t>
      </w:r>
      <w:r w:rsidRPr="00A150B4">
        <w:rPr>
          <w:rFonts w:asciiTheme="minorEastAsia" w:hAnsiTheme="minorEastAsia"/>
          <w:sz w:val="24"/>
          <w:szCs w:val="24"/>
        </w:rPr>
        <w:t>液氮维持时间：&gt;1</w:t>
      </w:r>
      <w:r w:rsidRPr="00A150B4">
        <w:rPr>
          <w:rFonts w:asciiTheme="minorEastAsia" w:hAnsiTheme="minorEastAsia" w:hint="eastAsia"/>
          <w:sz w:val="24"/>
          <w:szCs w:val="24"/>
        </w:rPr>
        <w:t>6</w:t>
      </w:r>
      <w:r w:rsidRPr="00A150B4">
        <w:rPr>
          <w:rFonts w:asciiTheme="minorEastAsia" w:hAnsiTheme="minorEastAsia"/>
          <w:sz w:val="24"/>
          <w:szCs w:val="24"/>
        </w:rPr>
        <w:t>天</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3.1</w:t>
      </w:r>
      <w:r w:rsidRPr="00A150B4">
        <w:rPr>
          <w:rFonts w:asciiTheme="minorEastAsia" w:hAnsiTheme="minorEastAsia" w:hint="eastAsia"/>
          <w:sz w:val="24"/>
          <w:szCs w:val="24"/>
        </w:rPr>
        <w:t xml:space="preserve">.9 </w:t>
      </w:r>
      <w:r w:rsidRPr="00A150B4">
        <w:rPr>
          <w:rFonts w:asciiTheme="minorEastAsia" w:hAnsiTheme="minorEastAsia"/>
          <w:sz w:val="24"/>
          <w:szCs w:val="24"/>
        </w:rPr>
        <w:t>5高斯强度处横向距离：≤0.</w:t>
      </w:r>
      <w:r w:rsidRPr="00A150B4">
        <w:rPr>
          <w:rFonts w:asciiTheme="minorEastAsia" w:hAnsiTheme="minorEastAsia" w:hint="eastAsia"/>
          <w:sz w:val="24"/>
          <w:szCs w:val="24"/>
        </w:rPr>
        <w:t>6</w:t>
      </w:r>
      <w:r w:rsidRPr="00A150B4">
        <w:rPr>
          <w:rFonts w:asciiTheme="minorEastAsia" w:hAnsiTheme="minorEastAsia"/>
          <w:sz w:val="24"/>
          <w:szCs w:val="24"/>
        </w:rPr>
        <w:t xml:space="preserve"> 米</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1</w:t>
      </w:r>
      <w:r w:rsidRPr="00A150B4">
        <w:rPr>
          <w:rFonts w:asciiTheme="minorEastAsia" w:hAnsiTheme="minorEastAsia"/>
          <w:sz w:val="24"/>
          <w:szCs w:val="24"/>
        </w:rPr>
        <w:t>.</w:t>
      </w:r>
      <w:r w:rsidRPr="00A150B4">
        <w:rPr>
          <w:rFonts w:asciiTheme="minorEastAsia" w:hAnsiTheme="minorEastAsia" w:hint="eastAsia"/>
          <w:sz w:val="24"/>
          <w:szCs w:val="24"/>
        </w:rPr>
        <w:t>10</w:t>
      </w:r>
      <w:r w:rsidRPr="00A150B4">
        <w:rPr>
          <w:rFonts w:asciiTheme="minorEastAsia" w:hAnsiTheme="minorEastAsia"/>
          <w:sz w:val="24"/>
          <w:szCs w:val="24"/>
        </w:rPr>
        <w:t>液氦液面自动监视和最小液面自动报警装置</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3.2射频发射系统</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sz w:val="24"/>
            <w:szCs w:val="24"/>
          </w:rPr>
          <w:t>3.2.1</w:t>
        </w:r>
      </w:smartTag>
      <w:r w:rsidRPr="00A150B4">
        <w:rPr>
          <w:rFonts w:asciiTheme="minorEastAsia" w:hAnsiTheme="minorEastAsia"/>
          <w:sz w:val="24"/>
          <w:szCs w:val="24"/>
        </w:rPr>
        <w:t>射频通道数：</w:t>
      </w:r>
      <w:r w:rsidRPr="00A150B4">
        <w:rPr>
          <w:rFonts w:asciiTheme="minorEastAsia" w:hAnsiTheme="minorEastAsia" w:hint="eastAsia"/>
          <w:sz w:val="24"/>
          <w:szCs w:val="24"/>
        </w:rPr>
        <w:t>2</w:t>
      </w:r>
      <w:r w:rsidRPr="00A150B4">
        <w:rPr>
          <w:rFonts w:asciiTheme="minorEastAsia" w:hAnsiTheme="minorEastAsia"/>
          <w:sz w:val="24"/>
          <w:szCs w:val="24"/>
        </w:rPr>
        <w:t>个</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3.2.2</w:t>
      </w:r>
      <w:r w:rsidRPr="00A150B4">
        <w:rPr>
          <w:rFonts w:asciiTheme="minorEastAsia" w:hAnsiTheme="minorEastAsia" w:hint="eastAsia"/>
          <w:sz w:val="24"/>
          <w:szCs w:val="24"/>
        </w:rPr>
        <w:t xml:space="preserve"> </w:t>
      </w:r>
      <w:r w:rsidRPr="00A150B4">
        <w:rPr>
          <w:rFonts w:asciiTheme="minorEastAsia" w:hAnsiTheme="minorEastAsia"/>
          <w:sz w:val="24"/>
          <w:szCs w:val="24"/>
        </w:rPr>
        <w:t>各通道具有的功能：</w:t>
      </w:r>
      <w:r w:rsidRPr="00A150B4">
        <w:rPr>
          <w:rFonts w:asciiTheme="minorEastAsia" w:hAnsiTheme="minorEastAsia" w:hint="eastAsia"/>
          <w:sz w:val="24"/>
          <w:szCs w:val="24"/>
        </w:rPr>
        <w:t>各通道有独立的</w:t>
      </w:r>
      <w:r w:rsidRPr="00A150B4">
        <w:rPr>
          <w:rFonts w:asciiTheme="minorEastAsia" w:hAnsiTheme="minorEastAsia"/>
          <w:sz w:val="24"/>
          <w:szCs w:val="24"/>
        </w:rPr>
        <w:t>观</w:t>
      </w:r>
      <w:r w:rsidRPr="00A150B4">
        <w:rPr>
          <w:rFonts w:asciiTheme="minorEastAsia" w:hAnsiTheme="minorEastAsia" w:hint="eastAsia"/>
          <w:sz w:val="24"/>
          <w:szCs w:val="24"/>
        </w:rPr>
        <w:t>测、</w:t>
      </w:r>
      <w:r w:rsidRPr="00A150B4">
        <w:rPr>
          <w:rFonts w:asciiTheme="minorEastAsia" w:hAnsiTheme="minorEastAsia"/>
          <w:sz w:val="24"/>
          <w:szCs w:val="24"/>
        </w:rPr>
        <w:t>去偶</w:t>
      </w:r>
      <w:r w:rsidRPr="00A150B4">
        <w:rPr>
          <w:rFonts w:asciiTheme="minorEastAsia" w:hAnsiTheme="minorEastAsia" w:hint="eastAsia"/>
          <w:sz w:val="24"/>
          <w:szCs w:val="24"/>
        </w:rPr>
        <w:t>、信号接收、模数转换功能</w:t>
      </w:r>
      <w:r w:rsidRPr="00A150B4">
        <w:rPr>
          <w:rFonts w:asciiTheme="minorEastAsia" w:hAnsiTheme="minor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sz w:val="24"/>
            <w:szCs w:val="24"/>
          </w:rPr>
          <w:lastRenderedPageBreak/>
          <w:t>3.2.3</w:t>
        </w:r>
      </w:smartTag>
      <w:r w:rsidRPr="00A150B4">
        <w:rPr>
          <w:rFonts w:asciiTheme="minorEastAsia" w:hAnsiTheme="minorEastAsia"/>
          <w:sz w:val="24"/>
          <w:szCs w:val="24"/>
        </w:rPr>
        <w:t>双通道频率发生器数字频率合成，每个通道</w:t>
      </w:r>
      <w:r w:rsidRPr="00A150B4">
        <w:rPr>
          <w:rFonts w:asciiTheme="minorEastAsia" w:hAnsiTheme="minorEastAsia" w:hint="eastAsia"/>
          <w:sz w:val="24"/>
          <w:szCs w:val="24"/>
        </w:rPr>
        <w:t>合成</w:t>
      </w:r>
      <w:r w:rsidRPr="00A150B4">
        <w:rPr>
          <w:rFonts w:asciiTheme="minorEastAsia" w:hAnsiTheme="minorEastAsia"/>
          <w:sz w:val="24"/>
          <w:szCs w:val="24"/>
        </w:rPr>
        <w:t xml:space="preserve">频率范围  </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128</w:t>
      </w:r>
      <w:r w:rsidRPr="00A150B4">
        <w:rPr>
          <w:rFonts w:asciiTheme="minorEastAsia" w:hAnsiTheme="minorEastAsia"/>
          <w:sz w:val="24"/>
          <w:szCs w:val="24"/>
        </w:rPr>
        <w:t>0 MHz；</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sz w:val="24"/>
            <w:szCs w:val="24"/>
          </w:rPr>
          <w:t>3.2.4</w:t>
        </w:r>
      </w:smartTag>
      <w:r w:rsidRPr="00A150B4">
        <w:rPr>
          <w:rFonts w:asciiTheme="minorEastAsia" w:hAnsiTheme="minorEastAsia"/>
          <w:sz w:val="24"/>
          <w:szCs w:val="24"/>
        </w:rPr>
        <w:t>频率分辨率：≤0.005Hz</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sz w:val="24"/>
            <w:szCs w:val="24"/>
          </w:rPr>
          <w:t>3.2.5</w:t>
        </w:r>
      </w:smartTag>
      <w:r w:rsidRPr="00A150B4">
        <w:rPr>
          <w:rFonts w:asciiTheme="minorEastAsia" w:hAnsiTheme="minorEastAsia"/>
          <w:sz w:val="24"/>
          <w:szCs w:val="24"/>
        </w:rPr>
        <w:t>相位分辨率：≤0.0</w:t>
      </w:r>
      <w:r w:rsidRPr="00A150B4">
        <w:rPr>
          <w:rFonts w:asciiTheme="minorEastAsia" w:hAnsiTheme="minorEastAsia" w:hint="eastAsia"/>
          <w:sz w:val="24"/>
          <w:szCs w:val="24"/>
        </w:rPr>
        <w:t>06</w:t>
      </w:r>
      <w:r w:rsidRPr="00A150B4">
        <w:rPr>
          <w:rFonts w:asciiTheme="minorEastAsia" w:hAnsiTheme="minorEastAsia"/>
          <w:sz w:val="24"/>
          <w:szCs w:val="24"/>
        </w:rPr>
        <w:t>度</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3.2.6</w:t>
      </w:r>
      <w:proofErr w:type="gramStart"/>
      <w:r w:rsidRPr="00A150B4">
        <w:rPr>
          <w:rFonts w:asciiTheme="minorEastAsia" w:hAnsiTheme="minorEastAsia" w:hint="eastAsia"/>
          <w:sz w:val="24"/>
          <w:szCs w:val="24"/>
        </w:rPr>
        <w:t>二</w:t>
      </w:r>
      <w:proofErr w:type="gramEnd"/>
      <w:r w:rsidRPr="00A150B4">
        <w:rPr>
          <w:rFonts w:asciiTheme="minorEastAsia" w:hAnsiTheme="minorEastAsia"/>
          <w:sz w:val="24"/>
          <w:szCs w:val="24"/>
        </w:rPr>
        <w:t>功放系统</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3.2.7</w:t>
      </w:r>
      <w:r w:rsidRPr="00A150B4">
        <w:rPr>
          <w:rFonts w:asciiTheme="minorEastAsia" w:hAnsiTheme="minorEastAsia" w:hint="eastAsia"/>
          <w:sz w:val="24"/>
          <w:szCs w:val="24"/>
        </w:rPr>
        <w:t xml:space="preserve"> 1H通道</w:t>
      </w:r>
      <w:r w:rsidRPr="00A150B4">
        <w:rPr>
          <w:rFonts w:asciiTheme="minorEastAsia" w:hAnsiTheme="minorEastAsia"/>
          <w:sz w:val="24"/>
          <w:szCs w:val="24"/>
        </w:rPr>
        <w:t>最大输出功率：≥</w:t>
      </w:r>
      <w:r w:rsidRPr="00A150B4">
        <w:rPr>
          <w:rFonts w:asciiTheme="minorEastAsia" w:hAnsiTheme="minorEastAsia" w:hint="eastAsia"/>
          <w:sz w:val="24"/>
          <w:szCs w:val="24"/>
        </w:rPr>
        <w:t>50</w:t>
      </w:r>
      <w:r w:rsidRPr="00A150B4">
        <w:rPr>
          <w:rFonts w:asciiTheme="minorEastAsia" w:hAnsiTheme="minorEastAsia"/>
          <w:sz w:val="24"/>
          <w:szCs w:val="24"/>
        </w:rPr>
        <w:t>0W</w:t>
      </w:r>
    </w:p>
    <w:p w:rsidR="00570F58" w:rsidRPr="00A150B4" w:rsidRDefault="00570F58" w:rsidP="00A150B4">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w:t>
      </w:r>
      <w:r w:rsidRPr="00A150B4">
        <w:rPr>
          <w:rFonts w:asciiTheme="minorEastAsia" w:hAnsiTheme="minorEastAsia"/>
          <w:sz w:val="24"/>
          <w:szCs w:val="24"/>
        </w:rPr>
        <w:t>3.2.8</w:t>
      </w:r>
      <w:r w:rsidRPr="00A150B4">
        <w:rPr>
          <w:rFonts w:asciiTheme="minorEastAsia" w:hAnsiTheme="minorEastAsia" w:hint="eastAsia"/>
          <w:sz w:val="24"/>
          <w:szCs w:val="24"/>
        </w:rPr>
        <w:t xml:space="preserve"> X通道</w:t>
      </w:r>
      <w:r w:rsidRPr="00A150B4">
        <w:rPr>
          <w:rFonts w:asciiTheme="minorEastAsia" w:hAnsiTheme="minorEastAsia"/>
          <w:sz w:val="24"/>
          <w:szCs w:val="24"/>
        </w:rPr>
        <w:t>多核最大输出功率：≥</w:t>
      </w:r>
      <w:r w:rsidRPr="00A150B4">
        <w:rPr>
          <w:rFonts w:asciiTheme="minorEastAsia" w:hAnsiTheme="minorEastAsia" w:hint="eastAsia"/>
          <w:sz w:val="24"/>
          <w:szCs w:val="24"/>
        </w:rPr>
        <w:t>1000</w:t>
      </w:r>
      <w:r w:rsidRPr="00A150B4">
        <w:rPr>
          <w:rFonts w:asciiTheme="minorEastAsia" w:hAnsiTheme="minorEastAsia"/>
          <w:sz w:val="24"/>
          <w:szCs w:val="24"/>
        </w:rPr>
        <w:t>W</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3.2.9频率,相位,幅度的设置时间：≤ </w:t>
      </w:r>
      <w:r w:rsidRPr="00A150B4">
        <w:rPr>
          <w:rFonts w:asciiTheme="minorEastAsia" w:hAnsiTheme="minorEastAsia" w:hint="eastAsia"/>
          <w:sz w:val="24"/>
          <w:szCs w:val="24"/>
        </w:rPr>
        <w:t>12.</w:t>
      </w:r>
      <w:r w:rsidRPr="00A150B4">
        <w:rPr>
          <w:rFonts w:asciiTheme="minorEastAsia" w:hAnsiTheme="minorEastAsia"/>
          <w:sz w:val="24"/>
          <w:szCs w:val="24"/>
        </w:rPr>
        <w:t>5纳秒</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3.2.10幅度控制≥9</w:t>
      </w:r>
      <w:r w:rsidRPr="00A150B4">
        <w:rPr>
          <w:rFonts w:asciiTheme="minorEastAsia" w:hAnsiTheme="minorEastAsia" w:hint="eastAsia"/>
          <w:sz w:val="24"/>
          <w:szCs w:val="24"/>
        </w:rPr>
        <w:t>0</w:t>
      </w:r>
      <w:r w:rsidRPr="00A150B4">
        <w:rPr>
          <w:rFonts w:asciiTheme="minorEastAsia" w:hAnsiTheme="minorEastAsia"/>
          <w:sz w:val="24"/>
          <w:szCs w:val="24"/>
        </w:rPr>
        <w:t>dB</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3.3接收及采样</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3.3.1最大谱宽</w:t>
      </w:r>
      <w:r w:rsidRPr="00A150B4">
        <w:rPr>
          <w:rFonts w:asciiTheme="minorEastAsia" w:hAnsiTheme="minorEastAsia" w:hint="eastAsia"/>
          <w:sz w:val="24"/>
          <w:szCs w:val="24"/>
        </w:rPr>
        <w:t xml:space="preserve"> </w:t>
      </w:r>
      <w:r w:rsidRPr="00A150B4">
        <w:rPr>
          <w:rFonts w:asciiTheme="minorEastAsia" w:hAnsiTheme="minorEastAsia"/>
          <w:sz w:val="24"/>
          <w:szCs w:val="24"/>
        </w:rPr>
        <w:t>≥</w:t>
      </w:r>
      <w:r w:rsidRPr="00A150B4">
        <w:rPr>
          <w:rFonts w:asciiTheme="minorEastAsia" w:hAnsiTheme="minorEastAsia" w:hint="eastAsia"/>
          <w:sz w:val="24"/>
          <w:szCs w:val="24"/>
        </w:rPr>
        <w:t>7.5</w:t>
      </w:r>
      <w:r w:rsidRPr="00A150B4">
        <w:rPr>
          <w:rFonts w:asciiTheme="minorEastAsia" w:hAnsiTheme="minorEastAsia"/>
          <w:sz w:val="24"/>
          <w:szCs w:val="24"/>
        </w:rPr>
        <w:t xml:space="preserve"> MHz</w:t>
      </w:r>
    </w:p>
    <w:p w:rsidR="00570F58" w:rsidRPr="00A150B4" w:rsidRDefault="00570F58" w:rsidP="00A150B4">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w:t>
      </w:r>
      <w:r w:rsidRPr="00A150B4">
        <w:rPr>
          <w:rFonts w:asciiTheme="minorEastAsia" w:hAnsiTheme="minorEastAsia"/>
          <w:sz w:val="24"/>
          <w:szCs w:val="24"/>
        </w:rPr>
        <w:t>3.3.2接收中频</w:t>
      </w:r>
      <w:r w:rsidRPr="00A150B4">
        <w:rPr>
          <w:rFonts w:asciiTheme="minorEastAsia" w:hAnsiTheme="minorEastAsia" w:hint="eastAsia"/>
          <w:sz w:val="24"/>
          <w:szCs w:val="24"/>
        </w:rPr>
        <w:t xml:space="preserve"> </w:t>
      </w:r>
      <w:r w:rsidRPr="00A150B4">
        <w:rPr>
          <w:rFonts w:asciiTheme="minorEastAsia" w:hAnsiTheme="minorEastAsia"/>
          <w:sz w:val="24"/>
          <w:szCs w:val="24"/>
        </w:rPr>
        <w:t>≥1.852 GHz</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3.3.3 </w:t>
      </w:r>
      <w:r w:rsidRPr="00A150B4">
        <w:rPr>
          <w:rFonts w:asciiTheme="minorEastAsia" w:hAnsiTheme="minorEastAsia" w:hint="eastAsia"/>
          <w:sz w:val="24"/>
          <w:szCs w:val="24"/>
        </w:rPr>
        <w:t>每个通道独立的高速ADC，采样速率</w:t>
      </w:r>
      <w:r w:rsidRPr="00A150B4">
        <w:rPr>
          <w:rFonts w:asciiTheme="minorEastAsia" w:hAnsiTheme="minorEastAsia"/>
          <w:sz w:val="24"/>
          <w:szCs w:val="24"/>
        </w:rPr>
        <w:t xml:space="preserve">≥240 </w:t>
      </w:r>
      <w:r w:rsidRPr="00A150B4">
        <w:rPr>
          <w:rFonts w:asciiTheme="minorEastAsia" w:hAnsiTheme="minorEastAsia" w:hint="eastAsia"/>
          <w:sz w:val="24"/>
          <w:szCs w:val="24"/>
        </w:rPr>
        <w:t>兆次/秒</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w:t>
      </w:r>
      <w:r w:rsidRPr="00A150B4">
        <w:rPr>
          <w:rFonts w:asciiTheme="minorEastAsia" w:hAnsiTheme="minorEastAsia" w:hint="eastAsia"/>
          <w:b/>
          <w:sz w:val="24"/>
          <w:szCs w:val="24"/>
        </w:rPr>
        <w:t>4</w:t>
      </w:r>
      <w:r w:rsidRPr="00A150B4">
        <w:rPr>
          <w:rFonts w:asciiTheme="minorEastAsia" w:hAnsiTheme="minorEastAsia"/>
          <w:b/>
          <w:sz w:val="24"/>
          <w:szCs w:val="24"/>
        </w:rPr>
        <w:t>高精度变温控制单元</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4</w:t>
      </w:r>
      <w:r w:rsidRPr="00A150B4">
        <w:rPr>
          <w:rFonts w:asciiTheme="minorEastAsia" w:hAnsiTheme="minorEastAsia"/>
          <w:sz w:val="24"/>
          <w:szCs w:val="24"/>
        </w:rPr>
        <w:t>.1控温范围：</w:t>
      </w:r>
      <w:smartTag w:uri="urn:schemas-microsoft-com:office:smarttags" w:element="chmetcnv">
        <w:smartTagPr>
          <w:attr w:name="TCSC" w:val="0"/>
          <w:attr w:name="NumberType" w:val="1"/>
          <w:attr w:name="Negative" w:val="True"/>
          <w:attr w:name="HasSpace" w:val="False"/>
          <w:attr w:name="SourceValue" w:val="150"/>
          <w:attr w:name="UnitName" w:val="℃"/>
        </w:smartTagPr>
        <w:r w:rsidRPr="00A150B4">
          <w:rPr>
            <w:rFonts w:asciiTheme="minorEastAsia" w:hAnsiTheme="minorEastAsia"/>
            <w:sz w:val="24"/>
            <w:szCs w:val="24"/>
          </w:rPr>
          <w:t>-150</w:t>
        </w:r>
        <w:r w:rsidRPr="00A150B4">
          <w:rPr>
            <w:rFonts w:asciiTheme="minorEastAsia" w:hAnsiTheme="minorEastAsia" w:cs="宋体" w:hint="eastAsia"/>
            <w:sz w:val="24"/>
            <w:szCs w:val="24"/>
          </w:rPr>
          <w:t>℃</w:t>
        </w:r>
      </w:smartTag>
      <w:r w:rsidRPr="00A150B4">
        <w:rPr>
          <w:rFonts w:asciiTheme="minorEastAsia" w:hAnsiTheme="minorEastAsia"/>
          <w:sz w:val="24"/>
          <w:szCs w:val="24"/>
        </w:rPr>
        <w:t>―+</w:t>
      </w:r>
      <w:r w:rsidRPr="00A150B4">
        <w:rPr>
          <w:rFonts w:asciiTheme="minorEastAsia" w:hAnsiTheme="minorEastAsia" w:hint="eastAsia"/>
          <w:sz w:val="24"/>
          <w:szCs w:val="24"/>
        </w:rPr>
        <w:t>6</w:t>
      </w:r>
      <w:r w:rsidRPr="00A150B4">
        <w:rPr>
          <w:rFonts w:asciiTheme="minorEastAsia" w:hAnsiTheme="minorEastAsia"/>
          <w:sz w:val="24"/>
          <w:szCs w:val="24"/>
        </w:rPr>
        <w:t>00</w:t>
      </w:r>
      <w:r w:rsidRPr="00A150B4">
        <w:rPr>
          <w:rFonts w:asciiTheme="minorEastAsia" w:hAnsiTheme="minorEastAsia" w:cs="宋体" w:hint="eastAsia"/>
          <w:sz w:val="24"/>
          <w:szCs w:val="24"/>
        </w:rPr>
        <w:t>℃</w:t>
      </w:r>
      <w:r w:rsidRPr="00A150B4">
        <w:rPr>
          <w:rFonts w:asciiTheme="minorEastAsia" w:hAnsiTheme="minorEastAsia" w:hint="eastAsia"/>
          <w:sz w:val="24"/>
          <w:szCs w:val="24"/>
        </w:rPr>
        <w:t xml:space="preserve"> (低温实验可以另配低温附件)</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4</w:t>
      </w:r>
      <w:r w:rsidRPr="00A150B4">
        <w:rPr>
          <w:rFonts w:asciiTheme="minorEastAsia" w:hAnsiTheme="minorEastAsia"/>
          <w:sz w:val="24"/>
          <w:szCs w:val="24"/>
        </w:rPr>
        <w:t>.2精度  ＜±0.1</w:t>
      </w:r>
      <w:r w:rsidRPr="00A150B4">
        <w:rPr>
          <w:rFonts w:asciiTheme="minorEastAsia" w:hAnsiTheme="minorEastAsia" w:cs="宋体" w:hint="eastAsia"/>
          <w:sz w:val="24"/>
          <w:szCs w:val="24"/>
        </w:rPr>
        <w:t>℃</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w:t>
      </w:r>
      <w:r w:rsidRPr="00A150B4">
        <w:rPr>
          <w:rFonts w:asciiTheme="minorEastAsia" w:hAnsiTheme="minorEastAsia" w:hint="eastAsia"/>
          <w:b/>
          <w:sz w:val="24"/>
          <w:szCs w:val="24"/>
        </w:rPr>
        <w:t>5</w:t>
      </w:r>
      <w:r w:rsidRPr="00A150B4">
        <w:rPr>
          <w:rFonts w:asciiTheme="minorEastAsia" w:hAnsiTheme="minorEastAsia"/>
          <w:b/>
          <w:sz w:val="24"/>
          <w:szCs w:val="24"/>
        </w:rPr>
        <w:t>探头</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 xml:space="preserve">.1  </w:t>
      </w:r>
      <w:r w:rsidRPr="00A150B4">
        <w:rPr>
          <w:rFonts w:asciiTheme="minorEastAsia" w:hAnsiTheme="minorEastAsia"/>
          <w:sz w:val="24"/>
          <w:szCs w:val="24"/>
          <w:vertAlign w:val="superscript"/>
        </w:rPr>
        <w:t>1</w:t>
      </w:r>
      <w:r w:rsidRPr="00A150B4">
        <w:rPr>
          <w:rFonts w:asciiTheme="minorEastAsia" w:hAnsiTheme="minorEastAsia"/>
          <w:sz w:val="24"/>
          <w:szCs w:val="24"/>
        </w:rPr>
        <w:t>H</w:t>
      </w:r>
      <w:r w:rsidRPr="00A150B4">
        <w:rPr>
          <w:rFonts w:asciiTheme="minorEastAsia" w:hAnsiTheme="minorEastAsia" w:hint="eastAsia"/>
          <w:sz w:val="24"/>
          <w:szCs w:val="24"/>
        </w:rPr>
        <w:t>-</w:t>
      </w:r>
      <w:r w:rsidRPr="00A150B4">
        <w:rPr>
          <w:rFonts w:asciiTheme="minorEastAsia" w:hAnsiTheme="minorEastAsia"/>
          <w:sz w:val="24"/>
          <w:szCs w:val="24"/>
          <w:vertAlign w:val="superscript"/>
        </w:rPr>
        <w:t>19</w:t>
      </w:r>
      <w:r w:rsidRPr="00A150B4">
        <w:rPr>
          <w:rFonts w:asciiTheme="minorEastAsia" w:hAnsiTheme="minorEastAsia"/>
          <w:sz w:val="24"/>
          <w:szCs w:val="24"/>
        </w:rPr>
        <w:t>F</w:t>
      </w:r>
      <w:r w:rsidRPr="00A150B4">
        <w:rPr>
          <w:rFonts w:asciiTheme="minorEastAsia" w:hAnsiTheme="minorEastAsia" w:hint="eastAsia"/>
          <w:sz w:val="24"/>
          <w:szCs w:val="24"/>
        </w:rPr>
        <w:t>/（</w:t>
      </w:r>
      <w:r w:rsidRPr="00A150B4">
        <w:rPr>
          <w:rFonts w:asciiTheme="minorEastAsia" w:hAnsiTheme="minorEastAsia"/>
          <w:sz w:val="24"/>
          <w:szCs w:val="24"/>
          <w:vertAlign w:val="superscript"/>
        </w:rPr>
        <w:t>1</w:t>
      </w:r>
      <w:r w:rsidRPr="00A150B4">
        <w:rPr>
          <w:rFonts w:asciiTheme="minorEastAsia" w:hAnsiTheme="minorEastAsia" w:hint="eastAsia"/>
          <w:sz w:val="24"/>
          <w:szCs w:val="24"/>
          <w:vertAlign w:val="superscript"/>
        </w:rPr>
        <w:t>5</w:t>
      </w:r>
      <w:r w:rsidRPr="00A150B4">
        <w:rPr>
          <w:rFonts w:asciiTheme="minorEastAsia" w:hAnsiTheme="minorEastAsia"/>
          <w:sz w:val="24"/>
          <w:szCs w:val="24"/>
        </w:rPr>
        <w:t>N-</w:t>
      </w:r>
      <w:r w:rsidRPr="00A150B4">
        <w:rPr>
          <w:rFonts w:asciiTheme="minorEastAsia" w:hAnsiTheme="minorEastAsia"/>
          <w:sz w:val="24"/>
          <w:szCs w:val="24"/>
          <w:vertAlign w:val="superscript"/>
        </w:rPr>
        <w:t>31</w:t>
      </w:r>
      <w:r w:rsidRPr="00A150B4">
        <w:rPr>
          <w:rFonts w:asciiTheme="minorEastAsia" w:hAnsiTheme="minorEastAsia"/>
          <w:sz w:val="24"/>
          <w:szCs w:val="24"/>
        </w:rPr>
        <w:t>P</w:t>
      </w:r>
      <w:r w:rsidRPr="00A150B4">
        <w:rPr>
          <w:rFonts w:asciiTheme="minorEastAsia" w:hAnsiTheme="minorEastAsia" w:hint="eastAsia"/>
          <w:sz w:val="24"/>
          <w:szCs w:val="24"/>
        </w:rPr>
        <w:t>）7</w:t>
      </w:r>
      <w:r w:rsidRPr="00A150B4">
        <w:rPr>
          <w:rFonts w:asciiTheme="minorEastAsia" w:hAnsiTheme="minorEastAsia"/>
          <w:sz w:val="24"/>
          <w:szCs w:val="24"/>
        </w:rPr>
        <w:t xml:space="preserve">mm </w:t>
      </w:r>
      <w:r w:rsidRPr="00A150B4">
        <w:rPr>
          <w:rFonts w:asciiTheme="minorEastAsia" w:hAnsiTheme="minorEastAsia" w:hint="eastAsia"/>
          <w:sz w:val="24"/>
          <w:szCs w:val="24"/>
        </w:rPr>
        <w:t>双共振固体</w:t>
      </w:r>
      <w:r w:rsidRPr="00A150B4">
        <w:rPr>
          <w:rFonts w:asciiTheme="minorEastAsia" w:hAnsiTheme="minorEastAsia"/>
          <w:sz w:val="24"/>
          <w:szCs w:val="24"/>
        </w:rPr>
        <w:t>探头</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1.1</w:t>
      </w:r>
      <w:r w:rsidRPr="00A150B4">
        <w:rPr>
          <w:rFonts w:asciiTheme="minorEastAsia" w:hAnsiTheme="minorEastAsia"/>
          <w:sz w:val="24"/>
          <w:szCs w:val="24"/>
        </w:rPr>
        <w:t>检测核：</w:t>
      </w:r>
      <w:r w:rsidRPr="00A150B4">
        <w:rPr>
          <w:rFonts w:asciiTheme="minorEastAsia" w:hAnsiTheme="minorEastAsia"/>
          <w:sz w:val="24"/>
          <w:szCs w:val="24"/>
          <w:vertAlign w:val="superscript"/>
        </w:rPr>
        <w:t>1</w:t>
      </w:r>
      <w:r w:rsidRPr="00A150B4">
        <w:rPr>
          <w:rFonts w:asciiTheme="minorEastAsia" w:hAnsiTheme="minorEastAsia"/>
          <w:sz w:val="24"/>
          <w:szCs w:val="24"/>
        </w:rPr>
        <w:t>H和</w:t>
      </w:r>
      <w:smartTag w:uri="urn:schemas-microsoft-com:office:smarttags" w:element="chmetcnv">
        <w:smartTagPr>
          <w:attr w:name="TCSC" w:val="0"/>
          <w:attr w:name="NumberType" w:val="1"/>
          <w:attr w:name="Negative" w:val="False"/>
          <w:attr w:name="HasSpace" w:val="False"/>
          <w:attr w:name="SourceValue" w:val="19"/>
          <w:attr w:name="UnitName" w:val="F"/>
        </w:smartTagPr>
        <w:r w:rsidRPr="00A150B4">
          <w:rPr>
            <w:rFonts w:asciiTheme="minorEastAsia" w:hAnsiTheme="minorEastAsia"/>
            <w:sz w:val="24"/>
            <w:szCs w:val="24"/>
            <w:vertAlign w:val="superscript"/>
          </w:rPr>
          <w:t>19</w:t>
        </w:r>
        <w:r w:rsidRPr="00A150B4">
          <w:rPr>
            <w:rFonts w:asciiTheme="minorEastAsia" w:hAnsiTheme="minorEastAsia"/>
            <w:sz w:val="24"/>
            <w:szCs w:val="24"/>
          </w:rPr>
          <w:t>F</w:t>
        </w:r>
      </w:smartTag>
      <w:r w:rsidRPr="00A150B4">
        <w:rPr>
          <w:rFonts w:asciiTheme="minorEastAsia" w:hAnsiTheme="minorEastAsia"/>
          <w:sz w:val="24"/>
          <w:szCs w:val="24"/>
        </w:rPr>
        <w:t>, 共振频率在</w:t>
      </w:r>
      <w:r w:rsidRPr="00A150B4">
        <w:rPr>
          <w:rFonts w:asciiTheme="minorEastAsia" w:hAnsiTheme="minorEastAsia"/>
          <w:sz w:val="24"/>
          <w:szCs w:val="24"/>
          <w:vertAlign w:val="superscript"/>
        </w:rPr>
        <w:t>15</w:t>
      </w:r>
      <w:r w:rsidRPr="00A150B4">
        <w:rPr>
          <w:rFonts w:asciiTheme="minorEastAsia" w:hAnsiTheme="minorEastAsia"/>
          <w:sz w:val="24"/>
          <w:szCs w:val="24"/>
        </w:rPr>
        <w:t>N-</w:t>
      </w:r>
      <w:r w:rsidRPr="00A150B4">
        <w:rPr>
          <w:rFonts w:asciiTheme="minorEastAsia" w:hAnsiTheme="minorEastAsia"/>
          <w:sz w:val="24"/>
          <w:szCs w:val="24"/>
          <w:vertAlign w:val="superscript"/>
        </w:rPr>
        <w:t>31</w:t>
      </w:r>
      <w:r w:rsidRPr="00A150B4">
        <w:rPr>
          <w:rFonts w:asciiTheme="minorEastAsia" w:hAnsiTheme="minorEastAsia"/>
          <w:sz w:val="24"/>
          <w:szCs w:val="24"/>
        </w:rPr>
        <w:t>P之间的所有核</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1.2</w:t>
      </w:r>
      <w:r w:rsidRPr="00A150B4">
        <w:rPr>
          <w:rFonts w:asciiTheme="minorEastAsia" w:hAnsiTheme="minorEastAsia"/>
          <w:sz w:val="24"/>
          <w:szCs w:val="24"/>
        </w:rPr>
        <w:t xml:space="preserve">  </w:t>
      </w:r>
      <w:r w:rsidRPr="00A150B4">
        <w:rPr>
          <w:rFonts w:asciiTheme="minorEastAsia" w:hAnsiTheme="minorEastAsia"/>
          <w:sz w:val="24"/>
          <w:szCs w:val="24"/>
          <w:vertAlign w:val="superscript"/>
        </w:rPr>
        <w:t>13</w:t>
      </w:r>
      <w:r w:rsidRPr="00A150B4">
        <w:rPr>
          <w:rFonts w:asciiTheme="minorEastAsia" w:hAnsiTheme="minorEastAsia"/>
          <w:sz w:val="24"/>
          <w:szCs w:val="24"/>
        </w:rPr>
        <w:t>C分辨率</w:t>
      </w:r>
      <w:r w:rsidRPr="00A150B4">
        <w:rPr>
          <w:rFonts w:asciiTheme="minorEastAsia" w:hAnsiTheme="minorEastAsia" w:hint="eastAsia"/>
          <w:sz w:val="24"/>
          <w:szCs w:val="24"/>
        </w:rPr>
        <w:t xml:space="preserve"> </w:t>
      </w:r>
      <w:r w:rsidRPr="00A150B4">
        <w:rPr>
          <w:rFonts w:asciiTheme="minorEastAsia" w:hAnsiTheme="minorEastAsia"/>
          <w:sz w:val="24"/>
          <w:szCs w:val="24"/>
        </w:rPr>
        <w:t xml:space="preserve">≤ 7 Hz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1.</w:t>
      </w:r>
      <w:r w:rsidRPr="00A150B4">
        <w:rPr>
          <w:rFonts w:asciiTheme="minorEastAsia" w:hAnsiTheme="minorEastAsia"/>
          <w:sz w:val="24"/>
          <w:szCs w:val="24"/>
        </w:rPr>
        <w:t>3灵敏度</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vertAlign w:val="superscript"/>
        </w:rPr>
        <w:t>13</w:t>
      </w:r>
      <w:r w:rsidRPr="00A150B4">
        <w:rPr>
          <w:rFonts w:asciiTheme="minorEastAsia" w:hAnsiTheme="minorEastAsia"/>
          <w:sz w:val="24"/>
          <w:szCs w:val="24"/>
        </w:rPr>
        <w:t>C 灵敏度</w:t>
      </w:r>
      <w:r w:rsidRPr="00A150B4">
        <w:rPr>
          <w:rFonts w:asciiTheme="minorEastAsia" w:hAnsiTheme="minorEastAsia"/>
          <w:sz w:val="24"/>
          <w:szCs w:val="24"/>
        </w:rPr>
        <w:tab/>
        <w:t>≥ 400:1</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15</w:t>
      </w:r>
      <w:r w:rsidRPr="00A150B4">
        <w:rPr>
          <w:rFonts w:asciiTheme="minorEastAsia" w:hAnsiTheme="minorEastAsia"/>
          <w:sz w:val="24"/>
          <w:szCs w:val="24"/>
        </w:rPr>
        <w:t>N灵敏度</w:t>
      </w:r>
      <w:r w:rsidRPr="00A150B4">
        <w:rPr>
          <w:rFonts w:asciiTheme="minorEastAsia" w:hAnsiTheme="minorEastAsia"/>
          <w:sz w:val="24"/>
          <w:szCs w:val="24"/>
        </w:rPr>
        <w:tab/>
        <w:t>≥ 80:1</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1.4</w:t>
      </w:r>
      <w:r w:rsidRPr="00A150B4">
        <w:rPr>
          <w:rFonts w:asciiTheme="minorEastAsia" w:hAnsiTheme="minorEastAsia"/>
          <w:sz w:val="24"/>
          <w:szCs w:val="24"/>
        </w:rPr>
        <w:t xml:space="preserve">  90度脉冲宽度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13</w:t>
      </w:r>
      <w:r w:rsidRPr="00A150B4">
        <w:rPr>
          <w:rFonts w:asciiTheme="minorEastAsia" w:hAnsiTheme="minorEastAsia"/>
          <w:sz w:val="24"/>
          <w:szCs w:val="24"/>
        </w:rPr>
        <w:t xml:space="preserve">C  ≤ </w:t>
      </w:r>
      <w:r w:rsidRPr="00A150B4">
        <w:rPr>
          <w:rFonts w:asciiTheme="minorEastAsia" w:hAnsiTheme="minorEastAsia" w:hint="eastAsia"/>
          <w:sz w:val="24"/>
          <w:szCs w:val="24"/>
        </w:rPr>
        <w:t>4.5</w:t>
      </w:r>
      <w:r w:rsidRPr="00A150B4">
        <w:rPr>
          <w:rFonts w:asciiTheme="minorEastAsia" w:hAnsiTheme="minorEastAsia"/>
          <w:sz w:val="24"/>
          <w:szCs w:val="24"/>
        </w:rPr>
        <w:t>μs</w:t>
      </w:r>
      <w:r w:rsidRPr="00A150B4">
        <w:rPr>
          <w:rFonts w:asciiTheme="minorEastAsia" w:hAnsiTheme="minorEastAsia" w:hint="eastAsia"/>
          <w:sz w:val="24"/>
          <w:szCs w:val="24"/>
        </w:rPr>
        <w:t>；</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31</w:t>
      </w:r>
      <w:r w:rsidRPr="00A150B4">
        <w:rPr>
          <w:rFonts w:asciiTheme="minorEastAsia" w:hAnsiTheme="minorEastAsia"/>
          <w:sz w:val="24"/>
          <w:szCs w:val="24"/>
        </w:rPr>
        <w:t xml:space="preserve">P  ≤ </w:t>
      </w:r>
      <w:r w:rsidRPr="00A150B4">
        <w:rPr>
          <w:rFonts w:asciiTheme="minorEastAsia" w:hAnsiTheme="minorEastAsia" w:hint="eastAsia"/>
          <w:sz w:val="24"/>
          <w:szCs w:val="24"/>
        </w:rPr>
        <w:t>3.5</w:t>
      </w:r>
      <w:r w:rsidRPr="00A150B4">
        <w:rPr>
          <w:rFonts w:asciiTheme="minorEastAsia" w:hAnsiTheme="minorEastAsia"/>
          <w:sz w:val="24"/>
          <w:szCs w:val="24"/>
        </w:rPr>
        <w:t>μs</w:t>
      </w:r>
      <w:r w:rsidRPr="00A150B4">
        <w:rPr>
          <w:rFonts w:asciiTheme="minorEastAsia" w:hAnsiTheme="minorEastAsia" w:hint="eastAsia"/>
          <w:sz w:val="24"/>
          <w:szCs w:val="24"/>
        </w:rPr>
        <w:t>；</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15</w:t>
      </w:r>
      <w:r w:rsidRPr="00A150B4">
        <w:rPr>
          <w:rFonts w:asciiTheme="minorEastAsia" w:hAnsiTheme="minorEastAsia"/>
          <w:sz w:val="24"/>
          <w:szCs w:val="24"/>
        </w:rPr>
        <w:t xml:space="preserve">N  ≤ </w:t>
      </w:r>
      <w:r w:rsidRPr="00A150B4">
        <w:rPr>
          <w:rFonts w:asciiTheme="minorEastAsia" w:hAnsiTheme="minorEastAsia" w:hint="eastAsia"/>
          <w:sz w:val="24"/>
          <w:szCs w:val="24"/>
        </w:rPr>
        <w:t>5.5</w:t>
      </w:r>
      <w:r w:rsidRPr="00A150B4">
        <w:rPr>
          <w:rFonts w:asciiTheme="minorEastAsia" w:hAnsiTheme="minorEastAsia"/>
          <w:sz w:val="24"/>
          <w:szCs w:val="24"/>
        </w:rPr>
        <w:t>μs</w:t>
      </w:r>
      <w:r w:rsidRPr="00A150B4">
        <w:rPr>
          <w:rFonts w:asciiTheme="minorEastAsia" w:hAnsiTheme="minorEastAsia" w:hint="eastAsia"/>
          <w:sz w:val="24"/>
          <w:szCs w:val="24"/>
        </w:rPr>
        <w:t>；</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1.5</w:t>
      </w:r>
      <w:r w:rsidRPr="00A150B4">
        <w:rPr>
          <w:rFonts w:asciiTheme="minorEastAsia" w:hAnsiTheme="minorEastAsia"/>
          <w:sz w:val="24"/>
          <w:szCs w:val="24"/>
        </w:rPr>
        <w:t>探头变温范围: -1</w:t>
      </w:r>
      <w:r w:rsidRPr="00A150B4">
        <w:rPr>
          <w:rFonts w:asciiTheme="minorEastAsia" w:hAnsiTheme="minorEastAsia" w:hint="eastAsia"/>
          <w:sz w:val="24"/>
          <w:szCs w:val="24"/>
        </w:rPr>
        <w:t>2</w:t>
      </w:r>
      <w:r w:rsidRPr="00A150B4">
        <w:rPr>
          <w:rFonts w:asciiTheme="minorEastAsia" w:hAnsiTheme="minorEastAsia"/>
          <w:sz w:val="24"/>
          <w:szCs w:val="24"/>
        </w:rPr>
        <w:t>0</w:t>
      </w:r>
      <w:r w:rsidRPr="00A150B4">
        <w:rPr>
          <w:rFonts w:asciiTheme="minorEastAsia" w:hAnsiTheme="minorEastAsia" w:cs="宋体" w:hint="eastAsia"/>
          <w:sz w:val="24"/>
          <w:szCs w:val="24"/>
        </w:rPr>
        <w:t>℃</w:t>
      </w:r>
      <w:r w:rsidRPr="00A150B4">
        <w:rPr>
          <w:rFonts w:asciiTheme="minorEastAsia" w:hAnsiTheme="minorEastAsia"/>
          <w:sz w:val="24"/>
          <w:szCs w:val="24"/>
        </w:rPr>
        <w:t>— +300</w:t>
      </w:r>
      <w:r w:rsidRPr="00A150B4">
        <w:rPr>
          <w:rFonts w:asciiTheme="minorEastAsia" w:hAnsiTheme="minorEastAsia" w:cs="宋体" w:hint="eastAsia"/>
          <w:sz w:val="24"/>
          <w:szCs w:val="24"/>
        </w:rPr>
        <w:t>℃</w:t>
      </w:r>
      <w:r w:rsidRPr="00A150B4">
        <w:rPr>
          <w:rFonts w:asciiTheme="minorEastAsia" w:hAnsiTheme="minorEastAsia" w:hint="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3.5.1.6 最高转速 </w:t>
      </w:r>
      <w:r w:rsidRPr="00A150B4">
        <w:rPr>
          <w:rFonts w:asciiTheme="minorEastAsia" w:hAnsiTheme="minorEastAsia"/>
          <w:sz w:val="24"/>
          <w:szCs w:val="24"/>
        </w:rPr>
        <w:t>≥</w:t>
      </w:r>
      <w:r w:rsidRPr="00A150B4">
        <w:rPr>
          <w:rFonts w:asciiTheme="minorEastAsia" w:hAnsiTheme="minorEastAsia" w:hint="eastAsia"/>
          <w:sz w:val="24"/>
          <w:szCs w:val="24"/>
        </w:rPr>
        <w:t xml:space="preserve"> 7KHz</w:t>
      </w:r>
    </w:p>
    <w:p w:rsidR="00570F58" w:rsidRPr="00A150B4" w:rsidRDefault="00570F58" w:rsidP="00A150B4">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w:t>
      </w:r>
      <w:r w:rsidRPr="00A150B4">
        <w:rPr>
          <w:rFonts w:asciiTheme="minorEastAsia" w:hAnsiTheme="minorEastAsia" w:hint="eastAsia"/>
          <w:sz w:val="24"/>
          <w:szCs w:val="24"/>
        </w:rPr>
        <w:t>3.5.1.7更换样品不需要拆卸探头</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3.5.1.8 配20个7毫米氧化锆转子，带盖子</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lastRenderedPageBreak/>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2</w:t>
      </w:r>
      <w:r w:rsidRPr="00A150B4">
        <w:rPr>
          <w:rFonts w:asciiTheme="minorEastAsia" w:hAnsiTheme="minorEastAsia"/>
          <w:sz w:val="24"/>
          <w:szCs w:val="24"/>
        </w:rPr>
        <w:t xml:space="preserve">  </w:t>
      </w:r>
      <w:r w:rsidRPr="00A150B4">
        <w:rPr>
          <w:rFonts w:asciiTheme="minorEastAsia" w:hAnsiTheme="minorEastAsia"/>
          <w:sz w:val="24"/>
          <w:szCs w:val="24"/>
          <w:vertAlign w:val="superscript"/>
        </w:rPr>
        <w:t>1</w:t>
      </w:r>
      <w:r w:rsidRPr="00A150B4">
        <w:rPr>
          <w:rFonts w:asciiTheme="minorEastAsia" w:hAnsiTheme="minorEastAsia"/>
          <w:sz w:val="24"/>
          <w:szCs w:val="24"/>
        </w:rPr>
        <w:t>H</w:t>
      </w:r>
      <w:r w:rsidRPr="00A150B4">
        <w:rPr>
          <w:rFonts w:asciiTheme="minorEastAsia" w:hAnsiTheme="minorEastAsia" w:hint="eastAsia"/>
          <w:sz w:val="24"/>
          <w:szCs w:val="24"/>
        </w:rPr>
        <w:t>-</w:t>
      </w:r>
      <w:r w:rsidRPr="00A150B4">
        <w:rPr>
          <w:rFonts w:asciiTheme="minorEastAsia" w:hAnsiTheme="minorEastAsia"/>
          <w:sz w:val="24"/>
          <w:szCs w:val="24"/>
          <w:vertAlign w:val="superscript"/>
        </w:rPr>
        <w:t>19</w:t>
      </w:r>
      <w:r w:rsidRPr="00A150B4">
        <w:rPr>
          <w:rFonts w:asciiTheme="minorEastAsia" w:hAnsiTheme="minorEastAsia"/>
          <w:sz w:val="24"/>
          <w:szCs w:val="24"/>
        </w:rPr>
        <w:t>F</w:t>
      </w:r>
      <w:r w:rsidRPr="00A150B4">
        <w:rPr>
          <w:rFonts w:asciiTheme="minorEastAsia" w:hAnsiTheme="minorEastAsia" w:hint="eastAsia"/>
          <w:sz w:val="24"/>
          <w:szCs w:val="24"/>
        </w:rPr>
        <w:t>/（</w:t>
      </w:r>
      <w:r w:rsidRPr="00A150B4">
        <w:rPr>
          <w:rFonts w:asciiTheme="minorEastAsia" w:hAnsiTheme="minorEastAsia"/>
          <w:sz w:val="24"/>
          <w:szCs w:val="24"/>
          <w:vertAlign w:val="superscript"/>
        </w:rPr>
        <w:t>1</w:t>
      </w:r>
      <w:r w:rsidRPr="00A150B4">
        <w:rPr>
          <w:rFonts w:asciiTheme="minorEastAsia" w:hAnsiTheme="minorEastAsia" w:hint="eastAsia"/>
          <w:sz w:val="24"/>
          <w:szCs w:val="24"/>
          <w:vertAlign w:val="superscript"/>
        </w:rPr>
        <w:t>5</w:t>
      </w:r>
      <w:r w:rsidRPr="00A150B4">
        <w:rPr>
          <w:rFonts w:asciiTheme="minorEastAsia" w:hAnsiTheme="minorEastAsia"/>
          <w:sz w:val="24"/>
          <w:szCs w:val="24"/>
        </w:rPr>
        <w:t>N-</w:t>
      </w:r>
      <w:r w:rsidRPr="00A150B4">
        <w:rPr>
          <w:rFonts w:asciiTheme="minorEastAsia" w:hAnsiTheme="minorEastAsia"/>
          <w:sz w:val="24"/>
          <w:szCs w:val="24"/>
          <w:vertAlign w:val="superscript"/>
        </w:rPr>
        <w:t>31</w:t>
      </w:r>
      <w:r w:rsidRPr="00A150B4">
        <w:rPr>
          <w:rFonts w:asciiTheme="minorEastAsia" w:hAnsiTheme="minorEastAsia"/>
          <w:sz w:val="24"/>
          <w:szCs w:val="24"/>
        </w:rPr>
        <w:t>P</w:t>
      </w:r>
      <w:r w:rsidRPr="00A150B4">
        <w:rPr>
          <w:rFonts w:asciiTheme="minorEastAsia" w:hAnsiTheme="minorEastAsia" w:hint="eastAsia"/>
          <w:sz w:val="24"/>
          <w:szCs w:val="24"/>
        </w:rPr>
        <w:t>）4</w:t>
      </w:r>
      <w:r w:rsidRPr="00A150B4">
        <w:rPr>
          <w:rFonts w:asciiTheme="minorEastAsia" w:hAnsiTheme="minorEastAsia"/>
          <w:sz w:val="24"/>
          <w:szCs w:val="24"/>
        </w:rPr>
        <w:t xml:space="preserve">mm </w:t>
      </w:r>
      <w:r w:rsidRPr="00A150B4">
        <w:rPr>
          <w:rFonts w:asciiTheme="minorEastAsia" w:hAnsiTheme="minorEastAsia" w:hint="eastAsia"/>
          <w:sz w:val="24"/>
          <w:szCs w:val="24"/>
        </w:rPr>
        <w:t>双共振固体</w:t>
      </w:r>
      <w:r w:rsidRPr="00A150B4">
        <w:rPr>
          <w:rFonts w:asciiTheme="minorEastAsia" w:hAnsiTheme="minorEastAsia"/>
          <w:sz w:val="24"/>
          <w:szCs w:val="24"/>
        </w:rPr>
        <w:t>探头</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2.1</w:t>
      </w:r>
      <w:r w:rsidRPr="00A150B4">
        <w:rPr>
          <w:rFonts w:asciiTheme="minorEastAsia" w:hAnsiTheme="minorEastAsia"/>
          <w:sz w:val="24"/>
          <w:szCs w:val="24"/>
        </w:rPr>
        <w:t>检测核：</w:t>
      </w:r>
      <w:r w:rsidRPr="00A150B4">
        <w:rPr>
          <w:rFonts w:asciiTheme="minorEastAsia" w:hAnsiTheme="minorEastAsia"/>
          <w:sz w:val="24"/>
          <w:szCs w:val="24"/>
          <w:vertAlign w:val="superscript"/>
        </w:rPr>
        <w:t>1</w:t>
      </w:r>
      <w:r w:rsidRPr="00A150B4">
        <w:rPr>
          <w:rFonts w:asciiTheme="minorEastAsia" w:hAnsiTheme="minorEastAsia"/>
          <w:sz w:val="24"/>
          <w:szCs w:val="24"/>
        </w:rPr>
        <w:t>H和</w:t>
      </w:r>
      <w:smartTag w:uri="urn:schemas-microsoft-com:office:smarttags" w:element="chmetcnv">
        <w:smartTagPr>
          <w:attr w:name="TCSC" w:val="0"/>
          <w:attr w:name="NumberType" w:val="1"/>
          <w:attr w:name="Negative" w:val="False"/>
          <w:attr w:name="HasSpace" w:val="False"/>
          <w:attr w:name="SourceValue" w:val="19"/>
          <w:attr w:name="UnitName" w:val="F"/>
        </w:smartTagPr>
        <w:r w:rsidRPr="00A150B4">
          <w:rPr>
            <w:rFonts w:asciiTheme="minorEastAsia" w:hAnsiTheme="minorEastAsia"/>
            <w:sz w:val="24"/>
            <w:szCs w:val="24"/>
            <w:vertAlign w:val="superscript"/>
          </w:rPr>
          <w:t>19</w:t>
        </w:r>
        <w:r w:rsidRPr="00A150B4">
          <w:rPr>
            <w:rFonts w:asciiTheme="minorEastAsia" w:hAnsiTheme="minorEastAsia"/>
            <w:sz w:val="24"/>
            <w:szCs w:val="24"/>
          </w:rPr>
          <w:t>F</w:t>
        </w:r>
      </w:smartTag>
      <w:r w:rsidRPr="00A150B4">
        <w:rPr>
          <w:rFonts w:asciiTheme="minorEastAsia" w:hAnsiTheme="minorEastAsia"/>
          <w:sz w:val="24"/>
          <w:szCs w:val="24"/>
        </w:rPr>
        <w:t>, 共振频率在</w:t>
      </w:r>
      <w:r w:rsidRPr="00A150B4">
        <w:rPr>
          <w:rFonts w:asciiTheme="minorEastAsia" w:hAnsiTheme="minorEastAsia"/>
          <w:sz w:val="24"/>
          <w:szCs w:val="24"/>
          <w:vertAlign w:val="superscript"/>
        </w:rPr>
        <w:t>15</w:t>
      </w:r>
      <w:r w:rsidRPr="00A150B4">
        <w:rPr>
          <w:rFonts w:asciiTheme="minorEastAsia" w:hAnsiTheme="minorEastAsia"/>
          <w:sz w:val="24"/>
          <w:szCs w:val="24"/>
        </w:rPr>
        <w:t>N-</w:t>
      </w:r>
      <w:r w:rsidRPr="00A150B4">
        <w:rPr>
          <w:rFonts w:asciiTheme="minorEastAsia" w:hAnsiTheme="minorEastAsia"/>
          <w:sz w:val="24"/>
          <w:szCs w:val="24"/>
          <w:vertAlign w:val="superscript"/>
        </w:rPr>
        <w:t>31</w:t>
      </w:r>
      <w:r w:rsidRPr="00A150B4">
        <w:rPr>
          <w:rFonts w:asciiTheme="minorEastAsia" w:hAnsiTheme="minorEastAsia"/>
          <w:sz w:val="24"/>
          <w:szCs w:val="24"/>
        </w:rPr>
        <w:t>P之间的所有核</w:t>
      </w:r>
      <w:r w:rsidRPr="00A150B4">
        <w:rPr>
          <w:rFonts w:asciiTheme="minorEastAsia" w:hAnsiTheme="minorEastAsia"/>
          <w:sz w:val="24"/>
          <w:szCs w:val="24"/>
        </w:rPr>
        <w:tab/>
      </w:r>
      <w:r w:rsidRPr="00A150B4">
        <w:rPr>
          <w:rFonts w:asciiTheme="minorEastAsia" w:hAnsiTheme="minorEastAsia"/>
          <w:sz w:val="24"/>
          <w:szCs w:val="24"/>
        </w:rPr>
        <w:tab/>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2.2</w:t>
      </w:r>
      <w:r w:rsidRPr="00A150B4">
        <w:rPr>
          <w:rFonts w:asciiTheme="minorEastAsia" w:hAnsiTheme="minorEastAsia"/>
          <w:sz w:val="24"/>
          <w:szCs w:val="24"/>
        </w:rPr>
        <w:t xml:space="preserve">  </w:t>
      </w:r>
      <w:r w:rsidRPr="00A150B4">
        <w:rPr>
          <w:rFonts w:asciiTheme="minorEastAsia" w:hAnsiTheme="minorEastAsia"/>
          <w:sz w:val="24"/>
          <w:szCs w:val="24"/>
          <w:vertAlign w:val="superscript"/>
        </w:rPr>
        <w:t>13</w:t>
      </w:r>
      <w:r w:rsidRPr="00A150B4">
        <w:rPr>
          <w:rFonts w:asciiTheme="minorEastAsia" w:hAnsiTheme="minorEastAsia"/>
          <w:sz w:val="24"/>
          <w:szCs w:val="24"/>
        </w:rPr>
        <w:t>C分辨率</w:t>
      </w:r>
      <w:r w:rsidRPr="00A150B4">
        <w:rPr>
          <w:rFonts w:asciiTheme="minorEastAsia" w:hAnsiTheme="minorEastAsia" w:hint="eastAsia"/>
          <w:sz w:val="24"/>
          <w:szCs w:val="24"/>
        </w:rPr>
        <w:t xml:space="preserve"> </w:t>
      </w:r>
      <w:r w:rsidRPr="00A150B4">
        <w:rPr>
          <w:rFonts w:asciiTheme="minorEastAsia" w:hAnsiTheme="minorEastAsia"/>
          <w:sz w:val="24"/>
          <w:szCs w:val="24"/>
        </w:rPr>
        <w:t xml:space="preserve">≤ 7 Hz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2.</w:t>
      </w:r>
      <w:r w:rsidRPr="00A150B4">
        <w:rPr>
          <w:rFonts w:asciiTheme="minorEastAsia" w:hAnsiTheme="minorEastAsia"/>
          <w:sz w:val="24"/>
          <w:szCs w:val="24"/>
        </w:rPr>
        <w:t>3灵敏度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13</w:t>
      </w:r>
      <w:r w:rsidRPr="00A150B4">
        <w:rPr>
          <w:rFonts w:asciiTheme="minorEastAsia" w:hAnsiTheme="minorEastAsia"/>
          <w:sz w:val="24"/>
          <w:szCs w:val="24"/>
        </w:rPr>
        <w:t>C 灵敏度</w:t>
      </w:r>
      <w:r w:rsidRPr="00A150B4">
        <w:rPr>
          <w:rFonts w:asciiTheme="minorEastAsia" w:hAnsiTheme="minorEastAsia"/>
          <w:sz w:val="24"/>
          <w:szCs w:val="24"/>
        </w:rPr>
        <w:tab/>
        <w:t xml:space="preserve">≥ </w:t>
      </w:r>
      <w:r w:rsidRPr="00A150B4">
        <w:rPr>
          <w:rFonts w:asciiTheme="minorEastAsia" w:hAnsiTheme="minorEastAsia" w:hint="eastAsia"/>
          <w:sz w:val="24"/>
          <w:szCs w:val="24"/>
        </w:rPr>
        <w:t>30</w:t>
      </w:r>
      <w:r w:rsidRPr="00A150B4">
        <w:rPr>
          <w:rFonts w:asciiTheme="minorEastAsia" w:hAnsiTheme="minorEastAsia"/>
          <w:sz w:val="24"/>
          <w:szCs w:val="24"/>
        </w:rPr>
        <w:t>0:1</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15</w:t>
      </w:r>
      <w:r w:rsidRPr="00A150B4">
        <w:rPr>
          <w:rFonts w:asciiTheme="minorEastAsia" w:hAnsiTheme="minorEastAsia"/>
          <w:sz w:val="24"/>
          <w:szCs w:val="24"/>
        </w:rPr>
        <w:t>N灵敏度</w:t>
      </w:r>
      <w:r w:rsidRPr="00A150B4">
        <w:rPr>
          <w:rFonts w:asciiTheme="minorEastAsia" w:hAnsiTheme="minorEastAsia"/>
          <w:sz w:val="24"/>
          <w:szCs w:val="24"/>
        </w:rPr>
        <w:tab/>
        <w:t xml:space="preserve">≥ </w:t>
      </w:r>
      <w:r w:rsidRPr="00A150B4">
        <w:rPr>
          <w:rFonts w:asciiTheme="minorEastAsia" w:hAnsiTheme="minorEastAsia" w:hint="eastAsia"/>
          <w:sz w:val="24"/>
          <w:szCs w:val="24"/>
        </w:rPr>
        <w:t>6</w:t>
      </w:r>
      <w:r w:rsidRPr="00A150B4">
        <w:rPr>
          <w:rFonts w:asciiTheme="minorEastAsia" w:hAnsiTheme="minorEastAsia"/>
          <w:sz w:val="24"/>
          <w:szCs w:val="24"/>
        </w:rPr>
        <w:t>0:1</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2.4</w:t>
      </w:r>
      <w:r w:rsidRPr="00A150B4">
        <w:rPr>
          <w:rFonts w:asciiTheme="minorEastAsia" w:hAnsiTheme="minorEastAsia"/>
          <w:sz w:val="24"/>
          <w:szCs w:val="24"/>
        </w:rPr>
        <w:t xml:space="preserve">  90度脉冲宽度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13</w:t>
      </w:r>
      <w:r w:rsidRPr="00A150B4">
        <w:rPr>
          <w:rFonts w:asciiTheme="minorEastAsia" w:hAnsiTheme="minorEastAsia"/>
          <w:sz w:val="24"/>
          <w:szCs w:val="24"/>
        </w:rPr>
        <w:t xml:space="preserve">C  ≤ </w:t>
      </w:r>
      <w:r w:rsidRPr="00A150B4">
        <w:rPr>
          <w:rFonts w:asciiTheme="minorEastAsia" w:hAnsiTheme="minorEastAsia" w:hint="eastAsia"/>
          <w:sz w:val="24"/>
          <w:szCs w:val="24"/>
        </w:rPr>
        <w:t>3.0</w:t>
      </w:r>
      <w:r w:rsidRPr="00A150B4">
        <w:rPr>
          <w:rFonts w:asciiTheme="minorEastAsia" w:hAnsiTheme="minorEastAsia"/>
          <w:sz w:val="24"/>
          <w:szCs w:val="24"/>
        </w:rPr>
        <w:t>μs</w:t>
      </w:r>
      <w:r w:rsidRPr="00A150B4">
        <w:rPr>
          <w:rFonts w:asciiTheme="minorEastAsia" w:hAnsiTheme="minorEastAsia" w:hint="eastAsia"/>
          <w:sz w:val="24"/>
          <w:szCs w:val="24"/>
        </w:rPr>
        <w:t>；</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31</w:t>
      </w:r>
      <w:r w:rsidRPr="00A150B4">
        <w:rPr>
          <w:rFonts w:asciiTheme="minorEastAsia" w:hAnsiTheme="minorEastAsia"/>
          <w:sz w:val="24"/>
          <w:szCs w:val="24"/>
        </w:rPr>
        <w:t xml:space="preserve">P  ≤ </w:t>
      </w:r>
      <w:r w:rsidRPr="00A150B4">
        <w:rPr>
          <w:rFonts w:asciiTheme="minorEastAsia" w:hAnsiTheme="minorEastAsia" w:hint="eastAsia"/>
          <w:sz w:val="24"/>
          <w:szCs w:val="24"/>
        </w:rPr>
        <w:t>2.5</w:t>
      </w:r>
      <w:r w:rsidRPr="00A150B4">
        <w:rPr>
          <w:rFonts w:asciiTheme="minorEastAsia" w:hAnsiTheme="minorEastAsia"/>
          <w:sz w:val="24"/>
          <w:szCs w:val="24"/>
        </w:rPr>
        <w:t>μs</w:t>
      </w:r>
      <w:r w:rsidRPr="00A150B4">
        <w:rPr>
          <w:rFonts w:asciiTheme="minorEastAsia" w:hAnsiTheme="minorEastAsia" w:hint="eastAsia"/>
          <w:sz w:val="24"/>
          <w:szCs w:val="24"/>
        </w:rPr>
        <w:t>；</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vertAlign w:val="superscript"/>
        </w:rPr>
        <w:t>15</w:t>
      </w:r>
      <w:r w:rsidRPr="00A150B4">
        <w:rPr>
          <w:rFonts w:asciiTheme="minorEastAsia" w:hAnsiTheme="minorEastAsia"/>
          <w:sz w:val="24"/>
          <w:szCs w:val="24"/>
        </w:rPr>
        <w:t xml:space="preserve">N  ≤ </w:t>
      </w:r>
      <w:r w:rsidRPr="00A150B4">
        <w:rPr>
          <w:rFonts w:asciiTheme="minorEastAsia" w:hAnsiTheme="minorEastAsia" w:hint="eastAsia"/>
          <w:sz w:val="24"/>
          <w:szCs w:val="24"/>
        </w:rPr>
        <w:t>4.0</w:t>
      </w:r>
      <w:r w:rsidRPr="00A150B4">
        <w:rPr>
          <w:rFonts w:asciiTheme="minorEastAsia" w:hAnsiTheme="minorEastAsia"/>
          <w:sz w:val="24"/>
          <w:szCs w:val="24"/>
        </w:rPr>
        <w:t>μs</w:t>
      </w:r>
      <w:r w:rsidRPr="00A150B4">
        <w:rPr>
          <w:rFonts w:asciiTheme="minorEastAsia" w:hAnsiTheme="minorEastAsia" w:hint="eastAsia"/>
          <w:sz w:val="24"/>
          <w:szCs w:val="24"/>
        </w:rPr>
        <w:t>；</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w:t>
      </w:r>
      <w:r w:rsidRPr="00A150B4">
        <w:rPr>
          <w:rFonts w:asciiTheme="minorEastAsia" w:hAnsiTheme="minorEastAsia" w:hint="eastAsia"/>
          <w:sz w:val="24"/>
          <w:szCs w:val="24"/>
        </w:rPr>
        <w:t>2.5</w:t>
      </w:r>
      <w:r w:rsidRPr="00A150B4">
        <w:rPr>
          <w:rFonts w:asciiTheme="minorEastAsia" w:hAnsiTheme="minorEastAsia"/>
          <w:sz w:val="24"/>
          <w:szCs w:val="24"/>
        </w:rPr>
        <w:t>探头变温范围: -1</w:t>
      </w:r>
      <w:r w:rsidRPr="00A150B4">
        <w:rPr>
          <w:rFonts w:asciiTheme="minorEastAsia" w:hAnsiTheme="minorEastAsia" w:hint="eastAsia"/>
          <w:sz w:val="24"/>
          <w:szCs w:val="24"/>
        </w:rPr>
        <w:t>0</w:t>
      </w:r>
      <w:r w:rsidRPr="00A150B4">
        <w:rPr>
          <w:rFonts w:asciiTheme="minorEastAsia" w:hAnsiTheme="minorEastAsia"/>
          <w:sz w:val="24"/>
          <w:szCs w:val="24"/>
        </w:rPr>
        <w:t>0</w:t>
      </w:r>
      <w:r w:rsidRPr="00A150B4">
        <w:rPr>
          <w:rFonts w:asciiTheme="minorEastAsia" w:hAnsiTheme="minorEastAsia" w:cs="宋体" w:hint="eastAsia"/>
          <w:sz w:val="24"/>
          <w:szCs w:val="24"/>
        </w:rPr>
        <w:t>℃</w:t>
      </w:r>
      <w:r w:rsidRPr="00A150B4">
        <w:rPr>
          <w:rFonts w:asciiTheme="minorEastAsia" w:hAnsiTheme="minorEastAsia"/>
          <w:sz w:val="24"/>
          <w:szCs w:val="24"/>
        </w:rPr>
        <w:t>— +150</w:t>
      </w:r>
      <w:r w:rsidRPr="00A150B4">
        <w:rPr>
          <w:rFonts w:asciiTheme="minorEastAsia" w:hAnsiTheme="minorEastAsia" w:cs="宋体" w:hint="eastAsia"/>
          <w:sz w:val="24"/>
          <w:szCs w:val="24"/>
        </w:rPr>
        <w:t>℃</w:t>
      </w:r>
      <w:r w:rsidRPr="00A150B4">
        <w:rPr>
          <w:rFonts w:asciiTheme="minorEastAsia" w:hAnsiTheme="minorEastAsia" w:hint="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3.5.2.6 最高转速 </w:t>
      </w:r>
      <w:r w:rsidRPr="00A150B4">
        <w:rPr>
          <w:rFonts w:asciiTheme="minorEastAsia" w:hAnsiTheme="minorEastAsia"/>
          <w:sz w:val="24"/>
          <w:szCs w:val="24"/>
        </w:rPr>
        <w:t>≥</w:t>
      </w:r>
      <w:r w:rsidRPr="00A150B4">
        <w:rPr>
          <w:rFonts w:asciiTheme="minorEastAsia" w:hAnsiTheme="minorEastAsia" w:hint="eastAsia"/>
          <w:sz w:val="24"/>
          <w:szCs w:val="24"/>
        </w:rPr>
        <w:t xml:space="preserve"> 15KHz</w:t>
      </w:r>
    </w:p>
    <w:p w:rsidR="00570F58" w:rsidRPr="00A150B4" w:rsidRDefault="00570F58" w:rsidP="00A150B4">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w:t>
      </w:r>
      <w:r w:rsidRPr="00A150B4">
        <w:rPr>
          <w:rFonts w:asciiTheme="minorEastAsia" w:hAnsiTheme="minorEastAsia" w:hint="eastAsia"/>
          <w:sz w:val="24"/>
          <w:szCs w:val="24"/>
        </w:rPr>
        <w:t>3.5.2.7更换样品不需要拆卸探头</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3.5.2.8 配20个4毫米氧化锆转子，带盖子</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3.5.3 500MHz</w:t>
      </w:r>
      <w:r w:rsidRPr="00A150B4">
        <w:rPr>
          <w:rFonts w:asciiTheme="minorEastAsia" w:hAnsiTheme="minorEastAsia" w:hint="eastAsia"/>
          <w:sz w:val="24"/>
          <w:szCs w:val="24"/>
        </w:rPr>
        <w:t>核磁用二合一宽带液体探头一个</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w:t>
      </w:r>
      <w:r w:rsidRPr="00A150B4">
        <w:rPr>
          <w:rFonts w:asciiTheme="minorEastAsia" w:hAnsiTheme="minorEastAsia" w:hint="eastAsia"/>
          <w:b/>
          <w:sz w:val="24"/>
          <w:szCs w:val="24"/>
        </w:rPr>
        <w:t>6</w:t>
      </w:r>
      <w:r w:rsidRPr="00A150B4">
        <w:rPr>
          <w:rFonts w:asciiTheme="minorEastAsia" w:hAnsiTheme="minorEastAsia"/>
          <w:b/>
          <w:sz w:val="24"/>
          <w:szCs w:val="24"/>
        </w:rPr>
        <w:t>工作站及打印机</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6</w:t>
      </w:r>
      <w:r w:rsidRPr="00A150B4">
        <w:rPr>
          <w:rFonts w:asciiTheme="minorEastAsia" w:hAnsiTheme="minorEastAsia"/>
          <w:sz w:val="24"/>
          <w:szCs w:val="24"/>
        </w:rPr>
        <w:t>.1  PC工作站（计算机工作站配置应以安装当月的主流配置为准。）</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CPU：intel </w:t>
      </w:r>
      <w:proofErr w:type="gramStart"/>
      <w:r w:rsidRPr="00A150B4">
        <w:rPr>
          <w:rFonts w:asciiTheme="minorEastAsia" w:hAnsiTheme="minorEastAsia" w:hint="eastAsia"/>
          <w:sz w:val="24"/>
          <w:szCs w:val="24"/>
        </w:rPr>
        <w:t>四</w:t>
      </w:r>
      <w:r w:rsidRPr="00A150B4">
        <w:rPr>
          <w:rFonts w:asciiTheme="minorEastAsia" w:hAnsiTheme="minorEastAsia"/>
          <w:sz w:val="24"/>
          <w:szCs w:val="24"/>
        </w:rPr>
        <w:t>核</w:t>
      </w:r>
      <w:proofErr w:type="gramEnd"/>
      <w:r w:rsidRPr="00A150B4">
        <w:rPr>
          <w:rFonts w:asciiTheme="minorEastAsia" w:hAnsiTheme="minorEastAsia" w:hint="eastAsia"/>
          <w:sz w:val="24"/>
          <w:szCs w:val="24"/>
        </w:rPr>
        <w:t>3.5GHz处理器</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内存：</w:t>
      </w:r>
      <w:r w:rsidRPr="00A150B4">
        <w:rPr>
          <w:rFonts w:asciiTheme="minorEastAsia" w:hAnsiTheme="minorEastAsia" w:hint="eastAsia"/>
          <w:sz w:val="24"/>
          <w:szCs w:val="24"/>
        </w:rPr>
        <w:t>16</w:t>
      </w:r>
      <w:r w:rsidRPr="00A150B4">
        <w:rPr>
          <w:rFonts w:asciiTheme="minorEastAsia" w:hAnsiTheme="minorEastAsia"/>
          <w:sz w:val="24"/>
          <w:szCs w:val="24"/>
        </w:rPr>
        <w:t>GB</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硬盘：≥ </w:t>
      </w:r>
      <w:r w:rsidRPr="00A150B4">
        <w:rPr>
          <w:rFonts w:asciiTheme="minorEastAsia" w:hAnsiTheme="minorEastAsia" w:hint="eastAsia"/>
          <w:sz w:val="24"/>
          <w:szCs w:val="24"/>
        </w:rPr>
        <w:t>2T</w:t>
      </w:r>
      <w:r w:rsidRPr="00A150B4">
        <w:rPr>
          <w:rFonts w:asciiTheme="minorEastAsia" w:hAnsiTheme="minorEastAsia"/>
          <w:sz w:val="24"/>
          <w:szCs w:val="24"/>
        </w:rPr>
        <w:t>B</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显示器：≥2</w:t>
      </w:r>
      <w:r w:rsidRPr="00A150B4">
        <w:rPr>
          <w:rFonts w:asciiTheme="minorEastAsia" w:hAnsiTheme="minorEastAsia" w:hint="eastAsia"/>
          <w:sz w:val="24"/>
          <w:szCs w:val="24"/>
        </w:rPr>
        <w:t>4</w:t>
      </w:r>
      <w:r w:rsidRPr="00A150B4">
        <w:rPr>
          <w:rFonts w:asciiTheme="minorEastAsia" w:hAnsiTheme="minorEastAsia"/>
          <w:sz w:val="24"/>
          <w:szCs w:val="24"/>
        </w:rPr>
        <w:t>英寸宽屏液晶彩色显示器</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网卡、DVD刻录机</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6</w:t>
      </w:r>
      <w:r w:rsidRPr="00A150B4">
        <w:rPr>
          <w:rFonts w:asciiTheme="minorEastAsia" w:hAnsiTheme="minorEastAsia"/>
          <w:sz w:val="24"/>
          <w:szCs w:val="24"/>
        </w:rPr>
        <w:t xml:space="preserve">.2运行平台：Windows </w:t>
      </w:r>
      <w:r w:rsidRPr="00A150B4">
        <w:rPr>
          <w:rFonts w:asciiTheme="minorEastAsia" w:hAnsiTheme="minorEastAsia" w:hint="eastAsia"/>
          <w:sz w:val="24"/>
          <w:szCs w:val="24"/>
        </w:rPr>
        <w:t>7或Linux</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6</w:t>
      </w:r>
      <w:r w:rsidRPr="00A150B4">
        <w:rPr>
          <w:rFonts w:asciiTheme="minorEastAsia" w:hAnsiTheme="minorEastAsia"/>
          <w:sz w:val="24"/>
          <w:szCs w:val="24"/>
        </w:rPr>
        <w:t>.3打印机：激光打印机</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3.</w:t>
      </w:r>
      <w:r w:rsidRPr="00A150B4">
        <w:rPr>
          <w:rFonts w:asciiTheme="minorEastAsia" w:hAnsiTheme="minorEastAsia" w:hint="eastAsia"/>
          <w:b/>
          <w:sz w:val="24"/>
          <w:szCs w:val="24"/>
        </w:rPr>
        <w:t>7</w:t>
      </w:r>
      <w:r w:rsidRPr="00A150B4">
        <w:rPr>
          <w:rFonts w:asciiTheme="minorEastAsia" w:hAnsiTheme="minorEastAsia"/>
          <w:b/>
          <w:sz w:val="24"/>
          <w:szCs w:val="24"/>
        </w:rPr>
        <w:t xml:space="preserve">  NMR软件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.1</w:t>
      </w:r>
      <w:r w:rsidRPr="00A150B4">
        <w:rPr>
          <w:rFonts w:asciiTheme="minorEastAsia" w:hAnsiTheme="minorEastAsia" w:hint="eastAsia"/>
          <w:sz w:val="24"/>
          <w:szCs w:val="24"/>
        </w:rPr>
        <w:t>任意维</w:t>
      </w:r>
      <w:r w:rsidRPr="00A150B4">
        <w:rPr>
          <w:rFonts w:asciiTheme="minorEastAsia" w:hAnsiTheme="minorEastAsia"/>
          <w:sz w:val="24"/>
          <w:szCs w:val="24"/>
        </w:rPr>
        <w:t>NMR数据采集，</w:t>
      </w:r>
      <w:r w:rsidRPr="00A150B4">
        <w:rPr>
          <w:rFonts w:asciiTheme="minorEastAsia" w:hAnsiTheme="minorEastAsia" w:hint="eastAsia"/>
          <w:sz w:val="24"/>
          <w:szCs w:val="24"/>
        </w:rPr>
        <w:t>谱仪</w:t>
      </w:r>
      <w:r w:rsidRPr="00A150B4">
        <w:rPr>
          <w:rFonts w:asciiTheme="minorEastAsia" w:hAnsiTheme="minorEastAsia"/>
          <w:sz w:val="24"/>
          <w:szCs w:val="24"/>
        </w:rPr>
        <w:t>控制及处理软件</w:t>
      </w:r>
      <w:r w:rsidRPr="00A150B4">
        <w:rPr>
          <w:rFonts w:asciiTheme="minorEastAsia" w:hAnsiTheme="minorEastAsia" w:hint="eastAsia"/>
          <w:sz w:val="24"/>
          <w:szCs w:val="24"/>
        </w:rPr>
        <w:t>，可处理多维核磁共振图谱</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.2</w:t>
      </w:r>
      <w:r w:rsidRPr="00A150B4">
        <w:rPr>
          <w:rFonts w:asciiTheme="minorEastAsia" w:hAnsiTheme="minorEastAsia" w:hint="eastAsia"/>
          <w:sz w:val="24"/>
          <w:szCs w:val="24"/>
        </w:rPr>
        <w:t>自动</w:t>
      </w:r>
      <w:r w:rsidRPr="00A150B4">
        <w:rPr>
          <w:rFonts w:asciiTheme="minorEastAsia" w:hAnsiTheme="minorEastAsia"/>
          <w:sz w:val="24"/>
          <w:szCs w:val="24"/>
        </w:rPr>
        <w:t>NMR</w:t>
      </w:r>
      <w:r w:rsidRPr="00A150B4">
        <w:rPr>
          <w:rFonts w:asciiTheme="minorEastAsia" w:hAnsiTheme="minorEastAsia" w:hint="eastAsia"/>
          <w:sz w:val="24"/>
          <w:szCs w:val="24"/>
        </w:rPr>
        <w:t>实验</w:t>
      </w:r>
      <w:r w:rsidRPr="00A150B4">
        <w:rPr>
          <w:rFonts w:asciiTheme="minorEastAsia" w:hAnsiTheme="minorEastAsia"/>
          <w:sz w:val="24"/>
          <w:szCs w:val="24"/>
        </w:rPr>
        <w:t>操作</w:t>
      </w:r>
      <w:r w:rsidRPr="00A150B4">
        <w:rPr>
          <w:rFonts w:asciiTheme="minorEastAsia" w:hAnsiTheme="minorEastAsia" w:hint="eastAsia"/>
          <w:sz w:val="24"/>
          <w:szCs w:val="24"/>
        </w:rPr>
        <w:t>界面</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.3 一维谱定量分析</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.4在线服务软件：包括在线使用帮助、NMR技术指导、实验手册等</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.5脉冲程序模拟软件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lastRenderedPageBreak/>
        <w:t>3.</w:t>
      </w:r>
      <w:r w:rsidRPr="00A150B4">
        <w:rPr>
          <w:rFonts w:asciiTheme="minorEastAsia" w:hAnsiTheme="minorEastAsia" w:hint="eastAsia"/>
          <w:sz w:val="24"/>
          <w:szCs w:val="24"/>
        </w:rPr>
        <w:t>7</w:t>
      </w:r>
      <w:r w:rsidRPr="00A150B4">
        <w:rPr>
          <w:rFonts w:asciiTheme="minorEastAsia" w:hAnsiTheme="minorEastAsia"/>
          <w:sz w:val="24"/>
          <w:szCs w:val="24"/>
        </w:rPr>
        <w:t>.6用于自动和远程谱仪状况检查，故障诊断和排除软件</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.7</w:t>
      </w:r>
      <w:r w:rsidRPr="00A150B4">
        <w:rPr>
          <w:rFonts w:asciiTheme="minorEastAsia" w:hAnsiTheme="minorEastAsia" w:hint="eastAsia"/>
          <w:sz w:val="24"/>
          <w:szCs w:val="24"/>
        </w:rPr>
        <w:t xml:space="preserve"> 一维和二维谱去卷积功能</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sz w:val="24"/>
          <w:szCs w:val="24"/>
        </w:rPr>
        <w:t>.8</w:t>
      </w:r>
      <w:r w:rsidRPr="00A150B4">
        <w:rPr>
          <w:rFonts w:asciiTheme="minorEastAsia" w:hAnsiTheme="minorEastAsia" w:hint="eastAsia"/>
          <w:sz w:val="24"/>
          <w:szCs w:val="24"/>
        </w:rPr>
        <w:t>驰预分析功能（T1/T2）</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3.7.9 多重峰分析功能</w:t>
      </w:r>
    </w:p>
    <w:p w:rsidR="00570F58" w:rsidRPr="00A150B4" w:rsidRDefault="00570F58" w:rsidP="00570F58">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3.8 工作电脑/打印机</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CPU：intel </w:t>
      </w:r>
      <w:proofErr w:type="gramStart"/>
      <w:r w:rsidRPr="00A150B4">
        <w:rPr>
          <w:rFonts w:asciiTheme="minorEastAsia" w:hAnsiTheme="minorEastAsia" w:hint="eastAsia"/>
          <w:sz w:val="24"/>
          <w:szCs w:val="24"/>
        </w:rPr>
        <w:t>四</w:t>
      </w:r>
      <w:r w:rsidRPr="00A150B4">
        <w:rPr>
          <w:rFonts w:asciiTheme="minorEastAsia" w:hAnsiTheme="minorEastAsia"/>
          <w:sz w:val="24"/>
          <w:szCs w:val="24"/>
        </w:rPr>
        <w:t>核</w:t>
      </w:r>
      <w:proofErr w:type="gramEnd"/>
      <w:r w:rsidRPr="00A150B4">
        <w:rPr>
          <w:rFonts w:asciiTheme="minorEastAsia" w:hAnsiTheme="minorEastAsia"/>
          <w:sz w:val="24"/>
          <w:szCs w:val="24"/>
        </w:rPr>
        <w:t>4.0-4.4GH</w:t>
      </w:r>
      <w:r w:rsidRPr="00A150B4">
        <w:rPr>
          <w:rFonts w:asciiTheme="minorEastAsia" w:hAnsiTheme="minorEastAsia" w:hint="eastAsia"/>
          <w:sz w:val="24"/>
          <w:szCs w:val="24"/>
        </w:rPr>
        <w:t>z处理器</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内存：</w:t>
      </w:r>
      <w:r w:rsidRPr="00A150B4">
        <w:rPr>
          <w:rFonts w:asciiTheme="minorEastAsia" w:hAnsiTheme="minorEastAsia" w:hint="eastAsia"/>
          <w:sz w:val="24"/>
          <w:szCs w:val="24"/>
        </w:rPr>
        <w:t>16</w:t>
      </w:r>
      <w:r w:rsidRPr="00A150B4">
        <w:rPr>
          <w:rFonts w:asciiTheme="minorEastAsia" w:hAnsiTheme="minorEastAsia"/>
          <w:sz w:val="24"/>
          <w:szCs w:val="24"/>
        </w:rPr>
        <w:t>GB</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硬盘：≥ </w:t>
      </w:r>
      <w:r w:rsidRPr="00A150B4">
        <w:rPr>
          <w:rFonts w:asciiTheme="minorEastAsia" w:hAnsiTheme="minorEastAsia" w:hint="eastAsia"/>
          <w:sz w:val="24"/>
          <w:szCs w:val="24"/>
        </w:rPr>
        <w:t>2T</w:t>
      </w:r>
      <w:r w:rsidRPr="00A150B4">
        <w:rPr>
          <w:rFonts w:asciiTheme="minorEastAsia" w:hAnsiTheme="minorEastAsia"/>
          <w:sz w:val="24"/>
          <w:szCs w:val="24"/>
        </w:rPr>
        <w:t>B</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显示器：≥2</w:t>
      </w:r>
      <w:r w:rsidRPr="00A150B4">
        <w:rPr>
          <w:rFonts w:asciiTheme="minorEastAsia" w:hAnsiTheme="minorEastAsia" w:hint="eastAsia"/>
          <w:sz w:val="24"/>
          <w:szCs w:val="24"/>
        </w:rPr>
        <w:t>4</w:t>
      </w:r>
      <w:r w:rsidRPr="00A150B4">
        <w:rPr>
          <w:rFonts w:asciiTheme="minorEastAsia" w:hAnsiTheme="minorEastAsia"/>
          <w:sz w:val="24"/>
          <w:szCs w:val="24"/>
        </w:rPr>
        <w:t>英寸宽屏液晶彩色显示器</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网卡、DVD刻录机</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8</w:t>
      </w:r>
      <w:r w:rsidRPr="00A150B4">
        <w:rPr>
          <w:rFonts w:asciiTheme="minorEastAsia" w:hAnsiTheme="minorEastAsia"/>
          <w:sz w:val="24"/>
          <w:szCs w:val="24"/>
        </w:rPr>
        <w:t xml:space="preserve">.2运行平台：Windows </w:t>
      </w:r>
      <w:r w:rsidRPr="00A150B4">
        <w:rPr>
          <w:rFonts w:asciiTheme="minorEastAsia" w:hAnsiTheme="minorEastAsia" w:hint="eastAsia"/>
          <w:sz w:val="24"/>
          <w:szCs w:val="24"/>
        </w:rPr>
        <w:t>7或Linux</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8</w:t>
      </w:r>
      <w:r w:rsidRPr="00A150B4">
        <w:rPr>
          <w:rFonts w:asciiTheme="minorEastAsia" w:hAnsiTheme="minorEastAsia"/>
          <w:sz w:val="24"/>
          <w:szCs w:val="24"/>
        </w:rPr>
        <w:t>.3</w:t>
      </w:r>
      <w:r w:rsidRPr="00A150B4">
        <w:rPr>
          <w:rFonts w:asciiTheme="minorEastAsia" w:hAnsiTheme="minorEastAsia" w:hint="eastAsia"/>
          <w:sz w:val="24"/>
          <w:szCs w:val="24"/>
        </w:rPr>
        <w:t>专用</w:t>
      </w:r>
      <w:r w:rsidRPr="00A150B4">
        <w:rPr>
          <w:rFonts w:asciiTheme="minorEastAsia" w:hAnsiTheme="minorEastAsia"/>
          <w:sz w:val="24"/>
          <w:szCs w:val="24"/>
        </w:rPr>
        <w:t>打印机：</w:t>
      </w:r>
      <w:r w:rsidRPr="00A150B4">
        <w:rPr>
          <w:rFonts w:asciiTheme="minorEastAsia" w:hAnsiTheme="minorEastAsia" w:hint="eastAsia"/>
          <w:bCs/>
          <w:sz w:val="24"/>
          <w:szCs w:val="24"/>
        </w:rPr>
        <w:t>东芝（</w:t>
      </w:r>
      <w:r w:rsidRPr="00A150B4">
        <w:rPr>
          <w:rFonts w:asciiTheme="minorEastAsia" w:hAnsiTheme="minorEastAsia"/>
          <w:bCs/>
          <w:sz w:val="24"/>
          <w:szCs w:val="24"/>
        </w:rPr>
        <w:t>TOSHIBA</w:t>
      </w:r>
      <w:r w:rsidRPr="00A150B4">
        <w:rPr>
          <w:rFonts w:asciiTheme="minorEastAsia" w:hAnsiTheme="minorEastAsia" w:hint="eastAsia"/>
          <w:bCs/>
          <w:sz w:val="24"/>
          <w:szCs w:val="24"/>
        </w:rPr>
        <w:t>）</w:t>
      </w:r>
      <w:r w:rsidRPr="00A150B4">
        <w:rPr>
          <w:rFonts w:asciiTheme="minorEastAsia" w:hAnsiTheme="minorEastAsia"/>
          <w:bCs/>
          <w:sz w:val="24"/>
          <w:szCs w:val="24"/>
        </w:rPr>
        <w:t>e-STUDIO5005AC A3</w:t>
      </w:r>
      <w:r w:rsidRPr="00A150B4">
        <w:rPr>
          <w:rFonts w:asciiTheme="minorEastAsia" w:hAnsiTheme="minorEastAsia" w:hint="eastAsia"/>
          <w:bCs/>
          <w:sz w:val="24"/>
          <w:szCs w:val="24"/>
        </w:rPr>
        <w:t>彩色复合机（主机</w:t>
      </w:r>
      <w:r w:rsidRPr="00A150B4">
        <w:rPr>
          <w:rFonts w:asciiTheme="minorEastAsia" w:hAnsiTheme="minorEastAsia"/>
          <w:bCs/>
          <w:sz w:val="24"/>
          <w:szCs w:val="24"/>
        </w:rPr>
        <w:t>+</w:t>
      </w:r>
      <w:r w:rsidRPr="00A150B4">
        <w:rPr>
          <w:rFonts w:asciiTheme="minorEastAsia" w:hAnsiTheme="minorEastAsia" w:hint="eastAsia"/>
          <w:bCs/>
          <w:sz w:val="24"/>
          <w:szCs w:val="24"/>
        </w:rPr>
        <w:t>双面器</w:t>
      </w:r>
      <w:r w:rsidRPr="00A150B4">
        <w:rPr>
          <w:rFonts w:asciiTheme="minorEastAsia" w:hAnsiTheme="minorEastAsia"/>
          <w:bCs/>
          <w:sz w:val="24"/>
          <w:szCs w:val="24"/>
        </w:rPr>
        <w:t>+</w:t>
      </w:r>
      <w:r w:rsidRPr="00A150B4">
        <w:rPr>
          <w:rFonts w:asciiTheme="minorEastAsia" w:hAnsiTheme="minorEastAsia" w:hint="eastAsia"/>
          <w:bCs/>
          <w:sz w:val="24"/>
          <w:szCs w:val="24"/>
        </w:rPr>
        <w:t>双面</w:t>
      </w:r>
      <w:proofErr w:type="gramStart"/>
      <w:r w:rsidRPr="00A150B4">
        <w:rPr>
          <w:rFonts w:asciiTheme="minorEastAsia" w:hAnsiTheme="minorEastAsia" w:hint="eastAsia"/>
          <w:bCs/>
          <w:sz w:val="24"/>
          <w:szCs w:val="24"/>
        </w:rPr>
        <w:t>输稿器</w:t>
      </w:r>
      <w:proofErr w:type="gramEnd"/>
      <w:r w:rsidRPr="00A150B4">
        <w:rPr>
          <w:rFonts w:asciiTheme="minorEastAsia" w:hAnsiTheme="minorEastAsia"/>
          <w:bCs/>
          <w:sz w:val="24"/>
          <w:szCs w:val="24"/>
        </w:rPr>
        <w:t>+</w:t>
      </w:r>
      <w:r w:rsidRPr="00A150B4">
        <w:rPr>
          <w:rFonts w:asciiTheme="minorEastAsia" w:hAnsiTheme="minorEastAsia" w:hint="eastAsia"/>
          <w:bCs/>
          <w:sz w:val="24"/>
          <w:szCs w:val="24"/>
        </w:rPr>
        <w:t>第二纸盒</w:t>
      </w:r>
      <w:r w:rsidRPr="00A150B4">
        <w:rPr>
          <w:rFonts w:asciiTheme="minorEastAsia" w:hAnsiTheme="minorEastAsia"/>
          <w:bCs/>
          <w:sz w:val="24"/>
          <w:szCs w:val="24"/>
        </w:rPr>
        <w:t>+</w:t>
      </w:r>
      <w:r w:rsidRPr="00A150B4">
        <w:rPr>
          <w:rFonts w:asciiTheme="minorEastAsia" w:hAnsiTheme="minorEastAsia" w:hint="eastAsia"/>
          <w:bCs/>
          <w:sz w:val="24"/>
          <w:szCs w:val="24"/>
        </w:rPr>
        <w:t>工作台）</w:t>
      </w:r>
    </w:p>
    <w:p w:rsidR="00570F58" w:rsidRPr="00A150B4" w:rsidRDefault="00570F58" w:rsidP="00A150B4">
      <w:pPr>
        <w:numPr>
          <w:ilvl w:val="0"/>
          <w:numId w:val="13"/>
        </w:numPr>
        <w:adjustRightInd w:val="0"/>
        <w:snapToGrid w:val="0"/>
        <w:spacing w:line="360" w:lineRule="auto"/>
        <w:ind w:left="0" w:firstLineChars="200" w:firstLine="482"/>
        <w:rPr>
          <w:rFonts w:asciiTheme="minorEastAsia" w:hAnsiTheme="minorEastAsia"/>
          <w:b/>
          <w:sz w:val="24"/>
          <w:szCs w:val="24"/>
        </w:rPr>
      </w:pPr>
      <w:r w:rsidRPr="00A150B4">
        <w:rPr>
          <w:rFonts w:asciiTheme="minorEastAsia" w:hAnsiTheme="minorEastAsia" w:hint="eastAsia"/>
          <w:b/>
          <w:sz w:val="24"/>
          <w:szCs w:val="24"/>
        </w:rPr>
        <w:t>产品配置要求</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4.1  400</w:t>
      </w:r>
      <w:proofErr w:type="gramStart"/>
      <w:r w:rsidRPr="00A150B4">
        <w:rPr>
          <w:rFonts w:asciiTheme="minorEastAsia" w:hAnsiTheme="minorEastAsia" w:hint="eastAsia"/>
          <w:sz w:val="24"/>
          <w:szCs w:val="24"/>
        </w:rPr>
        <w:t>兆</w:t>
      </w:r>
      <w:proofErr w:type="gramEnd"/>
      <w:r w:rsidRPr="00A150B4">
        <w:rPr>
          <w:rFonts w:asciiTheme="minorEastAsia" w:hAnsiTheme="minorEastAsia" w:hint="eastAsia"/>
          <w:sz w:val="24"/>
          <w:szCs w:val="24"/>
        </w:rPr>
        <w:t>固体宽腔核磁共振波谱仪 1台</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  要求的附件、专用工具和消耗品</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4.2.1 固体液氮低温热交换器一套，不锈钢传输管，配25升液氮杜瓦，固体样品最低温度约-100摄氏度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4.2.2</w:t>
      </w:r>
      <w:r w:rsidRPr="00A150B4">
        <w:rPr>
          <w:rFonts w:asciiTheme="minorEastAsia" w:hAnsiTheme="minorEastAsia"/>
          <w:sz w:val="24"/>
          <w:szCs w:val="24"/>
        </w:rPr>
        <w:t>随机必备的标准附件专用工具(在基本报价内)</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4.</w:t>
      </w:r>
      <w:r w:rsidRPr="00A150B4">
        <w:rPr>
          <w:rFonts w:asciiTheme="minorEastAsia" w:hAnsiTheme="minorEastAsia" w:hint="eastAsia"/>
          <w:sz w:val="24"/>
          <w:szCs w:val="24"/>
        </w:rPr>
        <w:t>2</w:t>
      </w:r>
      <w:r w:rsidRPr="00A150B4">
        <w:rPr>
          <w:rFonts w:asciiTheme="minorEastAsia" w:hAnsiTheme="minorEastAsia"/>
          <w:sz w:val="24"/>
          <w:szCs w:val="24"/>
        </w:rPr>
        <w:t>.</w:t>
      </w:r>
      <w:r w:rsidRPr="00A150B4">
        <w:rPr>
          <w:rFonts w:asciiTheme="minorEastAsia" w:hAnsiTheme="minorEastAsia" w:hint="eastAsia"/>
          <w:sz w:val="24"/>
          <w:szCs w:val="24"/>
        </w:rPr>
        <w:t>2</w:t>
      </w:r>
      <w:r w:rsidRPr="00A150B4">
        <w:rPr>
          <w:rFonts w:asciiTheme="minorEastAsia" w:hAnsiTheme="minorEastAsia"/>
          <w:sz w:val="24"/>
          <w:szCs w:val="24"/>
        </w:rPr>
        <w:t>标准样品 1套</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4.</w:t>
      </w:r>
      <w:r w:rsidRPr="00A150B4">
        <w:rPr>
          <w:rFonts w:asciiTheme="minorEastAsia" w:hAnsiTheme="minorEastAsia" w:hint="eastAsia"/>
          <w:sz w:val="24"/>
          <w:szCs w:val="24"/>
        </w:rPr>
        <w:t>2</w:t>
      </w:r>
      <w:r w:rsidRPr="00A150B4">
        <w:rPr>
          <w:rFonts w:asciiTheme="minorEastAsia" w:hAnsiTheme="minorEastAsia"/>
          <w:sz w:val="24"/>
          <w:szCs w:val="24"/>
        </w:rPr>
        <w:t>.</w:t>
      </w:r>
      <w:r w:rsidRPr="00A150B4">
        <w:rPr>
          <w:rFonts w:asciiTheme="minorEastAsia" w:hAnsiTheme="minorEastAsia" w:hint="eastAsia"/>
          <w:sz w:val="24"/>
          <w:szCs w:val="24"/>
        </w:rPr>
        <w:t>3</w:t>
      </w:r>
      <w:r w:rsidRPr="00A150B4">
        <w:rPr>
          <w:rFonts w:asciiTheme="minorEastAsia" w:hAnsiTheme="minorEastAsia"/>
          <w:sz w:val="24"/>
          <w:szCs w:val="24"/>
        </w:rPr>
        <w:t>超导磁体用液氦真空输液管1个</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 xml:space="preserve">  4.</w:t>
      </w:r>
      <w:r w:rsidRPr="00A150B4">
        <w:rPr>
          <w:rFonts w:asciiTheme="minorEastAsia" w:hAnsiTheme="minorEastAsia" w:hint="eastAsia"/>
          <w:sz w:val="24"/>
          <w:szCs w:val="24"/>
        </w:rPr>
        <w:t>2</w:t>
      </w:r>
      <w:r w:rsidRPr="00A150B4">
        <w:rPr>
          <w:rFonts w:asciiTheme="minorEastAsia" w:hAnsiTheme="minorEastAsia"/>
          <w:sz w:val="24"/>
          <w:szCs w:val="24"/>
        </w:rPr>
        <w:t>.</w:t>
      </w:r>
      <w:r w:rsidRPr="00A150B4">
        <w:rPr>
          <w:rFonts w:asciiTheme="minorEastAsia" w:hAnsiTheme="minorEastAsia" w:hint="eastAsia"/>
          <w:sz w:val="24"/>
          <w:szCs w:val="24"/>
        </w:rPr>
        <w:t>4</w:t>
      </w:r>
      <w:r w:rsidRPr="00A150B4">
        <w:rPr>
          <w:rFonts w:asciiTheme="minorEastAsia" w:hAnsiTheme="minorEastAsia"/>
          <w:sz w:val="24"/>
          <w:szCs w:val="24"/>
        </w:rPr>
        <w:t xml:space="preserve"> 空压机组一套</w:t>
      </w:r>
      <w:r w:rsidRPr="00A150B4">
        <w:rPr>
          <w:rFonts w:asciiTheme="minorEastAsia" w:hAnsiTheme="minorEastAsia" w:hint="eastAsia"/>
          <w:sz w:val="24"/>
          <w:szCs w:val="24"/>
        </w:rPr>
        <w:t>（3个德国进口机头），</w:t>
      </w:r>
      <w:proofErr w:type="gramStart"/>
      <w:r w:rsidRPr="00A150B4">
        <w:rPr>
          <w:rFonts w:asciiTheme="minorEastAsia" w:hAnsiTheme="minorEastAsia" w:hint="eastAsia"/>
          <w:sz w:val="24"/>
          <w:szCs w:val="24"/>
        </w:rPr>
        <w:t>配冷干</w:t>
      </w:r>
      <w:proofErr w:type="gramEnd"/>
      <w:r w:rsidRPr="00A150B4">
        <w:rPr>
          <w:rFonts w:asciiTheme="minorEastAsia" w:hAnsiTheme="minorEastAsia" w:hint="eastAsia"/>
          <w:sz w:val="24"/>
          <w:szCs w:val="24"/>
        </w:rPr>
        <w:t>机，吸干机</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4.2.</w:t>
      </w:r>
      <w:r w:rsidRPr="00A150B4">
        <w:rPr>
          <w:rFonts w:asciiTheme="minorEastAsia" w:hAnsiTheme="minorEastAsia" w:hint="eastAsia"/>
          <w:sz w:val="24"/>
          <w:szCs w:val="24"/>
        </w:rPr>
        <w:t>5</w:t>
      </w:r>
      <w:proofErr w:type="gramStart"/>
      <w:r w:rsidRPr="00A150B4">
        <w:rPr>
          <w:rFonts w:asciiTheme="minorEastAsia" w:hAnsiTheme="minorEastAsia"/>
          <w:sz w:val="24"/>
          <w:szCs w:val="24"/>
        </w:rPr>
        <w:t>山特</w:t>
      </w:r>
      <w:proofErr w:type="gramEnd"/>
      <w:r w:rsidRPr="00A150B4">
        <w:rPr>
          <w:rFonts w:asciiTheme="minorEastAsia" w:hAnsiTheme="minorEastAsia"/>
          <w:sz w:val="24"/>
          <w:szCs w:val="24"/>
        </w:rPr>
        <w:t xml:space="preserve">UPS电源, </w:t>
      </w:r>
      <w:r w:rsidRPr="00A150B4">
        <w:rPr>
          <w:rFonts w:asciiTheme="minorEastAsia" w:hAnsiTheme="minorEastAsia" w:hint="eastAsia"/>
          <w:sz w:val="24"/>
          <w:szCs w:val="24"/>
        </w:rPr>
        <w:t>6</w:t>
      </w:r>
      <w:r w:rsidRPr="00A150B4">
        <w:rPr>
          <w:rFonts w:asciiTheme="minorEastAsia" w:hAnsiTheme="minorEastAsia"/>
          <w:sz w:val="24"/>
          <w:szCs w:val="24"/>
        </w:rPr>
        <w:t>KVA, 1小时电池</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5</w:t>
      </w:r>
      <w:r w:rsidRPr="00A150B4">
        <w:rPr>
          <w:rFonts w:asciiTheme="minorEastAsia" w:hAnsiTheme="minorEastAsia"/>
          <w:b/>
          <w:sz w:val="24"/>
          <w:szCs w:val="24"/>
        </w:rPr>
        <w:t xml:space="preserve">. </w:t>
      </w:r>
      <w:r w:rsidRPr="00A150B4">
        <w:rPr>
          <w:rFonts w:asciiTheme="minorEastAsia" w:hAnsiTheme="minorEastAsia" w:hint="eastAsia"/>
          <w:b/>
          <w:sz w:val="24"/>
          <w:szCs w:val="24"/>
        </w:rPr>
        <w:t>选购附件、备件及消耗品（请参考总则第2.2条）</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w:t>
      </w:r>
    </w:p>
    <w:p w:rsidR="00570F58" w:rsidRPr="00A150B4" w:rsidRDefault="00570F58" w:rsidP="00570F58">
      <w:pPr>
        <w:tabs>
          <w:tab w:val="left" w:pos="540"/>
        </w:tabs>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6.  技术文件：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6.1 请参考总则第1.3条。</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6.2</w:t>
      </w:r>
      <w:r w:rsidRPr="00A150B4">
        <w:rPr>
          <w:rFonts w:asciiTheme="minorEastAsia" w:hAnsiTheme="minorEastAsia"/>
          <w:sz w:val="24"/>
          <w:szCs w:val="24"/>
        </w:rPr>
        <w:t>主机、各功能部件的基本结构和使用说明书1套</w:t>
      </w:r>
      <w:r w:rsidRPr="00A150B4">
        <w:rPr>
          <w:rFonts w:asciiTheme="minorEastAsia" w:hAnsiTheme="minorEastAsia" w:hint="eastAsia"/>
          <w:sz w:val="24"/>
          <w:szCs w:val="24"/>
        </w:rPr>
        <w:t>以及</w:t>
      </w:r>
      <w:r w:rsidRPr="00A150B4">
        <w:rPr>
          <w:rFonts w:asciiTheme="minorEastAsia" w:hAnsiTheme="minorEastAsia"/>
          <w:sz w:val="24"/>
          <w:szCs w:val="24"/>
        </w:rPr>
        <w:t>软件的操作手册和使用说明书1套</w:t>
      </w:r>
      <w:r w:rsidRPr="00A150B4">
        <w:rPr>
          <w:rFonts w:asciiTheme="minorEastAsia" w:hAnsiTheme="minorEastAsia" w:hint="eastAsia"/>
          <w:color w:val="000000"/>
          <w:sz w:val="24"/>
          <w:szCs w:val="24"/>
        </w:rPr>
        <w:t>随仪器包装提供给用户。</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lastRenderedPageBreak/>
        <w:t>6.3 请参考总则第2.3条。</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7. 技术服务：</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7</w:t>
      </w:r>
      <w:r w:rsidRPr="00A150B4">
        <w:rPr>
          <w:rFonts w:asciiTheme="minorEastAsia" w:hAnsiTheme="minorEastAsia"/>
          <w:b/>
          <w:sz w:val="24"/>
          <w:szCs w:val="24"/>
        </w:rPr>
        <w:t>.1设备安装、调试</w:t>
      </w:r>
      <w:r w:rsidRPr="00A150B4">
        <w:rPr>
          <w:rFonts w:asciiTheme="minorEastAsia" w:hAnsiTheme="minorEastAsia" w:hint="eastAsia"/>
          <w:b/>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安装调试及所需材料工具：投标方到买方合同设备现场进行安装、调试、技术指导。安装调试所需工具由投标方自备。安装设备所需液氦、氦气、液氮、氮气及其它费用由投标方承担。</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7</w:t>
      </w:r>
      <w:r w:rsidRPr="00A150B4">
        <w:rPr>
          <w:rFonts w:asciiTheme="minorEastAsia" w:hAnsiTheme="minorEastAsia"/>
          <w:b/>
          <w:sz w:val="24"/>
          <w:szCs w:val="24"/>
        </w:rPr>
        <w:t>.2技术培训</w:t>
      </w:r>
      <w:r w:rsidRPr="00A150B4">
        <w:rPr>
          <w:rFonts w:asciiTheme="minorEastAsia" w:hAnsiTheme="minorEastAsia" w:hint="eastAsia"/>
          <w:b/>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7</w:t>
      </w:r>
      <w:r w:rsidRPr="00A150B4">
        <w:rPr>
          <w:rFonts w:asciiTheme="minorEastAsia" w:hAnsiTheme="minorEastAsia"/>
          <w:sz w:val="24"/>
          <w:szCs w:val="24"/>
        </w:rPr>
        <w:t>.2.1投标方安装调试时负责操作人员的现场基本操作培训，时间为</w:t>
      </w:r>
      <w:r w:rsidRPr="00A150B4">
        <w:rPr>
          <w:rFonts w:asciiTheme="minorEastAsia" w:hAnsiTheme="minorEastAsia" w:hint="eastAsia"/>
          <w:sz w:val="24"/>
          <w:szCs w:val="24"/>
        </w:rPr>
        <w:t>2</w:t>
      </w:r>
      <w:r w:rsidRPr="00A150B4">
        <w:rPr>
          <w:rFonts w:asciiTheme="minorEastAsia" w:hAnsiTheme="minorEastAsia"/>
          <w:sz w:val="24"/>
          <w:szCs w:val="24"/>
        </w:rPr>
        <w:t>天。</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7</w:t>
      </w:r>
      <w:r w:rsidRPr="00A150B4">
        <w:rPr>
          <w:rFonts w:asciiTheme="minorEastAsia" w:hAnsiTheme="minorEastAsia"/>
          <w:sz w:val="24"/>
          <w:szCs w:val="24"/>
        </w:rPr>
        <w:t>.2.2</w:t>
      </w:r>
      <w:r w:rsidRPr="00A150B4">
        <w:rPr>
          <w:rFonts w:asciiTheme="minorEastAsia" w:hAnsiTheme="minorEastAsia" w:hint="eastAsia"/>
          <w:sz w:val="24"/>
          <w:szCs w:val="24"/>
        </w:rPr>
        <w:t>免费2</w:t>
      </w:r>
      <w:r w:rsidRPr="00A150B4">
        <w:rPr>
          <w:rFonts w:asciiTheme="minorEastAsia" w:hAnsiTheme="minorEastAsia"/>
          <w:sz w:val="24"/>
          <w:szCs w:val="24"/>
        </w:rPr>
        <w:t>人</w:t>
      </w:r>
      <w:r w:rsidRPr="00A150B4">
        <w:rPr>
          <w:rFonts w:asciiTheme="minorEastAsia" w:hAnsiTheme="minorEastAsia" w:hint="eastAsia"/>
          <w:sz w:val="24"/>
          <w:szCs w:val="24"/>
        </w:rPr>
        <w:t>次（人</w:t>
      </w:r>
      <w:r w:rsidRPr="00A150B4">
        <w:rPr>
          <w:rFonts w:asciiTheme="minorEastAsia" w:hAnsiTheme="minorEastAsia"/>
          <w:sz w:val="24"/>
          <w:szCs w:val="24"/>
        </w:rPr>
        <w:t>／周</w:t>
      </w:r>
      <w:r w:rsidRPr="00A150B4">
        <w:rPr>
          <w:rFonts w:asciiTheme="minorEastAsia" w:hAnsiTheme="minorEastAsia" w:hint="eastAsia"/>
          <w:sz w:val="24"/>
          <w:szCs w:val="24"/>
        </w:rPr>
        <w:t>）</w:t>
      </w:r>
      <w:r w:rsidRPr="00A150B4">
        <w:rPr>
          <w:rFonts w:asciiTheme="minorEastAsia" w:hAnsiTheme="minorEastAsia"/>
          <w:sz w:val="24"/>
          <w:szCs w:val="24"/>
        </w:rPr>
        <w:t>国内培训</w:t>
      </w:r>
      <w:r w:rsidRPr="00A150B4">
        <w:rPr>
          <w:rFonts w:asciiTheme="minorEastAsia" w:hAnsiTheme="minorEastAsia" w:hint="eastAsia"/>
          <w:sz w:val="24"/>
          <w:szCs w:val="24"/>
        </w:rPr>
        <w:t>，差旅费用自理</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7</w:t>
      </w:r>
      <w:r w:rsidRPr="00A150B4">
        <w:rPr>
          <w:rFonts w:asciiTheme="minorEastAsia" w:hAnsiTheme="minorEastAsia"/>
          <w:b/>
          <w:sz w:val="24"/>
          <w:szCs w:val="24"/>
        </w:rPr>
        <w:t>.3保修期及维修</w:t>
      </w:r>
      <w:r w:rsidRPr="00A150B4">
        <w:rPr>
          <w:rFonts w:asciiTheme="minorEastAsia" w:hAnsiTheme="minorEastAsia" w:hint="eastAsia"/>
          <w:b/>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7</w:t>
      </w:r>
      <w:r w:rsidRPr="00A150B4">
        <w:rPr>
          <w:rFonts w:asciiTheme="minorEastAsia" w:hAnsiTheme="minorEastAsia"/>
          <w:sz w:val="24"/>
          <w:szCs w:val="24"/>
        </w:rPr>
        <w:t>.3.1主机和部件</w:t>
      </w:r>
      <w:r w:rsidRPr="00A150B4">
        <w:rPr>
          <w:rFonts w:asciiTheme="minorEastAsia" w:hAnsiTheme="minorEastAsia" w:hint="eastAsia"/>
          <w:sz w:val="24"/>
          <w:szCs w:val="24"/>
        </w:rPr>
        <w:t>（包括磁体、所有探头系统、自动进样器和计算机系统等）1</w:t>
      </w:r>
      <w:r w:rsidRPr="00A150B4">
        <w:rPr>
          <w:rFonts w:asciiTheme="minorEastAsia" w:hAnsiTheme="minorEastAsia"/>
          <w:sz w:val="24"/>
          <w:szCs w:val="24"/>
        </w:rPr>
        <w:t>年（</w:t>
      </w:r>
      <w:proofErr w:type="gramStart"/>
      <w:r w:rsidRPr="00A150B4">
        <w:rPr>
          <w:rFonts w:asciiTheme="minorEastAsia" w:hAnsiTheme="minorEastAsia"/>
          <w:sz w:val="24"/>
          <w:szCs w:val="24"/>
        </w:rPr>
        <w:t>自设备</w:t>
      </w:r>
      <w:proofErr w:type="gramEnd"/>
      <w:r w:rsidRPr="00A150B4">
        <w:rPr>
          <w:rFonts w:asciiTheme="minorEastAsia" w:hAnsiTheme="minorEastAsia"/>
          <w:sz w:val="24"/>
          <w:szCs w:val="24"/>
        </w:rPr>
        <w:t>验收合格之日起计算）免费保修(包括材料人工等费用)；</w:t>
      </w:r>
      <w:r w:rsidRPr="00A150B4">
        <w:rPr>
          <w:rFonts w:asciiTheme="minorEastAsia" w:hAnsiTheme="minorEastAsia" w:hint="eastAsia"/>
          <w:sz w:val="24"/>
          <w:szCs w:val="24"/>
        </w:rPr>
        <w:t>转子装样问题导致的探头损坏不在保修范围之内。在硬件支持条件下采样及处理</w:t>
      </w:r>
      <w:r w:rsidRPr="00A150B4">
        <w:rPr>
          <w:rFonts w:asciiTheme="minorEastAsia" w:hAnsiTheme="minorEastAsia"/>
          <w:sz w:val="24"/>
          <w:szCs w:val="24"/>
        </w:rPr>
        <w:t>软件终身免费升级。</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7</w:t>
      </w:r>
      <w:r w:rsidRPr="00A150B4">
        <w:rPr>
          <w:rFonts w:asciiTheme="minorEastAsia" w:hAnsiTheme="minorEastAsia"/>
          <w:sz w:val="24"/>
          <w:szCs w:val="24"/>
        </w:rPr>
        <w:t>.3.2在保修期内，供应商在接到用户设备故障通知后</w:t>
      </w:r>
      <w:r w:rsidRPr="00A150B4">
        <w:rPr>
          <w:rFonts w:asciiTheme="minorEastAsia" w:hAnsiTheme="minorEastAsia" w:hint="eastAsia"/>
          <w:sz w:val="24"/>
          <w:szCs w:val="24"/>
        </w:rPr>
        <w:t>24</w:t>
      </w:r>
      <w:r w:rsidRPr="00A150B4">
        <w:rPr>
          <w:rFonts w:asciiTheme="minorEastAsia" w:hAnsiTheme="minorEastAsia"/>
          <w:sz w:val="24"/>
          <w:szCs w:val="24"/>
        </w:rPr>
        <w:t xml:space="preserve">小时做出应答，3个工作日内到现场设备进行检修。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7.3.3</w:t>
      </w:r>
      <w:r w:rsidRPr="00A150B4">
        <w:rPr>
          <w:rFonts w:asciiTheme="minorEastAsia" w:hAnsiTheme="minorEastAsia"/>
          <w:sz w:val="24"/>
          <w:szCs w:val="24"/>
        </w:rPr>
        <w:t>该仪器须保证有10年的零配件供应。</w:t>
      </w:r>
    </w:p>
    <w:p w:rsidR="00570F58" w:rsidRPr="00A150B4" w:rsidRDefault="00570F58" w:rsidP="00570F58">
      <w:pPr>
        <w:adjustRightInd w:val="0"/>
        <w:snapToGrid w:val="0"/>
        <w:spacing w:line="360" w:lineRule="auto"/>
        <w:ind w:firstLineChars="200" w:firstLine="482"/>
        <w:rPr>
          <w:rFonts w:asciiTheme="minorEastAsia" w:hAnsiTheme="minorEastAsia" w:hint="eastAsia"/>
          <w:sz w:val="24"/>
          <w:szCs w:val="24"/>
        </w:rPr>
      </w:pPr>
      <w:r w:rsidRPr="00A150B4">
        <w:rPr>
          <w:rFonts w:asciiTheme="minorEastAsia" w:hAnsiTheme="minorEastAsia" w:hint="eastAsia"/>
          <w:b/>
          <w:sz w:val="24"/>
          <w:szCs w:val="24"/>
        </w:rPr>
        <w:t>8. 订货数量：</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 xml:space="preserve"> 一台/套</w:t>
      </w:r>
    </w:p>
    <w:p w:rsidR="00570F58" w:rsidRPr="00A150B4" w:rsidRDefault="00570F58" w:rsidP="00570F58">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9. 目的港：</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广州机场</w:t>
      </w:r>
    </w:p>
    <w:p w:rsidR="00570F58" w:rsidRPr="00A150B4" w:rsidRDefault="00570F58" w:rsidP="00570F58">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10. 交货日期：</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 xml:space="preserve">     </w:t>
      </w:r>
      <w:r w:rsidRPr="00A150B4">
        <w:rPr>
          <w:rFonts w:asciiTheme="minorEastAsia" w:hAnsiTheme="minorEastAsia" w:hint="eastAsia"/>
          <w:color w:val="000000"/>
          <w:sz w:val="24"/>
          <w:szCs w:val="24"/>
        </w:rPr>
        <w:t>合同</w:t>
      </w:r>
      <w:r w:rsidRPr="00A150B4">
        <w:rPr>
          <w:rFonts w:asciiTheme="minorEastAsia" w:hAnsiTheme="minorEastAsia"/>
          <w:color w:val="000000"/>
          <w:sz w:val="24"/>
          <w:szCs w:val="24"/>
        </w:rPr>
        <w:t>生效后</w:t>
      </w:r>
      <w:r w:rsidRPr="00A150B4">
        <w:rPr>
          <w:rFonts w:asciiTheme="minorEastAsia" w:hAnsiTheme="minorEastAsia" w:hint="eastAsia"/>
          <w:color w:val="000000"/>
          <w:sz w:val="24"/>
          <w:szCs w:val="24"/>
        </w:rPr>
        <w:t>10</w:t>
      </w:r>
      <w:r w:rsidRPr="00A150B4">
        <w:rPr>
          <w:rFonts w:asciiTheme="minorEastAsia" w:hAnsiTheme="minorEastAsia"/>
          <w:color w:val="000000"/>
          <w:sz w:val="24"/>
          <w:szCs w:val="24"/>
        </w:rPr>
        <w:t>个月内交货</w:t>
      </w:r>
    </w:p>
    <w:p w:rsidR="00570F58" w:rsidRPr="00A150B4" w:rsidRDefault="00570F58" w:rsidP="00570F58">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11. 执行的相关标准：</w:t>
      </w:r>
    </w:p>
    <w:p w:rsidR="00570F58" w:rsidRPr="00570F58" w:rsidRDefault="00570F58" w:rsidP="00570F58">
      <w:pPr>
        <w:adjustRightInd w:val="0"/>
        <w:snapToGrid w:val="0"/>
        <w:spacing w:line="360" w:lineRule="auto"/>
        <w:ind w:firstLineChars="200" w:firstLine="480"/>
        <w:rPr>
          <w:rFonts w:asciiTheme="minorEastAsia" w:hAnsiTheme="minorEastAsia" w:cs="Times New Roman" w:hint="eastAsia"/>
          <w:sz w:val="24"/>
          <w:szCs w:val="24"/>
        </w:rPr>
      </w:pPr>
      <w:r w:rsidRPr="00A150B4">
        <w:rPr>
          <w:rFonts w:asciiTheme="minorEastAsia" w:hAnsiTheme="minorEastAsia" w:hint="eastAsia"/>
          <w:sz w:val="24"/>
          <w:szCs w:val="24"/>
        </w:rPr>
        <w:t xml:space="preserve">     无</w:t>
      </w:r>
    </w:p>
    <w:p w:rsidR="00570F58" w:rsidRPr="00A150B4" w:rsidRDefault="00570F58" w:rsidP="00A150B4">
      <w:pPr>
        <w:widowControl/>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br w:type="page"/>
      </w:r>
    </w:p>
    <w:p w:rsidR="00570F58" w:rsidRPr="00A150B4" w:rsidRDefault="00570F58" w:rsidP="00A150B4">
      <w:pPr>
        <w:tabs>
          <w:tab w:val="left" w:pos="9360"/>
          <w:tab w:val="left" w:pos="9900"/>
        </w:tabs>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lastRenderedPageBreak/>
        <w:t>第4包</w:t>
      </w:r>
    </w:p>
    <w:p w:rsidR="00570F58" w:rsidRPr="00A150B4" w:rsidRDefault="00570F58" w:rsidP="00A150B4">
      <w:pPr>
        <w:tabs>
          <w:tab w:val="left" w:pos="9360"/>
          <w:tab w:val="left" w:pos="9900"/>
        </w:tabs>
        <w:adjustRightInd w:val="0"/>
        <w:snapToGrid w:val="0"/>
        <w:spacing w:line="360" w:lineRule="auto"/>
        <w:ind w:firstLineChars="200" w:firstLine="482"/>
        <w:rPr>
          <w:rFonts w:asciiTheme="minorEastAsia" w:hAnsiTheme="minorEastAsia"/>
          <w:b/>
          <w:sz w:val="24"/>
          <w:szCs w:val="24"/>
        </w:rPr>
      </w:pPr>
    </w:p>
    <w:p w:rsidR="00570F58" w:rsidRPr="00A150B4" w:rsidRDefault="00570F58" w:rsidP="00A150B4">
      <w:pPr>
        <w:pStyle w:val="2"/>
        <w:tabs>
          <w:tab w:val="left" w:pos="826"/>
        </w:tabs>
        <w:adjustRightInd w:val="0"/>
        <w:snapToGrid w:val="0"/>
        <w:spacing w:line="360" w:lineRule="auto"/>
        <w:ind w:firstLine="482"/>
        <w:rPr>
          <w:rFonts w:asciiTheme="minorEastAsia" w:eastAsiaTheme="minorEastAsia" w:hAnsiTheme="minorEastAsia" w:cs="Arial"/>
          <w:b/>
          <w:bCs/>
        </w:rPr>
      </w:pPr>
      <w:r w:rsidRPr="00A150B4">
        <w:rPr>
          <w:rFonts w:asciiTheme="minorEastAsia" w:eastAsiaTheme="minorEastAsia" w:hAnsiTheme="minorEastAsia" w:cs="Arial" w:hint="eastAsia"/>
          <w:b/>
          <w:bCs/>
        </w:rPr>
        <w:t>一、设备用途</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高通量农药、环境污染物、毒物及非法添加物等目标化合物和未知物的同时筛选、定性、定量、确证。</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
    <w:p w:rsidR="00570F58" w:rsidRPr="00A150B4" w:rsidRDefault="00570F58" w:rsidP="00A150B4">
      <w:pPr>
        <w:pStyle w:val="2"/>
        <w:tabs>
          <w:tab w:val="left" w:pos="826"/>
        </w:tabs>
        <w:adjustRightInd w:val="0"/>
        <w:snapToGrid w:val="0"/>
        <w:spacing w:line="360" w:lineRule="auto"/>
        <w:ind w:firstLine="482"/>
        <w:rPr>
          <w:rFonts w:asciiTheme="minorEastAsia" w:eastAsiaTheme="minorEastAsia" w:hAnsiTheme="minorEastAsia" w:cs="Arial"/>
          <w:b/>
          <w:bCs/>
        </w:rPr>
      </w:pPr>
      <w:r w:rsidRPr="00A150B4">
        <w:rPr>
          <w:rFonts w:asciiTheme="minorEastAsia" w:eastAsiaTheme="minorEastAsia" w:hAnsiTheme="minorEastAsia" w:cs="Arial" w:hint="eastAsia"/>
          <w:b/>
          <w:bCs/>
        </w:rPr>
        <w:t>二、工作条件</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2.1</w:t>
      </w:r>
      <w:r w:rsidRPr="00A150B4">
        <w:rPr>
          <w:rFonts w:asciiTheme="minorEastAsia" w:hAnsiTheme="minorEastAsia" w:cs="Arial" w:hint="eastAsia"/>
          <w:sz w:val="24"/>
          <w:szCs w:val="24"/>
        </w:rPr>
        <w:t>．</w:t>
      </w:r>
      <w:r w:rsidRPr="00A150B4">
        <w:rPr>
          <w:rFonts w:asciiTheme="minorEastAsia" w:hAnsiTheme="minorEastAsia" w:cs="宋体" w:hint="eastAsia"/>
          <w:sz w:val="24"/>
          <w:szCs w:val="24"/>
        </w:rPr>
        <w:t>电源：</w:t>
      </w:r>
      <w:r w:rsidRPr="00A150B4">
        <w:rPr>
          <w:rFonts w:asciiTheme="minorEastAsia" w:hAnsiTheme="minorEastAsia" w:cs="宋体"/>
          <w:sz w:val="24"/>
          <w:szCs w:val="24"/>
        </w:rPr>
        <w:t>230V</w:t>
      </w:r>
      <w:r w:rsidRPr="00A150B4">
        <w:rPr>
          <w:rFonts w:asciiTheme="minorEastAsia" w:hAnsiTheme="minorEastAsia" w:cs="宋体" w:hint="eastAsia"/>
          <w:sz w:val="24"/>
          <w:szCs w:val="24"/>
        </w:rPr>
        <w:t>±</w:t>
      </w:r>
      <w:r w:rsidRPr="00A150B4">
        <w:rPr>
          <w:rFonts w:asciiTheme="minorEastAsia" w:hAnsiTheme="minorEastAsia" w:cs="宋体"/>
          <w:sz w:val="24"/>
          <w:szCs w:val="24"/>
        </w:rPr>
        <w:t>10%</w:t>
      </w:r>
      <w:r w:rsidRPr="00A150B4">
        <w:rPr>
          <w:rFonts w:asciiTheme="minorEastAsia" w:hAnsiTheme="minorEastAsia" w:cs="宋体" w:hint="eastAsia"/>
          <w:sz w:val="24"/>
          <w:szCs w:val="24"/>
        </w:rPr>
        <w:t>，</w:t>
      </w:r>
      <w:r w:rsidRPr="00A150B4">
        <w:rPr>
          <w:rFonts w:asciiTheme="minorEastAsia" w:hAnsiTheme="minorEastAsia" w:cs="宋体"/>
          <w:sz w:val="24"/>
          <w:szCs w:val="24"/>
        </w:rPr>
        <w:t>AC(</w:t>
      </w:r>
      <w:r w:rsidRPr="00A150B4">
        <w:rPr>
          <w:rFonts w:asciiTheme="minorEastAsia" w:hAnsiTheme="minorEastAsia" w:cs="宋体" w:hint="eastAsia"/>
          <w:sz w:val="24"/>
          <w:szCs w:val="24"/>
        </w:rPr>
        <w:t>交流</w:t>
      </w:r>
      <w:r w:rsidRPr="00A150B4">
        <w:rPr>
          <w:rFonts w:asciiTheme="minorEastAsia" w:hAnsiTheme="minorEastAsia" w:cs="宋体"/>
          <w:sz w:val="24"/>
          <w:szCs w:val="24"/>
        </w:rPr>
        <w:t>)</w:t>
      </w:r>
      <w:r w:rsidRPr="00A150B4">
        <w:rPr>
          <w:rFonts w:asciiTheme="minorEastAsia" w:hAnsiTheme="minorEastAsia" w:cs="宋体" w:hint="eastAsia"/>
          <w:sz w:val="24"/>
          <w:szCs w:val="24"/>
        </w:rPr>
        <w:t>，</w:t>
      </w:r>
      <w:r w:rsidRPr="00A150B4">
        <w:rPr>
          <w:rFonts w:asciiTheme="minorEastAsia" w:hAnsiTheme="minorEastAsia" w:cs="宋体"/>
          <w:sz w:val="24"/>
          <w:szCs w:val="24"/>
        </w:rPr>
        <w:t>50/60Hz</w:t>
      </w:r>
    </w:p>
    <w:p w:rsidR="00570F58" w:rsidRPr="00A150B4" w:rsidRDefault="00570F58" w:rsidP="00A150B4">
      <w:pPr>
        <w:adjustRightInd w:val="0"/>
        <w:snapToGrid w:val="0"/>
        <w:spacing w:line="360" w:lineRule="auto"/>
        <w:ind w:firstLineChars="200" w:firstLine="480"/>
        <w:rPr>
          <w:rFonts w:asciiTheme="minorEastAsia" w:hAnsiTheme="minorEastAsia" w:cs="宋体"/>
          <w:sz w:val="24"/>
          <w:szCs w:val="24"/>
        </w:rPr>
      </w:pPr>
      <w:r w:rsidRPr="00A150B4">
        <w:rPr>
          <w:rFonts w:asciiTheme="minorEastAsia" w:hAnsiTheme="minorEastAsia" w:cs="Arial"/>
          <w:sz w:val="24"/>
          <w:szCs w:val="24"/>
        </w:rPr>
        <w:t>2.2</w:t>
      </w:r>
      <w:r w:rsidRPr="00A150B4">
        <w:rPr>
          <w:rFonts w:asciiTheme="minorEastAsia" w:hAnsiTheme="minorEastAsia" w:cs="Arial" w:hint="eastAsia"/>
          <w:sz w:val="24"/>
          <w:szCs w:val="24"/>
        </w:rPr>
        <w:t>．</w:t>
      </w:r>
      <w:r w:rsidRPr="00A150B4">
        <w:rPr>
          <w:rFonts w:asciiTheme="minorEastAsia" w:hAnsiTheme="minorEastAsia" w:cs="宋体" w:hint="eastAsia"/>
          <w:sz w:val="24"/>
          <w:szCs w:val="24"/>
        </w:rPr>
        <w:t>环境温度：</w:t>
      </w:r>
      <w:r w:rsidRPr="00A150B4">
        <w:rPr>
          <w:rFonts w:asciiTheme="minorEastAsia" w:hAnsiTheme="minorEastAsia" w:cs="宋体"/>
          <w:sz w:val="24"/>
          <w:szCs w:val="24"/>
        </w:rPr>
        <w:t xml:space="preserve">18 to </w:t>
      </w:r>
      <w:smartTag w:uri="urn:schemas-microsoft-com:office:smarttags" w:element="chmetcnv">
        <w:smartTagPr>
          <w:attr w:name="TCSC" w:val="0"/>
          <w:attr w:name="NumberType" w:val="1"/>
          <w:attr w:name="Negative" w:val="False"/>
          <w:attr w:name="HasSpace" w:val="False"/>
          <w:attr w:name="SourceValue" w:val="25"/>
          <w:attr w:name="UnitName" w:val="℃"/>
        </w:smartTagPr>
        <w:r w:rsidRPr="00A150B4">
          <w:rPr>
            <w:rFonts w:asciiTheme="minorEastAsia" w:hAnsiTheme="minorEastAsia" w:cs="宋体"/>
            <w:sz w:val="24"/>
            <w:szCs w:val="24"/>
          </w:rPr>
          <w:t>25</w:t>
        </w:r>
        <w:r w:rsidRPr="00A150B4">
          <w:rPr>
            <w:rFonts w:asciiTheme="minorEastAsia" w:hAnsiTheme="minorEastAsia" w:cs="宋体" w:hint="eastAsia"/>
            <w:sz w:val="24"/>
            <w:szCs w:val="24"/>
          </w:rPr>
          <w:t>℃</w:t>
        </w:r>
      </w:smartTag>
      <w:r w:rsidRPr="00A150B4">
        <w:rPr>
          <w:rFonts w:asciiTheme="minorEastAsia" w:hAnsiTheme="minorEastAsia" w:cs="宋体"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宋体"/>
          <w:sz w:val="24"/>
          <w:szCs w:val="24"/>
        </w:rPr>
      </w:pPr>
      <w:r w:rsidRPr="00A150B4">
        <w:rPr>
          <w:rFonts w:asciiTheme="minorEastAsia" w:hAnsiTheme="minorEastAsia" w:cs="宋体"/>
          <w:sz w:val="24"/>
          <w:szCs w:val="24"/>
        </w:rPr>
        <w:t xml:space="preserve">2.3. </w:t>
      </w:r>
      <w:r w:rsidRPr="00A150B4">
        <w:rPr>
          <w:rFonts w:asciiTheme="minorEastAsia" w:hAnsiTheme="minorEastAsia" w:cs="宋体" w:hint="eastAsia"/>
          <w:sz w:val="24"/>
          <w:szCs w:val="24"/>
        </w:rPr>
        <w:t>相对湿度：</w:t>
      </w:r>
      <w:r w:rsidRPr="00A150B4">
        <w:rPr>
          <w:rFonts w:asciiTheme="minorEastAsia" w:hAnsiTheme="minorEastAsia" w:cs="宋体"/>
          <w:sz w:val="24"/>
          <w:szCs w:val="24"/>
        </w:rPr>
        <w:t>40-60%</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2.4. </w:t>
      </w:r>
      <w:r w:rsidRPr="00A150B4">
        <w:rPr>
          <w:rFonts w:asciiTheme="minorEastAsia" w:hAnsiTheme="minorEastAsia" w:cs="Arial" w:hint="eastAsia"/>
          <w:sz w:val="24"/>
          <w:szCs w:val="24"/>
        </w:rPr>
        <w:t>仪器可连续正常运行。</w:t>
      </w:r>
    </w:p>
    <w:p w:rsidR="00570F58" w:rsidRPr="00A150B4" w:rsidRDefault="00570F58" w:rsidP="00A150B4">
      <w:pPr>
        <w:pStyle w:val="2"/>
        <w:tabs>
          <w:tab w:val="left" w:pos="826"/>
        </w:tabs>
        <w:adjustRightInd w:val="0"/>
        <w:snapToGrid w:val="0"/>
        <w:spacing w:line="360" w:lineRule="auto"/>
        <w:rPr>
          <w:rFonts w:asciiTheme="minorEastAsia" w:eastAsiaTheme="minorEastAsia" w:hAnsiTheme="minorEastAsia" w:cs="Arial"/>
          <w:kern w:val="0"/>
        </w:rPr>
      </w:pPr>
      <w:r w:rsidRPr="00A150B4">
        <w:rPr>
          <w:rFonts w:asciiTheme="minorEastAsia" w:eastAsiaTheme="minorEastAsia" w:hAnsiTheme="minorEastAsia" w:cs="Arial"/>
          <w:kern w:val="0"/>
        </w:rPr>
        <w:t>2.5</w:t>
      </w:r>
      <w:r w:rsidRPr="00A150B4">
        <w:rPr>
          <w:rFonts w:asciiTheme="minorEastAsia" w:eastAsiaTheme="minorEastAsia" w:hAnsiTheme="minorEastAsia" w:cs="Arial" w:hint="eastAsia"/>
          <w:kern w:val="0"/>
        </w:rPr>
        <w:t>．工作条件及安全性要求符合中国及国际有关标准或规定。</w:t>
      </w:r>
    </w:p>
    <w:p w:rsidR="00570F58" w:rsidRPr="00A150B4" w:rsidRDefault="00570F58" w:rsidP="00A150B4">
      <w:pPr>
        <w:pStyle w:val="2"/>
        <w:tabs>
          <w:tab w:val="left" w:pos="826"/>
        </w:tabs>
        <w:adjustRightInd w:val="0"/>
        <w:snapToGrid w:val="0"/>
        <w:spacing w:line="360" w:lineRule="auto"/>
        <w:rPr>
          <w:rFonts w:asciiTheme="minorEastAsia" w:eastAsiaTheme="minorEastAsia" w:hAnsiTheme="minorEastAsia" w:cs="Arial"/>
          <w:kern w:val="0"/>
        </w:rPr>
      </w:pPr>
    </w:p>
    <w:p w:rsidR="00570F58" w:rsidRPr="00A150B4" w:rsidRDefault="00570F58" w:rsidP="00A150B4">
      <w:pPr>
        <w:pStyle w:val="2"/>
        <w:tabs>
          <w:tab w:val="left" w:pos="826"/>
        </w:tabs>
        <w:adjustRightInd w:val="0"/>
        <w:snapToGrid w:val="0"/>
        <w:spacing w:line="360" w:lineRule="auto"/>
        <w:ind w:firstLine="482"/>
        <w:rPr>
          <w:rFonts w:asciiTheme="minorEastAsia" w:eastAsiaTheme="minorEastAsia" w:hAnsiTheme="minorEastAsia" w:cs="Arial"/>
          <w:b/>
          <w:bCs/>
        </w:rPr>
      </w:pPr>
      <w:r w:rsidRPr="00A150B4">
        <w:rPr>
          <w:rFonts w:asciiTheme="minorEastAsia" w:eastAsiaTheme="minorEastAsia" w:hAnsiTheme="minorEastAsia" w:cs="Arial" w:hint="eastAsia"/>
          <w:b/>
          <w:bCs/>
        </w:rPr>
        <w:t>三、质谱部分技术要求</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3.1 </w:t>
      </w:r>
      <w:r w:rsidRPr="00A150B4">
        <w:rPr>
          <w:rFonts w:asciiTheme="minorEastAsia" w:hAnsiTheme="minorEastAsia" w:cs="Arial" w:hint="eastAsia"/>
          <w:sz w:val="24"/>
          <w:szCs w:val="24"/>
        </w:rPr>
        <w:t>配备</w:t>
      </w:r>
      <w:proofErr w:type="gramStart"/>
      <w:r w:rsidRPr="00A150B4">
        <w:rPr>
          <w:rFonts w:asciiTheme="minorEastAsia" w:hAnsiTheme="minorEastAsia" w:cs="Arial" w:hint="eastAsia"/>
          <w:sz w:val="24"/>
          <w:szCs w:val="24"/>
        </w:rPr>
        <w:t>独立超</w:t>
      </w:r>
      <w:proofErr w:type="gramEnd"/>
      <w:r w:rsidRPr="00A150B4">
        <w:rPr>
          <w:rFonts w:asciiTheme="minorEastAsia" w:hAnsiTheme="minorEastAsia" w:cs="Arial" w:hint="eastAsia"/>
          <w:sz w:val="24"/>
          <w:szCs w:val="24"/>
        </w:rPr>
        <w:t>惰性材料的</w:t>
      </w:r>
      <w:r w:rsidRPr="00A150B4">
        <w:rPr>
          <w:rFonts w:asciiTheme="minorEastAsia" w:hAnsiTheme="minorEastAsia" w:cs="Arial"/>
          <w:sz w:val="24"/>
          <w:szCs w:val="24"/>
        </w:rPr>
        <w:t>EI</w:t>
      </w:r>
      <w:r w:rsidRPr="00A150B4">
        <w:rPr>
          <w:rFonts w:asciiTheme="minorEastAsia" w:hAnsiTheme="minorEastAsia" w:cs="Arial" w:hint="eastAsia"/>
          <w:sz w:val="24"/>
          <w:szCs w:val="24"/>
        </w:rPr>
        <w:t>源和化学源</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cs="Arial"/>
            <w:sz w:val="24"/>
            <w:szCs w:val="24"/>
          </w:rPr>
          <w:t>3.1.1</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具有真空锁定功能，</w:t>
      </w:r>
      <w:r w:rsidRPr="00A150B4">
        <w:rPr>
          <w:rFonts w:asciiTheme="minorEastAsia" w:hAnsiTheme="minorEastAsia" w:cs="Arial"/>
          <w:sz w:val="24"/>
          <w:szCs w:val="24"/>
        </w:rPr>
        <w:t xml:space="preserve"> EI</w:t>
      </w:r>
      <w:r w:rsidRPr="00A150B4">
        <w:rPr>
          <w:rFonts w:asciiTheme="minorEastAsia" w:hAnsiTheme="minorEastAsia" w:cs="Arial" w:hint="eastAsia"/>
          <w:sz w:val="24"/>
          <w:szCs w:val="24"/>
        </w:rPr>
        <w:t>与</w:t>
      </w:r>
      <w:r w:rsidRPr="00A150B4">
        <w:rPr>
          <w:rFonts w:asciiTheme="minorEastAsia" w:hAnsiTheme="minorEastAsia" w:cs="Arial"/>
          <w:sz w:val="24"/>
          <w:szCs w:val="24"/>
        </w:rPr>
        <w:t>CI</w:t>
      </w:r>
      <w:r w:rsidRPr="00A150B4">
        <w:rPr>
          <w:rFonts w:asciiTheme="minorEastAsia" w:hAnsiTheme="minorEastAsia" w:cs="Arial" w:hint="eastAsia"/>
          <w:sz w:val="24"/>
          <w:szCs w:val="24"/>
        </w:rPr>
        <w:t>源</w:t>
      </w:r>
      <w:r w:rsidRPr="00A150B4">
        <w:rPr>
          <w:rFonts w:asciiTheme="minorEastAsia" w:hAnsiTheme="minorEastAsia" w:cs="Arial"/>
          <w:sz w:val="24"/>
          <w:szCs w:val="24"/>
        </w:rPr>
        <w:t>,</w:t>
      </w:r>
      <w:r w:rsidRPr="00A150B4">
        <w:rPr>
          <w:rFonts w:asciiTheme="minorEastAsia" w:hAnsiTheme="minorEastAsia" w:cs="Arial" w:hint="eastAsia"/>
          <w:sz w:val="24"/>
          <w:szCs w:val="24"/>
        </w:rPr>
        <w:t>或离子源之间的切换可在</w:t>
      </w:r>
      <w:r w:rsidRPr="00A150B4">
        <w:rPr>
          <w:rFonts w:asciiTheme="minorEastAsia" w:hAnsiTheme="minorEastAsia" w:cs="Arial"/>
          <w:sz w:val="24"/>
          <w:szCs w:val="24"/>
        </w:rPr>
        <w:t>3</w:t>
      </w:r>
      <w:r w:rsidRPr="00A150B4">
        <w:rPr>
          <w:rFonts w:asciiTheme="minorEastAsia" w:hAnsiTheme="minorEastAsia" w:cs="Arial" w:hint="eastAsia"/>
          <w:sz w:val="24"/>
          <w:szCs w:val="24"/>
        </w:rPr>
        <w:t>分钟内完成，</w:t>
      </w:r>
      <w:r w:rsidRPr="00A150B4">
        <w:rPr>
          <w:rFonts w:asciiTheme="minorEastAsia" w:hAnsiTheme="minorEastAsia" w:cs="Arial"/>
          <w:sz w:val="24"/>
          <w:szCs w:val="24"/>
        </w:rPr>
        <w:t xml:space="preserve"> </w:t>
      </w:r>
      <w:proofErr w:type="gramStart"/>
      <w:r w:rsidRPr="00A150B4">
        <w:rPr>
          <w:rFonts w:asciiTheme="minorEastAsia" w:hAnsiTheme="minorEastAsia" w:cs="Arial" w:hint="eastAsia"/>
          <w:sz w:val="24"/>
          <w:szCs w:val="24"/>
        </w:rPr>
        <w:t>无需放</w:t>
      </w:r>
      <w:proofErr w:type="gramEnd"/>
      <w:r w:rsidRPr="00A150B4">
        <w:rPr>
          <w:rFonts w:asciiTheme="minorEastAsia" w:hAnsiTheme="minorEastAsia" w:cs="Arial" w:hint="eastAsia"/>
          <w:sz w:val="24"/>
          <w:szCs w:val="24"/>
        </w:rPr>
        <w:t>真空，以</w:t>
      </w:r>
      <w:proofErr w:type="gramStart"/>
      <w:r w:rsidRPr="00A150B4">
        <w:rPr>
          <w:rFonts w:asciiTheme="minorEastAsia" w:hAnsiTheme="minorEastAsia" w:cs="Arial" w:hint="eastAsia"/>
          <w:sz w:val="24"/>
          <w:szCs w:val="24"/>
        </w:rPr>
        <w:t>方便换</w:t>
      </w:r>
      <w:proofErr w:type="gramEnd"/>
      <w:r w:rsidRPr="00A150B4">
        <w:rPr>
          <w:rFonts w:asciiTheme="minorEastAsia" w:hAnsiTheme="minorEastAsia" w:cs="Arial" w:hint="eastAsia"/>
          <w:sz w:val="24"/>
          <w:szCs w:val="24"/>
        </w:rPr>
        <w:t>不同电离方式和维护离子源，提高工作效率。</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cs="Arial"/>
            <w:sz w:val="24"/>
            <w:szCs w:val="24"/>
          </w:rPr>
          <w:t>3.1.2</w:t>
        </w:r>
      </w:smartTag>
      <w:r w:rsidRPr="00A150B4">
        <w:rPr>
          <w:rFonts w:asciiTheme="minorEastAsia" w:hAnsiTheme="minorEastAsia" w:cs="Arial"/>
          <w:sz w:val="24"/>
          <w:szCs w:val="24"/>
        </w:rPr>
        <w:t xml:space="preserve">  </w:t>
      </w:r>
      <w:proofErr w:type="gramStart"/>
      <w:r w:rsidRPr="00A150B4">
        <w:rPr>
          <w:rFonts w:asciiTheme="minorEastAsia" w:hAnsiTheme="minorEastAsia" w:cs="Arial" w:hint="eastAsia"/>
          <w:sz w:val="24"/>
          <w:szCs w:val="24"/>
        </w:rPr>
        <w:t>标配的</w:t>
      </w:r>
      <w:proofErr w:type="gramEnd"/>
      <w:r w:rsidRPr="00A150B4">
        <w:rPr>
          <w:rFonts w:asciiTheme="minorEastAsia" w:hAnsiTheme="minorEastAsia" w:cs="Arial" w:hint="eastAsia"/>
          <w:sz w:val="24"/>
          <w:szCs w:val="24"/>
        </w:rPr>
        <w:t>没有接口连接的</w:t>
      </w:r>
      <w:proofErr w:type="gramStart"/>
      <w:r w:rsidRPr="00A150B4">
        <w:rPr>
          <w:rFonts w:asciiTheme="minorEastAsia" w:hAnsiTheme="minorEastAsia" w:cs="Arial" w:hint="eastAsia"/>
          <w:sz w:val="24"/>
          <w:szCs w:val="24"/>
        </w:rPr>
        <w:t>不</w:t>
      </w:r>
      <w:proofErr w:type="gramEnd"/>
      <w:r w:rsidRPr="00A150B4">
        <w:rPr>
          <w:rFonts w:asciiTheme="minorEastAsia" w:hAnsiTheme="minorEastAsia" w:cs="Arial" w:hint="eastAsia"/>
          <w:sz w:val="24"/>
          <w:szCs w:val="24"/>
        </w:rPr>
        <w:t>泄真空更换色谱柱功能，分析色谱柱必须直接插入离子源中，以确保检测的高灵敏度；不同极性的色谱柱更换可在</w:t>
      </w:r>
      <w:r w:rsidRPr="00A150B4">
        <w:rPr>
          <w:rFonts w:asciiTheme="minorEastAsia" w:hAnsiTheme="minorEastAsia" w:cs="Arial"/>
          <w:sz w:val="24"/>
          <w:szCs w:val="24"/>
        </w:rPr>
        <w:t>5</w:t>
      </w:r>
      <w:r w:rsidRPr="00A150B4">
        <w:rPr>
          <w:rFonts w:asciiTheme="minorEastAsia" w:hAnsiTheme="minorEastAsia" w:cs="Arial" w:hint="eastAsia"/>
          <w:sz w:val="24"/>
          <w:szCs w:val="24"/>
        </w:rPr>
        <w:t>分钟内完成，</w:t>
      </w:r>
      <w:proofErr w:type="gramStart"/>
      <w:r w:rsidRPr="00A150B4">
        <w:rPr>
          <w:rFonts w:asciiTheme="minorEastAsia" w:hAnsiTheme="minorEastAsia" w:cs="Arial" w:hint="eastAsia"/>
          <w:sz w:val="24"/>
          <w:szCs w:val="24"/>
        </w:rPr>
        <w:t>无需放</w:t>
      </w:r>
      <w:proofErr w:type="gramEnd"/>
      <w:r w:rsidRPr="00A150B4">
        <w:rPr>
          <w:rFonts w:asciiTheme="minorEastAsia" w:hAnsiTheme="minorEastAsia" w:cs="Arial" w:hint="eastAsia"/>
          <w:sz w:val="24"/>
          <w:szCs w:val="24"/>
        </w:rPr>
        <w:t>真空，提高工作效率。</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3.2 </w:t>
      </w:r>
      <w:r w:rsidRPr="00A150B4">
        <w:rPr>
          <w:rFonts w:asciiTheme="minorEastAsia" w:hAnsiTheme="minorEastAsia" w:cs="Arial" w:hint="eastAsia"/>
          <w:sz w:val="24"/>
          <w:szCs w:val="24"/>
        </w:rPr>
        <w:t>质量分析器：采用四</w:t>
      </w:r>
      <w:proofErr w:type="gramStart"/>
      <w:r w:rsidRPr="00A150B4">
        <w:rPr>
          <w:rFonts w:asciiTheme="minorEastAsia" w:hAnsiTheme="minorEastAsia" w:cs="Arial" w:hint="eastAsia"/>
          <w:sz w:val="24"/>
          <w:szCs w:val="24"/>
        </w:rPr>
        <w:t>极</w:t>
      </w:r>
      <w:proofErr w:type="gramEnd"/>
      <w:r w:rsidRPr="00A150B4">
        <w:rPr>
          <w:rFonts w:asciiTheme="minorEastAsia" w:hAnsiTheme="minorEastAsia" w:cs="Arial" w:hint="eastAsia"/>
          <w:sz w:val="24"/>
          <w:szCs w:val="24"/>
        </w:rPr>
        <w:t>杆与高分辨串联组合质谱</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cs="Arial"/>
            <w:sz w:val="24"/>
            <w:szCs w:val="24"/>
          </w:rPr>
          <w:t>3.2.1</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质量范围：四</w:t>
      </w:r>
      <w:proofErr w:type="gramStart"/>
      <w:r w:rsidRPr="00A150B4">
        <w:rPr>
          <w:rFonts w:asciiTheme="minorEastAsia" w:hAnsiTheme="minorEastAsia" w:cs="Arial" w:hint="eastAsia"/>
          <w:sz w:val="24"/>
          <w:szCs w:val="24"/>
        </w:rPr>
        <w:t>极</w:t>
      </w:r>
      <w:proofErr w:type="gramEnd"/>
      <w:r w:rsidRPr="00A150B4">
        <w:rPr>
          <w:rFonts w:asciiTheme="minorEastAsia" w:hAnsiTheme="minorEastAsia" w:cs="Arial" w:hint="eastAsia"/>
          <w:sz w:val="24"/>
          <w:szCs w:val="24"/>
        </w:rPr>
        <w:t>杆质量范围</w:t>
      </w:r>
      <w:r w:rsidRPr="00A150B4">
        <w:rPr>
          <w:rFonts w:asciiTheme="minorEastAsia" w:hAnsiTheme="minorEastAsia" w:cs="Arial"/>
          <w:sz w:val="24"/>
          <w:szCs w:val="24"/>
        </w:rPr>
        <w:t>m/z 0-2000</w:t>
      </w:r>
      <w:r w:rsidRPr="00A150B4">
        <w:rPr>
          <w:rFonts w:asciiTheme="minorEastAsia" w:hAnsiTheme="minorEastAsia" w:cs="Arial" w:hint="eastAsia"/>
          <w:sz w:val="24"/>
          <w:szCs w:val="24"/>
        </w:rPr>
        <w:t>，高分辨检测器质量范围</w:t>
      </w:r>
      <w:r w:rsidRPr="00A150B4">
        <w:rPr>
          <w:rFonts w:asciiTheme="minorEastAsia" w:hAnsiTheme="minorEastAsia" w:cs="Arial"/>
          <w:sz w:val="24"/>
          <w:szCs w:val="24"/>
        </w:rPr>
        <w:t>m/z  0-2000</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sdate">
        <w:smartTagPr>
          <w:attr w:name="IsROCDate" w:val="False"/>
          <w:attr w:name="IsLunarDate" w:val="False"/>
          <w:attr w:name="Day" w:val="30"/>
          <w:attr w:name="Month" w:val="12"/>
          <w:attr w:name="Year" w:val="1899"/>
        </w:smartTagPr>
        <w:r w:rsidRPr="00A150B4">
          <w:rPr>
            <w:rFonts w:asciiTheme="minorEastAsia" w:hAnsiTheme="minorEastAsia" w:cs="Arial"/>
            <w:sz w:val="24"/>
            <w:szCs w:val="24"/>
          </w:rPr>
          <w:t>3.2.2</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四</w:t>
      </w:r>
      <w:proofErr w:type="gramStart"/>
      <w:r w:rsidRPr="00A150B4">
        <w:rPr>
          <w:rFonts w:asciiTheme="minorEastAsia" w:hAnsiTheme="minorEastAsia" w:cs="Arial" w:hint="eastAsia"/>
          <w:sz w:val="24"/>
          <w:szCs w:val="24"/>
        </w:rPr>
        <w:t>极</w:t>
      </w:r>
      <w:proofErr w:type="gramEnd"/>
      <w:r w:rsidRPr="00A150B4">
        <w:rPr>
          <w:rFonts w:asciiTheme="minorEastAsia" w:hAnsiTheme="minorEastAsia" w:cs="Arial" w:hint="eastAsia"/>
          <w:sz w:val="24"/>
          <w:szCs w:val="24"/>
        </w:rPr>
        <w:t>杆：选择性达到≤</w:t>
      </w:r>
      <w:r w:rsidRPr="00A150B4">
        <w:rPr>
          <w:rFonts w:asciiTheme="minorEastAsia" w:hAnsiTheme="minorEastAsia" w:cs="Arial"/>
          <w:sz w:val="24"/>
          <w:szCs w:val="24"/>
        </w:rPr>
        <w:t>0.5Da</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w:t>
      </w:r>
      <w:r w:rsidRPr="00A150B4">
        <w:rPr>
          <w:rFonts w:asciiTheme="minorEastAsia" w:hAnsiTheme="minorEastAsia" w:cs="Arial"/>
          <w:sz w:val="24"/>
          <w:szCs w:val="24"/>
        </w:rPr>
        <w:t>3.2.3</w:t>
      </w:r>
      <w:r w:rsidRPr="00A150B4">
        <w:rPr>
          <w:rFonts w:asciiTheme="minorEastAsia" w:hAnsiTheme="minorEastAsia" w:cs="Arial" w:hint="eastAsia"/>
          <w:sz w:val="24"/>
          <w:szCs w:val="24"/>
        </w:rPr>
        <w:t>高分辨质量分析器：要求真空度小于</w:t>
      </w:r>
      <w:r w:rsidRPr="00A150B4">
        <w:rPr>
          <w:rFonts w:asciiTheme="minorEastAsia" w:hAnsiTheme="minorEastAsia" w:cs="Arial"/>
          <w:sz w:val="24"/>
          <w:szCs w:val="24"/>
        </w:rPr>
        <w:t>10-8mbar</w:t>
      </w:r>
      <w:r w:rsidRPr="00A150B4">
        <w:rPr>
          <w:rFonts w:asciiTheme="minorEastAsia" w:hAnsiTheme="minorEastAsia" w:cs="Arial" w:hint="eastAsia"/>
          <w:sz w:val="24"/>
          <w:szCs w:val="24"/>
        </w:rPr>
        <w:t>（提供投标仪器型号真空度实时截屏）</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3.2.4</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分辨率</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3.2.4</w:t>
        </w:r>
      </w:smartTag>
      <w:r w:rsidRPr="00A150B4">
        <w:rPr>
          <w:rFonts w:asciiTheme="minorEastAsia" w:hAnsiTheme="minorEastAsia" w:cs="Arial"/>
          <w:sz w:val="24"/>
          <w:szCs w:val="24"/>
        </w:rPr>
        <w:t xml:space="preserve">.1 </w:t>
      </w:r>
      <w:r w:rsidRPr="00A150B4">
        <w:rPr>
          <w:rFonts w:asciiTheme="minorEastAsia" w:hAnsiTheme="minorEastAsia" w:cs="Arial" w:hint="eastAsia"/>
          <w:sz w:val="24"/>
          <w:szCs w:val="24"/>
        </w:rPr>
        <w:t>要求所提供设备的分辨率不低于</w:t>
      </w:r>
      <w:r w:rsidRPr="00A150B4">
        <w:rPr>
          <w:rFonts w:asciiTheme="minorEastAsia" w:hAnsiTheme="minorEastAsia" w:cs="Arial"/>
          <w:sz w:val="24"/>
          <w:szCs w:val="24"/>
        </w:rPr>
        <w:t>60,000(</w:t>
      </w: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219m</w:t>
        </w:r>
      </w:smartTag>
      <w:r w:rsidRPr="00A150B4">
        <w:rPr>
          <w:rFonts w:asciiTheme="minorEastAsia" w:hAnsiTheme="minorEastAsia" w:cs="Arial"/>
          <w:sz w:val="24"/>
          <w:szCs w:val="24"/>
        </w:rPr>
        <w:t>/z)</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w:t>
      </w:r>
      <w:r w:rsidRPr="00A150B4">
        <w:rPr>
          <w:rFonts w:asciiTheme="minorEastAsia" w:hAnsiTheme="minorEastAsia" w:cs="Arial"/>
          <w:sz w:val="24"/>
          <w:szCs w:val="24"/>
        </w:rPr>
        <w:t xml:space="preserve">3.2.4.2 </w:t>
      </w:r>
      <w:r w:rsidRPr="00A150B4">
        <w:rPr>
          <w:rFonts w:asciiTheme="minorEastAsia" w:hAnsiTheme="minorEastAsia" w:cs="Arial" w:hint="eastAsia"/>
          <w:sz w:val="24"/>
          <w:szCs w:val="24"/>
        </w:rPr>
        <w:t>在提高仪器分辨率时，设备的灵敏度保持不降低，在1</w:t>
      </w:r>
      <w:r w:rsidRPr="00A150B4">
        <w:rPr>
          <w:rFonts w:asciiTheme="minorEastAsia" w:hAnsiTheme="minorEastAsia" w:cs="Arial"/>
          <w:sz w:val="24"/>
          <w:szCs w:val="24"/>
        </w:rPr>
        <w:t>5000-60000的</w:t>
      </w:r>
      <w:r w:rsidRPr="00A150B4">
        <w:rPr>
          <w:rFonts w:asciiTheme="minorEastAsia" w:hAnsiTheme="minorEastAsia" w:cs="Arial" w:hint="eastAsia"/>
          <w:sz w:val="24"/>
          <w:szCs w:val="24"/>
        </w:rPr>
        <w:t>分辨率范围内，八氟</w:t>
      </w:r>
      <w:proofErr w:type="gramStart"/>
      <w:r w:rsidRPr="00A150B4">
        <w:rPr>
          <w:rFonts w:asciiTheme="minorEastAsia" w:hAnsiTheme="minorEastAsia" w:cs="Arial" w:hint="eastAsia"/>
          <w:sz w:val="24"/>
          <w:szCs w:val="24"/>
        </w:rPr>
        <w:t>萘</w:t>
      </w:r>
      <w:proofErr w:type="gramEnd"/>
      <w:r w:rsidRPr="00A150B4">
        <w:rPr>
          <w:rFonts w:asciiTheme="minorEastAsia" w:hAnsiTheme="minorEastAsia" w:cs="Arial"/>
          <w:sz w:val="24"/>
          <w:szCs w:val="24"/>
        </w:rPr>
        <w:t>标准物质m/z</w:t>
      </w:r>
      <w:r w:rsidRPr="00A150B4">
        <w:rPr>
          <w:rFonts w:asciiTheme="minorEastAsia" w:hAnsiTheme="minorEastAsia" w:cs="Arial" w:hint="eastAsia"/>
          <w:sz w:val="24"/>
          <w:szCs w:val="24"/>
        </w:rPr>
        <w:t xml:space="preserve"> 130.9915的峰信号的响应值相差不超</w:t>
      </w:r>
      <w:r w:rsidRPr="00A150B4">
        <w:rPr>
          <w:rFonts w:asciiTheme="minorEastAsia" w:hAnsiTheme="minorEastAsia" w:cs="Arial"/>
          <w:sz w:val="24"/>
          <w:szCs w:val="24"/>
        </w:rPr>
        <w:t>10%</w:t>
      </w:r>
      <w:r w:rsidRPr="00A150B4">
        <w:rPr>
          <w:rFonts w:asciiTheme="minorEastAsia" w:hAnsiTheme="minorEastAsia" w:cs="Arial" w:hint="eastAsia"/>
          <w:sz w:val="24"/>
          <w:szCs w:val="24"/>
        </w:rPr>
        <w:t>，并附</w:t>
      </w:r>
      <w:r w:rsidRPr="00A150B4">
        <w:rPr>
          <w:rFonts w:asciiTheme="minorEastAsia" w:hAnsiTheme="minorEastAsia" w:cs="Arial"/>
          <w:sz w:val="24"/>
          <w:szCs w:val="24"/>
        </w:rPr>
        <w:t>相关</w:t>
      </w:r>
      <w:r w:rsidRPr="00A150B4">
        <w:rPr>
          <w:rFonts w:asciiTheme="minorEastAsia" w:hAnsiTheme="minorEastAsia" w:cs="Arial" w:hint="eastAsia"/>
          <w:sz w:val="24"/>
          <w:szCs w:val="24"/>
        </w:rPr>
        <w:lastRenderedPageBreak/>
        <w:t>检测</w:t>
      </w:r>
      <w:r w:rsidRPr="00A150B4">
        <w:rPr>
          <w:rFonts w:asciiTheme="minorEastAsia" w:hAnsiTheme="minorEastAsia" w:cs="Arial"/>
          <w:sz w:val="24"/>
          <w:szCs w:val="24"/>
        </w:rPr>
        <w:t>证明</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3.2.5</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浓度范围在</w:t>
      </w:r>
      <w:r w:rsidRPr="00A150B4">
        <w:rPr>
          <w:rFonts w:asciiTheme="minorEastAsia" w:hAnsiTheme="minorEastAsia" w:cs="Arial"/>
          <w:sz w:val="24"/>
          <w:szCs w:val="24"/>
        </w:rPr>
        <w:t>5</w:t>
      </w:r>
      <w:r w:rsidRPr="00A150B4">
        <w:rPr>
          <w:rFonts w:asciiTheme="minorEastAsia" w:hAnsiTheme="minorEastAsia" w:cs="Arial" w:hint="eastAsia"/>
          <w:sz w:val="24"/>
          <w:szCs w:val="24"/>
        </w:rPr>
        <w:t>个数量级的质量数精度（</w:t>
      </w:r>
      <w:r w:rsidRPr="00A150B4">
        <w:rPr>
          <w:rFonts w:asciiTheme="minorEastAsia" w:hAnsiTheme="minorEastAsia" w:cs="Arial"/>
          <w:sz w:val="24"/>
          <w:szCs w:val="24"/>
        </w:rPr>
        <w:t>MS</w:t>
      </w:r>
      <w:r w:rsidRPr="00A150B4">
        <w:rPr>
          <w:rFonts w:asciiTheme="minorEastAsia" w:hAnsiTheme="minorEastAsia" w:cs="Arial" w:hint="eastAsia"/>
          <w:sz w:val="24"/>
          <w:szCs w:val="24"/>
        </w:rPr>
        <w:t>，</w:t>
      </w:r>
      <w:r w:rsidRPr="00A150B4">
        <w:rPr>
          <w:rFonts w:asciiTheme="minorEastAsia" w:hAnsiTheme="minorEastAsia" w:cs="Arial"/>
          <w:sz w:val="24"/>
          <w:szCs w:val="24"/>
        </w:rPr>
        <w:t>SIM</w:t>
      </w:r>
      <w:r w:rsidRPr="00A150B4">
        <w:rPr>
          <w:rFonts w:asciiTheme="minorEastAsia" w:hAnsiTheme="minorEastAsia" w:cs="Arial" w:hint="eastAsia"/>
          <w:sz w:val="24"/>
          <w:szCs w:val="24"/>
        </w:rPr>
        <w:t>）：小于</w:t>
      </w:r>
      <w:r w:rsidRPr="00A150B4">
        <w:rPr>
          <w:rFonts w:asciiTheme="minorEastAsia" w:hAnsiTheme="minorEastAsia" w:cs="Arial"/>
          <w:sz w:val="24"/>
          <w:szCs w:val="24"/>
        </w:rPr>
        <w:t>1 ppm</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3.2.6</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具备多档不同高分辨率可调（档数≥</w:t>
      </w:r>
      <w:r w:rsidRPr="00A150B4">
        <w:rPr>
          <w:rFonts w:asciiTheme="minorEastAsia" w:hAnsiTheme="minorEastAsia" w:cs="Arial"/>
          <w:sz w:val="24"/>
          <w:szCs w:val="24"/>
        </w:rPr>
        <w:t>3</w:t>
      </w:r>
      <w:r w:rsidRPr="00A150B4">
        <w:rPr>
          <w:rFonts w:asciiTheme="minorEastAsia" w:hAnsiTheme="minorEastAsia" w:cs="Arial" w:hint="eastAsia"/>
          <w:sz w:val="24"/>
          <w:szCs w:val="24"/>
        </w:rPr>
        <w:t>）（提供分辨率仪器方法设定截屏）</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一级</w:t>
      </w:r>
      <w:r w:rsidRPr="00A150B4">
        <w:rPr>
          <w:rFonts w:asciiTheme="minorEastAsia" w:hAnsiTheme="minorEastAsia" w:cs="Arial"/>
          <w:sz w:val="24"/>
          <w:szCs w:val="24"/>
        </w:rPr>
        <w:t>MS</w:t>
      </w:r>
      <w:r w:rsidRPr="00A150B4">
        <w:rPr>
          <w:rFonts w:asciiTheme="minorEastAsia" w:hAnsiTheme="minorEastAsia" w:cs="Arial" w:hint="eastAsia"/>
          <w:sz w:val="24"/>
          <w:szCs w:val="24"/>
        </w:rPr>
        <w:t>谱图质量轴稳定度：设备一次校正后不再校正且不使用内标情况下，连续</w:t>
      </w:r>
      <w:r w:rsidRPr="00A150B4">
        <w:rPr>
          <w:rFonts w:asciiTheme="minorEastAsia" w:hAnsiTheme="minorEastAsia" w:cs="Arial"/>
          <w:sz w:val="24"/>
          <w:szCs w:val="24"/>
        </w:rPr>
        <w:t>24</w:t>
      </w:r>
      <w:r w:rsidRPr="00A150B4">
        <w:rPr>
          <w:rFonts w:asciiTheme="minorEastAsia" w:hAnsiTheme="minorEastAsia" w:cs="Arial" w:hint="eastAsia"/>
          <w:sz w:val="24"/>
          <w:szCs w:val="24"/>
        </w:rPr>
        <w:t>个小时内重复进样</w:t>
      </w:r>
      <w:r w:rsidRPr="00A150B4">
        <w:rPr>
          <w:rFonts w:asciiTheme="minorEastAsia" w:hAnsiTheme="minorEastAsia" w:cs="Arial"/>
          <w:sz w:val="24"/>
          <w:szCs w:val="24"/>
        </w:rPr>
        <w:t>10ppb</w:t>
      </w:r>
      <w:r w:rsidRPr="00A150B4">
        <w:rPr>
          <w:rFonts w:asciiTheme="minorEastAsia" w:hAnsiTheme="minorEastAsia" w:cs="Arial" w:hint="eastAsia"/>
          <w:sz w:val="24"/>
          <w:szCs w:val="24"/>
        </w:rPr>
        <w:t>六氯苯农药，</w:t>
      </w:r>
      <w:r w:rsidRPr="00A150B4">
        <w:rPr>
          <w:rFonts w:asciiTheme="minorEastAsia" w:hAnsiTheme="minorEastAsia" w:cs="Arial"/>
          <w:sz w:val="24"/>
          <w:szCs w:val="24"/>
        </w:rPr>
        <w:t>283.8</w:t>
      </w:r>
      <w:r w:rsidRPr="00A150B4">
        <w:rPr>
          <w:rFonts w:asciiTheme="minorEastAsia" w:hAnsiTheme="minorEastAsia" w:cs="Arial" w:hint="eastAsia"/>
          <w:sz w:val="24"/>
          <w:szCs w:val="24"/>
        </w:rPr>
        <w:t>质量精确度≤</w:t>
      </w:r>
      <w:r w:rsidRPr="00A150B4">
        <w:rPr>
          <w:rFonts w:asciiTheme="minorEastAsia" w:hAnsiTheme="minorEastAsia" w:cs="Arial"/>
          <w:sz w:val="24"/>
          <w:szCs w:val="24"/>
        </w:rPr>
        <w:t>3ppm</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3.3 </w:t>
      </w:r>
      <w:r w:rsidRPr="00A150B4">
        <w:rPr>
          <w:rFonts w:asciiTheme="minorEastAsia" w:hAnsiTheme="minorEastAsia" w:cs="Arial" w:hint="eastAsia"/>
          <w:sz w:val="24"/>
          <w:szCs w:val="24"/>
        </w:rPr>
        <w:t>质谱采集速率：分辨率≥</w:t>
      </w:r>
      <w:r w:rsidRPr="00A150B4">
        <w:rPr>
          <w:rFonts w:asciiTheme="minorEastAsia" w:hAnsiTheme="minorEastAsia" w:cs="Arial"/>
          <w:sz w:val="24"/>
          <w:szCs w:val="24"/>
        </w:rPr>
        <w:t>12500FWHM</w:t>
      </w:r>
      <w:r w:rsidRPr="00A150B4">
        <w:rPr>
          <w:rFonts w:asciiTheme="minorEastAsia" w:hAnsiTheme="minorEastAsia" w:cs="Arial" w:hint="eastAsia"/>
          <w:sz w:val="24"/>
          <w:szCs w:val="24"/>
        </w:rPr>
        <w:t>时，质谱图不小于</w:t>
      </w:r>
      <w:r w:rsidRPr="00A150B4">
        <w:rPr>
          <w:rFonts w:asciiTheme="minorEastAsia" w:hAnsiTheme="minorEastAsia" w:cs="Arial"/>
          <w:sz w:val="24"/>
          <w:szCs w:val="24"/>
        </w:rPr>
        <w:t>18</w:t>
      </w:r>
      <w:r w:rsidRPr="00A150B4">
        <w:rPr>
          <w:rFonts w:asciiTheme="minorEastAsia" w:hAnsiTheme="minorEastAsia" w:cs="Arial" w:hint="eastAsia"/>
          <w:sz w:val="24"/>
          <w:szCs w:val="24"/>
        </w:rPr>
        <w:t>张</w:t>
      </w:r>
      <w:r w:rsidRPr="00A150B4">
        <w:rPr>
          <w:rFonts w:asciiTheme="minorEastAsia" w:hAnsiTheme="minorEastAsia" w:cs="Arial"/>
          <w:sz w:val="24"/>
          <w:szCs w:val="24"/>
        </w:rPr>
        <w:t>/</w:t>
      </w:r>
      <w:r w:rsidRPr="00A150B4">
        <w:rPr>
          <w:rFonts w:asciiTheme="minorEastAsia" w:hAnsiTheme="minorEastAsia" w:cs="Arial" w:hint="eastAsia"/>
          <w:sz w:val="24"/>
          <w:szCs w:val="24"/>
        </w:rPr>
        <w:t>秒。</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w:t>
      </w:r>
      <w:r w:rsidRPr="00A150B4">
        <w:rPr>
          <w:rFonts w:asciiTheme="minorEastAsia" w:hAnsiTheme="minorEastAsia" w:cs="Arial"/>
          <w:sz w:val="24"/>
          <w:szCs w:val="24"/>
        </w:rPr>
        <w:t>3.4</w:t>
      </w:r>
      <w:r w:rsidRPr="00A150B4">
        <w:rPr>
          <w:rFonts w:asciiTheme="minorEastAsia" w:hAnsiTheme="minorEastAsia" w:cs="Arial" w:hint="eastAsia"/>
          <w:sz w:val="24"/>
          <w:szCs w:val="24"/>
        </w:rPr>
        <w:t>化学源：包括正化学源（</w:t>
      </w:r>
      <w:r w:rsidRPr="00A150B4">
        <w:rPr>
          <w:rFonts w:asciiTheme="minorEastAsia" w:hAnsiTheme="minorEastAsia" w:cs="Arial"/>
          <w:sz w:val="24"/>
          <w:szCs w:val="24"/>
        </w:rPr>
        <w:t>PCI</w:t>
      </w:r>
      <w:r w:rsidRPr="00A150B4">
        <w:rPr>
          <w:rFonts w:asciiTheme="minorEastAsia" w:hAnsiTheme="minorEastAsia" w:cs="Arial" w:hint="eastAsia"/>
          <w:sz w:val="24"/>
          <w:szCs w:val="24"/>
        </w:rPr>
        <w:t>）、负化学源（</w:t>
      </w:r>
      <w:r w:rsidRPr="00A150B4">
        <w:rPr>
          <w:rFonts w:asciiTheme="minorEastAsia" w:hAnsiTheme="minorEastAsia" w:cs="Arial"/>
          <w:sz w:val="24"/>
          <w:szCs w:val="24"/>
        </w:rPr>
        <w:t>NCI</w:t>
      </w:r>
      <w:r w:rsidRPr="00A150B4">
        <w:rPr>
          <w:rFonts w:asciiTheme="minorEastAsia" w:hAnsiTheme="minorEastAsia" w:cs="Arial" w:hint="eastAsia"/>
          <w:sz w:val="24"/>
          <w:szCs w:val="24"/>
        </w:rPr>
        <w:t>）；，实现同时正负离子切换</w:t>
      </w:r>
      <w:r w:rsidRPr="00A150B4">
        <w:rPr>
          <w:rFonts w:asciiTheme="minorEastAsia" w:hAnsiTheme="minorEastAsia" w:cs="Arial"/>
          <w:sz w:val="24"/>
          <w:szCs w:val="24"/>
        </w:rPr>
        <w:t>(PPINICI )</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3.5 </w:t>
      </w:r>
      <w:r w:rsidRPr="00A150B4">
        <w:rPr>
          <w:rFonts w:asciiTheme="minorEastAsia" w:hAnsiTheme="minorEastAsia" w:cs="Arial" w:hint="eastAsia"/>
          <w:sz w:val="24"/>
          <w:szCs w:val="24"/>
        </w:rPr>
        <w:t>灵敏度（分辨率保持在</w:t>
      </w:r>
      <w:r w:rsidRPr="00A150B4">
        <w:rPr>
          <w:rFonts w:asciiTheme="minorEastAsia" w:hAnsiTheme="minorEastAsia" w:cs="Arial"/>
          <w:sz w:val="24"/>
          <w:szCs w:val="24"/>
        </w:rPr>
        <w:t>60000 FWHM</w:t>
      </w:r>
      <w:r w:rsidRPr="00A150B4">
        <w:rPr>
          <w:rFonts w:asciiTheme="minorEastAsia" w:hAnsiTheme="minorEastAsia" w:cs="Arial" w:hint="eastAsia"/>
          <w:sz w:val="24"/>
          <w:szCs w:val="24"/>
        </w:rPr>
        <w:t>或以上时）</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全扫描</w:t>
      </w:r>
      <w:r w:rsidRPr="00A150B4">
        <w:rPr>
          <w:rFonts w:asciiTheme="minorEastAsia" w:hAnsiTheme="minorEastAsia" w:cs="Arial"/>
          <w:sz w:val="24"/>
          <w:szCs w:val="24"/>
        </w:rPr>
        <w:t xml:space="preserve">Full Scan </w:t>
      </w:r>
      <w:r w:rsidRPr="00A150B4">
        <w:rPr>
          <w:rFonts w:asciiTheme="minorEastAsia" w:hAnsiTheme="minorEastAsia" w:cs="Arial" w:hint="eastAsia"/>
          <w:sz w:val="24"/>
          <w:szCs w:val="24"/>
        </w:rPr>
        <w:t>灵敏度：</w:t>
      </w:r>
      <w:r w:rsidRPr="00A150B4">
        <w:rPr>
          <w:rFonts w:asciiTheme="minorEastAsia" w:hAnsiTheme="minorEastAsia" w:cs="Arial"/>
          <w:sz w:val="24"/>
          <w:szCs w:val="24"/>
        </w:rPr>
        <w:t xml:space="preserve"> 100fg OFN</w:t>
      </w:r>
      <w:r w:rsidRPr="00A150B4">
        <w:rPr>
          <w:rFonts w:asciiTheme="minorEastAsia" w:hAnsiTheme="minorEastAsia" w:cs="Arial" w:hint="eastAsia"/>
          <w:sz w:val="24"/>
          <w:szCs w:val="24"/>
        </w:rPr>
        <w:t>柱上进样</w:t>
      </w:r>
      <w:r w:rsidRPr="00A150B4">
        <w:rPr>
          <w:rFonts w:asciiTheme="minorEastAsia" w:hAnsiTheme="minorEastAsia" w:cs="Arial"/>
          <w:sz w:val="24"/>
          <w:szCs w:val="24"/>
        </w:rPr>
        <w:t xml:space="preserve"> S/N</w:t>
      </w:r>
      <w:r w:rsidRPr="00A150B4">
        <w:rPr>
          <w:rFonts w:asciiTheme="minorEastAsia" w:hAnsiTheme="minorEastAsia" w:cs="Arial" w:hint="eastAsia"/>
          <w:sz w:val="24"/>
          <w:szCs w:val="24"/>
        </w:rPr>
        <w:t>优于</w:t>
      </w:r>
      <w:r w:rsidRPr="00A150B4">
        <w:rPr>
          <w:rFonts w:asciiTheme="minorEastAsia" w:hAnsiTheme="minorEastAsia" w:cs="Arial"/>
          <w:sz w:val="24"/>
          <w:szCs w:val="24"/>
        </w:rPr>
        <w:t xml:space="preserve">10000:1; </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最低检出限：</w:t>
      </w:r>
      <w:r w:rsidRPr="00A150B4">
        <w:rPr>
          <w:rFonts w:asciiTheme="minorEastAsia" w:hAnsiTheme="minorEastAsia" w:cs="Arial"/>
          <w:sz w:val="24"/>
          <w:szCs w:val="24"/>
        </w:rPr>
        <w:t xml:space="preserve"> IDL</w:t>
      </w:r>
      <w:r w:rsidRPr="00A150B4">
        <w:rPr>
          <w:rFonts w:asciiTheme="minorEastAsia" w:hAnsiTheme="minorEastAsia" w:cs="Arial" w:hint="eastAsia"/>
          <w:sz w:val="24"/>
          <w:szCs w:val="24"/>
        </w:rPr>
        <w:t>≤</w:t>
      </w:r>
      <w:r w:rsidRPr="00A150B4">
        <w:rPr>
          <w:rFonts w:asciiTheme="minorEastAsia" w:hAnsiTheme="minorEastAsia" w:cs="Arial"/>
          <w:sz w:val="24"/>
          <w:szCs w:val="24"/>
        </w:rPr>
        <w:t>6fg OFN (</w:t>
      </w:r>
      <w:r w:rsidRPr="00A150B4">
        <w:rPr>
          <w:rFonts w:asciiTheme="minorEastAsia" w:hAnsiTheme="minorEastAsia" w:cs="Arial" w:hint="eastAsia"/>
          <w:sz w:val="24"/>
          <w:szCs w:val="24"/>
        </w:rPr>
        <w:t>连续</w:t>
      </w:r>
      <w:r w:rsidRPr="00A150B4">
        <w:rPr>
          <w:rFonts w:asciiTheme="minorEastAsia" w:hAnsiTheme="minorEastAsia" w:cs="Arial"/>
          <w:sz w:val="24"/>
          <w:szCs w:val="24"/>
        </w:rPr>
        <w:t>8</w:t>
      </w:r>
      <w:r w:rsidRPr="00A150B4">
        <w:rPr>
          <w:rFonts w:asciiTheme="minorEastAsia" w:hAnsiTheme="minorEastAsia" w:cs="Arial" w:hint="eastAsia"/>
          <w:sz w:val="24"/>
          <w:szCs w:val="24"/>
        </w:rPr>
        <w:t>次进样</w:t>
      </w:r>
      <w:r w:rsidRPr="00A150B4">
        <w:rPr>
          <w:rFonts w:asciiTheme="minorEastAsia" w:hAnsiTheme="minorEastAsia" w:cs="Arial"/>
          <w:sz w:val="24"/>
          <w:szCs w:val="24"/>
        </w:rPr>
        <w:t>10fg/uL OFN</w:t>
      </w:r>
      <w:r w:rsidRPr="00A150B4">
        <w:rPr>
          <w:rFonts w:asciiTheme="minorEastAsia" w:hAnsiTheme="minorEastAsia" w:cs="Arial" w:hint="eastAsia"/>
          <w:sz w:val="24"/>
          <w:szCs w:val="24"/>
        </w:rPr>
        <w:t>，</w:t>
      </w:r>
      <w:r w:rsidRPr="00A150B4">
        <w:rPr>
          <w:rFonts w:asciiTheme="minorEastAsia" w:hAnsiTheme="minorEastAsia" w:cs="Arial"/>
          <w:sz w:val="24"/>
          <w:szCs w:val="24"/>
        </w:rPr>
        <w:t>1ul</w:t>
      </w:r>
      <w:r w:rsidRPr="00A150B4">
        <w:rPr>
          <w:rFonts w:asciiTheme="minorEastAsia" w:hAnsiTheme="minorEastAsia" w:cs="Arial" w:hint="eastAsia"/>
          <w:sz w:val="24"/>
          <w:szCs w:val="24"/>
        </w:rPr>
        <w:t>进样量，峰面积精度在</w:t>
      </w:r>
      <w:r w:rsidRPr="00A150B4">
        <w:rPr>
          <w:rFonts w:asciiTheme="minorEastAsia" w:hAnsiTheme="minorEastAsia" w:cs="Arial"/>
          <w:sz w:val="24"/>
          <w:szCs w:val="24"/>
        </w:rPr>
        <w:t>99%</w:t>
      </w:r>
      <w:r w:rsidRPr="00A150B4">
        <w:rPr>
          <w:rFonts w:asciiTheme="minorEastAsia" w:hAnsiTheme="minorEastAsia" w:cs="Arial" w:hint="eastAsia"/>
          <w:sz w:val="24"/>
          <w:szCs w:val="24"/>
        </w:rPr>
        <w:t>置信水平下，检出限小于</w:t>
      </w:r>
      <w:r w:rsidRPr="00A150B4">
        <w:rPr>
          <w:rFonts w:asciiTheme="minorEastAsia" w:hAnsiTheme="minorEastAsia" w:cs="Arial"/>
          <w:sz w:val="24"/>
          <w:szCs w:val="24"/>
        </w:rPr>
        <w:t xml:space="preserve">6fg) </w:t>
      </w:r>
      <w:r w:rsidRPr="00A150B4">
        <w:rPr>
          <w:rFonts w:asciiTheme="minorEastAsia" w:hAnsiTheme="minorEastAsia" w:cs="Arial" w:hint="eastAsia"/>
          <w:sz w:val="24"/>
          <w:szCs w:val="24"/>
        </w:rPr>
        <w:t>（此项指标将作为设备验收指标）</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CI</w:t>
      </w:r>
      <w:r w:rsidRPr="00A150B4">
        <w:rPr>
          <w:rFonts w:asciiTheme="minorEastAsia" w:hAnsiTheme="minorEastAsia" w:cs="Arial" w:hint="eastAsia"/>
          <w:sz w:val="24"/>
          <w:szCs w:val="24"/>
        </w:rPr>
        <w:t>源</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正</w:t>
      </w:r>
      <w:r w:rsidRPr="00A150B4">
        <w:rPr>
          <w:rFonts w:asciiTheme="minorEastAsia" w:hAnsiTheme="minorEastAsia" w:cs="Arial"/>
          <w:sz w:val="24"/>
          <w:szCs w:val="24"/>
        </w:rPr>
        <w:t>CI</w:t>
      </w:r>
      <w:r w:rsidRPr="00A150B4">
        <w:rPr>
          <w:rFonts w:asciiTheme="minorEastAsia" w:hAnsiTheme="minorEastAsia" w:cs="Arial" w:hint="eastAsia"/>
          <w:sz w:val="24"/>
          <w:szCs w:val="24"/>
        </w:rPr>
        <w:t>灵敏度：</w:t>
      </w:r>
      <w:r w:rsidRPr="00A150B4">
        <w:rPr>
          <w:rFonts w:asciiTheme="minorEastAsia" w:hAnsiTheme="minorEastAsia" w:cs="Arial"/>
          <w:sz w:val="24"/>
          <w:szCs w:val="24"/>
        </w:rPr>
        <w:t>10pg Benzophenone(BZP)</w:t>
      </w:r>
      <w:r w:rsidRPr="00A150B4">
        <w:rPr>
          <w:rFonts w:asciiTheme="minorEastAsia" w:hAnsiTheme="minorEastAsia" w:cs="Arial" w:hint="eastAsia"/>
          <w:sz w:val="24"/>
          <w:szCs w:val="24"/>
        </w:rPr>
        <w:t>柱上进样</w:t>
      </w:r>
      <w:r w:rsidRPr="00A150B4">
        <w:rPr>
          <w:rFonts w:asciiTheme="minorEastAsia" w:hAnsiTheme="minorEastAsia" w:cs="Arial"/>
          <w:sz w:val="24"/>
          <w:szCs w:val="24"/>
        </w:rPr>
        <w:t xml:space="preserve"> S/N</w:t>
      </w:r>
      <w:r w:rsidRPr="00A150B4">
        <w:rPr>
          <w:rFonts w:asciiTheme="minorEastAsia" w:hAnsiTheme="minorEastAsia" w:cs="Arial" w:hint="eastAsia"/>
          <w:sz w:val="24"/>
          <w:szCs w:val="24"/>
        </w:rPr>
        <w:t>优于</w:t>
      </w:r>
      <w:r w:rsidRPr="00A150B4">
        <w:rPr>
          <w:rFonts w:asciiTheme="minorEastAsia" w:hAnsiTheme="minorEastAsia" w:cs="Arial"/>
          <w:sz w:val="24"/>
          <w:szCs w:val="24"/>
        </w:rPr>
        <w:t>150:1;</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3.6 </w:t>
      </w:r>
      <w:r w:rsidRPr="00A150B4">
        <w:rPr>
          <w:rFonts w:asciiTheme="minorEastAsia" w:hAnsiTheme="minorEastAsia" w:cs="Arial" w:hint="eastAsia"/>
          <w:sz w:val="24"/>
          <w:szCs w:val="24"/>
        </w:rPr>
        <w:t>动态范围：分辨率设定为不小于</w:t>
      </w:r>
      <w:r w:rsidRPr="00A150B4">
        <w:rPr>
          <w:rFonts w:asciiTheme="minorEastAsia" w:hAnsiTheme="minorEastAsia" w:cs="Arial"/>
          <w:sz w:val="24"/>
          <w:szCs w:val="24"/>
        </w:rPr>
        <w:t>50000 (FWHM</w:t>
      </w:r>
      <w:r w:rsidRPr="00A150B4">
        <w:rPr>
          <w:rFonts w:asciiTheme="minorEastAsia" w:hAnsiTheme="minorEastAsia" w:cs="Arial" w:hint="eastAsia"/>
          <w:sz w:val="24"/>
          <w:szCs w:val="24"/>
        </w:rPr>
        <w:t>）时，以六氯苯农药为目标物，线性范围≥</w:t>
      </w:r>
      <w:r w:rsidRPr="00A150B4">
        <w:rPr>
          <w:rFonts w:asciiTheme="minorEastAsia" w:hAnsiTheme="minorEastAsia" w:cs="Arial"/>
          <w:sz w:val="24"/>
          <w:szCs w:val="24"/>
        </w:rPr>
        <w:t xml:space="preserve">106 </w:t>
      </w:r>
      <w:r w:rsidRPr="00A150B4">
        <w:rPr>
          <w:rFonts w:asciiTheme="minorEastAsia" w:hAnsiTheme="minorEastAsia" w:cs="Arial" w:hint="eastAsia"/>
          <w:sz w:val="24"/>
          <w:szCs w:val="24"/>
        </w:rPr>
        <w:t>，需提供一条实验标准曲线证明文件，且不允许分段计算，浓度点为</w:t>
      </w:r>
      <w:r w:rsidRPr="00A150B4">
        <w:rPr>
          <w:rFonts w:asciiTheme="minorEastAsia" w:hAnsiTheme="minorEastAsia" w:cs="Arial"/>
          <w:sz w:val="24"/>
          <w:szCs w:val="24"/>
        </w:rPr>
        <w:t>0.05ppb</w:t>
      </w:r>
      <w:r w:rsidRPr="00A150B4">
        <w:rPr>
          <w:rFonts w:asciiTheme="minorEastAsia" w:hAnsiTheme="minorEastAsia" w:cs="Arial" w:hint="eastAsia"/>
          <w:sz w:val="24"/>
          <w:szCs w:val="24"/>
        </w:rPr>
        <w:t>、</w:t>
      </w:r>
      <w:r w:rsidRPr="00A150B4">
        <w:rPr>
          <w:rFonts w:asciiTheme="minorEastAsia" w:hAnsiTheme="minorEastAsia" w:cs="Arial"/>
          <w:sz w:val="24"/>
          <w:szCs w:val="24"/>
        </w:rPr>
        <w:t>0.5ppb</w:t>
      </w:r>
      <w:r w:rsidRPr="00A150B4">
        <w:rPr>
          <w:rFonts w:asciiTheme="minorEastAsia" w:hAnsiTheme="minorEastAsia" w:cs="Arial" w:hint="eastAsia"/>
          <w:sz w:val="24"/>
          <w:szCs w:val="24"/>
        </w:rPr>
        <w:t>、</w:t>
      </w:r>
      <w:r w:rsidRPr="00A150B4">
        <w:rPr>
          <w:rFonts w:asciiTheme="minorEastAsia" w:hAnsiTheme="minorEastAsia" w:cs="Arial"/>
          <w:sz w:val="24"/>
          <w:szCs w:val="24"/>
        </w:rPr>
        <w:t>5ppb</w:t>
      </w:r>
      <w:r w:rsidRPr="00A150B4">
        <w:rPr>
          <w:rFonts w:asciiTheme="minorEastAsia" w:hAnsiTheme="minorEastAsia" w:cs="Arial" w:hint="eastAsia"/>
          <w:sz w:val="24"/>
          <w:szCs w:val="24"/>
        </w:rPr>
        <w:t>、</w:t>
      </w:r>
      <w:r w:rsidRPr="00A150B4">
        <w:rPr>
          <w:rFonts w:asciiTheme="minorEastAsia" w:hAnsiTheme="minorEastAsia" w:cs="Arial"/>
          <w:sz w:val="24"/>
          <w:szCs w:val="24"/>
        </w:rPr>
        <w:t>50ppb</w:t>
      </w:r>
      <w:r w:rsidRPr="00A150B4">
        <w:rPr>
          <w:rFonts w:asciiTheme="minorEastAsia" w:hAnsiTheme="minorEastAsia" w:cs="Arial" w:hint="eastAsia"/>
          <w:sz w:val="24"/>
          <w:szCs w:val="24"/>
        </w:rPr>
        <w:t>、</w:t>
      </w:r>
      <w:r w:rsidRPr="00A150B4">
        <w:rPr>
          <w:rFonts w:asciiTheme="minorEastAsia" w:hAnsiTheme="minorEastAsia" w:cs="Arial"/>
          <w:sz w:val="24"/>
          <w:szCs w:val="24"/>
        </w:rPr>
        <w:t>500ppb</w:t>
      </w:r>
      <w:r w:rsidRPr="00A150B4">
        <w:rPr>
          <w:rFonts w:asciiTheme="minorEastAsia" w:hAnsiTheme="minorEastAsia" w:cs="Arial" w:hint="eastAsia"/>
          <w:sz w:val="24"/>
          <w:szCs w:val="24"/>
        </w:rPr>
        <w:t>、</w:t>
      </w:r>
      <w:r w:rsidRPr="00A150B4">
        <w:rPr>
          <w:rFonts w:asciiTheme="minorEastAsia" w:hAnsiTheme="minorEastAsia" w:cs="Arial"/>
          <w:sz w:val="24"/>
          <w:szCs w:val="24"/>
        </w:rPr>
        <w:t>5ppm</w:t>
      </w:r>
      <w:r w:rsidRPr="00A150B4">
        <w:rPr>
          <w:rFonts w:asciiTheme="minorEastAsia" w:hAnsiTheme="minorEastAsia" w:cs="Arial" w:hint="eastAsia"/>
          <w:sz w:val="24"/>
          <w:szCs w:val="24"/>
        </w:rPr>
        <w:t>和</w:t>
      </w:r>
      <w:r w:rsidRPr="00A150B4">
        <w:rPr>
          <w:rFonts w:asciiTheme="minorEastAsia" w:hAnsiTheme="minorEastAsia" w:cs="Arial"/>
          <w:sz w:val="24"/>
          <w:szCs w:val="24"/>
        </w:rPr>
        <w:t>50ppm</w:t>
      </w:r>
      <w:r w:rsidRPr="00A150B4">
        <w:rPr>
          <w:rFonts w:asciiTheme="minorEastAsia" w:hAnsiTheme="minorEastAsia" w:cs="Arial" w:hint="eastAsia"/>
          <w:sz w:val="24"/>
          <w:szCs w:val="24"/>
        </w:rPr>
        <w:t>一共七个浓度点和各浓度点误差值（误差值小于</w:t>
      </w:r>
      <w:r w:rsidRPr="00A150B4">
        <w:rPr>
          <w:rFonts w:asciiTheme="minorEastAsia" w:hAnsiTheme="minorEastAsia" w:cs="Arial"/>
          <w:sz w:val="24"/>
          <w:szCs w:val="24"/>
        </w:rPr>
        <w:t>20%</w:t>
      </w:r>
      <w:r w:rsidRPr="00A150B4">
        <w:rPr>
          <w:rFonts w:asciiTheme="minorEastAsia" w:hAnsiTheme="minorEastAsia" w:cs="Arial" w:hint="eastAsia"/>
          <w:sz w:val="24"/>
          <w:szCs w:val="24"/>
        </w:rPr>
        <w:t>）等证明材料（需提供书面证据）。</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3.7 </w:t>
      </w:r>
      <w:r w:rsidRPr="00A150B4">
        <w:rPr>
          <w:rFonts w:asciiTheme="minorEastAsia" w:hAnsiTheme="minorEastAsia" w:cs="Arial" w:hint="eastAsia"/>
          <w:sz w:val="24"/>
          <w:szCs w:val="24"/>
        </w:rPr>
        <w:t>扫描模式：高</w:t>
      </w:r>
      <w:proofErr w:type="gramStart"/>
      <w:r w:rsidRPr="00A150B4">
        <w:rPr>
          <w:rFonts w:asciiTheme="minorEastAsia" w:hAnsiTheme="minorEastAsia" w:cs="Arial" w:hint="eastAsia"/>
          <w:sz w:val="24"/>
          <w:szCs w:val="24"/>
        </w:rPr>
        <w:t>分辨全</w:t>
      </w:r>
      <w:proofErr w:type="gramEnd"/>
      <w:r w:rsidRPr="00A150B4">
        <w:rPr>
          <w:rFonts w:asciiTheme="minorEastAsia" w:hAnsiTheme="minorEastAsia" w:cs="Arial" w:hint="eastAsia"/>
          <w:sz w:val="24"/>
          <w:szCs w:val="24"/>
        </w:rPr>
        <w:t>扫描</w:t>
      </w:r>
      <w:r w:rsidRPr="00A150B4">
        <w:rPr>
          <w:rFonts w:asciiTheme="minorEastAsia" w:hAnsiTheme="minorEastAsia" w:cs="Arial"/>
          <w:sz w:val="24"/>
          <w:szCs w:val="24"/>
        </w:rPr>
        <w:t>MS</w:t>
      </w:r>
      <w:r w:rsidRPr="00A150B4">
        <w:rPr>
          <w:rFonts w:asciiTheme="minorEastAsia" w:hAnsiTheme="minorEastAsia" w:cs="Arial" w:hint="eastAsia"/>
          <w:sz w:val="24"/>
          <w:szCs w:val="24"/>
        </w:rPr>
        <w:t>，高分辨选择离子扫描</w:t>
      </w:r>
      <w:r w:rsidRPr="00A150B4">
        <w:rPr>
          <w:rFonts w:asciiTheme="minorEastAsia" w:hAnsiTheme="minorEastAsia" w:cs="Arial"/>
          <w:sz w:val="24"/>
          <w:szCs w:val="24"/>
        </w:rPr>
        <w:t>SIM</w:t>
      </w:r>
      <w:r w:rsidRPr="00A150B4">
        <w:rPr>
          <w:rFonts w:asciiTheme="minorEastAsia" w:hAnsiTheme="minorEastAsia" w:cs="Arial" w:hint="eastAsia"/>
          <w:sz w:val="24"/>
          <w:szCs w:val="24"/>
        </w:rPr>
        <w:t>，</w:t>
      </w:r>
      <w:r w:rsidRPr="00A150B4">
        <w:rPr>
          <w:rFonts w:asciiTheme="minorEastAsia" w:hAnsiTheme="minorEastAsia" w:cs="Arial"/>
          <w:sz w:val="24"/>
          <w:szCs w:val="24"/>
        </w:rPr>
        <w:t>CI</w:t>
      </w:r>
      <w:r w:rsidRPr="00A150B4">
        <w:rPr>
          <w:rFonts w:asciiTheme="minorEastAsia" w:hAnsiTheme="minorEastAsia" w:cs="Arial" w:hint="eastAsia"/>
          <w:sz w:val="24"/>
          <w:szCs w:val="24"/>
        </w:rPr>
        <w:t>源高分辨正负离子切换扫描。</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w:t>
      </w:r>
      <w:r w:rsidRPr="00A150B4">
        <w:rPr>
          <w:rFonts w:asciiTheme="minorEastAsia" w:hAnsiTheme="minorEastAsia" w:cs="Arial"/>
          <w:sz w:val="24"/>
          <w:szCs w:val="24"/>
        </w:rPr>
        <w:t xml:space="preserve">3.8  </w:t>
      </w:r>
      <w:r w:rsidRPr="00A150B4">
        <w:rPr>
          <w:rFonts w:asciiTheme="minorEastAsia" w:hAnsiTheme="minorEastAsia" w:cs="Arial" w:hint="eastAsia"/>
          <w:sz w:val="24"/>
          <w:szCs w:val="24"/>
        </w:rPr>
        <w:t>检测器</w:t>
      </w:r>
      <w:r w:rsidRPr="00A150B4">
        <w:rPr>
          <w:rFonts w:asciiTheme="minorEastAsia" w:hAnsiTheme="minorEastAsia" w:cs="Arial"/>
          <w:sz w:val="24"/>
          <w:szCs w:val="24"/>
        </w:rPr>
        <w:t>: FT</w:t>
      </w:r>
      <w:r w:rsidRPr="00A150B4">
        <w:rPr>
          <w:rFonts w:asciiTheme="minorEastAsia" w:hAnsiTheme="minorEastAsia" w:cs="Arial" w:hint="eastAsia"/>
          <w:sz w:val="24"/>
          <w:szCs w:val="24"/>
        </w:rPr>
        <w:t>无损检测，质谱如果采用微通道板（</w:t>
      </w:r>
      <w:r w:rsidRPr="00A150B4">
        <w:rPr>
          <w:rFonts w:asciiTheme="minorEastAsia" w:hAnsiTheme="minorEastAsia" w:cs="Arial"/>
          <w:sz w:val="24"/>
          <w:szCs w:val="24"/>
        </w:rPr>
        <w:t>MCP</w:t>
      </w:r>
      <w:r w:rsidRPr="00A150B4">
        <w:rPr>
          <w:rFonts w:asciiTheme="minorEastAsia" w:hAnsiTheme="minorEastAsia" w:cs="Arial" w:hint="eastAsia"/>
          <w:sz w:val="24"/>
          <w:szCs w:val="24"/>
        </w:rPr>
        <w:t>）或电子倍增器等消耗</w:t>
      </w:r>
      <w:proofErr w:type="gramStart"/>
      <w:r w:rsidRPr="00A150B4">
        <w:rPr>
          <w:rFonts w:asciiTheme="minorEastAsia" w:hAnsiTheme="minorEastAsia" w:cs="Arial" w:hint="eastAsia"/>
          <w:sz w:val="24"/>
          <w:szCs w:val="24"/>
        </w:rPr>
        <w:t>性类型</w:t>
      </w:r>
      <w:proofErr w:type="gramEnd"/>
      <w:r w:rsidRPr="00A150B4">
        <w:rPr>
          <w:rFonts w:asciiTheme="minorEastAsia" w:hAnsiTheme="minorEastAsia" w:cs="Arial" w:hint="eastAsia"/>
          <w:sz w:val="24"/>
          <w:szCs w:val="24"/>
        </w:rPr>
        <w:t>检测器的，在</w:t>
      </w:r>
      <w:r w:rsidRPr="00A150B4">
        <w:rPr>
          <w:rFonts w:asciiTheme="minorEastAsia" w:hAnsiTheme="minorEastAsia" w:cs="Arial"/>
          <w:sz w:val="24"/>
          <w:szCs w:val="24"/>
        </w:rPr>
        <w:t>设备正常使用期间，</w:t>
      </w:r>
      <w:r w:rsidRPr="00A150B4">
        <w:rPr>
          <w:rFonts w:asciiTheme="minorEastAsia" w:hAnsiTheme="minorEastAsia" w:cs="Arial" w:hint="eastAsia"/>
          <w:sz w:val="24"/>
          <w:szCs w:val="24"/>
        </w:rPr>
        <w:t>若检测器信号衰减超过10%即需免费更换</w:t>
      </w:r>
      <w:r w:rsidRPr="00A150B4">
        <w:rPr>
          <w:rFonts w:asciiTheme="minorEastAsia" w:hAnsiTheme="minorEastAsia" w:cs="Arial"/>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3.9 </w:t>
      </w:r>
      <w:r w:rsidRPr="00A150B4">
        <w:rPr>
          <w:rFonts w:asciiTheme="minorEastAsia" w:hAnsiTheme="minorEastAsia" w:cs="Arial" w:hint="eastAsia"/>
          <w:sz w:val="24"/>
          <w:szCs w:val="24"/>
        </w:rPr>
        <w:t>软件：质谱数据处理软件可</w:t>
      </w:r>
      <w:proofErr w:type="gramStart"/>
      <w:r w:rsidRPr="00A150B4">
        <w:rPr>
          <w:rFonts w:asciiTheme="minorEastAsia" w:hAnsiTheme="minorEastAsia" w:cs="Arial" w:hint="eastAsia"/>
          <w:sz w:val="24"/>
          <w:szCs w:val="24"/>
        </w:rPr>
        <w:t>依据谱库中标</w:t>
      </w:r>
      <w:proofErr w:type="gramEnd"/>
      <w:r w:rsidRPr="00A150B4">
        <w:rPr>
          <w:rFonts w:asciiTheme="minorEastAsia" w:hAnsiTheme="minorEastAsia" w:cs="Arial" w:hint="eastAsia"/>
          <w:sz w:val="24"/>
          <w:szCs w:val="24"/>
        </w:rPr>
        <w:t>准保留时间和精确质量数，同位素丰度等质谱信息对样品当中可能存在的目标化合物进行自动搜索</w:t>
      </w:r>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并显示搜索结果</w:t>
      </w:r>
      <w:r w:rsidRPr="00A150B4">
        <w:rPr>
          <w:rFonts w:asciiTheme="minorEastAsia" w:hAnsiTheme="minorEastAsia" w:cs="Arial"/>
          <w:sz w:val="24"/>
          <w:szCs w:val="24"/>
        </w:rPr>
        <w:t>.</w:t>
      </w:r>
      <w:r w:rsidRPr="00A150B4">
        <w:rPr>
          <w:rFonts w:asciiTheme="minorEastAsia" w:hAnsiTheme="minorEastAsia" w:cs="Arial" w:hint="eastAsia"/>
          <w:sz w:val="24"/>
          <w:szCs w:val="24"/>
        </w:rPr>
        <w:t>搜索结果应显示每个化合物的实测保留时间和多个离子的精确质量数，以供使用者准确定性。</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3.9.1</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定性软件能够充分发掘高分辨率精确质量谱图和产物离子谱图的丰富信息。</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3.9.2</w:t>
        </w:r>
      </w:smartTag>
      <w:r w:rsidRPr="00A150B4">
        <w:rPr>
          <w:rFonts w:asciiTheme="minorEastAsia" w:hAnsiTheme="minorEastAsia" w:cs="Arial"/>
          <w:sz w:val="24"/>
          <w:szCs w:val="24"/>
        </w:rPr>
        <w:t xml:space="preserve"> </w:t>
      </w:r>
      <w:r w:rsidRPr="00A150B4">
        <w:rPr>
          <w:rFonts w:asciiTheme="minorEastAsia" w:hAnsiTheme="minorEastAsia" w:cs="Arial" w:hint="eastAsia"/>
          <w:sz w:val="24"/>
          <w:szCs w:val="24"/>
        </w:rPr>
        <w:t>软件可以自动识别样品组间的显著性差异，并通过精确质量数谱库检索进行化合物鉴定。</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
    <w:p w:rsidR="00570F58" w:rsidRPr="00A150B4" w:rsidRDefault="00570F58" w:rsidP="00A150B4">
      <w:pPr>
        <w:pStyle w:val="2"/>
        <w:tabs>
          <w:tab w:val="left" w:pos="826"/>
        </w:tabs>
        <w:adjustRightInd w:val="0"/>
        <w:snapToGrid w:val="0"/>
        <w:spacing w:line="360" w:lineRule="auto"/>
        <w:ind w:firstLine="482"/>
        <w:rPr>
          <w:rFonts w:asciiTheme="minorEastAsia" w:eastAsiaTheme="minorEastAsia" w:hAnsiTheme="minorEastAsia" w:cs="Arial"/>
          <w:b/>
          <w:bCs/>
        </w:rPr>
      </w:pPr>
      <w:r w:rsidRPr="00A150B4">
        <w:rPr>
          <w:rFonts w:asciiTheme="minorEastAsia" w:eastAsiaTheme="minorEastAsia" w:hAnsiTheme="minorEastAsia" w:cs="Arial" w:hint="eastAsia"/>
          <w:b/>
          <w:bCs/>
        </w:rPr>
        <w:t>四、自动进样器技术要求</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lastRenderedPageBreak/>
        <w:t>4.1</w:t>
      </w:r>
      <w:r w:rsidRPr="00A150B4">
        <w:rPr>
          <w:rFonts w:asciiTheme="minorEastAsia" w:hAnsiTheme="minorEastAsia" w:cs="Arial" w:hint="eastAsia"/>
          <w:sz w:val="24"/>
          <w:szCs w:val="24"/>
        </w:rPr>
        <w:t>自动进</w:t>
      </w:r>
      <w:proofErr w:type="gramStart"/>
      <w:r w:rsidRPr="00A150B4">
        <w:rPr>
          <w:rFonts w:asciiTheme="minorEastAsia" w:hAnsiTheme="minorEastAsia" w:cs="Arial" w:hint="eastAsia"/>
          <w:sz w:val="24"/>
          <w:szCs w:val="24"/>
        </w:rPr>
        <w:t>样系统须实现</w:t>
      </w:r>
      <w:proofErr w:type="gramEnd"/>
      <w:r w:rsidRPr="00A150B4">
        <w:rPr>
          <w:rFonts w:asciiTheme="minorEastAsia" w:hAnsiTheme="minorEastAsia" w:cs="Arial" w:hint="eastAsia"/>
          <w:sz w:val="24"/>
          <w:szCs w:val="24"/>
        </w:rPr>
        <w:t>液体、顶空、固相微萃取三合一进样功能；液体位数优于</w:t>
      </w:r>
      <w:r w:rsidRPr="00A150B4">
        <w:rPr>
          <w:rFonts w:asciiTheme="minorEastAsia" w:hAnsiTheme="minorEastAsia" w:cs="Arial"/>
          <w:sz w:val="24"/>
          <w:szCs w:val="24"/>
        </w:rPr>
        <w:t>162</w:t>
      </w:r>
      <w:r w:rsidRPr="00A150B4">
        <w:rPr>
          <w:rFonts w:asciiTheme="minorEastAsia" w:hAnsiTheme="minorEastAsia" w:cs="Arial" w:hint="eastAsia"/>
          <w:sz w:val="24"/>
          <w:szCs w:val="24"/>
        </w:rPr>
        <w:t>位，顶空位数优于</w:t>
      </w:r>
      <w:r w:rsidRPr="00A150B4">
        <w:rPr>
          <w:rFonts w:asciiTheme="minorEastAsia" w:hAnsiTheme="minorEastAsia" w:cs="Arial"/>
          <w:sz w:val="24"/>
          <w:szCs w:val="24"/>
        </w:rPr>
        <w:t>60</w:t>
      </w:r>
      <w:r w:rsidRPr="00A150B4">
        <w:rPr>
          <w:rFonts w:asciiTheme="minorEastAsia" w:hAnsiTheme="minorEastAsia" w:cs="Arial" w:hint="eastAsia"/>
          <w:sz w:val="24"/>
          <w:szCs w:val="24"/>
        </w:rPr>
        <w:t>位，加热位数优于</w:t>
      </w:r>
      <w:r w:rsidRPr="00A150B4">
        <w:rPr>
          <w:rFonts w:asciiTheme="minorEastAsia" w:hAnsiTheme="minorEastAsia" w:cs="Arial"/>
          <w:sz w:val="24"/>
          <w:szCs w:val="24"/>
        </w:rPr>
        <w:t>6</w:t>
      </w:r>
      <w:r w:rsidRPr="00A150B4">
        <w:rPr>
          <w:rFonts w:asciiTheme="minorEastAsia" w:hAnsiTheme="minorEastAsia" w:cs="Arial" w:hint="eastAsia"/>
          <w:sz w:val="24"/>
          <w:szCs w:val="24"/>
        </w:rPr>
        <w:t>位，固相微萃取不少于</w:t>
      </w:r>
      <w:r w:rsidRPr="00A150B4">
        <w:rPr>
          <w:rFonts w:asciiTheme="minorEastAsia" w:hAnsiTheme="minorEastAsia" w:cs="Arial"/>
          <w:sz w:val="24"/>
          <w:szCs w:val="24"/>
        </w:rPr>
        <w:t>4</w:t>
      </w:r>
      <w:r w:rsidRPr="00A150B4">
        <w:rPr>
          <w:rFonts w:asciiTheme="minorEastAsia" w:hAnsiTheme="minorEastAsia" w:cs="Arial" w:hint="eastAsia"/>
          <w:sz w:val="24"/>
          <w:szCs w:val="24"/>
        </w:rPr>
        <w:t>种纤维头</w:t>
      </w:r>
      <w:r w:rsidRPr="00A150B4">
        <w:rPr>
          <w:rFonts w:asciiTheme="minorEastAsia" w:hAnsiTheme="minorEastAsia"/>
          <w:sz w:val="24"/>
          <w:szCs w:val="24"/>
        </w:rPr>
        <w:t>,液体进样体积： 0.1μL 到 5μL</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4.2 </w:t>
      </w:r>
      <w:r w:rsidRPr="00A150B4">
        <w:rPr>
          <w:rFonts w:asciiTheme="minorEastAsia" w:hAnsiTheme="minorEastAsia" w:cs="Arial" w:hint="eastAsia"/>
          <w:sz w:val="24"/>
          <w:szCs w:val="24"/>
        </w:rPr>
        <w:t>无需人为干涉，可以实现</w:t>
      </w:r>
      <w:proofErr w:type="gramStart"/>
      <w:r w:rsidRPr="00A150B4">
        <w:rPr>
          <w:rFonts w:asciiTheme="minorEastAsia" w:hAnsiTheme="minorEastAsia" w:cs="Arial" w:hint="eastAsia"/>
          <w:sz w:val="24"/>
          <w:szCs w:val="24"/>
        </w:rPr>
        <w:t>任意进样模式</w:t>
      </w:r>
      <w:proofErr w:type="gramEnd"/>
      <w:r w:rsidRPr="00A150B4">
        <w:rPr>
          <w:rFonts w:asciiTheme="minorEastAsia" w:hAnsiTheme="minorEastAsia" w:cs="Arial" w:hint="eastAsia"/>
          <w:sz w:val="24"/>
          <w:szCs w:val="24"/>
        </w:rPr>
        <w:t>的自动切换。自动进样器可以实现不同体积的液体进样针、顶空气密</w:t>
      </w:r>
      <w:proofErr w:type="gramStart"/>
      <w:r w:rsidRPr="00A150B4">
        <w:rPr>
          <w:rFonts w:asciiTheme="minorEastAsia" w:hAnsiTheme="minorEastAsia" w:cs="Arial" w:hint="eastAsia"/>
          <w:sz w:val="24"/>
          <w:szCs w:val="24"/>
        </w:rPr>
        <w:t>针以及</w:t>
      </w:r>
      <w:proofErr w:type="gramEnd"/>
      <w:r w:rsidRPr="00A150B4">
        <w:rPr>
          <w:rFonts w:asciiTheme="minorEastAsia" w:hAnsiTheme="minorEastAsia" w:cs="Arial"/>
          <w:sz w:val="24"/>
          <w:szCs w:val="24"/>
        </w:rPr>
        <w:t>SPME</w:t>
      </w:r>
      <w:r w:rsidRPr="00A150B4">
        <w:rPr>
          <w:rFonts w:asciiTheme="minorEastAsia" w:hAnsiTheme="minorEastAsia" w:cs="Arial" w:hint="eastAsia"/>
          <w:sz w:val="24"/>
          <w:szCs w:val="24"/>
        </w:rPr>
        <w:t>进样针的自动切换，避免了人为切换，实现最大程度的自动化控制，提高仪器分析效率。</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
    <w:p w:rsidR="00570F58" w:rsidRPr="00A150B4" w:rsidRDefault="00570F58" w:rsidP="00A150B4">
      <w:pPr>
        <w:pStyle w:val="2"/>
        <w:tabs>
          <w:tab w:val="left" w:pos="826"/>
        </w:tabs>
        <w:adjustRightInd w:val="0"/>
        <w:snapToGrid w:val="0"/>
        <w:spacing w:line="360" w:lineRule="auto"/>
        <w:ind w:firstLine="482"/>
        <w:rPr>
          <w:rFonts w:asciiTheme="minorEastAsia" w:eastAsiaTheme="minorEastAsia" w:hAnsiTheme="minorEastAsia" w:cs="Arial"/>
          <w:b/>
          <w:bCs/>
        </w:rPr>
      </w:pPr>
      <w:r w:rsidRPr="00A150B4">
        <w:rPr>
          <w:rFonts w:asciiTheme="minorEastAsia" w:eastAsiaTheme="minorEastAsia" w:hAnsiTheme="minorEastAsia" w:cs="Arial" w:hint="eastAsia"/>
          <w:b/>
          <w:bCs/>
        </w:rPr>
        <w:t>五、</w:t>
      </w:r>
      <w:r w:rsidRPr="00A150B4">
        <w:rPr>
          <w:rFonts w:asciiTheme="minorEastAsia" w:eastAsiaTheme="minorEastAsia" w:hAnsiTheme="minorEastAsia" w:cs="Arial"/>
          <w:b/>
          <w:bCs/>
        </w:rPr>
        <w:t xml:space="preserve"> </w:t>
      </w:r>
      <w:r w:rsidRPr="00A150B4">
        <w:rPr>
          <w:rFonts w:asciiTheme="minorEastAsia" w:eastAsiaTheme="minorEastAsia" w:hAnsiTheme="minorEastAsia" w:cs="Arial" w:hint="eastAsia"/>
          <w:b/>
          <w:bCs/>
        </w:rPr>
        <w:t>气相色谱部分技术要求</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5.1</w:t>
      </w:r>
      <w:r w:rsidRPr="00A150B4">
        <w:rPr>
          <w:rFonts w:asciiTheme="minorEastAsia" w:hAnsiTheme="minorEastAsia" w:cs="Arial" w:hint="eastAsia"/>
          <w:sz w:val="24"/>
          <w:szCs w:val="24"/>
        </w:rPr>
        <w:t>即插即用进样口或检测器组件接口。</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5.2</w:t>
      </w:r>
      <w:r w:rsidRPr="00A150B4">
        <w:rPr>
          <w:rFonts w:asciiTheme="minorEastAsia" w:hAnsiTheme="minorEastAsia" w:cs="Arial" w:hint="eastAsia"/>
          <w:sz w:val="24"/>
          <w:szCs w:val="24"/>
        </w:rPr>
        <w:t>分流</w:t>
      </w:r>
      <w:r w:rsidRPr="00A150B4">
        <w:rPr>
          <w:rFonts w:asciiTheme="minorEastAsia" w:hAnsiTheme="minorEastAsia" w:cs="Arial"/>
          <w:sz w:val="24"/>
          <w:szCs w:val="24"/>
        </w:rPr>
        <w:t>/</w:t>
      </w:r>
      <w:r w:rsidRPr="00A150B4">
        <w:rPr>
          <w:rFonts w:asciiTheme="minorEastAsia" w:hAnsiTheme="minorEastAsia" w:cs="Arial" w:hint="eastAsia"/>
          <w:sz w:val="24"/>
          <w:szCs w:val="24"/>
        </w:rPr>
        <w:t>不分流（</w:t>
      </w:r>
      <w:r w:rsidRPr="00A150B4">
        <w:rPr>
          <w:rFonts w:asciiTheme="minorEastAsia" w:hAnsiTheme="minorEastAsia" w:cs="Arial"/>
          <w:sz w:val="24"/>
          <w:szCs w:val="24"/>
        </w:rPr>
        <w:t>S/SL</w:t>
      </w:r>
      <w:r w:rsidRPr="00A150B4">
        <w:rPr>
          <w:rFonts w:asciiTheme="minorEastAsia" w:hAnsiTheme="minorEastAsia" w:cs="Arial" w:hint="eastAsia"/>
          <w:sz w:val="24"/>
          <w:szCs w:val="24"/>
        </w:rPr>
        <w:t>）进样口可选配大体积套件，</w:t>
      </w:r>
      <w:proofErr w:type="gramStart"/>
      <w:r w:rsidRPr="00A150B4">
        <w:rPr>
          <w:rFonts w:asciiTheme="minorEastAsia" w:hAnsiTheme="minorEastAsia" w:cs="Arial" w:hint="eastAsia"/>
          <w:sz w:val="24"/>
          <w:szCs w:val="24"/>
        </w:rPr>
        <w:t>进样量达</w:t>
      </w:r>
      <w:proofErr w:type="gramEnd"/>
      <w:r w:rsidRPr="00A150B4">
        <w:rPr>
          <w:rFonts w:asciiTheme="minorEastAsia" w:hAnsiTheme="minorEastAsia" w:cs="Arial"/>
          <w:sz w:val="24"/>
          <w:szCs w:val="24"/>
        </w:rPr>
        <w:t xml:space="preserve"> 50</w:t>
      </w:r>
      <w:r w:rsidRPr="00A150B4">
        <w:rPr>
          <w:rFonts w:asciiTheme="minorEastAsia" w:hAnsiTheme="minorEastAsia" w:cs="Arial" w:hint="eastAsia"/>
          <w:sz w:val="24"/>
          <w:szCs w:val="24"/>
        </w:rPr>
        <w:t>μ</w:t>
      </w:r>
      <w:r w:rsidRPr="00A150B4">
        <w:rPr>
          <w:rFonts w:asciiTheme="minorEastAsia" w:hAnsiTheme="minorEastAsia" w:cs="Arial"/>
          <w:sz w:val="24"/>
          <w:szCs w:val="24"/>
        </w:rPr>
        <w:t>L</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5.3</w:t>
      </w:r>
      <w:r w:rsidRPr="00A150B4">
        <w:rPr>
          <w:rFonts w:asciiTheme="minorEastAsia" w:hAnsiTheme="minorEastAsia" w:cs="Arial" w:hint="eastAsia"/>
          <w:sz w:val="24"/>
          <w:szCs w:val="24"/>
        </w:rPr>
        <w:t>多模式程序升温气化（</w:t>
      </w:r>
      <w:r w:rsidRPr="00A150B4">
        <w:rPr>
          <w:rFonts w:asciiTheme="minorEastAsia" w:hAnsiTheme="minorEastAsia" w:cs="Arial"/>
          <w:sz w:val="24"/>
          <w:szCs w:val="24"/>
        </w:rPr>
        <w:t>PTV</w:t>
      </w:r>
      <w:r w:rsidRPr="00A150B4">
        <w:rPr>
          <w:rFonts w:asciiTheme="minorEastAsia" w:hAnsiTheme="minorEastAsia" w:cs="Arial" w:hint="eastAsia"/>
          <w:sz w:val="24"/>
          <w:szCs w:val="24"/>
        </w:rPr>
        <w:t>）进样口，包括上</w:t>
      </w:r>
      <w:proofErr w:type="gramStart"/>
      <w:r w:rsidRPr="00A150B4">
        <w:rPr>
          <w:rFonts w:asciiTheme="minorEastAsia" w:hAnsiTheme="minorEastAsia" w:cs="Arial" w:hint="eastAsia"/>
          <w:sz w:val="24"/>
          <w:szCs w:val="24"/>
        </w:rPr>
        <w:t>柱能力</w:t>
      </w:r>
      <w:proofErr w:type="gramEnd"/>
      <w:r w:rsidRPr="00A150B4">
        <w:rPr>
          <w:rFonts w:asciiTheme="minorEastAsia" w:hAnsiTheme="minorEastAsia" w:cs="Arial" w:hint="eastAsia"/>
          <w:sz w:val="24"/>
          <w:szCs w:val="24"/>
        </w:rPr>
        <w:t>和大体积进样，</w:t>
      </w:r>
      <w:proofErr w:type="gramStart"/>
      <w:r w:rsidRPr="00A150B4">
        <w:rPr>
          <w:rFonts w:asciiTheme="minorEastAsia" w:hAnsiTheme="minorEastAsia" w:cs="Arial" w:hint="eastAsia"/>
          <w:sz w:val="24"/>
          <w:szCs w:val="24"/>
        </w:rPr>
        <w:t>进样量达</w:t>
      </w:r>
      <w:proofErr w:type="gramEnd"/>
      <w:r w:rsidRPr="00A150B4">
        <w:rPr>
          <w:rFonts w:asciiTheme="minorEastAsia" w:hAnsiTheme="minorEastAsia" w:cs="Arial"/>
          <w:sz w:val="24"/>
          <w:szCs w:val="24"/>
        </w:rPr>
        <w:t xml:space="preserve"> 250</w:t>
      </w:r>
      <w:r w:rsidRPr="00A150B4">
        <w:rPr>
          <w:rFonts w:asciiTheme="minorEastAsia" w:hAnsiTheme="minorEastAsia" w:cs="Arial" w:hint="eastAsia"/>
          <w:sz w:val="24"/>
          <w:szCs w:val="24"/>
        </w:rPr>
        <w:t>μ</w:t>
      </w:r>
      <w:r w:rsidRPr="00A150B4">
        <w:rPr>
          <w:rFonts w:asciiTheme="minorEastAsia" w:hAnsiTheme="minorEastAsia" w:cs="Arial"/>
          <w:sz w:val="24"/>
          <w:szCs w:val="24"/>
        </w:rPr>
        <w:t>L</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5.4 </w:t>
      </w:r>
      <w:r w:rsidRPr="00A150B4">
        <w:rPr>
          <w:rFonts w:asciiTheme="minorEastAsia" w:hAnsiTheme="minorEastAsia" w:cs="Arial" w:hint="eastAsia"/>
          <w:sz w:val="24"/>
          <w:szCs w:val="24"/>
        </w:rPr>
        <w:t>进样口载气压力范围：</w:t>
      </w:r>
      <w:r w:rsidRPr="00A150B4">
        <w:rPr>
          <w:rFonts w:asciiTheme="minorEastAsia" w:hAnsiTheme="minorEastAsia" w:cs="Arial"/>
          <w:sz w:val="24"/>
          <w:szCs w:val="24"/>
        </w:rPr>
        <w:t>0-1000 kPa</w:t>
      </w:r>
      <w:r w:rsidRPr="00A150B4">
        <w:rPr>
          <w:rFonts w:asciiTheme="minorEastAsia" w:hAnsiTheme="minorEastAsia" w:cs="Arial" w:hint="eastAsia"/>
          <w:sz w:val="24"/>
          <w:szCs w:val="24"/>
        </w:rPr>
        <w:t>（</w:t>
      </w:r>
      <w:r w:rsidRPr="00A150B4">
        <w:rPr>
          <w:rFonts w:asciiTheme="minorEastAsia" w:hAnsiTheme="minorEastAsia" w:cs="Arial"/>
          <w:sz w:val="24"/>
          <w:szCs w:val="24"/>
        </w:rPr>
        <w:t>0-145psi</w:t>
      </w:r>
      <w:r w:rsidRPr="00A150B4">
        <w:rPr>
          <w:rFonts w:asciiTheme="minorEastAsia" w:hAnsiTheme="minorEastAsia" w:cs="Arial" w:hint="eastAsia"/>
          <w:sz w:val="24"/>
          <w:szCs w:val="24"/>
        </w:rPr>
        <w:t>），全量程压力精度</w:t>
      </w:r>
      <w:r w:rsidRPr="00A150B4">
        <w:rPr>
          <w:rFonts w:asciiTheme="minorEastAsia" w:hAnsiTheme="minorEastAsia" w:cs="Arial"/>
          <w:sz w:val="24"/>
          <w:szCs w:val="24"/>
        </w:rPr>
        <w:t xml:space="preserve">0.01kPa </w:t>
      </w:r>
      <w:r w:rsidRPr="00A150B4">
        <w:rPr>
          <w:rFonts w:asciiTheme="minorEastAsia" w:hAnsiTheme="minorEastAsia" w:cs="Arial" w:hint="eastAsia"/>
          <w:sz w:val="24"/>
          <w:szCs w:val="24"/>
        </w:rPr>
        <w:t>（</w:t>
      </w:r>
      <w:r w:rsidRPr="00A150B4">
        <w:rPr>
          <w:rFonts w:asciiTheme="minorEastAsia" w:hAnsiTheme="minorEastAsia" w:cs="Arial"/>
          <w:sz w:val="24"/>
          <w:szCs w:val="24"/>
        </w:rPr>
        <w:t>0.001psi</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5.5 </w:t>
      </w:r>
      <w:r w:rsidRPr="00A150B4">
        <w:rPr>
          <w:rFonts w:asciiTheme="minorEastAsia" w:hAnsiTheme="minorEastAsia" w:cs="Arial" w:hint="eastAsia"/>
          <w:sz w:val="24"/>
          <w:szCs w:val="24"/>
        </w:rPr>
        <w:t>气相色谱进样口分流比≥</w:t>
      </w:r>
      <w:r w:rsidRPr="00A150B4">
        <w:rPr>
          <w:rFonts w:asciiTheme="minorEastAsia" w:hAnsiTheme="minorEastAsia" w:cs="Arial"/>
          <w:sz w:val="24"/>
          <w:szCs w:val="24"/>
        </w:rPr>
        <w:t>10000</w:t>
      </w:r>
      <w:r w:rsidRPr="00A150B4">
        <w:rPr>
          <w:rFonts w:asciiTheme="minorEastAsia" w:hAnsiTheme="minorEastAsia" w:cs="Arial" w:hint="eastAsia"/>
          <w:sz w:val="24"/>
          <w:szCs w:val="24"/>
        </w:rPr>
        <w:t>：</w:t>
      </w:r>
      <w:r w:rsidRPr="00A150B4">
        <w:rPr>
          <w:rFonts w:asciiTheme="minorEastAsia" w:hAnsiTheme="minorEastAsia" w:cs="Arial"/>
          <w:sz w:val="24"/>
          <w:szCs w:val="24"/>
        </w:rPr>
        <w:t>1</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5.6 </w:t>
      </w:r>
      <w:r w:rsidRPr="00A150B4">
        <w:rPr>
          <w:rFonts w:asciiTheme="minorEastAsia" w:hAnsiTheme="minorEastAsia" w:cs="Arial" w:hint="eastAsia"/>
          <w:sz w:val="24"/>
          <w:szCs w:val="24"/>
        </w:rPr>
        <w:t>多级程序</w:t>
      </w:r>
      <w:proofErr w:type="gramStart"/>
      <w:r w:rsidRPr="00A150B4">
        <w:rPr>
          <w:rFonts w:asciiTheme="minorEastAsia" w:hAnsiTheme="minorEastAsia" w:cs="Arial" w:hint="eastAsia"/>
          <w:sz w:val="24"/>
          <w:szCs w:val="24"/>
        </w:rPr>
        <w:t>升温柱温箱</w:t>
      </w:r>
      <w:proofErr w:type="gramEnd"/>
      <w:r w:rsidRPr="00A150B4">
        <w:rPr>
          <w:rFonts w:asciiTheme="minorEastAsia" w:hAnsiTheme="minorEastAsia" w:cs="Arial" w:hint="eastAsia"/>
          <w:sz w:val="24"/>
          <w:szCs w:val="24"/>
        </w:rPr>
        <w:t>，可达</w:t>
      </w:r>
      <w:r w:rsidRPr="00A150B4">
        <w:rPr>
          <w:rFonts w:asciiTheme="minorEastAsia" w:hAnsiTheme="minorEastAsia" w:cs="Arial"/>
          <w:sz w:val="24"/>
          <w:szCs w:val="24"/>
        </w:rPr>
        <w:t>32</w:t>
      </w:r>
      <w:r w:rsidRPr="00A150B4">
        <w:rPr>
          <w:rFonts w:asciiTheme="minorEastAsia" w:hAnsiTheme="minorEastAsia" w:cs="Arial" w:hint="eastAsia"/>
          <w:sz w:val="24"/>
          <w:szCs w:val="24"/>
        </w:rPr>
        <w:t>阶</w:t>
      </w:r>
      <w:r w:rsidRPr="00A150B4">
        <w:rPr>
          <w:rFonts w:asciiTheme="minorEastAsia" w:hAnsiTheme="minorEastAsia" w:cs="Arial"/>
          <w:sz w:val="24"/>
          <w:szCs w:val="24"/>
        </w:rPr>
        <w:t>33</w:t>
      </w:r>
      <w:r w:rsidRPr="00A150B4">
        <w:rPr>
          <w:rFonts w:asciiTheme="minorEastAsia" w:hAnsiTheme="minorEastAsia" w:cs="Arial" w:hint="eastAsia"/>
          <w:sz w:val="24"/>
          <w:szCs w:val="24"/>
        </w:rPr>
        <w:t>段；最大升温速度为</w:t>
      </w: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125</w:t>
        </w:r>
        <w:r w:rsidRPr="00A150B4">
          <w:rPr>
            <w:rFonts w:asciiTheme="minorEastAsia" w:hAnsiTheme="minorEastAsia" w:cs="Arial" w:hint="eastAsia"/>
            <w:sz w:val="24"/>
            <w:szCs w:val="24"/>
          </w:rPr>
          <w:t>℃</w:t>
        </w:r>
      </w:smartTag>
      <w:r w:rsidRPr="00A150B4">
        <w:rPr>
          <w:rFonts w:asciiTheme="minorEastAsia" w:hAnsiTheme="minorEastAsia" w:cs="Arial"/>
          <w:sz w:val="24"/>
          <w:szCs w:val="24"/>
        </w:rPr>
        <w:t>/min</w:t>
      </w:r>
      <w:r w:rsidRPr="00A150B4">
        <w:rPr>
          <w:rFonts w:asciiTheme="minorEastAsia" w:hAnsiTheme="minorEastAsia" w:cs="Arial" w:hint="eastAsia"/>
          <w:sz w:val="24"/>
          <w:szCs w:val="24"/>
        </w:rPr>
        <w:t>。</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5.7 </w:t>
      </w:r>
      <w:proofErr w:type="gramStart"/>
      <w:r w:rsidRPr="00A150B4">
        <w:rPr>
          <w:rFonts w:asciiTheme="minorEastAsia" w:hAnsiTheme="minorEastAsia" w:cs="Arial" w:hint="eastAsia"/>
          <w:sz w:val="24"/>
          <w:szCs w:val="24"/>
        </w:rPr>
        <w:t>柱温箱</w:t>
      </w:r>
      <w:proofErr w:type="gramEnd"/>
      <w:r w:rsidRPr="00A150B4">
        <w:rPr>
          <w:rFonts w:asciiTheme="minorEastAsia" w:hAnsiTheme="minorEastAsia" w:cs="Arial" w:hint="eastAsia"/>
          <w:sz w:val="24"/>
          <w:szCs w:val="24"/>
        </w:rPr>
        <w:t>降温能力：从</w:t>
      </w: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450</w:t>
        </w:r>
        <w:r w:rsidRPr="00A150B4">
          <w:rPr>
            <w:rFonts w:asciiTheme="minorEastAsia" w:hAnsiTheme="minorEastAsia" w:cs="Arial" w:hint="eastAsia"/>
            <w:sz w:val="24"/>
            <w:szCs w:val="24"/>
          </w:rPr>
          <w:t>℃</w:t>
        </w:r>
      </w:smartTag>
      <w:r w:rsidRPr="00A150B4">
        <w:rPr>
          <w:rFonts w:asciiTheme="minorEastAsia" w:hAnsiTheme="minorEastAsia" w:cs="Arial" w:hint="eastAsia"/>
          <w:sz w:val="24"/>
          <w:szCs w:val="24"/>
        </w:rPr>
        <w:t>降到</w:t>
      </w:r>
      <w:smartTag w:uri="urn:schemas-microsoft-com:office:smarttags" w:element="chmetcnv">
        <w:smartTagPr>
          <w:attr w:name="TCSC" w:val="0"/>
          <w:attr w:name="NumberType" w:val="1"/>
          <w:attr w:name="Negative" w:val="False"/>
          <w:attr w:name="HasSpace" w:val="False"/>
          <w:attr w:name="SourceValue" w:val="50"/>
          <w:attr w:name="UnitName" w:val="℃"/>
        </w:smartTagPr>
        <w:r w:rsidRPr="00A150B4">
          <w:rPr>
            <w:rFonts w:asciiTheme="minorEastAsia" w:hAnsiTheme="minorEastAsia" w:cs="Arial"/>
            <w:sz w:val="24"/>
            <w:szCs w:val="24"/>
          </w:rPr>
          <w:t>50</w:t>
        </w:r>
        <w:r w:rsidRPr="00A150B4">
          <w:rPr>
            <w:rFonts w:asciiTheme="minorEastAsia" w:hAnsiTheme="minorEastAsia" w:cs="Arial" w:hint="eastAsia"/>
            <w:sz w:val="24"/>
            <w:szCs w:val="24"/>
          </w:rPr>
          <w:t>℃</w:t>
        </w:r>
      </w:smartTag>
      <w:r w:rsidRPr="00A150B4">
        <w:rPr>
          <w:rFonts w:asciiTheme="minorEastAsia" w:hAnsiTheme="minorEastAsia" w:cs="Arial" w:hint="eastAsia"/>
          <w:sz w:val="24"/>
          <w:szCs w:val="24"/>
        </w:rPr>
        <w:t>时间小于</w:t>
      </w:r>
      <w:r w:rsidRPr="00A150B4">
        <w:rPr>
          <w:rFonts w:asciiTheme="minorEastAsia" w:hAnsiTheme="minorEastAsia" w:cs="Arial"/>
          <w:sz w:val="24"/>
          <w:szCs w:val="24"/>
        </w:rPr>
        <w:t>4.0</w:t>
      </w:r>
      <w:r w:rsidRPr="00A150B4">
        <w:rPr>
          <w:rFonts w:asciiTheme="minorEastAsia" w:hAnsiTheme="minorEastAsia" w:cs="Arial" w:hint="eastAsia"/>
          <w:sz w:val="24"/>
          <w:szCs w:val="24"/>
        </w:rPr>
        <w:t>分钟；</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5.8</w:t>
      </w:r>
      <w:r w:rsidRPr="00A150B4">
        <w:rPr>
          <w:rFonts w:asciiTheme="minorEastAsia" w:hAnsiTheme="minorEastAsia" w:cs="Arial" w:hint="eastAsia"/>
          <w:sz w:val="24"/>
          <w:szCs w:val="24"/>
        </w:rPr>
        <w:t>具有</w:t>
      </w:r>
      <w:r w:rsidRPr="00A150B4">
        <w:rPr>
          <w:rFonts w:asciiTheme="minorEastAsia" w:hAnsiTheme="minorEastAsia" w:cs="Arial"/>
          <w:sz w:val="24"/>
          <w:szCs w:val="24"/>
        </w:rPr>
        <w:t>Touch screen</w:t>
      </w:r>
      <w:r w:rsidRPr="00A150B4">
        <w:rPr>
          <w:rFonts w:asciiTheme="minorEastAsia" w:hAnsiTheme="minorEastAsia" w:cs="Arial" w:hint="eastAsia"/>
          <w:sz w:val="24"/>
          <w:szCs w:val="24"/>
        </w:rPr>
        <w:t>彩色触摸屏，</w:t>
      </w:r>
      <w:proofErr w:type="gramStart"/>
      <w:r w:rsidRPr="00A150B4">
        <w:rPr>
          <w:rFonts w:asciiTheme="minorEastAsia" w:hAnsiTheme="minorEastAsia" w:cs="Arial" w:hint="eastAsia"/>
          <w:sz w:val="24"/>
          <w:szCs w:val="24"/>
        </w:rPr>
        <w:t>全触控</w:t>
      </w:r>
      <w:proofErr w:type="gramEnd"/>
      <w:r w:rsidRPr="00A150B4">
        <w:rPr>
          <w:rFonts w:asciiTheme="minorEastAsia" w:hAnsiTheme="minorEastAsia" w:cs="Arial" w:hint="eastAsia"/>
          <w:sz w:val="24"/>
          <w:szCs w:val="24"/>
        </w:rPr>
        <w:t>屏幕进行仪器操作方法开发和状态控制，拥有多语言功能，可在线查看维护指南，运行日志和视频教程等。</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
    <w:p w:rsidR="00570F58" w:rsidRPr="00A150B4" w:rsidRDefault="00570F58" w:rsidP="00A150B4">
      <w:pPr>
        <w:adjustRightInd w:val="0"/>
        <w:snapToGrid w:val="0"/>
        <w:spacing w:line="360" w:lineRule="auto"/>
        <w:ind w:firstLineChars="200" w:firstLine="482"/>
        <w:rPr>
          <w:rFonts w:asciiTheme="minorEastAsia" w:hAnsiTheme="minorEastAsia" w:cs="Arial"/>
          <w:b/>
          <w:bCs/>
          <w:sz w:val="24"/>
          <w:szCs w:val="24"/>
        </w:rPr>
      </w:pPr>
      <w:r w:rsidRPr="00A150B4">
        <w:rPr>
          <w:rFonts w:asciiTheme="minorEastAsia" w:hAnsiTheme="minorEastAsia" w:cs="Arial" w:hint="eastAsia"/>
          <w:b/>
          <w:bCs/>
          <w:sz w:val="24"/>
          <w:szCs w:val="24"/>
        </w:rPr>
        <w:t>六、配置要求</w:t>
      </w:r>
    </w:p>
    <w:p w:rsidR="00570F58" w:rsidRPr="00A150B4" w:rsidRDefault="00570F58" w:rsidP="00A150B4">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具备以上技术规格与要求的气相色谱和高分辨质谱仪主机一套</w:t>
      </w:r>
      <w:r w:rsidRPr="00A150B4">
        <w:rPr>
          <w:rFonts w:asciiTheme="minorEastAsia" w:hAnsiTheme="minorEastAsia"/>
          <w:sz w:val="24"/>
          <w:szCs w:val="24"/>
        </w:rPr>
        <w:t>,</w:t>
      </w:r>
      <w:r w:rsidRPr="00A150B4">
        <w:rPr>
          <w:rFonts w:asciiTheme="minorEastAsia" w:hAnsiTheme="minorEastAsia" w:hint="eastAsia"/>
          <w:sz w:val="24"/>
          <w:szCs w:val="24"/>
        </w:rPr>
        <w:t>其配置包括但不限于以下表格目录：</w:t>
      </w:r>
    </w:p>
    <w:tbl>
      <w:tblPr>
        <w:tblW w:w="8959" w:type="dxa"/>
        <w:tblInd w:w="93" w:type="dxa"/>
        <w:tblLook w:val="00A0" w:firstRow="1" w:lastRow="0" w:firstColumn="1" w:lastColumn="0" w:noHBand="0" w:noVBand="0"/>
      </w:tblPr>
      <w:tblGrid>
        <w:gridCol w:w="456"/>
        <w:gridCol w:w="8081"/>
        <w:gridCol w:w="456"/>
      </w:tblGrid>
      <w:tr w:rsidR="00570F58" w:rsidRPr="00A150B4" w:rsidTr="00C76810">
        <w:trPr>
          <w:trHeight w:hRule="exact" w:val="397"/>
        </w:trPr>
        <w:tc>
          <w:tcPr>
            <w:tcW w:w="439" w:type="dxa"/>
            <w:tcBorders>
              <w:top w:val="single" w:sz="4" w:space="0" w:color="auto"/>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c>
          <w:tcPr>
            <w:tcW w:w="8081" w:type="dxa"/>
            <w:tcBorders>
              <w:top w:val="single" w:sz="4" w:space="0" w:color="auto"/>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高灵敏度高选择性高分辨气质质谱主机</w:t>
            </w:r>
          </w:p>
        </w:tc>
        <w:tc>
          <w:tcPr>
            <w:tcW w:w="439" w:type="dxa"/>
            <w:tcBorders>
              <w:top w:val="single" w:sz="4" w:space="0" w:color="auto"/>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680"/>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 xml:space="preserve">　</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含安装配件包</w:t>
            </w:r>
            <w:r w:rsidRPr="00A150B4">
              <w:rPr>
                <w:rFonts w:asciiTheme="minorEastAsia" w:hAnsiTheme="minorEastAsia"/>
                <w:sz w:val="24"/>
                <w:szCs w:val="24"/>
              </w:rPr>
              <w:t>:</w:t>
            </w:r>
            <w:r w:rsidRPr="00A150B4">
              <w:rPr>
                <w:rFonts w:asciiTheme="minorEastAsia" w:hAnsiTheme="minorEastAsia" w:cs="Arial" w:hint="eastAsia"/>
                <w:sz w:val="24"/>
                <w:szCs w:val="24"/>
              </w:rPr>
              <w:t>质谱调谐校正标样、连接管路、微量注射器、机械泵、废液瓶、测试柱套装、质谱维护工具包等</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 xml:space="preserve">　</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2</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EI</w:t>
            </w:r>
            <w:r w:rsidRPr="00A150B4">
              <w:rPr>
                <w:rFonts w:asciiTheme="minorEastAsia" w:hAnsiTheme="minorEastAsia" w:cs="Arial" w:hint="eastAsia"/>
                <w:sz w:val="24"/>
                <w:szCs w:val="24"/>
              </w:rPr>
              <w:t>离子源</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CI</w:t>
            </w:r>
            <w:r w:rsidRPr="00A150B4">
              <w:rPr>
                <w:rFonts w:asciiTheme="minorEastAsia" w:hAnsiTheme="minorEastAsia" w:cs="Arial" w:hint="eastAsia"/>
                <w:sz w:val="24"/>
                <w:szCs w:val="24"/>
              </w:rPr>
              <w:t>离子源</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 xml:space="preserve">　</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气相色谱主机</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分流不分流进样口</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顶空进样器</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lastRenderedPageBreak/>
              <w:t>7</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气体进样阀</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8</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分流平板</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9</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NIST</w:t>
            </w:r>
            <w:proofErr w:type="gramStart"/>
            <w:r w:rsidRPr="00A150B4">
              <w:rPr>
                <w:rFonts w:asciiTheme="minorEastAsia" w:hAnsiTheme="minorEastAsia" w:cs="Arial" w:hint="eastAsia"/>
                <w:sz w:val="24"/>
                <w:szCs w:val="24"/>
              </w:rPr>
              <w:t>谱库</w:t>
            </w:r>
            <w:proofErr w:type="gramEnd"/>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10</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软件系统</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11</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色谱启动包</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2"/>
              <w:rPr>
                <w:rFonts w:asciiTheme="minorEastAsia" w:hAnsiTheme="minorEastAsia" w:cs="Arial"/>
                <w:sz w:val="24"/>
                <w:szCs w:val="24"/>
              </w:rPr>
            </w:pPr>
            <w:r w:rsidRPr="00A150B4">
              <w:rPr>
                <w:rFonts w:asciiTheme="minorEastAsia" w:hAnsiTheme="minorEastAsia" w:cs="宋体" w:hint="eastAsia"/>
                <w:b/>
                <w:bCs/>
                <w:sz w:val="24"/>
                <w:szCs w:val="24"/>
              </w:rPr>
              <w:t>消耗品及备品备件</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2ml </w:t>
            </w:r>
            <w:r w:rsidRPr="00A150B4">
              <w:rPr>
                <w:rFonts w:asciiTheme="minorEastAsia" w:hAnsiTheme="minorEastAsia" w:cs="Arial" w:hint="eastAsia"/>
                <w:sz w:val="24"/>
                <w:szCs w:val="24"/>
              </w:rPr>
              <w:t>螺口样品瓶，透明，套装（含瓶子和瓶盖瓶垫）</w:t>
            </w:r>
            <w:r w:rsidRPr="00A150B4">
              <w:rPr>
                <w:rFonts w:asciiTheme="minorEastAsia" w:hAnsiTheme="minorEastAsia" w:cs="Arial"/>
                <w:sz w:val="24"/>
                <w:szCs w:val="24"/>
              </w:rPr>
              <w:t>, 100/</w:t>
            </w:r>
            <w:r w:rsidRPr="00A150B4">
              <w:rPr>
                <w:rFonts w:asciiTheme="minorEastAsia" w:hAnsiTheme="minorEastAsia" w:cs="Arial" w:hint="eastAsia"/>
                <w:sz w:val="24"/>
                <w:szCs w:val="24"/>
              </w:rPr>
              <w:t>包</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2</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载气过滤器滤芯</w:t>
            </w:r>
            <w:r w:rsidRPr="00A150B4">
              <w:rPr>
                <w:rFonts w:asciiTheme="minorEastAsia" w:hAnsiTheme="minorEastAsia" w:cs="Arial"/>
                <w:sz w:val="24"/>
                <w:szCs w:val="24"/>
              </w:rPr>
              <w:t>+</w:t>
            </w:r>
            <w:r w:rsidRPr="00A150B4">
              <w:rPr>
                <w:rFonts w:asciiTheme="minorEastAsia" w:hAnsiTheme="minorEastAsia" w:cs="Arial" w:hint="eastAsia"/>
                <w:sz w:val="24"/>
                <w:szCs w:val="24"/>
              </w:rPr>
              <w:t>底座套件</w:t>
            </w:r>
            <w:r w:rsidRPr="00A150B4">
              <w:rPr>
                <w:rFonts w:asciiTheme="minorEastAsia" w:hAnsiTheme="minorEastAsia" w:cs="Arial"/>
                <w:sz w:val="24"/>
                <w:szCs w:val="24"/>
              </w:rPr>
              <w:t>-1pk</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带玻璃棉</w:t>
            </w:r>
            <w:proofErr w:type="gramStart"/>
            <w:r w:rsidRPr="00A150B4">
              <w:rPr>
                <w:rFonts w:asciiTheme="minorEastAsia" w:hAnsiTheme="minorEastAsia" w:cs="Arial" w:hint="eastAsia"/>
                <w:sz w:val="24"/>
                <w:szCs w:val="24"/>
              </w:rPr>
              <w:t>的去活不分流衬管</w:t>
            </w:r>
            <w:proofErr w:type="gramEnd"/>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分流不分流进样口和检测器用石墨垫</w:t>
            </w:r>
            <w:r w:rsidRPr="00A150B4">
              <w:rPr>
                <w:rFonts w:asciiTheme="minorEastAsia" w:hAnsiTheme="minorEastAsia" w:cs="Arial"/>
                <w:sz w:val="24"/>
                <w:szCs w:val="24"/>
              </w:rPr>
              <w:t>(10pk)</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真空泵油（</w:t>
            </w:r>
            <w:r w:rsidRPr="00A150B4">
              <w:rPr>
                <w:rFonts w:asciiTheme="minorEastAsia" w:hAnsiTheme="minorEastAsia" w:cs="Arial"/>
                <w:sz w:val="24"/>
                <w:szCs w:val="24"/>
              </w:rPr>
              <w:t>1Litre</w:t>
            </w:r>
            <w:r w:rsidRPr="00A150B4">
              <w:rPr>
                <w:rFonts w:asciiTheme="minorEastAsia" w:hAnsiTheme="minorEastAsia" w:cs="Arial" w:hint="eastAsia"/>
                <w:sz w:val="24"/>
                <w:szCs w:val="24"/>
              </w:rPr>
              <w:t>）</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质谱端用石墨垫</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7</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分流不分流进样口，检测器用螺母</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8</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proofErr w:type="gramStart"/>
            <w:r w:rsidRPr="00A150B4">
              <w:rPr>
                <w:rFonts w:asciiTheme="minorEastAsia" w:hAnsiTheme="minorEastAsia" w:cs="Arial" w:hint="eastAsia"/>
                <w:sz w:val="24"/>
                <w:szCs w:val="24"/>
              </w:rPr>
              <w:t>分流不分流衬管密封圈</w:t>
            </w:r>
            <w:proofErr w:type="gramEnd"/>
            <w:r w:rsidRPr="00A150B4">
              <w:rPr>
                <w:rFonts w:asciiTheme="minorEastAsia" w:hAnsiTheme="minorEastAsia" w:cs="Arial"/>
                <w:sz w:val="24"/>
                <w:szCs w:val="24"/>
              </w:rPr>
              <w:t>-1pk)</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20</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9</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分流不分流进样口，</w:t>
            </w:r>
            <w:r w:rsidRPr="00A150B4">
              <w:rPr>
                <w:rFonts w:asciiTheme="minorEastAsia" w:hAnsiTheme="minorEastAsia" w:cs="Arial"/>
                <w:sz w:val="24"/>
                <w:szCs w:val="24"/>
              </w:rPr>
              <w:t>PTV</w:t>
            </w:r>
            <w:r w:rsidRPr="00A150B4">
              <w:rPr>
                <w:rFonts w:asciiTheme="minorEastAsia" w:hAnsiTheme="minorEastAsia" w:cs="Arial" w:hint="eastAsia"/>
                <w:sz w:val="24"/>
                <w:szCs w:val="24"/>
              </w:rPr>
              <w:t>进</w:t>
            </w:r>
            <w:proofErr w:type="gramStart"/>
            <w:r w:rsidRPr="00A150B4">
              <w:rPr>
                <w:rFonts w:asciiTheme="minorEastAsia" w:hAnsiTheme="minorEastAsia" w:cs="Arial" w:hint="eastAsia"/>
                <w:sz w:val="24"/>
                <w:szCs w:val="24"/>
              </w:rPr>
              <w:t>样口低流失</w:t>
            </w:r>
            <w:proofErr w:type="gramEnd"/>
            <w:r w:rsidRPr="00A150B4">
              <w:rPr>
                <w:rFonts w:asciiTheme="minorEastAsia" w:hAnsiTheme="minorEastAsia" w:cs="Arial" w:hint="eastAsia"/>
                <w:sz w:val="24"/>
                <w:szCs w:val="24"/>
              </w:rPr>
              <w:t>隔垫</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2</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10</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螺口</w:t>
            </w:r>
            <w:r w:rsidRPr="00A150B4">
              <w:rPr>
                <w:rFonts w:asciiTheme="minorEastAsia" w:hAnsiTheme="minorEastAsia" w:cs="Arial"/>
                <w:sz w:val="24"/>
                <w:szCs w:val="24"/>
              </w:rPr>
              <w:t>20ml</w:t>
            </w:r>
            <w:r w:rsidRPr="00A150B4">
              <w:rPr>
                <w:rFonts w:asciiTheme="minorEastAsia" w:hAnsiTheme="minorEastAsia" w:cs="Arial" w:hint="eastAsia"/>
                <w:sz w:val="24"/>
                <w:szCs w:val="24"/>
              </w:rPr>
              <w:t>顶空瓶</w:t>
            </w:r>
            <w:r w:rsidRPr="00A150B4">
              <w:rPr>
                <w:rFonts w:asciiTheme="minorEastAsia" w:hAnsiTheme="minorEastAsia" w:cs="Arial"/>
                <w:sz w:val="24"/>
                <w:szCs w:val="24"/>
              </w:rPr>
              <w:t>(set of 125)</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r w:rsidR="00570F58" w:rsidRPr="00A150B4" w:rsidTr="00C76810">
        <w:trPr>
          <w:trHeight w:hRule="exact" w:val="397"/>
        </w:trPr>
        <w:tc>
          <w:tcPr>
            <w:tcW w:w="439" w:type="dxa"/>
            <w:tcBorders>
              <w:top w:val="nil"/>
              <w:left w:val="single" w:sz="4" w:space="0" w:color="auto"/>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11</w:t>
            </w:r>
          </w:p>
        </w:tc>
        <w:tc>
          <w:tcPr>
            <w:tcW w:w="8081"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hint="eastAsia"/>
                <w:sz w:val="24"/>
                <w:szCs w:val="24"/>
              </w:rPr>
              <w:t>螺口</w:t>
            </w:r>
            <w:r w:rsidRPr="00A150B4">
              <w:rPr>
                <w:rFonts w:asciiTheme="minorEastAsia" w:hAnsiTheme="minorEastAsia" w:cs="Arial"/>
                <w:sz w:val="24"/>
                <w:szCs w:val="24"/>
              </w:rPr>
              <w:t>20ml</w:t>
            </w:r>
            <w:r w:rsidRPr="00A150B4">
              <w:rPr>
                <w:rFonts w:asciiTheme="minorEastAsia" w:hAnsiTheme="minorEastAsia" w:cs="Arial" w:hint="eastAsia"/>
                <w:sz w:val="24"/>
                <w:szCs w:val="24"/>
              </w:rPr>
              <w:t>顶空瓶盖</w:t>
            </w:r>
            <w:proofErr w:type="gramStart"/>
            <w:r w:rsidRPr="00A150B4">
              <w:rPr>
                <w:rFonts w:asciiTheme="minorEastAsia" w:hAnsiTheme="minorEastAsia" w:cs="Arial" w:hint="eastAsia"/>
                <w:sz w:val="24"/>
                <w:szCs w:val="24"/>
              </w:rPr>
              <w:t>加瓶垫</w:t>
            </w:r>
            <w:r w:rsidRPr="00A150B4">
              <w:rPr>
                <w:rFonts w:asciiTheme="minorEastAsia" w:hAnsiTheme="minorEastAsia" w:cs="Arial"/>
                <w:sz w:val="24"/>
                <w:szCs w:val="24"/>
              </w:rPr>
              <w:t>(</w:t>
            </w:r>
            <w:proofErr w:type="gramEnd"/>
            <w:r w:rsidRPr="00A150B4">
              <w:rPr>
                <w:rFonts w:asciiTheme="minorEastAsia" w:hAnsiTheme="minorEastAsia" w:cs="Arial"/>
                <w:sz w:val="24"/>
                <w:szCs w:val="24"/>
              </w:rPr>
              <w:t>set of 125)</w:t>
            </w:r>
          </w:p>
        </w:tc>
        <w:tc>
          <w:tcPr>
            <w:tcW w:w="439" w:type="dxa"/>
            <w:tcBorders>
              <w:top w:val="nil"/>
              <w:left w:val="nil"/>
              <w:bottom w:val="single" w:sz="4" w:space="0" w:color="auto"/>
              <w:right w:val="single" w:sz="4" w:space="0" w:color="auto"/>
            </w:tcBorders>
            <w:noWrap/>
            <w:vAlign w:val="center"/>
          </w:tcPr>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w:t>
            </w:r>
          </w:p>
        </w:tc>
      </w:tr>
    </w:tbl>
    <w:p w:rsidR="00570F58" w:rsidRPr="00A150B4" w:rsidRDefault="00570F58" w:rsidP="00A150B4">
      <w:pPr>
        <w:tabs>
          <w:tab w:val="num" w:pos="525"/>
          <w:tab w:val="left" w:pos="9360"/>
          <w:tab w:val="left" w:pos="9900"/>
        </w:tabs>
        <w:adjustRightInd w:val="0"/>
        <w:snapToGrid w:val="0"/>
        <w:spacing w:line="360" w:lineRule="auto"/>
        <w:ind w:firstLineChars="200" w:firstLine="480"/>
        <w:rPr>
          <w:rFonts w:asciiTheme="minorEastAsia" w:hAnsiTheme="minorEastAsia" w:cs="Arial"/>
          <w:b/>
          <w:bCs/>
          <w:sz w:val="24"/>
          <w:szCs w:val="24"/>
        </w:rPr>
      </w:pPr>
      <w:r w:rsidRPr="00A150B4">
        <w:rPr>
          <w:rStyle w:val="a6"/>
          <w:rFonts w:asciiTheme="minorEastAsia" w:hAnsiTheme="minorEastAsia" w:hint="eastAsia"/>
          <w:sz w:val="24"/>
          <w:szCs w:val="24"/>
          <w:lang w:val="zh-TW" w:eastAsia="zh-TW"/>
        </w:rPr>
        <w:t>★</w:t>
      </w:r>
      <w:r w:rsidRPr="00A150B4">
        <w:rPr>
          <w:rFonts w:asciiTheme="minorEastAsia" w:hAnsiTheme="minorEastAsia" w:cs="Arial" w:hint="eastAsia"/>
          <w:b/>
          <w:bCs/>
          <w:sz w:val="24"/>
          <w:szCs w:val="24"/>
        </w:rPr>
        <w:t>七、付款方式</w:t>
      </w:r>
    </w:p>
    <w:p w:rsidR="00570F58" w:rsidRPr="00A150B4" w:rsidRDefault="00570F58" w:rsidP="00A150B4">
      <w:pPr>
        <w:pStyle w:val="a5"/>
        <w:adjustRightInd w:val="0"/>
        <w:snapToGrid w:val="0"/>
        <w:spacing w:line="360" w:lineRule="auto"/>
        <w:ind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对于国产产品，首付</w:t>
      </w:r>
      <w:r w:rsidRPr="00A150B4">
        <w:rPr>
          <w:rFonts w:asciiTheme="minorEastAsia" w:eastAsiaTheme="minorEastAsia" w:hAnsiTheme="minorEastAsia"/>
          <w:sz w:val="24"/>
          <w:szCs w:val="24"/>
        </w:rPr>
        <w:t>60%</w:t>
      </w:r>
      <w:r w:rsidRPr="00A150B4">
        <w:rPr>
          <w:rFonts w:asciiTheme="minorEastAsia" w:eastAsiaTheme="minorEastAsia" w:hAnsiTheme="minorEastAsia" w:hint="eastAsia"/>
          <w:sz w:val="24"/>
          <w:szCs w:val="24"/>
        </w:rPr>
        <w:t>，供应商提交合同额</w:t>
      </w:r>
      <w:r w:rsidRPr="00A150B4">
        <w:rPr>
          <w:rFonts w:asciiTheme="minorEastAsia" w:eastAsiaTheme="minorEastAsia" w:hAnsiTheme="minorEastAsia"/>
          <w:sz w:val="24"/>
          <w:szCs w:val="24"/>
        </w:rPr>
        <w:t>30%</w:t>
      </w:r>
      <w:r w:rsidRPr="00A150B4">
        <w:rPr>
          <w:rFonts w:asciiTheme="minorEastAsia" w:eastAsiaTheme="minorEastAsia" w:hAnsiTheme="minorEastAsia" w:hint="eastAsia"/>
          <w:sz w:val="24"/>
          <w:szCs w:val="24"/>
        </w:rPr>
        <w:t>的保证金，按进度情况支付</w:t>
      </w:r>
      <w:r w:rsidRPr="00A150B4">
        <w:rPr>
          <w:rFonts w:asciiTheme="minorEastAsia" w:eastAsiaTheme="minorEastAsia" w:hAnsiTheme="minorEastAsia"/>
          <w:sz w:val="24"/>
          <w:szCs w:val="24"/>
        </w:rPr>
        <w:t>40%</w:t>
      </w:r>
      <w:r w:rsidRPr="00A150B4">
        <w:rPr>
          <w:rFonts w:asciiTheme="minorEastAsia" w:eastAsiaTheme="minorEastAsia" w:hAnsiTheme="minorEastAsia" w:hint="eastAsia"/>
          <w:sz w:val="24"/>
          <w:szCs w:val="24"/>
        </w:rPr>
        <w:t>，到货验收合格后返还保证金；</w:t>
      </w:r>
    </w:p>
    <w:p w:rsidR="00570F58" w:rsidRPr="00A150B4" w:rsidRDefault="00570F58" w:rsidP="00A150B4">
      <w:pPr>
        <w:tabs>
          <w:tab w:val="left" w:pos="9360"/>
          <w:tab w:val="left" w:pos="9900"/>
        </w:tabs>
        <w:adjustRightInd w:val="0"/>
        <w:snapToGrid w:val="0"/>
        <w:spacing w:line="360" w:lineRule="auto"/>
        <w:ind w:firstLineChars="200" w:firstLine="480"/>
        <w:rPr>
          <w:rFonts w:asciiTheme="minorEastAsia" w:hAnsiTheme="minorEastAsia"/>
          <w:b/>
          <w:sz w:val="24"/>
          <w:szCs w:val="24"/>
        </w:rPr>
      </w:pPr>
      <w:r w:rsidRPr="00A150B4">
        <w:rPr>
          <w:rFonts w:asciiTheme="minorEastAsia" w:hAnsiTheme="minorEastAsia" w:hint="eastAsia"/>
          <w:sz w:val="24"/>
          <w:szCs w:val="24"/>
        </w:rPr>
        <w:t>对于进口产品，采用即期不可撤消信用证等国际贸易支付条件支付：</w:t>
      </w:r>
      <w:r w:rsidRPr="00A150B4">
        <w:rPr>
          <w:rFonts w:asciiTheme="minorEastAsia" w:hAnsiTheme="minorEastAsia"/>
          <w:sz w:val="24"/>
          <w:szCs w:val="24"/>
        </w:rPr>
        <w:t xml:space="preserve"> 80%</w:t>
      </w:r>
      <w:r w:rsidRPr="00A150B4">
        <w:rPr>
          <w:rFonts w:asciiTheme="minorEastAsia" w:hAnsiTheme="minorEastAsia" w:hint="eastAsia"/>
          <w:sz w:val="24"/>
          <w:szCs w:val="24"/>
        </w:rPr>
        <w:t>不可撤销即期</w:t>
      </w:r>
      <w:r w:rsidRPr="00A150B4">
        <w:rPr>
          <w:rFonts w:asciiTheme="minorEastAsia" w:hAnsiTheme="minorEastAsia"/>
          <w:sz w:val="24"/>
          <w:szCs w:val="24"/>
        </w:rPr>
        <w:t>L/C,</w:t>
      </w:r>
      <w:r w:rsidRPr="00A150B4">
        <w:rPr>
          <w:rFonts w:asciiTheme="minorEastAsia" w:hAnsiTheme="minorEastAsia" w:hint="eastAsia"/>
          <w:sz w:val="24"/>
          <w:szCs w:val="24"/>
        </w:rPr>
        <w:t>将在装运后</w:t>
      </w:r>
      <w:proofErr w:type="gramStart"/>
      <w:r w:rsidRPr="00A150B4">
        <w:rPr>
          <w:rFonts w:asciiTheme="minorEastAsia" w:hAnsiTheme="minorEastAsia" w:hint="eastAsia"/>
          <w:sz w:val="24"/>
          <w:szCs w:val="24"/>
        </w:rPr>
        <w:t>凭相关</w:t>
      </w:r>
      <w:proofErr w:type="gramEnd"/>
      <w:r w:rsidRPr="00A150B4">
        <w:rPr>
          <w:rFonts w:asciiTheme="minorEastAsia" w:hAnsiTheme="minorEastAsia" w:hint="eastAsia"/>
          <w:sz w:val="24"/>
          <w:szCs w:val="24"/>
        </w:rPr>
        <w:t>单据付款；</w:t>
      </w:r>
      <w:r w:rsidRPr="00A150B4">
        <w:rPr>
          <w:rFonts w:asciiTheme="minorEastAsia" w:hAnsiTheme="minorEastAsia"/>
          <w:sz w:val="24"/>
          <w:szCs w:val="24"/>
        </w:rPr>
        <w:t>20%</w:t>
      </w:r>
      <w:r w:rsidRPr="00A150B4">
        <w:rPr>
          <w:rFonts w:asciiTheme="minorEastAsia" w:hAnsiTheme="minorEastAsia" w:hint="eastAsia"/>
          <w:sz w:val="24"/>
          <w:szCs w:val="24"/>
        </w:rPr>
        <w:t>将在调试合格后凭用户签发的官方正本验收合格证书和正本商业发票</w:t>
      </w:r>
      <w:r w:rsidRPr="00A150B4">
        <w:rPr>
          <w:rFonts w:asciiTheme="minorEastAsia" w:hAnsiTheme="minorEastAsia"/>
          <w:sz w:val="24"/>
          <w:szCs w:val="24"/>
        </w:rPr>
        <w:t>T/T</w:t>
      </w:r>
      <w:r w:rsidRPr="00A150B4">
        <w:rPr>
          <w:rFonts w:asciiTheme="minorEastAsia" w:hAnsiTheme="minorEastAsia" w:hint="eastAsia"/>
          <w:sz w:val="24"/>
          <w:szCs w:val="24"/>
        </w:rPr>
        <w:t>支付。</w:t>
      </w:r>
    </w:p>
    <w:p w:rsidR="00570F58" w:rsidRPr="00A150B4" w:rsidRDefault="00570F58" w:rsidP="00A150B4">
      <w:pPr>
        <w:adjustRightInd w:val="0"/>
        <w:snapToGrid w:val="0"/>
        <w:spacing w:line="360" w:lineRule="auto"/>
        <w:ind w:firstLineChars="200" w:firstLine="482"/>
        <w:rPr>
          <w:rFonts w:asciiTheme="minorEastAsia" w:hAnsiTheme="minorEastAsia" w:cs="Arial"/>
          <w:b/>
          <w:bCs/>
          <w:sz w:val="24"/>
          <w:szCs w:val="24"/>
        </w:rPr>
      </w:pPr>
      <w:r w:rsidRPr="00A150B4">
        <w:rPr>
          <w:rFonts w:asciiTheme="minorEastAsia" w:hAnsiTheme="minorEastAsia" w:cs="Arial" w:hint="eastAsia"/>
          <w:b/>
          <w:bCs/>
          <w:sz w:val="24"/>
          <w:szCs w:val="24"/>
        </w:rPr>
        <w:t>八、售后服务及其他要求</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8.1</w:t>
      </w:r>
      <w:r w:rsidRPr="00A150B4">
        <w:rPr>
          <w:rFonts w:asciiTheme="minorEastAsia" w:hAnsiTheme="minorEastAsia" w:cs="Arial" w:hint="eastAsia"/>
          <w:sz w:val="24"/>
          <w:szCs w:val="24"/>
        </w:rPr>
        <w:t>在中国境内设有正规注册的办事处、维修站。在中国境内应有专门的技术应用支持工程师。保修期后，保证长期供应零备件和正常的售后服务。在国内的技术服务中心（包括维修中心）或消耗品代理商应当提供所有的服务</w:t>
      </w:r>
      <w:r w:rsidRPr="00A150B4">
        <w:rPr>
          <w:rFonts w:asciiTheme="minorEastAsia" w:hAnsiTheme="minorEastAsia" w:cs="Arial"/>
          <w:sz w:val="24"/>
          <w:szCs w:val="24"/>
        </w:rPr>
        <w:t>,</w:t>
      </w:r>
      <w:r w:rsidRPr="00A150B4">
        <w:rPr>
          <w:rFonts w:asciiTheme="minorEastAsia" w:hAnsiTheme="minorEastAsia" w:cs="Arial" w:hint="eastAsia"/>
          <w:sz w:val="24"/>
          <w:szCs w:val="24"/>
        </w:rPr>
        <w:t>包括备用零配件及消耗品。</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8.2</w:t>
      </w:r>
      <w:r w:rsidRPr="00A150B4">
        <w:rPr>
          <w:rFonts w:asciiTheme="minorEastAsia" w:hAnsiTheme="minorEastAsia" w:cs="Arial" w:hint="eastAsia"/>
          <w:sz w:val="24"/>
          <w:szCs w:val="24"/>
        </w:rPr>
        <w:t>安装验收期间，对用户进行仪器的基本操作和日常维护的现场培训，内容包括仪器原理，使用方法和维护方法等。仪器生产厂商在中国境内设有专业的培训中心，为用户提供免费培训（</w:t>
      </w:r>
      <w:r w:rsidRPr="00A150B4">
        <w:rPr>
          <w:rFonts w:asciiTheme="minorEastAsia" w:hAnsiTheme="minorEastAsia" w:cs="Arial"/>
          <w:sz w:val="24"/>
          <w:szCs w:val="24"/>
        </w:rPr>
        <w:t>2</w:t>
      </w:r>
      <w:r w:rsidRPr="00A150B4">
        <w:rPr>
          <w:rFonts w:asciiTheme="minorEastAsia" w:hAnsiTheme="minorEastAsia" w:cs="Arial" w:hint="eastAsia"/>
          <w:sz w:val="24"/>
          <w:szCs w:val="24"/>
        </w:rPr>
        <w:t>人次</w:t>
      </w:r>
      <w:r w:rsidRPr="00A150B4">
        <w:rPr>
          <w:rFonts w:asciiTheme="minorEastAsia" w:hAnsiTheme="minorEastAsia" w:cs="Arial"/>
          <w:sz w:val="24"/>
          <w:szCs w:val="24"/>
        </w:rPr>
        <w:t>/5</w:t>
      </w:r>
      <w:r w:rsidRPr="00A150B4">
        <w:rPr>
          <w:rFonts w:asciiTheme="minorEastAsia" w:hAnsiTheme="minorEastAsia" w:cs="Arial" w:hint="eastAsia"/>
          <w:sz w:val="24"/>
          <w:szCs w:val="24"/>
        </w:rPr>
        <w:t>天</w:t>
      </w:r>
      <w:r w:rsidRPr="00A150B4">
        <w:rPr>
          <w:rFonts w:asciiTheme="minorEastAsia" w:hAnsiTheme="minorEastAsia" w:cs="Arial"/>
          <w:sz w:val="24"/>
          <w:szCs w:val="24"/>
        </w:rPr>
        <w:t>/1</w:t>
      </w:r>
      <w:r w:rsidRPr="00A150B4">
        <w:rPr>
          <w:rFonts w:asciiTheme="minorEastAsia" w:hAnsiTheme="minorEastAsia" w:cs="Arial" w:hint="eastAsia"/>
          <w:sz w:val="24"/>
          <w:szCs w:val="24"/>
        </w:rPr>
        <w:t>套）。</w:t>
      </w:r>
    </w:p>
    <w:p w:rsidR="00570F58" w:rsidRPr="00A150B4" w:rsidRDefault="00570F58" w:rsidP="00A150B4">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8.3</w:t>
      </w:r>
      <w:r w:rsidRPr="00A150B4">
        <w:rPr>
          <w:rFonts w:asciiTheme="minorEastAsia" w:hAnsiTheme="minorEastAsia" w:cs="Arial" w:hint="eastAsia"/>
          <w:sz w:val="24"/>
          <w:szCs w:val="24"/>
        </w:rPr>
        <w:t>为方便维护及维修，色谱与质谱所需软件、硬件必须兼容。</w:t>
      </w:r>
    </w:p>
    <w:p w:rsidR="00570F58" w:rsidRPr="00A150B4" w:rsidRDefault="00570F58" w:rsidP="00A150B4">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sz w:val="24"/>
          <w:szCs w:val="24"/>
        </w:rPr>
        <w:t>★</w:t>
      </w:r>
      <w:r w:rsidRPr="00A150B4">
        <w:rPr>
          <w:rFonts w:asciiTheme="minorEastAsia" w:hAnsiTheme="minorEastAsia" w:cs="Arial"/>
          <w:sz w:val="24"/>
          <w:szCs w:val="24"/>
        </w:rPr>
        <w:t>8.4</w:t>
      </w:r>
      <w:r w:rsidRPr="00A150B4">
        <w:rPr>
          <w:rFonts w:asciiTheme="minorEastAsia" w:hAnsiTheme="minorEastAsia" w:cs="Arial" w:hint="eastAsia"/>
          <w:sz w:val="24"/>
          <w:szCs w:val="24"/>
        </w:rPr>
        <w:t>系统整机保修</w:t>
      </w:r>
      <w:r w:rsidRPr="00A150B4">
        <w:rPr>
          <w:rFonts w:asciiTheme="minorEastAsia" w:hAnsiTheme="minorEastAsia" w:cs="Arial"/>
          <w:sz w:val="24"/>
          <w:szCs w:val="24"/>
        </w:rPr>
        <w:t>2</w:t>
      </w:r>
      <w:r w:rsidRPr="00A150B4">
        <w:rPr>
          <w:rFonts w:asciiTheme="minorEastAsia" w:hAnsiTheme="minorEastAsia" w:cs="Arial" w:hint="eastAsia"/>
          <w:sz w:val="24"/>
          <w:szCs w:val="24"/>
        </w:rPr>
        <w:t>年</w:t>
      </w:r>
    </w:p>
    <w:p w:rsidR="00570F58" w:rsidRPr="00A150B4" w:rsidRDefault="00570F58" w:rsidP="00A150B4">
      <w:pPr>
        <w:adjustRightInd w:val="0"/>
        <w:snapToGrid w:val="0"/>
        <w:spacing w:line="360" w:lineRule="auto"/>
        <w:ind w:firstLineChars="200" w:firstLine="480"/>
        <w:rPr>
          <w:rFonts w:asciiTheme="minorEastAsia" w:hAnsiTheme="minorEastAsia"/>
          <w:sz w:val="24"/>
          <w:szCs w:val="24"/>
        </w:rPr>
      </w:pPr>
    </w:p>
    <w:p w:rsidR="00570F58" w:rsidRPr="00A150B4" w:rsidRDefault="00570F58" w:rsidP="00A150B4">
      <w:pPr>
        <w:widowControl/>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br w:type="page"/>
      </w:r>
    </w:p>
    <w:p w:rsidR="00570F58" w:rsidRPr="00A150B4" w:rsidRDefault="00570F58" w:rsidP="00A150B4">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lastRenderedPageBreak/>
        <w:t>第5包 蛋白质</w:t>
      </w:r>
      <w:r w:rsidRPr="00A150B4">
        <w:rPr>
          <w:rFonts w:asciiTheme="minorEastAsia" w:hAnsiTheme="minorEastAsia"/>
          <w:b/>
          <w:sz w:val="24"/>
          <w:szCs w:val="24"/>
        </w:rPr>
        <w:t>科学技术平台</w:t>
      </w:r>
    </w:p>
    <w:p w:rsidR="00570F58" w:rsidRPr="00A150B4" w:rsidRDefault="00570F58" w:rsidP="00570F58">
      <w:pPr>
        <w:adjustRightInd w:val="0"/>
        <w:snapToGrid w:val="0"/>
        <w:spacing w:line="360" w:lineRule="auto"/>
        <w:ind w:firstLineChars="200" w:firstLine="482"/>
        <w:rPr>
          <w:rFonts w:asciiTheme="minorEastAsia" w:hAnsiTheme="minorEastAsia" w:cs="宋体" w:hint="eastAsia"/>
          <w:color w:val="000000"/>
          <w:kern w:val="0"/>
          <w:sz w:val="24"/>
          <w:szCs w:val="24"/>
        </w:rPr>
      </w:pPr>
      <w:r w:rsidRPr="00A150B4">
        <w:rPr>
          <w:rFonts w:asciiTheme="minorEastAsia" w:hAnsiTheme="minorEastAsia" w:hint="eastAsia"/>
          <w:b/>
          <w:sz w:val="24"/>
          <w:szCs w:val="24"/>
        </w:rPr>
        <w:t>1、仪器的用途</w:t>
      </w:r>
    </w:p>
    <w:p w:rsidR="00570F58" w:rsidRPr="00A150B4" w:rsidRDefault="00570F58" w:rsidP="00570F58">
      <w:pPr>
        <w:tabs>
          <w:tab w:val="left" w:pos="18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color w:val="000000"/>
          <w:sz w:val="24"/>
          <w:szCs w:val="24"/>
        </w:rPr>
        <w:t>包括三台仪器，</w:t>
      </w:r>
      <w:r w:rsidRPr="00A150B4">
        <w:rPr>
          <w:rFonts w:asciiTheme="minorEastAsia" w:hAnsiTheme="minorEastAsia" w:hint="eastAsia"/>
          <w:sz w:val="24"/>
          <w:szCs w:val="24"/>
        </w:rPr>
        <w:t>主要用于蛋白质组学研究中的蛋白质鉴定、翻译后修饰、生物大分子相互作用、多肽和蛋白质的定量分析；</w:t>
      </w:r>
      <w:r w:rsidRPr="00A150B4">
        <w:rPr>
          <w:rFonts w:asciiTheme="minorEastAsia" w:hAnsiTheme="minorEastAsia"/>
          <w:sz w:val="24"/>
          <w:szCs w:val="24"/>
        </w:rPr>
        <w:t>同时也</w:t>
      </w:r>
      <w:r w:rsidRPr="00A150B4">
        <w:rPr>
          <w:rFonts w:asciiTheme="minorEastAsia" w:hAnsiTheme="minorEastAsia" w:hint="eastAsia"/>
          <w:sz w:val="24"/>
          <w:szCs w:val="24"/>
        </w:rPr>
        <w:t>适用于新药研发，药物杂质鉴定、代谢物鉴定、研究与疾病有关的标记物和</w:t>
      </w:r>
      <w:proofErr w:type="gramStart"/>
      <w:r w:rsidRPr="00A150B4">
        <w:rPr>
          <w:rFonts w:asciiTheme="minorEastAsia" w:hAnsiTheme="minorEastAsia" w:hint="eastAsia"/>
          <w:sz w:val="24"/>
          <w:szCs w:val="24"/>
        </w:rPr>
        <w:t>代谢组</w:t>
      </w:r>
      <w:proofErr w:type="gramEnd"/>
      <w:r w:rsidRPr="00A150B4">
        <w:rPr>
          <w:rFonts w:asciiTheme="minorEastAsia" w:hAnsiTheme="minorEastAsia" w:hint="eastAsia"/>
          <w:sz w:val="24"/>
          <w:szCs w:val="24"/>
        </w:rPr>
        <w:t>学、脂质组学、小分子和生物大分子的相互作用、 天然产物结构分析等领域。</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p>
    <w:p w:rsidR="00570F58" w:rsidRPr="00A150B4" w:rsidRDefault="00570F58" w:rsidP="00570F58">
      <w:pPr>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2、仪器的配置组成及</w:t>
      </w:r>
      <w:r w:rsidRPr="00A150B4">
        <w:rPr>
          <w:rFonts w:asciiTheme="minorEastAsia" w:hAnsiTheme="minorEastAsia"/>
          <w:b/>
          <w:sz w:val="24"/>
          <w:szCs w:val="24"/>
        </w:rPr>
        <w:t>性能指标</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本技术平台包括四级杆轨道</w:t>
      </w:r>
      <w:proofErr w:type="gramStart"/>
      <w:r w:rsidRPr="00A150B4">
        <w:rPr>
          <w:rFonts w:asciiTheme="minorEastAsia" w:hAnsiTheme="minorEastAsia" w:hint="eastAsia"/>
          <w:sz w:val="24"/>
          <w:szCs w:val="24"/>
        </w:rPr>
        <w:t>阱</w:t>
      </w:r>
      <w:proofErr w:type="gramEnd"/>
      <w:r w:rsidRPr="00A150B4">
        <w:rPr>
          <w:rFonts w:asciiTheme="minorEastAsia" w:hAnsiTheme="minorEastAsia" w:hint="eastAsia"/>
          <w:sz w:val="24"/>
          <w:szCs w:val="24"/>
        </w:rPr>
        <w:t>质谱仪1套（仪器一）、微流液相系统1套（仪器二）和电子转移裂解离子源系统1套（仪器三），具体</w:t>
      </w:r>
      <w:r w:rsidRPr="00A150B4">
        <w:rPr>
          <w:rFonts w:asciiTheme="minorEastAsia" w:hAnsiTheme="minorEastAsia"/>
          <w:sz w:val="24"/>
          <w:szCs w:val="24"/>
        </w:rPr>
        <w:t>如下：</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p>
    <w:p w:rsidR="00570F58" w:rsidRPr="00A150B4" w:rsidRDefault="00570F58" w:rsidP="00570F58">
      <w:pPr>
        <w:widowControl/>
        <w:tabs>
          <w:tab w:val="left" w:pos="1153"/>
        </w:tabs>
        <w:adjustRightInd w:val="0"/>
        <w:snapToGrid w:val="0"/>
        <w:spacing w:line="360" w:lineRule="auto"/>
        <w:ind w:firstLineChars="200" w:firstLine="482"/>
        <w:rPr>
          <w:rFonts w:asciiTheme="minorEastAsia" w:hAnsiTheme="minorEastAsia" w:hint="eastAsia"/>
          <w:b/>
          <w:sz w:val="24"/>
          <w:szCs w:val="24"/>
        </w:rPr>
      </w:pPr>
      <w:r w:rsidRPr="00A150B4">
        <w:rPr>
          <w:rFonts w:asciiTheme="minorEastAsia" w:hAnsiTheme="minorEastAsia" w:hint="eastAsia"/>
          <w:b/>
          <w:sz w:val="24"/>
          <w:szCs w:val="24"/>
        </w:rPr>
        <w:t>仪器</w:t>
      </w:r>
      <w:proofErr w:type="gramStart"/>
      <w:r w:rsidRPr="00A150B4">
        <w:rPr>
          <w:rFonts w:asciiTheme="minorEastAsia" w:hAnsiTheme="minorEastAsia" w:hint="eastAsia"/>
          <w:b/>
          <w:sz w:val="24"/>
          <w:szCs w:val="24"/>
        </w:rPr>
        <w:t>一</w:t>
      </w:r>
      <w:proofErr w:type="gramEnd"/>
      <w:r w:rsidRPr="00A150B4">
        <w:rPr>
          <w:rFonts w:asciiTheme="minorEastAsia" w:hAnsiTheme="minorEastAsia" w:hint="eastAsia"/>
          <w:b/>
          <w:sz w:val="24"/>
          <w:szCs w:val="24"/>
        </w:rPr>
        <w:t>：四级杆轨道</w:t>
      </w:r>
      <w:proofErr w:type="gramStart"/>
      <w:r w:rsidRPr="00A150B4">
        <w:rPr>
          <w:rFonts w:asciiTheme="minorEastAsia" w:hAnsiTheme="minorEastAsia" w:hint="eastAsia"/>
          <w:b/>
          <w:sz w:val="24"/>
          <w:szCs w:val="24"/>
        </w:rPr>
        <w:t>阱</w:t>
      </w:r>
      <w:proofErr w:type="gramEnd"/>
      <w:r w:rsidRPr="00A150B4">
        <w:rPr>
          <w:rFonts w:asciiTheme="minorEastAsia" w:hAnsiTheme="minorEastAsia" w:hint="eastAsia"/>
          <w:b/>
          <w:sz w:val="24"/>
          <w:szCs w:val="24"/>
        </w:rPr>
        <w:t>质谱仪</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本仪器</w:t>
      </w:r>
      <w:r w:rsidRPr="00A150B4">
        <w:rPr>
          <w:rFonts w:asciiTheme="minorEastAsia" w:hAnsiTheme="minorEastAsia"/>
          <w:sz w:val="24"/>
          <w:szCs w:val="24"/>
        </w:rPr>
        <w:t>配置包括：</w:t>
      </w:r>
      <w:r w:rsidRPr="00A150B4">
        <w:rPr>
          <w:rFonts w:asciiTheme="minorEastAsia" w:hAnsiTheme="minorEastAsia" w:hint="eastAsia"/>
          <w:sz w:val="24"/>
          <w:szCs w:val="24"/>
        </w:rPr>
        <w:t>质谱仪主机（包含三段式金属</w:t>
      </w:r>
      <w:proofErr w:type="gramStart"/>
      <w:r w:rsidRPr="00A150B4">
        <w:rPr>
          <w:rFonts w:asciiTheme="minorEastAsia" w:hAnsiTheme="minorEastAsia" w:hint="eastAsia"/>
          <w:sz w:val="24"/>
          <w:szCs w:val="24"/>
        </w:rPr>
        <w:t>钼</w:t>
      </w:r>
      <w:proofErr w:type="gramEnd"/>
      <w:r w:rsidRPr="00A150B4">
        <w:rPr>
          <w:rFonts w:asciiTheme="minorEastAsia" w:hAnsiTheme="minorEastAsia" w:hint="eastAsia"/>
          <w:sz w:val="24"/>
          <w:szCs w:val="24"/>
        </w:rPr>
        <w:t>共轭双曲面四</w:t>
      </w:r>
      <w:proofErr w:type="gramStart"/>
      <w:r w:rsidRPr="00A150B4">
        <w:rPr>
          <w:rFonts w:asciiTheme="minorEastAsia" w:hAnsiTheme="minorEastAsia" w:hint="eastAsia"/>
          <w:sz w:val="24"/>
          <w:szCs w:val="24"/>
        </w:rPr>
        <w:t>极</w:t>
      </w:r>
      <w:proofErr w:type="gramEnd"/>
      <w:r w:rsidRPr="00A150B4">
        <w:rPr>
          <w:rFonts w:asciiTheme="minorEastAsia" w:hAnsiTheme="minorEastAsia" w:hint="eastAsia"/>
          <w:sz w:val="24"/>
          <w:szCs w:val="24"/>
        </w:rPr>
        <w:t>杆、</w:t>
      </w:r>
      <w:proofErr w:type="gramStart"/>
      <w:r w:rsidRPr="00A150B4">
        <w:rPr>
          <w:rFonts w:asciiTheme="minorEastAsia" w:hAnsiTheme="minorEastAsia" w:hint="eastAsia"/>
          <w:sz w:val="24"/>
          <w:szCs w:val="24"/>
        </w:rPr>
        <w:t>标配</w:t>
      </w:r>
      <w:proofErr w:type="gramEnd"/>
      <w:r w:rsidRPr="00A150B4">
        <w:rPr>
          <w:rFonts w:asciiTheme="minorEastAsia" w:hAnsiTheme="minorEastAsia" w:hint="eastAsia"/>
          <w:sz w:val="24"/>
          <w:szCs w:val="24"/>
        </w:rPr>
        <w:t>HESI II源、</w:t>
      </w:r>
      <w:proofErr w:type="gramStart"/>
      <w:r w:rsidRPr="00A150B4">
        <w:rPr>
          <w:rFonts w:asciiTheme="minorEastAsia" w:hAnsiTheme="minorEastAsia" w:hint="eastAsia"/>
          <w:sz w:val="24"/>
          <w:szCs w:val="24"/>
        </w:rPr>
        <w:t>纳喷源</w:t>
      </w:r>
      <w:proofErr w:type="gramEnd"/>
      <w:r w:rsidRPr="00A150B4">
        <w:rPr>
          <w:rFonts w:asciiTheme="minorEastAsia" w:hAnsiTheme="minorEastAsia" w:hint="eastAsia"/>
          <w:sz w:val="24"/>
          <w:szCs w:val="24"/>
        </w:rPr>
        <w:t>、注射泵、高通量离子传输管、六口的切换阀、泵用静音罩、分子涡轮泵、质量分析器等）</w:t>
      </w:r>
      <w:r w:rsidRPr="00A150B4">
        <w:rPr>
          <w:rFonts w:asciiTheme="minorEastAsia" w:hAnsiTheme="minorEastAsia"/>
          <w:sz w:val="24"/>
          <w:szCs w:val="24"/>
        </w:rPr>
        <w:t>1</w:t>
      </w:r>
      <w:r w:rsidRPr="00A150B4">
        <w:rPr>
          <w:rFonts w:asciiTheme="minorEastAsia" w:hAnsiTheme="minorEastAsia" w:hint="eastAsia"/>
          <w:sz w:val="24"/>
          <w:szCs w:val="24"/>
        </w:rPr>
        <w:t>台/套；蛋白组学</w:t>
      </w:r>
      <w:r w:rsidRPr="00A150B4">
        <w:rPr>
          <w:rFonts w:asciiTheme="minorEastAsia" w:hAnsiTheme="minorEastAsia"/>
          <w:sz w:val="24"/>
          <w:szCs w:val="24"/>
        </w:rPr>
        <w:t>专</w:t>
      </w:r>
      <w:r w:rsidRPr="00A150B4">
        <w:rPr>
          <w:rFonts w:asciiTheme="minorEastAsia" w:hAnsiTheme="minorEastAsia" w:hint="eastAsia"/>
          <w:sz w:val="24"/>
          <w:szCs w:val="24"/>
        </w:rPr>
        <w:t>用</w:t>
      </w:r>
      <w:r w:rsidRPr="00A150B4">
        <w:rPr>
          <w:rFonts w:asciiTheme="minorEastAsia" w:hAnsiTheme="minorEastAsia"/>
          <w:sz w:val="24"/>
          <w:szCs w:val="24"/>
        </w:rPr>
        <w:t>数据控制、采集及处理软件1</w:t>
      </w:r>
      <w:r w:rsidRPr="00A150B4">
        <w:rPr>
          <w:rFonts w:asciiTheme="minorEastAsia" w:hAnsiTheme="minorEastAsia" w:hint="eastAsia"/>
          <w:sz w:val="24"/>
          <w:szCs w:val="24"/>
        </w:rPr>
        <w:t>台/套；配套附件：电脑工作站1台/套</w:t>
      </w:r>
      <w:r w:rsidRPr="00A150B4">
        <w:rPr>
          <w:rFonts w:asciiTheme="minorEastAsia" w:hAnsiTheme="minorEastAsia"/>
          <w:sz w:val="24"/>
          <w:szCs w:val="24"/>
        </w:rPr>
        <w:t>；</w:t>
      </w:r>
      <w:r w:rsidRPr="00A150B4">
        <w:rPr>
          <w:rFonts w:asciiTheme="minorEastAsia" w:hAnsiTheme="minorEastAsia" w:hint="eastAsia"/>
          <w:sz w:val="24"/>
          <w:szCs w:val="24"/>
        </w:rPr>
        <w:t>蛋白质</w:t>
      </w:r>
      <w:r w:rsidRPr="00A150B4">
        <w:rPr>
          <w:rFonts w:asciiTheme="minorEastAsia" w:hAnsiTheme="minorEastAsia"/>
          <w:sz w:val="24"/>
          <w:szCs w:val="24"/>
        </w:rPr>
        <w:t>数据处理电脑</w:t>
      </w:r>
      <w:r w:rsidRPr="00A150B4">
        <w:rPr>
          <w:rFonts w:asciiTheme="minorEastAsia" w:hAnsiTheme="minorEastAsia" w:hint="eastAsia"/>
          <w:sz w:val="24"/>
          <w:szCs w:val="24"/>
        </w:rPr>
        <w:t>1台/套；激光打印机，带扫描功能</w:t>
      </w:r>
      <w:r w:rsidRPr="00A150B4">
        <w:rPr>
          <w:rFonts w:asciiTheme="minorEastAsia" w:hAnsiTheme="minorEastAsia"/>
          <w:sz w:val="24"/>
          <w:szCs w:val="24"/>
        </w:rPr>
        <w:t>1</w:t>
      </w:r>
      <w:r w:rsidRPr="00A150B4">
        <w:rPr>
          <w:rFonts w:asciiTheme="minorEastAsia" w:hAnsiTheme="minorEastAsia" w:hint="eastAsia"/>
          <w:sz w:val="24"/>
          <w:szCs w:val="24"/>
        </w:rPr>
        <w:t>台/套；</w:t>
      </w:r>
      <w:proofErr w:type="gramStart"/>
      <w:r w:rsidRPr="00A150B4">
        <w:rPr>
          <w:rFonts w:asciiTheme="minorEastAsia" w:hAnsiTheme="minorEastAsia" w:hint="eastAsia"/>
          <w:sz w:val="24"/>
          <w:szCs w:val="24"/>
        </w:rPr>
        <w:t>山特</w:t>
      </w:r>
      <w:proofErr w:type="gramEnd"/>
      <w:r w:rsidRPr="00A150B4">
        <w:rPr>
          <w:rFonts w:asciiTheme="minorEastAsia" w:hAnsiTheme="minorEastAsia" w:hint="eastAsia"/>
          <w:sz w:val="24"/>
          <w:szCs w:val="24"/>
        </w:rPr>
        <w:t>UPS电源，</w:t>
      </w:r>
      <w:r w:rsidRPr="00A150B4">
        <w:rPr>
          <w:rFonts w:asciiTheme="minorEastAsia" w:hAnsiTheme="minorEastAsia"/>
          <w:sz w:val="24"/>
          <w:szCs w:val="24"/>
        </w:rPr>
        <w:t>松下原装电池，延时</w:t>
      </w:r>
      <w:r w:rsidRPr="00A150B4">
        <w:rPr>
          <w:rFonts w:asciiTheme="minorEastAsia" w:hAnsiTheme="minorEastAsia" w:hint="eastAsia"/>
          <w:sz w:val="24"/>
          <w:szCs w:val="24"/>
        </w:rPr>
        <w:t>2小时 1台/套；</w:t>
      </w:r>
      <w:r w:rsidRPr="00A150B4">
        <w:rPr>
          <w:rFonts w:asciiTheme="minorEastAsia" w:hAnsiTheme="minorEastAsia"/>
          <w:sz w:val="24"/>
          <w:szCs w:val="24"/>
        </w:rPr>
        <w:t>仪器运行</w:t>
      </w:r>
      <w:r w:rsidRPr="00A150B4">
        <w:rPr>
          <w:rFonts w:asciiTheme="minorEastAsia" w:hAnsiTheme="minorEastAsia" w:hint="eastAsia"/>
          <w:sz w:val="24"/>
          <w:szCs w:val="24"/>
        </w:rPr>
        <w:t>需要</w:t>
      </w:r>
      <w:r w:rsidRPr="00A150B4">
        <w:rPr>
          <w:rFonts w:asciiTheme="minorEastAsia" w:hAnsiTheme="minorEastAsia"/>
          <w:sz w:val="24"/>
          <w:szCs w:val="24"/>
        </w:rPr>
        <w:t>的气体</w:t>
      </w:r>
      <w:r w:rsidRPr="00A150B4">
        <w:rPr>
          <w:rFonts w:asciiTheme="minorEastAsia" w:hAnsiTheme="minorEastAsia" w:hint="eastAsia"/>
          <w:sz w:val="24"/>
          <w:szCs w:val="24"/>
        </w:rPr>
        <w:t>（氮气</w:t>
      </w:r>
      <w:r w:rsidRPr="00A150B4">
        <w:rPr>
          <w:rFonts w:asciiTheme="minorEastAsia" w:hAnsiTheme="minorEastAsia"/>
          <w:sz w:val="24"/>
          <w:szCs w:val="24"/>
        </w:rPr>
        <w:t>和氦气</w:t>
      </w:r>
      <w:r w:rsidRPr="00A150B4">
        <w:rPr>
          <w:rFonts w:asciiTheme="minorEastAsia" w:hAnsiTheme="minorEastAsia" w:hint="eastAsia"/>
          <w:sz w:val="24"/>
          <w:szCs w:val="24"/>
        </w:rPr>
        <w:t>）</w:t>
      </w:r>
      <w:r w:rsidRPr="00A150B4">
        <w:rPr>
          <w:rFonts w:asciiTheme="minorEastAsia" w:hAnsiTheme="minorEastAsia"/>
          <w:sz w:val="24"/>
          <w:szCs w:val="24"/>
        </w:rPr>
        <w:t>、钢瓶和</w:t>
      </w:r>
      <w:r w:rsidRPr="00A150B4">
        <w:rPr>
          <w:rFonts w:asciiTheme="minorEastAsia" w:hAnsiTheme="minorEastAsia" w:hint="eastAsia"/>
          <w:sz w:val="24"/>
          <w:szCs w:val="24"/>
        </w:rPr>
        <w:t>减压阀</w:t>
      </w:r>
      <w:r w:rsidRPr="00A150B4">
        <w:rPr>
          <w:rFonts w:asciiTheme="minorEastAsia" w:hAnsiTheme="minorEastAsia"/>
          <w:sz w:val="24"/>
          <w:szCs w:val="24"/>
        </w:rPr>
        <w:t>各</w:t>
      </w:r>
      <w:r w:rsidRPr="00A150B4">
        <w:rPr>
          <w:rFonts w:asciiTheme="minorEastAsia" w:hAnsiTheme="minorEastAsia" w:hint="eastAsia"/>
          <w:sz w:val="24"/>
          <w:szCs w:val="24"/>
        </w:rPr>
        <w:t>1套；相关耗材若干，包括金属喷针，自带套管，套管外径1/32英寸共4盒；离子</w:t>
      </w:r>
      <w:r w:rsidRPr="00A150B4">
        <w:rPr>
          <w:rFonts w:asciiTheme="minorEastAsia" w:hAnsiTheme="minorEastAsia"/>
          <w:sz w:val="24"/>
          <w:szCs w:val="24"/>
        </w:rPr>
        <w:t>传输管</w:t>
      </w:r>
      <w:r w:rsidRPr="00A150B4">
        <w:rPr>
          <w:rFonts w:asciiTheme="minorEastAsia" w:hAnsiTheme="minorEastAsia" w:hint="eastAsia"/>
          <w:sz w:val="24"/>
          <w:szCs w:val="24"/>
        </w:rPr>
        <w:t>1根</w:t>
      </w:r>
      <w:r w:rsidRPr="00A150B4">
        <w:rPr>
          <w:rFonts w:asciiTheme="minorEastAsia" w:hAnsiTheme="minorEastAsia"/>
          <w:sz w:val="24"/>
          <w:szCs w:val="24"/>
        </w:rPr>
        <w:t>；</w:t>
      </w:r>
      <w:r w:rsidRPr="00A150B4">
        <w:rPr>
          <w:rFonts w:asciiTheme="minorEastAsia" w:hAnsiTheme="minorEastAsia" w:hint="eastAsia"/>
          <w:sz w:val="24"/>
          <w:szCs w:val="24"/>
        </w:rPr>
        <w:t>正离子矫正液5瓶；</w:t>
      </w:r>
      <w:r w:rsidRPr="00A150B4">
        <w:rPr>
          <w:rFonts w:asciiTheme="minorEastAsia" w:hAnsiTheme="minorEastAsia"/>
          <w:sz w:val="24"/>
          <w:szCs w:val="24"/>
        </w:rPr>
        <w:t>负离子校正液</w:t>
      </w:r>
      <w:r w:rsidRPr="00A150B4">
        <w:rPr>
          <w:rFonts w:asciiTheme="minorEastAsia" w:hAnsiTheme="minorEastAsia" w:hint="eastAsia"/>
          <w:sz w:val="24"/>
          <w:szCs w:val="24"/>
        </w:rPr>
        <w:t>1瓶</w:t>
      </w:r>
      <w:r w:rsidRPr="00A150B4">
        <w:rPr>
          <w:rFonts w:asciiTheme="minorEastAsia" w:hAnsiTheme="minorEastAsia"/>
          <w:sz w:val="24"/>
          <w:szCs w:val="24"/>
        </w:rPr>
        <w:t>；</w:t>
      </w:r>
      <w:r w:rsidRPr="00A150B4">
        <w:rPr>
          <w:rFonts w:asciiTheme="minorEastAsia" w:hAnsiTheme="minorEastAsia" w:hint="eastAsia"/>
          <w:sz w:val="24"/>
          <w:szCs w:val="24"/>
        </w:rPr>
        <w:t>机械泵油4瓶；红色两通2套等；质谱仪常用</w:t>
      </w:r>
      <w:r w:rsidRPr="00A150B4">
        <w:rPr>
          <w:rFonts w:asciiTheme="minorEastAsia" w:hAnsiTheme="minorEastAsia"/>
          <w:sz w:val="24"/>
          <w:szCs w:val="24"/>
        </w:rPr>
        <w:t>工具</w:t>
      </w:r>
      <w:r w:rsidRPr="00A150B4">
        <w:rPr>
          <w:rFonts w:asciiTheme="minorEastAsia" w:hAnsiTheme="minorEastAsia" w:hint="eastAsia"/>
          <w:sz w:val="24"/>
          <w:szCs w:val="24"/>
        </w:rPr>
        <w:t>备件1套；PD 2.2蛋白质组学专用软件升级</w:t>
      </w:r>
      <w:r w:rsidRPr="00A150B4">
        <w:rPr>
          <w:rFonts w:asciiTheme="minorEastAsia" w:hAnsiTheme="minorEastAsia"/>
          <w:sz w:val="24"/>
          <w:szCs w:val="24"/>
        </w:rPr>
        <w:t>包</w:t>
      </w:r>
      <w:r w:rsidRPr="00A150B4">
        <w:rPr>
          <w:rFonts w:asciiTheme="minorEastAsia" w:hAnsiTheme="minorEastAsia" w:hint="eastAsia"/>
          <w:sz w:val="24"/>
          <w:szCs w:val="24"/>
        </w:rPr>
        <w:t>1套。具体性能指标如下：</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 xml:space="preserve">2.1 </w:t>
      </w:r>
      <w:r w:rsidRPr="00A150B4">
        <w:rPr>
          <w:rFonts w:asciiTheme="minorEastAsia" w:hAnsiTheme="minorEastAsia" w:hint="eastAsia"/>
          <w:sz w:val="24"/>
          <w:szCs w:val="24"/>
        </w:rPr>
        <w:t>质谱部分</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2.1.1</w:t>
      </w:r>
      <w:r w:rsidRPr="00A150B4">
        <w:rPr>
          <w:rFonts w:asciiTheme="minorEastAsia" w:hAnsiTheme="minorEastAsia" w:hint="eastAsia"/>
          <w:sz w:val="24"/>
          <w:szCs w:val="24"/>
        </w:rPr>
        <w:t>离子源部分：</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2.1.1</w:t>
      </w:r>
      <w:r w:rsidRPr="00A150B4">
        <w:rPr>
          <w:rFonts w:asciiTheme="minorEastAsia" w:hAnsiTheme="minorEastAsia" w:hint="eastAsia"/>
          <w:sz w:val="24"/>
          <w:szCs w:val="24"/>
        </w:rPr>
        <w:t>.1 独立的可加热电喷雾离子源，集成式气路电路设计，安装离子源时即可实现气路电路连接，自动识别，无需进行额外操作；</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2.1.1.</w:t>
      </w:r>
      <w:r w:rsidRPr="00A150B4">
        <w:rPr>
          <w:rFonts w:asciiTheme="minorEastAsia" w:hAnsiTheme="minorEastAsia" w:hint="eastAsia"/>
          <w:sz w:val="24"/>
          <w:szCs w:val="24"/>
        </w:rPr>
        <w:t>2</w:t>
      </w:r>
      <w:proofErr w:type="gramStart"/>
      <w:r w:rsidRPr="00A150B4">
        <w:rPr>
          <w:rFonts w:asciiTheme="minorEastAsia" w:hAnsiTheme="minorEastAsia" w:hint="eastAsia"/>
          <w:sz w:val="24"/>
          <w:szCs w:val="24"/>
        </w:rPr>
        <w:t>喷针采用</w:t>
      </w:r>
      <w:proofErr w:type="gramEnd"/>
      <w:r w:rsidRPr="00A150B4">
        <w:rPr>
          <w:rFonts w:asciiTheme="minorEastAsia" w:hAnsiTheme="minorEastAsia" w:hint="eastAsia"/>
          <w:sz w:val="24"/>
          <w:szCs w:val="24"/>
        </w:rPr>
        <w:t>60度喷雾设计，前后，左右，上下可调，正对废液出口。雾化后，废产物直接进入废液出口，确保离子源腔体洁净；</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w:t>
      </w:r>
      <w:r w:rsidRPr="00A150B4">
        <w:rPr>
          <w:rFonts w:asciiTheme="minorEastAsia" w:hAnsiTheme="minorEastAsia"/>
          <w:sz w:val="24"/>
          <w:szCs w:val="24"/>
        </w:rPr>
        <w:t>2.1.1.</w:t>
      </w:r>
      <w:r w:rsidRPr="00A150B4">
        <w:rPr>
          <w:rFonts w:asciiTheme="minorEastAsia" w:hAnsiTheme="minorEastAsia" w:hint="eastAsia"/>
          <w:sz w:val="24"/>
          <w:szCs w:val="24"/>
        </w:rPr>
        <w:t>3具有雾化气和辅助雾化气，进一步提高雾化效率和稳定性，具有强的雾化效果抗污染能力；</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lastRenderedPageBreak/>
        <w:t>2.1.1.4</w:t>
      </w:r>
      <w:r w:rsidRPr="00A150B4">
        <w:rPr>
          <w:rFonts w:asciiTheme="minorEastAsia" w:hAnsiTheme="minorEastAsia" w:hint="eastAsia"/>
          <w:sz w:val="24"/>
          <w:szCs w:val="24"/>
        </w:rPr>
        <w:t>可加热</w:t>
      </w:r>
      <w:r w:rsidRPr="00A150B4">
        <w:rPr>
          <w:rFonts w:asciiTheme="minorEastAsia" w:hAnsiTheme="minorEastAsia"/>
          <w:sz w:val="24"/>
          <w:szCs w:val="24"/>
        </w:rPr>
        <w:t>ESI</w:t>
      </w:r>
      <w:r w:rsidRPr="00A150B4">
        <w:rPr>
          <w:rFonts w:asciiTheme="minorEastAsia" w:hAnsiTheme="minorEastAsia" w:hint="eastAsia"/>
          <w:sz w:val="24"/>
          <w:szCs w:val="24"/>
        </w:rPr>
        <w:t>源，离子源加热温度最高可达</w:t>
      </w:r>
      <w:r w:rsidRPr="00A150B4">
        <w:rPr>
          <w:rFonts w:asciiTheme="minorEastAsia" w:hAnsiTheme="minorEastAsia"/>
          <w:sz w:val="24"/>
          <w:szCs w:val="24"/>
        </w:rPr>
        <w:t>550</w:t>
      </w:r>
      <w:r w:rsidRPr="00A150B4">
        <w:rPr>
          <w:rFonts w:asciiTheme="minorEastAsia" w:hAnsiTheme="minorEastAsia" w:hint="eastAsia"/>
          <w:sz w:val="24"/>
          <w:szCs w:val="24"/>
        </w:rPr>
        <w:t>℃，不分流的情况下采用纯水作为溶剂，流速为</w:t>
      </w:r>
      <w:r w:rsidRPr="00A150B4">
        <w:rPr>
          <w:rFonts w:asciiTheme="minorEastAsia" w:hAnsiTheme="minorEastAsia"/>
          <w:sz w:val="24"/>
          <w:szCs w:val="24"/>
        </w:rPr>
        <w:t>1μl-2000μl/min</w:t>
      </w:r>
      <w:r w:rsidRPr="00A150B4">
        <w:rPr>
          <w:rFonts w:asciiTheme="minorEastAsia" w:hAnsiTheme="minorEastAsia" w:hint="eastAsia"/>
          <w:sz w:val="24"/>
          <w:szCs w:val="24"/>
        </w:rPr>
        <w:t>；</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2.1.1.</w:t>
      </w:r>
      <w:r w:rsidRPr="00A150B4">
        <w:rPr>
          <w:rFonts w:asciiTheme="minorEastAsia" w:hAnsiTheme="minorEastAsia" w:hint="eastAsia"/>
          <w:sz w:val="24"/>
          <w:szCs w:val="24"/>
        </w:rPr>
        <w:t>5 全自动注射泵实现质谱直接进样，自动调谐和校正，可通过软件自动切换模式；</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2.1.1.</w:t>
      </w:r>
      <w:r w:rsidRPr="00A150B4">
        <w:rPr>
          <w:rFonts w:asciiTheme="minorEastAsia" w:hAnsiTheme="minorEastAsia" w:hint="eastAsia"/>
          <w:sz w:val="24"/>
          <w:szCs w:val="24"/>
        </w:rPr>
        <w:t>6 质谱配置软件具备实时监控并反馈喷雾稳定性功能；</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2.1.1.</w:t>
      </w:r>
      <w:r w:rsidRPr="00A150B4">
        <w:rPr>
          <w:rFonts w:asciiTheme="minorEastAsia" w:hAnsiTheme="minorEastAsia" w:hint="eastAsia"/>
          <w:sz w:val="24"/>
          <w:szCs w:val="24"/>
        </w:rPr>
        <w:t>7 离子源腔体具有观察窗口，可以直接观察喷雾效果以及离子源腔体洁净程度；</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2</w:t>
      </w:r>
      <w:r w:rsidRPr="00A150B4">
        <w:rPr>
          <w:rFonts w:asciiTheme="minorEastAsia" w:hAnsiTheme="minorEastAsia"/>
          <w:sz w:val="24"/>
          <w:szCs w:val="24"/>
        </w:rPr>
        <w:t xml:space="preserve"> </w:t>
      </w:r>
      <w:r w:rsidRPr="00A150B4">
        <w:rPr>
          <w:rFonts w:asciiTheme="minorEastAsia" w:hAnsiTheme="minorEastAsia" w:hint="eastAsia"/>
          <w:sz w:val="24"/>
          <w:szCs w:val="24"/>
        </w:rPr>
        <w:t>离子传输系统</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2.1 离子传输系统必须配有离子传输管设计，保护分子涡轮泵，减少真空负担；</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2.2 大口径高容量离子传输管，确保更多离子进入质谱系统，得到更好的信号响应；</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2.3 离子传输</w:t>
      </w:r>
      <w:proofErr w:type="gramStart"/>
      <w:r w:rsidRPr="00A150B4">
        <w:rPr>
          <w:rFonts w:asciiTheme="minorEastAsia" w:hAnsiTheme="minorEastAsia" w:hint="eastAsia"/>
          <w:sz w:val="24"/>
          <w:szCs w:val="24"/>
        </w:rPr>
        <w:t>管独立</w:t>
      </w:r>
      <w:proofErr w:type="gramEnd"/>
      <w:r w:rsidRPr="00A150B4">
        <w:rPr>
          <w:rFonts w:asciiTheme="minorEastAsia" w:hAnsiTheme="minorEastAsia" w:hint="eastAsia"/>
          <w:sz w:val="24"/>
          <w:szCs w:val="24"/>
        </w:rPr>
        <w:t>加热，最高温度可达350℃，进一步提高去溶剂效果和确保离子传输系统抗污染能力；</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2.4 具有真空隔断阀设计，在移去、清洗离子传输部件时，不需破坏真空, 待机时不需要消耗氮气；</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2.5 电动离子漏斗：有效捕获离子并聚焦，提高传输效率，减少离子损失，独立一体化设计，采用不锈钢材质，拆卸清晰方便；</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2.6 弯曲且有轴向直流电场的四</w:t>
      </w:r>
      <w:proofErr w:type="gramStart"/>
      <w:r w:rsidRPr="00A150B4">
        <w:rPr>
          <w:rFonts w:asciiTheme="minorEastAsia" w:hAnsiTheme="minorEastAsia" w:hint="eastAsia"/>
          <w:sz w:val="24"/>
          <w:szCs w:val="24"/>
        </w:rPr>
        <w:t>极</w:t>
      </w:r>
      <w:proofErr w:type="gramEnd"/>
      <w:r w:rsidRPr="00A150B4">
        <w:rPr>
          <w:rFonts w:asciiTheme="minorEastAsia" w:hAnsiTheme="minorEastAsia" w:hint="eastAsia"/>
          <w:sz w:val="24"/>
          <w:szCs w:val="24"/>
        </w:rPr>
        <w:t>杆离子束导向装置：阻挡中性粒子和高速分子团，保持离子传输通道的干净，减少噪音，提高灵敏度；</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 质量分析器</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hint="eastAsia"/>
          <w:color w:val="000000"/>
          <w:sz w:val="24"/>
          <w:szCs w:val="24"/>
        </w:rPr>
        <w:t>.1质量分析器采用四</w:t>
      </w:r>
      <w:proofErr w:type="gramStart"/>
      <w:r w:rsidRPr="00A150B4">
        <w:rPr>
          <w:rFonts w:asciiTheme="minorEastAsia" w:hAnsiTheme="minorEastAsia" w:hint="eastAsia"/>
          <w:color w:val="000000"/>
          <w:sz w:val="24"/>
          <w:szCs w:val="24"/>
        </w:rPr>
        <w:t>极</w:t>
      </w:r>
      <w:proofErr w:type="gramEnd"/>
      <w:r w:rsidRPr="00A150B4">
        <w:rPr>
          <w:rFonts w:asciiTheme="minorEastAsia" w:hAnsiTheme="minorEastAsia" w:hint="eastAsia"/>
          <w:color w:val="000000"/>
          <w:sz w:val="24"/>
          <w:szCs w:val="24"/>
        </w:rPr>
        <w:t>杆与静电场轨道</w:t>
      </w:r>
      <w:proofErr w:type="gramStart"/>
      <w:r w:rsidRPr="00A150B4">
        <w:rPr>
          <w:rFonts w:asciiTheme="minorEastAsia" w:hAnsiTheme="minorEastAsia" w:hint="eastAsia"/>
          <w:color w:val="000000"/>
          <w:sz w:val="24"/>
          <w:szCs w:val="24"/>
        </w:rPr>
        <w:t>阱</w:t>
      </w:r>
      <w:proofErr w:type="gramEnd"/>
      <w:r w:rsidRPr="00A150B4">
        <w:rPr>
          <w:rFonts w:asciiTheme="minorEastAsia" w:hAnsiTheme="minorEastAsia" w:hint="eastAsia"/>
          <w:color w:val="000000"/>
          <w:sz w:val="24"/>
          <w:szCs w:val="24"/>
        </w:rPr>
        <w:t>串联的组合，质量范围50-6000m/z；</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hint="eastAsia"/>
          <w:color w:val="000000"/>
          <w:sz w:val="24"/>
          <w:szCs w:val="24"/>
        </w:rPr>
        <w:t>.2仪器分辨率：240,000 FWHM  ( m/z=200)；≥4档可调；</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hint="eastAsia"/>
          <w:color w:val="000000"/>
          <w:sz w:val="24"/>
          <w:szCs w:val="24"/>
        </w:rPr>
        <w:t>.</w:t>
      </w:r>
      <w:r w:rsidRPr="00A150B4">
        <w:rPr>
          <w:rFonts w:asciiTheme="minorEastAsia" w:hAnsiTheme="minorEastAsia"/>
          <w:color w:val="000000"/>
          <w:sz w:val="24"/>
          <w:szCs w:val="24"/>
        </w:rPr>
        <w:t>3</w:t>
      </w:r>
      <w:r w:rsidRPr="00A150B4">
        <w:rPr>
          <w:rFonts w:asciiTheme="minorEastAsia" w:hAnsiTheme="minorEastAsia" w:hint="eastAsia"/>
          <w:color w:val="000000"/>
          <w:sz w:val="24"/>
          <w:szCs w:val="24"/>
        </w:rPr>
        <w:t>前级四</w:t>
      </w:r>
      <w:proofErr w:type="gramStart"/>
      <w:r w:rsidRPr="00A150B4">
        <w:rPr>
          <w:rFonts w:asciiTheme="minorEastAsia" w:hAnsiTheme="minorEastAsia" w:hint="eastAsia"/>
          <w:color w:val="000000"/>
          <w:sz w:val="24"/>
          <w:szCs w:val="24"/>
        </w:rPr>
        <w:t>极</w:t>
      </w:r>
      <w:proofErr w:type="gramEnd"/>
      <w:r w:rsidRPr="00A150B4">
        <w:rPr>
          <w:rFonts w:asciiTheme="minorEastAsia" w:hAnsiTheme="minorEastAsia" w:hint="eastAsia"/>
          <w:color w:val="000000"/>
          <w:sz w:val="24"/>
          <w:szCs w:val="24"/>
        </w:rPr>
        <w:t>杆母离子选择：前级四</w:t>
      </w:r>
      <w:proofErr w:type="gramStart"/>
      <w:r w:rsidRPr="00A150B4">
        <w:rPr>
          <w:rFonts w:asciiTheme="minorEastAsia" w:hAnsiTheme="minorEastAsia" w:hint="eastAsia"/>
          <w:color w:val="000000"/>
          <w:sz w:val="24"/>
          <w:szCs w:val="24"/>
        </w:rPr>
        <w:t>极</w:t>
      </w:r>
      <w:proofErr w:type="gramEnd"/>
      <w:r w:rsidRPr="00A150B4">
        <w:rPr>
          <w:rFonts w:asciiTheme="minorEastAsia" w:hAnsiTheme="minorEastAsia" w:hint="eastAsia"/>
          <w:color w:val="000000"/>
          <w:sz w:val="24"/>
          <w:szCs w:val="24"/>
        </w:rPr>
        <w:t>杆为三段式金属</w:t>
      </w:r>
      <w:proofErr w:type="gramStart"/>
      <w:r w:rsidRPr="00A150B4">
        <w:rPr>
          <w:rFonts w:asciiTheme="minorEastAsia" w:hAnsiTheme="minorEastAsia" w:hint="eastAsia"/>
          <w:color w:val="000000"/>
          <w:sz w:val="24"/>
          <w:szCs w:val="24"/>
        </w:rPr>
        <w:t>钼</w:t>
      </w:r>
      <w:proofErr w:type="gramEnd"/>
      <w:r w:rsidRPr="00A150B4">
        <w:rPr>
          <w:rFonts w:asciiTheme="minorEastAsia" w:hAnsiTheme="minorEastAsia" w:hint="eastAsia"/>
          <w:color w:val="000000"/>
          <w:sz w:val="24"/>
          <w:szCs w:val="24"/>
        </w:rPr>
        <w:t>共轭双曲面四</w:t>
      </w:r>
      <w:proofErr w:type="gramStart"/>
      <w:r w:rsidRPr="00A150B4">
        <w:rPr>
          <w:rFonts w:asciiTheme="minorEastAsia" w:hAnsiTheme="minorEastAsia" w:hint="eastAsia"/>
          <w:color w:val="000000"/>
          <w:sz w:val="24"/>
          <w:szCs w:val="24"/>
        </w:rPr>
        <w:t>极</w:t>
      </w:r>
      <w:proofErr w:type="gramEnd"/>
      <w:r w:rsidRPr="00A150B4">
        <w:rPr>
          <w:rFonts w:asciiTheme="minorEastAsia" w:hAnsiTheme="minorEastAsia" w:hint="eastAsia"/>
          <w:color w:val="000000"/>
          <w:sz w:val="24"/>
          <w:szCs w:val="24"/>
        </w:rPr>
        <w:t>杆，分辨率可到0.4Da；提供超高的离子传输效率和方形的离子传输窗口，对窗口两边的离子歧视效应降到最低；</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hint="eastAsia"/>
          <w:color w:val="000000"/>
          <w:sz w:val="24"/>
          <w:szCs w:val="24"/>
        </w:rPr>
        <w:t>.</w:t>
      </w:r>
      <w:r w:rsidRPr="00A150B4">
        <w:rPr>
          <w:rFonts w:asciiTheme="minorEastAsia" w:hAnsiTheme="minorEastAsia"/>
          <w:color w:val="000000"/>
          <w:sz w:val="24"/>
          <w:szCs w:val="24"/>
        </w:rPr>
        <w:t>4</w:t>
      </w:r>
      <w:r w:rsidRPr="00A150B4">
        <w:rPr>
          <w:rFonts w:asciiTheme="minorEastAsia" w:hAnsiTheme="minorEastAsia" w:hint="eastAsia"/>
          <w:color w:val="000000"/>
          <w:sz w:val="24"/>
          <w:szCs w:val="24"/>
        </w:rPr>
        <w:t>线性范围：分辨率设定为不小于60000 (FWHM）时，以克伦特罗为目标物，线性范围≥10</w:t>
      </w:r>
      <w:r w:rsidRPr="00A150B4">
        <w:rPr>
          <w:rFonts w:asciiTheme="minorEastAsia" w:hAnsiTheme="minorEastAsia" w:hint="eastAsia"/>
          <w:color w:val="000000"/>
          <w:sz w:val="24"/>
          <w:szCs w:val="24"/>
          <w:vertAlign w:val="superscript"/>
        </w:rPr>
        <w:t>5</w:t>
      </w:r>
      <w:r w:rsidRPr="00A150B4">
        <w:rPr>
          <w:rFonts w:asciiTheme="minorEastAsia" w:hAnsiTheme="minorEastAsia" w:hint="eastAsia"/>
          <w:color w:val="000000"/>
          <w:sz w:val="24"/>
          <w:szCs w:val="24"/>
        </w:rPr>
        <w:t>（1ppt~100ppb的浓度水平），每个浓度点偏差均小于10%；动态范围：&gt;5000；</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 xml:space="preserve">.5 </w:t>
      </w:r>
      <w:r w:rsidRPr="00A150B4">
        <w:rPr>
          <w:rFonts w:asciiTheme="minorEastAsia" w:hAnsiTheme="minorEastAsia" w:hint="eastAsia"/>
          <w:color w:val="000000"/>
          <w:sz w:val="24"/>
          <w:szCs w:val="24"/>
        </w:rPr>
        <w:t>质谱采集速率：最高40Hz；分辨率≥60000 FWHM时，不少于3张/秒；</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lastRenderedPageBreak/>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6质量轴稳定性：设备校正一次后，连续48小时内不再校正质量轴，重复进样100fg利血平，609质量精确度≤3ppm；</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7正负离子切换速度：小于1秒（即每秒可获得正负离子谱图各一张），在进行快速正负切换模式下连续运行2小时，质量轴的稳定性&lt;3ppm；即用0.5ppb氯霉素和0.5ppb克伦特罗混合溶液作为测试液，蠕动泵连续进样2小时，正负快速扫描同时监测氯霉素和克伦特罗分子离子峰，两者质量偏差小于3ppm；</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8灵敏度</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.8</w:t>
      </w:r>
      <w:r w:rsidRPr="00A150B4">
        <w:rPr>
          <w:rFonts w:asciiTheme="minorEastAsia" w:hAnsiTheme="minorEastAsia" w:hint="eastAsia"/>
          <w:color w:val="000000"/>
          <w:sz w:val="24"/>
          <w:szCs w:val="24"/>
        </w:rPr>
        <w:t>.1 全扫描Full Scan（m/z 100-900）灵敏度（分辨率保持在60000 FWHM或以上）：50fg 利血平进样，S/N&gt;500:1；</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sz w:val="24"/>
          <w:szCs w:val="24"/>
        </w:rPr>
        <w:t>.8</w:t>
      </w:r>
      <w:r w:rsidRPr="00A150B4">
        <w:rPr>
          <w:rFonts w:asciiTheme="minorEastAsia" w:hAnsiTheme="minorEastAsia" w:hint="eastAsia"/>
          <w:color w:val="000000"/>
          <w:sz w:val="24"/>
          <w:szCs w:val="24"/>
        </w:rPr>
        <w:t xml:space="preserve">.2 选择离子扫描SIM灵敏度（分辨率保持在60000 FWHM或以上）：50fg 利血平进样 S/N&gt;1000:1； </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.9</w:t>
      </w:r>
      <w:r w:rsidRPr="00A150B4">
        <w:rPr>
          <w:rFonts w:asciiTheme="minorEastAsia" w:hAnsiTheme="minorEastAsia" w:hint="eastAsia"/>
          <w:color w:val="000000"/>
          <w:sz w:val="24"/>
          <w:szCs w:val="24"/>
        </w:rPr>
        <w:t xml:space="preserve"> 扫描模式：</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.9</w:t>
      </w:r>
      <w:r w:rsidRPr="00A150B4">
        <w:rPr>
          <w:rFonts w:asciiTheme="minorEastAsia" w:hAnsiTheme="minorEastAsia" w:hint="eastAsia"/>
          <w:color w:val="000000"/>
          <w:sz w:val="24"/>
          <w:szCs w:val="24"/>
        </w:rPr>
        <w:t>.1高</w:t>
      </w:r>
      <w:proofErr w:type="gramStart"/>
      <w:r w:rsidRPr="00A150B4">
        <w:rPr>
          <w:rFonts w:asciiTheme="minorEastAsia" w:hAnsiTheme="minorEastAsia" w:hint="eastAsia"/>
          <w:color w:val="000000"/>
          <w:sz w:val="24"/>
          <w:szCs w:val="24"/>
        </w:rPr>
        <w:t>分辨全</w:t>
      </w:r>
      <w:proofErr w:type="gramEnd"/>
      <w:r w:rsidRPr="00A150B4">
        <w:rPr>
          <w:rFonts w:asciiTheme="minorEastAsia" w:hAnsiTheme="minorEastAsia" w:hint="eastAsia"/>
          <w:color w:val="000000"/>
          <w:sz w:val="24"/>
          <w:szCs w:val="24"/>
        </w:rPr>
        <w:t>扫描MS</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.9</w:t>
      </w:r>
      <w:r w:rsidRPr="00A150B4">
        <w:rPr>
          <w:rFonts w:asciiTheme="minorEastAsia" w:hAnsiTheme="minorEastAsia" w:hint="eastAsia"/>
          <w:color w:val="000000"/>
          <w:sz w:val="24"/>
          <w:szCs w:val="24"/>
        </w:rPr>
        <w:t>.2高分辨选择离子扫描</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.9</w:t>
      </w:r>
      <w:r w:rsidRPr="00A150B4">
        <w:rPr>
          <w:rFonts w:asciiTheme="minorEastAsia" w:hAnsiTheme="minorEastAsia" w:hint="eastAsia"/>
          <w:color w:val="000000"/>
          <w:sz w:val="24"/>
          <w:szCs w:val="24"/>
        </w:rPr>
        <w:t>.3高分辨正负离子切换扫描</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.9</w:t>
      </w:r>
      <w:r w:rsidRPr="00A150B4">
        <w:rPr>
          <w:rFonts w:asciiTheme="minorEastAsia" w:hAnsiTheme="minorEastAsia" w:hint="eastAsia"/>
          <w:color w:val="000000"/>
          <w:sz w:val="24"/>
          <w:szCs w:val="24"/>
        </w:rPr>
        <w:t>.4高分辨数据非依赖扫描（DIA-MS/MS）</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2.1.</w:t>
      </w:r>
      <w:r w:rsidRPr="00A150B4">
        <w:rPr>
          <w:rFonts w:asciiTheme="minorEastAsia" w:hAnsiTheme="minorEastAsia" w:hint="eastAsia"/>
          <w:sz w:val="24"/>
          <w:szCs w:val="24"/>
        </w:rPr>
        <w:t>3</w:t>
      </w:r>
      <w:r w:rsidRPr="00A150B4">
        <w:rPr>
          <w:rFonts w:asciiTheme="minorEastAsia" w:hAnsiTheme="minorEastAsia"/>
          <w:color w:val="000000"/>
          <w:sz w:val="24"/>
          <w:szCs w:val="24"/>
        </w:rPr>
        <w:t>.10</w:t>
      </w:r>
      <w:r w:rsidRPr="00A150B4">
        <w:rPr>
          <w:rFonts w:asciiTheme="minorEastAsia" w:hAnsiTheme="minorEastAsia" w:hint="eastAsia"/>
          <w:color w:val="000000"/>
          <w:sz w:val="24"/>
          <w:szCs w:val="24"/>
        </w:rPr>
        <w:t>检测器: FT无损检测；质谱如果采用微通道板（MCP）或电子倍增器等消耗型检测器，请额外提供相应备用检测器至少3个。</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2.2</w:t>
      </w:r>
      <w:r w:rsidRPr="00A150B4">
        <w:rPr>
          <w:rFonts w:asciiTheme="minorEastAsia" w:hAnsiTheme="minorEastAsia" w:hint="eastAsia"/>
          <w:sz w:val="24"/>
          <w:szCs w:val="24"/>
        </w:rPr>
        <w:t xml:space="preserve">  数据处理系统</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2.2</w:t>
      </w:r>
      <w:r w:rsidRPr="00A150B4">
        <w:rPr>
          <w:rFonts w:asciiTheme="minorEastAsia" w:hAnsiTheme="minorEastAsia" w:hint="eastAsia"/>
          <w:sz w:val="24"/>
          <w:szCs w:val="24"/>
        </w:rPr>
        <w:t>.1 计算机系统</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2.2</w:t>
      </w:r>
      <w:r w:rsidRPr="00A150B4">
        <w:rPr>
          <w:rFonts w:asciiTheme="minorEastAsia" w:hAnsiTheme="minorEastAsia" w:hint="eastAsia"/>
          <w:sz w:val="24"/>
          <w:szCs w:val="24"/>
        </w:rPr>
        <w:t>.1.1 正版Microsoft windows 7</w:t>
      </w:r>
      <w:r w:rsidRPr="00A150B4">
        <w:rPr>
          <w:rFonts w:asciiTheme="minorEastAsia" w:hAnsiTheme="minorEastAsia"/>
          <w:color w:val="000000"/>
          <w:sz w:val="24"/>
          <w:szCs w:val="24"/>
        </w:rPr>
        <w:t>英文操作系统（64bit）</w:t>
      </w:r>
      <w:r w:rsidRPr="00A150B4">
        <w:rPr>
          <w:rFonts w:asciiTheme="minorEastAsia" w:hAnsiTheme="minorEastAsia" w:hint="eastAsia"/>
          <w:color w:val="000000"/>
          <w:sz w:val="24"/>
          <w:szCs w:val="24"/>
        </w:rPr>
        <w:t>以及M</w:t>
      </w:r>
      <w:r w:rsidRPr="00A150B4">
        <w:rPr>
          <w:rFonts w:asciiTheme="minorEastAsia" w:hAnsiTheme="minorEastAsia"/>
          <w:color w:val="000000"/>
          <w:sz w:val="24"/>
          <w:szCs w:val="24"/>
        </w:rPr>
        <w:t>icrosoft Office 2013</w:t>
      </w:r>
      <w:r w:rsidRPr="00A150B4">
        <w:rPr>
          <w:rFonts w:asciiTheme="minorEastAsia" w:hAnsiTheme="minorEastAsia" w:hint="eastAsia"/>
          <w:color w:val="000000"/>
          <w:sz w:val="24"/>
          <w:szCs w:val="24"/>
        </w:rPr>
        <w:t>；</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2.2</w:t>
      </w:r>
      <w:r w:rsidRPr="00A150B4">
        <w:rPr>
          <w:rFonts w:asciiTheme="minorEastAsia" w:hAnsiTheme="minorEastAsia" w:hint="eastAsia"/>
          <w:sz w:val="24"/>
          <w:szCs w:val="24"/>
        </w:rPr>
        <w:t xml:space="preserve">.1.2 </w:t>
      </w:r>
      <w:proofErr w:type="gramStart"/>
      <w:r w:rsidRPr="00A150B4">
        <w:rPr>
          <w:rFonts w:asciiTheme="minorEastAsia" w:hAnsiTheme="minorEastAsia" w:hint="eastAsia"/>
          <w:sz w:val="24"/>
          <w:szCs w:val="24"/>
        </w:rPr>
        <w:t>四核</w:t>
      </w:r>
      <w:proofErr w:type="gramEnd"/>
      <w:r w:rsidRPr="00A150B4">
        <w:rPr>
          <w:rFonts w:asciiTheme="minorEastAsia" w:hAnsiTheme="minorEastAsia" w:hint="eastAsia"/>
          <w:sz w:val="24"/>
          <w:szCs w:val="24"/>
        </w:rPr>
        <w:t>3.</w:t>
      </w:r>
      <w:r w:rsidRPr="00A150B4">
        <w:rPr>
          <w:rFonts w:asciiTheme="minorEastAsia" w:hAnsiTheme="minorEastAsia"/>
          <w:sz w:val="24"/>
          <w:szCs w:val="24"/>
        </w:rPr>
        <w:t>4</w:t>
      </w:r>
      <w:r w:rsidRPr="00A150B4">
        <w:rPr>
          <w:rFonts w:asciiTheme="minorEastAsia" w:hAnsiTheme="minorEastAsia" w:hint="eastAsia"/>
          <w:sz w:val="24"/>
          <w:szCs w:val="24"/>
        </w:rPr>
        <w:t>G CPU，</w:t>
      </w:r>
      <w:r w:rsidRPr="00A150B4">
        <w:rPr>
          <w:rFonts w:asciiTheme="minorEastAsia" w:hAnsiTheme="minorEastAsia"/>
          <w:sz w:val="24"/>
          <w:szCs w:val="24"/>
        </w:rPr>
        <w:t>16</w:t>
      </w:r>
      <w:r w:rsidRPr="00A150B4">
        <w:rPr>
          <w:rFonts w:asciiTheme="minorEastAsia" w:hAnsiTheme="minorEastAsia" w:hint="eastAsia"/>
          <w:sz w:val="24"/>
          <w:szCs w:val="24"/>
        </w:rPr>
        <w:t xml:space="preserve">G ECC内存，2 x </w:t>
      </w:r>
      <w:r w:rsidRPr="00A150B4">
        <w:rPr>
          <w:rFonts w:asciiTheme="minorEastAsia" w:hAnsiTheme="minorEastAsia"/>
          <w:sz w:val="24"/>
          <w:szCs w:val="24"/>
        </w:rPr>
        <w:t>1TB</w:t>
      </w:r>
      <w:r w:rsidRPr="00A150B4">
        <w:rPr>
          <w:rFonts w:asciiTheme="minorEastAsia" w:hAnsiTheme="minorEastAsia" w:hint="eastAsia"/>
          <w:sz w:val="24"/>
          <w:szCs w:val="24"/>
        </w:rPr>
        <w:t>硬盘，独立显卡，DVD/CD-RW；</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2.2</w:t>
      </w:r>
      <w:r w:rsidRPr="00A150B4">
        <w:rPr>
          <w:rFonts w:asciiTheme="minorEastAsia" w:hAnsiTheme="minorEastAsia" w:hint="eastAsia"/>
          <w:sz w:val="24"/>
          <w:szCs w:val="24"/>
        </w:rPr>
        <w:t>.1.3 双显示屏，均为2</w:t>
      </w:r>
      <w:r w:rsidRPr="00A150B4">
        <w:rPr>
          <w:rFonts w:asciiTheme="minorEastAsia" w:hAnsiTheme="minorEastAsia"/>
          <w:sz w:val="24"/>
          <w:szCs w:val="24"/>
        </w:rPr>
        <w:t>3</w:t>
      </w:r>
      <w:r w:rsidRPr="00A150B4">
        <w:rPr>
          <w:rFonts w:asciiTheme="minorEastAsia" w:hAnsiTheme="minorEastAsia" w:hint="eastAsia"/>
          <w:sz w:val="24"/>
          <w:szCs w:val="24"/>
        </w:rPr>
        <w:t>寸宽屏液晶显示器；</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2.2</w:t>
      </w:r>
      <w:r w:rsidRPr="00A150B4">
        <w:rPr>
          <w:rFonts w:asciiTheme="minorEastAsia" w:hAnsiTheme="minorEastAsia" w:hint="eastAsia"/>
          <w:sz w:val="24"/>
          <w:szCs w:val="24"/>
        </w:rPr>
        <w:t>.2</w:t>
      </w:r>
      <w:r w:rsidRPr="00A150B4">
        <w:rPr>
          <w:rFonts w:asciiTheme="minorEastAsia" w:hAnsiTheme="minorEastAsia"/>
          <w:sz w:val="24"/>
          <w:szCs w:val="24"/>
        </w:rPr>
        <w:t xml:space="preserve"> </w:t>
      </w:r>
      <w:r w:rsidRPr="00A150B4">
        <w:rPr>
          <w:rFonts w:asciiTheme="minorEastAsia" w:hAnsiTheme="minorEastAsia" w:hint="eastAsia"/>
          <w:sz w:val="24"/>
          <w:szCs w:val="24"/>
        </w:rPr>
        <w:t>组学分析软件</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简洁人性化的操作界面可以实现高效的仪器调谐和方法优化，方法优化还包括碰撞气压力以及碰撞能量的自动优化，并可利用优化后的参数快速便捷地建立分析方法；工作站及软件具备数据采集、数据处理、定性定量分析、建立数据库、谱库检索等功能。</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p>
    <w:p w:rsidR="00570F58" w:rsidRPr="00A150B4" w:rsidRDefault="00570F58" w:rsidP="00570F58">
      <w:pPr>
        <w:widowControl/>
        <w:tabs>
          <w:tab w:val="left" w:pos="1153"/>
        </w:tabs>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仪器二：微流液相系统</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lastRenderedPageBreak/>
        <w:t>本系统</w:t>
      </w:r>
      <w:r w:rsidRPr="00A150B4">
        <w:rPr>
          <w:rFonts w:asciiTheme="minorEastAsia" w:hAnsiTheme="minorEastAsia"/>
          <w:sz w:val="24"/>
          <w:szCs w:val="24"/>
        </w:rPr>
        <w:t>配置包括：</w:t>
      </w:r>
      <w:r w:rsidRPr="00A150B4">
        <w:rPr>
          <w:rFonts w:asciiTheme="minorEastAsia" w:hAnsiTheme="minorEastAsia" w:hint="eastAsia"/>
          <w:sz w:val="24"/>
          <w:szCs w:val="24"/>
        </w:rPr>
        <w:t>系统主机（包含集成不分流纳升泵，自动进样器针泵，纳流管路）</w:t>
      </w:r>
      <w:r w:rsidRPr="00A150B4">
        <w:rPr>
          <w:rFonts w:asciiTheme="minorEastAsia" w:hAnsiTheme="minorEastAsia"/>
          <w:sz w:val="24"/>
          <w:szCs w:val="24"/>
        </w:rPr>
        <w:t>1</w:t>
      </w:r>
      <w:r w:rsidRPr="00A150B4">
        <w:rPr>
          <w:rFonts w:asciiTheme="minorEastAsia" w:hAnsiTheme="minorEastAsia" w:hint="eastAsia"/>
          <w:sz w:val="24"/>
          <w:szCs w:val="24"/>
        </w:rPr>
        <w:t>台/套；Xcalibur软件驱动软件包</w:t>
      </w:r>
      <w:r w:rsidRPr="00A150B4">
        <w:rPr>
          <w:rFonts w:asciiTheme="minorEastAsia" w:hAnsiTheme="minorEastAsia"/>
          <w:sz w:val="24"/>
          <w:szCs w:val="24"/>
        </w:rPr>
        <w:t>、采集及处理软件1</w:t>
      </w:r>
      <w:r w:rsidRPr="00A150B4">
        <w:rPr>
          <w:rFonts w:asciiTheme="minorEastAsia" w:hAnsiTheme="minorEastAsia" w:hint="eastAsia"/>
          <w:sz w:val="24"/>
          <w:szCs w:val="24"/>
        </w:rPr>
        <w:t>台/套；配套附件和</w:t>
      </w:r>
      <w:r w:rsidRPr="00A150B4">
        <w:rPr>
          <w:rFonts w:asciiTheme="minorEastAsia" w:hAnsiTheme="minorEastAsia"/>
          <w:sz w:val="24"/>
          <w:szCs w:val="24"/>
        </w:rPr>
        <w:t>耗材</w:t>
      </w:r>
      <w:r w:rsidRPr="00A150B4">
        <w:rPr>
          <w:rFonts w:asciiTheme="minorEastAsia" w:hAnsiTheme="minorEastAsia" w:hint="eastAsia"/>
          <w:sz w:val="24"/>
          <w:szCs w:val="24"/>
        </w:rPr>
        <w:t>：微流</w:t>
      </w:r>
      <w:r w:rsidRPr="00A150B4">
        <w:rPr>
          <w:rFonts w:asciiTheme="minorEastAsia" w:hAnsiTheme="minorEastAsia"/>
          <w:sz w:val="24"/>
          <w:szCs w:val="24"/>
        </w:rPr>
        <w:t>液相</w:t>
      </w:r>
      <w:r w:rsidRPr="00A150B4">
        <w:rPr>
          <w:rFonts w:asciiTheme="minorEastAsia" w:hAnsiTheme="minorEastAsia" w:hint="eastAsia"/>
          <w:sz w:val="24"/>
          <w:szCs w:val="24"/>
        </w:rPr>
        <w:t>配件包1套；信号触发线；保护柱</w:t>
      </w:r>
      <w:r w:rsidRPr="00A150B4">
        <w:rPr>
          <w:rFonts w:asciiTheme="minorEastAsia" w:hAnsiTheme="minorEastAsia"/>
          <w:sz w:val="24"/>
          <w:szCs w:val="24"/>
        </w:rPr>
        <w:t>PepMap100 C18 3um,75um x</w:t>
      </w:r>
      <w:r w:rsidRPr="00A150B4">
        <w:rPr>
          <w:rFonts w:asciiTheme="minorEastAsia" w:hAnsiTheme="minorEastAsia" w:hint="eastAsia"/>
          <w:sz w:val="24"/>
          <w:szCs w:val="24"/>
        </w:rPr>
        <w:t xml:space="preserve"> </w:t>
      </w:r>
      <w:r w:rsidRPr="00A150B4">
        <w:rPr>
          <w:rFonts w:asciiTheme="minorEastAsia" w:hAnsiTheme="minorEastAsia"/>
          <w:sz w:val="24"/>
          <w:szCs w:val="24"/>
        </w:rPr>
        <w:t>2cm</w:t>
      </w:r>
      <w:r w:rsidRPr="00A150B4">
        <w:rPr>
          <w:rFonts w:asciiTheme="minorEastAsia" w:hAnsiTheme="minorEastAsia" w:hint="eastAsia"/>
          <w:sz w:val="24"/>
          <w:szCs w:val="24"/>
        </w:rPr>
        <w:t>共5盒</w:t>
      </w:r>
      <w:r w:rsidRPr="00A150B4">
        <w:rPr>
          <w:rFonts w:asciiTheme="minorEastAsia" w:hAnsiTheme="minorEastAsia"/>
          <w:sz w:val="24"/>
          <w:szCs w:val="24"/>
        </w:rPr>
        <w:t>；</w:t>
      </w:r>
      <w:r w:rsidRPr="00A150B4">
        <w:rPr>
          <w:rFonts w:asciiTheme="minorEastAsia" w:hAnsiTheme="minorEastAsia" w:hint="eastAsia"/>
          <w:sz w:val="24"/>
          <w:szCs w:val="24"/>
        </w:rPr>
        <w:t>分析柱</w:t>
      </w:r>
      <w:r w:rsidRPr="00A150B4">
        <w:rPr>
          <w:rFonts w:asciiTheme="minorEastAsia" w:hAnsiTheme="minorEastAsia"/>
          <w:sz w:val="24"/>
          <w:szCs w:val="24"/>
        </w:rPr>
        <w:t>75um i.</w:t>
      </w:r>
      <w:proofErr w:type="gramStart"/>
      <w:r w:rsidRPr="00A150B4">
        <w:rPr>
          <w:rFonts w:asciiTheme="minorEastAsia" w:hAnsiTheme="minorEastAsia"/>
          <w:sz w:val="24"/>
          <w:szCs w:val="24"/>
        </w:rPr>
        <w:t>d</w:t>
      </w:r>
      <w:proofErr w:type="gramEnd"/>
      <w:r w:rsidRPr="00A150B4">
        <w:rPr>
          <w:rFonts w:asciiTheme="minorEastAsia" w:hAnsiTheme="minorEastAsia"/>
          <w:sz w:val="24"/>
          <w:szCs w:val="24"/>
        </w:rPr>
        <w:t>. x 250mm, Acclaim PepMap RSLC C18, 2um, 100Å</w:t>
      </w:r>
      <w:r w:rsidRPr="00A150B4">
        <w:rPr>
          <w:rFonts w:asciiTheme="minorEastAsia" w:hAnsiTheme="minorEastAsia" w:hint="eastAsia"/>
          <w:sz w:val="24"/>
          <w:szCs w:val="24"/>
        </w:rPr>
        <w:t>共5根；棕色PEEK管接头，适用于360µm外径毛细管的套管，套管外径1/32英寸共2套</w:t>
      </w:r>
      <w:r w:rsidRPr="00A150B4">
        <w:rPr>
          <w:rFonts w:asciiTheme="minorEastAsia" w:hAnsiTheme="minorEastAsia"/>
          <w:sz w:val="24"/>
          <w:szCs w:val="24"/>
        </w:rPr>
        <w:t>；</w:t>
      </w:r>
      <w:r w:rsidRPr="00A150B4">
        <w:rPr>
          <w:rFonts w:asciiTheme="minorEastAsia" w:hAnsiTheme="minorEastAsia" w:hint="eastAsia"/>
          <w:sz w:val="24"/>
          <w:szCs w:val="24"/>
        </w:rPr>
        <w:t>黑色PEEK管接头2套；最新操作手册；试剂</w:t>
      </w:r>
      <w:r w:rsidRPr="00A150B4">
        <w:rPr>
          <w:rFonts w:asciiTheme="minorEastAsia" w:hAnsiTheme="minorEastAsia"/>
          <w:sz w:val="24"/>
          <w:szCs w:val="24"/>
        </w:rPr>
        <w:t>瓶若干</w:t>
      </w:r>
      <w:r w:rsidRPr="00A150B4">
        <w:rPr>
          <w:rFonts w:asciiTheme="minorEastAsia" w:hAnsiTheme="minorEastAsia" w:hint="eastAsia"/>
          <w:sz w:val="24"/>
          <w:szCs w:val="24"/>
        </w:rPr>
        <w:t>等。具体性能指标如下：</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w:t>
      </w:r>
      <w:r w:rsidRPr="00A150B4">
        <w:rPr>
          <w:rFonts w:asciiTheme="minorEastAsia" w:hAnsiTheme="minorEastAsia"/>
          <w:sz w:val="24"/>
          <w:szCs w:val="24"/>
        </w:rPr>
        <w:t>1</w:t>
      </w:r>
      <w:r w:rsidRPr="00A150B4">
        <w:rPr>
          <w:rFonts w:asciiTheme="minorEastAsia" w:hAnsiTheme="minorEastAsia" w:hint="eastAsia"/>
          <w:color w:val="000000"/>
          <w:sz w:val="24"/>
          <w:szCs w:val="24"/>
        </w:rPr>
        <w:t>泵</w:t>
      </w:r>
      <w:r w:rsidRPr="00A150B4">
        <w:rPr>
          <w:rFonts w:asciiTheme="minorEastAsia" w:hAnsiTheme="minorEastAsia"/>
          <w:color w:val="000000"/>
          <w:sz w:val="24"/>
          <w:szCs w:val="24"/>
        </w:rPr>
        <w:t>系统</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hint="eastAsia"/>
          <w:sz w:val="24"/>
          <w:szCs w:val="24"/>
        </w:rPr>
        <w:t>2.1</w:t>
      </w:r>
      <w:r w:rsidRPr="00A150B4">
        <w:rPr>
          <w:rFonts w:asciiTheme="minorEastAsia" w:hAnsiTheme="minorEastAsia" w:hint="eastAsia"/>
          <w:color w:val="000000"/>
          <w:sz w:val="24"/>
          <w:szCs w:val="24"/>
        </w:rPr>
        <w:t>.1 压力范围：0~ 1200 Bar；</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2.1</w:t>
      </w:r>
      <w:r w:rsidRPr="00A150B4">
        <w:rPr>
          <w:rFonts w:asciiTheme="minorEastAsia" w:hAnsiTheme="minorEastAsia"/>
          <w:color w:val="000000"/>
          <w:sz w:val="24"/>
          <w:szCs w:val="24"/>
        </w:rPr>
        <w:t>.2</w:t>
      </w:r>
      <w:r w:rsidRPr="00A150B4">
        <w:rPr>
          <w:rFonts w:asciiTheme="minorEastAsia" w:hAnsiTheme="minorEastAsia" w:hint="eastAsia"/>
          <w:color w:val="000000"/>
          <w:sz w:val="24"/>
          <w:szCs w:val="24"/>
        </w:rPr>
        <w:t xml:space="preserve"> 不分流一体化设计和防脉冲泵，能实现智能流速控制</w:t>
      </w:r>
      <w:proofErr w:type="gramStart"/>
      <w:r w:rsidRPr="00A150B4">
        <w:rPr>
          <w:rFonts w:asciiTheme="minorEastAsia" w:hAnsiTheme="minorEastAsia" w:hint="eastAsia"/>
          <w:color w:val="000000"/>
          <w:sz w:val="24"/>
          <w:szCs w:val="24"/>
        </w:rPr>
        <w:t>及上样和柱平衡</w:t>
      </w:r>
      <w:proofErr w:type="gramEnd"/>
      <w:r w:rsidRPr="00A150B4">
        <w:rPr>
          <w:rFonts w:asciiTheme="minorEastAsia" w:hAnsiTheme="minorEastAsia" w:hint="eastAsia"/>
          <w:color w:val="000000"/>
          <w:sz w:val="24"/>
          <w:szCs w:val="24"/>
        </w:rPr>
        <w:t>，确保梯度的重现性；</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2.1</w:t>
      </w:r>
      <w:r w:rsidRPr="00A150B4">
        <w:rPr>
          <w:rFonts w:asciiTheme="minorEastAsia" w:hAnsiTheme="minorEastAsia"/>
          <w:color w:val="000000"/>
          <w:sz w:val="24"/>
          <w:szCs w:val="24"/>
        </w:rPr>
        <w:t>.3</w:t>
      </w:r>
      <w:r w:rsidRPr="00A150B4">
        <w:rPr>
          <w:rFonts w:asciiTheme="minorEastAsia" w:hAnsiTheme="minorEastAsia" w:hint="eastAsia"/>
          <w:color w:val="000000"/>
          <w:sz w:val="24"/>
          <w:szCs w:val="24"/>
        </w:rPr>
        <w:t xml:space="preserve"> 防脉冲泵：使用蓝宝石活塞的单作用式注射无脉冲</w:t>
      </w:r>
      <w:proofErr w:type="gramStart"/>
      <w:r w:rsidRPr="00A150B4">
        <w:rPr>
          <w:rFonts w:asciiTheme="minorEastAsia" w:hAnsiTheme="minorEastAsia" w:hint="eastAsia"/>
          <w:color w:val="000000"/>
          <w:sz w:val="24"/>
          <w:szCs w:val="24"/>
        </w:rPr>
        <w:t>泵保证</w:t>
      </w:r>
      <w:proofErr w:type="gramEnd"/>
      <w:r w:rsidRPr="00A150B4">
        <w:rPr>
          <w:rFonts w:asciiTheme="minorEastAsia" w:hAnsiTheme="minorEastAsia" w:hint="eastAsia"/>
          <w:color w:val="000000"/>
          <w:sz w:val="24"/>
          <w:szCs w:val="24"/>
        </w:rPr>
        <w:t>密封圈和阀门更换频率最低化；</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2.1</w:t>
      </w:r>
      <w:r w:rsidRPr="00A150B4">
        <w:rPr>
          <w:rFonts w:asciiTheme="minorEastAsia" w:hAnsiTheme="minorEastAsia"/>
          <w:color w:val="000000"/>
          <w:sz w:val="24"/>
          <w:szCs w:val="24"/>
        </w:rPr>
        <w:t>.4</w:t>
      </w:r>
      <w:r w:rsidRPr="00A150B4">
        <w:rPr>
          <w:rFonts w:asciiTheme="minorEastAsia" w:hAnsiTheme="minorEastAsia" w:hint="eastAsia"/>
          <w:color w:val="000000"/>
          <w:sz w:val="24"/>
          <w:szCs w:val="24"/>
        </w:rPr>
        <w:t>内置自动化的维护步骤，具有定期提醒功能，可进行自动检漏测试，系统反压测试。可实现</w:t>
      </w:r>
      <w:proofErr w:type="gramStart"/>
      <w:r w:rsidRPr="00A150B4">
        <w:rPr>
          <w:rFonts w:asciiTheme="minorEastAsia" w:hAnsiTheme="minorEastAsia" w:hint="eastAsia"/>
          <w:color w:val="000000"/>
          <w:sz w:val="24"/>
          <w:szCs w:val="24"/>
        </w:rPr>
        <w:t>进样前流</w:t>
      </w:r>
      <w:proofErr w:type="gramEnd"/>
      <w:r w:rsidRPr="00A150B4">
        <w:rPr>
          <w:rFonts w:asciiTheme="minorEastAsia" w:hAnsiTheme="minorEastAsia" w:hint="eastAsia"/>
          <w:color w:val="000000"/>
          <w:sz w:val="24"/>
          <w:szCs w:val="24"/>
        </w:rPr>
        <w:t>路自动气泡检测；</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2.1</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5 内置式电脑设计，可通过触摸</w:t>
      </w:r>
      <w:proofErr w:type="gramStart"/>
      <w:r w:rsidRPr="00A150B4">
        <w:rPr>
          <w:rFonts w:asciiTheme="minorEastAsia" w:hAnsiTheme="minorEastAsia" w:hint="eastAsia"/>
          <w:color w:val="000000"/>
          <w:sz w:val="24"/>
          <w:szCs w:val="24"/>
        </w:rPr>
        <w:t>屏直接</w:t>
      </w:r>
      <w:proofErr w:type="gramEnd"/>
      <w:r w:rsidRPr="00A150B4">
        <w:rPr>
          <w:rFonts w:asciiTheme="minorEastAsia" w:hAnsiTheme="minorEastAsia" w:hint="eastAsia"/>
          <w:color w:val="000000"/>
          <w:sz w:val="24"/>
          <w:szCs w:val="24"/>
        </w:rPr>
        <w:t>控制，使得系统设置，方法配置和日常维护最简单；</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hint="eastAsia"/>
          <w:sz w:val="24"/>
          <w:szCs w:val="24"/>
        </w:rPr>
        <w:t>2.1</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6 梯度流速：20-2,000 nL/min；推荐流速：100-1,000 nL/min，实现稳定的、无脉冲梯度；</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2.1</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 xml:space="preserve">7 </w:t>
      </w:r>
      <w:proofErr w:type="gramStart"/>
      <w:r w:rsidRPr="00A150B4">
        <w:rPr>
          <w:rFonts w:asciiTheme="minorEastAsia" w:hAnsiTheme="minorEastAsia" w:hint="eastAsia"/>
          <w:color w:val="000000"/>
          <w:sz w:val="24"/>
          <w:szCs w:val="24"/>
        </w:rPr>
        <w:t>上样和</w:t>
      </w:r>
      <w:proofErr w:type="gramEnd"/>
      <w:r w:rsidRPr="00A150B4">
        <w:rPr>
          <w:rFonts w:asciiTheme="minorEastAsia" w:hAnsiTheme="minorEastAsia" w:hint="eastAsia"/>
          <w:color w:val="000000"/>
          <w:sz w:val="24"/>
          <w:szCs w:val="24"/>
        </w:rPr>
        <w:t>再平衡速度：最快25µL/min.（反压限制）；</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2.1</w:t>
      </w:r>
      <w:r w:rsidRPr="00A150B4">
        <w:rPr>
          <w:rFonts w:asciiTheme="minorEastAsia" w:hAnsiTheme="minorEastAsia"/>
          <w:color w:val="000000"/>
          <w:sz w:val="24"/>
          <w:szCs w:val="24"/>
        </w:rPr>
        <w:t>.</w:t>
      </w:r>
      <w:r w:rsidRPr="00A150B4">
        <w:rPr>
          <w:rFonts w:asciiTheme="minorEastAsia" w:hAnsiTheme="minorEastAsia" w:hint="eastAsia"/>
          <w:color w:val="000000"/>
          <w:sz w:val="24"/>
          <w:szCs w:val="24"/>
        </w:rPr>
        <w:t>8 保留时间重现性：典型 0.1- 0.4% RSD （在推荐流速下）；</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hint="eastAsia"/>
          <w:color w:val="000000"/>
          <w:sz w:val="24"/>
          <w:szCs w:val="24"/>
        </w:rPr>
        <w:t>自动进样</w:t>
      </w:r>
      <w:r w:rsidRPr="00A150B4">
        <w:rPr>
          <w:rFonts w:asciiTheme="minorEastAsia" w:hAnsiTheme="minorEastAsia"/>
          <w:color w:val="000000"/>
          <w:sz w:val="24"/>
          <w:szCs w:val="24"/>
        </w:rPr>
        <w:t>系统</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.1</w:t>
      </w:r>
      <w:r w:rsidRPr="00A150B4">
        <w:rPr>
          <w:rFonts w:asciiTheme="minorEastAsia" w:hAnsiTheme="minorEastAsia" w:hint="eastAsia"/>
          <w:color w:val="000000"/>
          <w:sz w:val="24"/>
          <w:szCs w:val="24"/>
        </w:rPr>
        <w:t xml:space="preserve"> 样品瓶位数：48位HPLC进样小瓶，兼容96孔板384孔板；</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.2</w:t>
      </w:r>
      <w:r w:rsidRPr="00A150B4">
        <w:rPr>
          <w:rFonts w:asciiTheme="minorEastAsia" w:hAnsiTheme="minorEastAsia" w:hint="eastAsia"/>
          <w:color w:val="000000"/>
          <w:sz w:val="24"/>
          <w:szCs w:val="24"/>
        </w:rPr>
        <w:t>样品室控温：最低5℃；</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.3</w:t>
      </w:r>
      <w:r w:rsidRPr="00A150B4">
        <w:rPr>
          <w:rFonts w:asciiTheme="minorEastAsia" w:hAnsiTheme="minorEastAsia" w:hint="eastAsia"/>
          <w:color w:val="000000"/>
          <w:sz w:val="24"/>
          <w:szCs w:val="24"/>
        </w:rPr>
        <w:t>进样范围：0.1-18µL (20µL</w:t>
      </w:r>
      <w:proofErr w:type="gramStart"/>
      <w:r w:rsidRPr="00A150B4">
        <w:rPr>
          <w:rFonts w:asciiTheme="minorEastAsia" w:hAnsiTheme="minorEastAsia" w:hint="eastAsia"/>
          <w:color w:val="000000"/>
          <w:sz w:val="24"/>
          <w:szCs w:val="24"/>
        </w:rPr>
        <w:t>进样环</w:t>
      </w:r>
      <w:proofErr w:type="gramEnd"/>
      <w:r w:rsidRPr="00A150B4">
        <w:rPr>
          <w:rFonts w:asciiTheme="minorEastAsia" w:hAnsiTheme="minorEastAsia" w:hint="eastAsia"/>
          <w:color w:val="000000"/>
          <w:sz w:val="24"/>
          <w:szCs w:val="24"/>
        </w:rPr>
        <w:t>)，0.01µL递增；</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hint="eastAsia"/>
          <w:sz w:val="24"/>
          <w:szCs w:val="24"/>
        </w:rPr>
        <w:t>2.2</w:t>
      </w:r>
      <w:r w:rsidRPr="00A150B4">
        <w:rPr>
          <w:rFonts w:asciiTheme="minorEastAsia" w:hAnsiTheme="minorEastAsia"/>
          <w:color w:val="000000"/>
          <w:sz w:val="24"/>
          <w:szCs w:val="24"/>
        </w:rPr>
        <w:t>.4</w:t>
      </w:r>
      <w:r w:rsidRPr="00A150B4">
        <w:rPr>
          <w:rFonts w:asciiTheme="minorEastAsia" w:hAnsiTheme="minorEastAsia" w:hint="eastAsia"/>
          <w:color w:val="000000"/>
          <w:sz w:val="24"/>
          <w:szCs w:val="24"/>
        </w:rPr>
        <w:t>进样重现性：≤0.2% RSD at 5µL; ≤3.0% RSD at 100nL；</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.5</w:t>
      </w:r>
      <w:proofErr w:type="gramStart"/>
      <w:r w:rsidRPr="00A150B4">
        <w:rPr>
          <w:rFonts w:asciiTheme="minorEastAsia" w:hAnsiTheme="minorEastAsia" w:hint="eastAsia"/>
          <w:color w:val="000000"/>
          <w:sz w:val="24"/>
          <w:szCs w:val="24"/>
        </w:rPr>
        <w:t>上样速度</w:t>
      </w:r>
      <w:proofErr w:type="gramEnd"/>
      <w:r w:rsidRPr="00A150B4">
        <w:rPr>
          <w:rFonts w:asciiTheme="minorEastAsia" w:hAnsiTheme="minorEastAsia" w:hint="eastAsia"/>
          <w:color w:val="000000"/>
          <w:sz w:val="24"/>
          <w:szCs w:val="24"/>
        </w:rPr>
        <w:t>：0~40µL/min；</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.6</w:t>
      </w:r>
      <w:r w:rsidRPr="00A150B4">
        <w:rPr>
          <w:rFonts w:asciiTheme="minorEastAsia" w:hAnsiTheme="minorEastAsia" w:hint="eastAsia"/>
          <w:color w:val="000000"/>
          <w:sz w:val="24"/>
          <w:szCs w:val="24"/>
        </w:rPr>
        <w:t>梯度延迟体积：&lt;1µL；</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.7</w:t>
      </w:r>
      <w:r w:rsidRPr="00A150B4">
        <w:rPr>
          <w:rFonts w:asciiTheme="minorEastAsia" w:hAnsiTheme="minorEastAsia" w:hint="eastAsia"/>
          <w:color w:val="000000"/>
          <w:sz w:val="24"/>
          <w:szCs w:val="24"/>
        </w:rPr>
        <w:t>可定制特定清洗程序，可设置三路不同溶剂清洗，交叉污染：&lt;0.05%(咖啡因)；</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.8</w:t>
      </w:r>
      <w:r w:rsidRPr="00A150B4">
        <w:rPr>
          <w:rFonts w:asciiTheme="minorEastAsia" w:hAnsiTheme="minorEastAsia" w:hint="eastAsia"/>
          <w:color w:val="000000"/>
          <w:sz w:val="24"/>
          <w:szCs w:val="24"/>
        </w:rPr>
        <w:t>阀：4个6通阀（免维护），3个位置微量阀；</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.9</w:t>
      </w:r>
      <w:proofErr w:type="gramStart"/>
      <w:r w:rsidRPr="00A150B4">
        <w:rPr>
          <w:rFonts w:asciiTheme="minorEastAsia" w:hAnsiTheme="minorEastAsia" w:hint="eastAsia"/>
          <w:color w:val="000000"/>
          <w:sz w:val="24"/>
          <w:szCs w:val="24"/>
        </w:rPr>
        <w:t>上样环体积标配</w:t>
      </w:r>
      <w:proofErr w:type="gramEnd"/>
      <w:r w:rsidRPr="00A150B4">
        <w:rPr>
          <w:rFonts w:asciiTheme="minorEastAsia" w:hAnsiTheme="minorEastAsia" w:hint="eastAsia"/>
          <w:color w:val="000000"/>
          <w:sz w:val="24"/>
          <w:szCs w:val="24"/>
        </w:rPr>
        <w:t>20µL，可选5µL和50µL；</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sz w:val="24"/>
          <w:szCs w:val="24"/>
        </w:rPr>
        <w:lastRenderedPageBreak/>
        <w:t>2.2</w:t>
      </w:r>
      <w:r w:rsidRPr="00A150B4">
        <w:rPr>
          <w:rFonts w:asciiTheme="minorEastAsia" w:hAnsiTheme="minorEastAsia"/>
          <w:color w:val="000000"/>
          <w:sz w:val="24"/>
          <w:szCs w:val="24"/>
        </w:rPr>
        <w:t>.10</w:t>
      </w:r>
      <w:proofErr w:type="gramStart"/>
      <w:r w:rsidRPr="00A150B4">
        <w:rPr>
          <w:rFonts w:asciiTheme="minorEastAsia" w:hAnsiTheme="minorEastAsia" w:hint="eastAsia"/>
          <w:color w:val="000000"/>
          <w:sz w:val="24"/>
          <w:szCs w:val="24"/>
        </w:rPr>
        <w:t>上样线性</w:t>
      </w:r>
      <w:proofErr w:type="gramEnd"/>
      <w:r w:rsidRPr="00A150B4">
        <w:rPr>
          <w:rFonts w:asciiTheme="minorEastAsia" w:hAnsiTheme="minorEastAsia" w:hint="eastAsia"/>
          <w:color w:val="000000"/>
          <w:sz w:val="24"/>
          <w:szCs w:val="24"/>
        </w:rPr>
        <w:t>：BSA 0.999 at 0.5-10µL（进样体积）；Caffeine 0.999 at 0.3-1.6µL (进样体积)；</w:t>
      </w:r>
    </w:p>
    <w:p w:rsidR="00570F58" w:rsidRPr="00A150B4" w:rsidRDefault="00570F58" w:rsidP="00570F58">
      <w:pPr>
        <w:adjustRightInd w:val="0"/>
        <w:snapToGrid w:val="0"/>
        <w:spacing w:line="360" w:lineRule="auto"/>
        <w:ind w:firstLineChars="200" w:firstLine="480"/>
        <w:rPr>
          <w:rFonts w:asciiTheme="minorEastAsia" w:hAnsiTheme="minorEastAsia" w:hint="eastAsia"/>
          <w:color w:val="000000"/>
          <w:sz w:val="24"/>
          <w:szCs w:val="24"/>
        </w:rPr>
      </w:pPr>
      <w:r w:rsidRPr="00A150B4">
        <w:rPr>
          <w:rFonts w:asciiTheme="minorEastAsia" w:hAnsiTheme="minorEastAsia" w:hint="eastAsia"/>
          <w:color w:val="000000"/>
          <w:sz w:val="24"/>
          <w:szCs w:val="24"/>
        </w:rPr>
        <w:t>*</w:t>
      </w:r>
      <w:r w:rsidRPr="00A150B4">
        <w:rPr>
          <w:rFonts w:asciiTheme="minorEastAsia" w:hAnsiTheme="minorEastAsia" w:hint="eastAsia"/>
          <w:sz w:val="24"/>
          <w:szCs w:val="24"/>
        </w:rPr>
        <w:t>2.2</w:t>
      </w:r>
      <w:r w:rsidRPr="00A150B4">
        <w:rPr>
          <w:rFonts w:asciiTheme="minorEastAsia" w:hAnsiTheme="minorEastAsia"/>
          <w:color w:val="000000"/>
          <w:sz w:val="24"/>
          <w:szCs w:val="24"/>
        </w:rPr>
        <w:t>.11</w:t>
      </w:r>
      <w:r w:rsidRPr="00A150B4">
        <w:rPr>
          <w:rFonts w:asciiTheme="minorEastAsia" w:hAnsiTheme="minorEastAsia" w:hint="eastAsia"/>
          <w:color w:val="000000"/>
          <w:sz w:val="24"/>
          <w:szCs w:val="24"/>
        </w:rPr>
        <w:t>可与</w:t>
      </w:r>
      <w:proofErr w:type="gramStart"/>
      <w:r w:rsidRPr="00A150B4">
        <w:rPr>
          <w:rFonts w:asciiTheme="minorEastAsia" w:hAnsiTheme="minorEastAsia" w:hint="eastAsia"/>
          <w:color w:val="000000"/>
          <w:sz w:val="24"/>
          <w:szCs w:val="24"/>
        </w:rPr>
        <w:t>纳喷源</w:t>
      </w:r>
      <w:proofErr w:type="gramEnd"/>
      <w:r w:rsidRPr="00A150B4">
        <w:rPr>
          <w:rFonts w:asciiTheme="minorEastAsia" w:hAnsiTheme="minorEastAsia" w:hint="eastAsia"/>
          <w:color w:val="000000"/>
          <w:sz w:val="24"/>
          <w:szCs w:val="24"/>
        </w:rPr>
        <w:t>和质谱的无缝连接，集成化单一LC-MS软件控制，具有远程诊断功能；</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sz w:val="24"/>
          <w:szCs w:val="24"/>
        </w:rPr>
        <w:t>2.2</w:t>
      </w:r>
      <w:r w:rsidRPr="00A150B4">
        <w:rPr>
          <w:rFonts w:asciiTheme="minorEastAsia" w:hAnsiTheme="minorEastAsia"/>
          <w:color w:val="000000"/>
          <w:sz w:val="24"/>
          <w:szCs w:val="24"/>
        </w:rPr>
        <w:t>.12</w:t>
      </w:r>
      <w:r w:rsidRPr="00A150B4">
        <w:rPr>
          <w:rFonts w:asciiTheme="minorEastAsia" w:hAnsiTheme="minorEastAsia" w:hint="eastAsia"/>
          <w:color w:val="000000"/>
          <w:sz w:val="24"/>
          <w:szCs w:val="24"/>
        </w:rPr>
        <w:t>如配Easy Nano Spray源，则液相可直接控制源区加热温度。</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color w:val="000000"/>
          <w:sz w:val="24"/>
          <w:szCs w:val="24"/>
        </w:rPr>
      </w:pPr>
    </w:p>
    <w:p w:rsidR="00570F58" w:rsidRPr="00A150B4" w:rsidRDefault="00570F58" w:rsidP="00570F58">
      <w:pPr>
        <w:widowControl/>
        <w:tabs>
          <w:tab w:val="left" w:pos="1153"/>
        </w:tabs>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仪器三：电子转移裂解离子源系统</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本系统</w:t>
      </w:r>
      <w:r w:rsidRPr="00A150B4">
        <w:rPr>
          <w:rFonts w:asciiTheme="minorEastAsia" w:hAnsiTheme="minorEastAsia"/>
          <w:sz w:val="24"/>
          <w:szCs w:val="24"/>
        </w:rPr>
        <w:t>配置包括：系统</w:t>
      </w:r>
      <w:r w:rsidRPr="00A150B4">
        <w:rPr>
          <w:rFonts w:asciiTheme="minorEastAsia" w:hAnsiTheme="minorEastAsia" w:hint="eastAsia"/>
          <w:sz w:val="24"/>
          <w:szCs w:val="24"/>
        </w:rPr>
        <w:t>主机（包含</w:t>
      </w:r>
      <w:r w:rsidRPr="00A150B4">
        <w:rPr>
          <w:rFonts w:asciiTheme="minorEastAsia" w:hAnsiTheme="minorEastAsia"/>
          <w:sz w:val="24"/>
          <w:szCs w:val="24"/>
        </w:rPr>
        <w:t>多极杆</w:t>
      </w:r>
      <w:r w:rsidRPr="00A150B4">
        <w:rPr>
          <w:rFonts w:asciiTheme="minorEastAsia" w:hAnsiTheme="minorEastAsia" w:hint="eastAsia"/>
          <w:sz w:val="24"/>
          <w:szCs w:val="24"/>
        </w:rPr>
        <w:t>，高能碰撞</w:t>
      </w:r>
      <w:r w:rsidRPr="00A150B4">
        <w:rPr>
          <w:rFonts w:asciiTheme="minorEastAsia" w:hAnsiTheme="minorEastAsia"/>
          <w:sz w:val="24"/>
          <w:szCs w:val="24"/>
        </w:rPr>
        <w:t>池</w:t>
      </w:r>
      <w:r w:rsidRPr="00A150B4">
        <w:rPr>
          <w:rFonts w:asciiTheme="minorEastAsia" w:hAnsiTheme="minorEastAsia" w:hint="eastAsia"/>
          <w:sz w:val="24"/>
          <w:szCs w:val="24"/>
        </w:rPr>
        <w:t>，气体管路及相关的连接配件等）</w:t>
      </w:r>
      <w:r w:rsidRPr="00A150B4">
        <w:rPr>
          <w:rFonts w:asciiTheme="minorEastAsia" w:hAnsiTheme="minorEastAsia"/>
          <w:sz w:val="24"/>
          <w:szCs w:val="24"/>
        </w:rPr>
        <w:t>1</w:t>
      </w:r>
      <w:r w:rsidRPr="00A150B4">
        <w:rPr>
          <w:rFonts w:asciiTheme="minorEastAsia" w:hAnsiTheme="minorEastAsia" w:hint="eastAsia"/>
          <w:sz w:val="24"/>
          <w:szCs w:val="24"/>
        </w:rPr>
        <w:t>台/套；</w:t>
      </w:r>
      <w:r w:rsidRPr="00A150B4">
        <w:rPr>
          <w:rFonts w:asciiTheme="minorEastAsia" w:hAnsiTheme="minorEastAsia"/>
          <w:sz w:val="24"/>
          <w:szCs w:val="24"/>
        </w:rPr>
        <w:t>裂解</w:t>
      </w:r>
      <w:r w:rsidRPr="00A150B4">
        <w:rPr>
          <w:rFonts w:asciiTheme="minorEastAsia" w:hAnsiTheme="minorEastAsia" w:hint="eastAsia"/>
          <w:sz w:val="24"/>
          <w:szCs w:val="24"/>
        </w:rPr>
        <w:t>系统驱动软件包</w:t>
      </w:r>
      <w:r w:rsidRPr="00A150B4">
        <w:rPr>
          <w:rFonts w:asciiTheme="minorEastAsia" w:hAnsiTheme="minorEastAsia"/>
          <w:sz w:val="24"/>
          <w:szCs w:val="24"/>
        </w:rPr>
        <w:t>、采集及处理软件1</w:t>
      </w:r>
      <w:r w:rsidRPr="00A150B4">
        <w:rPr>
          <w:rFonts w:asciiTheme="minorEastAsia" w:hAnsiTheme="minorEastAsia" w:hint="eastAsia"/>
          <w:sz w:val="24"/>
          <w:szCs w:val="24"/>
        </w:rPr>
        <w:t>台/套；相关耗材若干，包括常用</w:t>
      </w:r>
      <w:r w:rsidRPr="00A150B4">
        <w:rPr>
          <w:rFonts w:asciiTheme="minorEastAsia" w:hAnsiTheme="minorEastAsia"/>
          <w:sz w:val="24"/>
          <w:szCs w:val="24"/>
        </w:rPr>
        <w:t>工具</w:t>
      </w:r>
      <w:r w:rsidRPr="00A150B4">
        <w:rPr>
          <w:rFonts w:asciiTheme="minorEastAsia" w:hAnsiTheme="minorEastAsia" w:hint="eastAsia"/>
          <w:sz w:val="24"/>
          <w:szCs w:val="24"/>
        </w:rPr>
        <w:t>包1套；数据</w:t>
      </w:r>
      <w:r w:rsidRPr="00A150B4">
        <w:rPr>
          <w:rFonts w:asciiTheme="minorEastAsia" w:hAnsiTheme="minorEastAsia"/>
          <w:sz w:val="24"/>
          <w:szCs w:val="24"/>
        </w:rPr>
        <w:t>连接管线</w:t>
      </w:r>
      <w:r w:rsidRPr="00A150B4">
        <w:rPr>
          <w:rFonts w:asciiTheme="minorEastAsia" w:hAnsiTheme="minorEastAsia" w:hint="eastAsia"/>
          <w:sz w:val="24"/>
          <w:szCs w:val="24"/>
        </w:rPr>
        <w:t>及</w:t>
      </w:r>
      <w:r w:rsidRPr="00A150B4">
        <w:rPr>
          <w:rFonts w:asciiTheme="minorEastAsia" w:hAnsiTheme="minorEastAsia"/>
          <w:sz w:val="24"/>
          <w:szCs w:val="24"/>
        </w:rPr>
        <w:t>接头</w:t>
      </w:r>
      <w:r w:rsidRPr="00A150B4">
        <w:rPr>
          <w:rFonts w:asciiTheme="minorEastAsia" w:hAnsiTheme="minorEastAsia" w:hint="eastAsia"/>
          <w:sz w:val="24"/>
          <w:szCs w:val="24"/>
        </w:rPr>
        <w:t>。具体性能指标如下：</w:t>
      </w:r>
    </w:p>
    <w:p w:rsidR="00570F58" w:rsidRPr="00A150B4" w:rsidRDefault="00570F58" w:rsidP="00570F58">
      <w:pPr>
        <w:tabs>
          <w:tab w:val="left" w:pos="2568"/>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2.1</w:t>
      </w:r>
      <w:proofErr w:type="gramStart"/>
      <w:r w:rsidRPr="00A150B4">
        <w:rPr>
          <w:rFonts w:asciiTheme="minorEastAsia" w:hAnsiTheme="minorEastAsia" w:hint="eastAsia"/>
          <w:sz w:val="24"/>
          <w:szCs w:val="24"/>
        </w:rPr>
        <w:t>碎裂池由多极</w:t>
      </w:r>
      <w:proofErr w:type="gramEnd"/>
      <w:r w:rsidRPr="00A150B4">
        <w:rPr>
          <w:rFonts w:asciiTheme="minorEastAsia" w:hAnsiTheme="minorEastAsia" w:hint="eastAsia"/>
          <w:sz w:val="24"/>
          <w:szCs w:val="24"/>
        </w:rPr>
        <w:t>杆组成，使用氮气为碰撞气体，离子在碎裂池中发生碰撞时离子的碎裂时间和能量均可以调节。碎裂可靠且具有重现性，获得更高的谱图质量提高碎裂离子的覆盖率。</w:t>
      </w:r>
    </w:p>
    <w:p w:rsidR="00570F58" w:rsidRPr="00A150B4" w:rsidRDefault="00570F58" w:rsidP="00570F58">
      <w:pPr>
        <w:tabs>
          <w:tab w:val="left" w:pos="2568"/>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2.2电子转移裂解离子源系统碎裂生成b/y型碎片离子。相较于传统的</w:t>
      </w:r>
      <w:r w:rsidRPr="00A150B4">
        <w:rPr>
          <w:rFonts w:asciiTheme="minorEastAsia" w:hAnsiTheme="minorEastAsia" w:hint="eastAsia"/>
          <w:bCs/>
          <w:sz w:val="24"/>
          <w:szCs w:val="24"/>
        </w:rPr>
        <w:t>碰撞诱导解离</w:t>
      </w:r>
      <w:r w:rsidRPr="00A150B4">
        <w:rPr>
          <w:rFonts w:asciiTheme="minorEastAsia" w:hAnsiTheme="minorEastAsia"/>
          <w:sz w:val="24"/>
          <w:szCs w:val="24"/>
        </w:rPr>
        <w:t>碎裂模式，电子转移裂解离子源系统提供了离子信息更丰富的MS/MS谱图。</w:t>
      </w:r>
    </w:p>
    <w:p w:rsidR="00570F58" w:rsidRPr="00A150B4" w:rsidRDefault="00570F58" w:rsidP="00570F58">
      <w:pPr>
        <w:tabs>
          <w:tab w:val="left" w:pos="2568"/>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w:t>
      </w:r>
      <w:r w:rsidRPr="00A150B4">
        <w:rPr>
          <w:rFonts w:asciiTheme="minorEastAsia" w:hAnsiTheme="minorEastAsia"/>
          <w:sz w:val="24"/>
          <w:szCs w:val="24"/>
        </w:rPr>
        <w:t>2.3电子转移裂解离子源系统速度快，可实现1秒钟时间内产生12张MS/MS谱图。</w:t>
      </w:r>
    </w:p>
    <w:p w:rsidR="00570F58" w:rsidRPr="00A150B4" w:rsidRDefault="00570F58" w:rsidP="00570F58">
      <w:pPr>
        <w:tabs>
          <w:tab w:val="left" w:pos="2568"/>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2.4电子转移裂解离子源系统碎裂池可用于多个目标离子的捕获。同时送入高分辨质量分析器分析。还具有梯度碎裂能量，实现多种能量的碎裂，提高序列覆盖水平。</w:t>
      </w:r>
    </w:p>
    <w:p w:rsidR="00570F58" w:rsidRPr="00A150B4" w:rsidRDefault="00570F58" w:rsidP="00570F58">
      <w:pPr>
        <w:tabs>
          <w:tab w:val="left" w:pos="2568"/>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2.5电子转移裂解离子源系统</w:t>
      </w:r>
      <w:r w:rsidRPr="00A150B4">
        <w:rPr>
          <w:rFonts w:asciiTheme="minorEastAsia" w:hAnsiTheme="minorEastAsia" w:hint="eastAsia"/>
          <w:sz w:val="24"/>
          <w:szCs w:val="24"/>
        </w:rPr>
        <w:t>位于质谱内部后端，加装不改变仪器外观。</w:t>
      </w:r>
    </w:p>
    <w:p w:rsidR="00570F58" w:rsidRPr="00A150B4" w:rsidRDefault="00570F58" w:rsidP="00570F58">
      <w:pPr>
        <w:tabs>
          <w:tab w:val="left" w:pos="2568"/>
        </w:tabs>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#2.6与质谱配套后可进行bottom-up 路线的蛋白组学分析，使用电子转移裂解离子源系统碎裂模式，使用Hela细胞为例，在90分钟内可以鉴定超过2000个的蛋白质。</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2.7与质谱配套后可进行bottom-up 路线的蛋白组学分析，使用电子转移裂解离子源系统碎裂模式，使用BSA为例，肽段的序列覆盖率可以超过80%。</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2.8灵敏度：</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w:t>
      </w:r>
      <w:r w:rsidRPr="00A150B4">
        <w:rPr>
          <w:rFonts w:asciiTheme="minorEastAsia" w:hAnsiTheme="minorEastAsia"/>
          <w:color w:val="000000"/>
          <w:sz w:val="24"/>
          <w:szCs w:val="24"/>
        </w:rPr>
        <w:t>.8</w:t>
      </w:r>
      <w:r w:rsidRPr="00A150B4">
        <w:rPr>
          <w:rFonts w:asciiTheme="minorEastAsia" w:hAnsiTheme="minorEastAsia" w:hint="eastAsia"/>
          <w:color w:val="000000"/>
          <w:sz w:val="24"/>
          <w:szCs w:val="24"/>
        </w:rPr>
        <w:t>.1 MS/MS灵敏度（分辨率保持在60000 FWHM或以上）：50fg 利血平进样 S/N&gt;1000:1；</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color w:val="000000"/>
          <w:sz w:val="24"/>
          <w:szCs w:val="24"/>
        </w:rPr>
        <w:t>#</w:t>
      </w:r>
      <w:r w:rsidRPr="00A150B4">
        <w:rPr>
          <w:rFonts w:asciiTheme="minorEastAsia" w:hAnsiTheme="minorEastAsia"/>
          <w:sz w:val="24"/>
          <w:szCs w:val="24"/>
        </w:rPr>
        <w:t>2</w:t>
      </w:r>
      <w:r w:rsidRPr="00A150B4">
        <w:rPr>
          <w:rFonts w:asciiTheme="minorEastAsia" w:hAnsiTheme="minorEastAsia"/>
          <w:color w:val="000000"/>
          <w:sz w:val="24"/>
          <w:szCs w:val="24"/>
        </w:rPr>
        <w:t>.8</w:t>
      </w:r>
      <w:r w:rsidRPr="00A150B4">
        <w:rPr>
          <w:rFonts w:asciiTheme="minorEastAsia" w:hAnsiTheme="minorEastAsia" w:hint="eastAsia"/>
          <w:color w:val="000000"/>
          <w:sz w:val="24"/>
          <w:szCs w:val="24"/>
        </w:rPr>
        <w:t>.2</w:t>
      </w:r>
      <w:r w:rsidRPr="00A150B4">
        <w:rPr>
          <w:rFonts w:asciiTheme="minorEastAsia" w:hAnsiTheme="minorEastAsia"/>
          <w:sz w:val="24"/>
          <w:szCs w:val="24"/>
        </w:rPr>
        <w:t>提高仪器分辨率时，设备的灵敏度基本保持不降低；采用</w:t>
      </w:r>
      <w:proofErr w:type="gramStart"/>
      <w:r w:rsidRPr="00A150B4">
        <w:rPr>
          <w:rFonts w:asciiTheme="minorEastAsia" w:hAnsiTheme="minorEastAsia"/>
          <w:sz w:val="24"/>
          <w:szCs w:val="24"/>
        </w:rPr>
        <w:t>利血平标品</w:t>
      </w:r>
      <w:proofErr w:type="gramEnd"/>
      <w:r w:rsidRPr="00A150B4">
        <w:rPr>
          <w:rFonts w:asciiTheme="minorEastAsia" w:hAnsiTheme="minorEastAsia"/>
          <w:sz w:val="24"/>
          <w:szCs w:val="24"/>
        </w:rPr>
        <w:t>100fg进样，ESI+模式下，分辨率分别为30000和60000时，其</w:t>
      </w:r>
      <w:r w:rsidRPr="00A150B4">
        <w:rPr>
          <w:rFonts w:asciiTheme="minorEastAsia" w:hAnsiTheme="minorEastAsia" w:hint="eastAsia"/>
          <w:sz w:val="24"/>
          <w:szCs w:val="24"/>
        </w:rPr>
        <w:t>他</w:t>
      </w:r>
      <w:r w:rsidRPr="00A150B4">
        <w:rPr>
          <w:rFonts w:asciiTheme="minorEastAsia" w:hAnsiTheme="minorEastAsia"/>
          <w:sz w:val="24"/>
          <w:szCs w:val="24"/>
        </w:rPr>
        <w:t>仪器参数维持不变的前提下，主碎片峰的信号强度值相差不超过10%。</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2.9</w:t>
      </w:r>
      <w:r w:rsidRPr="00A150B4">
        <w:rPr>
          <w:rFonts w:asciiTheme="minorEastAsia" w:hAnsiTheme="minorEastAsia" w:hint="eastAsia"/>
          <w:sz w:val="24"/>
          <w:szCs w:val="24"/>
        </w:rPr>
        <w:t>增加扫描模式：</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color w:val="000000"/>
          <w:sz w:val="24"/>
          <w:szCs w:val="24"/>
        </w:rPr>
        <w:lastRenderedPageBreak/>
        <w:t>2.9</w:t>
      </w:r>
      <w:r w:rsidRPr="00A150B4">
        <w:rPr>
          <w:rFonts w:asciiTheme="minorEastAsia" w:hAnsiTheme="minorEastAsia" w:hint="eastAsia"/>
          <w:color w:val="000000"/>
          <w:sz w:val="24"/>
          <w:szCs w:val="24"/>
        </w:rPr>
        <w:t>.1高分</w:t>
      </w:r>
      <w:r w:rsidRPr="00A150B4">
        <w:rPr>
          <w:rFonts w:asciiTheme="minorEastAsia" w:hAnsiTheme="minorEastAsia" w:hint="eastAsia"/>
          <w:sz w:val="24"/>
          <w:szCs w:val="24"/>
        </w:rPr>
        <w:t>辨</w:t>
      </w:r>
      <w:r w:rsidRPr="00A150B4">
        <w:rPr>
          <w:rFonts w:asciiTheme="minorEastAsia" w:hAnsiTheme="minorEastAsia"/>
          <w:sz w:val="24"/>
          <w:szCs w:val="24"/>
        </w:rPr>
        <w:t>MS/MS</w:t>
      </w:r>
      <w:r w:rsidRPr="00A150B4">
        <w:rPr>
          <w:rFonts w:asciiTheme="minorEastAsia" w:hAnsiTheme="minorEastAsia" w:hint="eastAsia"/>
          <w:sz w:val="24"/>
          <w:szCs w:val="24"/>
        </w:rPr>
        <w:t>扫描</w:t>
      </w:r>
      <w:r w:rsidRPr="00A150B4">
        <w:rPr>
          <w:rFonts w:asciiTheme="minorEastAsia" w:hAnsiTheme="minorEastAsia"/>
          <w:sz w:val="24"/>
          <w:szCs w:val="24"/>
        </w:rPr>
        <w:t xml:space="preserve">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2.9</w:t>
      </w:r>
      <w:r w:rsidRPr="00A150B4">
        <w:rPr>
          <w:rFonts w:asciiTheme="minorEastAsia" w:hAnsiTheme="minorEastAsia" w:hint="eastAsia"/>
          <w:sz w:val="24"/>
          <w:szCs w:val="24"/>
        </w:rPr>
        <w:t>.2高</w:t>
      </w:r>
      <w:proofErr w:type="gramStart"/>
      <w:r w:rsidRPr="00A150B4">
        <w:rPr>
          <w:rFonts w:asciiTheme="minorEastAsia" w:hAnsiTheme="minorEastAsia" w:hint="eastAsia"/>
          <w:sz w:val="24"/>
          <w:szCs w:val="24"/>
        </w:rPr>
        <w:t>分辨</w:t>
      </w:r>
      <w:r w:rsidRPr="00A150B4">
        <w:rPr>
          <w:rFonts w:asciiTheme="minorEastAsia" w:hAnsiTheme="minorEastAsia"/>
          <w:sz w:val="24"/>
          <w:szCs w:val="24"/>
        </w:rPr>
        <w:t>全</w:t>
      </w:r>
      <w:proofErr w:type="gramEnd"/>
      <w:r w:rsidRPr="00A150B4">
        <w:rPr>
          <w:rFonts w:asciiTheme="minorEastAsia" w:hAnsiTheme="minorEastAsia"/>
          <w:sz w:val="24"/>
          <w:szCs w:val="24"/>
        </w:rPr>
        <w:t>子离子碰撞碎裂扫描</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2.9</w:t>
      </w:r>
      <w:r w:rsidRPr="00A150B4">
        <w:rPr>
          <w:rFonts w:asciiTheme="minorEastAsia" w:hAnsiTheme="minorEastAsia" w:hint="eastAsia"/>
          <w:sz w:val="24"/>
          <w:szCs w:val="24"/>
        </w:rPr>
        <w:t>.3高分辨</w:t>
      </w:r>
      <w:r w:rsidRPr="00A150B4">
        <w:rPr>
          <w:rFonts w:asciiTheme="minorEastAsia" w:hAnsiTheme="minorEastAsia"/>
          <w:sz w:val="24"/>
          <w:szCs w:val="24"/>
        </w:rPr>
        <w:t>数据</w:t>
      </w:r>
      <w:r w:rsidRPr="00A150B4">
        <w:rPr>
          <w:rFonts w:asciiTheme="minorEastAsia" w:hAnsiTheme="minorEastAsia" w:hint="eastAsia"/>
          <w:sz w:val="24"/>
          <w:szCs w:val="24"/>
        </w:rPr>
        <w:t>依赖</w:t>
      </w:r>
      <w:r w:rsidRPr="00A150B4">
        <w:rPr>
          <w:rFonts w:asciiTheme="minorEastAsia" w:hAnsiTheme="minorEastAsia"/>
          <w:sz w:val="24"/>
          <w:szCs w:val="24"/>
        </w:rPr>
        <w:t>子离子扫描</w:t>
      </w:r>
    </w:p>
    <w:p w:rsidR="00570F58" w:rsidRPr="00A150B4" w:rsidRDefault="00570F58" w:rsidP="00570F58">
      <w:pPr>
        <w:overflowPunct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2.9</w:t>
      </w:r>
      <w:r w:rsidRPr="00A150B4">
        <w:rPr>
          <w:rFonts w:asciiTheme="minorEastAsia" w:hAnsiTheme="minorEastAsia" w:hint="eastAsia"/>
          <w:sz w:val="24"/>
          <w:szCs w:val="24"/>
        </w:rPr>
        <w:t>.4 高分辨</w:t>
      </w:r>
      <w:r w:rsidRPr="00A150B4">
        <w:rPr>
          <w:rFonts w:asciiTheme="minorEastAsia" w:hAnsiTheme="minorEastAsia"/>
          <w:sz w:val="24"/>
          <w:szCs w:val="24"/>
        </w:rPr>
        <w:t>平行反应监测</w:t>
      </w:r>
      <w:r w:rsidRPr="00A150B4">
        <w:rPr>
          <w:rFonts w:asciiTheme="minorEastAsia" w:hAnsiTheme="minorEastAsia" w:hint="eastAsia"/>
          <w:sz w:val="24"/>
          <w:szCs w:val="24"/>
        </w:rPr>
        <w:t>子离子扫描</w:t>
      </w:r>
    </w:p>
    <w:p w:rsidR="00570F58" w:rsidRPr="00A150B4" w:rsidRDefault="00570F58" w:rsidP="00570F58">
      <w:pPr>
        <w:overflowPunct w:val="0"/>
        <w:autoSpaceDN w:val="0"/>
        <w:adjustRightInd w:val="0"/>
        <w:snapToGrid w:val="0"/>
        <w:spacing w:line="360" w:lineRule="auto"/>
        <w:ind w:firstLineChars="200" w:firstLine="480"/>
        <w:rPr>
          <w:rFonts w:asciiTheme="minorEastAsia" w:hAnsiTheme="minorEastAsia"/>
          <w:sz w:val="24"/>
          <w:szCs w:val="24"/>
        </w:rPr>
      </w:pPr>
    </w:p>
    <w:p w:rsidR="00570F58" w:rsidRPr="00A150B4" w:rsidRDefault="00570F58" w:rsidP="00570F58">
      <w:pPr>
        <w:overflowPunct w:val="0"/>
        <w:autoSpaceDN w:val="0"/>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3、</w:t>
      </w:r>
      <w:r w:rsidRPr="00A150B4">
        <w:rPr>
          <w:rFonts w:asciiTheme="minorEastAsia" w:hAnsiTheme="minorEastAsia"/>
          <w:b/>
          <w:bCs/>
          <w:sz w:val="24"/>
          <w:szCs w:val="24"/>
        </w:rPr>
        <w:t>售后服务</w:t>
      </w:r>
    </w:p>
    <w:p w:rsidR="00570F58" w:rsidRPr="00A150B4" w:rsidRDefault="00570F58" w:rsidP="00570F58">
      <w:pPr>
        <w:adjustRightInd w:val="0"/>
        <w:snapToGrid w:val="0"/>
        <w:spacing w:line="360" w:lineRule="auto"/>
        <w:ind w:firstLineChars="200" w:firstLine="482"/>
        <w:rPr>
          <w:rFonts w:asciiTheme="minorEastAsia" w:hAnsiTheme="minorEastAsia" w:cs="宋体" w:hint="eastAsia"/>
          <w:kern w:val="0"/>
          <w:sz w:val="24"/>
          <w:szCs w:val="24"/>
        </w:rPr>
      </w:pPr>
      <w:r w:rsidRPr="00A150B4">
        <w:rPr>
          <w:rFonts w:asciiTheme="minorEastAsia" w:hAnsiTheme="minorEastAsia"/>
          <w:b/>
          <w:sz w:val="24"/>
          <w:szCs w:val="24"/>
        </w:rPr>
        <w:t>*</w:t>
      </w:r>
      <w:r w:rsidRPr="00A150B4">
        <w:rPr>
          <w:rFonts w:asciiTheme="minorEastAsia" w:hAnsiTheme="minorEastAsia" w:hint="eastAsia"/>
          <w:sz w:val="24"/>
          <w:szCs w:val="24"/>
        </w:rPr>
        <w:t>3</w:t>
      </w:r>
      <w:r w:rsidRPr="00A150B4">
        <w:rPr>
          <w:rFonts w:asciiTheme="minorEastAsia" w:hAnsiTheme="minorEastAsia"/>
          <w:sz w:val="24"/>
          <w:szCs w:val="24"/>
        </w:rPr>
        <w:t>.1</w:t>
      </w:r>
      <w:r w:rsidRPr="00A150B4">
        <w:rPr>
          <w:rFonts w:asciiTheme="minorEastAsia" w:hAnsiTheme="minorEastAsia" w:hint="eastAsia"/>
          <w:sz w:val="24"/>
          <w:szCs w:val="24"/>
        </w:rPr>
        <w:t xml:space="preserve"> </w:t>
      </w:r>
      <w:r w:rsidRPr="00A150B4">
        <w:rPr>
          <w:rFonts w:asciiTheme="minorEastAsia" w:hAnsiTheme="minorEastAsia" w:cs="宋体"/>
          <w:kern w:val="0"/>
          <w:sz w:val="24"/>
          <w:szCs w:val="24"/>
        </w:rPr>
        <w:t>仪器安装验收的标准至少要达到应标时的标准，若达不到，属于质量问题，根据用户要求，免费更换新仪器或全额赔偿</w:t>
      </w:r>
      <w:r w:rsidRPr="00A150B4">
        <w:rPr>
          <w:rFonts w:asciiTheme="minorEastAsia" w:hAnsiTheme="minorEastAsia" w:cs="宋体" w:hint="eastAsia"/>
          <w:kern w:val="0"/>
          <w:sz w:val="24"/>
          <w:szCs w:val="24"/>
        </w:rPr>
        <w:t>。</w:t>
      </w:r>
    </w:p>
    <w:p w:rsidR="00570F58" w:rsidRPr="00A150B4" w:rsidRDefault="00570F58" w:rsidP="00570F58">
      <w:pPr>
        <w:widowControl/>
        <w:tabs>
          <w:tab w:val="left" w:pos="1153"/>
        </w:tabs>
        <w:adjustRightInd w:val="0"/>
        <w:snapToGrid w:val="0"/>
        <w:spacing w:line="360" w:lineRule="auto"/>
        <w:ind w:firstLineChars="200" w:firstLine="482"/>
        <w:rPr>
          <w:rFonts w:asciiTheme="minorEastAsia" w:hAnsiTheme="minorEastAsia" w:hint="eastAsia"/>
          <w:sz w:val="24"/>
          <w:szCs w:val="24"/>
        </w:rPr>
      </w:pPr>
      <w:r w:rsidRPr="00A150B4">
        <w:rPr>
          <w:rFonts w:asciiTheme="minorEastAsia" w:hAnsiTheme="minorEastAsia"/>
          <w:b/>
          <w:sz w:val="24"/>
          <w:szCs w:val="24"/>
        </w:rPr>
        <w:t>*</w:t>
      </w:r>
      <w:r w:rsidRPr="00A150B4">
        <w:rPr>
          <w:rFonts w:asciiTheme="minorEastAsia" w:hAnsiTheme="minorEastAsia" w:hint="eastAsia"/>
          <w:bCs/>
          <w:sz w:val="24"/>
          <w:szCs w:val="24"/>
        </w:rPr>
        <w:t>3</w:t>
      </w:r>
      <w:r w:rsidRPr="00A150B4">
        <w:rPr>
          <w:rFonts w:asciiTheme="minorEastAsia" w:hAnsiTheme="minorEastAsia"/>
          <w:bCs/>
          <w:sz w:val="24"/>
          <w:szCs w:val="24"/>
        </w:rPr>
        <w:t>.</w:t>
      </w:r>
      <w:r w:rsidRPr="00A150B4">
        <w:rPr>
          <w:rFonts w:asciiTheme="minorEastAsia" w:hAnsiTheme="minorEastAsia" w:hint="eastAsia"/>
          <w:bCs/>
          <w:sz w:val="24"/>
          <w:szCs w:val="24"/>
        </w:rPr>
        <w:t>2</w:t>
      </w:r>
      <w:r w:rsidRPr="00A150B4">
        <w:rPr>
          <w:rFonts w:asciiTheme="minorEastAsia" w:hAnsiTheme="minorEastAsia" w:hint="eastAsia"/>
          <w:sz w:val="24"/>
          <w:szCs w:val="24"/>
        </w:rPr>
        <w:t>质保</w:t>
      </w:r>
      <w:r w:rsidRPr="00A150B4">
        <w:rPr>
          <w:rFonts w:asciiTheme="minorEastAsia" w:hAnsiTheme="minorEastAsia"/>
          <w:sz w:val="24"/>
          <w:szCs w:val="24"/>
        </w:rPr>
        <w:t>：</w:t>
      </w:r>
      <w:r w:rsidRPr="00A150B4">
        <w:rPr>
          <w:rFonts w:asciiTheme="minorEastAsia" w:hAnsiTheme="minorEastAsia" w:hint="eastAsia"/>
          <w:sz w:val="24"/>
          <w:szCs w:val="24"/>
        </w:rPr>
        <w:t>仪器安装验收合格后</w:t>
      </w:r>
      <w:r w:rsidRPr="00A150B4">
        <w:rPr>
          <w:rFonts w:asciiTheme="minorEastAsia" w:hAnsiTheme="minorEastAsia"/>
          <w:sz w:val="24"/>
          <w:szCs w:val="24"/>
        </w:rPr>
        <w:t>仪器整机</w:t>
      </w:r>
      <w:r w:rsidRPr="00A150B4">
        <w:rPr>
          <w:rFonts w:asciiTheme="minorEastAsia" w:hAnsiTheme="minorEastAsia" w:hint="eastAsia"/>
          <w:sz w:val="24"/>
          <w:szCs w:val="24"/>
        </w:rPr>
        <w:t>质保贰</w:t>
      </w:r>
      <w:r w:rsidRPr="00A150B4">
        <w:rPr>
          <w:rFonts w:asciiTheme="minorEastAsia" w:hAnsiTheme="minorEastAsia"/>
          <w:sz w:val="24"/>
          <w:szCs w:val="24"/>
        </w:rPr>
        <w:t>年</w:t>
      </w:r>
      <w:r w:rsidRPr="00A150B4">
        <w:rPr>
          <w:rFonts w:asciiTheme="minorEastAsia" w:hAnsiTheme="minorEastAsia" w:hint="eastAsia"/>
          <w:sz w:val="24"/>
          <w:szCs w:val="24"/>
        </w:rPr>
        <w:t>（包括备品备件和人工费）</w:t>
      </w:r>
      <w:r w:rsidRPr="00A150B4">
        <w:rPr>
          <w:rFonts w:asciiTheme="minorEastAsia" w:hAnsiTheme="minorEastAsia"/>
          <w:sz w:val="24"/>
          <w:szCs w:val="24"/>
        </w:rPr>
        <w:t>，终身维修</w:t>
      </w:r>
      <w:r w:rsidRPr="00A150B4">
        <w:rPr>
          <w:rFonts w:asciiTheme="minorEastAsia" w:hAnsiTheme="minorEastAsia" w:hint="eastAsia"/>
          <w:sz w:val="24"/>
          <w:szCs w:val="24"/>
        </w:rPr>
        <w:t>。</w:t>
      </w:r>
    </w:p>
    <w:p w:rsidR="00570F58" w:rsidRPr="00A150B4" w:rsidRDefault="00570F58" w:rsidP="00570F58">
      <w:pPr>
        <w:widowControl/>
        <w:tabs>
          <w:tab w:val="left" w:pos="1153"/>
        </w:tabs>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供方应在24小时内对用户的报修申请做出响应。一般性问题应在48小时内解决；对于在48小时内无法解决的其它较大的问题，应在3天内给以解决；对于在3天内不能解决的问题，应提出明确的解决方案。</w:t>
      </w:r>
      <w:r w:rsidRPr="00A150B4">
        <w:rPr>
          <w:rFonts w:asciiTheme="minorEastAsia" w:hAnsiTheme="minorEastAsia" w:hint="eastAsia"/>
          <w:sz w:val="24"/>
          <w:szCs w:val="24"/>
        </w:rPr>
        <w:t>质保</w:t>
      </w:r>
      <w:r w:rsidRPr="00A150B4">
        <w:rPr>
          <w:rFonts w:asciiTheme="minorEastAsia" w:hAnsiTheme="minorEastAsia"/>
          <w:sz w:val="24"/>
          <w:szCs w:val="24"/>
        </w:rPr>
        <w:t>期满一个月前供方对用户的仪器进行一次免费的、全面的检查。如发现问题或潜在的问题，应在</w:t>
      </w:r>
      <w:r w:rsidRPr="00A150B4">
        <w:rPr>
          <w:rFonts w:asciiTheme="minorEastAsia" w:hAnsiTheme="minorEastAsia" w:hint="eastAsia"/>
          <w:sz w:val="24"/>
          <w:szCs w:val="24"/>
        </w:rPr>
        <w:t>质保</w:t>
      </w:r>
      <w:r w:rsidRPr="00A150B4">
        <w:rPr>
          <w:rFonts w:asciiTheme="minorEastAsia" w:hAnsiTheme="minorEastAsia"/>
          <w:sz w:val="24"/>
          <w:szCs w:val="24"/>
        </w:rPr>
        <w:t>期内将问题解决。</w:t>
      </w:r>
      <w:r w:rsidRPr="00A150B4">
        <w:rPr>
          <w:rFonts w:asciiTheme="minorEastAsia" w:hAnsiTheme="minorEastAsia" w:hint="eastAsia"/>
          <w:sz w:val="24"/>
          <w:szCs w:val="24"/>
        </w:rPr>
        <w:t>质保</w:t>
      </w:r>
      <w:r w:rsidRPr="00A150B4">
        <w:rPr>
          <w:rFonts w:asciiTheme="minorEastAsia" w:hAnsiTheme="minorEastAsia"/>
          <w:sz w:val="24"/>
          <w:szCs w:val="24"/>
        </w:rPr>
        <w:t>期内因质量问题而导致仪器停用的时间应从</w:t>
      </w:r>
      <w:r w:rsidRPr="00A150B4">
        <w:rPr>
          <w:rFonts w:asciiTheme="minorEastAsia" w:hAnsiTheme="minorEastAsia" w:hint="eastAsia"/>
          <w:sz w:val="24"/>
          <w:szCs w:val="24"/>
        </w:rPr>
        <w:t>质保</w:t>
      </w:r>
      <w:r w:rsidRPr="00A150B4">
        <w:rPr>
          <w:rFonts w:asciiTheme="minorEastAsia" w:hAnsiTheme="minorEastAsia"/>
          <w:sz w:val="24"/>
          <w:szCs w:val="24"/>
        </w:rPr>
        <w:t>期中扣除。</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.3供货商能在标准报价的基础上以不高于投标时的折扣提供本仪器所需的消耗品和备品备件。</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.4现场</w:t>
      </w:r>
      <w:r w:rsidRPr="00A150B4">
        <w:rPr>
          <w:rFonts w:asciiTheme="minorEastAsia" w:hAnsiTheme="minorEastAsia"/>
          <w:sz w:val="24"/>
          <w:szCs w:val="24"/>
        </w:rPr>
        <w:t>培训：厂家对所提供的设备负责现场安装与调试，直至系统正常运行</w:t>
      </w:r>
      <w:r w:rsidRPr="00A150B4">
        <w:rPr>
          <w:rFonts w:asciiTheme="minorEastAsia" w:hAnsiTheme="minorEastAsia" w:hint="eastAsia"/>
          <w:sz w:val="24"/>
          <w:szCs w:val="24"/>
        </w:rPr>
        <w:t>，</w:t>
      </w:r>
      <w:r w:rsidRPr="00A150B4">
        <w:rPr>
          <w:rFonts w:asciiTheme="minorEastAsia" w:hAnsiTheme="minorEastAsia"/>
          <w:sz w:val="24"/>
          <w:szCs w:val="24"/>
        </w:rPr>
        <w:t>并负责培训样品的前处理技术。现场培训包括</w:t>
      </w:r>
      <w:r w:rsidRPr="00A150B4">
        <w:rPr>
          <w:rFonts w:asciiTheme="minorEastAsia" w:hAnsiTheme="minorEastAsia" w:hint="eastAsia"/>
          <w:sz w:val="24"/>
          <w:szCs w:val="24"/>
        </w:rPr>
        <w:t>样品</w:t>
      </w:r>
      <w:r w:rsidRPr="00A150B4">
        <w:rPr>
          <w:rFonts w:asciiTheme="minorEastAsia" w:hAnsiTheme="minorEastAsia"/>
          <w:sz w:val="24"/>
          <w:szCs w:val="24"/>
        </w:rPr>
        <w:t>前处理、仪器的技术原理、仪器操作、数据处理、仪器基本维护</w:t>
      </w:r>
      <w:r w:rsidRPr="00A150B4">
        <w:rPr>
          <w:rFonts w:asciiTheme="minorEastAsia" w:hAnsiTheme="minorEastAsia" w:hint="eastAsia"/>
          <w:sz w:val="24"/>
          <w:szCs w:val="24"/>
        </w:rPr>
        <w:t>及</w:t>
      </w:r>
      <w:r w:rsidRPr="00A150B4">
        <w:rPr>
          <w:rFonts w:asciiTheme="minorEastAsia" w:hAnsiTheme="minorEastAsia"/>
          <w:sz w:val="24"/>
          <w:szCs w:val="24"/>
        </w:rPr>
        <w:t>简单故障排除等，使其能独立完成与设备、系统有关的各项操作，以及使用时注意的事项和常见简单故障的处理，保证用户对仪器能进行熟练的操作和日常维护。</w:t>
      </w:r>
    </w:p>
    <w:p w:rsidR="00570F58" w:rsidRPr="00A150B4" w:rsidRDefault="00570F58" w:rsidP="00570F58">
      <w:pPr>
        <w:overflowPunct w:val="0"/>
        <w:autoSpaceDN w:val="0"/>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.5</w:t>
      </w:r>
      <w:r w:rsidRPr="00A150B4">
        <w:rPr>
          <w:rFonts w:asciiTheme="minorEastAsia" w:hAnsiTheme="minorEastAsia"/>
          <w:sz w:val="24"/>
          <w:szCs w:val="24"/>
        </w:rPr>
        <w:t xml:space="preserve"> 技术支持：卖方应适时提供优质技术服务，协助买方做好设备开发应用工作；长期提供技术资料和技术支持；免费提供一次移机服务，并对移机后的仪器进行一次免费调试和检修</w:t>
      </w:r>
      <w:r w:rsidRPr="00A150B4">
        <w:rPr>
          <w:rFonts w:asciiTheme="minorEastAsia" w:hAnsiTheme="minorEastAsia" w:hint="eastAsia"/>
          <w:sz w:val="24"/>
          <w:szCs w:val="24"/>
        </w:rPr>
        <w:t>。</w:t>
      </w:r>
    </w:p>
    <w:p w:rsidR="00570F58" w:rsidRPr="00A150B4" w:rsidRDefault="00570F58" w:rsidP="00570F58">
      <w:pPr>
        <w:overflowPunct w:val="0"/>
        <w:autoSpaceDN w:val="0"/>
        <w:adjustRightInd w:val="0"/>
        <w:snapToGrid w:val="0"/>
        <w:spacing w:line="360" w:lineRule="auto"/>
        <w:ind w:firstLineChars="200" w:firstLine="480"/>
        <w:rPr>
          <w:rFonts w:asciiTheme="minorEastAsia" w:hAnsiTheme="minorEastAsia" w:cs="宋体" w:hint="eastAsia"/>
          <w:kern w:val="0"/>
          <w:sz w:val="24"/>
          <w:szCs w:val="24"/>
        </w:rPr>
      </w:pPr>
      <w:r w:rsidRPr="00A150B4">
        <w:rPr>
          <w:rFonts w:asciiTheme="minorEastAsia" w:hAnsiTheme="minorEastAsia"/>
          <w:sz w:val="24"/>
          <w:szCs w:val="24"/>
        </w:rPr>
        <w:t>*</w:t>
      </w:r>
      <w:r w:rsidRPr="00A150B4">
        <w:rPr>
          <w:rFonts w:asciiTheme="minorEastAsia" w:hAnsiTheme="minorEastAsia" w:hint="eastAsia"/>
          <w:sz w:val="24"/>
          <w:szCs w:val="24"/>
        </w:rPr>
        <w:t xml:space="preserve">3.6 </w:t>
      </w:r>
      <w:r w:rsidRPr="00A150B4">
        <w:rPr>
          <w:rFonts w:asciiTheme="minorEastAsia" w:hAnsiTheme="minorEastAsia" w:cs="宋体"/>
          <w:kern w:val="0"/>
          <w:sz w:val="24"/>
          <w:szCs w:val="24"/>
        </w:rPr>
        <w:t>投标价为仪器设备到达中国科学院水生生物研究所</w:t>
      </w:r>
      <w:r w:rsidRPr="00A150B4">
        <w:rPr>
          <w:rFonts w:asciiTheme="minorEastAsia" w:hAnsiTheme="minorEastAsia" w:cs="宋体" w:hint="eastAsia"/>
          <w:kern w:val="0"/>
          <w:sz w:val="24"/>
          <w:szCs w:val="24"/>
        </w:rPr>
        <w:t>分析测试中心</w:t>
      </w:r>
      <w:r w:rsidRPr="00A150B4">
        <w:rPr>
          <w:rFonts w:asciiTheme="minorEastAsia" w:hAnsiTheme="minorEastAsia" w:cs="宋体"/>
          <w:kern w:val="0"/>
          <w:sz w:val="24"/>
          <w:szCs w:val="24"/>
        </w:rPr>
        <w:t>的价格</w:t>
      </w:r>
      <w:r w:rsidRPr="00A150B4">
        <w:rPr>
          <w:rFonts w:asciiTheme="minorEastAsia" w:hAnsiTheme="minorEastAsia" w:hint="eastAsia"/>
          <w:kern w:val="0"/>
          <w:sz w:val="24"/>
          <w:szCs w:val="24"/>
        </w:rPr>
        <w:t>（湖北省武汉市武昌区东湖南路7号）</w:t>
      </w:r>
      <w:r w:rsidRPr="00A150B4">
        <w:rPr>
          <w:rFonts w:asciiTheme="minorEastAsia" w:hAnsiTheme="minorEastAsia" w:cs="宋体" w:hint="eastAsia"/>
          <w:kern w:val="0"/>
          <w:sz w:val="24"/>
          <w:szCs w:val="24"/>
        </w:rPr>
        <w:t>，</w:t>
      </w:r>
      <w:r w:rsidRPr="00A150B4">
        <w:rPr>
          <w:rFonts w:asciiTheme="minorEastAsia" w:hAnsiTheme="minorEastAsia" w:hint="eastAsia"/>
          <w:kern w:val="0"/>
          <w:sz w:val="24"/>
          <w:szCs w:val="24"/>
        </w:rPr>
        <w:t>包括但不限于仪器设备费、进口代理费、运输和安装费等</w:t>
      </w:r>
      <w:r w:rsidRPr="00A150B4">
        <w:rPr>
          <w:rFonts w:asciiTheme="minorEastAsia" w:hAnsiTheme="minorEastAsia"/>
          <w:kern w:val="0"/>
          <w:sz w:val="24"/>
          <w:szCs w:val="24"/>
        </w:rPr>
        <w:t>各种杂费和服务费。</w:t>
      </w:r>
    </w:p>
    <w:p w:rsidR="00570F58" w:rsidRPr="00A150B4" w:rsidRDefault="00570F58" w:rsidP="00570F58">
      <w:pPr>
        <w:overflowPunct w:val="0"/>
        <w:autoSpaceDN w:val="0"/>
        <w:adjustRightInd w:val="0"/>
        <w:snapToGrid w:val="0"/>
        <w:spacing w:line="360" w:lineRule="auto"/>
        <w:ind w:firstLineChars="200" w:firstLine="480"/>
        <w:rPr>
          <w:rFonts w:asciiTheme="minorEastAsia" w:hAnsiTheme="minorEastAsia" w:cs="宋体" w:hint="eastAsia"/>
          <w:kern w:val="0"/>
          <w:sz w:val="24"/>
          <w:szCs w:val="24"/>
        </w:rPr>
      </w:pPr>
      <w:r w:rsidRPr="00A150B4">
        <w:rPr>
          <w:rFonts w:asciiTheme="minorEastAsia" w:hAnsiTheme="minorEastAsia"/>
          <w:sz w:val="24"/>
          <w:szCs w:val="24"/>
        </w:rPr>
        <w:t>3</w:t>
      </w:r>
      <w:r w:rsidRPr="00A150B4">
        <w:rPr>
          <w:rFonts w:asciiTheme="minorEastAsia" w:hAnsiTheme="minorEastAsia" w:hint="eastAsia"/>
          <w:sz w:val="24"/>
          <w:szCs w:val="24"/>
        </w:rPr>
        <w:t>.7</w:t>
      </w:r>
      <w:r w:rsidRPr="00A150B4">
        <w:rPr>
          <w:rFonts w:asciiTheme="minorEastAsia" w:hAnsiTheme="minorEastAsia" w:cs="宋体" w:hint="eastAsia"/>
          <w:kern w:val="0"/>
          <w:sz w:val="24"/>
          <w:szCs w:val="24"/>
        </w:rPr>
        <w:t xml:space="preserve"> 要求提供仪器安装、操作和日常维护必需的专用工具及3年的消耗品和备品备件（详细列出名称和数量）。</w:t>
      </w:r>
    </w:p>
    <w:p w:rsidR="00570F58" w:rsidRPr="00A150B4" w:rsidRDefault="00570F58" w:rsidP="00570F58">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lastRenderedPageBreak/>
        <w:t>3.8软件</w:t>
      </w:r>
      <w:r w:rsidRPr="00A150B4">
        <w:rPr>
          <w:rFonts w:asciiTheme="minorEastAsia" w:hAnsiTheme="minorEastAsia" w:cs="宋体" w:hint="eastAsia"/>
          <w:kern w:val="0"/>
          <w:sz w:val="24"/>
          <w:szCs w:val="24"/>
        </w:rPr>
        <w:t>系统永远免费升级。</w:t>
      </w:r>
    </w:p>
    <w:p w:rsidR="00570F58" w:rsidRPr="00A150B4" w:rsidRDefault="00570F58" w:rsidP="00A150B4">
      <w:pPr>
        <w:widowControl/>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br w:type="page"/>
      </w:r>
    </w:p>
    <w:p w:rsidR="00570F58" w:rsidRPr="00A150B4" w:rsidRDefault="00570F58" w:rsidP="00A150B4">
      <w:pPr>
        <w:widowControl/>
        <w:adjustRightInd w:val="0"/>
        <w:snapToGrid w:val="0"/>
        <w:spacing w:line="360" w:lineRule="auto"/>
        <w:ind w:firstLineChars="200" w:firstLine="482"/>
        <w:rPr>
          <w:rFonts w:asciiTheme="minorEastAsia" w:hAnsiTheme="minorEastAsia" w:cs="Arial" w:hint="eastAsia"/>
          <w:b/>
          <w:bCs/>
          <w:sz w:val="24"/>
          <w:szCs w:val="24"/>
        </w:rPr>
      </w:pPr>
      <w:r w:rsidRPr="00A150B4">
        <w:rPr>
          <w:rFonts w:asciiTheme="minorEastAsia" w:hAnsiTheme="minorEastAsia" w:cs="Arial" w:hint="eastAsia"/>
          <w:b/>
          <w:bCs/>
          <w:sz w:val="24"/>
          <w:szCs w:val="24"/>
        </w:rPr>
        <w:lastRenderedPageBreak/>
        <w:t>第6包 多模式单分子定位/检测显微镜</w:t>
      </w:r>
    </w:p>
    <w:p w:rsidR="00570F58" w:rsidRPr="00A150B4" w:rsidRDefault="00570F58" w:rsidP="00570F58">
      <w:pPr>
        <w:numPr>
          <w:ilvl w:val="0"/>
          <w:numId w:val="3"/>
        </w:numPr>
        <w:tabs>
          <w:tab w:val="left" w:pos="360"/>
        </w:tabs>
        <w:autoSpaceDE w:val="0"/>
        <w:autoSpaceDN w:val="0"/>
        <w:adjustRightInd w:val="0"/>
        <w:snapToGrid w:val="0"/>
        <w:spacing w:line="360" w:lineRule="auto"/>
        <w:ind w:left="0" w:firstLineChars="200" w:firstLine="480"/>
        <w:rPr>
          <w:rFonts w:asciiTheme="minorEastAsia" w:hAnsiTheme="minorEastAsia" w:cs="Arial"/>
          <w:sz w:val="24"/>
          <w:szCs w:val="24"/>
        </w:rPr>
      </w:pPr>
      <w:r w:rsidRPr="00A150B4">
        <w:rPr>
          <w:rFonts w:asciiTheme="minorEastAsia" w:hAnsiTheme="minorEastAsia" w:cs="Arial"/>
          <w:sz w:val="24"/>
          <w:szCs w:val="24"/>
        </w:rPr>
        <w:t>工作条件：</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1.1  适于在电源220V（</w:t>
      </w:r>
      <w:r w:rsidRPr="00A150B4">
        <w:rPr>
          <w:rFonts w:asciiTheme="minorEastAsia" w:hAnsiTheme="minorEastAsia" w:cs="Arial"/>
          <w:sz w:val="24"/>
          <w:szCs w:val="24"/>
        </w:rPr>
        <w:sym w:font="Symbol" w:char="F0B1"/>
      </w:r>
      <w:r w:rsidRPr="00A150B4">
        <w:rPr>
          <w:rFonts w:asciiTheme="minorEastAsia" w:hAnsiTheme="minorEastAsia" w:cs="Arial"/>
          <w:sz w:val="24"/>
          <w:szCs w:val="24"/>
        </w:rPr>
        <w:t>10％）/50Hz、气温摄氏+15℃～＋40℃和相对湿度小于20-70％的环境条件下运行。能够连续正常工作。</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1.2  配置符合中国有关标准要求的插头，如果没有这样的插头，则需提供适当的转换插座。</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1.3  如产品达不到上述要求，投标人应注明其偏差。如仪器设备需要特殊工作条件（如水、电源、磁场强度、温度、湿度、动强度等）投标人应在投标书中加以说明。</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cs="Arial"/>
          <w:b/>
          <w:sz w:val="24"/>
          <w:szCs w:val="24"/>
        </w:rPr>
      </w:pPr>
    </w:p>
    <w:p w:rsidR="00570F58" w:rsidRPr="00A150B4" w:rsidRDefault="00570F58" w:rsidP="00570F58">
      <w:pPr>
        <w:numPr>
          <w:ilvl w:val="0"/>
          <w:numId w:val="3"/>
        </w:numPr>
        <w:tabs>
          <w:tab w:val="left" w:pos="360"/>
        </w:tabs>
        <w:autoSpaceDE w:val="0"/>
        <w:autoSpaceDN w:val="0"/>
        <w:adjustRightInd w:val="0"/>
        <w:snapToGrid w:val="0"/>
        <w:spacing w:line="360" w:lineRule="auto"/>
        <w:ind w:left="0" w:firstLineChars="200" w:firstLine="482"/>
        <w:rPr>
          <w:rFonts w:asciiTheme="minorEastAsia" w:hAnsiTheme="minorEastAsia" w:cs="Arial"/>
          <w:b/>
          <w:sz w:val="24"/>
          <w:szCs w:val="24"/>
        </w:rPr>
      </w:pPr>
      <w:r w:rsidRPr="00A150B4">
        <w:rPr>
          <w:rFonts w:asciiTheme="minorEastAsia" w:hAnsiTheme="minorEastAsia" w:cs="Arial"/>
          <w:b/>
          <w:sz w:val="24"/>
          <w:szCs w:val="24"/>
        </w:rPr>
        <w:t>设备用途 / 数量：一套：</w:t>
      </w:r>
    </w:p>
    <w:p w:rsidR="00570F58" w:rsidRPr="00A150B4" w:rsidRDefault="00570F58" w:rsidP="00570F58">
      <w:pPr>
        <w:adjustRightInd w:val="0"/>
        <w:snapToGrid w:val="0"/>
        <w:spacing w:line="360" w:lineRule="auto"/>
        <w:ind w:firstLineChars="200" w:firstLine="480"/>
        <w:rPr>
          <w:rFonts w:asciiTheme="minorEastAsia" w:hAnsiTheme="minorEastAsia" w:cs="Arial"/>
          <w:b/>
          <w:sz w:val="24"/>
          <w:szCs w:val="24"/>
        </w:rPr>
      </w:pPr>
      <w:r w:rsidRPr="00A150B4">
        <w:rPr>
          <w:rFonts w:asciiTheme="minorEastAsia" w:hAnsiTheme="minorEastAsia" w:cs="Arial"/>
          <w:sz w:val="24"/>
          <w:szCs w:val="24"/>
          <w:lang w:val="zh-CN"/>
        </w:rPr>
        <w:t>本仪器由</w:t>
      </w:r>
      <w:r w:rsidRPr="00A150B4">
        <w:rPr>
          <w:rFonts w:asciiTheme="minorEastAsia" w:hAnsiTheme="minorEastAsia" w:cs="Arial"/>
          <w:sz w:val="24"/>
          <w:szCs w:val="24"/>
        </w:rPr>
        <w:t>结构照明超高分辨扫描装置，</w:t>
      </w:r>
      <w:r w:rsidRPr="00A150B4">
        <w:rPr>
          <w:rFonts w:asciiTheme="minorEastAsia" w:hAnsiTheme="minorEastAsia" w:cs="Arial"/>
          <w:sz w:val="24"/>
          <w:szCs w:val="24"/>
          <w:lang w:val="zh-CN"/>
        </w:rPr>
        <w:t>激光耦合器、超高灵敏度探测器、</w:t>
      </w:r>
      <w:r w:rsidRPr="00A150B4">
        <w:rPr>
          <w:rFonts w:asciiTheme="minorEastAsia" w:hAnsiTheme="minorEastAsia" w:cs="Arial"/>
          <w:sz w:val="24"/>
          <w:szCs w:val="24"/>
        </w:rPr>
        <w:t>随机光学重建方式，激光共聚焦扫描装置、荧光寿命成像装置、</w:t>
      </w:r>
      <w:r w:rsidRPr="00A150B4">
        <w:rPr>
          <w:rFonts w:asciiTheme="minorEastAsia" w:hAnsiTheme="minorEastAsia" w:cs="Arial"/>
          <w:sz w:val="24"/>
          <w:szCs w:val="24"/>
          <w:lang w:val="zh-CN"/>
        </w:rPr>
        <w:t>研究级全自动倒置荧光显微镜、</w:t>
      </w:r>
      <w:r w:rsidRPr="00A150B4">
        <w:rPr>
          <w:rFonts w:asciiTheme="minorEastAsia" w:hAnsiTheme="minorEastAsia" w:cs="Arial"/>
          <w:sz w:val="24"/>
          <w:szCs w:val="24"/>
        </w:rPr>
        <w:t>带编码器</w:t>
      </w:r>
      <w:r w:rsidRPr="00A150B4">
        <w:rPr>
          <w:rFonts w:asciiTheme="minorEastAsia" w:hAnsiTheme="minorEastAsia" w:cs="Arial"/>
          <w:sz w:val="24"/>
          <w:szCs w:val="24"/>
          <w:lang w:val="zh-CN"/>
        </w:rPr>
        <w:t>电动载物台、压电陶瓷Z轴、CO2培养室，图像工作站和相关软件组成。</w:t>
      </w:r>
      <w:r w:rsidRPr="00A150B4">
        <w:rPr>
          <w:rFonts w:asciiTheme="minorEastAsia" w:hAnsiTheme="minorEastAsia" w:cs="Arial"/>
          <w:sz w:val="24"/>
          <w:szCs w:val="24"/>
        </w:rPr>
        <w:t>本仪器应能够通过可见激光对活细胞、组织或切片进行连续扫描，获得精细的单个细胞或一群细胞的各个层面结构的三维图像。能对带有荧光蛋白或荧光染料的固定细胞和组织进行超高分辨率成像；能对活细胞或者活体组织实施低光漂白、低光毒性的连续超高分辨率成像</w:t>
      </w:r>
      <w:r w:rsidRPr="00A150B4">
        <w:rPr>
          <w:rFonts w:asciiTheme="minorEastAsia" w:hAnsiTheme="minorEastAsia" w:cs="Arial" w:hint="eastAsia"/>
          <w:sz w:val="24"/>
          <w:szCs w:val="24"/>
        </w:rPr>
        <w:t>，以及荧光寿命成像实验等</w:t>
      </w:r>
      <w:r w:rsidRPr="00A150B4">
        <w:rPr>
          <w:rFonts w:asciiTheme="minorEastAsia" w:hAnsiTheme="minorEastAsia" w:cs="Arial"/>
          <w:sz w:val="24"/>
          <w:szCs w:val="24"/>
        </w:rPr>
        <w:t>。</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cs="Arial"/>
          <w:b/>
          <w:bCs/>
          <w:sz w:val="24"/>
          <w:szCs w:val="24"/>
        </w:rPr>
      </w:pPr>
    </w:p>
    <w:p w:rsidR="00570F58" w:rsidRPr="00A150B4" w:rsidRDefault="00570F58" w:rsidP="00570F58">
      <w:pPr>
        <w:adjustRightInd w:val="0"/>
        <w:snapToGrid w:val="0"/>
        <w:spacing w:line="360" w:lineRule="auto"/>
        <w:ind w:firstLineChars="200" w:firstLine="482"/>
        <w:rPr>
          <w:rFonts w:asciiTheme="minorEastAsia" w:hAnsiTheme="minorEastAsia" w:cs="Arial"/>
          <w:b/>
          <w:bCs/>
          <w:sz w:val="24"/>
          <w:szCs w:val="24"/>
        </w:rPr>
      </w:pPr>
      <w:r w:rsidRPr="00A150B4">
        <w:rPr>
          <w:rFonts w:asciiTheme="minorEastAsia" w:hAnsiTheme="minorEastAsia" w:cs="Arial"/>
          <w:b/>
          <w:bCs/>
          <w:sz w:val="24"/>
          <w:szCs w:val="24"/>
        </w:rPr>
        <w:t>3</w:t>
      </w:r>
      <w:r w:rsidRPr="00A150B4">
        <w:rPr>
          <w:rFonts w:asciiTheme="minorEastAsia" w:hAnsiTheme="minorEastAsia" w:cs="Arial"/>
          <w:b/>
          <w:bCs/>
          <w:sz w:val="24"/>
          <w:szCs w:val="24"/>
          <w:lang w:val="zh-CN"/>
        </w:rPr>
        <w:t>、技术指标</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3.1.激光器及激光耦合系统</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sz w:val="24"/>
          <w:szCs w:val="24"/>
        </w:rPr>
        <w:t>*</w:t>
      </w:r>
      <w:r w:rsidRPr="00A150B4">
        <w:rPr>
          <w:rFonts w:asciiTheme="minorEastAsia" w:hAnsiTheme="minorEastAsia" w:cs="Arial"/>
          <w:bCs/>
          <w:sz w:val="24"/>
          <w:szCs w:val="24"/>
        </w:rPr>
        <w:t xml:space="preserve">3.1.1. 超高分辨激光光源：激光器谱线按如下要求配置: </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1、紫色激光器：波长：405nm，输出功率≥20mW；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2、青色激光器：波长：445nm，输出功率≥20mW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3、蓝色激光器: 波长：488nm，输出功率≥70mW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4、绿光激光器: 波长：561nm，输出功率≥70mW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5、红色激光器：波长：647nm，输出功率≥120mW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#3.1.2. 共聚焦激光光源：激光器及激光耦合系统</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1、紫色激光器：波长：405nm，输出功率≥20mW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2、青色激光器：波长：488nm，输出功率≥20mW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3、蓝色激光器: 波长：561nm，输出功率≥20mW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lastRenderedPageBreak/>
        <w:t>4、绿光激光器: 波长：640nm，输出功率≥20mW</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以上9根激光器为长寿命固体激光光源。</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 xml:space="preserve">3.1.3 激光器光路耦合，光纤激光输出， </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激光波长选择和激光能量控制均由1个8通道AOTF完成</w:t>
      </w:r>
      <w:r w:rsidRPr="00A150B4">
        <w:rPr>
          <w:rFonts w:asciiTheme="minorEastAsia" w:hAnsiTheme="minorEastAsia" w:cs="Arial"/>
          <w:bCs/>
          <w:sz w:val="24"/>
          <w:szCs w:val="24"/>
          <w:lang w:val="de-DE"/>
        </w:rPr>
        <w:t>,</w:t>
      </w:r>
      <w:r w:rsidRPr="00A150B4">
        <w:rPr>
          <w:rFonts w:asciiTheme="minorEastAsia" w:hAnsiTheme="minorEastAsia" w:cs="Arial"/>
          <w:bCs/>
          <w:sz w:val="24"/>
          <w:szCs w:val="24"/>
        </w:rPr>
        <w:t xml:space="preserve"> 激光输出模式：单线/多线混合，AOTF性能参数：光谱范围：400-700nm, 输出功率0-100%连续可调。</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#3.2.  采用结构照明快速超高分辨率：X、Y轴分辨率≤90nm，Z轴分辨率≤280nm。采用结构照明方法。扫描模式：2D SIM、3D SIM、TIRF-SIM 。高速分辨扫描速度≥15帧/秒。可多达6色荧光成像。</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sz w:val="24"/>
          <w:szCs w:val="24"/>
        </w:rPr>
        <w:t>#</w:t>
      </w:r>
      <w:r w:rsidRPr="00A150B4">
        <w:rPr>
          <w:rFonts w:asciiTheme="minorEastAsia" w:hAnsiTheme="minorEastAsia" w:cs="Arial"/>
          <w:bCs/>
          <w:sz w:val="24"/>
          <w:szCs w:val="24"/>
        </w:rPr>
        <w:t>3.3、采用随机光学重建方法。X、Y轴分辨率≤30nm，Z轴分辨率≤55nm。</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3.4、高灵敏度ScMOS：量子效率≥82%，分辨率：2048*2048，动态范围≥16 bits，暗电流≥0.03-e/p/s,全幅拍摄速度≥30帧/秒。</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3.5共聚焦扫描装置：</w:t>
      </w:r>
    </w:p>
    <w:p w:rsidR="00570F58" w:rsidRPr="00A150B4" w:rsidRDefault="00570F58" w:rsidP="00570F58">
      <w:pPr>
        <w:adjustRightInd w:val="0"/>
        <w:snapToGrid w:val="0"/>
        <w:spacing w:line="360" w:lineRule="auto"/>
        <w:ind w:firstLineChars="200" w:firstLine="480"/>
        <w:rPr>
          <w:rFonts w:asciiTheme="minorEastAsia" w:hAnsiTheme="minorEastAsia" w:cs="Arial" w:hint="eastAsia"/>
          <w:sz w:val="24"/>
          <w:szCs w:val="24"/>
        </w:rPr>
      </w:pPr>
      <w:r w:rsidRPr="00A150B4">
        <w:rPr>
          <w:rFonts w:asciiTheme="minorEastAsia" w:hAnsiTheme="minorEastAsia" w:cs="Arial"/>
          <w:sz w:val="24"/>
          <w:szCs w:val="24"/>
        </w:rPr>
        <w:t>*</w:t>
      </w:r>
      <w:r w:rsidRPr="00A150B4">
        <w:rPr>
          <w:rFonts w:asciiTheme="minorEastAsia" w:hAnsiTheme="minorEastAsia" w:cs="Arial" w:hint="eastAsia"/>
          <w:sz w:val="24"/>
          <w:szCs w:val="24"/>
        </w:rPr>
        <w:t>3.5.1</w:t>
      </w:r>
      <w:r w:rsidRPr="00A150B4">
        <w:rPr>
          <w:rFonts w:asciiTheme="minorEastAsia" w:hAnsiTheme="minorEastAsia" w:cs="Arial" w:hint="eastAsia"/>
          <w:bCs/>
          <w:sz w:val="24"/>
          <w:szCs w:val="24"/>
        </w:rPr>
        <w:t>高分辨率扫描系统，分辨率≥4096*4096，扫描速度：512*512：≥9帧/秒。</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#3.5.2扫描探测器装置：具有四个荧光通道（分别管理独立的激光和PMT），以及一个透射成像通道，系统共有五个通道，2个</w:t>
      </w:r>
      <w:proofErr w:type="gramStart"/>
      <w:r w:rsidRPr="00A150B4">
        <w:rPr>
          <w:rFonts w:asciiTheme="minorEastAsia" w:hAnsiTheme="minorEastAsia" w:cs="Arial"/>
          <w:bCs/>
          <w:sz w:val="24"/>
          <w:szCs w:val="24"/>
        </w:rPr>
        <w:t>半导体制冷型磷砷化镓</w:t>
      </w:r>
      <w:proofErr w:type="gramEnd"/>
      <w:r w:rsidRPr="00A150B4">
        <w:rPr>
          <w:rFonts w:asciiTheme="minorEastAsia" w:hAnsiTheme="minorEastAsia" w:cs="Arial"/>
          <w:bCs/>
          <w:sz w:val="24"/>
          <w:szCs w:val="24"/>
        </w:rPr>
        <w:t>高灵敏度PMT，同时进行四色成像，2个标准PMT探测器。全自动滤光片和光路切换系统。</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3.5.3电动透射通道：可做微分干涉透射观察，用于明场和DIC的透射光检测通道。透射检测器：1个</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3.5.4 光学变倍：≥1-1000X (连续变化)</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3.5.5扫描模式：可采用点扫描，矩形扫描，旋转扫描，任意线扫描，任意区域扫描，任意角度扫描,或者X，Y，Z，T，波长（任意结合）等多种扫描模式</w:t>
      </w:r>
    </w:p>
    <w:p w:rsidR="00570F58" w:rsidRPr="00A150B4" w:rsidRDefault="00570F58" w:rsidP="00570F58">
      <w:pPr>
        <w:adjustRightInd w:val="0"/>
        <w:snapToGrid w:val="0"/>
        <w:spacing w:line="360" w:lineRule="auto"/>
        <w:ind w:firstLineChars="200" w:firstLine="480"/>
        <w:rPr>
          <w:rFonts w:asciiTheme="minorEastAsia" w:hAnsiTheme="minorEastAsia" w:cs="Arial" w:hint="eastAsia"/>
          <w:bCs/>
          <w:sz w:val="24"/>
          <w:szCs w:val="24"/>
        </w:rPr>
      </w:pPr>
      <w:r w:rsidRPr="00A150B4">
        <w:rPr>
          <w:rFonts w:asciiTheme="minorEastAsia" w:hAnsiTheme="minorEastAsia" w:cs="Arial"/>
          <w:bCs/>
          <w:sz w:val="24"/>
          <w:szCs w:val="24"/>
        </w:rPr>
        <w:t>#</w:t>
      </w:r>
      <w:r w:rsidRPr="00A150B4">
        <w:rPr>
          <w:rFonts w:asciiTheme="minorEastAsia" w:hAnsiTheme="minorEastAsia" w:cs="Arial" w:hint="eastAsia"/>
          <w:bCs/>
          <w:sz w:val="24"/>
          <w:szCs w:val="24"/>
        </w:rPr>
        <w:t>3.5.6</w:t>
      </w:r>
      <w:r w:rsidRPr="00A150B4">
        <w:rPr>
          <w:rFonts w:asciiTheme="minorEastAsia" w:hAnsiTheme="minorEastAsia" w:cs="Arial"/>
          <w:bCs/>
          <w:sz w:val="24"/>
          <w:szCs w:val="24"/>
        </w:rPr>
        <w:t xml:space="preserve"> 具有GaAsP光谱扫描装置，光谱扫描范围400-720nm，扫描精度≤10nm，步进精度1nm，分辨率4096*4096。</w:t>
      </w:r>
      <w:r w:rsidRPr="00A150B4">
        <w:rPr>
          <w:rFonts w:asciiTheme="minorEastAsia" w:hAnsiTheme="minorEastAsia" w:cs="Arial" w:hint="eastAsia"/>
          <w:bCs/>
          <w:sz w:val="24"/>
          <w:szCs w:val="24"/>
        </w:rPr>
        <w:t xml:space="preserve">   </w:t>
      </w:r>
    </w:p>
    <w:p w:rsidR="00570F58" w:rsidRPr="00A150B4" w:rsidRDefault="00570F58" w:rsidP="00570F58">
      <w:pPr>
        <w:tabs>
          <w:tab w:val="left" w:pos="0"/>
        </w:tabs>
        <w:adjustRightInd w:val="0"/>
        <w:snapToGrid w:val="0"/>
        <w:spacing w:line="360" w:lineRule="auto"/>
        <w:ind w:firstLineChars="200" w:firstLine="482"/>
        <w:rPr>
          <w:rFonts w:asciiTheme="minorEastAsia" w:hAnsiTheme="minorEastAsia" w:cs="Arial"/>
          <w:b/>
          <w:sz w:val="24"/>
          <w:szCs w:val="24"/>
        </w:rPr>
      </w:pPr>
      <w:r w:rsidRPr="00A150B4">
        <w:rPr>
          <w:rFonts w:asciiTheme="minorEastAsia" w:hAnsiTheme="minorEastAsia" w:cs="Arial"/>
          <w:b/>
          <w:sz w:val="24"/>
          <w:szCs w:val="24"/>
        </w:rPr>
        <w:t xml:space="preserve">3.6显微镜部分： </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#3.6.1 研究型全自动倒置显微镜，光学系统:无限远系统，齐焦距离≥58mm。电动X、Y、Z轴，电动物镜转换器，电动荧光滤色镜转换，荧光挡板何光强度电动调节，细胞自动跟踪系统。 </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3.6.2 双端口分光装置，电动光量分布转换器，主机具有1X/1.5X两种中间放大倍率选择。</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#3.6.3 自动对焦系统：</w:t>
      </w:r>
      <w:proofErr w:type="gramStart"/>
      <w:r w:rsidRPr="00A150B4">
        <w:rPr>
          <w:rFonts w:asciiTheme="minorEastAsia" w:hAnsiTheme="minorEastAsia" w:cs="Arial"/>
          <w:sz w:val="24"/>
          <w:szCs w:val="24"/>
        </w:rPr>
        <w:t>实现长</w:t>
      </w:r>
      <w:proofErr w:type="gramEnd"/>
      <w:r w:rsidRPr="00A150B4">
        <w:rPr>
          <w:rFonts w:asciiTheme="minorEastAsia" w:hAnsiTheme="minorEastAsia" w:cs="Arial"/>
          <w:sz w:val="24"/>
          <w:szCs w:val="24"/>
        </w:rPr>
        <w:t>时间观察无焦点漂移， 通过硬件达到以毫秒级的速</w:t>
      </w:r>
      <w:r w:rsidRPr="00A150B4">
        <w:rPr>
          <w:rFonts w:asciiTheme="minorEastAsia" w:hAnsiTheme="minorEastAsia" w:cs="Arial"/>
          <w:sz w:val="24"/>
          <w:szCs w:val="24"/>
        </w:rPr>
        <w:lastRenderedPageBreak/>
        <w:t>度进行焦点的连续跟踪,永无焦点漂移现象和延迟．精确的再定焦,精确度达景深的1/3。</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3.6.4 显微镜内置电动调焦驱动马达，最</w:t>
      </w:r>
      <w:proofErr w:type="gramStart"/>
      <w:r w:rsidRPr="00A150B4">
        <w:rPr>
          <w:rFonts w:asciiTheme="minorEastAsia" w:hAnsiTheme="minorEastAsia" w:cs="Arial"/>
          <w:sz w:val="24"/>
          <w:szCs w:val="24"/>
        </w:rPr>
        <w:t>小步进</w:t>
      </w:r>
      <w:proofErr w:type="gramEnd"/>
      <w:r w:rsidRPr="00A150B4">
        <w:rPr>
          <w:rFonts w:asciiTheme="minorEastAsia" w:hAnsiTheme="minorEastAsia" w:cs="Arial"/>
          <w:sz w:val="24"/>
          <w:szCs w:val="24"/>
        </w:rPr>
        <w:t>≤10 nm，调焦行程：10 mm，防漂移设计，有调焦限位。XY高</w:t>
      </w:r>
      <w:proofErr w:type="gramStart"/>
      <w:r w:rsidRPr="00A150B4">
        <w:rPr>
          <w:rFonts w:asciiTheme="minorEastAsia" w:hAnsiTheme="minorEastAsia" w:cs="Arial"/>
          <w:sz w:val="24"/>
          <w:szCs w:val="24"/>
        </w:rPr>
        <w:t>精度电</w:t>
      </w:r>
      <w:proofErr w:type="gramEnd"/>
      <w:r w:rsidRPr="00A150B4">
        <w:rPr>
          <w:rFonts w:asciiTheme="minorEastAsia" w:hAnsiTheme="minorEastAsia" w:cs="Arial"/>
          <w:sz w:val="24"/>
          <w:szCs w:val="24"/>
        </w:rPr>
        <w:t>动载物台（移动速度：可达150mm/秒；步进精度： XY轴10nm，）</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sz w:val="24"/>
          <w:szCs w:val="24"/>
        </w:rPr>
        <w:t>#</w:t>
      </w:r>
      <w:r w:rsidRPr="00A150B4">
        <w:rPr>
          <w:rFonts w:asciiTheme="minorEastAsia" w:hAnsiTheme="minorEastAsia" w:cs="Arial"/>
          <w:bCs/>
          <w:sz w:val="24"/>
          <w:szCs w:val="24"/>
        </w:rPr>
        <w:t>3.6.5.  载物台型高速/高精度压电陶瓷Piezo Z-stage：行程≥100 μm,重复定位精度1nm</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3.6.6 超宽视野电动荧光附件：电动荧光转盘；130W 使用寿命≥2000小时汞灯，光纤导管，光的强度电动调节，光纤传输，含大视野高通过率DAPI、CFP、GFP、YFP、mCherry、CY5专用激发滤色镜，6位</w:t>
      </w:r>
      <w:proofErr w:type="gramStart"/>
      <w:r w:rsidRPr="00A150B4">
        <w:rPr>
          <w:rFonts w:asciiTheme="minorEastAsia" w:hAnsiTheme="minorEastAsia" w:cs="Arial"/>
          <w:sz w:val="24"/>
          <w:szCs w:val="24"/>
        </w:rPr>
        <w:t>荧光滤块电动</w:t>
      </w:r>
      <w:proofErr w:type="gramEnd"/>
      <w:r w:rsidRPr="00A150B4">
        <w:rPr>
          <w:rFonts w:asciiTheme="minorEastAsia" w:hAnsiTheme="minorEastAsia" w:cs="Arial"/>
          <w:sz w:val="24"/>
          <w:szCs w:val="24"/>
        </w:rPr>
        <w:t>转换. 配置快速电动光闸．荧光带有噪声消除器，使</w:t>
      </w:r>
      <w:proofErr w:type="gramStart"/>
      <w:r w:rsidRPr="00A150B4">
        <w:rPr>
          <w:rFonts w:asciiTheme="minorEastAsia" w:hAnsiTheme="minorEastAsia" w:cs="Arial"/>
          <w:sz w:val="24"/>
          <w:szCs w:val="24"/>
        </w:rPr>
        <w:t>图象</w:t>
      </w:r>
      <w:proofErr w:type="gramEnd"/>
      <w:r w:rsidRPr="00A150B4">
        <w:rPr>
          <w:rFonts w:asciiTheme="minorEastAsia" w:hAnsiTheme="minorEastAsia" w:cs="Arial"/>
          <w:sz w:val="24"/>
          <w:szCs w:val="24"/>
        </w:rPr>
        <w:t>的信噪比提高5倍</w:t>
      </w:r>
    </w:p>
    <w:p w:rsidR="00570F58" w:rsidRPr="00A150B4" w:rsidRDefault="00570F58" w:rsidP="00570F58">
      <w:pPr>
        <w:tabs>
          <w:tab w:val="left" w:pos="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3.6.7显微镜透射光源：长寿命LED照明。长达2万个小时以上</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3.6.8电动微分干涉（DIC）功能：诺马斯基微分干涉系统，专用聚光器和电动检偏器，每个物镜都配有干涉片，使成像质量提高。</w:t>
      </w:r>
    </w:p>
    <w:p w:rsidR="00570F58" w:rsidRPr="00A150B4" w:rsidRDefault="00570F58" w:rsidP="00570F58">
      <w:pPr>
        <w:tabs>
          <w:tab w:val="left" w:pos="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*3.6.9 物镜：超高</w:t>
      </w:r>
      <w:proofErr w:type="gramStart"/>
      <w:r w:rsidRPr="00A150B4">
        <w:rPr>
          <w:rFonts w:asciiTheme="minorEastAsia" w:hAnsiTheme="minorEastAsia" w:cs="Arial"/>
          <w:sz w:val="24"/>
          <w:szCs w:val="24"/>
        </w:rPr>
        <w:t>分辨共</w:t>
      </w:r>
      <w:proofErr w:type="gramEnd"/>
      <w:r w:rsidRPr="00A150B4">
        <w:rPr>
          <w:rFonts w:asciiTheme="minorEastAsia" w:hAnsiTheme="minorEastAsia" w:cs="Arial"/>
          <w:sz w:val="24"/>
          <w:szCs w:val="24"/>
        </w:rPr>
        <w:t>聚焦专用复消色差物镜：</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平场复消色差20X：      </w:t>
      </w:r>
      <w:r w:rsidRPr="00A150B4">
        <w:rPr>
          <w:rFonts w:asciiTheme="minorEastAsia" w:hAnsiTheme="minorEastAsia" w:cs="Arial"/>
          <w:kern w:val="0"/>
          <w:sz w:val="24"/>
          <w:szCs w:val="24"/>
        </w:rPr>
        <w:t>N.A</w:t>
      </w:r>
      <w:r w:rsidRPr="00A150B4">
        <w:rPr>
          <w:rFonts w:asciiTheme="minorEastAsia" w:hAnsiTheme="minorEastAsia" w:cs="Arial"/>
          <w:sz w:val="24"/>
          <w:szCs w:val="24"/>
        </w:rPr>
        <w:t>≥0.75，W.D≥1.0mm</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平场复消色差60X/63X    (NA ≥1.27   WD ≥0.17mm)  水镜</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平场复消色差100X       (NA ≥1.49   WD ≥0.12mm)   油镜  </w:t>
      </w:r>
    </w:p>
    <w:p w:rsidR="00570F58" w:rsidRPr="00A150B4" w:rsidRDefault="00570F58" w:rsidP="00570F58">
      <w:pPr>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bCs/>
          <w:sz w:val="24"/>
          <w:szCs w:val="24"/>
        </w:rPr>
        <w:t>#3.6.10 全自动活细胞培养装置 :</w:t>
      </w:r>
      <w:r w:rsidRPr="00A150B4">
        <w:rPr>
          <w:rFonts w:asciiTheme="minorEastAsia" w:hAnsiTheme="minorEastAsia" w:cs="Arial"/>
          <w:sz w:val="24"/>
          <w:szCs w:val="24"/>
        </w:rPr>
        <w:t xml:space="preserve">适合活细胞在35mm培养皿内体外长期培养，CO2: 100CO2气体,并且用户设置流量控制CO2/N2/O2；湿度自动控制: 自然或腔内水浴控制；温度自动控制：独立PID控制,均为数字显示，最小温度调节：0.1℃调节；可控温度: </w:t>
      </w:r>
      <w:proofErr w:type="gramStart"/>
      <w:r w:rsidRPr="00A150B4">
        <w:rPr>
          <w:rFonts w:asciiTheme="minorEastAsia" w:hAnsiTheme="minorEastAsia" w:cs="Arial"/>
          <w:sz w:val="24"/>
          <w:szCs w:val="24"/>
        </w:rPr>
        <w:t>载物台热板</w:t>
      </w:r>
      <w:proofErr w:type="gramEnd"/>
      <w:r w:rsidRPr="00A150B4">
        <w:rPr>
          <w:rFonts w:asciiTheme="minorEastAsia" w:hAnsiTheme="minorEastAsia" w:cs="Arial"/>
          <w:sz w:val="24"/>
          <w:szCs w:val="24"/>
        </w:rPr>
        <w:t>, 腔顶部玻璃, 镜头; 腔内水浴。</w:t>
      </w:r>
    </w:p>
    <w:p w:rsidR="00570F58" w:rsidRPr="00A150B4" w:rsidRDefault="00570F58" w:rsidP="00570F58">
      <w:pPr>
        <w:widowControl/>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3.6.11</w:t>
      </w:r>
      <w:r w:rsidRPr="00A150B4">
        <w:rPr>
          <w:rFonts w:asciiTheme="minorEastAsia" w:hAnsiTheme="minorEastAsia" w:cs="Arial"/>
          <w:bCs/>
          <w:sz w:val="24"/>
          <w:szCs w:val="24"/>
        </w:rPr>
        <w:t xml:space="preserve"> </w:t>
      </w:r>
      <w:r w:rsidRPr="00A150B4">
        <w:rPr>
          <w:rFonts w:asciiTheme="minorEastAsia" w:hAnsiTheme="minorEastAsia" w:cs="Arial"/>
          <w:sz w:val="24"/>
          <w:szCs w:val="24"/>
        </w:rPr>
        <w:t xml:space="preserve"> 1.5*1.0 M大尺寸倒置显微镜专用防震台。</w:t>
      </w:r>
    </w:p>
    <w:p w:rsidR="00570F58" w:rsidRPr="00A150B4" w:rsidRDefault="00570F58" w:rsidP="00570F58">
      <w:pPr>
        <w:tabs>
          <w:tab w:val="left" w:pos="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#3.6.12  10KV不间断稳压电源UPS,续航时间30分钟以上。</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3.7荧光寿命成像：</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#3.7.1检测器及耦合模块：高灵敏度</w:t>
      </w:r>
      <w:proofErr w:type="gramStart"/>
      <w:r w:rsidRPr="00A150B4">
        <w:rPr>
          <w:rFonts w:asciiTheme="minorEastAsia" w:hAnsiTheme="minorEastAsia" w:cs="Arial"/>
          <w:bCs/>
          <w:sz w:val="24"/>
          <w:szCs w:val="24"/>
        </w:rPr>
        <w:t>磷坤化镓</w:t>
      </w:r>
      <w:proofErr w:type="gramEnd"/>
      <w:r w:rsidRPr="00A150B4">
        <w:rPr>
          <w:rFonts w:asciiTheme="minorEastAsia" w:hAnsiTheme="minorEastAsia" w:cs="Arial"/>
          <w:bCs/>
          <w:sz w:val="24"/>
          <w:szCs w:val="24"/>
        </w:rPr>
        <w:t>(GaAsP)光子计数检测器2个。 光谱检测范围300—750nm，带独立循环制冷，每个检测器的功率和增益由软件独立控制，每个检测器都具备独立的自动保护功能，能同时进行双通道分析检测.</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*3.7.2  3个脉冲激光及耦合模块：配405nm/488nm/561nm脉冲激光器。可在脉冲或CW模式下工作，重复率（10 – 80MHz）可由软件调节。激光强度可由软件调节，配有快门，软件控制。激光耦合模块具有扩展性，以便未来升级加入更多激光。</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lastRenderedPageBreak/>
        <w:t>#3.7.3 数据采集及分析模块：FastFLIM数据采集设备，USB连接电脑工作站，可以支持同时多达4个通道的数据采集和分析检测，每个数据通道的数据采集率可超过107 counts/second，数据采集死亡时间小于10ns。</w:t>
      </w:r>
    </w:p>
    <w:p w:rsidR="00570F58" w:rsidRPr="00A150B4" w:rsidRDefault="00570F58" w:rsidP="00570F58">
      <w:pPr>
        <w:adjustRightInd w:val="0"/>
        <w:snapToGrid w:val="0"/>
        <w:spacing w:line="360" w:lineRule="auto"/>
        <w:ind w:firstLineChars="200" w:firstLine="480"/>
        <w:rPr>
          <w:rFonts w:asciiTheme="minorEastAsia" w:hAnsiTheme="minorEastAsia" w:cs="Arial"/>
          <w:bCs/>
          <w:sz w:val="24"/>
          <w:szCs w:val="24"/>
        </w:rPr>
      </w:pPr>
      <w:r w:rsidRPr="00A150B4">
        <w:rPr>
          <w:rFonts w:asciiTheme="minorEastAsia" w:hAnsiTheme="minorEastAsia" w:cs="Arial"/>
          <w:bCs/>
          <w:sz w:val="24"/>
          <w:szCs w:val="24"/>
        </w:rPr>
        <w:t>#3.7.4 配备FFS及FLIM专业分析拟合软件。支持FFS（FCS，FCCS，PCH），RICS， FLIM，FLIM-FRET，N&amp;B，以及单分子等等应用的数据采集和分析。</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b/>
          <w:sz w:val="24"/>
          <w:szCs w:val="24"/>
        </w:rPr>
      </w:pPr>
      <w:r w:rsidRPr="00A150B4">
        <w:rPr>
          <w:rFonts w:asciiTheme="minorEastAsia" w:hAnsiTheme="minorEastAsia" w:cs="Arial"/>
          <w:b/>
          <w:sz w:val="24"/>
          <w:szCs w:val="24"/>
        </w:rPr>
        <w:t>4、软件部分：</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4.1 同一软件控制显微镜、激光器、扫描器，所有硬件均由软件控制。</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4.2 自动预扫描功能，可以自动、快速设定扫描参数，减少荧光淬灭。</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4.3 扫描条件调用功能，从已保存图像中快速调用并将硬件设定的原始扫描参数迅速处理。</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4.4 图像、图像的备注信息和原始扫描条件可保存，以图像数据库方式管理组织数据，可以浏览</w:t>
      </w:r>
      <w:proofErr w:type="gramStart"/>
      <w:r w:rsidRPr="00A150B4">
        <w:rPr>
          <w:rFonts w:asciiTheme="minorEastAsia" w:hAnsiTheme="minorEastAsia" w:cs="Arial"/>
          <w:sz w:val="24"/>
          <w:szCs w:val="24"/>
        </w:rPr>
        <w:t>缩略图</w:t>
      </w:r>
      <w:proofErr w:type="gramEnd"/>
      <w:r w:rsidRPr="00A150B4">
        <w:rPr>
          <w:rFonts w:asciiTheme="minorEastAsia" w:hAnsiTheme="minorEastAsia" w:cs="Arial"/>
          <w:sz w:val="24"/>
          <w:szCs w:val="24"/>
        </w:rPr>
        <w:t>及相关信息。可以从数据库中直</w:t>
      </w:r>
      <w:proofErr w:type="gramStart"/>
      <w:r w:rsidRPr="00A150B4">
        <w:rPr>
          <w:rFonts w:asciiTheme="minorEastAsia" w:hAnsiTheme="minorEastAsia" w:cs="Arial"/>
          <w:sz w:val="24"/>
          <w:szCs w:val="24"/>
        </w:rPr>
        <w:t>接使用</w:t>
      </w:r>
      <w:proofErr w:type="gramEnd"/>
      <w:r w:rsidRPr="00A150B4">
        <w:rPr>
          <w:rFonts w:asciiTheme="minorEastAsia" w:hAnsiTheme="minorEastAsia" w:cs="Arial"/>
          <w:sz w:val="24"/>
          <w:szCs w:val="24"/>
        </w:rPr>
        <w:t>扫描条件调用功能调用硬件设置。</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4.5 可以控制超高分辨装置，实现2D,3D,TIRF超高功能。</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#4.6 高级反卷积模块，3D成像软件，用于3D成像,旋转,扫视。</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b/>
          <w:sz w:val="24"/>
          <w:szCs w:val="24"/>
        </w:rPr>
      </w:pPr>
      <w:r w:rsidRPr="00A150B4">
        <w:rPr>
          <w:rFonts w:asciiTheme="minorEastAsia" w:hAnsiTheme="minorEastAsia" w:cs="Arial"/>
          <w:b/>
          <w:sz w:val="24"/>
          <w:szCs w:val="24"/>
        </w:rPr>
        <w:t>5、工作站部分</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5.1 同一软件控制显微镜、激光器、扫描器等所有硬件。</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5.2 可以自动、快速设定扫描参数。</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5.3 可从已保存图像中快速自动恢复硬件原始参数设定。</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#5.4 工作站硬件配置不低于：至强8核3.4GHz以上处理器，300G 高速固态硬盘，8T硬盘，64G内存，4G显卡，DVD兼CD-RW驱动器，高分辨率30英寸LED。</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5.5所有数据传送采用光纤传送，速度可达达1000M/秒，</w:t>
      </w:r>
      <w:proofErr w:type="gramStart"/>
      <w:r w:rsidRPr="00A150B4">
        <w:rPr>
          <w:rFonts w:asciiTheme="minorEastAsia" w:hAnsiTheme="minorEastAsia" w:cs="Arial"/>
          <w:sz w:val="24"/>
          <w:szCs w:val="24"/>
        </w:rPr>
        <w:t>除软件</w:t>
      </w:r>
      <w:proofErr w:type="gramEnd"/>
      <w:r w:rsidRPr="00A150B4">
        <w:rPr>
          <w:rFonts w:asciiTheme="minorEastAsia" w:hAnsiTheme="minorEastAsia" w:cs="Arial"/>
          <w:sz w:val="24"/>
          <w:szCs w:val="24"/>
        </w:rPr>
        <w:t>控制外，还有旋钮控制，且有LCD ZOOM.PMT灵敏度，Z-Stack 等参数显示。</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b/>
          <w:sz w:val="24"/>
          <w:szCs w:val="24"/>
        </w:rPr>
      </w:pPr>
      <w:r w:rsidRPr="00A150B4">
        <w:rPr>
          <w:rFonts w:asciiTheme="minorEastAsia" w:hAnsiTheme="minorEastAsia" w:cs="Arial"/>
          <w:b/>
          <w:sz w:val="24"/>
          <w:szCs w:val="24"/>
        </w:rPr>
        <w:t>6、售后服务：</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6.1 设备安装、调试和验收：卖方应在合同生效后的1个月内向用户提供详细的安装要求并提供技术咨询；仪器到达用户所在地，在接到用户通知后一周内进行安装调试，直至通过验收。投标方承担有关费用。</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6.2 技术培训：在用户所在地对用户进行3人次为期1周的培训。培训内容包括仪器的技术原理、操作、数据处理、基本维护等。</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6.3 保修期：卖方提供2年的免费保修，保修期自仪器验收签字之日起计算。保修</w:t>
      </w:r>
      <w:r w:rsidRPr="00A150B4">
        <w:rPr>
          <w:rFonts w:asciiTheme="minorEastAsia" w:hAnsiTheme="minorEastAsia" w:cs="Arial"/>
          <w:sz w:val="24"/>
          <w:szCs w:val="24"/>
        </w:rPr>
        <w:lastRenderedPageBreak/>
        <w:t>期间维修及零件更换费用由厂家负担。</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 xml:space="preserve">6.4 维修响应时间：保修期内卖方应在24内到达维修现场，到现场时间为4小时以内；保修期结束后到达现场时间同前。维修服务包括电话指导和现场维修。 </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6.5 要求厂家在中国设有4个以上固定维修站，并配有专业维修工程师，保证提供及时优质的售后服务。</w:t>
      </w:r>
    </w:p>
    <w:p w:rsidR="00570F58" w:rsidRPr="00A150B4" w:rsidRDefault="00570F58" w:rsidP="00570F58">
      <w:pPr>
        <w:tabs>
          <w:tab w:val="left" w:pos="220"/>
        </w:tabs>
        <w:adjustRightInd w:val="0"/>
        <w:snapToGrid w:val="0"/>
        <w:spacing w:line="360" w:lineRule="auto"/>
        <w:ind w:firstLineChars="200" w:firstLine="480"/>
        <w:rPr>
          <w:rFonts w:asciiTheme="minorEastAsia" w:hAnsiTheme="minorEastAsia" w:cs="Arial"/>
          <w:sz w:val="24"/>
          <w:szCs w:val="24"/>
        </w:rPr>
      </w:pPr>
      <w:r w:rsidRPr="00A150B4">
        <w:rPr>
          <w:rFonts w:asciiTheme="minorEastAsia" w:hAnsiTheme="minorEastAsia" w:cs="Arial"/>
          <w:sz w:val="24"/>
          <w:szCs w:val="24"/>
        </w:rPr>
        <w:t>6.6 交货时间：合同签订后90个工作日内。</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sz w:val="24"/>
          <w:szCs w:val="24"/>
        </w:rPr>
      </w:pPr>
      <w:r w:rsidRPr="00A150B4">
        <w:rPr>
          <w:rFonts w:asciiTheme="minorEastAsia" w:hAnsiTheme="minorEastAsia" w:cs="Arial"/>
          <w:b/>
          <w:sz w:val="24"/>
          <w:szCs w:val="24"/>
        </w:rPr>
        <w:t>7 质量保证期：</w:t>
      </w:r>
      <w:r w:rsidRPr="00A150B4">
        <w:rPr>
          <w:rFonts w:asciiTheme="minorEastAsia" w:hAnsiTheme="minorEastAsia" w:cs="Arial"/>
          <w:sz w:val="24"/>
          <w:szCs w:val="24"/>
        </w:rPr>
        <w:t>测试验收合格后2年</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sz w:val="24"/>
          <w:szCs w:val="24"/>
        </w:rPr>
      </w:pPr>
      <w:r w:rsidRPr="00A150B4">
        <w:rPr>
          <w:rFonts w:asciiTheme="minorEastAsia" w:hAnsiTheme="minorEastAsia" w:cs="Arial"/>
          <w:b/>
          <w:sz w:val="24"/>
          <w:szCs w:val="24"/>
        </w:rPr>
        <w:t>8 订购数量：</w:t>
      </w:r>
      <w:r w:rsidRPr="00A150B4">
        <w:rPr>
          <w:rFonts w:asciiTheme="minorEastAsia" w:hAnsiTheme="minorEastAsia" w:cs="Arial"/>
          <w:sz w:val="24"/>
          <w:szCs w:val="24"/>
        </w:rPr>
        <w:t>1台</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b/>
          <w:sz w:val="24"/>
          <w:szCs w:val="24"/>
        </w:rPr>
      </w:pPr>
      <w:r w:rsidRPr="00A150B4">
        <w:rPr>
          <w:rFonts w:asciiTheme="minorEastAsia" w:hAnsiTheme="minorEastAsia" w:cs="Arial"/>
          <w:b/>
          <w:sz w:val="24"/>
          <w:szCs w:val="24"/>
        </w:rPr>
        <w:t>9 交货地点：北京</w:t>
      </w:r>
    </w:p>
    <w:p w:rsidR="00570F58" w:rsidRPr="00A150B4" w:rsidRDefault="00570F58" w:rsidP="00570F58">
      <w:pPr>
        <w:tabs>
          <w:tab w:val="left" w:pos="220"/>
        </w:tabs>
        <w:adjustRightInd w:val="0"/>
        <w:snapToGrid w:val="0"/>
        <w:spacing w:line="360" w:lineRule="auto"/>
        <w:ind w:firstLineChars="200" w:firstLine="482"/>
        <w:rPr>
          <w:rFonts w:asciiTheme="minorEastAsia" w:hAnsiTheme="minorEastAsia" w:cs="Arial"/>
          <w:sz w:val="24"/>
          <w:szCs w:val="24"/>
        </w:rPr>
      </w:pPr>
      <w:r w:rsidRPr="00A150B4">
        <w:rPr>
          <w:rFonts w:asciiTheme="minorEastAsia" w:hAnsiTheme="minorEastAsia" w:cs="Arial"/>
          <w:b/>
          <w:sz w:val="24"/>
          <w:szCs w:val="24"/>
        </w:rPr>
        <w:t>10 交货日期</w:t>
      </w:r>
      <w:r w:rsidRPr="00A150B4">
        <w:rPr>
          <w:rFonts w:asciiTheme="minorEastAsia" w:hAnsiTheme="minorEastAsia" w:cs="Arial" w:hint="eastAsia"/>
          <w:b/>
          <w:sz w:val="24"/>
          <w:szCs w:val="24"/>
        </w:rPr>
        <w:t>：</w:t>
      </w:r>
      <w:r w:rsidRPr="00A150B4">
        <w:rPr>
          <w:rFonts w:asciiTheme="minorEastAsia" w:hAnsiTheme="minorEastAsia" w:cs="Arial"/>
          <w:sz w:val="24"/>
          <w:szCs w:val="24"/>
        </w:rPr>
        <w:t>合同签约后90个工作日内</w:t>
      </w:r>
    </w:p>
    <w:p w:rsidR="00570F58" w:rsidRPr="00A150B4" w:rsidRDefault="00570F58" w:rsidP="00A150B4">
      <w:pPr>
        <w:widowControl/>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br w:type="page"/>
      </w:r>
    </w:p>
    <w:p w:rsidR="00570F58" w:rsidRPr="00A150B4" w:rsidRDefault="00570F58" w:rsidP="00A150B4">
      <w:pPr>
        <w:widowControl/>
        <w:adjustRightInd w:val="0"/>
        <w:snapToGrid w:val="0"/>
        <w:spacing w:line="360" w:lineRule="auto"/>
        <w:ind w:firstLineChars="200" w:firstLine="482"/>
        <w:rPr>
          <w:rFonts w:asciiTheme="minorEastAsia" w:hAnsiTheme="minorEastAsia" w:cs="Arial" w:hint="eastAsia"/>
          <w:b/>
          <w:bCs/>
          <w:sz w:val="24"/>
          <w:szCs w:val="24"/>
        </w:rPr>
      </w:pPr>
      <w:r w:rsidRPr="00A150B4">
        <w:rPr>
          <w:rFonts w:asciiTheme="minorEastAsia" w:hAnsiTheme="minorEastAsia" w:cs="Arial" w:hint="eastAsia"/>
          <w:b/>
          <w:bCs/>
          <w:sz w:val="24"/>
          <w:szCs w:val="24"/>
        </w:rPr>
        <w:lastRenderedPageBreak/>
        <w:t>第7包 生物颗粒活体示踪共聚焦显微镜</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一</w:t>
      </w:r>
      <w:r w:rsidRPr="00A150B4">
        <w:rPr>
          <w:rFonts w:asciiTheme="minorEastAsia" w:hAnsiTheme="minorEastAsia"/>
          <w:b/>
          <w:sz w:val="24"/>
          <w:szCs w:val="24"/>
        </w:rPr>
        <w:t>、工作环境</w:t>
      </w:r>
    </w:p>
    <w:p w:rsidR="00570F58" w:rsidRPr="00A150B4" w:rsidRDefault="00570F58" w:rsidP="00570F58">
      <w:pPr>
        <w:pStyle w:val="a5"/>
        <w:numPr>
          <w:ilvl w:val="0"/>
          <w:numId w:val="8"/>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sz w:val="24"/>
          <w:szCs w:val="24"/>
        </w:rPr>
        <w:t>电源220V±10%；50Hz±1%，环境温度</w:t>
      </w:r>
      <w:r w:rsidRPr="00A150B4">
        <w:rPr>
          <w:rFonts w:asciiTheme="minorEastAsia" w:eastAsiaTheme="minorEastAsia" w:hAnsiTheme="minorEastAsia" w:hint="eastAsia"/>
          <w:sz w:val="24"/>
          <w:szCs w:val="24"/>
        </w:rPr>
        <w:t>1</w:t>
      </w:r>
      <w:r w:rsidRPr="00A150B4">
        <w:rPr>
          <w:rFonts w:asciiTheme="minorEastAsia" w:eastAsiaTheme="minorEastAsia" w:hAnsiTheme="minorEastAsia"/>
          <w:sz w:val="24"/>
          <w:szCs w:val="24"/>
        </w:rPr>
        <w:t>5</w:t>
      </w:r>
      <w:r w:rsidRPr="00A150B4">
        <w:rPr>
          <w:rFonts w:asciiTheme="minorEastAsia" w:eastAsiaTheme="minorEastAsia" w:hAnsiTheme="minorEastAsia" w:hint="eastAsia"/>
          <w:sz w:val="24"/>
          <w:szCs w:val="24"/>
        </w:rPr>
        <w:t>℃</w:t>
      </w:r>
      <w:r w:rsidRPr="00A150B4">
        <w:rPr>
          <w:rFonts w:asciiTheme="minorEastAsia" w:eastAsiaTheme="minorEastAsia" w:hAnsiTheme="minorEastAsia"/>
          <w:sz w:val="24"/>
          <w:szCs w:val="24"/>
        </w:rPr>
        <w:t>-</w:t>
      </w:r>
      <w:r w:rsidRPr="00A150B4">
        <w:rPr>
          <w:rFonts w:asciiTheme="minorEastAsia" w:eastAsiaTheme="minorEastAsia" w:hAnsiTheme="minorEastAsia" w:hint="eastAsia"/>
          <w:sz w:val="24"/>
          <w:szCs w:val="24"/>
        </w:rPr>
        <w:t>25℃</w:t>
      </w:r>
    </w:p>
    <w:p w:rsidR="00570F58" w:rsidRPr="00A150B4" w:rsidRDefault="00570F58" w:rsidP="00570F58">
      <w:pPr>
        <w:pStyle w:val="a5"/>
        <w:numPr>
          <w:ilvl w:val="0"/>
          <w:numId w:val="8"/>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sz w:val="24"/>
          <w:szCs w:val="24"/>
        </w:rPr>
        <w:t>其它：防尘，除湿，抗震动</w:t>
      </w:r>
    </w:p>
    <w:p w:rsidR="00570F58" w:rsidRPr="00A150B4" w:rsidRDefault="00570F58" w:rsidP="00570F58">
      <w:pPr>
        <w:pStyle w:val="a5"/>
        <w:numPr>
          <w:ilvl w:val="0"/>
          <w:numId w:val="8"/>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sz w:val="24"/>
          <w:szCs w:val="24"/>
        </w:rPr>
        <w:t>电源插头符合中国制式，或提供转接插座</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二、</w:t>
      </w:r>
      <w:r w:rsidRPr="00A150B4">
        <w:rPr>
          <w:rFonts w:asciiTheme="minorEastAsia" w:hAnsiTheme="minorEastAsia"/>
          <w:b/>
          <w:sz w:val="24"/>
          <w:szCs w:val="24"/>
        </w:rPr>
        <w:t>设备用途</w:t>
      </w:r>
    </w:p>
    <w:p w:rsidR="00570F58" w:rsidRPr="00A150B4" w:rsidRDefault="00570F58" w:rsidP="00570F58">
      <w:pPr>
        <w:pStyle w:val="a5"/>
        <w:numPr>
          <w:ilvl w:val="0"/>
          <w:numId w:val="9"/>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为在</w:t>
      </w:r>
      <w:proofErr w:type="gramStart"/>
      <w:r w:rsidRPr="00A150B4">
        <w:rPr>
          <w:rFonts w:asciiTheme="minorEastAsia" w:eastAsiaTheme="minorEastAsia" w:hAnsiTheme="minorEastAsia" w:hint="eastAsia"/>
          <w:sz w:val="24"/>
          <w:szCs w:val="24"/>
        </w:rPr>
        <w:t>体观察</w:t>
      </w:r>
      <w:proofErr w:type="gramEnd"/>
      <w:r w:rsidRPr="00A150B4">
        <w:rPr>
          <w:rFonts w:asciiTheme="minorEastAsia" w:eastAsiaTheme="minorEastAsia" w:hAnsiTheme="minorEastAsia" w:hint="eastAsia"/>
          <w:sz w:val="24"/>
          <w:szCs w:val="24"/>
        </w:rPr>
        <w:t>提供最大的空间（640 (W) x 355 (H) x 520 (D) mm），可以进行中型动物如小鼠、大鼠、</w:t>
      </w:r>
      <w:proofErr w:type="gramStart"/>
      <w:r w:rsidRPr="00A150B4">
        <w:rPr>
          <w:rFonts w:asciiTheme="minorEastAsia" w:eastAsiaTheme="minorEastAsia" w:hAnsiTheme="minorEastAsia" w:hint="eastAsia"/>
          <w:sz w:val="24"/>
          <w:szCs w:val="24"/>
        </w:rPr>
        <w:t>狨</w:t>
      </w:r>
      <w:proofErr w:type="gramEnd"/>
      <w:r w:rsidRPr="00A150B4">
        <w:rPr>
          <w:rFonts w:asciiTheme="minorEastAsia" w:eastAsiaTheme="minorEastAsia" w:hAnsiTheme="minorEastAsia" w:hint="eastAsia"/>
          <w:sz w:val="24"/>
          <w:szCs w:val="24"/>
        </w:rPr>
        <w:t>猴等的活体成像及结合行为学的相关成像；</w:t>
      </w:r>
    </w:p>
    <w:p w:rsidR="00570F58" w:rsidRPr="00A150B4" w:rsidRDefault="00570F58" w:rsidP="00570F58">
      <w:pPr>
        <w:pStyle w:val="a5"/>
        <w:numPr>
          <w:ilvl w:val="0"/>
          <w:numId w:val="9"/>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实现更深的、低激光、低热损伤、高信噪比的活体成像，以保证小鼠等小型动物的长时期内（3-6个月）的多次、反复成像。</w:t>
      </w:r>
    </w:p>
    <w:p w:rsidR="00570F58" w:rsidRPr="00A150B4" w:rsidRDefault="00570F58" w:rsidP="00570F58">
      <w:pPr>
        <w:pStyle w:val="a5"/>
        <w:numPr>
          <w:ilvl w:val="0"/>
          <w:numId w:val="9"/>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能够实现紫外、可见光、近红外范围内多染料以及CFP、GFP、YFP、DsRed、mCherry等荧光蛋白的最佳激发及成像。</w:t>
      </w:r>
    </w:p>
    <w:p w:rsidR="00570F58" w:rsidRPr="00A150B4" w:rsidRDefault="00570F58" w:rsidP="00570F58">
      <w:pPr>
        <w:pStyle w:val="a5"/>
        <w:numPr>
          <w:ilvl w:val="0"/>
          <w:numId w:val="9"/>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能够实现活体或活细胞超高速、超敏感成像，如血流、离子浓度、钙火花检测等快速变化的应用。</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b/>
          <w:sz w:val="24"/>
          <w:szCs w:val="24"/>
        </w:rPr>
        <w:t>三、技术参数指标</w:t>
      </w:r>
    </w:p>
    <w:p w:rsidR="00570F58" w:rsidRPr="00A150B4" w:rsidRDefault="00570F58" w:rsidP="00570F58">
      <w:pPr>
        <w:numPr>
          <w:ilvl w:val="0"/>
          <w:numId w:val="5"/>
        </w:numPr>
        <w:adjustRightInd w:val="0"/>
        <w:snapToGrid w:val="0"/>
        <w:spacing w:line="360" w:lineRule="auto"/>
        <w:ind w:left="0" w:firstLineChars="200" w:firstLine="482"/>
        <w:rPr>
          <w:rFonts w:asciiTheme="minorEastAsia" w:hAnsiTheme="minorEastAsia"/>
          <w:b/>
          <w:kern w:val="0"/>
          <w:sz w:val="24"/>
          <w:szCs w:val="24"/>
        </w:rPr>
      </w:pPr>
      <w:r w:rsidRPr="00A150B4">
        <w:rPr>
          <w:rFonts w:asciiTheme="minorEastAsia" w:hAnsiTheme="minorEastAsia"/>
          <w:b/>
          <w:kern w:val="0"/>
          <w:sz w:val="24"/>
          <w:szCs w:val="24"/>
        </w:rPr>
        <w:t>激光照射系统</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sz w:val="24"/>
          <w:szCs w:val="24"/>
        </w:rPr>
        <w:t>*</w:t>
      </w:r>
      <w:r w:rsidRPr="00A150B4">
        <w:rPr>
          <w:rFonts w:asciiTheme="minorEastAsia" w:hAnsiTheme="minorEastAsia" w:hint="eastAsia"/>
          <w:color w:val="FF0000"/>
          <w:sz w:val="24"/>
          <w:szCs w:val="24"/>
        </w:rPr>
        <w:t xml:space="preserve"> </w:t>
      </w:r>
      <w:r w:rsidRPr="00A150B4">
        <w:rPr>
          <w:rFonts w:asciiTheme="minorEastAsia" w:hAnsiTheme="minorEastAsia" w:hint="eastAsia"/>
          <w:sz w:val="24"/>
          <w:szCs w:val="24"/>
        </w:rPr>
        <w:t xml:space="preserve">1.1 </w:t>
      </w:r>
      <w:r w:rsidRPr="00A150B4">
        <w:rPr>
          <w:rFonts w:asciiTheme="minorEastAsia" w:hAnsiTheme="minorEastAsia" w:hint="eastAsia"/>
          <w:color w:val="000000"/>
          <w:sz w:val="24"/>
          <w:szCs w:val="24"/>
        </w:rPr>
        <w:t>INSIGHT X3DUALC（红外脉冲锁模激光器：双激光同步输出（680–1300nm可调与1045nm锁模），脉宽小于120fs，双激光光路</w:t>
      </w:r>
      <w:r w:rsidRPr="00A150B4">
        <w:rPr>
          <w:rFonts w:asciiTheme="minorEastAsia" w:hAnsiTheme="minorEastAsia"/>
          <w:color w:val="000000"/>
          <w:sz w:val="24"/>
          <w:szCs w:val="24"/>
        </w:rPr>
        <w:t>均</w:t>
      </w:r>
      <w:r w:rsidRPr="00A150B4">
        <w:rPr>
          <w:rFonts w:asciiTheme="minorEastAsia" w:hAnsiTheme="minorEastAsia" w:hint="eastAsia"/>
          <w:color w:val="000000"/>
          <w:sz w:val="24"/>
          <w:szCs w:val="24"/>
        </w:rPr>
        <w:t>有独立光学系统色散补偿调节系统，</w:t>
      </w:r>
      <w:r w:rsidRPr="00A150B4">
        <w:rPr>
          <w:rFonts w:asciiTheme="minorEastAsia" w:hAnsiTheme="minorEastAsia"/>
          <w:color w:val="000000"/>
          <w:sz w:val="24"/>
          <w:szCs w:val="24"/>
        </w:rPr>
        <w:t>可实现双</w:t>
      </w:r>
      <w:r w:rsidRPr="00A150B4">
        <w:rPr>
          <w:rFonts w:asciiTheme="minorEastAsia" w:hAnsiTheme="minorEastAsia" w:hint="eastAsia"/>
          <w:color w:val="000000"/>
          <w:sz w:val="24"/>
          <w:szCs w:val="24"/>
        </w:rPr>
        <w:t>谱线</w:t>
      </w:r>
      <w:r w:rsidRPr="00A150B4">
        <w:rPr>
          <w:rFonts w:asciiTheme="minorEastAsia" w:hAnsiTheme="minorEastAsia"/>
          <w:color w:val="000000"/>
          <w:sz w:val="24"/>
          <w:szCs w:val="24"/>
        </w:rPr>
        <w:t>激光</w:t>
      </w:r>
      <w:r w:rsidRPr="00A150B4">
        <w:rPr>
          <w:rFonts w:asciiTheme="minorEastAsia" w:hAnsiTheme="minorEastAsia" w:hint="eastAsia"/>
          <w:color w:val="000000"/>
          <w:sz w:val="24"/>
          <w:szCs w:val="24"/>
        </w:rPr>
        <w:t>同步</w:t>
      </w:r>
      <w:r w:rsidRPr="00A150B4">
        <w:rPr>
          <w:rFonts w:asciiTheme="minorEastAsia" w:hAnsiTheme="minorEastAsia"/>
          <w:color w:val="000000"/>
          <w:sz w:val="24"/>
          <w:szCs w:val="24"/>
        </w:rPr>
        <w:t>激发成像。</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1.2</w:t>
      </w:r>
      <w:r w:rsidRPr="00A150B4">
        <w:rPr>
          <w:rFonts w:asciiTheme="minorEastAsia" w:hAnsiTheme="minorEastAsia"/>
          <w:sz w:val="24"/>
          <w:szCs w:val="24"/>
        </w:rPr>
        <w:t>具有</w:t>
      </w:r>
      <w:proofErr w:type="gramStart"/>
      <w:r w:rsidRPr="00A150B4">
        <w:rPr>
          <w:rFonts w:asciiTheme="minorEastAsia" w:hAnsiTheme="minorEastAsia"/>
          <w:sz w:val="24"/>
          <w:szCs w:val="24"/>
        </w:rPr>
        <w:t>光轴</w:t>
      </w:r>
      <w:r w:rsidRPr="00A150B4">
        <w:rPr>
          <w:rFonts w:asciiTheme="minorEastAsia" w:hAnsiTheme="minorEastAsia" w:hint="eastAsia"/>
          <w:sz w:val="24"/>
          <w:szCs w:val="24"/>
        </w:rPr>
        <w:t>四</w:t>
      </w:r>
      <w:proofErr w:type="gramEnd"/>
      <w:r w:rsidRPr="00A150B4">
        <w:rPr>
          <w:rFonts w:asciiTheme="minorEastAsia" w:hAnsiTheme="minorEastAsia" w:hint="eastAsia"/>
          <w:sz w:val="24"/>
          <w:szCs w:val="24"/>
        </w:rPr>
        <w:t>轴</w:t>
      </w:r>
      <w:r w:rsidRPr="00A150B4">
        <w:rPr>
          <w:rFonts w:asciiTheme="minorEastAsia" w:hAnsiTheme="minorEastAsia"/>
          <w:sz w:val="24"/>
          <w:szCs w:val="24"/>
        </w:rPr>
        <w:t>自动校正功能，激光光斑角度和位置均可自动调整，达到两个光斑完全重合</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1.3</w:t>
      </w:r>
      <w:r w:rsidRPr="00A150B4">
        <w:rPr>
          <w:rFonts w:asciiTheme="minorEastAsia" w:hAnsiTheme="minorEastAsia"/>
          <w:sz w:val="24"/>
          <w:szCs w:val="24"/>
        </w:rPr>
        <w:t>红外激光调节使用高精度AOM控制，可0.1%级别连续调节激光强度，有快速光闸控制功能，可使用红外脉冲激光进行局部的随意感兴趣区域扫描（ROI），并有效保护样本</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1.4</w:t>
      </w:r>
      <w:r w:rsidRPr="00A150B4">
        <w:rPr>
          <w:rFonts w:asciiTheme="minorEastAsia" w:hAnsiTheme="minorEastAsia"/>
          <w:sz w:val="24"/>
          <w:szCs w:val="24"/>
        </w:rPr>
        <w:t>内置自动扩束装置，保证在680nm-1300nm范围内更换波长和物镜时，光束直径自动适应物镜后出瞳面，保证各种波长和物镜条件下实现最佳的分辨率和激发效率；</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1.5</w:t>
      </w:r>
      <w:r w:rsidRPr="00A150B4">
        <w:rPr>
          <w:rFonts w:asciiTheme="minorEastAsia" w:hAnsiTheme="minorEastAsia"/>
          <w:sz w:val="24"/>
          <w:szCs w:val="24"/>
        </w:rPr>
        <w:t>具有深</w:t>
      </w:r>
      <w:proofErr w:type="gramStart"/>
      <w:r w:rsidRPr="00A150B4">
        <w:rPr>
          <w:rFonts w:asciiTheme="minorEastAsia" w:hAnsiTheme="minorEastAsia"/>
          <w:sz w:val="24"/>
          <w:szCs w:val="24"/>
        </w:rPr>
        <w:t>焦观察</w:t>
      </w:r>
      <w:proofErr w:type="gramEnd"/>
      <w:r w:rsidRPr="00A150B4">
        <w:rPr>
          <w:rFonts w:asciiTheme="minorEastAsia" w:hAnsiTheme="minorEastAsia"/>
          <w:sz w:val="24"/>
          <w:szCs w:val="24"/>
        </w:rPr>
        <w:t>模式，</w:t>
      </w:r>
      <w:r w:rsidRPr="00A150B4">
        <w:rPr>
          <w:rFonts w:asciiTheme="minorEastAsia" w:hAnsiTheme="minorEastAsia" w:hint="eastAsia"/>
          <w:sz w:val="24"/>
          <w:szCs w:val="24"/>
        </w:rPr>
        <w:t xml:space="preserve">可控制硬件自动调节激光光束，以达到更深层观察效果 </w:t>
      </w:r>
    </w:p>
    <w:p w:rsidR="00570F58" w:rsidRPr="00A150B4" w:rsidRDefault="00570F58" w:rsidP="00570F58">
      <w:pPr>
        <w:numPr>
          <w:ilvl w:val="0"/>
          <w:numId w:val="5"/>
        </w:numPr>
        <w:adjustRightInd w:val="0"/>
        <w:snapToGrid w:val="0"/>
        <w:spacing w:line="360" w:lineRule="auto"/>
        <w:ind w:left="0" w:firstLineChars="200" w:firstLine="482"/>
        <w:rPr>
          <w:rFonts w:asciiTheme="minorEastAsia" w:hAnsiTheme="minorEastAsia"/>
          <w:b/>
          <w:kern w:val="0"/>
          <w:sz w:val="24"/>
          <w:szCs w:val="24"/>
        </w:rPr>
      </w:pPr>
      <w:r w:rsidRPr="00A150B4">
        <w:rPr>
          <w:rFonts w:asciiTheme="minorEastAsia" w:hAnsiTheme="minorEastAsia"/>
          <w:b/>
          <w:kern w:val="0"/>
          <w:sz w:val="24"/>
          <w:szCs w:val="24"/>
        </w:rPr>
        <w:t>扫描单元和检测单元系统</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2.1扫描单元包含两套XY扫描振镜，一套为常规检流式扫描振镜，另一套为共振高速扫描振镜，</w:t>
      </w:r>
      <w:proofErr w:type="gramStart"/>
      <w:r w:rsidRPr="00A150B4">
        <w:rPr>
          <w:rFonts w:asciiTheme="minorEastAsia" w:hAnsiTheme="minorEastAsia" w:hint="eastAsia"/>
          <w:sz w:val="24"/>
          <w:szCs w:val="24"/>
        </w:rPr>
        <w:t>所有振镜</w:t>
      </w:r>
      <w:proofErr w:type="gramEnd"/>
      <w:r w:rsidRPr="00A150B4">
        <w:rPr>
          <w:rFonts w:asciiTheme="minorEastAsia" w:hAnsiTheme="minorEastAsia" w:hint="eastAsia"/>
          <w:sz w:val="24"/>
          <w:szCs w:val="24"/>
        </w:rPr>
        <w:t>的切换直接通过软件，无需重新启动设备。</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lastRenderedPageBreak/>
        <w:t>2.2</w:t>
      </w:r>
      <w:r w:rsidRPr="00A150B4">
        <w:rPr>
          <w:rFonts w:asciiTheme="minorEastAsia" w:hAnsiTheme="minorEastAsia"/>
          <w:sz w:val="24"/>
          <w:szCs w:val="24"/>
        </w:rPr>
        <w:t>常规扫描镜扫描视野数≥18，共振扫描镜扫描视野数≥18</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w:t>
      </w:r>
      <w:r w:rsidRPr="00A150B4">
        <w:rPr>
          <w:rFonts w:asciiTheme="minorEastAsia" w:hAnsiTheme="minorEastAsia" w:hint="eastAsia"/>
          <w:sz w:val="24"/>
          <w:szCs w:val="24"/>
        </w:rPr>
        <w:t>2.3 共振</w:t>
      </w:r>
      <w:proofErr w:type="gramStart"/>
      <w:r w:rsidRPr="00A150B4">
        <w:rPr>
          <w:rFonts w:asciiTheme="minorEastAsia" w:hAnsiTheme="minorEastAsia" w:hint="eastAsia"/>
          <w:sz w:val="24"/>
          <w:szCs w:val="24"/>
        </w:rPr>
        <w:t>扫描振镜</w:t>
      </w:r>
      <w:r w:rsidRPr="00A150B4">
        <w:rPr>
          <w:rFonts w:asciiTheme="minorEastAsia" w:hAnsiTheme="minorEastAsia"/>
          <w:sz w:val="24"/>
          <w:szCs w:val="24"/>
        </w:rPr>
        <w:t>扫描</w:t>
      </w:r>
      <w:proofErr w:type="gramEnd"/>
      <w:r w:rsidRPr="00A150B4">
        <w:rPr>
          <w:rFonts w:asciiTheme="minorEastAsia" w:hAnsiTheme="minorEastAsia"/>
          <w:sz w:val="24"/>
          <w:szCs w:val="24"/>
        </w:rPr>
        <w:t>速度</w:t>
      </w:r>
      <w:r w:rsidRPr="00A150B4">
        <w:rPr>
          <w:rFonts w:asciiTheme="minorEastAsia" w:hAnsiTheme="minorEastAsia" w:hint="eastAsia"/>
          <w:sz w:val="24"/>
          <w:szCs w:val="24"/>
        </w:rPr>
        <w:t>512 X 512≥30帧/秒，512X32≥436帧/秒</w:t>
      </w:r>
      <w:r w:rsidRPr="00A150B4">
        <w:rPr>
          <w:rFonts w:asciiTheme="minorEastAsia" w:hAnsiTheme="minor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*2.4</w:t>
      </w:r>
      <w:r w:rsidRPr="00A150B4">
        <w:rPr>
          <w:rFonts w:asciiTheme="minorEastAsia" w:hAnsiTheme="minorEastAsia"/>
          <w:color w:val="FF0000"/>
          <w:sz w:val="24"/>
          <w:szCs w:val="24"/>
        </w:rPr>
        <w:t xml:space="preserve"> </w:t>
      </w:r>
      <w:r w:rsidRPr="00A150B4">
        <w:rPr>
          <w:rFonts w:asciiTheme="minorEastAsia" w:hAnsiTheme="minorEastAsia"/>
          <w:sz w:val="24"/>
          <w:szCs w:val="24"/>
        </w:rPr>
        <w:t>4个</w:t>
      </w:r>
      <w:r w:rsidRPr="00A150B4">
        <w:rPr>
          <w:rFonts w:asciiTheme="minorEastAsia" w:hAnsiTheme="minorEastAsia" w:hint="eastAsia"/>
          <w:sz w:val="24"/>
          <w:szCs w:val="24"/>
        </w:rPr>
        <w:t>双光子荧光</w:t>
      </w:r>
      <w:r w:rsidRPr="00A150B4">
        <w:rPr>
          <w:rFonts w:asciiTheme="minorEastAsia" w:hAnsiTheme="minorEastAsia"/>
          <w:sz w:val="24"/>
          <w:szCs w:val="24"/>
        </w:rPr>
        <w:t>探测</w:t>
      </w:r>
      <w:r w:rsidRPr="00A150B4">
        <w:rPr>
          <w:rFonts w:asciiTheme="minorEastAsia" w:hAnsiTheme="minorEastAsia" w:hint="eastAsia"/>
          <w:sz w:val="24"/>
          <w:szCs w:val="24"/>
        </w:rPr>
        <w:t>器（</w:t>
      </w:r>
      <w:r w:rsidRPr="00A150B4">
        <w:rPr>
          <w:rFonts w:asciiTheme="minorEastAsia" w:hAnsiTheme="minorEastAsia"/>
          <w:sz w:val="24"/>
          <w:szCs w:val="24"/>
        </w:rPr>
        <w:t>NDD</w:t>
      </w:r>
      <w:r w:rsidRPr="00A150B4">
        <w:rPr>
          <w:rFonts w:asciiTheme="minorEastAsia" w:hAnsiTheme="minorEastAsia" w:hint="eastAsia"/>
          <w:sz w:val="24"/>
          <w:szCs w:val="24"/>
        </w:rPr>
        <w:t>）采用</w:t>
      </w:r>
      <w:r w:rsidRPr="00A150B4">
        <w:rPr>
          <w:rFonts w:asciiTheme="minorEastAsia" w:hAnsiTheme="minorEastAsia"/>
          <w:sz w:val="24"/>
          <w:szCs w:val="24"/>
        </w:rPr>
        <w:t>对称等距</w:t>
      </w:r>
      <w:r w:rsidRPr="00A150B4">
        <w:rPr>
          <w:rFonts w:asciiTheme="minorEastAsia" w:hAnsiTheme="minorEastAsia" w:hint="eastAsia"/>
          <w:sz w:val="24"/>
          <w:szCs w:val="24"/>
        </w:rPr>
        <w:t>光路</w:t>
      </w:r>
      <w:r w:rsidRPr="00A150B4">
        <w:rPr>
          <w:rFonts w:asciiTheme="minorEastAsia" w:hAnsiTheme="minorEastAsia"/>
          <w:sz w:val="24"/>
          <w:szCs w:val="24"/>
        </w:rPr>
        <w:t>设计，包括2个无pinhole反射荧光PMT成像通道和2个制冷型GaAsP超高灵敏度探测成像通道</w:t>
      </w:r>
      <w:r w:rsidRPr="00A150B4">
        <w:rPr>
          <w:rFonts w:asciiTheme="minorEastAsia" w:hAnsiTheme="minorEastAsia" w:hint="eastAsia"/>
          <w:sz w:val="24"/>
          <w:szCs w:val="24"/>
        </w:rPr>
        <w:t>。</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2.5</w:t>
      </w:r>
      <w:r w:rsidRPr="00A150B4">
        <w:rPr>
          <w:rFonts w:asciiTheme="minorEastAsia" w:hAnsiTheme="minorEastAsia"/>
          <w:sz w:val="24"/>
          <w:szCs w:val="24"/>
        </w:rPr>
        <w:t>有标准NDD导出口，用于搭建用户自定义检测器，优先选择对称性通道设计，即荧光从物镜到达各NDD的距离相等。</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2.6扫描单元光学镀膜透过率范围达到1600nm</w:t>
      </w:r>
    </w:p>
    <w:p w:rsidR="00570F58" w:rsidRPr="00A150B4" w:rsidRDefault="00570F58" w:rsidP="00570F58">
      <w:pPr>
        <w:numPr>
          <w:ilvl w:val="0"/>
          <w:numId w:val="5"/>
        </w:numPr>
        <w:adjustRightInd w:val="0"/>
        <w:snapToGrid w:val="0"/>
        <w:spacing w:line="360" w:lineRule="auto"/>
        <w:ind w:left="0" w:firstLineChars="200" w:firstLine="482"/>
        <w:rPr>
          <w:rFonts w:asciiTheme="minorEastAsia" w:hAnsiTheme="minorEastAsia"/>
          <w:b/>
          <w:kern w:val="0"/>
          <w:sz w:val="24"/>
          <w:szCs w:val="24"/>
        </w:rPr>
      </w:pPr>
      <w:r w:rsidRPr="00A150B4">
        <w:rPr>
          <w:rFonts w:asciiTheme="minorEastAsia" w:hAnsiTheme="minorEastAsia"/>
          <w:b/>
          <w:kern w:val="0"/>
          <w:sz w:val="24"/>
          <w:szCs w:val="24"/>
        </w:rPr>
        <w:t>正置荧光显微镜系统</w:t>
      </w:r>
    </w:p>
    <w:p w:rsidR="00570F58" w:rsidRPr="00A150B4" w:rsidRDefault="00570F58" w:rsidP="00570F58">
      <w:pPr>
        <w:pStyle w:val="a5"/>
        <w:adjustRightInd w:val="0"/>
        <w:snapToGrid w:val="0"/>
        <w:spacing w:line="360" w:lineRule="auto"/>
        <w:ind w:firstLine="480"/>
        <w:rPr>
          <w:rFonts w:asciiTheme="minorEastAsia" w:eastAsiaTheme="minorEastAsia" w:hAnsiTheme="minorEastAsia"/>
          <w:sz w:val="24"/>
          <w:szCs w:val="24"/>
        </w:rPr>
      </w:pPr>
      <w:r w:rsidRPr="00A150B4">
        <w:rPr>
          <w:rFonts w:asciiTheme="minorEastAsia" w:eastAsiaTheme="minorEastAsia" w:hAnsiTheme="minorEastAsia"/>
          <w:sz w:val="24"/>
          <w:szCs w:val="24"/>
        </w:rPr>
        <w:t>#</w:t>
      </w:r>
      <w:r w:rsidRPr="00A150B4">
        <w:rPr>
          <w:rFonts w:asciiTheme="minorEastAsia" w:eastAsiaTheme="minorEastAsia" w:hAnsiTheme="minorEastAsia" w:hint="eastAsia"/>
          <w:sz w:val="24"/>
          <w:szCs w:val="24"/>
        </w:rPr>
        <w:t>3.1</w:t>
      </w:r>
      <w:r w:rsidRPr="00A150B4">
        <w:rPr>
          <w:rFonts w:asciiTheme="minorEastAsia" w:eastAsiaTheme="minorEastAsia" w:hAnsiTheme="minorEastAsia"/>
          <w:sz w:val="24"/>
          <w:szCs w:val="24"/>
        </w:rPr>
        <w:t xml:space="preserve"> 全电动正置显微镜系统，电动Z轴最小精度≤10nm</w:t>
      </w:r>
      <w:r w:rsidRPr="00A150B4">
        <w:rPr>
          <w:rFonts w:asciiTheme="minorEastAsia" w:eastAsiaTheme="minorEastAsia" w:hAnsiTheme="minorEastAsia" w:hint="eastAsia"/>
          <w:sz w:val="24"/>
          <w:szCs w:val="24"/>
        </w:rPr>
        <w:t>，</w:t>
      </w:r>
      <w:proofErr w:type="gramStart"/>
      <w:r w:rsidRPr="00A150B4">
        <w:rPr>
          <w:rFonts w:asciiTheme="minorEastAsia" w:eastAsiaTheme="minorEastAsia" w:hAnsiTheme="minorEastAsia" w:hint="eastAsia"/>
          <w:kern w:val="0"/>
          <w:sz w:val="24"/>
          <w:szCs w:val="24"/>
        </w:rPr>
        <w:t>大靶面</w:t>
      </w:r>
      <w:proofErr w:type="gramEnd"/>
      <w:r w:rsidRPr="00A150B4">
        <w:rPr>
          <w:rFonts w:asciiTheme="minorEastAsia" w:eastAsiaTheme="minorEastAsia" w:hAnsiTheme="minorEastAsia" w:hint="eastAsia"/>
          <w:kern w:val="0"/>
          <w:sz w:val="24"/>
          <w:szCs w:val="24"/>
        </w:rPr>
        <w:t>荧光滤色片镜组，激发</w:t>
      </w:r>
      <w:r w:rsidRPr="00A150B4">
        <w:rPr>
          <w:rFonts w:asciiTheme="minorEastAsia" w:eastAsiaTheme="minorEastAsia" w:hAnsiTheme="minorEastAsia"/>
          <w:kern w:val="0"/>
          <w:sz w:val="24"/>
          <w:szCs w:val="24"/>
        </w:rPr>
        <w:t>滤色镜及吸收滤色镜</w:t>
      </w:r>
      <w:r w:rsidRPr="00A150B4">
        <w:rPr>
          <w:rFonts w:asciiTheme="minorEastAsia" w:eastAsiaTheme="minorEastAsia" w:hAnsiTheme="minorEastAsia" w:hint="eastAsia"/>
          <w:kern w:val="0"/>
          <w:sz w:val="24"/>
          <w:szCs w:val="24"/>
        </w:rPr>
        <w:t>直径≥31mm。</w:t>
      </w:r>
    </w:p>
    <w:p w:rsidR="00570F58" w:rsidRPr="00A150B4" w:rsidRDefault="00570F58" w:rsidP="00570F58">
      <w:pPr>
        <w:pStyle w:val="a5"/>
        <w:adjustRightInd w:val="0"/>
        <w:snapToGrid w:val="0"/>
        <w:spacing w:line="360" w:lineRule="auto"/>
        <w:ind w:firstLine="480"/>
        <w:rPr>
          <w:rFonts w:asciiTheme="minorEastAsia" w:eastAsiaTheme="minorEastAsia" w:hAnsiTheme="minorEastAsia"/>
          <w:sz w:val="24"/>
          <w:szCs w:val="24"/>
        </w:rPr>
      </w:pPr>
      <w:r w:rsidRPr="00A150B4">
        <w:rPr>
          <w:rFonts w:asciiTheme="minorEastAsia" w:eastAsiaTheme="minorEastAsia" w:hAnsiTheme="minorEastAsia"/>
          <w:sz w:val="24"/>
          <w:szCs w:val="24"/>
        </w:rPr>
        <w:t>#</w:t>
      </w:r>
      <w:r w:rsidRPr="00A150B4">
        <w:rPr>
          <w:rFonts w:asciiTheme="minorEastAsia" w:eastAsiaTheme="minorEastAsia" w:hAnsiTheme="minorEastAsia" w:hint="eastAsia"/>
          <w:sz w:val="24"/>
          <w:szCs w:val="24"/>
        </w:rPr>
        <w:t>3.2</w:t>
      </w:r>
      <w:r w:rsidRPr="00A150B4">
        <w:rPr>
          <w:rFonts w:asciiTheme="minorEastAsia" w:eastAsiaTheme="minorEastAsia" w:hAnsiTheme="minorEastAsia"/>
          <w:sz w:val="24"/>
          <w:szCs w:val="24"/>
        </w:rPr>
        <w:t xml:space="preserve"> 电动激发块转盘</w:t>
      </w:r>
      <w:r w:rsidRPr="00A150B4">
        <w:rPr>
          <w:rFonts w:asciiTheme="minorEastAsia" w:eastAsiaTheme="minorEastAsia" w:hAnsiTheme="minorEastAsia" w:hint="eastAsia"/>
          <w:sz w:val="24"/>
          <w:szCs w:val="24"/>
        </w:rPr>
        <w:t>单层孔位数</w:t>
      </w:r>
      <w:r w:rsidRPr="00A150B4">
        <w:rPr>
          <w:rFonts w:asciiTheme="minorEastAsia" w:eastAsiaTheme="minorEastAsia" w:hAnsiTheme="minorEastAsia"/>
          <w:sz w:val="24"/>
          <w:szCs w:val="24"/>
        </w:rPr>
        <w:t>≥</w:t>
      </w:r>
      <w:r w:rsidRPr="00A150B4">
        <w:rPr>
          <w:rFonts w:asciiTheme="minorEastAsia" w:eastAsiaTheme="minorEastAsia" w:hAnsiTheme="minorEastAsia" w:hint="eastAsia"/>
          <w:sz w:val="24"/>
          <w:szCs w:val="24"/>
        </w:rPr>
        <w:t>7</w:t>
      </w:r>
      <w:r w:rsidRPr="00A150B4">
        <w:rPr>
          <w:rFonts w:asciiTheme="minorEastAsia" w:eastAsiaTheme="minorEastAsia" w:hAnsiTheme="minorEastAsia"/>
          <w:sz w:val="24"/>
          <w:szCs w:val="24"/>
        </w:rPr>
        <w:t>孔，无需拆卸可更换激发块</w:t>
      </w:r>
      <w:r w:rsidRPr="00A150B4">
        <w:rPr>
          <w:rFonts w:asciiTheme="minorEastAsia" w:eastAsiaTheme="minorEastAsia" w:hAnsiTheme="minorEastAsia" w:hint="eastAsia"/>
          <w:sz w:val="24"/>
          <w:szCs w:val="24"/>
        </w:rPr>
        <w:t>。</w:t>
      </w:r>
    </w:p>
    <w:p w:rsidR="00570F58" w:rsidRPr="00A150B4" w:rsidRDefault="00570F58" w:rsidP="00570F58">
      <w:pPr>
        <w:pStyle w:val="a5"/>
        <w:adjustRightInd w:val="0"/>
        <w:snapToGrid w:val="0"/>
        <w:spacing w:line="360" w:lineRule="auto"/>
        <w:ind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3.3</w:t>
      </w:r>
      <w:r w:rsidRPr="00A150B4">
        <w:rPr>
          <w:rFonts w:asciiTheme="minorEastAsia" w:eastAsiaTheme="minorEastAsia" w:hAnsiTheme="minorEastAsia"/>
          <w:sz w:val="24"/>
          <w:szCs w:val="24"/>
        </w:rPr>
        <w:t>长寿命外置式荧光光源，与显微镜光纤连接，灯管寿命2000小时以上；</w:t>
      </w:r>
    </w:p>
    <w:p w:rsidR="00570F58" w:rsidRPr="00A150B4" w:rsidRDefault="00570F58" w:rsidP="00570F58">
      <w:pPr>
        <w:pStyle w:val="a5"/>
        <w:adjustRightInd w:val="0"/>
        <w:snapToGrid w:val="0"/>
        <w:spacing w:line="360" w:lineRule="auto"/>
        <w:ind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3.4</w:t>
      </w:r>
      <w:r w:rsidRPr="00A150B4">
        <w:rPr>
          <w:rFonts w:asciiTheme="minorEastAsia" w:eastAsiaTheme="minorEastAsia" w:hAnsiTheme="minorEastAsia"/>
          <w:sz w:val="24"/>
          <w:szCs w:val="24"/>
        </w:rPr>
        <w:t>双光子专用物镜：</w:t>
      </w:r>
    </w:p>
    <w:p w:rsidR="00570F58" w:rsidRPr="00A150B4" w:rsidRDefault="00570F58" w:rsidP="00570F58">
      <w:pPr>
        <w:numPr>
          <w:ilvl w:val="2"/>
          <w:numId w:val="11"/>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5X干镜，数值孔径NA≥0.1，工作距离WD≥20 mm</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*3.4.2</w:t>
      </w:r>
      <w:r w:rsidRPr="00A150B4">
        <w:rPr>
          <w:rFonts w:asciiTheme="minorEastAsia" w:hAnsiTheme="minorEastAsia"/>
          <w:sz w:val="24"/>
          <w:szCs w:val="24"/>
        </w:rPr>
        <w:t xml:space="preserve"> </w:t>
      </w:r>
      <w:r w:rsidRPr="00A150B4">
        <w:rPr>
          <w:rFonts w:asciiTheme="minorEastAsia" w:hAnsiTheme="minorEastAsia" w:hint="eastAsia"/>
          <w:sz w:val="24"/>
          <w:szCs w:val="24"/>
        </w:rPr>
        <w:t>25X红外专用物镜，数值孔径NA ≥1.05，工作距离WD ≥2.0mm，红外高透过率:690-1600nm，具备</w:t>
      </w:r>
      <w:proofErr w:type="gramStart"/>
      <w:r w:rsidRPr="00A150B4">
        <w:rPr>
          <w:rFonts w:asciiTheme="minorEastAsia" w:hAnsiTheme="minorEastAsia" w:hint="eastAsia"/>
          <w:sz w:val="24"/>
          <w:szCs w:val="24"/>
        </w:rPr>
        <w:t>玻</w:t>
      </w:r>
      <w:proofErr w:type="gramEnd"/>
      <w:r w:rsidRPr="00A150B4">
        <w:rPr>
          <w:rFonts w:asciiTheme="minorEastAsia" w:hAnsiTheme="minorEastAsia" w:hint="eastAsia"/>
          <w:sz w:val="24"/>
          <w:szCs w:val="24"/>
        </w:rPr>
        <w:t>片厚度校正功能；透过率≥80%@405nm，≥75%@1300nm，≥70%@1600nm</w:t>
      </w:r>
    </w:p>
    <w:p w:rsidR="00570F58" w:rsidRPr="00A150B4" w:rsidRDefault="00570F58" w:rsidP="00570F58">
      <w:pPr>
        <w:numPr>
          <w:ilvl w:val="2"/>
          <w:numId w:val="11"/>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40X长工</w:t>
      </w:r>
      <w:proofErr w:type="gramStart"/>
      <w:r w:rsidRPr="00A150B4">
        <w:rPr>
          <w:rFonts w:asciiTheme="minorEastAsia" w:hAnsiTheme="minorEastAsia" w:hint="eastAsia"/>
          <w:sz w:val="24"/>
          <w:szCs w:val="24"/>
        </w:rPr>
        <w:t>作距离</w:t>
      </w:r>
      <w:proofErr w:type="gramEnd"/>
      <w:r w:rsidRPr="00A150B4">
        <w:rPr>
          <w:rFonts w:asciiTheme="minorEastAsia" w:hAnsiTheme="minorEastAsia" w:hint="eastAsia"/>
          <w:sz w:val="24"/>
          <w:szCs w:val="24"/>
        </w:rPr>
        <w:t>红外高通水镜，数值孔径NA ≥0.8，工作距离WD ≥3.3mm；</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*3.5 可拆卸的超大空间XYZ操作台，物镜</w:t>
      </w:r>
      <w:r w:rsidRPr="00A150B4">
        <w:rPr>
          <w:rFonts w:asciiTheme="minorEastAsia" w:hAnsiTheme="minorEastAsia"/>
          <w:sz w:val="24"/>
          <w:szCs w:val="24"/>
        </w:rPr>
        <w:t>下方</w:t>
      </w:r>
      <w:r w:rsidRPr="00A150B4">
        <w:rPr>
          <w:rFonts w:asciiTheme="minorEastAsia" w:hAnsiTheme="minorEastAsia" w:hint="eastAsia"/>
          <w:sz w:val="24"/>
          <w:szCs w:val="24"/>
        </w:rPr>
        <w:t>可实现最大操作空间：≥640mm（宽）X 355mm（高）X 520mm（深）。</w:t>
      </w:r>
    </w:p>
    <w:p w:rsidR="00570F58" w:rsidRPr="00A150B4" w:rsidRDefault="00570F58" w:rsidP="00570F58">
      <w:pPr>
        <w:numPr>
          <w:ilvl w:val="0"/>
          <w:numId w:val="5"/>
        </w:numPr>
        <w:adjustRightInd w:val="0"/>
        <w:snapToGrid w:val="0"/>
        <w:spacing w:line="360" w:lineRule="auto"/>
        <w:ind w:left="0" w:firstLineChars="200" w:firstLine="482"/>
        <w:rPr>
          <w:rFonts w:asciiTheme="minorEastAsia" w:hAnsiTheme="minorEastAsia"/>
          <w:b/>
          <w:kern w:val="0"/>
          <w:sz w:val="24"/>
          <w:szCs w:val="24"/>
        </w:rPr>
      </w:pPr>
      <w:r w:rsidRPr="00A150B4">
        <w:rPr>
          <w:rFonts w:asciiTheme="minorEastAsia" w:hAnsiTheme="minorEastAsia" w:hint="eastAsia"/>
          <w:b/>
          <w:kern w:val="0"/>
          <w:sz w:val="24"/>
          <w:szCs w:val="24"/>
        </w:rPr>
        <w:t>数模转换控制系统</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用于拓展不同硬件系统之间信号同步装置，可以与外搭建产品，如电生理装置、荧光寿命成像系统、光谱仪等等第三方检测器装置等进行同步。</w:t>
      </w:r>
    </w:p>
    <w:p w:rsidR="00570F58" w:rsidRPr="00A150B4" w:rsidRDefault="00570F58" w:rsidP="00570F58">
      <w:pPr>
        <w:pStyle w:val="a5"/>
        <w:adjustRightInd w:val="0"/>
        <w:snapToGrid w:val="0"/>
        <w:spacing w:line="360" w:lineRule="auto"/>
        <w:ind w:firstLine="480"/>
        <w:rPr>
          <w:rFonts w:asciiTheme="minorEastAsia" w:eastAsiaTheme="minorEastAsia" w:hAnsiTheme="minorEastAsia"/>
          <w:sz w:val="24"/>
          <w:szCs w:val="24"/>
        </w:rPr>
      </w:pPr>
      <w:r w:rsidRPr="00A150B4">
        <w:rPr>
          <w:rFonts w:asciiTheme="minorEastAsia" w:eastAsiaTheme="minorEastAsia" w:hAnsiTheme="minorEastAsia"/>
          <w:sz w:val="24"/>
          <w:szCs w:val="24"/>
        </w:rPr>
        <w:t>#</w:t>
      </w:r>
      <w:r w:rsidRPr="00A150B4">
        <w:rPr>
          <w:rFonts w:asciiTheme="minorEastAsia" w:eastAsiaTheme="minorEastAsia" w:hAnsiTheme="minorEastAsia" w:hint="eastAsia"/>
          <w:sz w:val="24"/>
          <w:szCs w:val="24"/>
        </w:rPr>
        <w:t>4.1</w:t>
      </w:r>
      <w:r w:rsidRPr="00A150B4">
        <w:rPr>
          <w:rFonts w:asciiTheme="minorEastAsia" w:eastAsiaTheme="minorEastAsia" w:hAnsiTheme="minorEastAsia"/>
          <w:sz w:val="24"/>
          <w:szCs w:val="24"/>
        </w:rPr>
        <w:t xml:space="preserve"> </w:t>
      </w:r>
      <w:r w:rsidRPr="00A150B4">
        <w:rPr>
          <w:rFonts w:asciiTheme="minorEastAsia" w:eastAsiaTheme="minorEastAsia" w:hAnsiTheme="minorEastAsia" w:hint="eastAsia"/>
          <w:sz w:val="24"/>
          <w:szCs w:val="24"/>
        </w:rPr>
        <w:t>配置的拓展数模转换控制系统与双光子显微镜同品牌，</w:t>
      </w:r>
      <w:r w:rsidRPr="00A150B4">
        <w:rPr>
          <w:rFonts w:asciiTheme="minorEastAsia" w:eastAsiaTheme="minorEastAsia" w:hAnsiTheme="minorEastAsia"/>
          <w:sz w:val="24"/>
          <w:szCs w:val="24"/>
        </w:rPr>
        <w:t>并</w:t>
      </w:r>
      <w:r w:rsidRPr="00A150B4">
        <w:rPr>
          <w:rFonts w:asciiTheme="minorEastAsia" w:eastAsiaTheme="minorEastAsia" w:hAnsiTheme="minorEastAsia" w:hint="eastAsia"/>
          <w:sz w:val="24"/>
          <w:szCs w:val="24"/>
        </w:rPr>
        <w:t>使用同一软件进行控制。ANALOG模拟信号输入≥3通道，TTL数字信号输入≥5通道，TTL数字信号输出≥4通道。</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4.2 </w:t>
      </w:r>
      <w:proofErr w:type="gramStart"/>
      <w:r w:rsidRPr="00A150B4">
        <w:rPr>
          <w:rFonts w:asciiTheme="minorEastAsia" w:hAnsiTheme="minorEastAsia" w:hint="eastAsia"/>
          <w:sz w:val="24"/>
          <w:szCs w:val="24"/>
        </w:rPr>
        <w:t>扫描振镜时间</w:t>
      </w:r>
      <w:proofErr w:type="gramEnd"/>
      <w:r w:rsidRPr="00A150B4">
        <w:rPr>
          <w:rFonts w:asciiTheme="minorEastAsia" w:hAnsiTheme="minorEastAsia" w:hint="eastAsia"/>
          <w:sz w:val="24"/>
          <w:szCs w:val="24"/>
        </w:rPr>
        <w:t>精</w:t>
      </w:r>
      <w:proofErr w:type="gramStart"/>
      <w:r w:rsidRPr="00A150B4">
        <w:rPr>
          <w:rFonts w:asciiTheme="minorEastAsia" w:hAnsiTheme="minorEastAsia" w:hint="eastAsia"/>
          <w:sz w:val="24"/>
          <w:szCs w:val="24"/>
        </w:rPr>
        <w:t>准信号</w:t>
      </w:r>
      <w:proofErr w:type="gramEnd"/>
      <w:r w:rsidRPr="00A150B4">
        <w:rPr>
          <w:rFonts w:asciiTheme="minorEastAsia" w:hAnsiTheme="minorEastAsia" w:hint="eastAsia"/>
          <w:sz w:val="24"/>
          <w:szCs w:val="24"/>
        </w:rPr>
        <w:t>输出信息≥6种</w:t>
      </w:r>
    </w:p>
    <w:p w:rsidR="00570F58" w:rsidRPr="00A150B4" w:rsidRDefault="00570F58" w:rsidP="00570F58">
      <w:pPr>
        <w:numPr>
          <w:ilvl w:val="0"/>
          <w:numId w:val="5"/>
        </w:numPr>
        <w:adjustRightInd w:val="0"/>
        <w:snapToGrid w:val="0"/>
        <w:spacing w:line="360" w:lineRule="auto"/>
        <w:ind w:left="0" w:firstLineChars="200" w:firstLine="482"/>
        <w:rPr>
          <w:rFonts w:asciiTheme="minorEastAsia" w:hAnsiTheme="minorEastAsia"/>
          <w:b/>
          <w:kern w:val="0"/>
          <w:sz w:val="24"/>
          <w:szCs w:val="24"/>
        </w:rPr>
      </w:pPr>
      <w:r w:rsidRPr="00A150B4">
        <w:rPr>
          <w:rFonts w:asciiTheme="minorEastAsia" w:hAnsiTheme="minorEastAsia"/>
          <w:b/>
          <w:kern w:val="0"/>
          <w:sz w:val="24"/>
          <w:szCs w:val="24"/>
        </w:rPr>
        <w:t>图像工作站</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CPU Intel </w:t>
      </w:r>
      <w:r w:rsidRPr="00A150B4">
        <w:rPr>
          <w:rFonts w:asciiTheme="minorEastAsia" w:hAnsiTheme="minorEastAsia"/>
          <w:sz w:val="24"/>
          <w:szCs w:val="24"/>
        </w:rPr>
        <w:t>Gold 6154 @ 3.00GHz</w:t>
      </w:r>
      <w:r w:rsidRPr="00A150B4">
        <w:rPr>
          <w:rFonts w:asciiTheme="minorEastAsia" w:hAnsiTheme="minorEastAsia" w:hint="eastAsia"/>
          <w:sz w:val="24"/>
          <w:szCs w:val="24"/>
        </w:rPr>
        <w:t xml:space="preserve">或更高；内存≥32GB；硬盘≥1TB HDD x2；SSD固态硬盘≥256GB；显卡NVIDIA Quadro P4000 8GB或更高；DVD writer；操作系统Windows </w:t>
      </w:r>
      <w:r w:rsidRPr="00A150B4">
        <w:rPr>
          <w:rFonts w:asciiTheme="minorEastAsia" w:hAnsiTheme="minorEastAsia" w:hint="eastAsia"/>
          <w:sz w:val="24"/>
          <w:szCs w:val="24"/>
        </w:rPr>
        <w:lastRenderedPageBreak/>
        <w:t>7 Professional 64bit；30英寸液晶显示屏。</w:t>
      </w:r>
    </w:p>
    <w:p w:rsidR="00570F58" w:rsidRPr="00A150B4" w:rsidRDefault="00570F58" w:rsidP="00570F58">
      <w:pPr>
        <w:numPr>
          <w:ilvl w:val="0"/>
          <w:numId w:val="5"/>
        </w:numPr>
        <w:adjustRightInd w:val="0"/>
        <w:snapToGrid w:val="0"/>
        <w:spacing w:line="360" w:lineRule="auto"/>
        <w:ind w:left="0" w:firstLineChars="200" w:firstLine="482"/>
        <w:rPr>
          <w:rFonts w:asciiTheme="minorEastAsia" w:hAnsiTheme="minorEastAsia"/>
          <w:b/>
          <w:kern w:val="0"/>
          <w:sz w:val="24"/>
          <w:szCs w:val="24"/>
        </w:rPr>
      </w:pPr>
      <w:r w:rsidRPr="00A150B4">
        <w:rPr>
          <w:rFonts w:asciiTheme="minorEastAsia" w:hAnsiTheme="minorEastAsia"/>
          <w:b/>
          <w:kern w:val="0"/>
          <w:sz w:val="24"/>
          <w:szCs w:val="24"/>
        </w:rPr>
        <w:t>软件</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sz w:val="24"/>
          <w:szCs w:val="24"/>
        </w:rPr>
        <w:t>所有硬件控制，暗室匹配GUI设计，用户自由排列界面；</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sz w:val="24"/>
          <w:szCs w:val="24"/>
        </w:rPr>
        <w:t>全自动控制采集光路，全自动调整激光光斑位置和角度；</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sz w:val="24"/>
          <w:szCs w:val="24"/>
        </w:rPr>
        <w:t>自动调节激光光束直径；</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sz w:val="24"/>
          <w:szCs w:val="24"/>
        </w:rPr>
        <w:t>Z轴深度补偿功能，随成像深度不同，可以随意线性或非线性调节激光强度和检测器灵敏度</w:t>
      </w:r>
      <w:r w:rsidRPr="00A150B4">
        <w:rPr>
          <w:rFonts w:asciiTheme="minorEastAsia" w:hAnsiTheme="minorEastAsia" w:hint="eastAsia"/>
          <w:sz w:val="24"/>
          <w:szCs w:val="24"/>
        </w:rPr>
        <w:t>，</w:t>
      </w:r>
      <w:r w:rsidRPr="00A150B4">
        <w:rPr>
          <w:rFonts w:asciiTheme="minorEastAsia" w:hAnsiTheme="minorEastAsia"/>
          <w:sz w:val="24"/>
          <w:szCs w:val="24"/>
        </w:rPr>
        <w:t>自动补偿由于样品深度增加造成的信号衰减</w:t>
      </w:r>
      <w:r w:rsidRPr="00A150B4">
        <w:rPr>
          <w:rFonts w:asciiTheme="minorEastAsia" w:hAnsiTheme="minorEastAsia" w:hint="eastAsia"/>
          <w:sz w:val="24"/>
          <w:szCs w:val="24"/>
        </w:rPr>
        <w:t>。</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proofErr w:type="gramStart"/>
      <w:r w:rsidRPr="00A150B4">
        <w:rPr>
          <w:rFonts w:asciiTheme="minorEastAsia" w:hAnsiTheme="minorEastAsia" w:hint="eastAsia"/>
          <w:sz w:val="24"/>
          <w:szCs w:val="24"/>
        </w:rPr>
        <w:t>三维/</w:t>
      </w:r>
      <w:proofErr w:type="gramEnd"/>
      <w:r w:rsidRPr="00A150B4">
        <w:rPr>
          <w:rFonts w:asciiTheme="minorEastAsia" w:hAnsiTheme="minorEastAsia" w:hint="eastAsia"/>
          <w:sz w:val="24"/>
          <w:szCs w:val="24"/>
        </w:rPr>
        <w:t>四维可视图象重建，具有不少于Alphablend，Isosurface，MIP等多种三维渲染模式，随意进行空间切割，交互立体显示，并在成像过程中实时三维重构；</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sz w:val="24"/>
          <w:szCs w:val="24"/>
        </w:rPr>
        <w:t>专业</w:t>
      </w:r>
      <w:r w:rsidRPr="00A150B4">
        <w:rPr>
          <w:rFonts w:asciiTheme="minorEastAsia" w:hAnsiTheme="minorEastAsia" w:hint="eastAsia"/>
          <w:sz w:val="24"/>
          <w:szCs w:val="24"/>
        </w:rPr>
        <w:t>时间控制编程模块</w:t>
      </w:r>
      <w:r w:rsidRPr="00A150B4">
        <w:rPr>
          <w:rFonts w:asciiTheme="minorEastAsia" w:hAnsiTheme="minorEastAsia"/>
          <w:sz w:val="24"/>
          <w:szCs w:val="24"/>
        </w:rPr>
        <w:t>，可轻松设计复杂流程实验，如多维、长时程、多通道、</w:t>
      </w:r>
      <w:r w:rsidRPr="00A150B4">
        <w:rPr>
          <w:rFonts w:asciiTheme="minorEastAsia" w:hAnsiTheme="minorEastAsia" w:hint="eastAsia"/>
          <w:sz w:val="24"/>
          <w:szCs w:val="24"/>
        </w:rPr>
        <w:t>光刺激</w:t>
      </w:r>
      <w:r w:rsidRPr="00A150B4">
        <w:rPr>
          <w:rFonts w:asciiTheme="minorEastAsia" w:hAnsiTheme="minorEastAsia"/>
          <w:sz w:val="24"/>
          <w:szCs w:val="24"/>
        </w:rPr>
        <w:t>等，</w:t>
      </w:r>
      <w:r w:rsidRPr="00A150B4">
        <w:rPr>
          <w:rFonts w:asciiTheme="minorEastAsia" w:hAnsiTheme="minorEastAsia" w:hint="eastAsia"/>
          <w:sz w:val="24"/>
          <w:szCs w:val="24"/>
        </w:rPr>
        <w:t>全自动实验流程的设计和实现，不同成像任务之间按编辑逻辑快速切换，时序控制</w:t>
      </w:r>
      <w:proofErr w:type="gramStart"/>
      <w:r w:rsidRPr="00A150B4">
        <w:rPr>
          <w:rFonts w:asciiTheme="minorEastAsia" w:hAnsiTheme="minorEastAsia" w:hint="eastAsia"/>
          <w:sz w:val="24"/>
          <w:szCs w:val="24"/>
        </w:rPr>
        <w:t>制器保持</w:t>
      </w:r>
      <w:proofErr w:type="gramEnd"/>
      <w:r w:rsidRPr="00A150B4">
        <w:rPr>
          <w:rFonts w:asciiTheme="minorEastAsia" w:hAnsiTheme="minorEastAsia" w:hint="eastAsia"/>
          <w:sz w:val="24"/>
          <w:szCs w:val="24"/>
        </w:rPr>
        <w:t>毫秒精度以保证数据完整性</w:t>
      </w:r>
      <w:r w:rsidRPr="00A150B4">
        <w:rPr>
          <w:rFonts w:asciiTheme="minorEastAsia" w:hAnsiTheme="minorEastAsia"/>
          <w:sz w:val="24"/>
          <w:szCs w:val="24"/>
        </w:rPr>
        <w:t>。</w:t>
      </w:r>
      <w:r w:rsidRPr="00A150B4">
        <w:rPr>
          <w:rFonts w:asciiTheme="minorEastAsia" w:hAnsiTheme="minorEastAsia" w:hint="eastAsia"/>
          <w:sz w:val="24"/>
          <w:szCs w:val="24"/>
        </w:rPr>
        <w:t>（这是</w:t>
      </w:r>
      <w:r w:rsidRPr="00A150B4">
        <w:rPr>
          <w:rFonts w:asciiTheme="minorEastAsia" w:hAnsiTheme="minorEastAsia"/>
          <w:sz w:val="24"/>
          <w:szCs w:val="24"/>
        </w:rPr>
        <w:t>Sequence Manager功能，实际配置没有配</w:t>
      </w:r>
      <w:r w:rsidRPr="00A150B4">
        <w:rPr>
          <w:rFonts w:asciiTheme="minorEastAsia" w:hAnsiTheme="minorEastAsia" w:hint="eastAsia"/>
          <w:sz w:val="24"/>
          <w:szCs w:val="24"/>
        </w:rPr>
        <w:t>）</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荧光强度测量、荧光强度曲线、表面分析、直方图分析等可进行50多种参数测量；</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可以快速调用以往荧光成像信息，自动将成像信息还原为硬件设置</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sz w:val="24"/>
          <w:szCs w:val="24"/>
        </w:rPr>
        <w:t>提供多种反卷积算法，包括近邻法、非近邻法、Wiener滤镜和2D反卷积等国际公认计算模式，每个模式均有适合于共聚焦图像的专业算法。</w:t>
      </w:r>
    </w:p>
    <w:p w:rsidR="00570F58" w:rsidRPr="00A150B4" w:rsidRDefault="00570F58" w:rsidP="00570F58">
      <w:pPr>
        <w:numPr>
          <w:ilvl w:val="1"/>
          <w:numId w:val="6"/>
        </w:numPr>
        <w:adjustRightInd w:val="0"/>
        <w:snapToGrid w:val="0"/>
        <w:spacing w:line="360" w:lineRule="auto"/>
        <w:ind w:left="0" w:firstLineChars="200" w:firstLine="480"/>
        <w:rPr>
          <w:rFonts w:asciiTheme="minorEastAsia" w:hAnsiTheme="minorEastAsia"/>
          <w:sz w:val="24"/>
          <w:szCs w:val="24"/>
        </w:rPr>
      </w:pPr>
      <w:proofErr w:type="gramStart"/>
      <w:r w:rsidRPr="00A150B4">
        <w:rPr>
          <w:rFonts w:asciiTheme="minorEastAsia" w:hAnsiTheme="minorEastAsia" w:hint="eastAsia"/>
          <w:sz w:val="24"/>
          <w:szCs w:val="24"/>
        </w:rPr>
        <w:t>共位性</w:t>
      </w:r>
      <w:proofErr w:type="gramEnd"/>
      <w:r w:rsidRPr="00A150B4">
        <w:rPr>
          <w:rFonts w:asciiTheme="minorEastAsia" w:hAnsiTheme="minorEastAsia" w:hint="eastAsia"/>
          <w:sz w:val="24"/>
          <w:szCs w:val="24"/>
        </w:rPr>
        <w:t>定量分析：对于双通道荧光图像</w:t>
      </w:r>
      <w:proofErr w:type="gramStart"/>
      <w:r w:rsidRPr="00A150B4">
        <w:rPr>
          <w:rFonts w:asciiTheme="minorEastAsia" w:hAnsiTheme="minorEastAsia" w:hint="eastAsia"/>
          <w:sz w:val="24"/>
          <w:szCs w:val="24"/>
        </w:rPr>
        <w:t>进行共位定量分析</w:t>
      </w:r>
      <w:proofErr w:type="gramEnd"/>
    </w:p>
    <w:p w:rsidR="00570F58" w:rsidRPr="00A150B4" w:rsidRDefault="00570F58" w:rsidP="00570F58">
      <w:pPr>
        <w:pStyle w:val="a5"/>
        <w:numPr>
          <w:ilvl w:val="0"/>
          <w:numId w:val="7"/>
        </w:numPr>
        <w:adjustRightInd w:val="0"/>
        <w:snapToGrid w:val="0"/>
        <w:spacing w:line="360" w:lineRule="auto"/>
        <w:ind w:left="0" w:firstLine="482"/>
        <w:rPr>
          <w:rFonts w:asciiTheme="minorEastAsia" w:eastAsiaTheme="minorEastAsia" w:hAnsiTheme="minorEastAsia"/>
          <w:b/>
          <w:sz w:val="24"/>
          <w:szCs w:val="24"/>
        </w:rPr>
      </w:pPr>
      <w:r w:rsidRPr="00A150B4">
        <w:rPr>
          <w:rFonts w:asciiTheme="minorEastAsia" w:eastAsiaTheme="minorEastAsia" w:hAnsiTheme="minorEastAsia" w:hint="eastAsia"/>
          <w:b/>
          <w:sz w:val="24"/>
          <w:szCs w:val="24"/>
        </w:rPr>
        <w:t>多通道麻醉系统</w:t>
      </w:r>
    </w:p>
    <w:p w:rsidR="00570F58" w:rsidRPr="00A150B4" w:rsidRDefault="00570F58" w:rsidP="00570F58">
      <w:pPr>
        <w:pStyle w:val="a5"/>
        <w:numPr>
          <w:ilvl w:val="1"/>
          <w:numId w:val="10"/>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精确的流量计，调节范围0-4000ml/min。</w:t>
      </w:r>
    </w:p>
    <w:p w:rsidR="00570F58" w:rsidRPr="00A150B4" w:rsidRDefault="00570F58" w:rsidP="00570F58">
      <w:pPr>
        <w:pStyle w:val="a5"/>
        <w:numPr>
          <w:ilvl w:val="1"/>
          <w:numId w:val="10"/>
        </w:numPr>
        <w:adjustRightInd w:val="0"/>
        <w:snapToGrid w:val="0"/>
        <w:spacing w:line="360" w:lineRule="auto"/>
        <w:ind w:left="0" w:firstLine="480"/>
        <w:rPr>
          <w:rFonts w:asciiTheme="minorEastAsia" w:eastAsiaTheme="minorEastAsia" w:hAnsiTheme="minorEastAsia"/>
          <w:sz w:val="24"/>
          <w:szCs w:val="24"/>
        </w:rPr>
      </w:pPr>
      <w:r w:rsidRPr="00A150B4">
        <w:rPr>
          <w:rFonts w:asciiTheme="minorEastAsia" w:eastAsiaTheme="minorEastAsia" w:hAnsiTheme="minorEastAsia" w:hint="eastAsia"/>
          <w:sz w:val="24"/>
          <w:szCs w:val="24"/>
        </w:rPr>
        <w:t>进口适配器</w:t>
      </w:r>
      <w:proofErr w:type="gramStart"/>
      <w:r w:rsidRPr="00A150B4">
        <w:rPr>
          <w:rFonts w:asciiTheme="minorEastAsia" w:eastAsiaTheme="minorEastAsia" w:hAnsiTheme="minorEastAsia" w:hint="eastAsia"/>
          <w:sz w:val="24"/>
          <w:szCs w:val="24"/>
        </w:rPr>
        <w:t>加药型异氟烷</w:t>
      </w:r>
      <w:proofErr w:type="gramEnd"/>
      <w:r w:rsidRPr="00A150B4">
        <w:rPr>
          <w:rFonts w:asciiTheme="minorEastAsia" w:eastAsiaTheme="minorEastAsia" w:hAnsiTheme="minorEastAsia" w:hint="eastAsia"/>
          <w:sz w:val="24"/>
          <w:szCs w:val="24"/>
        </w:rPr>
        <w:t>挥发罐。输出浓度不受温度流速压力的影响，0-5%精确可调，可在国内实现校准服务，提供校准方案</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四</w:t>
      </w:r>
      <w:r w:rsidRPr="00A150B4">
        <w:rPr>
          <w:rFonts w:asciiTheme="minorEastAsia" w:hAnsiTheme="minorEastAsia"/>
          <w:b/>
          <w:sz w:val="24"/>
          <w:szCs w:val="24"/>
        </w:rPr>
        <w:t>、配（附）件的数量及技术要求</w:t>
      </w:r>
    </w:p>
    <w:p w:rsidR="00570F58" w:rsidRPr="00A150B4" w:rsidRDefault="00570F58" w:rsidP="00570F58">
      <w:pPr>
        <w:numPr>
          <w:ilvl w:val="0"/>
          <w:numId w:val="4"/>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配备大型气垫式双光子专用进口防震台，尺寸1500X</w:t>
      </w:r>
      <w:r w:rsidRPr="00A150B4">
        <w:rPr>
          <w:rFonts w:asciiTheme="minorEastAsia" w:hAnsiTheme="minorEastAsia"/>
          <w:sz w:val="24"/>
          <w:szCs w:val="24"/>
        </w:rPr>
        <w:t>165</w:t>
      </w:r>
      <w:r w:rsidRPr="00A150B4">
        <w:rPr>
          <w:rFonts w:asciiTheme="minorEastAsia" w:hAnsiTheme="minorEastAsia" w:hint="eastAsia"/>
          <w:sz w:val="24"/>
          <w:szCs w:val="24"/>
        </w:rPr>
        <w:t>0mm</w:t>
      </w:r>
    </w:p>
    <w:p w:rsidR="00570F58" w:rsidRPr="00A150B4" w:rsidRDefault="00570F58" w:rsidP="00570F58">
      <w:pPr>
        <w:numPr>
          <w:ilvl w:val="0"/>
          <w:numId w:val="4"/>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系统专用UPS不间断电源</w:t>
      </w:r>
    </w:p>
    <w:p w:rsidR="00570F58" w:rsidRPr="00A150B4" w:rsidRDefault="00570F58" w:rsidP="00570F58">
      <w:pPr>
        <w:numPr>
          <w:ilvl w:val="0"/>
          <w:numId w:val="4"/>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kern w:val="0"/>
          <w:sz w:val="24"/>
          <w:szCs w:val="24"/>
        </w:rPr>
        <w:t>工作平台及激光器架</w:t>
      </w:r>
      <w:r w:rsidRPr="00A150B4">
        <w:rPr>
          <w:rFonts w:asciiTheme="minorEastAsia" w:hAnsiTheme="minorEastAsia" w:hint="eastAsia"/>
          <w:kern w:val="0"/>
          <w:sz w:val="24"/>
          <w:szCs w:val="24"/>
        </w:rPr>
        <w:t>一</w:t>
      </w:r>
      <w:r w:rsidRPr="00A150B4">
        <w:rPr>
          <w:rFonts w:asciiTheme="minorEastAsia" w:hAnsiTheme="minorEastAsia"/>
          <w:kern w:val="0"/>
          <w:sz w:val="24"/>
          <w:szCs w:val="24"/>
        </w:rPr>
        <w:t>套</w:t>
      </w:r>
    </w:p>
    <w:p w:rsidR="00570F58" w:rsidRPr="00A150B4" w:rsidRDefault="00570F58" w:rsidP="00570F58">
      <w:pPr>
        <w:numPr>
          <w:ilvl w:val="0"/>
          <w:numId w:val="4"/>
        </w:numPr>
        <w:adjustRightInd w:val="0"/>
        <w:snapToGrid w:val="0"/>
        <w:spacing w:line="360" w:lineRule="auto"/>
        <w:ind w:left="0" w:firstLineChars="200" w:firstLine="480"/>
        <w:rPr>
          <w:rFonts w:asciiTheme="minorEastAsia" w:hAnsiTheme="minorEastAsia"/>
          <w:sz w:val="24"/>
          <w:szCs w:val="24"/>
        </w:rPr>
      </w:pPr>
      <w:r w:rsidRPr="00A150B4">
        <w:rPr>
          <w:rFonts w:asciiTheme="minorEastAsia" w:hAnsiTheme="minorEastAsia" w:hint="eastAsia"/>
          <w:sz w:val="24"/>
          <w:szCs w:val="24"/>
        </w:rPr>
        <w:t>数据储存图像处理工作站一套</w:t>
      </w:r>
    </w:p>
    <w:p w:rsidR="00570F58" w:rsidRPr="00A150B4" w:rsidRDefault="00570F58" w:rsidP="00570F58">
      <w:pPr>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五</w:t>
      </w:r>
      <w:r w:rsidRPr="00A150B4">
        <w:rPr>
          <w:rFonts w:asciiTheme="minorEastAsia" w:hAnsiTheme="minorEastAsia"/>
          <w:b/>
          <w:sz w:val="24"/>
          <w:szCs w:val="24"/>
        </w:rPr>
        <w:t>、技术</w:t>
      </w:r>
      <w:r w:rsidRPr="00A150B4">
        <w:rPr>
          <w:rFonts w:asciiTheme="minorEastAsia" w:hAnsiTheme="minorEastAsia" w:hint="eastAsia"/>
          <w:b/>
          <w:sz w:val="24"/>
          <w:szCs w:val="24"/>
        </w:rPr>
        <w:t>服务</w:t>
      </w:r>
    </w:p>
    <w:p w:rsidR="00570F58" w:rsidRPr="00A150B4" w:rsidRDefault="00570F58" w:rsidP="00570F58">
      <w:pPr>
        <w:adjustRightInd w:val="0"/>
        <w:snapToGrid w:val="0"/>
        <w:spacing w:line="360" w:lineRule="auto"/>
        <w:ind w:firstLineChars="200" w:firstLine="480"/>
        <w:rPr>
          <w:rFonts w:asciiTheme="minorEastAsia" w:hAnsiTheme="minorEastAsia"/>
          <w:b/>
          <w:sz w:val="24"/>
          <w:szCs w:val="24"/>
        </w:rPr>
      </w:pPr>
      <w:r w:rsidRPr="00A150B4">
        <w:rPr>
          <w:rFonts w:asciiTheme="minorEastAsia" w:hAnsiTheme="minorEastAsia" w:hint="eastAsia"/>
          <w:sz w:val="24"/>
          <w:szCs w:val="24"/>
        </w:rPr>
        <w:t>1. 卖方应在合同生效后的三个月内对买方提供的设置室免费进行环境测量，并向</w:t>
      </w:r>
      <w:r w:rsidRPr="00A150B4">
        <w:rPr>
          <w:rFonts w:asciiTheme="minorEastAsia" w:hAnsiTheme="minorEastAsia" w:hint="eastAsia"/>
          <w:sz w:val="24"/>
          <w:szCs w:val="24"/>
        </w:rPr>
        <w:lastRenderedPageBreak/>
        <w:t>买方提出详细的安装要求和提供技术咨询</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w:t>
      </w:r>
      <w:r w:rsidRPr="00A150B4">
        <w:rPr>
          <w:rFonts w:asciiTheme="minorEastAsia" w:hAnsiTheme="minorEastAsia"/>
          <w:sz w:val="24"/>
          <w:szCs w:val="24"/>
        </w:rPr>
        <w:t>提供仪器设备的安装手册、操作手册、工作软件说明书、维修保养手册等技术文件中、</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英文各一份，及产品合格证、质量保证书和产品软件等全套资料。</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安装、调试、维修：包安装调试，按规定的参数进行验收，用户手册等资料要齐全，软件齐全。仪器到达用户所在地后，在接到用户通知后的一周内，投标者应安排有经验的工程师到仪器最终用户安装仪器并在安装后对仪器进行调试、对本标书提出的分析指标进行逐项演示。仪器分析指标验收要求一次完成。</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 人员培训（操作、维护等）。仪器安装完成后中标厂家的安装调试人员应在现场就仪器的使用及维护对用户进行现场培训。</w:t>
      </w:r>
      <w:r w:rsidRPr="00A150B4">
        <w:rPr>
          <w:rFonts w:asciiTheme="minorEastAsia" w:hAnsiTheme="minorEastAsia"/>
          <w:sz w:val="24"/>
          <w:szCs w:val="24"/>
        </w:rPr>
        <w:t xml:space="preserve">安装验收期间，在用户指定地对用户进行仪器操作和日常维护的现场培训，包括仪器原理、使用方法和维护方法等，至买方能够独立掌握； </w:t>
      </w:r>
      <w:r w:rsidRPr="00A150B4">
        <w:rPr>
          <w:rFonts w:asciiTheme="minorEastAsia" w:hAnsiTheme="minorEastAsia" w:hint="eastAsia"/>
          <w:sz w:val="24"/>
          <w:szCs w:val="24"/>
        </w:rPr>
        <w:t>仪器安装验收后，应用专家免费现场培训1周。</w:t>
      </w:r>
      <w:r w:rsidRPr="00A150B4">
        <w:rPr>
          <w:rFonts w:asciiTheme="minorEastAsia" w:hAnsiTheme="minorEastAsia"/>
          <w:sz w:val="24"/>
          <w:szCs w:val="24"/>
        </w:rPr>
        <w:t>仪器使用3-6个月后，供货厂商免费提供两次国内用户培训班的培训机会，每次两人。卖方在北京地区所举办培训班，用户可以免费参加，且卖方无条件长期提供永久性技术及仪器支持</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六</w:t>
      </w:r>
      <w:r w:rsidRPr="00A150B4">
        <w:rPr>
          <w:rFonts w:asciiTheme="minorEastAsia" w:hAnsiTheme="minorEastAsia"/>
          <w:b/>
          <w:sz w:val="24"/>
          <w:szCs w:val="24"/>
        </w:rPr>
        <w:t>、</w:t>
      </w:r>
      <w:r w:rsidRPr="00A150B4">
        <w:rPr>
          <w:rFonts w:asciiTheme="minorEastAsia" w:hAnsiTheme="minorEastAsia" w:hint="eastAsia"/>
          <w:b/>
          <w:color w:val="000000"/>
          <w:sz w:val="24"/>
          <w:szCs w:val="24"/>
        </w:rPr>
        <w:t>售后技术服务</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w:t>
      </w:r>
      <w:r w:rsidRPr="00A150B4">
        <w:rPr>
          <w:rFonts w:asciiTheme="minorEastAsia" w:hAnsiTheme="minorEastAsia"/>
          <w:sz w:val="24"/>
          <w:szCs w:val="24"/>
        </w:rPr>
        <w:t xml:space="preserve"> </w:t>
      </w:r>
      <w:r w:rsidRPr="00A150B4">
        <w:rPr>
          <w:rFonts w:asciiTheme="minorEastAsia" w:hAnsiTheme="minorEastAsia" w:hint="eastAsia"/>
          <w:sz w:val="24"/>
          <w:szCs w:val="24"/>
        </w:rPr>
        <w:t>保修期：</w:t>
      </w:r>
      <w:r w:rsidRPr="00A150B4">
        <w:rPr>
          <w:rFonts w:asciiTheme="minorEastAsia" w:hAnsiTheme="minorEastAsia"/>
          <w:sz w:val="24"/>
          <w:szCs w:val="24"/>
        </w:rPr>
        <w:t>整机保修期</w:t>
      </w:r>
      <w:r w:rsidRPr="00A150B4">
        <w:rPr>
          <w:rFonts w:asciiTheme="minorEastAsia" w:hAnsiTheme="minorEastAsia" w:hint="eastAsia"/>
          <w:color w:val="FF0000"/>
          <w:sz w:val="24"/>
          <w:szCs w:val="24"/>
        </w:rPr>
        <w:t>三</w:t>
      </w:r>
      <w:r w:rsidRPr="00A150B4">
        <w:rPr>
          <w:rFonts w:asciiTheme="minorEastAsia" w:hAnsiTheme="minorEastAsia"/>
          <w:sz w:val="24"/>
          <w:szCs w:val="24"/>
        </w:rPr>
        <w:t>年</w:t>
      </w:r>
      <w:r w:rsidRPr="00A150B4">
        <w:rPr>
          <w:rFonts w:asciiTheme="minorEastAsia" w:hAnsiTheme="minorEastAsia" w:hint="eastAsia"/>
          <w:sz w:val="24"/>
          <w:szCs w:val="24"/>
        </w:rPr>
        <w:t>（不含激光器）</w:t>
      </w:r>
      <w:r w:rsidRPr="00A150B4">
        <w:rPr>
          <w:rFonts w:asciiTheme="minorEastAsia" w:hAnsiTheme="minorEastAsia"/>
          <w:sz w:val="24"/>
          <w:szCs w:val="24"/>
        </w:rPr>
        <w:t>，保修期</w:t>
      </w:r>
      <w:proofErr w:type="gramStart"/>
      <w:r w:rsidRPr="00A150B4">
        <w:rPr>
          <w:rFonts w:asciiTheme="minorEastAsia" w:hAnsiTheme="minorEastAsia"/>
          <w:sz w:val="24"/>
          <w:szCs w:val="24"/>
        </w:rPr>
        <w:t>自设备</w:t>
      </w:r>
      <w:proofErr w:type="gramEnd"/>
      <w:r w:rsidRPr="00A150B4">
        <w:rPr>
          <w:rFonts w:asciiTheme="minorEastAsia" w:hAnsiTheme="minorEastAsia"/>
          <w:sz w:val="24"/>
          <w:szCs w:val="24"/>
        </w:rPr>
        <w:t>验收合格之日起计算， 保修期内提供全部免费保修，包括人工费、仪器的全部零配件及耗材等</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 软、硬件升级：在仪器使用年限内，软件免费升级，与之相关的硬件升级享受成本价。</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 维修响应时间：在</w:t>
      </w:r>
      <w:r w:rsidRPr="00A150B4">
        <w:rPr>
          <w:rFonts w:asciiTheme="minorEastAsia" w:hAnsiTheme="minorEastAsia"/>
          <w:sz w:val="24"/>
          <w:szCs w:val="24"/>
        </w:rPr>
        <w:t>1</w:t>
      </w:r>
      <w:r w:rsidRPr="00A150B4">
        <w:rPr>
          <w:rFonts w:asciiTheme="minorEastAsia" w:hAnsiTheme="minorEastAsia" w:hint="eastAsia"/>
          <w:sz w:val="24"/>
          <w:szCs w:val="24"/>
        </w:rPr>
        <w:t>个工作日内对用户的服务要求</w:t>
      </w:r>
      <w:proofErr w:type="gramStart"/>
      <w:r w:rsidRPr="00A150B4">
        <w:rPr>
          <w:rFonts w:asciiTheme="minorEastAsia" w:hAnsiTheme="minorEastAsia" w:hint="eastAsia"/>
          <w:sz w:val="24"/>
          <w:szCs w:val="24"/>
        </w:rPr>
        <w:t>作出</w:t>
      </w:r>
      <w:proofErr w:type="gramEnd"/>
      <w:r w:rsidRPr="00A150B4">
        <w:rPr>
          <w:rFonts w:asciiTheme="minorEastAsia" w:hAnsiTheme="minorEastAsia" w:hint="eastAsia"/>
          <w:sz w:val="24"/>
          <w:szCs w:val="24"/>
        </w:rPr>
        <w:t>响应，一般问题应在</w:t>
      </w:r>
      <w:r w:rsidRPr="00A150B4">
        <w:rPr>
          <w:rFonts w:asciiTheme="minorEastAsia" w:hAnsiTheme="minorEastAsia"/>
          <w:sz w:val="24"/>
          <w:szCs w:val="24"/>
        </w:rPr>
        <w:t>2</w:t>
      </w:r>
      <w:r w:rsidRPr="00A150B4">
        <w:rPr>
          <w:rFonts w:asciiTheme="minorEastAsia" w:hAnsiTheme="minorEastAsia" w:hint="eastAsia"/>
          <w:sz w:val="24"/>
          <w:szCs w:val="24"/>
        </w:rPr>
        <w:t>个工作日内解决，重大问题或其他无法迅速解决的问题，应在</w:t>
      </w:r>
      <w:r w:rsidRPr="00A150B4">
        <w:rPr>
          <w:rFonts w:asciiTheme="minorEastAsia" w:hAnsiTheme="minorEastAsia"/>
          <w:sz w:val="24"/>
          <w:szCs w:val="24"/>
        </w:rPr>
        <w:t>5</w:t>
      </w:r>
      <w:r w:rsidRPr="00A150B4">
        <w:rPr>
          <w:rFonts w:asciiTheme="minorEastAsia" w:hAnsiTheme="minorEastAsia" w:hint="eastAsia"/>
          <w:sz w:val="24"/>
          <w:szCs w:val="24"/>
        </w:rPr>
        <w:t>个工作日内解决或提出明确的解决方案。</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4.免费移机一次</w:t>
      </w:r>
    </w:p>
    <w:p w:rsidR="00570F58" w:rsidRPr="00A150B4" w:rsidRDefault="00570F58" w:rsidP="00570F58">
      <w:pPr>
        <w:adjustRightInd w:val="0"/>
        <w:snapToGrid w:val="0"/>
        <w:spacing w:line="360" w:lineRule="auto"/>
        <w:ind w:firstLineChars="200" w:firstLine="482"/>
        <w:rPr>
          <w:rFonts w:asciiTheme="minorEastAsia" w:hAnsiTheme="minorEastAsia"/>
          <w:b/>
          <w:color w:val="000000"/>
          <w:sz w:val="24"/>
          <w:szCs w:val="24"/>
        </w:rPr>
      </w:pPr>
      <w:r w:rsidRPr="00A150B4">
        <w:rPr>
          <w:rFonts w:asciiTheme="minorEastAsia" w:hAnsiTheme="minorEastAsia" w:hint="eastAsia"/>
          <w:b/>
          <w:color w:val="000000"/>
          <w:sz w:val="24"/>
          <w:szCs w:val="24"/>
        </w:rPr>
        <w:t>七、</w:t>
      </w:r>
      <w:r w:rsidRPr="00A150B4">
        <w:rPr>
          <w:rFonts w:asciiTheme="minorEastAsia" w:hAnsiTheme="minorEastAsia"/>
          <w:b/>
          <w:color w:val="000000"/>
          <w:sz w:val="24"/>
          <w:szCs w:val="24"/>
        </w:rPr>
        <w:t>包装要求和运输方式</w:t>
      </w:r>
    </w:p>
    <w:p w:rsidR="00570F58" w:rsidRPr="00A150B4" w:rsidRDefault="00570F58" w:rsidP="00570F58">
      <w:pPr>
        <w:adjustRightInd w:val="0"/>
        <w:snapToGrid w:val="0"/>
        <w:spacing w:line="360" w:lineRule="auto"/>
        <w:ind w:firstLineChars="200" w:firstLine="480"/>
        <w:rPr>
          <w:rFonts w:asciiTheme="minorEastAsia" w:hAnsiTheme="minorEastAsia"/>
          <w:b/>
          <w:color w:val="000000"/>
          <w:sz w:val="24"/>
          <w:szCs w:val="24"/>
        </w:rPr>
      </w:pPr>
      <w:r w:rsidRPr="00A150B4">
        <w:rPr>
          <w:rFonts w:asciiTheme="minorEastAsia" w:hAnsiTheme="minorEastAsia"/>
          <w:sz w:val="24"/>
          <w:szCs w:val="24"/>
        </w:rPr>
        <w:t>1. 包装要求：包装应使用崭新坚固的木箱(标准出口包装)，适于空运长途运输；适应气候变化；抗震，抗潮，防雨，防锈，防冻。卖方应对由于不当包装或防护措施不力而导致的商品损坏、损失、腐蚀、费用增加等后果负责。</w:t>
      </w:r>
    </w:p>
    <w:p w:rsidR="00570F58" w:rsidRPr="00A150B4" w:rsidRDefault="00570F58" w:rsidP="00570F58">
      <w:pPr>
        <w:adjustRightInd w:val="0"/>
        <w:snapToGrid w:val="0"/>
        <w:spacing w:line="360" w:lineRule="auto"/>
        <w:ind w:firstLineChars="200" w:firstLine="480"/>
        <w:rPr>
          <w:rFonts w:asciiTheme="minorEastAsia" w:hAnsiTheme="minorEastAsia"/>
          <w:b/>
          <w:color w:val="000000"/>
          <w:sz w:val="24"/>
          <w:szCs w:val="24"/>
        </w:rPr>
      </w:pPr>
      <w:r w:rsidRPr="00A150B4">
        <w:rPr>
          <w:rFonts w:asciiTheme="minorEastAsia" w:hAnsiTheme="minorEastAsia"/>
          <w:sz w:val="24"/>
          <w:szCs w:val="24"/>
        </w:rPr>
        <w:t>2. 运输方式：空运。卖方应负责办理、支付将货物运至目的地的一切事项和费用</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sz w:val="24"/>
          <w:szCs w:val="24"/>
        </w:rPr>
        <w:t>八</w:t>
      </w:r>
      <w:r w:rsidRPr="00A150B4">
        <w:rPr>
          <w:rFonts w:asciiTheme="minorEastAsia" w:hAnsiTheme="minorEastAsia"/>
          <w:b/>
          <w:sz w:val="24"/>
          <w:szCs w:val="24"/>
        </w:rPr>
        <w:t>、订购总数量：</w:t>
      </w:r>
      <w:r w:rsidRPr="00A150B4">
        <w:rPr>
          <w:rFonts w:asciiTheme="minorEastAsia" w:hAnsiTheme="minorEastAsia"/>
          <w:sz w:val="24"/>
          <w:szCs w:val="24"/>
        </w:rPr>
        <w:t>一套</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1、交货地点：中国科学院过程工程研究所</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lastRenderedPageBreak/>
        <w:t>2、交货时间：签订外贸合同后</w:t>
      </w:r>
      <w:r w:rsidRPr="00A150B4">
        <w:rPr>
          <w:rFonts w:asciiTheme="minorEastAsia" w:hAnsiTheme="minorEastAsia" w:hint="eastAsia"/>
          <w:sz w:val="24"/>
          <w:szCs w:val="24"/>
        </w:rPr>
        <w:t>120天</w:t>
      </w:r>
      <w:r w:rsidRPr="00A150B4">
        <w:rPr>
          <w:rFonts w:asciiTheme="minorEastAsia" w:hAnsiTheme="minorEastAsia"/>
          <w:sz w:val="24"/>
          <w:szCs w:val="24"/>
        </w:rPr>
        <w:t>内</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3、安装时间</w:t>
      </w:r>
      <w:r w:rsidRPr="00A150B4">
        <w:rPr>
          <w:rFonts w:asciiTheme="minorEastAsia" w:hAnsiTheme="minorEastAsia"/>
          <w:sz w:val="24"/>
          <w:szCs w:val="24"/>
        </w:rPr>
        <w:t xml:space="preserve">: </w:t>
      </w:r>
      <w:r w:rsidRPr="00A150B4">
        <w:rPr>
          <w:rFonts w:asciiTheme="minorEastAsia" w:hAnsiTheme="minorEastAsia" w:hint="eastAsia"/>
          <w:sz w:val="24"/>
          <w:szCs w:val="24"/>
        </w:rPr>
        <w:t>仪器到货后4周内</w:t>
      </w:r>
    </w:p>
    <w:p w:rsidR="00570F58" w:rsidRPr="00A150B4" w:rsidRDefault="00570F58" w:rsidP="00570F58">
      <w:pPr>
        <w:adjustRightInd w:val="0"/>
        <w:snapToGrid w:val="0"/>
        <w:spacing w:line="360" w:lineRule="auto"/>
        <w:ind w:firstLineChars="200" w:firstLine="480"/>
        <w:rPr>
          <w:rFonts w:asciiTheme="minorEastAsia" w:hAnsiTheme="minorEastAsia" w:cs="Arial" w:hint="eastAsia"/>
          <w:b/>
          <w:bCs/>
          <w:sz w:val="24"/>
          <w:szCs w:val="24"/>
        </w:rPr>
      </w:pPr>
      <w:r w:rsidRPr="00A150B4">
        <w:rPr>
          <w:rFonts w:asciiTheme="minorEastAsia" w:hAnsiTheme="minorEastAsia" w:hint="eastAsia"/>
          <w:sz w:val="24"/>
          <w:szCs w:val="24"/>
        </w:rPr>
        <w:t>4</w:t>
      </w:r>
      <w:r w:rsidRPr="00A150B4">
        <w:rPr>
          <w:rFonts w:asciiTheme="minorEastAsia" w:hAnsiTheme="minorEastAsia"/>
          <w:sz w:val="24"/>
          <w:szCs w:val="24"/>
        </w:rPr>
        <w:t>、保险</w:t>
      </w:r>
      <w:r w:rsidRPr="00A150B4">
        <w:rPr>
          <w:rFonts w:asciiTheme="minorEastAsia" w:hAnsiTheme="minorEastAsia" w:hint="eastAsia"/>
          <w:sz w:val="24"/>
          <w:szCs w:val="24"/>
        </w:rPr>
        <w:t>：</w:t>
      </w:r>
      <w:r w:rsidRPr="00A150B4">
        <w:rPr>
          <w:rFonts w:asciiTheme="minorEastAsia" w:hAnsiTheme="minorEastAsia"/>
          <w:sz w:val="24"/>
          <w:szCs w:val="24"/>
        </w:rPr>
        <w:t>货物保险将由卖方办理、支付，并以买方为受益人。</w:t>
      </w:r>
      <w:r w:rsidRPr="00A150B4">
        <w:rPr>
          <w:rFonts w:asciiTheme="minorEastAsia" w:hAnsiTheme="minorEastAsia"/>
          <w:sz w:val="24"/>
          <w:szCs w:val="24"/>
        </w:rPr>
        <w:br w:type="page"/>
      </w:r>
      <w:r w:rsidRPr="00A150B4">
        <w:rPr>
          <w:rFonts w:asciiTheme="minorEastAsia" w:hAnsiTheme="minorEastAsia" w:cs="Arial" w:hint="eastAsia"/>
          <w:b/>
          <w:bCs/>
          <w:sz w:val="24"/>
          <w:szCs w:val="24"/>
        </w:rPr>
        <w:lastRenderedPageBreak/>
        <w:t>第8包 高温激光共聚焦扫描显微及高温拉伸压缩试验观察系统</w:t>
      </w:r>
    </w:p>
    <w:p w:rsidR="00570F58" w:rsidRPr="00A150B4" w:rsidRDefault="00570F58" w:rsidP="00570F58">
      <w:pPr>
        <w:pStyle w:val="a5"/>
        <w:numPr>
          <w:ilvl w:val="0"/>
          <w:numId w:val="12"/>
        </w:numPr>
        <w:adjustRightInd w:val="0"/>
        <w:snapToGrid w:val="0"/>
        <w:spacing w:line="360" w:lineRule="auto"/>
        <w:ind w:left="0" w:firstLine="482"/>
        <w:rPr>
          <w:rFonts w:asciiTheme="minorEastAsia" w:eastAsiaTheme="minorEastAsia" w:hAnsiTheme="minorEastAsia"/>
          <w:sz w:val="24"/>
          <w:szCs w:val="24"/>
        </w:rPr>
      </w:pPr>
      <w:r w:rsidRPr="00A150B4">
        <w:rPr>
          <w:rFonts w:asciiTheme="minorEastAsia" w:eastAsiaTheme="minorEastAsia" w:hAnsiTheme="minorEastAsia" w:hint="eastAsia"/>
          <w:b/>
          <w:sz w:val="24"/>
          <w:szCs w:val="24"/>
        </w:rPr>
        <w:t>设备功能及技术参数要求</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（一）、总体技术要求</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要求提供一台完整的</w:t>
      </w:r>
      <w:r w:rsidRPr="00A150B4">
        <w:rPr>
          <w:rFonts w:asciiTheme="minorEastAsia" w:hAnsiTheme="minorEastAsia" w:hint="eastAsia"/>
          <w:bCs/>
          <w:sz w:val="24"/>
          <w:szCs w:val="24"/>
        </w:rPr>
        <w:t>带拉伸压缩功能的高温激光共聚焦显微镜</w:t>
      </w:r>
      <w:r w:rsidRPr="00A150B4">
        <w:rPr>
          <w:rFonts w:asciiTheme="minorEastAsia" w:hAnsiTheme="minorEastAsia" w:hint="eastAsia"/>
          <w:sz w:val="24"/>
          <w:szCs w:val="24"/>
        </w:rPr>
        <w:t>。正立式显微成像，采用激光作为光源，能够对样品进行扫描获取信息，既具备金相显微镜的观察分析功能又具有激光共聚焦的观察分析功能。能对材料在高温下的变化过程快速扫描成像，实现实时观察及保存。</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（二）、具体技术指标</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 xml:space="preserve">   1、激光共聚焦显微镜</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 xml:space="preserve">*1.1 </w:t>
      </w:r>
      <w:r w:rsidRPr="00A150B4">
        <w:rPr>
          <w:rFonts w:asciiTheme="minorEastAsia" w:hAnsiTheme="minorEastAsia" w:hint="eastAsia"/>
          <w:sz w:val="24"/>
          <w:szCs w:val="24"/>
        </w:rPr>
        <w:t>激光光源</w:t>
      </w:r>
      <w:r w:rsidRPr="00A150B4">
        <w:rPr>
          <w:rFonts w:asciiTheme="minorEastAsia" w:hAnsiTheme="minorEastAsia"/>
          <w:sz w:val="24"/>
          <w:szCs w:val="24"/>
        </w:rPr>
        <w:t xml:space="preserve">:  </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紫色激光二极管</w:t>
      </w:r>
      <w:bookmarkStart w:id="3" w:name="OLE_LINK5"/>
      <w:bookmarkStart w:id="4" w:name="OLE_LINK6"/>
      <w:r w:rsidRPr="00A150B4">
        <w:rPr>
          <w:rFonts w:asciiTheme="minorEastAsia" w:hAnsiTheme="minorEastAsia" w:hint="eastAsia"/>
          <w:sz w:val="24"/>
          <w:szCs w:val="24"/>
        </w:rPr>
        <w:t>，</w:t>
      </w:r>
      <w:bookmarkEnd w:id="3"/>
      <w:bookmarkEnd w:id="4"/>
      <w:r w:rsidRPr="00A150B4">
        <w:rPr>
          <w:rFonts w:asciiTheme="minorEastAsia" w:hAnsiTheme="minorEastAsia" w:hint="eastAsia"/>
          <w:sz w:val="24"/>
          <w:szCs w:val="24"/>
        </w:rPr>
        <w:t>激光</w:t>
      </w:r>
      <w:r w:rsidRPr="00A150B4">
        <w:rPr>
          <w:rFonts w:asciiTheme="minorEastAsia" w:hAnsiTheme="minorEastAsia"/>
          <w:sz w:val="24"/>
          <w:szCs w:val="24"/>
        </w:rPr>
        <w:t>波长：405nm</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1.2 激光扫描系统</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1）成像方式：常温、高温均为激光扫描成像</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
          <w:bCs/>
          <w:sz w:val="24"/>
          <w:szCs w:val="24"/>
        </w:rPr>
      </w:pPr>
      <w:r w:rsidRPr="00A150B4">
        <w:rPr>
          <w:rFonts w:asciiTheme="minorEastAsia" w:hAnsiTheme="minorEastAsia" w:hint="eastAsia"/>
          <w:sz w:val="24"/>
          <w:szCs w:val="24"/>
        </w:rPr>
        <w:t>2）</w:t>
      </w:r>
      <w:r w:rsidRPr="00A150B4">
        <w:rPr>
          <w:rFonts w:asciiTheme="minorEastAsia" w:hAnsiTheme="minorEastAsia"/>
          <w:sz w:val="24"/>
          <w:szCs w:val="24"/>
        </w:rPr>
        <w:t>紫色激光</w:t>
      </w:r>
      <w:r w:rsidRPr="00A150B4">
        <w:rPr>
          <w:rFonts w:asciiTheme="minorEastAsia" w:hAnsiTheme="minorEastAsia" w:hint="eastAsia"/>
          <w:sz w:val="24"/>
          <w:szCs w:val="24"/>
        </w:rPr>
        <w:t>扫描速度：最大</w:t>
      </w:r>
      <w:r w:rsidRPr="00A150B4">
        <w:rPr>
          <w:rFonts w:asciiTheme="minorEastAsia" w:hAnsiTheme="minorEastAsia"/>
          <w:sz w:val="24"/>
          <w:szCs w:val="24"/>
        </w:rPr>
        <w:t>120</w:t>
      </w:r>
      <w:r w:rsidRPr="00A150B4">
        <w:rPr>
          <w:rFonts w:asciiTheme="minorEastAsia" w:hAnsiTheme="minorEastAsia" w:hint="eastAsia"/>
          <w:sz w:val="24"/>
          <w:szCs w:val="24"/>
        </w:rPr>
        <w:t>帧</w:t>
      </w:r>
      <w:r w:rsidRPr="00A150B4">
        <w:rPr>
          <w:rFonts w:asciiTheme="minorEastAsia" w:hAnsiTheme="minorEastAsia"/>
          <w:sz w:val="24"/>
          <w:szCs w:val="24"/>
        </w:rPr>
        <w:t>/</w:t>
      </w:r>
      <w:r w:rsidRPr="00A150B4">
        <w:rPr>
          <w:rFonts w:asciiTheme="minorEastAsia" w:hAnsiTheme="minorEastAsia" w:hint="eastAsia"/>
          <w:sz w:val="24"/>
          <w:szCs w:val="24"/>
        </w:rPr>
        <w:t>秒</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1.3 分辨率：常温观察时最高</w:t>
      </w:r>
      <w:r w:rsidRPr="00A150B4">
        <w:rPr>
          <w:rFonts w:asciiTheme="minorEastAsia" w:hAnsiTheme="minorEastAsia"/>
          <w:sz w:val="24"/>
          <w:szCs w:val="24"/>
        </w:rPr>
        <w:t>0.14μm</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高温观察时最高</w:t>
      </w:r>
      <w:r w:rsidRPr="00A150B4">
        <w:rPr>
          <w:rFonts w:asciiTheme="minorEastAsia" w:hAnsiTheme="minorEastAsia"/>
          <w:sz w:val="24"/>
          <w:szCs w:val="24"/>
        </w:rPr>
        <w:t>0.45μm</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bCs/>
          <w:sz w:val="24"/>
          <w:szCs w:val="24"/>
        </w:rPr>
        <w:t xml:space="preserve">1.4 </w:t>
      </w:r>
      <w:r w:rsidRPr="00A150B4">
        <w:rPr>
          <w:rFonts w:asciiTheme="minorEastAsia" w:hAnsiTheme="minorEastAsia" w:hint="eastAsia"/>
          <w:sz w:val="24"/>
          <w:szCs w:val="24"/>
        </w:rPr>
        <w:t>显微镜系统</w:t>
      </w:r>
      <w:r w:rsidRPr="00A150B4">
        <w:rPr>
          <w:rFonts w:asciiTheme="minorEastAsia" w:hAnsiTheme="minorEastAsia"/>
          <w:sz w:val="24"/>
          <w:szCs w:val="24"/>
        </w:rPr>
        <w:t>：</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w:t>
      </w:r>
      <w:proofErr w:type="gramStart"/>
      <w:r w:rsidRPr="00A150B4">
        <w:rPr>
          <w:rFonts w:asciiTheme="minorEastAsia" w:hAnsiTheme="minorEastAsia" w:hint="eastAsia"/>
          <w:sz w:val="24"/>
          <w:szCs w:val="24"/>
        </w:rPr>
        <w:t>配数字</w:t>
      </w:r>
      <w:proofErr w:type="gramEnd"/>
      <w:r w:rsidRPr="00A150B4">
        <w:rPr>
          <w:rFonts w:asciiTheme="minorEastAsia" w:hAnsiTheme="minorEastAsia" w:hint="eastAsia"/>
          <w:sz w:val="24"/>
          <w:szCs w:val="24"/>
        </w:rPr>
        <w:t>紫色激光</w:t>
      </w:r>
      <w:proofErr w:type="gramStart"/>
      <w:r w:rsidRPr="00A150B4">
        <w:rPr>
          <w:rFonts w:asciiTheme="minorEastAsia" w:hAnsiTheme="minorEastAsia" w:hint="eastAsia"/>
          <w:sz w:val="24"/>
          <w:szCs w:val="24"/>
        </w:rPr>
        <w:t>扫描共</w:t>
      </w:r>
      <w:proofErr w:type="gramEnd"/>
      <w:r w:rsidRPr="00A150B4">
        <w:rPr>
          <w:rFonts w:asciiTheme="minorEastAsia" w:hAnsiTheme="minorEastAsia" w:hint="eastAsia"/>
          <w:sz w:val="24"/>
          <w:szCs w:val="24"/>
        </w:rPr>
        <w:t>聚焦显微镜，</w:t>
      </w:r>
      <w:r w:rsidRPr="00A150B4">
        <w:rPr>
          <w:rFonts w:asciiTheme="minorEastAsia" w:hAnsiTheme="minorEastAsia"/>
          <w:sz w:val="24"/>
          <w:szCs w:val="24"/>
        </w:rPr>
        <w:t>1</w:t>
      </w:r>
      <w:r w:rsidRPr="00A150B4">
        <w:rPr>
          <w:rFonts w:asciiTheme="minorEastAsia" w:hAnsiTheme="minorEastAsia" w:hint="eastAsia"/>
          <w:sz w:val="24"/>
          <w:szCs w:val="24"/>
        </w:rPr>
        <w:t>～</w:t>
      </w:r>
      <w:r w:rsidRPr="00A150B4">
        <w:rPr>
          <w:rFonts w:asciiTheme="minorEastAsia" w:hAnsiTheme="minorEastAsia"/>
          <w:sz w:val="24"/>
          <w:szCs w:val="24"/>
        </w:rPr>
        <w:t>8</w:t>
      </w:r>
      <w:r w:rsidRPr="00A150B4">
        <w:rPr>
          <w:rFonts w:asciiTheme="minorEastAsia" w:hAnsiTheme="minorEastAsia" w:hint="eastAsia"/>
          <w:sz w:val="24"/>
          <w:szCs w:val="24"/>
        </w:rPr>
        <w:t>×数码变焦</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2）常温</w:t>
      </w:r>
      <w:r w:rsidRPr="00A150B4">
        <w:rPr>
          <w:rFonts w:asciiTheme="minorEastAsia" w:hAnsiTheme="minorEastAsia"/>
          <w:sz w:val="24"/>
          <w:szCs w:val="24"/>
        </w:rPr>
        <w:t>3D</w:t>
      </w:r>
      <w:r w:rsidRPr="00A150B4">
        <w:rPr>
          <w:rFonts w:asciiTheme="minorEastAsia" w:hAnsiTheme="minorEastAsia" w:hint="eastAsia"/>
          <w:sz w:val="24"/>
          <w:szCs w:val="24"/>
        </w:rPr>
        <w:t>观察用物镜：</w:t>
      </w:r>
      <w:r w:rsidRPr="00A150B4">
        <w:rPr>
          <w:rFonts w:asciiTheme="minorEastAsia" w:hAnsiTheme="minorEastAsia"/>
          <w:sz w:val="24"/>
          <w:szCs w:val="24"/>
        </w:rPr>
        <w:t>10</w:t>
      </w:r>
      <w:r w:rsidRPr="00A150B4">
        <w:rPr>
          <w:rFonts w:asciiTheme="minorEastAsia" w:hAnsiTheme="minorEastAsia" w:hint="eastAsia"/>
          <w:sz w:val="24"/>
          <w:szCs w:val="24"/>
        </w:rPr>
        <w:t>×、</w:t>
      </w:r>
      <w:r w:rsidRPr="00A150B4">
        <w:rPr>
          <w:rFonts w:asciiTheme="minorEastAsia" w:hAnsiTheme="minorEastAsia"/>
          <w:sz w:val="24"/>
          <w:szCs w:val="24"/>
        </w:rPr>
        <w:t>20</w:t>
      </w:r>
      <w:r w:rsidRPr="00A150B4">
        <w:rPr>
          <w:rFonts w:asciiTheme="minorEastAsia" w:hAnsiTheme="minorEastAsia" w:hint="eastAsia"/>
          <w:sz w:val="24"/>
          <w:szCs w:val="24"/>
        </w:rPr>
        <w:t>×、</w:t>
      </w:r>
      <w:r w:rsidRPr="00A150B4">
        <w:rPr>
          <w:rFonts w:asciiTheme="minorEastAsia" w:hAnsiTheme="minorEastAsia"/>
          <w:sz w:val="24"/>
          <w:szCs w:val="24"/>
        </w:rPr>
        <w:t>50</w:t>
      </w:r>
      <w:r w:rsidRPr="00A150B4">
        <w:rPr>
          <w:rFonts w:asciiTheme="minorEastAsia" w:hAnsiTheme="minorEastAsia" w:hint="eastAsia"/>
          <w:sz w:val="24"/>
          <w:szCs w:val="24"/>
        </w:rPr>
        <w:t>×、</w:t>
      </w:r>
      <w:r w:rsidRPr="00A150B4">
        <w:rPr>
          <w:rFonts w:asciiTheme="minorEastAsia" w:hAnsiTheme="minorEastAsia"/>
          <w:sz w:val="24"/>
          <w:szCs w:val="24"/>
        </w:rPr>
        <w:t>100</w:t>
      </w:r>
      <w:r w:rsidRPr="00A150B4">
        <w:rPr>
          <w:rFonts w:asciiTheme="minorEastAsia" w:hAnsiTheme="minorEastAsia" w:hint="eastAsia"/>
          <w:sz w:val="24"/>
          <w:szCs w:val="24"/>
        </w:rPr>
        <w:t>×</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高温用</w:t>
      </w:r>
      <w:proofErr w:type="gramStart"/>
      <w:r w:rsidRPr="00A150B4">
        <w:rPr>
          <w:rFonts w:asciiTheme="minorEastAsia" w:hAnsiTheme="minorEastAsia" w:hint="eastAsia"/>
          <w:sz w:val="24"/>
          <w:szCs w:val="24"/>
        </w:rPr>
        <w:t>长工作距物镜</w:t>
      </w:r>
      <w:proofErr w:type="gramEnd"/>
      <w:r w:rsidRPr="00A150B4">
        <w:rPr>
          <w:rFonts w:asciiTheme="minorEastAsia" w:hAnsiTheme="minorEastAsia" w:hint="eastAsia"/>
          <w:sz w:val="24"/>
          <w:szCs w:val="24"/>
        </w:rPr>
        <w:t>：</w:t>
      </w:r>
      <w:r w:rsidRPr="00A150B4">
        <w:rPr>
          <w:rFonts w:asciiTheme="minorEastAsia" w:hAnsiTheme="minorEastAsia"/>
          <w:sz w:val="24"/>
          <w:szCs w:val="24"/>
        </w:rPr>
        <w:t>2</w:t>
      </w:r>
      <w:r w:rsidRPr="00A150B4">
        <w:rPr>
          <w:rFonts w:asciiTheme="minorEastAsia" w:hAnsiTheme="minorEastAsia" w:hint="eastAsia"/>
          <w:sz w:val="24"/>
          <w:szCs w:val="24"/>
        </w:rPr>
        <w:t>×、</w:t>
      </w:r>
      <w:r w:rsidRPr="00A150B4">
        <w:rPr>
          <w:rFonts w:asciiTheme="minorEastAsia" w:hAnsiTheme="minorEastAsia"/>
          <w:sz w:val="24"/>
          <w:szCs w:val="24"/>
        </w:rPr>
        <w:t>5</w:t>
      </w:r>
      <w:r w:rsidRPr="00A150B4">
        <w:rPr>
          <w:rFonts w:asciiTheme="minorEastAsia" w:hAnsiTheme="minorEastAsia" w:hint="eastAsia"/>
          <w:sz w:val="24"/>
          <w:szCs w:val="24"/>
        </w:rPr>
        <w:t>×、</w:t>
      </w:r>
      <w:r w:rsidRPr="00A150B4">
        <w:rPr>
          <w:rFonts w:asciiTheme="minorEastAsia" w:hAnsiTheme="minorEastAsia"/>
          <w:sz w:val="24"/>
          <w:szCs w:val="24"/>
        </w:rPr>
        <w:t>10</w:t>
      </w:r>
      <w:r w:rsidRPr="00A150B4">
        <w:rPr>
          <w:rFonts w:asciiTheme="minorEastAsia" w:hAnsiTheme="minorEastAsia" w:hint="eastAsia"/>
          <w:sz w:val="24"/>
          <w:szCs w:val="24"/>
        </w:rPr>
        <w:t>×、</w:t>
      </w:r>
      <w:r w:rsidRPr="00A150B4">
        <w:rPr>
          <w:rFonts w:asciiTheme="minorEastAsia" w:hAnsiTheme="minorEastAsia"/>
          <w:sz w:val="24"/>
          <w:szCs w:val="24"/>
        </w:rPr>
        <w:t>20</w:t>
      </w:r>
      <w:r w:rsidRPr="00A150B4">
        <w:rPr>
          <w:rFonts w:asciiTheme="minorEastAsia" w:hAnsiTheme="minorEastAsia" w:hint="eastAsia"/>
          <w:sz w:val="24"/>
          <w:szCs w:val="24"/>
        </w:rPr>
        <w:t>×、</w:t>
      </w:r>
      <w:r w:rsidRPr="00A150B4">
        <w:rPr>
          <w:rFonts w:asciiTheme="minorEastAsia" w:hAnsiTheme="minorEastAsia"/>
          <w:sz w:val="24"/>
          <w:szCs w:val="24"/>
        </w:rPr>
        <w:t>35</w:t>
      </w:r>
      <w:r w:rsidRPr="00A150B4">
        <w:rPr>
          <w:rFonts w:asciiTheme="minorEastAsia" w:hAnsiTheme="minorEastAsia" w:hint="eastAsia"/>
          <w:sz w:val="24"/>
          <w:szCs w:val="24"/>
        </w:rPr>
        <w:t>×</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3）配有</w:t>
      </w:r>
      <w:r w:rsidRPr="00A150B4">
        <w:rPr>
          <w:rFonts w:asciiTheme="minorEastAsia" w:hAnsiTheme="minorEastAsia"/>
          <w:sz w:val="24"/>
          <w:szCs w:val="24"/>
        </w:rPr>
        <w:t>Z</w:t>
      </w:r>
      <w:r w:rsidRPr="00A150B4">
        <w:rPr>
          <w:rFonts w:asciiTheme="minorEastAsia" w:hAnsiTheme="minorEastAsia" w:hint="eastAsia"/>
          <w:sz w:val="24"/>
          <w:szCs w:val="24"/>
        </w:rPr>
        <w:t>轴控制器，机械及手动</w:t>
      </w:r>
      <w:r w:rsidRPr="00A150B4">
        <w:rPr>
          <w:rFonts w:asciiTheme="minorEastAsia" w:hAnsiTheme="minorEastAsia"/>
          <w:sz w:val="24"/>
          <w:szCs w:val="24"/>
        </w:rPr>
        <w:t>X-Y</w:t>
      </w:r>
      <w:r w:rsidRPr="00A150B4">
        <w:rPr>
          <w:rFonts w:asciiTheme="minorEastAsia" w:hAnsiTheme="minorEastAsia" w:hint="eastAsia"/>
          <w:sz w:val="24"/>
          <w:szCs w:val="24"/>
        </w:rPr>
        <w:t>工作台</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4）聚焦单元：三</w:t>
      </w:r>
      <w:proofErr w:type="gramStart"/>
      <w:r w:rsidRPr="00A150B4">
        <w:rPr>
          <w:rFonts w:asciiTheme="minorEastAsia" w:hAnsiTheme="minorEastAsia" w:hint="eastAsia"/>
          <w:sz w:val="24"/>
          <w:szCs w:val="24"/>
        </w:rPr>
        <w:t>目观察头</w:t>
      </w:r>
      <w:proofErr w:type="gramEnd"/>
      <w:r w:rsidRPr="00A150B4">
        <w:rPr>
          <w:rFonts w:asciiTheme="minorEastAsia" w:hAnsiTheme="minorEastAsia" w:hint="eastAsia"/>
          <w:sz w:val="24"/>
          <w:szCs w:val="24"/>
        </w:rPr>
        <w:t>，明暗视场，带卤素灯照明单元</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5）带五孔物镜转换器</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bCs/>
          <w:sz w:val="24"/>
          <w:szCs w:val="24"/>
        </w:rPr>
        <w:t>2、高温加热单元</w:t>
      </w:r>
      <w:r w:rsidRPr="00A150B4">
        <w:rPr>
          <w:rFonts w:asciiTheme="minorEastAsia" w:hAnsiTheme="minorEastAsia"/>
          <w:sz w:val="24"/>
          <w:szCs w:val="24"/>
        </w:rPr>
        <w:t>：</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*1）加热温度：最高</w:t>
      </w:r>
      <w:r w:rsidRPr="00A150B4">
        <w:rPr>
          <w:rFonts w:asciiTheme="minorEastAsia" w:hAnsiTheme="minorEastAsia"/>
          <w:sz w:val="24"/>
          <w:szCs w:val="24"/>
        </w:rPr>
        <w:t>1</w:t>
      </w:r>
      <w:r w:rsidRPr="00A150B4">
        <w:rPr>
          <w:rFonts w:asciiTheme="minorEastAsia" w:hAnsiTheme="minorEastAsia" w:hint="eastAsia"/>
          <w:sz w:val="24"/>
          <w:szCs w:val="24"/>
        </w:rPr>
        <w:t>80</w:t>
      </w:r>
      <w:r w:rsidRPr="00A150B4">
        <w:rPr>
          <w:rFonts w:asciiTheme="minorEastAsia" w:hAnsiTheme="minorEastAsia"/>
          <w:sz w:val="24"/>
          <w:szCs w:val="24"/>
        </w:rPr>
        <w:t>0</w:t>
      </w:r>
      <w:r w:rsidRPr="00A150B4">
        <w:rPr>
          <w:rFonts w:asciiTheme="minorEastAsia" w:hAnsiTheme="minorEastAsia" w:hint="eastAsia"/>
          <w:sz w:val="24"/>
          <w:szCs w:val="24"/>
        </w:rPr>
        <w:t>℃，红外集光成像加热；</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*2）最大加热率：</w:t>
      </w:r>
      <w:r w:rsidRPr="00A150B4">
        <w:rPr>
          <w:rFonts w:asciiTheme="minorEastAsia" w:hAnsiTheme="minorEastAsia"/>
          <w:sz w:val="24"/>
          <w:szCs w:val="24"/>
        </w:rPr>
        <w:t>1000</w:t>
      </w:r>
      <w:r w:rsidRPr="00A150B4">
        <w:rPr>
          <w:rFonts w:asciiTheme="minorEastAsia" w:hAnsiTheme="minorEastAsia" w:hint="eastAsia"/>
          <w:sz w:val="24"/>
          <w:szCs w:val="24"/>
        </w:rPr>
        <w:t>℃</w:t>
      </w:r>
      <w:r w:rsidRPr="00A150B4">
        <w:rPr>
          <w:rFonts w:asciiTheme="minorEastAsia" w:hAnsiTheme="minorEastAsia"/>
          <w:sz w:val="24"/>
          <w:szCs w:val="24"/>
        </w:rPr>
        <w:t>/min</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*3）最大冷却速率：</w:t>
      </w:r>
      <w:r w:rsidRPr="00A150B4">
        <w:rPr>
          <w:rFonts w:asciiTheme="minorEastAsia" w:hAnsiTheme="minorEastAsia"/>
          <w:sz w:val="24"/>
          <w:szCs w:val="24"/>
        </w:rPr>
        <w:t>-100</w:t>
      </w:r>
      <w:r w:rsidRPr="00A150B4">
        <w:rPr>
          <w:rFonts w:asciiTheme="minorEastAsia" w:hAnsiTheme="minorEastAsia" w:hint="eastAsia"/>
          <w:sz w:val="24"/>
          <w:szCs w:val="24"/>
        </w:rPr>
        <w:t>℃</w:t>
      </w:r>
      <w:r w:rsidRPr="00A150B4">
        <w:rPr>
          <w:rFonts w:asciiTheme="minorEastAsia" w:hAnsiTheme="minorEastAsia"/>
          <w:sz w:val="24"/>
          <w:szCs w:val="24"/>
        </w:rPr>
        <w:t>/sec</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4）温度控制精度：不小于±1℃；</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5）均温加热区域：不小于φ</w:t>
      </w:r>
      <w:r w:rsidRPr="00A150B4">
        <w:rPr>
          <w:rFonts w:asciiTheme="minorEastAsia" w:hAnsiTheme="minorEastAsia"/>
          <w:sz w:val="24"/>
          <w:szCs w:val="24"/>
        </w:rPr>
        <w:t>10mm</w:t>
      </w:r>
      <w:r w:rsidRPr="00A150B4">
        <w:rPr>
          <w:rFonts w:asciiTheme="minorEastAsia" w:hAnsiTheme="minorEastAsia" w:hint="eastAsia"/>
          <w:sz w:val="24"/>
          <w:szCs w:val="24"/>
        </w:rPr>
        <w:t>×</w:t>
      </w:r>
      <w:r w:rsidRPr="00A150B4">
        <w:rPr>
          <w:rFonts w:asciiTheme="minorEastAsia" w:hAnsiTheme="minorEastAsia"/>
          <w:sz w:val="24"/>
          <w:szCs w:val="24"/>
        </w:rPr>
        <w:t>h10mm</w:t>
      </w:r>
      <w:r w:rsidRPr="00A150B4">
        <w:rPr>
          <w:rFonts w:asciiTheme="minorEastAsia" w:hAnsiTheme="minorEastAsia" w:hint="eastAsia"/>
          <w:sz w:val="24"/>
          <w:szCs w:val="24"/>
        </w:rPr>
        <w:t xml:space="preserve"> </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6）循环水冷：流量大于</w:t>
      </w:r>
      <w:r w:rsidRPr="00A150B4">
        <w:rPr>
          <w:rFonts w:asciiTheme="minorEastAsia" w:hAnsiTheme="minorEastAsia"/>
          <w:sz w:val="24"/>
          <w:szCs w:val="24"/>
        </w:rPr>
        <w:t xml:space="preserve"> 0.5L/min at 1kg/cm</w:t>
      </w:r>
      <w:r w:rsidRPr="00A150B4">
        <w:rPr>
          <w:rFonts w:asciiTheme="minorEastAsia" w:hAnsiTheme="minorEastAsia"/>
          <w:sz w:val="24"/>
          <w:szCs w:val="24"/>
          <w:vertAlign w:val="superscript"/>
        </w:rPr>
        <w:t>2</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lastRenderedPageBreak/>
        <w:t xml:space="preserve">      7）多种工作气氛：大气、真空、惰性气氛、还原性气氛等</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8）真空度：</w:t>
      </w:r>
      <w:r w:rsidRPr="00A150B4">
        <w:rPr>
          <w:rFonts w:asciiTheme="minorEastAsia" w:hAnsiTheme="minorEastAsia"/>
          <w:sz w:val="24"/>
          <w:szCs w:val="24"/>
        </w:rPr>
        <w:t>10</w:t>
      </w:r>
      <w:r w:rsidRPr="00A150B4">
        <w:rPr>
          <w:rFonts w:asciiTheme="minorEastAsia" w:hAnsiTheme="minorEastAsia" w:hint="eastAsia"/>
          <w:sz w:val="24"/>
          <w:szCs w:val="24"/>
          <w:vertAlign w:val="superscript"/>
        </w:rPr>
        <w:t>－</w:t>
      </w:r>
      <w:r w:rsidRPr="00A150B4">
        <w:rPr>
          <w:rFonts w:asciiTheme="minorEastAsia" w:hAnsiTheme="minorEastAsia"/>
          <w:sz w:val="24"/>
          <w:szCs w:val="24"/>
          <w:vertAlign w:val="superscript"/>
        </w:rPr>
        <w:t>2</w:t>
      </w:r>
      <w:r w:rsidRPr="00A150B4">
        <w:rPr>
          <w:rFonts w:asciiTheme="minorEastAsia" w:hAnsiTheme="minorEastAsia"/>
          <w:sz w:val="24"/>
          <w:szCs w:val="24"/>
        </w:rPr>
        <w:t>Pa</w:t>
      </w:r>
      <w:r w:rsidRPr="00A150B4">
        <w:rPr>
          <w:rFonts w:asciiTheme="minorEastAsia" w:hAnsiTheme="minorEastAsia" w:hint="eastAsia"/>
          <w:sz w:val="24"/>
          <w:szCs w:val="24"/>
        </w:rPr>
        <w:t>等级</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9）试样容器：氧化铝陶瓷坩埚、铂金坩埚 </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10）石英观察窗口，须配备自动吹扫功能，以保持始终清晰的观察效果</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11）安全回路：炉体温度超过</w:t>
      </w:r>
      <w:r w:rsidRPr="00A150B4">
        <w:rPr>
          <w:rFonts w:asciiTheme="minorEastAsia" w:hAnsiTheme="minorEastAsia"/>
          <w:sz w:val="24"/>
          <w:szCs w:val="24"/>
        </w:rPr>
        <w:t>50</w:t>
      </w:r>
      <w:r w:rsidRPr="00A150B4">
        <w:rPr>
          <w:rFonts w:asciiTheme="minorEastAsia" w:hAnsiTheme="minorEastAsia" w:hint="eastAsia"/>
          <w:sz w:val="24"/>
          <w:szCs w:val="24"/>
        </w:rPr>
        <w:t>℃时，系统应自动停止工作，保证设备以及操作人员安全。</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bCs/>
          <w:sz w:val="24"/>
          <w:szCs w:val="24"/>
        </w:rPr>
        <w:t>3、</w:t>
      </w:r>
      <w:r w:rsidRPr="00A150B4">
        <w:rPr>
          <w:rFonts w:asciiTheme="minorEastAsia" w:hAnsiTheme="minorEastAsia" w:hint="eastAsia"/>
          <w:b/>
          <w:sz w:val="24"/>
          <w:szCs w:val="24"/>
        </w:rPr>
        <w:t>高温拉伸压缩单元</w:t>
      </w:r>
      <w:r w:rsidRPr="00A150B4">
        <w:rPr>
          <w:rFonts w:asciiTheme="minorEastAsia" w:hAnsiTheme="minorEastAsia"/>
          <w:b/>
          <w:sz w:val="24"/>
          <w:szCs w:val="24"/>
        </w:rPr>
        <w:t>：</w:t>
      </w:r>
    </w:p>
    <w:p w:rsidR="00570F58" w:rsidRPr="00A150B4" w:rsidRDefault="00570F58" w:rsidP="00570F58">
      <w:pPr>
        <w:pStyle w:val="E"/>
        <w:tabs>
          <w:tab w:val="left" w:pos="3240"/>
          <w:tab w:val="left" w:pos="3600"/>
        </w:tabs>
        <w:adjustRightInd w:val="0"/>
        <w:snapToGrid w:val="0"/>
        <w:spacing w:line="360" w:lineRule="auto"/>
        <w:ind w:firstLineChars="200" w:firstLine="480"/>
        <w:jc w:val="both"/>
        <w:rPr>
          <w:rFonts w:asciiTheme="minorEastAsia" w:eastAsiaTheme="minorEastAsia" w:hAnsiTheme="minorEastAsia"/>
          <w:lang w:eastAsia="zh-CN"/>
        </w:rPr>
      </w:pPr>
      <w:r w:rsidRPr="00A150B4">
        <w:rPr>
          <w:rFonts w:asciiTheme="minorEastAsia" w:eastAsiaTheme="minorEastAsia" w:hAnsiTheme="minorEastAsia" w:hint="eastAsia"/>
        </w:rPr>
        <w:t xml:space="preserve">     </w:t>
      </w:r>
      <w:r w:rsidRPr="00A150B4">
        <w:rPr>
          <w:rFonts w:asciiTheme="minorEastAsia" w:eastAsiaTheme="minorEastAsia" w:hAnsiTheme="minorEastAsia" w:hint="eastAsia"/>
          <w:lang w:eastAsia="zh-CN"/>
        </w:rPr>
        <w:t>1）加载系统：</w:t>
      </w:r>
      <w:r w:rsidRPr="00A150B4">
        <w:rPr>
          <w:rFonts w:asciiTheme="minorEastAsia" w:eastAsiaTheme="minorEastAsia" w:hAnsiTheme="minorEastAsia"/>
          <w:lang w:eastAsia="zh-CN"/>
        </w:rPr>
        <w:t>由交流无刷伺服马达恒速驱动-功率100W 由两个滑块双边旋转拉伸</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2）驱动速度：</w:t>
      </w:r>
      <w:r w:rsidRPr="00A150B4">
        <w:rPr>
          <w:rFonts w:asciiTheme="minorEastAsia" w:hAnsiTheme="minorEastAsia"/>
          <w:bCs/>
          <w:iCs/>
          <w:color w:val="000000"/>
          <w:sz w:val="24"/>
          <w:szCs w:val="24"/>
        </w:rPr>
        <w:t>0.01至20mm/min</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3）速度精度：设置速度±1%以内</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4）加载量：≥</w:t>
      </w:r>
      <w:r w:rsidRPr="00A150B4">
        <w:rPr>
          <w:rFonts w:asciiTheme="minorEastAsia" w:hAnsiTheme="minorEastAsia"/>
          <w:bCs/>
          <w:iCs/>
          <w:color w:val="000000"/>
          <w:sz w:val="24"/>
          <w:szCs w:val="24"/>
        </w:rPr>
        <w:t xml:space="preserve">5KN (500kgf)/拉伸, </w:t>
      </w:r>
      <w:r w:rsidRPr="00A150B4">
        <w:rPr>
          <w:rFonts w:asciiTheme="minorEastAsia" w:hAnsiTheme="minorEastAsia" w:hint="eastAsia"/>
          <w:sz w:val="24"/>
          <w:szCs w:val="24"/>
        </w:rPr>
        <w:t>≥</w:t>
      </w:r>
      <w:r w:rsidRPr="00A150B4">
        <w:rPr>
          <w:rFonts w:asciiTheme="minorEastAsia" w:hAnsiTheme="minorEastAsia"/>
          <w:bCs/>
          <w:iCs/>
          <w:color w:val="000000"/>
          <w:sz w:val="24"/>
          <w:szCs w:val="24"/>
        </w:rPr>
        <w:t>2KN(200Kgf)/压缩</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5）测试行程：≥80mm</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 xml:space="preserve">      *6）加热温度：</w:t>
      </w:r>
      <w:r w:rsidRPr="00A150B4">
        <w:rPr>
          <w:rFonts w:asciiTheme="minorEastAsia" w:hAnsiTheme="minorEastAsia"/>
          <w:sz w:val="24"/>
          <w:szCs w:val="24"/>
        </w:rPr>
        <w:t>50 ~ 1200</w:t>
      </w:r>
      <w:r w:rsidRPr="00A150B4">
        <w:rPr>
          <w:rFonts w:asciiTheme="minorEastAsia" w:hAnsiTheme="minorEastAsia" w:hint="eastAsia"/>
          <w:sz w:val="24"/>
          <w:szCs w:val="24"/>
        </w:rPr>
        <w:t>℃，R型热电偶；</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7）最大加热速率：5</w:t>
      </w:r>
      <w:r w:rsidRPr="00A150B4">
        <w:rPr>
          <w:rFonts w:asciiTheme="minorEastAsia" w:hAnsiTheme="minorEastAsia"/>
          <w:sz w:val="24"/>
          <w:szCs w:val="24"/>
        </w:rPr>
        <w:t>00</w:t>
      </w:r>
      <w:r w:rsidRPr="00A150B4">
        <w:rPr>
          <w:rFonts w:asciiTheme="minorEastAsia" w:hAnsiTheme="minorEastAsia" w:hint="eastAsia"/>
          <w:sz w:val="24"/>
          <w:szCs w:val="24"/>
        </w:rPr>
        <w:t>℃</w:t>
      </w:r>
      <w:r w:rsidRPr="00A150B4">
        <w:rPr>
          <w:rFonts w:asciiTheme="minorEastAsia" w:hAnsiTheme="minorEastAsia"/>
          <w:sz w:val="24"/>
          <w:szCs w:val="24"/>
        </w:rPr>
        <w:t>/min</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8）加热区域：φ</w:t>
      </w:r>
      <w:r w:rsidRPr="00A150B4">
        <w:rPr>
          <w:rFonts w:asciiTheme="minorEastAsia" w:hAnsiTheme="minorEastAsia"/>
          <w:sz w:val="24"/>
          <w:szCs w:val="24"/>
        </w:rPr>
        <w:t>10mm</w:t>
      </w:r>
      <w:r w:rsidRPr="00A150B4">
        <w:rPr>
          <w:rFonts w:asciiTheme="minorEastAsia" w:hAnsiTheme="minorEastAsia" w:hint="eastAsia"/>
          <w:sz w:val="24"/>
          <w:szCs w:val="24"/>
        </w:rPr>
        <w:t xml:space="preserve"> ×L</w:t>
      </w:r>
      <w:r w:rsidRPr="00A150B4">
        <w:rPr>
          <w:rFonts w:asciiTheme="minorEastAsia" w:hAnsiTheme="minorEastAsia"/>
          <w:sz w:val="24"/>
          <w:szCs w:val="24"/>
        </w:rPr>
        <w:t>50mm</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sz w:val="24"/>
          <w:szCs w:val="24"/>
        </w:rPr>
        <w:t>9）工作气氛：大气、真空、惰性气氛、还原性气氛</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4、软件</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color w:val="000000"/>
          <w:sz w:val="24"/>
          <w:szCs w:val="24"/>
        </w:rPr>
      </w:pPr>
      <w:r w:rsidRPr="00A150B4">
        <w:rPr>
          <w:rFonts w:asciiTheme="minorEastAsia" w:hAnsiTheme="minorEastAsia" w:hint="eastAsia"/>
          <w:b/>
          <w:bCs/>
          <w:sz w:val="24"/>
          <w:szCs w:val="24"/>
        </w:rPr>
        <w:t xml:space="preserve">   </w:t>
      </w:r>
      <w:r w:rsidRPr="00A150B4">
        <w:rPr>
          <w:rFonts w:asciiTheme="minorEastAsia" w:hAnsiTheme="minorEastAsia" w:hint="eastAsia"/>
          <w:color w:val="000000"/>
          <w:sz w:val="24"/>
          <w:szCs w:val="24"/>
        </w:rPr>
        <w:t>1）操作系统建立在Win7以及以上的操作系统。</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sz w:val="24"/>
          <w:szCs w:val="24"/>
        </w:rPr>
        <w:t xml:space="preserve">      </w:t>
      </w:r>
      <w:r w:rsidRPr="00A150B4">
        <w:rPr>
          <w:rFonts w:asciiTheme="minorEastAsia" w:hAnsiTheme="minorEastAsia" w:hint="eastAsia"/>
          <w:color w:val="000000"/>
          <w:sz w:val="24"/>
          <w:szCs w:val="24"/>
        </w:rPr>
        <w:t>2）常温图像分析软件：</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color w:val="000000"/>
          <w:sz w:val="24"/>
          <w:szCs w:val="24"/>
        </w:rPr>
        <w:t>常温下可对材料进行二维、三维分析，具备高度测定、宽度测定、表面粗糙度测定等功能。</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sz w:val="24"/>
          <w:szCs w:val="24"/>
        </w:rPr>
        <w:t xml:space="preserve">      </w:t>
      </w:r>
      <w:r w:rsidRPr="00A150B4">
        <w:rPr>
          <w:rFonts w:asciiTheme="minorEastAsia" w:hAnsiTheme="minorEastAsia" w:hint="eastAsia"/>
          <w:color w:val="000000"/>
          <w:sz w:val="24"/>
          <w:szCs w:val="24"/>
        </w:rPr>
        <w:t>3）高温程序控制软件：</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color w:val="000000"/>
          <w:sz w:val="24"/>
          <w:szCs w:val="24"/>
        </w:rPr>
        <w:t>被测材料的整个温度变化过程最多可设置</w:t>
      </w:r>
      <w:r w:rsidRPr="00A150B4">
        <w:rPr>
          <w:rFonts w:asciiTheme="minorEastAsia" w:hAnsiTheme="minorEastAsia"/>
          <w:color w:val="000000"/>
          <w:sz w:val="24"/>
          <w:szCs w:val="24"/>
        </w:rPr>
        <w:t>16</w:t>
      </w:r>
      <w:r w:rsidRPr="00A150B4">
        <w:rPr>
          <w:rFonts w:asciiTheme="minorEastAsia" w:hAnsiTheme="minorEastAsia" w:hint="eastAsia"/>
          <w:color w:val="000000"/>
          <w:sz w:val="24"/>
          <w:szCs w:val="24"/>
        </w:rPr>
        <w:t>个步骤。如升温速度或降温速度设定、恒温保持时间等。</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color w:val="000000"/>
          <w:sz w:val="24"/>
          <w:szCs w:val="24"/>
        </w:rPr>
        <w:t>实验过程中，可以根据实际需要随时保持当前温度，改变温度控制器的运行模式到定值控制模式。期间可以反复调节温度变化以便观察往复过程中材料的变化。</w:t>
      </w:r>
    </w:p>
    <w:p w:rsidR="00570F58" w:rsidRPr="00A150B4" w:rsidRDefault="00570F58" w:rsidP="00570F58">
      <w:pPr>
        <w:adjustRightInd w:val="0"/>
        <w:snapToGrid w:val="0"/>
        <w:spacing w:line="360" w:lineRule="auto"/>
        <w:ind w:firstLineChars="200" w:firstLine="480"/>
        <w:rPr>
          <w:rFonts w:asciiTheme="minorEastAsia" w:hAnsiTheme="minorEastAsia"/>
          <w:color w:val="000000"/>
          <w:sz w:val="24"/>
          <w:szCs w:val="24"/>
        </w:rPr>
      </w:pPr>
      <w:r w:rsidRPr="00A150B4">
        <w:rPr>
          <w:rFonts w:asciiTheme="minorEastAsia" w:hAnsiTheme="minorEastAsia" w:hint="eastAsia"/>
          <w:color w:val="000000"/>
          <w:sz w:val="24"/>
          <w:szCs w:val="24"/>
        </w:rPr>
        <w:t>实验所有测量画面都可以在使用者确定指标（如扫描时间等）下进行保存。</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5、附件</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1）真空泵：对高温加热炉抽真空。</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lastRenderedPageBreak/>
        <w:t>2）高纯度保护气体净化装置：净化保护气体，如脱水、脱氧。</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3）密闭式循环水冷器：冷却炉体</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4）自动水平工作台：用于保护显微镜主机免受振动影响</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hint="eastAsia"/>
          <w:bCs/>
          <w:color w:val="000000"/>
          <w:sz w:val="24"/>
          <w:szCs w:val="24"/>
        </w:rPr>
        <w:t>5）计算机工作</w:t>
      </w:r>
      <w:r w:rsidRPr="00A150B4">
        <w:rPr>
          <w:rFonts w:asciiTheme="minorEastAsia" w:hAnsiTheme="minorEastAsia" w:hint="eastAsia"/>
          <w:sz w:val="24"/>
          <w:szCs w:val="24"/>
        </w:rPr>
        <w:t>站：Win7操作系统，配备24英寸显示器</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sz w:val="24"/>
          <w:szCs w:val="24"/>
        </w:rPr>
      </w:pPr>
    </w:p>
    <w:p w:rsidR="00570F58" w:rsidRPr="00A150B4" w:rsidRDefault="00570F58" w:rsidP="00570F58">
      <w:pPr>
        <w:pStyle w:val="a5"/>
        <w:numPr>
          <w:ilvl w:val="0"/>
          <w:numId w:val="12"/>
        </w:numPr>
        <w:adjustRightInd w:val="0"/>
        <w:snapToGrid w:val="0"/>
        <w:spacing w:line="360" w:lineRule="auto"/>
        <w:ind w:left="0" w:firstLine="482"/>
        <w:rPr>
          <w:rFonts w:asciiTheme="minorEastAsia" w:eastAsiaTheme="minorEastAsia" w:hAnsiTheme="minorEastAsia"/>
          <w:sz w:val="24"/>
          <w:szCs w:val="24"/>
        </w:rPr>
      </w:pPr>
      <w:r w:rsidRPr="00A150B4">
        <w:rPr>
          <w:rFonts w:asciiTheme="minorEastAsia" w:eastAsiaTheme="minorEastAsia" w:hAnsiTheme="minorEastAsia" w:hint="eastAsia"/>
          <w:b/>
          <w:sz w:val="24"/>
          <w:szCs w:val="24"/>
        </w:rPr>
        <w:t>技术支持</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bCs/>
          <w:color w:val="000000"/>
          <w:sz w:val="24"/>
          <w:szCs w:val="24"/>
        </w:rPr>
      </w:pPr>
      <w:r w:rsidRPr="00A150B4">
        <w:rPr>
          <w:rFonts w:asciiTheme="minorEastAsia" w:hAnsiTheme="minorEastAsia" w:hint="eastAsia"/>
          <w:b/>
          <w:bCs/>
          <w:color w:val="000000"/>
          <w:sz w:val="24"/>
          <w:szCs w:val="24"/>
        </w:rPr>
        <w:t>1、安装、调试及培训</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仪器到货后，厂家需要在接到用户通知后10日内进行安装调试，提供2名用户管理人员的现场操作使用及基本维护的免费培训，系统调试在10个工作日之内完成。</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bCs/>
          <w:color w:val="000000"/>
          <w:sz w:val="24"/>
          <w:szCs w:val="24"/>
        </w:rPr>
      </w:pPr>
      <w:r w:rsidRPr="00A150B4">
        <w:rPr>
          <w:rFonts w:asciiTheme="minorEastAsia" w:hAnsiTheme="minorEastAsia" w:hint="eastAsia"/>
          <w:b/>
          <w:bCs/>
          <w:color w:val="000000"/>
          <w:sz w:val="24"/>
          <w:szCs w:val="24"/>
        </w:rPr>
        <w:t>2、</w:t>
      </w:r>
      <w:r w:rsidRPr="00A150B4">
        <w:rPr>
          <w:rFonts w:asciiTheme="minorEastAsia" w:hAnsiTheme="minorEastAsia"/>
          <w:b/>
          <w:bCs/>
          <w:color w:val="000000"/>
          <w:sz w:val="24"/>
          <w:szCs w:val="24"/>
        </w:rPr>
        <w:t>验收</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卖方、买方（或指定监理人员）共同参加开箱检验，及时对货物数量、品种、型号、规格进行核对、检验，如果在联合开箱检验过程中发现货物有任何短少、缺损、缺陷或与合同规定不符，双方代表应当签署1分详细报告，该报告将作为更换、修理或补充发货的有效证据。</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技术指标的验收以标书要求的规格参数、合同条款及厂家公开的技术标准为依据。</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bCs/>
          <w:color w:val="000000"/>
          <w:sz w:val="24"/>
          <w:szCs w:val="24"/>
        </w:rPr>
      </w:pPr>
      <w:r w:rsidRPr="00A150B4">
        <w:rPr>
          <w:rFonts w:asciiTheme="minorEastAsia" w:hAnsiTheme="minorEastAsia" w:hint="eastAsia"/>
          <w:b/>
          <w:bCs/>
          <w:color w:val="000000"/>
          <w:sz w:val="24"/>
          <w:szCs w:val="24"/>
        </w:rPr>
        <w:t>3、保修</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 xml:space="preserve">保修期为安装验收合格之日起一年。在保修期内软硬件出现问题时，卖方接到通知后二十四小时给予答复，5个工作日内给予解决方案并到达用户现场解决问题。重大问题或其他无法立刻解决的问题应在一周内提出明确的解决方案。 </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bCs/>
          <w:color w:val="000000"/>
          <w:sz w:val="24"/>
          <w:szCs w:val="24"/>
        </w:rPr>
      </w:pPr>
      <w:r w:rsidRPr="00A150B4">
        <w:rPr>
          <w:rFonts w:asciiTheme="minorEastAsia" w:hAnsiTheme="minorEastAsia" w:hint="eastAsia"/>
          <w:b/>
          <w:bCs/>
          <w:color w:val="000000"/>
          <w:sz w:val="24"/>
          <w:szCs w:val="24"/>
        </w:rPr>
        <w:t>4、软件升级</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在硬件支持的前提下，免费提供软件升级。</w:t>
      </w: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Cs/>
          <w:color w:val="000000"/>
          <w:sz w:val="24"/>
          <w:szCs w:val="24"/>
        </w:rPr>
      </w:pPr>
      <w:r w:rsidRPr="00A150B4">
        <w:rPr>
          <w:rFonts w:asciiTheme="minorEastAsia" w:hAnsiTheme="minorEastAsia" w:hint="eastAsia"/>
          <w:b/>
          <w:bCs/>
          <w:color w:val="000000"/>
          <w:sz w:val="24"/>
          <w:szCs w:val="24"/>
        </w:rPr>
        <w:t>5、</w:t>
      </w:r>
      <w:r w:rsidRPr="00A150B4">
        <w:rPr>
          <w:rFonts w:asciiTheme="minorEastAsia" w:hAnsiTheme="minorEastAsia" w:hint="eastAsia"/>
          <w:bCs/>
          <w:color w:val="000000"/>
          <w:sz w:val="24"/>
          <w:szCs w:val="24"/>
        </w:rPr>
        <w:t>提供操作说明书及维护操作手册</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四. 包装</w:t>
      </w:r>
      <w:r w:rsidRPr="00A150B4">
        <w:rPr>
          <w:rFonts w:asciiTheme="minorEastAsia" w:hAnsiTheme="minorEastAsia"/>
          <w:b/>
          <w:sz w:val="24"/>
          <w:szCs w:val="24"/>
        </w:rPr>
        <w:t>要求</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包装要求：应使用崭新坚固之木箱（标准出口包装），适合于空运、海运或陆运等长途运输方式；适合气候变化；抗震、防潮、防雨、防锈、防冻。投标商应对任何由于不当包装或防护措施不利而导致的商品损坏、损失、锈蚀、费用增长等后果负责。</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五. 交货日期</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合同签订生效后四个月内。</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p>
    <w:p w:rsidR="00570F58" w:rsidRPr="00A150B4" w:rsidRDefault="00570F58" w:rsidP="00570F58">
      <w:pPr>
        <w:autoSpaceDE w:val="0"/>
        <w:autoSpaceDN w:val="0"/>
        <w:adjustRightInd w:val="0"/>
        <w:snapToGrid w:val="0"/>
        <w:spacing w:line="360" w:lineRule="auto"/>
        <w:ind w:firstLineChars="200" w:firstLine="482"/>
        <w:rPr>
          <w:rFonts w:asciiTheme="minorEastAsia" w:hAnsiTheme="minorEastAsia"/>
          <w:b/>
          <w:sz w:val="24"/>
          <w:szCs w:val="24"/>
        </w:rPr>
      </w:pPr>
      <w:r w:rsidRPr="00A150B4">
        <w:rPr>
          <w:rFonts w:asciiTheme="minorEastAsia" w:hAnsiTheme="minorEastAsia" w:hint="eastAsia"/>
          <w:b/>
          <w:sz w:val="24"/>
          <w:szCs w:val="24"/>
        </w:rPr>
        <w:t>六. 交货地址</w:t>
      </w:r>
    </w:p>
    <w:p w:rsidR="00570F58" w:rsidRPr="00A150B4" w:rsidRDefault="00570F58" w:rsidP="00570F58">
      <w:pPr>
        <w:autoSpaceDE w:val="0"/>
        <w:autoSpaceDN w:val="0"/>
        <w:adjustRightInd w:val="0"/>
        <w:snapToGrid w:val="0"/>
        <w:spacing w:line="360" w:lineRule="auto"/>
        <w:ind w:firstLineChars="200" w:firstLine="480"/>
        <w:rPr>
          <w:rFonts w:asciiTheme="minorEastAsia" w:hAnsiTheme="minorEastAsia"/>
          <w:bCs/>
          <w:color w:val="000000"/>
          <w:sz w:val="24"/>
          <w:szCs w:val="24"/>
        </w:rPr>
      </w:pPr>
      <w:r w:rsidRPr="00A150B4">
        <w:rPr>
          <w:rFonts w:asciiTheme="minorEastAsia" w:hAnsiTheme="minorEastAsia" w:hint="eastAsia"/>
          <w:bCs/>
          <w:color w:val="000000"/>
          <w:sz w:val="24"/>
          <w:szCs w:val="24"/>
        </w:rPr>
        <w:t>北京机场。</w:t>
      </w:r>
    </w:p>
    <w:p w:rsidR="00570F58" w:rsidRPr="00A150B4" w:rsidRDefault="00570F58" w:rsidP="00A150B4">
      <w:pPr>
        <w:widowControl/>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br w:type="page"/>
      </w:r>
    </w:p>
    <w:p w:rsidR="00B47528" w:rsidRPr="00A150B4" w:rsidRDefault="00570F58" w:rsidP="00A150B4">
      <w:pPr>
        <w:adjustRightInd w:val="0"/>
        <w:snapToGrid w:val="0"/>
        <w:spacing w:line="360" w:lineRule="auto"/>
        <w:ind w:firstLineChars="200" w:firstLine="480"/>
        <w:rPr>
          <w:rFonts w:asciiTheme="minorEastAsia" w:hAnsiTheme="minorEastAsia" w:hint="eastAsia"/>
          <w:sz w:val="24"/>
          <w:szCs w:val="24"/>
        </w:rPr>
      </w:pPr>
      <w:r w:rsidRPr="00A150B4">
        <w:rPr>
          <w:rFonts w:asciiTheme="minorEastAsia" w:hAnsiTheme="minorEastAsia" w:hint="eastAsia"/>
          <w:sz w:val="24"/>
          <w:szCs w:val="24"/>
        </w:rPr>
        <w:lastRenderedPageBreak/>
        <w:t>第9包</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1</w:t>
      </w:r>
      <w:r w:rsidRPr="00A150B4">
        <w:rPr>
          <w:rFonts w:asciiTheme="minorEastAsia" w:hAnsiTheme="minorEastAsia"/>
          <w:b/>
          <w:bCs/>
          <w:sz w:val="24"/>
          <w:szCs w:val="24"/>
        </w:rPr>
        <w:t>、主要用途</w:t>
      </w:r>
    </w:p>
    <w:p w:rsidR="00570F58" w:rsidRPr="00A150B4" w:rsidRDefault="00570F58" w:rsidP="00570F58">
      <w:pPr>
        <w:pStyle w:val="CM8"/>
        <w:snapToGrid w:val="0"/>
        <w:spacing w:line="360" w:lineRule="auto"/>
        <w:ind w:firstLineChars="200" w:firstLine="480"/>
        <w:jc w:val="both"/>
        <w:rPr>
          <w:rFonts w:asciiTheme="minorEastAsia" w:eastAsiaTheme="minorEastAsia" w:hAnsiTheme="minorEastAsia" w:cs="Times New Roman"/>
          <w:kern w:val="2"/>
        </w:rPr>
      </w:pPr>
      <w:r w:rsidRPr="00A150B4">
        <w:rPr>
          <w:rFonts w:asciiTheme="minorEastAsia" w:eastAsiaTheme="minorEastAsia" w:hAnsiTheme="minorEastAsia" w:cs="Times New Roman"/>
          <w:kern w:val="2"/>
        </w:rPr>
        <w:t>主要用于地质类材料表面微观显微结构的形貌表征和成分分析以及化学结构分析：扫描电镜能够在低电压条件下实现不导电样品的高分辨成像，配置能谱系统，能够实现地质类样品的定量分析；联机拉曼系统可实现对同一区域</w:t>
      </w:r>
      <w:proofErr w:type="gramStart"/>
      <w:r w:rsidRPr="00A150B4">
        <w:rPr>
          <w:rFonts w:asciiTheme="minorEastAsia" w:eastAsiaTheme="minorEastAsia" w:hAnsiTheme="minorEastAsia" w:cs="Times New Roman"/>
          <w:kern w:val="2"/>
        </w:rPr>
        <w:t>高空间</w:t>
      </w:r>
      <w:proofErr w:type="gramEnd"/>
      <w:r w:rsidRPr="00A150B4">
        <w:rPr>
          <w:rFonts w:asciiTheme="minorEastAsia" w:eastAsiaTheme="minorEastAsia" w:hAnsiTheme="minorEastAsia" w:cs="Times New Roman"/>
          <w:kern w:val="2"/>
        </w:rPr>
        <w:t>分辨率的化学结构</w:t>
      </w:r>
      <w:r w:rsidRPr="00A150B4">
        <w:rPr>
          <w:rFonts w:asciiTheme="minorEastAsia" w:eastAsiaTheme="minorEastAsia" w:hAnsiTheme="minorEastAsia" w:cs="Times New Roman" w:hint="eastAsia"/>
          <w:kern w:val="2"/>
        </w:rPr>
        <w:t>、定性</w:t>
      </w:r>
      <w:r w:rsidRPr="00A150B4">
        <w:rPr>
          <w:rFonts w:asciiTheme="minorEastAsia" w:eastAsiaTheme="minorEastAsia" w:hAnsiTheme="minorEastAsia" w:cs="Times New Roman"/>
          <w:kern w:val="2"/>
        </w:rPr>
        <w:t>分析。</w:t>
      </w:r>
    </w:p>
    <w:p w:rsidR="00570F58" w:rsidRPr="00A150B4" w:rsidRDefault="00570F58" w:rsidP="00570F58">
      <w:pPr>
        <w:pStyle w:val="CM8"/>
        <w:snapToGrid w:val="0"/>
        <w:spacing w:line="360" w:lineRule="auto"/>
        <w:ind w:firstLineChars="200" w:firstLine="482"/>
        <w:jc w:val="both"/>
        <w:rPr>
          <w:rFonts w:asciiTheme="minorEastAsia" w:eastAsiaTheme="minorEastAsia" w:hAnsiTheme="minorEastAsia" w:cs="Times New Roman"/>
          <w:b/>
          <w:bCs/>
        </w:rPr>
      </w:pPr>
      <w:r w:rsidRPr="00A150B4">
        <w:rPr>
          <w:rFonts w:asciiTheme="minorEastAsia" w:eastAsiaTheme="minorEastAsia" w:hAnsiTheme="minorEastAsia" w:cs="Times New Roman" w:hint="eastAsia"/>
          <w:b/>
          <w:bCs/>
        </w:rPr>
        <w:t>2</w:t>
      </w:r>
      <w:r w:rsidRPr="00A150B4">
        <w:rPr>
          <w:rFonts w:asciiTheme="minorEastAsia" w:eastAsiaTheme="minorEastAsia" w:hAnsiTheme="minorEastAsia" w:cs="Times New Roman"/>
          <w:b/>
          <w:bCs/>
        </w:rPr>
        <w:t>、工作环境</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2.1 电源要求：满足国内电网标准，220VAC±10%/单相或380VAC±10%/三相；50Hz；投标方需提供设备额定功率值。</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2.2 工作温度： 21℃±4 ℃</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2.3 环境湿度：≤65%，无凝结</w:t>
      </w:r>
    </w:p>
    <w:p w:rsidR="00570F58" w:rsidRPr="00A150B4" w:rsidRDefault="00570F58" w:rsidP="00570F58">
      <w:pPr>
        <w:adjustRightInd w:val="0"/>
        <w:snapToGrid w:val="0"/>
        <w:spacing w:line="360" w:lineRule="auto"/>
        <w:ind w:firstLineChars="200" w:firstLine="480"/>
        <w:rPr>
          <w:rFonts w:asciiTheme="minorEastAsia" w:hAnsiTheme="minorEastAsia"/>
          <w:sz w:val="24"/>
          <w:szCs w:val="24"/>
        </w:rPr>
      </w:pPr>
      <w:r w:rsidRPr="00A150B4">
        <w:rPr>
          <w:rFonts w:asciiTheme="minorEastAsia" w:hAnsiTheme="minorEastAsia"/>
          <w:sz w:val="24"/>
          <w:szCs w:val="24"/>
        </w:rPr>
        <w:t>2.4 设备可连续运行</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3</w:t>
      </w:r>
      <w:r w:rsidRPr="00A150B4">
        <w:rPr>
          <w:rFonts w:asciiTheme="minorEastAsia" w:hAnsiTheme="minorEastAsia"/>
          <w:b/>
          <w:bCs/>
          <w:sz w:val="24"/>
          <w:szCs w:val="24"/>
        </w:rPr>
        <w:t>、技术规格与要求</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bCs/>
          <w:sz w:val="24"/>
          <w:szCs w:val="24"/>
        </w:rPr>
      </w:pPr>
      <w:r w:rsidRPr="00A150B4">
        <w:rPr>
          <w:rFonts w:asciiTheme="minorEastAsia" w:eastAsiaTheme="minorEastAsia" w:hAnsiTheme="minorEastAsia"/>
          <w:b/>
          <w:bCs/>
          <w:sz w:val="24"/>
          <w:szCs w:val="24"/>
        </w:rPr>
        <w:t>3.1 电子光学系统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w:t>
      </w:r>
      <w:r w:rsidRPr="00A150B4">
        <w:rPr>
          <w:rFonts w:asciiTheme="minorEastAsia" w:eastAsiaTheme="minorEastAsia" w:hAnsiTheme="minorEastAsia"/>
          <w:bCs/>
          <w:sz w:val="24"/>
          <w:szCs w:val="24"/>
        </w:rPr>
        <w:t>3.1.1 电子枪基本参数：探针电流：最大探针电流不低于40nA，连续可调；二次电子分辨率≤0.7nm@15KV （二次电子），≤1.1nm@1kV，≤1.1nm@500V；</w:t>
      </w:r>
      <w:r w:rsidRPr="00A150B4">
        <w:rPr>
          <w:rFonts w:asciiTheme="minorEastAsia" w:eastAsiaTheme="minorEastAsia" w:hAnsiTheme="minorEastAsia" w:hint="eastAsia"/>
          <w:bCs/>
          <w:sz w:val="24"/>
          <w:szCs w:val="24"/>
        </w:rPr>
        <w:t>（标准模式，非减速模式；）</w:t>
      </w:r>
      <w:r w:rsidRPr="00A150B4">
        <w:rPr>
          <w:rFonts w:asciiTheme="minorEastAsia" w:eastAsiaTheme="minorEastAsia" w:hAnsiTheme="minorEastAsia"/>
          <w:bCs/>
          <w:sz w:val="24"/>
          <w:szCs w:val="24"/>
        </w:rPr>
        <w:t>分析模式下分辨率参数：≤2.0nm@15kV（5nA，工作距离不小于8.5mm条件下）；背散射电子分辨率参数：≤1.2nm@1KV；加速电压和着陆电压在标准模式下可调范围不小于0.02kV～30 kV，以10V为步进，连续可调，无需模式更换；</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3.1.2放大倍率可调范围：20-2,000,000倍, 根据加速电压和工作距离的改变，放大倍数自动校准，低倍率与高倍率无需模式更换；</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3.1.3电子枪：肖特基热场发射电子枪；</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#3.1.4静电透镜包裹电磁透镜式无漏磁物镜结构，可对磁性材料近距离（工作距离不大于4mm条件下）高分辨观察；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3.1.5束流稳定性: 在额定可调束流范围内，束流稳定性优于0.2%/h, 抗噪声性能优于1%/h；</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#3.1.6最大电子束位移量不小于200µm；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3.1.7电子光路系统具备色差校正设计，单色器或无交叉平行电子光路设计；</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#3.1.8电子光路具备超大视野范围成像模式，电子束成像模式下最大视野范围不小于50mm；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lastRenderedPageBreak/>
        <w:t>3.1.9不采用物镜光阑设置来控制电子束流，须通过电子光学系统自动调节束流强度，并要求束流强度范围内时连续可调的状态；</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#3.1.10工作距离可调范围：0.1mm～50mm，能谱仪最佳分析工作距离不大于9mm；</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bCs/>
          <w:sz w:val="24"/>
          <w:szCs w:val="24"/>
        </w:rPr>
      </w:pPr>
      <w:r w:rsidRPr="00A150B4">
        <w:rPr>
          <w:rFonts w:asciiTheme="minorEastAsia" w:eastAsiaTheme="minorEastAsia" w:hAnsiTheme="minorEastAsia"/>
          <w:b/>
          <w:bCs/>
          <w:sz w:val="24"/>
          <w:szCs w:val="24"/>
        </w:rPr>
        <w:t>3.2 样品室及样品台</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w:t>
      </w:r>
      <w:r w:rsidRPr="00A150B4">
        <w:rPr>
          <w:rFonts w:asciiTheme="minorEastAsia" w:eastAsiaTheme="minorEastAsia" w:hAnsiTheme="minorEastAsia"/>
          <w:bCs/>
          <w:sz w:val="24"/>
          <w:szCs w:val="24"/>
        </w:rPr>
        <w:t>3.2.1 样品室与马达台：抽屉式拉门设计，配置五轴马达驱动样品台，样品室内部尺寸不小于330mm（左右宽度）×330mm（前后进深）×270mm（上下高度），可装载最大样品直径尺寸不小于200mm（Full Rotation），最大样品高度不小于50mm；马达台最大移动行程X轴≥130mm，Y轴≥130mm，Z轴≥50mm；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3.2.2 马达台可双向倾斜，倾斜范围不小于-3°~70°，马达台可360°自由连续旋转；</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3.2.3 样品仓可扩展接口不少于10个；</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3.2.4样品座：配置具备导航功能的多孔样品座，配置不规则形状样品的多功能夹具样品座；</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3.3.5 具备拉曼光谱仪扩展接口，可与拉曼光谱仪实现联用功能；</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bCs/>
          <w:sz w:val="24"/>
          <w:szCs w:val="24"/>
        </w:rPr>
      </w:pPr>
      <w:r w:rsidRPr="00A150B4">
        <w:rPr>
          <w:rFonts w:asciiTheme="minorEastAsia" w:eastAsiaTheme="minorEastAsia" w:hAnsiTheme="minorEastAsia"/>
          <w:b/>
          <w:bCs/>
          <w:sz w:val="24"/>
          <w:szCs w:val="24"/>
        </w:rPr>
        <w:t>3.3 探测器：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w:t>
      </w:r>
      <w:r w:rsidRPr="00A150B4">
        <w:rPr>
          <w:rFonts w:asciiTheme="minorEastAsia" w:eastAsiaTheme="minorEastAsia" w:hAnsiTheme="minorEastAsia"/>
          <w:bCs/>
          <w:sz w:val="24"/>
          <w:szCs w:val="24"/>
        </w:rPr>
        <w:t>3.3.1配置样品室内二次电子探测器、镜筒内硬件独立的高分辨二次电子探测器、镜筒内高分辨能量选择背散射电子探测器以及样品室内可抽拉式六分割背散射电子探测器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3.3.2配置样品室内软件集成自动控制红外CCD相机，可实时观察样品仓内样品台、探测器以及样品等移动和位置关系；</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3.3.3电子束在某一特定区域扫描时，能够同时开启二次电子和背散射电子探测器，可同时获得二次电子像及背散射像；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3.3.4配置束流检测器或法拉第杯，可实时监测样品上方束流大小；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w:t>
      </w:r>
      <w:r w:rsidRPr="00A150B4">
        <w:rPr>
          <w:rFonts w:asciiTheme="minorEastAsia" w:eastAsiaTheme="minorEastAsia" w:hAnsiTheme="minorEastAsia"/>
          <w:bCs/>
          <w:sz w:val="24"/>
          <w:szCs w:val="24"/>
        </w:rPr>
        <w:t>3.3.5配置样品预交换室，可在短时间内更换样品，可换样直径≥80mm。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3.3.6 配置图片导航，外部图片（如手机拍摄图片）和电镜匹配导航。</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bCs/>
          <w:sz w:val="24"/>
          <w:szCs w:val="24"/>
        </w:rPr>
      </w:pPr>
      <w:r w:rsidRPr="00A150B4">
        <w:rPr>
          <w:rFonts w:asciiTheme="minorEastAsia" w:eastAsiaTheme="minorEastAsia" w:hAnsiTheme="minorEastAsia"/>
          <w:b/>
          <w:bCs/>
          <w:sz w:val="24"/>
          <w:szCs w:val="24"/>
        </w:rPr>
        <w:t>3.4 数字图像记录系统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w:t>
      </w:r>
      <w:r w:rsidRPr="00A150B4">
        <w:rPr>
          <w:rFonts w:asciiTheme="minorEastAsia" w:eastAsiaTheme="minorEastAsia" w:hAnsiTheme="minorEastAsia"/>
          <w:bCs/>
          <w:sz w:val="24"/>
          <w:szCs w:val="24"/>
        </w:rPr>
        <w:t>3.4.1图像扫描：单张图像最大存储分辨率不低于32k×32k像素；</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3.4.2图像记录：TIFF, BMP或JPEG，能够实现16位图像存储；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3.4.3 扫描电镜主机配置不少于2台24寸主流品牌液晶显示器。</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sz w:val="24"/>
          <w:szCs w:val="24"/>
        </w:rPr>
      </w:pPr>
      <w:r w:rsidRPr="00A150B4">
        <w:rPr>
          <w:rFonts w:asciiTheme="minorEastAsia" w:eastAsiaTheme="minorEastAsia" w:hAnsiTheme="minorEastAsia"/>
          <w:b/>
          <w:sz w:val="24"/>
          <w:szCs w:val="24"/>
        </w:rPr>
        <w:t>3.5 控制和数据处理系统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lastRenderedPageBreak/>
        <w:t>3.5.1 基于网络架构的数据传输系统；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3.5.2 计算机系统不低于下述配置</w:t>
      </w:r>
      <w:r w:rsidRPr="00A150B4">
        <w:rPr>
          <w:rFonts w:asciiTheme="minorEastAsia" w:eastAsiaTheme="minorEastAsia" w:hAnsiTheme="minorEastAsia" w:hint="eastAsia"/>
          <w:bCs/>
          <w:sz w:val="24"/>
          <w:szCs w:val="24"/>
        </w:rPr>
        <w:t>：Intel Xeon CPU四核，32 GB内存，1TB SSD，3x4TB硬盘，4GB视频</w:t>
      </w:r>
      <w:r w:rsidRPr="00A150B4">
        <w:rPr>
          <w:rFonts w:asciiTheme="minorEastAsia" w:eastAsiaTheme="minorEastAsia" w:hAnsiTheme="minorEastAsia"/>
          <w:bCs/>
          <w:sz w:val="24"/>
          <w:szCs w:val="24"/>
        </w:rPr>
        <w:t>。根据供货时间，提供最新产品；Windows 7操作系统或以上</w:t>
      </w:r>
      <w:r w:rsidRPr="00A150B4">
        <w:rPr>
          <w:rFonts w:asciiTheme="minorEastAsia" w:eastAsiaTheme="minorEastAsia" w:hAnsiTheme="minorEastAsia" w:hint="eastAsia"/>
          <w:bCs/>
          <w:sz w:val="24"/>
          <w:szCs w:val="24"/>
        </w:rPr>
        <w:t>。</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3.5.3 可自动调节功能包含：电子枪对中、真空控制、亮度与衬度、调焦和象散、动态聚焦、倾斜补偿、直方图、伪彩色、图像注释、帧平均漂移校正；</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3.5.4 具备图片导航模式，可将手机、数码相机或者其他光学拍照系统获得的光学图片导入系统后实现三点定位图片导航，实现兴趣位置的顶点导航功能；</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#3.5.5 配置高清相机导航模式，舱门开启时可用电镜主机集成的高分辨相机拍照，直接成像，并且利用该高清相片导航定位和寻找样品兴趣点；</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3.5.6 具备帧平均漂移矫正功能，在观察不导电样品时可对帧平均扫描模式实现自动图像漂移矫正；</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w:t>
      </w:r>
      <w:r w:rsidRPr="00A150B4">
        <w:rPr>
          <w:rFonts w:asciiTheme="minorEastAsia" w:eastAsiaTheme="minorEastAsia" w:hAnsiTheme="minorEastAsia"/>
          <w:bCs/>
          <w:sz w:val="24"/>
          <w:szCs w:val="24"/>
        </w:rPr>
        <w:t>3.5.7</w:t>
      </w: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具备2D大面积图像获取软硬件系统。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自动的大视野二维拼接成像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采集的最大单张图像不低于32K×32K</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可导入的文件：通用格式（TIFF、JPG、BMP等）二维图像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输出文件：通用格式（TIFF、JPG等）二维图像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在线观看图像二次电子信号和背散射信号可任意比例混合</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sz w:val="24"/>
          <w:szCs w:val="24"/>
        </w:rPr>
      </w:pPr>
      <w:r w:rsidRPr="00A150B4">
        <w:rPr>
          <w:rFonts w:asciiTheme="minorEastAsia" w:eastAsiaTheme="minorEastAsia" w:hAnsiTheme="minorEastAsia"/>
          <w:b/>
          <w:sz w:val="24"/>
          <w:szCs w:val="24"/>
        </w:rPr>
        <w:t>3.6 真空系统全无油真空系统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3.6.1无油磁悬浮涡轮分子泵和离子泵；</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3.6.2前级无油机械泵；</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3.6.3样品室真空度：高真空模式优于2×10-4 Pa, 电子枪真空度优于10-7Pa数量级；</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3.6.4 自动抽真空：完全气动阀自动控制；</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#3.6.5配置闭路超静音冷却循环水机；</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3.6.6 配置空气冷却式冷却循环水机，工作电压110~230V；</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sz w:val="24"/>
          <w:szCs w:val="24"/>
        </w:rPr>
      </w:pPr>
      <w:r w:rsidRPr="00A150B4">
        <w:rPr>
          <w:rFonts w:asciiTheme="minorEastAsia" w:eastAsiaTheme="minorEastAsia" w:hAnsiTheme="minorEastAsia"/>
          <w:b/>
          <w:sz w:val="24"/>
          <w:szCs w:val="24"/>
        </w:rPr>
        <w:t>3.7 拉曼系统</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3.7.1 仪器采用基于透镜的高性能光谱仪，焦长≥300mm，光谱分辨率&lt;1.2 cm-1/pixel （光栅1200gr./mm，激光器 532nm）；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 光谱范围：100-6500 cm-1 （光栅300gr./mm，激光器 532nm）；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3.7.3 三光栅塔轮，完全由软件控制光栅切换；</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lastRenderedPageBreak/>
        <w:t>3.7.4 具备友好的操作模式: 光谱仪内部所有光学部分无需用户手动调整；</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#3.7.5 激光通过光纤耦合输入，拉曼信号通过光纤耦合输出；</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#3.7.6 自带全自动光谱校准系统，内置校准光源，可通过软件自动校准光谱仪；</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3.7.7 探测器：芯片类型：电制冷CCD探测器型芯片，芯片尺寸不低于1650×200像素，量子效率：＞50%(700nm)；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3.7.8共聚焦显微镜，显微镜与SEM腔体直接耦合，无延长管，保证系统整体性与稳定性。样品在SEM下观测与在拉曼显微镜下测试在同一个真空腔体进行，且在SEM测试和拉曼测试过程中，样品始终处于该真空腔体中，无需取出，并且配备高真空 100×(0.75,4mm)长工作距离物镜，通过压电陶瓷扫描器控制拉曼物镜的空间扫描，可用于原位拉曼成像；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3.7.9 配置反射照明，软件控制切换白光照明和光谱测量；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3.7.10拉曼系统采用光纤孔共聚焦方式；</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3.7.11空间分辨率：＜500nm（XY）(以拉曼信号半高宽为准)；＜1500nm（Z）(以拉曼信号半高宽为准)；</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3.7.15 532nm 激光器，激光输出功率≥50mW；</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3.7.16 配置532nm拉曼滤光片组，滤除等离子线和瑞利散射。</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3.7.17带有功率自动调节系统，通过软件控制自动调节激光出射功率，调节精度0.1mW；</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3.7.18提供多路激光耦合器 (MWC)最多可选配耦合3路激光；</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3.7.19拉曼滤波片性能，对应于透过率为 10%/80%时的频率为75/95cm-1（532nm激发）；</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#3.7.20超快共焦拉曼mapping功能，连续光谱采集速度最高可达 260 spectra/second，且过程中无需暂停；</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3.7.21扫描器扫描范围：250×250×250 um3；</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3.7.22扫描器扫描精度优于2 nm</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#3.7.23在SEM测试与拉曼测试之间切换时，样品台移动范围不大于50×50 mm2，从而保证系统稳定性。</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3.7.24配备SEM-RAMAN耦合部件，具有相关校准技术，可以把SEM和显微镜白光照片，共聚焦拉曼成像图可在样品表面同一区域进行重叠。</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 xml:space="preserve">3.7.25拉曼系统需配置品牌电脑，Windows 7操作系统。英特尔四核处理器；内存： </w:t>
      </w:r>
      <w:r w:rsidRPr="00A150B4">
        <w:rPr>
          <w:rFonts w:asciiTheme="minorEastAsia" w:eastAsiaTheme="minorEastAsia" w:hAnsiTheme="minorEastAsia"/>
          <w:bCs/>
          <w:sz w:val="24"/>
          <w:szCs w:val="24"/>
        </w:rPr>
        <w:lastRenderedPageBreak/>
        <w:t>32Gb；硬盘：256 GB SSD + 1 TB SATA；显示器：24"液晶显示器；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3.7.26专业光谱采集和处理软件包：包括仪器控制，数据采集、计算和处理等各项功能。</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sz w:val="24"/>
          <w:szCs w:val="24"/>
        </w:rPr>
      </w:pPr>
      <w:r w:rsidRPr="00A150B4">
        <w:rPr>
          <w:rFonts w:asciiTheme="minorEastAsia" w:eastAsiaTheme="minorEastAsia" w:hAnsiTheme="minorEastAsia"/>
          <w:b/>
          <w:sz w:val="24"/>
          <w:szCs w:val="24"/>
        </w:rPr>
        <w:t>3.8 电制冷能谱仪探测器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#3.8.1探头类型：采用最新设计的帕尔贴制冷探测器，突然断电无影响，总体晶体活区面积不小于65mm2，支持低电压分析，保证空间分辨率；</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3.8.2</w:t>
      </w:r>
      <w:r w:rsidRPr="00A150B4">
        <w:rPr>
          <w:rFonts w:asciiTheme="minorEastAsia" w:eastAsiaTheme="minorEastAsia" w:hAnsiTheme="minorEastAsia"/>
          <w:bCs/>
          <w:sz w:val="24"/>
          <w:szCs w:val="24"/>
        </w:rPr>
        <w:tab/>
        <w:t>可分析元素范围：适应地质矿物领域需求，不少于Be4~Cf98</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3.8.3能量分辨率(100K CPS)：Mn-Ka优于127eV；C-Ka优于56eV；F-Ka优于65eV</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3.8.4马达控制探头自动伸缩定位，可以在软件中设定，确保分析不同样品时具体分析。</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3.8.5谱仪硬件结构：适合地质矿物领域高速分析需求，采用高性能的脉冲处理器，支持最多四个探测器并联工作，以后升级加配探测无需另行加配处理器；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3.8.6具备实时动态元素分布统计功能，在移动样品台时元素面分布图实时移动，自动记录样品台移动轨迹，支持一键还原指定的分析位置；</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3.8.7图像系统：具有高性能的图像系统，全息面扫描（存储样品每一扫描位置的元素面分布图）清晰度优于4096×4096；电子数字图像最大清晰度：8192x8192；</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#3.8.8 64位的能谱标准应用软件</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背景扣除：采用高帽法数字滤波技术，人为误差小，元素种类的多少不会影响扣除结果，数据可以直接比较。</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定性分析：可自动和手动进行谱峰识别，并具有检验重叠峰识别准确性的可见峰剥离技术；具有零峰（起始峰）设计以避免环境温度对峰位的影响，</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定量分析：提供国际最新的定量修正技术，包含低电压虚拟标样数据库，适合地质矿物样品；</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定量结果显示：提供归一化结果和非归一化高级定量结果，适合地质矿物物样品；</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自动的特征颗粒统计功能：通过背散射图像的灰度差别，筛选出特征颗粒，能够从形状和成分两个方面自动分析多视场的特征颗粒的统计信息，给出统计信息，开放式的分类方法，用户可以编辑扩充；</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t>3.8.9计算机等：进口品牌计算机工作站，最低配置: CPU/Intel Cure 2 Duo 3.0GHz ，内存/32GB，硬盘1TB；8x DVD-RW读可写光驱；27”平板液晶显示器。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bCs/>
          <w:sz w:val="24"/>
          <w:szCs w:val="24"/>
        </w:rPr>
        <w:lastRenderedPageBreak/>
        <w:t>3.8.10可扩展性和数据兼容性：可以方便的加配EBSD或者能谱仪探测器，提升整体系统性能。</w:t>
      </w:r>
    </w:p>
    <w:p w:rsidR="00570F58" w:rsidRPr="00A150B4" w:rsidRDefault="00570F58" w:rsidP="00570F58">
      <w:pPr>
        <w:pStyle w:val="a7"/>
        <w:adjustRightInd w:val="0"/>
        <w:snapToGrid w:val="0"/>
        <w:spacing w:line="360" w:lineRule="auto"/>
        <w:ind w:firstLineChars="200" w:firstLine="482"/>
        <w:rPr>
          <w:rFonts w:asciiTheme="minorEastAsia" w:eastAsiaTheme="minorEastAsia" w:hAnsiTheme="minorEastAsia"/>
          <w:b/>
          <w:bCs/>
          <w:sz w:val="24"/>
          <w:szCs w:val="24"/>
        </w:rPr>
      </w:pPr>
      <w:r w:rsidRPr="00A150B4">
        <w:rPr>
          <w:rFonts w:asciiTheme="minorEastAsia" w:eastAsiaTheme="minorEastAsia" w:hAnsiTheme="minorEastAsia"/>
          <w:b/>
          <w:bCs/>
          <w:sz w:val="24"/>
          <w:szCs w:val="24"/>
        </w:rPr>
        <w:t>3.9 离子溅射仪：</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3.9.1真空系统：旋转机械泵；系统真空度优于10-2mbar量级；机械泵为外部安装式；</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3.9.2溅射工作真空范围：3 x 10-2 到5 x 10-1mbar；</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3.9.3溅射电流可调范围不低于：0-80mA；</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3.9.4溅射时间：可预设溅射时间终止镀膜，一次真空条件下总溅射时间可设置不低于60分钟；也可预设膜厚终止；</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3.9.5溅射靶材：磁控冷溅射环境，精细颗粒镀膜，</w:t>
      </w:r>
      <w:proofErr w:type="gramStart"/>
      <w:r w:rsidRPr="00A150B4">
        <w:rPr>
          <w:rFonts w:asciiTheme="minorEastAsia" w:hAnsiTheme="minorEastAsia" w:hint="eastAsia"/>
          <w:bCs/>
          <w:sz w:val="24"/>
          <w:szCs w:val="24"/>
        </w:rPr>
        <w:t>标配直径</w:t>
      </w:r>
      <w:proofErr w:type="gramEnd"/>
      <w:r w:rsidRPr="00A150B4">
        <w:rPr>
          <w:rFonts w:asciiTheme="minorEastAsia" w:hAnsiTheme="minorEastAsia" w:hint="eastAsia"/>
          <w:bCs/>
          <w:sz w:val="24"/>
          <w:szCs w:val="24"/>
        </w:rPr>
        <w:t>57mm</w:t>
      </w:r>
      <w:proofErr w:type="gramStart"/>
      <w:r w:rsidRPr="00A150B4">
        <w:rPr>
          <w:rFonts w:asciiTheme="minorEastAsia" w:hAnsiTheme="minorEastAsia" w:hint="eastAsia"/>
          <w:bCs/>
          <w:sz w:val="24"/>
          <w:szCs w:val="24"/>
        </w:rPr>
        <w:t>圆片铂靶一块</w:t>
      </w:r>
      <w:proofErr w:type="gramEnd"/>
      <w:r w:rsidRPr="00A150B4">
        <w:rPr>
          <w:rFonts w:asciiTheme="minorEastAsia" w:hAnsiTheme="minorEastAsia" w:hint="eastAsia"/>
          <w:bCs/>
          <w:sz w:val="24"/>
          <w:szCs w:val="24"/>
        </w:rPr>
        <w:t>，可选配其它靶材；</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3.9.6碳蒸发：系统采用电容式触摸屏程序控制方式，通过膜厚监控器设置碳膜厚度自动终止碳蒸发过程。配有自动蒸发源挡板，</w:t>
      </w:r>
      <w:proofErr w:type="gramStart"/>
      <w:r w:rsidRPr="00A150B4">
        <w:rPr>
          <w:rFonts w:asciiTheme="minorEastAsia" w:hAnsiTheme="minorEastAsia" w:hint="eastAsia"/>
          <w:bCs/>
          <w:sz w:val="24"/>
          <w:szCs w:val="24"/>
        </w:rPr>
        <w:t>标配碳丝</w:t>
      </w:r>
      <w:proofErr w:type="gramEnd"/>
      <w:r w:rsidRPr="00A150B4">
        <w:rPr>
          <w:rFonts w:asciiTheme="minorEastAsia" w:hAnsiTheme="minorEastAsia" w:hint="eastAsia"/>
          <w:bCs/>
          <w:sz w:val="24"/>
          <w:szCs w:val="24"/>
        </w:rPr>
        <w:t>/碳绳蒸发头；</w:t>
      </w:r>
    </w:p>
    <w:p w:rsidR="00570F58" w:rsidRPr="00A150B4" w:rsidRDefault="00570F58" w:rsidP="00570F58">
      <w:pPr>
        <w:adjustRightInd w:val="0"/>
        <w:snapToGrid w:val="0"/>
        <w:spacing w:line="360" w:lineRule="auto"/>
        <w:ind w:firstLineChars="200" w:firstLine="480"/>
        <w:rPr>
          <w:rFonts w:asciiTheme="minorEastAsia" w:hAnsiTheme="minorEastAsia"/>
          <w:bCs/>
          <w:sz w:val="24"/>
          <w:szCs w:val="24"/>
        </w:rPr>
      </w:pPr>
      <w:r w:rsidRPr="00A150B4">
        <w:rPr>
          <w:rFonts w:asciiTheme="minorEastAsia" w:hAnsiTheme="minorEastAsia" w:hint="eastAsia"/>
          <w:bCs/>
          <w:sz w:val="24"/>
          <w:szCs w:val="24"/>
        </w:rPr>
        <w:t>3.9.7镀膜腔室：尺寸不小于150mm（内径）x 127mm（高）；腔室底部具有真空防污染挡板装置，腔室外部具有安全防护罩；</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hint="eastAsia"/>
          <w:b/>
          <w:bCs/>
          <w:sz w:val="24"/>
          <w:szCs w:val="24"/>
        </w:rPr>
        <w:t>4</w:t>
      </w:r>
      <w:r w:rsidRPr="00A150B4">
        <w:rPr>
          <w:rFonts w:asciiTheme="minorEastAsia" w:hAnsiTheme="minorEastAsia"/>
          <w:b/>
          <w:bCs/>
          <w:sz w:val="24"/>
          <w:szCs w:val="24"/>
        </w:rPr>
        <w:t>．服务要求（安装、调试、维修）</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b/>
          <w:bCs/>
          <w:sz w:val="24"/>
          <w:szCs w:val="24"/>
        </w:rPr>
        <w:t>4.1交货日期：</w:t>
      </w:r>
      <w:r w:rsidRPr="00A150B4">
        <w:rPr>
          <w:rFonts w:asciiTheme="minorEastAsia" w:hAnsiTheme="minorEastAsia"/>
          <w:bCs/>
          <w:sz w:val="24"/>
          <w:szCs w:val="24"/>
        </w:rPr>
        <w:t>供货时间：合同签订后6个月；</w:t>
      </w:r>
    </w:p>
    <w:p w:rsidR="00570F58" w:rsidRPr="00A150B4" w:rsidRDefault="00570F58" w:rsidP="00570F58">
      <w:pPr>
        <w:adjustRightInd w:val="0"/>
        <w:snapToGrid w:val="0"/>
        <w:spacing w:line="360" w:lineRule="auto"/>
        <w:ind w:firstLineChars="200" w:firstLine="482"/>
        <w:rPr>
          <w:rFonts w:asciiTheme="minorEastAsia" w:hAnsiTheme="minorEastAsia"/>
          <w:bCs/>
          <w:sz w:val="24"/>
          <w:szCs w:val="24"/>
        </w:rPr>
      </w:pPr>
      <w:r w:rsidRPr="00A150B4">
        <w:rPr>
          <w:rFonts w:asciiTheme="minorEastAsia" w:hAnsiTheme="minorEastAsia"/>
          <w:b/>
          <w:bCs/>
          <w:sz w:val="24"/>
          <w:szCs w:val="24"/>
        </w:rPr>
        <w:t>4.2技术资料</w:t>
      </w:r>
      <w:r w:rsidRPr="00A150B4">
        <w:rPr>
          <w:rFonts w:asciiTheme="minorEastAsia" w:hAnsiTheme="minorEastAsia"/>
          <w:sz w:val="24"/>
          <w:szCs w:val="24"/>
        </w:rPr>
        <w:t>：</w:t>
      </w:r>
      <w:r w:rsidRPr="00A150B4">
        <w:rPr>
          <w:rFonts w:asciiTheme="minorEastAsia" w:hAnsiTheme="minorEastAsia"/>
          <w:bCs/>
          <w:sz w:val="24"/>
          <w:szCs w:val="24"/>
        </w:rPr>
        <w:t>厂商提供的所有计算机软件都须是正版软件，其软件必须有原始安装盘，且购买方合法拥有。所有计算机软件须提供操作、安装、维护手册。厂商须免费为购买方提供仪器使用期内应用软件升级服务，并优惠提供必要的硬件升级；</w:t>
      </w:r>
    </w:p>
    <w:p w:rsidR="00570F58" w:rsidRPr="00A150B4" w:rsidRDefault="00570F58" w:rsidP="00570F58">
      <w:pPr>
        <w:adjustRightInd w:val="0"/>
        <w:snapToGrid w:val="0"/>
        <w:spacing w:line="360" w:lineRule="auto"/>
        <w:ind w:firstLineChars="200" w:firstLine="482"/>
        <w:rPr>
          <w:rFonts w:asciiTheme="minorEastAsia" w:hAnsiTheme="minorEastAsia"/>
          <w:bCs/>
          <w:sz w:val="24"/>
          <w:szCs w:val="24"/>
        </w:rPr>
      </w:pPr>
      <w:r w:rsidRPr="00A150B4">
        <w:rPr>
          <w:rFonts w:asciiTheme="minorEastAsia" w:hAnsiTheme="minorEastAsia"/>
          <w:b/>
          <w:bCs/>
          <w:sz w:val="24"/>
          <w:szCs w:val="24"/>
        </w:rPr>
        <w:t>4.3安装调试与验收</w:t>
      </w:r>
      <w:r w:rsidRPr="00A150B4">
        <w:rPr>
          <w:rFonts w:asciiTheme="minorEastAsia" w:hAnsiTheme="minorEastAsia"/>
          <w:sz w:val="24"/>
          <w:szCs w:val="24"/>
        </w:rPr>
        <w:t>：</w:t>
      </w:r>
      <w:r w:rsidRPr="00A150B4">
        <w:rPr>
          <w:rFonts w:asciiTheme="minorEastAsia" w:hAnsiTheme="minorEastAsia"/>
          <w:bCs/>
          <w:sz w:val="24"/>
          <w:szCs w:val="24"/>
        </w:rPr>
        <w:t>供货商在接到用户安装通知后，须在5个工作日内安排有经验的工程师到现场安装仪器，直至安装、调试验收完毕；安装、调试过程中，安装工程师有义务对用户讲解仪器的操作及注意事项，对用户提出的问题安装工程师须认真给予正确完整的讲解和回答；</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b/>
          <w:bCs/>
          <w:sz w:val="24"/>
          <w:szCs w:val="24"/>
        </w:rPr>
        <w:t>4.4培训</w:t>
      </w:r>
      <w:r w:rsidRPr="00A150B4">
        <w:rPr>
          <w:rFonts w:asciiTheme="minorEastAsia" w:hAnsiTheme="minorEastAsia"/>
          <w:sz w:val="24"/>
          <w:szCs w:val="24"/>
        </w:rPr>
        <w:t>：</w:t>
      </w:r>
      <w:r w:rsidRPr="00A150B4">
        <w:rPr>
          <w:rFonts w:asciiTheme="minorEastAsia" w:hAnsiTheme="minorEastAsia"/>
          <w:bCs/>
          <w:sz w:val="24"/>
          <w:szCs w:val="24"/>
        </w:rPr>
        <w:t>机器安装后，对使用人员要由厂商提供不少于3个工作日的操作培训；设备质保期内，仪器厂商需再提供至少1次高阶应用培训，培训时间不少于5天，培训地点为客户现场；终生提供免费的应用咨询以及技术帮助</w:t>
      </w:r>
      <w:r w:rsidRPr="00A150B4">
        <w:rPr>
          <w:rFonts w:asciiTheme="minorEastAsia" w:hAnsiTheme="minorEastAsia" w:hint="eastAsia"/>
          <w:bCs/>
          <w:sz w:val="24"/>
          <w:szCs w:val="24"/>
        </w:rPr>
        <w:t>；</w:t>
      </w:r>
    </w:p>
    <w:p w:rsidR="00570F58" w:rsidRPr="00A150B4" w:rsidRDefault="00570F58" w:rsidP="00570F58">
      <w:pPr>
        <w:adjustRightInd w:val="0"/>
        <w:snapToGrid w:val="0"/>
        <w:spacing w:line="360" w:lineRule="auto"/>
        <w:ind w:firstLineChars="200" w:firstLine="482"/>
        <w:rPr>
          <w:rFonts w:asciiTheme="minorEastAsia" w:hAnsiTheme="minorEastAsia"/>
          <w:b/>
          <w:bCs/>
          <w:sz w:val="24"/>
          <w:szCs w:val="24"/>
        </w:rPr>
      </w:pPr>
      <w:r w:rsidRPr="00A150B4">
        <w:rPr>
          <w:rFonts w:asciiTheme="minorEastAsia" w:hAnsiTheme="minorEastAsia"/>
          <w:b/>
          <w:bCs/>
          <w:sz w:val="24"/>
          <w:szCs w:val="24"/>
        </w:rPr>
        <w:t>4.5质保期</w:t>
      </w:r>
      <w:r w:rsidRPr="00A150B4">
        <w:rPr>
          <w:rFonts w:asciiTheme="minorEastAsia" w:hAnsiTheme="minorEastAsia"/>
          <w:sz w:val="24"/>
          <w:szCs w:val="24"/>
        </w:rPr>
        <w:t>：</w:t>
      </w:r>
      <w:r w:rsidRPr="00A150B4">
        <w:rPr>
          <w:rFonts w:asciiTheme="minorEastAsia" w:hAnsiTheme="minorEastAsia"/>
          <w:bCs/>
          <w:sz w:val="24"/>
          <w:szCs w:val="24"/>
        </w:rPr>
        <w:t>仪器自验收签字之日起，免费保修期</w:t>
      </w:r>
      <w:r w:rsidRPr="00A150B4">
        <w:rPr>
          <w:rFonts w:asciiTheme="minorEastAsia" w:hAnsiTheme="minorEastAsia" w:hint="eastAsia"/>
          <w:bCs/>
          <w:sz w:val="24"/>
          <w:szCs w:val="24"/>
        </w:rPr>
        <w:t>1</w:t>
      </w:r>
      <w:r w:rsidRPr="00A150B4">
        <w:rPr>
          <w:rFonts w:asciiTheme="minorEastAsia" w:hAnsiTheme="minorEastAsia"/>
          <w:bCs/>
          <w:sz w:val="24"/>
          <w:szCs w:val="24"/>
        </w:rPr>
        <w:t>年；</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b/>
          <w:bCs/>
          <w:sz w:val="24"/>
          <w:szCs w:val="24"/>
        </w:rPr>
        <w:t>4.6故障响应</w:t>
      </w:r>
      <w:r w:rsidRPr="00A150B4">
        <w:rPr>
          <w:rFonts w:asciiTheme="minorEastAsia" w:hAnsiTheme="minorEastAsia"/>
          <w:sz w:val="24"/>
          <w:szCs w:val="24"/>
        </w:rPr>
        <w:t>：</w:t>
      </w:r>
      <w:r w:rsidRPr="00A150B4">
        <w:rPr>
          <w:rFonts w:asciiTheme="minorEastAsia" w:hAnsiTheme="minorEastAsia"/>
          <w:bCs/>
          <w:sz w:val="24"/>
          <w:szCs w:val="24"/>
        </w:rPr>
        <w:t>卖方在中国设有零备件库、办事处和维修站，保证长期、优惠、及时提供零备件和优质、优惠的维修服务，在硬件允许的情况下，提供软件终生升级</w:t>
      </w:r>
      <w:r w:rsidRPr="00A150B4">
        <w:rPr>
          <w:rFonts w:asciiTheme="minorEastAsia" w:hAnsiTheme="minorEastAsia" w:hint="eastAsia"/>
          <w:bCs/>
          <w:sz w:val="24"/>
          <w:szCs w:val="24"/>
        </w:rPr>
        <w:t>服务</w:t>
      </w:r>
      <w:r w:rsidRPr="00A150B4">
        <w:rPr>
          <w:rFonts w:asciiTheme="minorEastAsia" w:hAnsiTheme="minorEastAsia"/>
          <w:bCs/>
          <w:sz w:val="24"/>
          <w:szCs w:val="24"/>
        </w:rPr>
        <w:t>。</w:t>
      </w:r>
      <w:r w:rsidRPr="00A150B4">
        <w:rPr>
          <w:rFonts w:asciiTheme="minorEastAsia" w:hAnsiTheme="minorEastAsia"/>
          <w:bCs/>
          <w:sz w:val="24"/>
          <w:szCs w:val="24"/>
        </w:rPr>
        <w:lastRenderedPageBreak/>
        <w:t>电话维修响应时间不超过24小时，需到用户现场提供服务时，服务响应时间不超过2个工作日；</w:t>
      </w:r>
    </w:p>
    <w:p w:rsidR="00570F58" w:rsidRPr="00A150B4" w:rsidRDefault="00570F58" w:rsidP="00570F58">
      <w:pPr>
        <w:adjustRightInd w:val="0"/>
        <w:snapToGrid w:val="0"/>
        <w:spacing w:line="360" w:lineRule="auto"/>
        <w:ind w:firstLineChars="200" w:firstLine="482"/>
        <w:rPr>
          <w:rFonts w:asciiTheme="minorEastAsia" w:hAnsiTheme="minorEastAsia"/>
          <w:sz w:val="24"/>
          <w:szCs w:val="24"/>
        </w:rPr>
      </w:pPr>
      <w:r w:rsidRPr="00A150B4">
        <w:rPr>
          <w:rFonts w:asciiTheme="minorEastAsia" w:hAnsiTheme="minorEastAsia" w:hint="eastAsia"/>
          <w:b/>
          <w:bCs/>
          <w:sz w:val="24"/>
          <w:szCs w:val="24"/>
        </w:rPr>
        <w:t>5</w:t>
      </w:r>
      <w:r w:rsidRPr="00A150B4">
        <w:rPr>
          <w:rFonts w:asciiTheme="minorEastAsia" w:hAnsiTheme="minorEastAsia"/>
          <w:b/>
          <w:bCs/>
          <w:sz w:val="24"/>
          <w:szCs w:val="24"/>
        </w:rPr>
        <w:t>．货物配置明细表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5.1</w:t>
      </w:r>
      <w:r w:rsidRPr="00A150B4">
        <w:rPr>
          <w:rFonts w:asciiTheme="minorEastAsia" w:eastAsiaTheme="minorEastAsia" w:hAnsiTheme="minorEastAsia"/>
          <w:bCs/>
          <w:sz w:val="24"/>
          <w:szCs w:val="24"/>
        </w:rPr>
        <w:t>场发射电子显微镜</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1.1 高分辨场发射扫描电镜主机1套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 探测器：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1.2.1样品室内二次电子探测器1套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1.2.2镜筒内高分辨二次电子探测器1套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1.2.3镜筒内高分辨背散射电子探测器1套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1.2.4样品室内气动可抽拉式高灵敏度背散射电子探测器1套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1.2.5样品室内软件集成自动控制红外CCD相机1套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1.2.6束流检测器1套或者法拉第杯1套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1.3预抽室样品交换室（可换样直径不低于80mm） 1 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1.4导航光学相机 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1.5计算机工作站（含显示器）1套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1.6闭路冷却循环水机1套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1.7无油空气压缩机1套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1.8 全自动无油真空系统（包含无油机械干泵、分子泵和离子泵）1套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hint="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1.9 大面积拼图软硬件系统 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5.1.10 配置大面积拼图软件离线版本及数据处理工作站1套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2</w:t>
      </w: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集成联用拉曼系统1套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3</w:t>
      </w: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电制冷能谱仪探测器</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3.1 电制冷能谱仪1套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4</w:t>
      </w: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全自动离子溅射仪（镀金/碳），可测膜厚度 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hint="eastAsia"/>
          <w:bCs/>
          <w:sz w:val="24"/>
          <w:szCs w:val="24"/>
        </w:rPr>
      </w:pPr>
      <w:r w:rsidRPr="00A150B4">
        <w:rPr>
          <w:rFonts w:asciiTheme="minorEastAsia" w:eastAsiaTheme="minorEastAsia" w:hAnsiTheme="minorEastAsia" w:hint="eastAsia"/>
          <w:bCs/>
          <w:sz w:val="24"/>
          <w:szCs w:val="24"/>
        </w:rPr>
        <w:t>5.</w:t>
      </w:r>
      <w:r w:rsidRPr="00A150B4">
        <w:rPr>
          <w:rFonts w:asciiTheme="minorEastAsia" w:eastAsiaTheme="minorEastAsia" w:hAnsiTheme="minorEastAsia"/>
          <w:bCs/>
          <w:sz w:val="24"/>
          <w:szCs w:val="24"/>
        </w:rPr>
        <w:t>5</w:t>
      </w:r>
      <w:r w:rsidRPr="00A150B4">
        <w:rPr>
          <w:rFonts w:asciiTheme="minorEastAsia" w:eastAsiaTheme="minorEastAsia" w:hAnsiTheme="minorEastAsia" w:hint="eastAsia"/>
          <w:bCs/>
          <w:sz w:val="24"/>
          <w:szCs w:val="24"/>
        </w:rPr>
        <w:t xml:space="preserve"> </w:t>
      </w:r>
      <w:r w:rsidRPr="00A150B4">
        <w:rPr>
          <w:rFonts w:asciiTheme="minorEastAsia" w:eastAsiaTheme="minorEastAsia" w:hAnsiTheme="minorEastAsia"/>
          <w:bCs/>
          <w:sz w:val="24"/>
          <w:szCs w:val="24"/>
        </w:rPr>
        <w:t>UPS稳压电源1套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hint="eastAsia"/>
          <w:bCs/>
          <w:sz w:val="24"/>
          <w:szCs w:val="24"/>
        </w:rPr>
      </w:pPr>
      <w:r w:rsidRPr="00A150B4">
        <w:rPr>
          <w:rFonts w:asciiTheme="minorEastAsia" w:eastAsiaTheme="minorEastAsia" w:hAnsiTheme="minorEastAsia" w:hint="eastAsia"/>
          <w:bCs/>
          <w:sz w:val="24"/>
          <w:szCs w:val="24"/>
        </w:rPr>
        <w:t>5.6 备用肖特基电子枪1套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hint="eastAsia"/>
          <w:bCs/>
          <w:sz w:val="24"/>
          <w:szCs w:val="24"/>
        </w:rPr>
      </w:pPr>
      <w:r w:rsidRPr="00A150B4">
        <w:rPr>
          <w:rFonts w:asciiTheme="minorEastAsia" w:eastAsiaTheme="minorEastAsia" w:hAnsiTheme="minorEastAsia" w:hint="eastAsia"/>
          <w:bCs/>
          <w:sz w:val="24"/>
          <w:szCs w:val="24"/>
        </w:rPr>
        <w:t>5.7 备用物镜光栅1套</w:t>
      </w:r>
    </w:p>
    <w:p w:rsidR="00570F58" w:rsidRPr="00A150B4" w:rsidRDefault="00570F58" w:rsidP="00570F58">
      <w:pPr>
        <w:pStyle w:val="a7"/>
        <w:adjustRightInd w:val="0"/>
        <w:snapToGrid w:val="0"/>
        <w:spacing w:line="360" w:lineRule="auto"/>
        <w:ind w:firstLineChars="200" w:firstLine="480"/>
        <w:rPr>
          <w:rFonts w:asciiTheme="minorEastAsia" w:eastAsiaTheme="minorEastAsia" w:hAnsiTheme="minorEastAsia"/>
          <w:bCs/>
          <w:sz w:val="24"/>
          <w:szCs w:val="24"/>
        </w:rPr>
      </w:pPr>
      <w:r w:rsidRPr="00A150B4">
        <w:rPr>
          <w:rFonts w:asciiTheme="minorEastAsia" w:eastAsiaTheme="minorEastAsia" w:hAnsiTheme="minorEastAsia" w:hint="eastAsia"/>
          <w:bCs/>
          <w:sz w:val="24"/>
          <w:szCs w:val="24"/>
        </w:rPr>
        <w:t>5.8 备用电子枪密封圈1套</w:t>
      </w:r>
    </w:p>
    <w:p w:rsidR="00570F58" w:rsidRPr="00A150B4" w:rsidRDefault="00570F58" w:rsidP="00A150B4">
      <w:pPr>
        <w:adjustRightInd w:val="0"/>
        <w:snapToGrid w:val="0"/>
        <w:spacing w:line="360" w:lineRule="auto"/>
        <w:ind w:firstLineChars="200" w:firstLine="480"/>
        <w:rPr>
          <w:rFonts w:asciiTheme="minorEastAsia" w:hAnsiTheme="minorEastAsia"/>
          <w:sz w:val="24"/>
          <w:szCs w:val="24"/>
          <w:lang w:val="x-none"/>
        </w:rPr>
      </w:pPr>
    </w:p>
    <w:sectPr w:rsidR="00570F58" w:rsidRPr="00A150B4" w:rsidSect="00E30AC2">
      <w:footerReference w:type="default" r:id="rId8"/>
      <w:footerReference w:type="first" r:id="rId9"/>
      <w:pgSz w:w="11906" w:h="16838" w:code="9"/>
      <w:pgMar w:top="1418" w:right="1418" w:bottom="1418"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75" w:rsidRDefault="00D23B75" w:rsidP="00570F58">
      <w:r>
        <w:separator/>
      </w:r>
    </w:p>
  </w:endnote>
  <w:endnote w:type="continuationSeparator" w:id="0">
    <w:p w:rsidR="00D23B75" w:rsidRDefault="00D23B75" w:rsidP="0057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C2" w:rsidRDefault="00D23B75" w:rsidP="00E30AC2">
    <w:pPr>
      <w:pStyle w:val="a4"/>
      <w:jc w:val="center"/>
    </w:pPr>
    <w:r>
      <w:fldChar w:fldCharType="begin"/>
    </w:r>
    <w:r>
      <w:instrText>PAGE   \* MERGEFORMAT</w:instrText>
    </w:r>
    <w:r>
      <w:fldChar w:fldCharType="separate"/>
    </w:r>
    <w:r w:rsidR="00A150B4" w:rsidRPr="00A150B4">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63A" w:rsidRDefault="00D23B7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75" w:rsidRDefault="00D23B75" w:rsidP="00570F58">
      <w:r>
        <w:separator/>
      </w:r>
    </w:p>
  </w:footnote>
  <w:footnote w:type="continuationSeparator" w:id="0">
    <w:p w:rsidR="00D23B75" w:rsidRDefault="00D23B75" w:rsidP="00570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71E"/>
    <w:multiLevelType w:val="multilevel"/>
    <w:tmpl w:val="9A44A4B8"/>
    <w:lvl w:ilvl="0">
      <w:start w:val="7"/>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A38412A"/>
    <w:multiLevelType w:val="multilevel"/>
    <w:tmpl w:val="5CDE3596"/>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5637DB5"/>
    <w:multiLevelType w:val="hybridMultilevel"/>
    <w:tmpl w:val="C430F0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7037FA"/>
    <w:multiLevelType w:val="hybridMultilevel"/>
    <w:tmpl w:val="579684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881018"/>
    <w:multiLevelType w:val="multilevel"/>
    <w:tmpl w:val="637603E2"/>
    <w:lvl w:ilvl="0">
      <w:start w:val="1"/>
      <w:numFmt w:val="decimal"/>
      <w:suff w:val="space"/>
      <w:lvlText w:val="%1."/>
      <w:lvlJc w:val="left"/>
      <w:pPr>
        <w:ind w:left="238" w:hanging="238"/>
      </w:pPr>
      <w:rPr>
        <w:rFonts w:hint="eastAsia"/>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1E9467E"/>
    <w:multiLevelType w:val="multilevel"/>
    <w:tmpl w:val="41E946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Ansi="宋体"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82F67AD"/>
    <w:multiLevelType w:val="hybridMultilevel"/>
    <w:tmpl w:val="3C060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AA7051"/>
    <w:multiLevelType w:val="multilevel"/>
    <w:tmpl w:val="9138B6D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5B42B3"/>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29A24C8"/>
    <w:multiLevelType w:val="hybridMultilevel"/>
    <w:tmpl w:val="0F022944"/>
    <w:lvl w:ilvl="0" w:tplc="3DA8A7A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085B3A"/>
    <w:multiLevelType w:val="multilevel"/>
    <w:tmpl w:val="BAEA3ED6"/>
    <w:lvl w:ilvl="0">
      <w:start w:val="1"/>
      <w:numFmt w:val="decimal"/>
      <w:suff w:val="space"/>
      <w:lvlText w:val="%1."/>
      <w:lvlJc w:val="left"/>
      <w:pPr>
        <w:ind w:left="238" w:hanging="238"/>
      </w:pPr>
      <w:rPr>
        <w:rFonts w:hint="eastAsia"/>
      </w:rPr>
    </w:lvl>
    <w:lvl w:ilvl="1">
      <w:start w:val="1"/>
      <w:numFmt w:val="decimal"/>
      <w:isLgl/>
      <w:suff w:val="space"/>
      <w:lvlText w:val="%1.%2"/>
      <w:lvlJc w:val="left"/>
      <w:pPr>
        <w:ind w:left="420" w:hanging="420"/>
      </w:pPr>
      <w:rPr>
        <w:rFonts w:hint="default"/>
      </w:rPr>
    </w:lvl>
    <w:lvl w:ilvl="2">
      <w:start w:val="1"/>
      <w:numFmt w:val="decimal"/>
      <w:isLgl/>
      <w:suff w:val="space"/>
      <w:lvlText w:val="%1.%2.%3"/>
      <w:lvlJc w:val="left"/>
      <w:pPr>
        <w:ind w:left="510" w:hanging="51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77E9774D"/>
    <w:multiLevelType w:val="multilevel"/>
    <w:tmpl w:val="7ADCAFF8"/>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B293270"/>
    <w:multiLevelType w:val="hybridMultilevel"/>
    <w:tmpl w:val="983CBD30"/>
    <w:lvl w:ilvl="0" w:tplc="909E6FD4">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0"/>
  </w:num>
  <w:num w:numId="8">
    <w:abstractNumId w:val="10"/>
  </w:num>
  <w:num w:numId="9">
    <w:abstractNumId w:val="4"/>
  </w:num>
  <w:num w:numId="10">
    <w:abstractNumId w:val="11"/>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47"/>
    <w:rsid w:val="00570F58"/>
    <w:rsid w:val="00660147"/>
    <w:rsid w:val="00A150B4"/>
    <w:rsid w:val="00B47528"/>
    <w:rsid w:val="00D2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F58"/>
    <w:rPr>
      <w:sz w:val="18"/>
      <w:szCs w:val="18"/>
    </w:rPr>
  </w:style>
  <w:style w:type="paragraph" w:styleId="a4">
    <w:name w:val="footer"/>
    <w:basedOn w:val="a"/>
    <w:link w:val="Char0"/>
    <w:uiPriority w:val="99"/>
    <w:unhideWhenUsed/>
    <w:rsid w:val="00570F5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F58"/>
    <w:rPr>
      <w:sz w:val="18"/>
      <w:szCs w:val="18"/>
    </w:rPr>
  </w:style>
  <w:style w:type="paragraph" w:styleId="2">
    <w:name w:val="Body Text Indent 2"/>
    <w:basedOn w:val="a"/>
    <w:link w:val="2Char"/>
    <w:rsid w:val="00570F58"/>
    <w:pPr>
      <w:ind w:firstLineChars="200" w:firstLine="480"/>
    </w:pPr>
    <w:rPr>
      <w:rFonts w:ascii="仿宋_GB2312" w:eastAsia="仿宋_GB2312" w:hAnsi="Times New Roman" w:cs="Times New Roman"/>
      <w:sz w:val="24"/>
      <w:szCs w:val="24"/>
    </w:rPr>
  </w:style>
  <w:style w:type="character" w:customStyle="1" w:styleId="2Char">
    <w:name w:val="正文文本缩进 2 Char"/>
    <w:basedOn w:val="a0"/>
    <w:link w:val="2"/>
    <w:rsid w:val="00570F58"/>
    <w:rPr>
      <w:rFonts w:ascii="仿宋_GB2312" w:eastAsia="仿宋_GB2312" w:hAnsi="Times New Roman" w:cs="Times New Roman"/>
      <w:sz w:val="24"/>
      <w:szCs w:val="24"/>
    </w:rPr>
  </w:style>
  <w:style w:type="paragraph" w:styleId="a5">
    <w:name w:val="List Paragraph"/>
    <w:basedOn w:val="a"/>
    <w:uiPriority w:val="34"/>
    <w:qFormat/>
    <w:rsid w:val="00570F58"/>
    <w:pPr>
      <w:ind w:firstLineChars="200" w:firstLine="420"/>
    </w:pPr>
    <w:rPr>
      <w:rFonts w:ascii="Calibri" w:eastAsia="宋体" w:hAnsi="Calibri" w:cs="Times New Roman"/>
    </w:rPr>
  </w:style>
  <w:style w:type="character" w:customStyle="1" w:styleId="a6">
    <w:name w:val="无"/>
    <w:uiPriority w:val="99"/>
    <w:rsid w:val="00570F58"/>
  </w:style>
  <w:style w:type="paragraph" w:customStyle="1" w:styleId="E">
    <w:name w:val="內文(E)"/>
    <w:basedOn w:val="a"/>
    <w:rsid w:val="00570F58"/>
    <w:pPr>
      <w:jc w:val="left"/>
    </w:pPr>
    <w:rPr>
      <w:rFonts w:ascii="Times New Roman" w:eastAsia="PMingLiU" w:hAnsi="Times New Roman" w:cs="Times New Roman"/>
      <w:sz w:val="24"/>
      <w:szCs w:val="24"/>
      <w:lang w:eastAsia="zh-TW"/>
    </w:rPr>
  </w:style>
  <w:style w:type="paragraph" w:styleId="a7">
    <w:name w:val="Plain Text"/>
    <w:basedOn w:val="a"/>
    <w:link w:val="Char1"/>
    <w:rsid w:val="00570F58"/>
    <w:rPr>
      <w:rFonts w:ascii="宋体" w:eastAsia="宋体" w:hAnsi="Courier New" w:cs="Times New Roman"/>
      <w:szCs w:val="20"/>
      <w:lang w:val="x-none" w:eastAsia="x-none"/>
    </w:rPr>
  </w:style>
  <w:style w:type="character" w:customStyle="1" w:styleId="Char1">
    <w:name w:val="纯文本 Char"/>
    <w:basedOn w:val="a0"/>
    <w:link w:val="a7"/>
    <w:rsid w:val="00570F58"/>
    <w:rPr>
      <w:rFonts w:ascii="宋体" w:eastAsia="宋体" w:hAnsi="Courier New" w:cs="Times New Roman"/>
      <w:szCs w:val="20"/>
      <w:lang w:val="x-none" w:eastAsia="x-none"/>
    </w:rPr>
  </w:style>
  <w:style w:type="paragraph" w:customStyle="1" w:styleId="CM8">
    <w:name w:val="CM8"/>
    <w:basedOn w:val="a"/>
    <w:next w:val="a"/>
    <w:rsid w:val="00570F58"/>
    <w:pPr>
      <w:autoSpaceDE w:val="0"/>
      <w:autoSpaceDN w:val="0"/>
      <w:adjustRightInd w:val="0"/>
      <w:spacing w:line="240" w:lineRule="atLeast"/>
      <w:jc w:val="left"/>
    </w:pPr>
    <w:rPr>
      <w:rFonts w:ascii="Arial" w:eastAsia="宋体"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0F58"/>
    <w:rPr>
      <w:sz w:val="18"/>
      <w:szCs w:val="18"/>
    </w:rPr>
  </w:style>
  <w:style w:type="paragraph" w:styleId="a4">
    <w:name w:val="footer"/>
    <w:basedOn w:val="a"/>
    <w:link w:val="Char0"/>
    <w:uiPriority w:val="99"/>
    <w:unhideWhenUsed/>
    <w:rsid w:val="00570F58"/>
    <w:pPr>
      <w:tabs>
        <w:tab w:val="center" w:pos="4153"/>
        <w:tab w:val="right" w:pos="8306"/>
      </w:tabs>
      <w:snapToGrid w:val="0"/>
      <w:jc w:val="left"/>
    </w:pPr>
    <w:rPr>
      <w:sz w:val="18"/>
      <w:szCs w:val="18"/>
    </w:rPr>
  </w:style>
  <w:style w:type="character" w:customStyle="1" w:styleId="Char0">
    <w:name w:val="页脚 Char"/>
    <w:basedOn w:val="a0"/>
    <w:link w:val="a4"/>
    <w:uiPriority w:val="99"/>
    <w:rsid w:val="00570F58"/>
    <w:rPr>
      <w:sz w:val="18"/>
      <w:szCs w:val="18"/>
    </w:rPr>
  </w:style>
  <w:style w:type="paragraph" w:styleId="2">
    <w:name w:val="Body Text Indent 2"/>
    <w:basedOn w:val="a"/>
    <w:link w:val="2Char"/>
    <w:rsid w:val="00570F58"/>
    <w:pPr>
      <w:ind w:firstLineChars="200" w:firstLine="480"/>
    </w:pPr>
    <w:rPr>
      <w:rFonts w:ascii="仿宋_GB2312" w:eastAsia="仿宋_GB2312" w:hAnsi="Times New Roman" w:cs="Times New Roman"/>
      <w:sz w:val="24"/>
      <w:szCs w:val="24"/>
    </w:rPr>
  </w:style>
  <w:style w:type="character" w:customStyle="1" w:styleId="2Char">
    <w:name w:val="正文文本缩进 2 Char"/>
    <w:basedOn w:val="a0"/>
    <w:link w:val="2"/>
    <w:rsid w:val="00570F58"/>
    <w:rPr>
      <w:rFonts w:ascii="仿宋_GB2312" w:eastAsia="仿宋_GB2312" w:hAnsi="Times New Roman" w:cs="Times New Roman"/>
      <w:sz w:val="24"/>
      <w:szCs w:val="24"/>
    </w:rPr>
  </w:style>
  <w:style w:type="paragraph" w:styleId="a5">
    <w:name w:val="List Paragraph"/>
    <w:basedOn w:val="a"/>
    <w:uiPriority w:val="34"/>
    <w:qFormat/>
    <w:rsid w:val="00570F58"/>
    <w:pPr>
      <w:ind w:firstLineChars="200" w:firstLine="420"/>
    </w:pPr>
    <w:rPr>
      <w:rFonts w:ascii="Calibri" w:eastAsia="宋体" w:hAnsi="Calibri" w:cs="Times New Roman"/>
    </w:rPr>
  </w:style>
  <w:style w:type="character" w:customStyle="1" w:styleId="a6">
    <w:name w:val="无"/>
    <w:uiPriority w:val="99"/>
    <w:rsid w:val="00570F58"/>
  </w:style>
  <w:style w:type="paragraph" w:customStyle="1" w:styleId="E">
    <w:name w:val="內文(E)"/>
    <w:basedOn w:val="a"/>
    <w:rsid w:val="00570F58"/>
    <w:pPr>
      <w:jc w:val="left"/>
    </w:pPr>
    <w:rPr>
      <w:rFonts w:ascii="Times New Roman" w:eastAsia="PMingLiU" w:hAnsi="Times New Roman" w:cs="Times New Roman"/>
      <w:sz w:val="24"/>
      <w:szCs w:val="24"/>
      <w:lang w:eastAsia="zh-TW"/>
    </w:rPr>
  </w:style>
  <w:style w:type="paragraph" w:styleId="a7">
    <w:name w:val="Plain Text"/>
    <w:basedOn w:val="a"/>
    <w:link w:val="Char1"/>
    <w:rsid w:val="00570F58"/>
    <w:rPr>
      <w:rFonts w:ascii="宋体" w:eastAsia="宋体" w:hAnsi="Courier New" w:cs="Times New Roman"/>
      <w:szCs w:val="20"/>
      <w:lang w:val="x-none" w:eastAsia="x-none"/>
    </w:rPr>
  </w:style>
  <w:style w:type="character" w:customStyle="1" w:styleId="Char1">
    <w:name w:val="纯文本 Char"/>
    <w:basedOn w:val="a0"/>
    <w:link w:val="a7"/>
    <w:rsid w:val="00570F58"/>
    <w:rPr>
      <w:rFonts w:ascii="宋体" w:eastAsia="宋体" w:hAnsi="Courier New" w:cs="Times New Roman"/>
      <w:szCs w:val="20"/>
      <w:lang w:val="x-none" w:eastAsia="x-none"/>
    </w:rPr>
  </w:style>
  <w:style w:type="paragraph" w:customStyle="1" w:styleId="CM8">
    <w:name w:val="CM8"/>
    <w:basedOn w:val="a"/>
    <w:next w:val="a"/>
    <w:rsid w:val="00570F58"/>
    <w:pPr>
      <w:autoSpaceDE w:val="0"/>
      <w:autoSpaceDN w:val="0"/>
      <w:adjustRightInd w:val="0"/>
      <w:spacing w:line="240" w:lineRule="atLeast"/>
      <w:jc w:val="left"/>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5106</Words>
  <Characters>29109</Characters>
  <Application>Microsoft Office Word</Application>
  <DocSecurity>0</DocSecurity>
  <Lines>242</Lines>
  <Paragraphs>68</Paragraphs>
  <ScaleCrop>false</ScaleCrop>
  <Company>Lenovo</Company>
  <LinksUpToDate>false</LinksUpToDate>
  <CharactersWithSpaces>34147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2018-08-24T09:00:00Z</dcterms:created>
  <dcterms:modified xsi:type="dcterms:W3CDTF">2018-08-24T09:20:00Z</dcterms:modified>
</cp:coreProperties>
</file>