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F1" w:rsidRPr="00977EEA" w:rsidRDefault="00E670F1" w:rsidP="00E670F1">
      <w:pPr>
        <w:spacing w:line="360" w:lineRule="auto"/>
        <w:jc w:val="center"/>
        <w:rPr>
          <w:b/>
          <w:sz w:val="28"/>
          <w:szCs w:val="28"/>
        </w:rPr>
      </w:pPr>
      <w:r w:rsidRPr="00977EEA">
        <w:rPr>
          <w:rFonts w:hint="eastAsia"/>
          <w:b/>
          <w:sz w:val="28"/>
          <w:szCs w:val="28"/>
        </w:rPr>
        <w:t>第</w:t>
      </w:r>
      <w:r w:rsidRPr="00977EEA">
        <w:rPr>
          <w:rFonts w:hint="eastAsia"/>
          <w:b/>
          <w:sz w:val="28"/>
          <w:szCs w:val="28"/>
        </w:rPr>
        <w:t>1</w:t>
      </w:r>
      <w:r w:rsidRPr="00977EEA">
        <w:rPr>
          <w:rFonts w:hint="eastAsia"/>
          <w:b/>
          <w:sz w:val="28"/>
          <w:szCs w:val="28"/>
        </w:rPr>
        <w:t>包</w:t>
      </w:r>
      <w:r w:rsidRPr="00977EEA">
        <w:rPr>
          <w:rFonts w:hint="eastAsia"/>
          <w:b/>
          <w:sz w:val="28"/>
          <w:szCs w:val="28"/>
        </w:rPr>
        <w:t xml:space="preserve">  </w:t>
      </w:r>
      <w:r w:rsidRPr="00977EEA">
        <w:rPr>
          <w:rFonts w:hint="eastAsia"/>
          <w:b/>
          <w:sz w:val="28"/>
          <w:szCs w:val="28"/>
        </w:rPr>
        <w:t>元素分析仪</w:t>
      </w:r>
    </w:p>
    <w:p w:rsidR="00E670F1" w:rsidRDefault="00E670F1" w:rsidP="00E670F1">
      <w:pPr>
        <w:numPr>
          <w:ilvl w:val="0"/>
          <w:numId w:val="5"/>
        </w:numPr>
        <w:tabs>
          <w:tab w:val="left" w:pos="360"/>
        </w:tabs>
        <w:spacing w:line="360" w:lineRule="auto"/>
        <w:rPr>
          <w:b/>
          <w:sz w:val="24"/>
        </w:rPr>
      </w:pPr>
      <w:r>
        <w:rPr>
          <w:rFonts w:hint="eastAsia"/>
          <w:b/>
          <w:sz w:val="24"/>
        </w:rPr>
        <w:t>工作条件：</w:t>
      </w:r>
    </w:p>
    <w:p w:rsidR="00E670F1" w:rsidRDefault="00E670F1" w:rsidP="00E670F1">
      <w:pPr>
        <w:spacing w:line="360" w:lineRule="auto"/>
        <w:ind w:leftChars="200" w:left="420"/>
        <w:rPr>
          <w:sz w:val="24"/>
        </w:rPr>
      </w:pPr>
      <w:r>
        <w:rPr>
          <w:rFonts w:hint="eastAsia"/>
          <w:sz w:val="24"/>
        </w:rPr>
        <w:t>1</w:t>
      </w:r>
      <w:r>
        <w:rPr>
          <w:sz w:val="24"/>
        </w:rPr>
        <w:t>.1</w:t>
      </w:r>
      <w:r>
        <w:rPr>
          <w:rFonts w:hint="eastAsia"/>
          <w:sz w:val="24"/>
        </w:rPr>
        <w:t xml:space="preserve"> </w:t>
      </w:r>
      <w:r>
        <w:rPr>
          <w:rFonts w:hint="eastAsia"/>
          <w:sz w:val="24"/>
        </w:rPr>
        <w:t>见总则第</w:t>
      </w:r>
      <w:r>
        <w:rPr>
          <w:rFonts w:hint="eastAsia"/>
          <w:sz w:val="24"/>
        </w:rPr>
        <w:t>3</w:t>
      </w:r>
      <w:r>
        <w:rPr>
          <w:rFonts w:hint="eastAsia"/>
          <w:sz w:val="24"/>
        </w:rPr>
        <w:t>条。</w:t>
      </w:r>
    </w:p>
    <w:p w:rsidR="00E670F1" w:rsidRDefault="00E670F1" w:rsidP="00E670F1">
      <w:pPr>
        <w:spacing w:line="360" w:lineRule="auto"/>
        <w:ind w:leftChars="200" w:left="420"/>
        <w:rPr>
          <w:sz w:val="24"/>
        </w:rPr>
      </w:pPr>
      <w:r>
        <w:rPr>
          <w:rFonts w:hint="eastAsia"/>
          <w:sz w:val="24"/>
        </w:rPr>
        <w:t xml:space="preserve">1.2 </w:t>
      </w:r>
      <w:r>
        <w:rPr>
          <w:rFonts w:hint="eastAsia"/>
          <w:color w:val="000000"/>
          <w:sz w:val="24"/>
        </w:rPr>
        <w:t>环境温度</w:t>
      </w:r>
      <w:r>
        <w:rPr>
          <w:color w:val="000000"/>
          <w:sz w:val="24"/>
        </w:rPr>
        <w:t>4</w:t>
      </w:r>
      <w:r>
        <w:rPr>
          <w:color w:val="000000"/>
          <w:sz w:val="24"/>
        </w:rPr>
        <w:sym w:font="Symbol" w:char="F0B0"/>
      </w:r>
      <w:r>
        <w:rPr>
          <w:color w:val="000000"/>
          <w:sz w:val="24"/>
        </w:rPr>
        <w:t xml:space="preserve"> ~ 40</w:t>
      </w:r>
      <w:r>
        <w:rPr>
          <w:color w:val="000000"/>
          <w:sz w:val="24"/>
        </w:rPr>
        <w:sym w:font="Symbol" w:char="F0B0"/>
      </w:r>
      <w:r>
        <w:rPr>
          <w:color w:val="000000"/>
          <w:sz w:val="24"/>
        </w:rPr>
        <w:t>C</w:t>
      </w:r>
      <w:r>
        <w:rPr>
          <w:rFonts w:hint="eastAsia"/>
          <w:color w:val="000000"/>
          <w:sz w:val="24"/>
        </w:rPr>
        <w:t>。</w:t>
      </w:r>
    </w:p>
    <w:p w:rsidR="00E670F1" w:rsidRDefault="00E670F1" w:rsidP="00E670F1">
      <w:pPr>
        <w:spacing w:line="360" w:lineRule="auto"/>
        <w:ind w:leftChars="200" w:left="420"/>
        <w:rPr>
          <w:sz w:val="24"/>
        </w:rPr>
      </w:pPr>
      <w:r>
        <w:rPr>
          <w:rFonts w:hint="eastAsia"/>
          <w:sz w:val="24"/>
        </w:rPr>
        <w:t xml:space="preserve">1.3 </w:t>
      </w:r>
      <w:r>
        <w:rPr>
          <w:rFonts w:hint="eastAsia"/>
          <w:sz w:val="24"/>
        </w:rPr>
        <w:t>电源电压：</w:t>
      </w:r>
      <w:r>
        <w:rPr>
          <w:rFonts w:hint="eastAsia"/>
          <w:sz w:val="24"/>
        </w:rPr>
        <w:t>100-240V</w:t>
      </w:r>
      <w:r>
        <w:rPr>
          <w:rFonts w:ascii="宋体" w:hAnsi="宋体" w:hint="eastAsia"/>
          <w:sz w:val="24"/>
        </w:rPr>
        <w:t>±</w:t>
      </w:r>
      <w:r>
        <w:rPr>
          <w:rFonts w:hint="eastAsia"/>
          <w:sz w:val="24"/>
        </w:rPr>
        <w:t>10%</w:t>
      </w:r>
    </w:p>
    <w:p w:rsidR="00E670F1" w:rsidRDefault="00E670F1" w:rsidP="00E670F1">
      <w:pPr>
        <w:spacing w:line="360" w:lineRule="auto"/>
        <w:ind w:leftChars="200" w:left="420"/>
        <w:rPr>
          <w:sz w:val="24"/>
        </w:rPr>
      </w:pPr>
      <w:r>
        <w:rPr>
          <w:rFonts w:hint="eastAsia"/>
          <w:sz w:val="24"/>
        </w:rPr>
        <w:t xml:space="preserve">1.4 </w:t>
      </w:r>
      <w:r>
        <w:rPr>
          <w:rFonts w:hint="eastAsia"/>
          <w:sz w:val="24"/>
        </w:rPr>
        <w:t>电源频率：</w:t>
      </w:r>
      <w:r>
        <w:rPr>
          <w:rFonts w:hint="eastAsia"/>
          <w:sz w:val="24"/>
        </w:rPr>
        <w:t xml:space="preserve"> 50-60Hz</w:t>
      </w:r>
      <w:r>
        <w:rPr>
          <w:rFonts w:ascii="宋体" w:hAnsi="宋体" w:hint="eastAsia"/>
          <w:sz w:val="24"/>
        </w:rPr>
        <w:t>±2Hz</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 xml:space="preserve">2.  </w:t>
      </w:r>
      <w:r>
        <w:rPr>
          <w:rFonts w:hint="eastAsia"/>
          <w:b/>
          <w:sz w:val="24"/>
        </w:rPr>
        <w:t>设备用途：</w:t>
      </w:r>
    </w:p>
    <w:p w:rsidR="00E670F1" w:rsidRDefault="00E670F1" w:rsidP="00E670F1">
      <w:pPr>
        <w:spacing w:line="360" w:lineRule="auto"/>
        <w:ind w:leftChars="200" w:left="420"/>
        <w:rPr>
          <w:sz w:val="24"/>
        </w:rPr>
      </w:pPr>
      <w:r>
        <w:rPr>
          <w:rFonts w:hint="eastAsia"/>
          <w:sz w:val="24"/>
        </w:rPr>
        <w:t>2.1</w:t>
      </w:r>
      <w:r>
        <w:rPr>
          <w:rFonts w:hint="eastAsia"/>
          <w:sz w:val="24"/>
        </w:rPr>
        <w:t>该元素分析仪可用于</w:t>
      </w:r>
      <w:r>
        <w:rPr>
          <w:rFonts w:hint="eastAsia"/>
          <w:sz w:val="24"/>
        </w:rPr>
        <w:t>C</w:t>
      </w:r>
      <w:r>
        <w:rPr>
          <w:sz w:val="24"/>
        </w:rPr>
        <w:t>H</w:t>
      </w:r>
      <w:r>
        <w:rPr>
          <w:rFonts w:hint="eastAsia"/>
          <w:sz w:val="24"/>
        </w:rPr>
        <w:t>N</w:t>
      </w:r>
      <w:r>
        <w:rPr>
          <w:rFonts w:hint="eastAsia"/>
          <w:sz w:val="24"/>
        </w:rPr>
        <w:t>的测定，采用吸附</w:t>
      </w:r>
      <w:r>
        <w:rPr>
          <w:rFonts w:hint="eastAsia"/>
          <w:sz w:val="24"/>
        </w:rPr>
        <w:t>-</w:t>
      </w:r>
      <w:r>
        <w:rPr>
          <w:rFonts w:hint="eastAsia"/>
          <w:sz w:val="24"/>
        </w:rPr>
        <w:t>解吸</w:t>
      </w:r>
      <w:r>
        <w:rPr>
          <w:rFonts w:hint="eastAsia"/>
          <w:sz w:val="24"/>
        </w:rPr>
        <w:t>-TCD</w:t>
      </w:r>
      <w:r>
        <w:rPr>
          <w:rFonts w:hint="eastAsia"/>
          <w:sz w:val="24"/>
        </w:rPr>
        <w:t>检测的分析原理。分析范围包括化学和药物学产品、土壤、动植物组织、药物、肥料、石油化工产品、橡胶、塑料、高分子材料及添加剂、建筑和绝缘材料、煤等。采购后</w:t>
      </w:r>
      <w:r>
        <w:rPr>
          <w:sz w:val="24"/>
        </w:rPr>
        <w:t>主要用于测定海洋生态系统中有机物的元素组成</w:t>
      </w:r>
      <w:r>
        <w:rPr>
          <w:rFonts w:hint="eastAsia"/>
          <w:sz w:val="24"/>
        </w:rPr>
        <w:t>。</w:t>
      </w:r>
    </w:p>
    <w:p w:rsidR="00E670F1" w:rsidRDefault="00E670F1" w:rsidP="00E670F1">
      <w:pPr>
        <w:spacing w:line="360" w:lineRule="auto"/>
        <w:rPr>
          <w:color w:val="000000"/>
          <w:sz w:val="24"/>
        </w:rPr>
      </w:pPr>
    </w:p>
    <w:p w:rsidR="00E670F1" w:rsidRDefault="00E670F1" w:rsidP="00E670F1">
      <w:pPr>
        <w:spacing w:line="360" w:lineRule="auto"/>
        <w:rPr>
          <w:b/>
          <w:sz w:val="24"/>
        </w:rPr>
      </w:pPr>
      <w:r>
        <w:rPr>
          <w:rFonts w:hint="eastAsia"/>
          <w:b/>
          <w:sz w:val="24"/>
        </w:rPr>
        <w:t xml:space="preserve">3.  </w:t>
      </w:r>
      <w:r>
        <w:rPr>
          <w:rFonts w:hint="eastAsia"/>
          <w:b/>
          <w:sz w:val="24"/>
        </w:rPr>
        <w:t>技术规格：</w:t>
      </w:r>
    </w:p>
    <w:p w:rsidR="00E670F1" w:rsidRDefault="00E670F1" w:rsidP="00E670F1">
      <w:pPr>
        <w:spacing w:line="360" w:lineRule="auto"/>
        <w:ind w:leftChars="200" w:left="420"/>
        <w:rPr>
          <w:sz w:val="24"/>
        </w:rPr>
      </w:pPr>
      <w:r>
        <w:rPr>
          <w:rFonts w:hint="eastAsia"/>
          <w:sz w:val="24"/>
        </w:rPr>
        <w:t>3</w:t>
      </w:r>
      <w:r>
        <w:rPr>
          <w:sz w:val="24"/>
        </w:rPr>
        <w:t>.1</w:t>
      </w:r>
      <w:r>
        <w:rPr>
          <w:rFonts w:hint="eastAsia"/>
          <w:sz w:val="24"/>
        </w:rPr>
        <w:t>检测方法</w:t>
      </w:r>
      <w:r>
        <w:rPr>
          <w:rFonts w:hint="eastAsia"/>
          <w:sz w:val="24"/>
        </w:rPr>
        <w:t>: C</w:t>
      </w:r>
      <w:r>
        <w:rPr>
          <w:rFonts w:hint="eastAsia"/>
          <w:sz w:val="24"/>
        </w:rPr>
        <w:t>、</w:t>
      </w:r>
      <w:r>
        <w:rPr>
          <w:rFonts w:hint="eastAsia"/>
          <w:sz w:val="24"/>
        </w:rPr>
        <w:t>H</w:t>
      </w:r>
      <w:r>
        <w:rPr>
          <w:rFonts w:hint="eastAsia"/>
          <w:sz w:val="24"/>
        </w:rPr>
        <w:t>、</w:t>
      </w:r>
      <w:r>
        <w:rPr>
          <w:rFonts w:hint="eastAsia"/>
          <w:sz w:val="24"/>
        </w:rPr>
        <w:t>N</w:t>
      </w:r>
      <w:r>
        <w:rPr>
          <w:rFonts w:hint="eastAsia"/>
          <w:sz w:val="24"/>
        </w:rPr>
        <w:t>元素含量：通过燃烧、吸附解析分离，采用热导检测器进行测试；一次进样，可同时测出</w:t>
      </w:r>
      <w:r>
        <w:rPr>
          <w:rFonts w:hint="eastAsia"/>
          <w:sz w:val="24"/>
        </w:rPr>
        <w:t xml:space="preserve"> C</w:t>
      </w:r>
      <w:r>
        <w:rPr>
          <w:rFonts w:hint="eastAsia"/>
          <w:sz w:val="24"/>
        </w:rPr>
        <w:t>、</w:t>
      </w:r>
      <w:r>
        <w:rPr>
          <w:rFonts w:hint="eastAsia"/>
          <w:sz w:val="24"/>
        </w:rPr>
        <w:t>H</w:t>
      </w:r>
      <w:r>
        <w:rPr>
          <w:rFonts w:hint="eastAsia"/>
          <w:sz w:val="24"/>
        </w:rPr>
        <w:t>、</w:t>
      </w:r>
      <w:r>
        <w:rPr>
          <w:rFonts w:hint="eastAsia"/>
          <w:sz w:val="24"/>
        </w:rPr>
        <w:t>N</w:t>
      </w:r>
      <w:r>
        <w:rPr>
          <w:rFonts w:hint="eastAsia"/>
          <w:sz w:val="24"/>
        </w:rPr>
        <w:t>含量。</w:t>
      </w:r>
    </w:p>
    <w:p w:rsidR="00E670F1" w:rsidRDefault="00E670F1" w:rsidP="00E670F1">
      <w:pPr>
        <w:spacing w:line="360" w:lineRule="auto"/>
        <w:ind w:leftChars="200" w:left="420"/>
        <w:rPr>
          <w:sz w:val="24"/>
        </w:rPr>
      </w:pPr>
      <w:r>
        <w:rPr>
          <w:sz w:val="24"/>
        </w:rPr>
        <w:t>3</w:t>
      </w:r>
      <w:r>
        <w:rPr>
          <w:rFonts w:hint="eastAsia"/>
          <w:sz w:val="24"/>
        </w:rPr>
        <w:t>.</w:t>
      </w:r>
      <w:r>
        <w:rPr>
          <w:sz w:val="24"/>
        </w:rPr>
        <w:t>2</w:t>
      </w:r>
      <w:r>
        <w:rPr>
          <w:rFonts w:hint="eastAsia"/>
          <w:sz w:val="24"/>
        </w:rPr>
        <w:t>进样量：最高可达</w:t>
      </w:r>
      <w:r>
        <w:rPr>
          <w:rFonts w:hint="eastAsia"/>
          <w:sz w:val="24"/>
        </w:rPr>
        <w:t>1500</w:t>
      </w:r>
      <w:r>
        <w:rPr>
          <w:sz w:val="24"/>
        </w:rPr>
        <w:t>mg</w:t>
      </w:r>
    </w:p>
    <w:p w:rsidR="00E670F1" w:rsidRDefault="00E670F1" w:rsidP="00E670F1">
      <w:pPr>
        <w:spacing w:line="360" w:lineRule="auto"/>
        <w:ind w:leftChars="200" w:left="420"/>
        <w:rPr>
          <w:b/>
          <w:sz w:val="24"/>
        </w:rPr>
      </w:pPr>
      <w:r>
        <w:rPr>
          <w:rFonts w:hint="eastAsia"/>
          <w:b/>
          <w:sz w:val="24"/>
        </w:rPr>
        <w:t>*</w:t>
      </w:r>
      <w:r>
        <w:rPr>
          <w:b/>
          <w:sz w:val="24"/>
        </w:rPr>
        <w:t>3</w:t>
      </w:r>
      <w:r>
        <w:rPr>
          <w:rFonts w:hint="eastAsia"/>
          <w:b/>
          <w:sz w:val="24"/>
        </w:rPr>
        <w:t>.</w:t>
      </w:r>
      <w:r>
        <w:rPr>
          <w:b/>
          <w:sz w:val="24"/>
        </w:rPr>
        <w:t>3</w:t>
      </w:r>
      <w:r>
        <w:rPr>
          <w:rFonts w:hint="eastAsia"/>
          <w:b/>
          <w:sz w:val="24"/>
        </w:rPr>
        <w:t>绝对值测定范围：</w:t>
      </w:r>
      <w:r>
        <w:rPr>
          <w:rFonts w:hint="eastAsia"/>
          <w:b/>
          <w:sz w:val="24"/>
        </w:rPr>
        <w:t>C</w:t>
      </w:r>
      <w:r>
        <w:rPr>
          <w:rFonts w:hint="eastAsia"/>
          <w:b/>
          <w:sz w:val="24"/>
        </w:rPr>
        <w:t>：</w:t>
      </w:r>
      <w:r>
        <w:rPr>
          <w:rFonts w:hint="eastAsia"/>
          <w:b/>
          <w:sz w:val="24"/>
        </w:rPr>
        <w:t>0 -</w:t>
      </w:r>
      <w:r>
        <w:rPr>
          <w:b/>
          <w:sz w:val="24"/>
        </w:rPr>
        <w:t>15</w:t>
      </w:r>
      <w:r>
        <w:rPr>
          <w:rFonts w:hint="eastAsia"/>
          <w:b/>
          <w:sz w:val="24"/>
        </w:rPr>
        <w:t>0</w:t>
      </w:r>
      <w:r>
        <w:rPr>
          <w:b/>
          <w:sz w:val="24"/>
        </w:rPr>
        <w:t>mg absolute</w:t>
      </w:r>
      <w:r>
        <w:rPr>
          <w:rFonts w:hint="eastAsia"/>
          <w:b/>
          <w:sz w:val="24"/>
        </w:rPr>
        <w:t>；</w:t>
      </w:r>
      <w:r>
        <w:rPr>
          <w:rFonts w:hint="eastAsia"/>
          <w:b/>
          <w:sz w:val="24"/>
        </w:rPr>
        <w:t>N</w:t>
      </w:r>
      <w:r>
        <w:rPr>
          <w:rFonts w:hint="eastAsia"/>
          <w:b/>
          <w:sz w:val="24"/>
        </w:rPr>
        <w:t>：</w:t>
      </w:r>
      <w:r>
        <w:rPr>
          <w:rFonts w:hint="eastAsia"/>
          <w:b/>
          <w:sz w:val="24"/>
        </w:rPr>
        <w:t>0-1</w:t>
      </w:r>
      <w:r>
        <w:rPr>
          <w:b/>
          <w:sz w:val="24"/>
        </w:rPr>
        <w:t>00mg absolute</w:t>
      </w:r>
      <w:r>
        <w:rPr>
          <w:rFonts w:hint="eastAsia"/>
          <w:b/>
          <w:sz w:val="24"/>
        </w:rPr>
        <w:t>；</w:t>
      </w:r>
      <w:r>
        <w:rPr>
          <w:rFonts w:hint="eastAsia"/>
          <w:b/>
          <w:sz w:val="24"/>
        </w:rPr>
        <w:t>H</w:t>
      </w:r>
      <w:r>
        <w:rPr>
          <w:b/>
          <w:sz w:val="24"/>
        </w:rPr>
        <w:t>:</w:t>
      </w:r>
      <w:r>
        <w:rPr>
          <w:rFonts w:hint="eastAsia"/>
          <w:b/>
          <w:sz w:val="24"/>
        </w:rPr>
        <w:t xml:space="preserve"> 0 -</w:t>
      </w:r>
      <w:r>
        <w:rPr>
          <w:b/>
          <w:sz w:val="24"/>
        </w:rPr>
        <w:t xml:space="preserve">15mg absolute </w:t>
      </w:r>
    </w:p>
    <w:p w:rsidR="00E670F1" w:rsidRDefault="00E670F1" w:rsidP="00E670F1">
      <w:pPr>
        <w:spacing w:line="360" w:lineRule="auto"/>
        <w:ind w:leftChars="200" w:left="420"/>
        <w:rPr>
          <w:sz w:val="24"/>
        </w:rPr>
      </w:pPr>
      <w:r>
        <w:rPr>
          <w:sz w:val="24"/>
        </w:rPr>
        <w:t>3</w:t>
      </w:r>
      <w:r>
        <w:rPr>
          <w:rFonts w:hint="eastAsia"/>
          <w:sz w:val="24"/>
        </w:rPr>
        <w:t>.</w:t>
      </w:r>
      <w:r>
        <w:rPr>
          <w:sz w:val="24"/>
        </w:rPr>
        <w:t>4</w:t>
      </w:r>
      <w:r>
        <w:rPr>
          <w:rFonts w:hint="eastAsia"/>
          <w:sz w:val="24"/>
        </w:rPr>
        <w:t>相对质量分数测定工作范围：</w:t>
      </w:r>
      <w:r>
        <w:rPr>
          <w:rFonts w:hint="eastAsia"/>
          <w:sz w:val="24"/>
        </w:rPr>
        <w:t>C</w:t>
      </w:r>
      <w:r>
        <w:rPr>
          <w:rFonts w:hint="eastAsia"/>
          <w:sz w:val="24"/>
        </w:rPr>
        <w:t>：</w:t>
      </w:r>
      <w:r>
        <w:rPr>
          <w:rFonts w:hint="eastAsia"/>
          <w:sz w:val="24"/>
        </w:rPr>
        <w:t>0.001% -100%</w:t>
      </w:r>
      <w:r>
        <w:rPr>
          <w:rFonts w:hint="eastAsia"/>
          <w:sz w:val="24"/>
        </w:rPr>
        <w:t>；</w:t>
      </w:r>
      <w:r>
        <w:rPr>
          <w:rFonts w:hint="eastAsia"/>
          <w:sz w:val="24"/>
        </w:rPr>
        <w:t>N</w:t>
      </w:r>
      <w:r>
        <w:rPr>
          <w:rFonts w:hint="eastAsia"/>
          <w:sz w:val="24"/>
        </w:rPr>
        <w:t>：</w:t>
      </w:r>
      <w:r>
        <w:rPr>
          <w:rFonts w:hint="eastAsia"/>
          <w:sz w:val="24"/>
        </w:rPr>
        <w:t>0.001% -100%</w:t>
      </w:r>
      <w:r>
        <w:rPr>
          <w:rFonts w:hint="eastAsia"/>
          <w:sz w:val="24"/>
        </w:rPr>
        <w:t>；</w:t>
      </w:r>
      <w:r>
        <w:rPr>
          <w:sz w:val="24"/>
        </w:rPr>
        <w:t>H</w:t>
      </w:r>
      <w:r>
        <w:rPr>
          <w:rFonts w:hint="eastAsia"/>
          <w:sz w:val="24"/>
        </w:rPr>
        <w:t>：</w:t>
      </w:r>
      <w:r>
        <w:rPr>
          <w:rFonts w:hint="eastAsia"/>
          <w:sz w:val="24"/>
        </w:rPr>
        <w:t>0.001% -100%</w:t>
      </w:r>
    </w:p>
    <w:p w:rsidR="00E670F1" w:rsidRDefault="00E670F1" w:rsidP="00E670F1">
      <w:pPr>
        <w:spacing w:line="360" w:lineRule="auto"/>
        <w:ind w:leftChars="200" w:left="420"/>
        <w:rPr>
          <w:b/>
          <w:bCs/>
          <w:sz w:val="24"/>
        </w:rPr>
      </w:pPr>
      <w:r>
        <w:rPr>
          <w:rFonts w:hint="eastAsia"/>
          <w:b/>
          <w:bCs/>
          <w:sz w:val="24"/>
        </w:rPr>
        <w:t>*</w:t>
      </w:r>
      <w:r>
        <w:rPr>
          <w:b/>
          <w:bCs/>
          <w:sz w:val="24"/>
        </w:rPr>
        <w:t>3</w:t>
      </w:r>
      <w:r>
        <w:rPr>
          <w:rFonts w:hint="eastAsia"/>
          <w:b/>
          <w:bCs/>
          <w:sz w:val="24"/>
        </w:rPr>
        <w:t>.</w:t>
      </w:r>
      <w:r>
        <w:rPr>
          <w:b/>
          <w:bCs/>
          <w:sz w:val="24"/>
        </w:rPr>
        <w:t>5</w:t>
      </w:r>
      <w:r>
        <w:rPr>
          <w:rFonts w:ascii="宋体" w:hAnsi="宋体" w:hint="eastAsia"/>
          <w:b/>
          <w:bCs/>
          <w:sz w:val="24"/>
        </w:rPr>
        <w:t>检测精度</w:t>
      </w:r>
      <w:r>
        <w:rPr>
          <w:rFonts w:ascii="宋体" w:hAnsi="宋体" w:hint="eastAsia"/>
          <w:b/>
          <w:bCs/>
          <w:sz w:val="24"/>
          <w:lang w:val="it-IT"/>
        </w:rPr>
        <w:t>≤0.</w:t>
      </w:r>
      <w:r>
        <w:rPr>
          <w:rFonts w:ascii="宋体" w:hAnsi="宋体"/>
          <w:b/>
          <w:bCs/>
          <w:sz w:val="24"/>
          <w:lang w:val="it-IT"/>
        </w:rPr>
        <w:t>1</w:t>
      </w:r>
      <w:r>
        <w:rPr>
          <w:rFonts w:ascii="宋体" w:hAnsi="宋体" w:hint="eastAsia"/>
          <w:b/>
          <w:bCs/>
          <w:sz w:val="24"/>
          <w:lang w:val="it-IT"/>
        </w:rPr>
        <w:t>%标准偏差</w:t>
      </w:r>
    </w:p>
    <w:p w:rsidR="00E670F1" w:rsidRDefault="00E670F1" w:rsidP="00E670F1">
      <w:pPr>
        <w:spacing w:line="360" w:lineRule="auto"/>
        <w:ind w:leftChars="200" w:left="420"/>
        <w:rPr>
          <w:sz w:val="24"/>
        </w:rPr>
      </w:pPr>
      <w:r>
        <w:rPr>
          <w:sz w:val="24"/>
        </w:rPr>
        <w:t>3</w:t>
      </w:r>
      <w:r>
        <w:rPr>
          <w:rFonts w:hint="eastAsia"/>
          <w:sz w:val="24"/>
        </w:rPr>
        <w:t>.</w:t>
      </w:r>
      <w:r>
        <w:rPr>
          <w:sz w:val="24"/>
        </w:rPr>
        <w:t>6</w:t>
      </w:r>
      <w:r>
        <w:rPr>
          <w:rFonts w:hint="eastAsia"/>
          <w:sz w:val="24"/>
        </w:rPr>
        <w:t>校正：非线性校正曲线</w:t>
      </w:r>
      <w:r>
        <w:rPr>
          <w:rFonts w:hint="eastAsia"/>
          <w:sz w:val="24"/>
        </w:rPr>
        <w:t>,</w:t>
      </w:r>
      <w:r>
        <w:rPr>
          <w:rFonts w:hint="eastAsia"/>
          <w:sz w:val="24"/>
        </w:rPr>
        <w:t>稳定时间至少一年以上，不必一年内多次校准。</w:t>
      </w:r>
      <w:r>
        <w:rPr>
          <w:rFonts w:hint="eastAsia"/>
          <w:sz w:val="24"/>
        </w:rPr>
        <w:t xml:space="preserve"> </w:t>
      </w:r>
    </w:p>
    <w:p w:rsidR="00E670F1" w:rsidRDefault="00E670F1" w:rsidP="00E670F1">
      <w:pPr>
        <w:spacing w:line="360" w:lineRule="auto"/>
        <w:ind w:leftChars="200" w:left="420"/>
        <w:rPr>
          <w:b/>
          <w:bCs/>
          <w:sz w:val="24"/>
        </w:rPr>
      </w:pPr>
      <w:r>
        <w:rPr>
          <w:rFonts w:hint="eastAsia"/>
          <w:b/>
          <w:bCs/>
          <w:sz w:val="24"/>
        </w:rPr>
        <w:t>*</w:t>
      </w:r>
      <w:r>
        <w:rPr>
          <w:b/>
          <w:bCs/>
          <w:sz w:val="24"/>
        </w:rPr>
        <w:t>3</w:t>
      </w:r>
      <w:r>
        <w:rPr>
          <w:rFonts w:hint="eastAsia"/>
          <w:b/>
          <w:bCs/>
          <w:sz w:val="24"/>
        </w:rPr>
        <w:t>.</w:t>
      </w:r>
      <w:r>
        <w:rPr>
          <w:b/>
          <w:bCs/>
          <w:sz w:val="24"/>
        </w:rPr>
        <w:t>7</w:t>
      </w:r>
      <w:r>
        <w:rPr>
          <w:rFonts w:hint="eastAsia"/>
          <w:b/>
          <w:bCs/>
          <w:sz w:val="24"/>
        </w:rPr>
        <w:t>加氧方式：陶瓷加氧管直接喷射到样品表面，而非氧气只是加到燃烧管内，这样才能保证样品燃烧区域的高浓度氧，以确保样品完全燃烧，加氧时间可调节。</w:t>
      </w:r>
    </w:p>
    <w:p w:rsidR="00E670F1" w:rsidRDefault="00E670F1" w:rsidP="00E670F1">
      <w:pPr>
        <w:spacing w:line="360" w:lineRule="auto"/>
        <w:ind w:leftChars="200" w:left="420"/>
        <w:rPr>
          <w:sz w:val="24"/>
        </w:rPr>
      </w:pPr>
      <w:r>
        <w:rPr>
          <w:sz w:val="24"/>
        </w:rPr>
        <w:t>3</w:t>
      </w:r>
      <w:r>
        <w:rPr>
          <w:rFonts w:hint="eastAsia"/>
          <w:sz w:val="24"/>
        </w:rPr>
        <w:t>.</w:t>
      </w:r>
      <w:r>
        <w:rPr>
          <w:sz w:val="24"/>
        </w:rPr>
        <w:t>8</w:t>
      </w:r>
      <w:r>
        <w:rPr>
          <w:rFonts w:hint="eastAsia"/>
          <w:sz w:val="24"/>
        </w:rPr>
        <w:t>分离方式：用程序升温解吸附分离分析气体，根据特殊解析的温度，气体成分得到控制，按顺序释放并检测的吸附</w:t>
      </w:r>
      <w:r>
        <w:rPr>
          <w:rFonts w:hint="eastAsia"/>
          <w:sz w:val="24"/>
        </w:rPr>
        <w:t>-</w:t>
      </w:r>
      <w:r>
        <w:rPr>
          <w:rFonts w:hint="eastAsia"/>
          <w:sz w:val="24"/>
        </w:rPr>
        <w:t>解吸原理，达到基线分离。</w:t>
      </w:r>
    </w:p>
    <w:p w:rsidR="00E670F1" w:rsidRDefault="00E670F1" w:rsidP="00E670F1">
      <w:pPr>
        <w:spacing w:line="360" w:lineRule="auto"/>
        <w:ind w:leftChars="200" w:left="420"/>
        <w:rPr>
          <w:sz w:val="24"/>
        </w:rPr>
      </w:pPr>
      <w:r>
        <w:rPr>
          <w:sz w:val="24"/>
        </w:rPr>
        <w:t>3</w:t>
      </w:r>
      <w:r>
        <w:rPr>
          <w:rFonts w:hint="eastAsia"/>
          <w:sz w:val="24"/>
        </w:rPr>
        <w:t>.</w:t>
      </w:r>
      <w:r>
        <w:rPr>
          <w:sz w:val="24"/>
        </w:rPr>
        <w:t>9</w:t>
      </w:r>
      <w:r>
        <w:rPr>
          <w:rFonts w:hint="eastAsia"/>
          <w:sz w:val="24"/>
        </w:rPr>
        <w:t>燃烧系统：燃烧系统为</w:t>
      </w:r>
      <w:r>
        <w:rPr>
          <w:rFonts w:hint="eastAsia"/>
          <w:sz w:val="24"/>
        </w:rPr>
        <w:t>2</w:t>
      </w:r>
      <w:r>
        <w:rPr>
          <w:rFonts w:hint="eastAsia"/>
          <w:sz w:val="24"/>
        </w:rPr>
        <w:t>级燃烧，一级为高温氧化，二级为加速氧化，</w:t>
      </w:r>
      <w:r>
        <w:rPr>
          <w:rFonts w:hint="eastAsia"/>
          <w:sz w:val="24"/>
        </w:rPr>
        <w:lastRenderedPageBreak/>
        <w:t>氧化管与还原管各自独立，以保证非均质及难燃烧样品充分分解。而非氧化和还原集成在一个石英管内。</w:t>
      </w:r>
    </w:p>
    <w:p w:rsidR="00E670F1" w:rsidRDefault="00E670F1" w:rsidP="00E670F1">
      <w:pPr>
        <w:spacing w:line="360" w:lineRule="auto"/>
        <w:ind w:leftChars="200" w:left="420"/>
        <w:rPr>
          <w:b/>
          <w:bCs/>
          <w:sz w:val="24"/>
        </w:rPr>
      </w:pPr>
      <w:r>
        <w:rPr>
          <w:rFonts w:hint="eastAsia"/>
          <w:b/>
          <w:bCs/>
          <w:sz w:val="24"/>
        </w:rPr>
        <w:t>*</w:t>
      </w:r>
      <w:r>
        <w:rPr>
          <w:b/>
          <w:bCs/>
          <w:sz w:val="24"/>
        </w:rPr>
        <w:t>3.10</w:t>
      </w:r>
      <w:r>
        <w:rPr>
          <w:rFonts w:hint="eastAsia"/>
          <w:b/>
          <w:bCs/>
          <w:sz w:val="24"/>
        </w:rPr>
        <w:t>灰分分离：灰分残留不和催化剂接触，通过坩埚清扫，防止堵塞管路</w:t>
      </w:r>
    </w:p>
    <w:p w:rsidR="00E670F1" w:rsidRDefault="00E670F1" w:rsidP="00E670F1">
      <w:pPr>
        <w:spacing w:line="360" w:lineRule="auto"/>
        <w:ind w:leftChars="200" w:left="420"/>
        <w:rPr>
          <w:sz w:val="24"/>
        </w:rPr>
      </w:pPr>
      <w:r>
        <w:rPr>
          <w:sz w:val="24"/>
        </w:rPr>
        <w:t>3</w:t>
      </w:r>
      <w:r>
        <w:rPr>
          <w:rFonts w:hint="eastAsia"/>
          <w:sz w:val="24"/>
        </w:rPr>
        <w:t>.1</w:t>
      </w:r>
      <w:r>
        <w:rPr>
          <w:sz w:val="24"/>
        </w:rPr>
        <w:t>1</w:t>
      </w:r>
      <w:r>
        <w:rPr>
          <w:rFonts w:hint="eastAsia"/>
          <w:sz w:val="24"/>
        </w:rPr>
        <w:t>分析时间：</w:t>
      </w:r>
      <w:r>
        <w:rPr>
          <w:rFonts w:hint="eastAsia"/>
          <w:sz w:val="24"/>
        </w:rPr>
        <w:t xml:space="preserve"> </w:t>
      </w:r>
      <w:r>
        <w:rPr>
          <w:sz w:val="24"/>
        </w:rPr>
        <w:t>CHN</w:t>
      </w:r>
      <w:r>
        <w:rPr>
          <w:rFonts w:hint="eastAsia"/>
          <w:sz w:val="24"/>
        </w:rPr>
        <w:t xml:space="preserve"> </w:t>
      </w:r>
      <w:r>
        <w:rPr>
          <w:rFonts w:hint="eastAsia"/>
          <w:sz w:val="24"/>
        </w:rPr>
        <w:t>同时测定，</w:t>
      </w:r>
      <w:r>
        <w:rPr>
          <w:sz w:val="24"/>
        </w:rPr>
        <w:t>8</w:t>
      </w:r>
      <w:r>
        <w:rPr>
          <w:rFonts w:hint="eastAsia"/>
          <w:sz w:val="24"/>
        </w:rPr>
        <w:t>-1</w:t>
      </w:r>
      <w:r>
        <w:rPr>
          <w:sz w:val="24"/>
        </w:rPr>
        <w:t>2</w:t>
      </w:r>
      <w:r>
        <w:rPr>
          <w:rFonts w:hint="eastAsia"/>
          <w:sz w:val="24"/>
        </w:rPr>
        <w:t>分钟一个样</w:t>
      </w:r>
      <w:r>
        <w:rPr>
          <w:rFonts w:hint="eastAsia"/>
          <w:sz w:val="24"/>
        </w:rPr>
        <w:t xml:space="preserve">       </w:t>
      </w:r>
    </w:p>
    <w:p w:rsidR="00E670F1" w:rsidRDefault="00E670F1" w:rsidP="00E670F1">
      <w:pPr>
        <w:spacing w:line="360" w:lineRule="auto"/>
        <w:ind w:leftChars="200" w:left="420"/>
        <w:rPr>
          <w:sz w:val="24"/>
        </w:rPr>
      </w:pPr>
      <w:r>
        <w:rPr>
          <w:sz w:val="24"/>
        </w:rPr>
        <w:t>3</w:t>
      </w:r>
      <w:r>
        <w:rPr>
          <w:rFonts w:hint="eastAsia"/>
          <w:sz w:val="24"/>
        </w:rPr>
        <w:t>.1</w:t>
      </w:r>
      <w:r>
        <w:rPr>
          <w:sz w:val="24"/>
        </w:rPr>
        <w:t>2</w:t>
      </w:r>
      <w:r>
        <w:rPr>
          <w:rFonts w:hint="eastAsia"/>
          <w:sz w:val="24"/>
        </w:rPr>
        <w:t>炉温：可达</w:t>
      </w:r>
      <w:r>
        <w:rPr>
          <w:rFonts w:hint="eastAsia"/>
          <w:sz w:val="24"/>
        </w:rPr>
        <w:t>1200</w:t>
      </w:r>
      <w:r>
        <w:rPr>
          <w:rFonts w:hint="eastAsia"/>
          <w:sz w:val="24"/>
        </w:rPr>
        <w:t>℃</w:t>
      </w:r>
    </w:p>
    <w:p w:rsidR="00E670F1" w:rsidRDefault="00E670F1" w:rsidP="00E670F1">
      <w:pPr>
        <w:spacing w:line="360" w:lineRule="auto"/>
        <w:ind w:leftChars="200" w:left="420"/>
        <w:rPr>
          <w:sz w:val="24"/>
        </w:rPr>
      </w:pPr>
      <w:r>
        <w:rPr>
          <w:sz w:val="24"/>
        </w:rPr>
        <w:t>3.</w:t>
      </w:r>
      <w:r>
        <w:rPr>
          <w:rFonts w:hint="eastAsia"/>
          <w:sz w:val="24"/>
        </w:rPr>
        <w:t>1</w:t>
      </w:r>
      <w:r>
        <w:rPr>
          <w:sz w:val="24"/>
        </w:rPr>
        <w:t>3</w:t>
      </w:r>
      <w:r>
        <w:rPr>
          <w:rFonts w:hint="eastAsia"/>
          <w:sz w:val="24"/>
        </w:rPr>
        <w:t>进样方式</w:t>
      </w:r>
      <w:r>
        <w:rPr>
          <w:rFonts w:hint="eastAsia"/>
          <w:sz w:val="24"/>
        </w:rPr>
        <w:t>:</w:t>
      </w:r>
      <w:r>
        <w:rPr>
          <w:rFonts w:hint="eastAsia"/>
          <w:sz w:val="24"/>
        </w:rPr>
        <w:t>自动进样</w:t>
      </w:r>
      <w:r>
        <w:rPr>
          <w:sz w:val="24"/>
        </w:rPr>
        <w:t>(</w:t>
      </w:r>
      <w:r>
        <w:rPr>
          <w:rFonts w:hint="eastAsia"/>
          <w:sz w:val="24"/>
        </w:rPr>
        <w:t>自动进样器不少于</w:t>
      </w:r>
      <w:r>
        <w:rPr>
          <w:rFonts w:hint="eastAsia"/>
          <w:sz w:val="24"/>
        </w:rPr>
        <w:t>60</w:t>
      </w:r>
      <w:r>
        <w:rPr>
          <w:rFonts w:hint="eastAsia"/>
          <w:sz w:val="24"/>
        </w:rPr>
        <w:t>空位</w:t>
      </w:r>
      <w:r>
        <w:rPr>
          <w:rFonts w:hint="eastAsia"/>
          <w:sz w:val="24"/>
        </w:rPr>
        <w:t>)</w:t>
      </w:r>
    </w:p>
    <w:p w:rsidR="00E670F1" w:rsidRDefault="00E670F1" w:rsidP="00E670F1">
      <w:pPr>
        <w:spacing w:line="360" w:lineRule="auto"/>
        <w:ind w:leftChars="200" w:left="420"/>
        <w:rPr>
          <w:sz w:val="24"/>
        </w:rPr>
      </w:pPr>
      <w:r>
        <w:rPr>
          <w:sz w:val="24"/>
        </w:rPr>
        <w:t>3</w:t>
      </w:r>
      <w:r>
        <w:rPr>
          <w:rFonts w:hint="eastAsia"/>
          <w:sz w:val="24"/>
        </w:rPr>
        <w:t>.1</w:t>
      </w:r>
      <w:r>
        <w:rPr>
          <w:sz w:val="24"/>
        </w:rPr>
        <w:t>4</w:t>
      </w:r>
      <w:r>
        <w:rPr>
          <w:rFonts w:hint="eastAsia"/>
          <w:sz w:val="24"/>
        </w:rPr>
        <w:t>测量值输出：</w:t>
      </w:r>
      <w:r>
        <w:rPr>
          <w:rFonts w:hint="eastAsia"/>
          <w:sz w:val="24"/>
        </w:rPr>
        <w:t>PC</w:t>
      </w:r>
      <w:r>
        <w:rPr>
          <w:rFonts w:hint="eastAsia"/>
          <w:sz w:val="24"/>
        </w:rPr>
        <w:t>机屏幕显示</w:t>
      </w:r>
      <w:r>
        <w:rPr>
          <w:rFonts w:hint="eastAsia"/>
          <w:sz w:val="24"/>
        </w:rPr>
        <w:t xml:space="preserve">, </w:t>
      </w:r>
      <w:r>
        <w:rPr>
          <w:rFonts w:hint="eastAsia"/>
          <w:sz w:val="24"/>
        </w:rPr>
        <w:t>打印机打印出完整的元素的百分含量</w:t>
      </w:r>
      <w:r>
        <w:rPr>
          <w:rFonts w:hint="eastAsia"/>
          <w:sz w:val="24"/>
        </w:rPr>
        <w:t xml:space="preserve">, LIMS </w:t>
      </w:r>
      <w:r>
        <w:rPr>
          <w:rFonts w:hint="eastAsia"/>
          <w:sz w:val="24"/>
        </w:rPr>
        <w:t>系统</w:t>
      </w:r>
      <w:r>
        <w:rPr>
          <w:rFonts w:hint="eastAsia"/>
          <w:sz w:val="24"/>
        </w:rPr>
        <w:t xml:space="preserve">. </w:t>
      </w:r>
    </w:p>
    <w:p w:rsidR="00E670F1" w:rsidRDefault="00E670F1" w:rsidP="00E670F1">
      <w:pPr>
        <w:spacing w:line="360" w:lineRule="auto"/>
        <w:ind w:leftChars="200" w:left="420"/>
        <w:rPr>
          <w:color w:val="000000"/>
          <w:sz w:val="24"/>
        </w:rPr>
      </w:pPr>
      <w:r>
        <w:rPr>
          <w:color w:val="000000"/>
          <w:sz w:val="24"/>
        </w:rPr>
        <w:t>3</w:t>
      </w:r>
      <w:r>
        <w:rPr>
          <w:rFonts w:hint="eastAsia"/>
          <w:color w:val="000000"/>
          <w:sz w:val="24"/>
        </w:rPr>
        <w:t>.</w:t>
      </w:r>
      <w:r>
        <w:rPr>
          <w:color w:val="000000"/>
          <w:sz w:val="24"/>
        </w:rPr>
        <w:t>15</w:t>
      </w:r>
      <w:r>
        <w:rPr>
          <w:rFonts w:hint="eastAsia"/>
          <w:color w:val="000000"/>
          <w:sz w:val="24"/>
        </w:rPr>
        <w:t xml:space="preserve"> </w:t>
      </w:r>
      <w:r>
        <w:rPr>
          <w:rFonts w:hint="eastAsia"/>
          <w:color w:val="000000"/>
          <w:sz w:val="24"/>
        </w:rPr>
        <w:t>仪器工作电脑：</w:t>
      </w:r>
      <w:r>
        <w:rPr>
          <w:color w:val="000000"/>
          <w:sz w:val="24"/>
        </w:rPr>
        <w:t>CPU</w:t>
      </w:r>
      <w:r>
        <w:rPr>
          <w:rFonts w:hint="eastAsia"/>
          <w:color w:val="000000"/>
          <w:sz w:val="24"/>
        </w:rPr>
        <w:t>不小于</w:t>
      </w:r>
      <w:r>
        <w:rPr>
          <w:color w:val="000000"/>
          <w:sz w:val="24"/>
        </w:rPr>
        <w:t xml:space="preserve">Intel Core i7, </w:t>
      </w:r>
      <w:r>
        <w:rPr>
          <w:rFonts w:hint="eastAsia"/>
          <w:color w:val="000000"/>
          <w:sz w:val="24"/>
        </w:rPr>
        <w:t>3</w:t>
      </w:r>
      <w:r>
        <w:rPr>
          <w:color w:val="000000"/>
          <w:sz w:val="24"/>
        </w:rPr>
        <w:t>.3GHz</w:t>
      </w:r>
      <w:r>
        <w:rPr>
          <w:rFonts w:hint="eastAsia"/>
          <w:color w:val="000000"/>
          <w:sz w:val="24"/>
        </w:rPr>
        <w:t>；内存不小于</w:t>
      </w:r>
      <w:r>
        <w:rPr>
          <w:color w:val="000000"/>
          <w:sz w:val="24"/>
        </w:rPr>
        <w:t>8GB</w:t>
      </w:r>
      <w:r>
        <w:rPr>
          <w:rFonts w:hint="eastAsia"/>
          <w:color w:val="000000"/>
          <w:sz w:val="24"/>
        </w:rPr>
        <w:t>，硬盘不小于</w:t>
      </w:r>
      <w:r>
        <w:rPr>
          <w:color w:val="000000"/>
          <w:sz w:val="24"/>
        </w:rPr>
        <w:t>2</w:t>
      </w:r>
      <w:r>
        <w:rPr>
          <w:rFonts w:hint="eastAsia"/>
          <w:color w:val="000000"/>
          <w:sz w:val="24"/>
        </w:rPr>
        <w:t>00</w:t>
      </w:r>
      <w:r>
        <w:rPr>
          <w:color w:val="000000"/>
          <w:sz w:val="24"/>
        </w:rPr>
        <w:t xml:space="preserve">0GB, </w:t>
      </w:r>
      <w:r>
        <w:rPr>
          <w:rFonts w:hint="eastAsia"/>
          <w:color w:val="000000"/>
          <w:sz w:val="24"/>
        </w:rPr>
        <w:t>DVD</w:t>
      </w:r>
      <w:r>
        <w:rPr>
          <w:rFonts w:hint="eastAsia"/>
          <w:color w:val="000000"/>
          <w:sz w:val="24"/>
        </w:rPr>
        <w:t>刻录光驱；</w:t>
      </w:r>
      <w:r>
        <w:rPr>
          <w:rFonts w:hint="eastAsia"/>
          <w:color w:val="000000"/>
          <w:sz w:val="24"/>
        </w:rPr>
        <w:t>23</w:t>
      </w:r>
      <w:r>
        <w:rPr>
          <w:color w:val="000000"/>
          <w:sz w:val="24"/>
        </w:rPr>
        <w:t>〞</w:t>
      </w:r>
      <w:r>
        <w:rPr>
          <w:rFonts w:hint="eastAsia"/>
          <w:color w:val="000000"/>
          <w:sz w:val="24"/>
        </w:rPr>
        <w:t>显示器。</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 xml:space="preserve">4.  </w:t>
      </w:r>
      <w:r>
        <w:rPr>
          <w:rFonts w:hint="eastAsia"/>
          <w:b/>
          <w:sz w:val="24"/>
        </w:rPr>
        <w:t>产品配置要求：</w:t>
      </w:r>
    </w:p>
    <w:p w:rsidR="00E670F1" w:rsidRDefault="00E670F1" w:rsidP="00E670F1">
      <w:pPr>
        <w:spacing w:line="360" w:lineRule="auto"/>
        <w:ind w:leftChars="200" w:left="420"/>
        <w:rPr>
          <w:sz w:val="24"/>
        </w:rPr>
      </w:pPr>
      <w:r>
        <w:rPr>
          <w:sz w:val="24"/>
        </w:rPr>
        <w:t>4.</w:t>
      </w:r>
      <w:r>
        <w:rPr>
          <w:rFonts w:hint="eastAsia"/>
          <w:sz w:val="24"/>
        </w:rPr>
        <w:t xml:space="preserve">1  </w:t>
      </w:r>
      <w:r>
        <w:rPr>
          <w:rFonts w:hint="eastAsia"/>
          <w:sz w:val="24"/>
        </w:rPr>
        <w:t>主机（包括燃烧炉，管路，及主板）</w:t>
      </w:r>
      <w:r>
        <w:rPr>
          <w:rFonts w:hint="eastAsia"/>
          <w:sz w:val="24"/>
        </w:rPr>
        <w:t xml:space="preserve"> 1 </w:t>
      </w:r>
      <w:r>
        <w:rPr>
          <w:rFonts w:hint="eastAsia"/>
          <w:sz w:val="24"/>
        </w:rPr>
        <w:t>台</w:t>
      </w:r>
      <w:r>
        <w:rPr>
          <w:rFonts w:hint="eastAsia"/>
          <w:sz w:val="24"/>
        </w:rPr>
        <w:t xml:space="preserve">  </w:t>
      </w:r>
    </w:p>
    <w:p w:rsidR="00E670F1" w:rsidRDefault="00E670F1" w:rsidP="00E670F1">
      <w:pPr>
        <w:spacing w:line="360" w:lineRule="auto"/>
        <w:ind w:leftChars="200" w:left="420"/>
        <w:rPr>
          <w:sz w:val="24"/>
        </w:rPr>
      </w:pPr>
      <w:r>
        <w:rPr>
          <w:sz w:val="24"/>
        </w:rPr>
        <w:t>4</w:t>
      </w:r>
      <w:r>
        <w:rPr>
          <w:rFonts w:hint="eastAsia"/>
          <w:sz w:val="24"/>
        </w:rPr>
        <w:t>.2  C</w:t>
      </w:r>
      <w:r>
        <w:rPr>
          <w:sz w:val="24"/>
        </w:rPr>
        <w:t>H</w:t>
      </w:r>
      <w:r>
        <w:rPr>
          <w:rFonts w:hint="eastAsia"/>
          <w:sz w:val="24"/>
        </w:rPr>
        <w:t>N</w:t>
      </w:r>
      <w:r>
        <w:rPr>
          <w:rFonts w:hint="eastAsia"/>
          <w:sz w:val="24"/>
        </w:rPr>
        <w:t>模式</w:t>
      </w:r>
      <w:r>
        <w:rPr>
          <w:rFonts w:hint="eastAsia"/>
          <w:sz w:val="24"/>
        </w:rPr>
        <w:t xml:space="preserve"> 1</w:t>
      </w:r>
      <w:r>
        <w:rPr>
          <w:rFonts w:hint="eastAsia"/>
          <w:sz w:val="24"/>
        </w:rPr>
        <w:t>套</w:t>
      </w:r>
    </w:p>
    <w:p w:rsidR="00E670F1" w:rsidRDefault="00E670F1" w:rsidP="00E670F1">
      <w:pPr>
        <w:spacing w:line="360" w:lineRule="auto"/>
        <w:ind w:leftChars="200" w:left="420"/>
        <w:rPr>
          <w:sz w:val="24"/>
        </w:rPr>
      </w:pPr>
      <w:r>
        <w:rPr>
          <w:sz w:val="24"/>
        </w:rPr>
        <w:t>4</w:t>
      </w:r>
      <w:r>
        <w:rPr>
          <w:rFonts w:hint="eastAsia"/>
          <w:sz w:val="24"/>
        </w:rPr>
        <w:t>.</w:t>
      </w:r>
      <w:r>
        <w:rPr>
          <w:sz w:val="24"/>
        </w:rPr>
        <w:t>3</w:t>
      </w:r>
      <w:r>
        <w:rPr>
          <w:rFonts w:hint="eastAsia"/>
          <w:sz w:val="24"/>
        </w:rPr>
        <w:t xml:space="preserve">  </w:t>
      </w:r>
      <w:r>
        <w:rPr>
          <w:rFonts w:hint="eastAsia"/>
          <w:sz w:val="24"/>
        </w:rPr>
        <w:t>自动进样器</w:t>
      </w:r>
      <w:r>
        <w:rPr>
          <w:rFonts w:hint="eastAsia"/>
          <w:sz w:val="24"/>
        </w:rPr>
        <w:t xml:space="preserve">  1 </w:t>
      </w:r>
      <w:r>
        <w:rPr>
          <w:rFonts w:hint="eastAsia"/>
          <w:sz w:val="24"/>
        </w:rPr>
        <w:t>套</w:t>
      </w:r>
    </w:p>
    <w:p w:rsidR="00E670F1" w:rsidRDefault="00E670F1" w:rsidP="00E670F1">
      <w:pPr>
        <w:spacing w:line="360" w:lineRule="auto"/>
        <w:ind w:leftChars="200" w:left="420"/>
        <w:rPr>
          <w:sz w:val="24"/>
        </w:rPr>
      </w:pPr>
      <w:r>
        <w:rPr>
          <w:sz w:val="24"/>
        </w:rPr>
        <w:t>4</w:t>
      </w:r>
      <w:r>
        <w:rPr>
          <w:rFonts w:hint="eastAsia"/>
          <w:sz w:val="24"/>
        </w:rPr>
        <w:t>.</w:t>
      </w:r>
      <w:r>
        <w:rPr>
          <w:sz w:val="24"/>
        </w:rPr>
        <w:t>4</w:t>
      </w:r>
      <w:r>
        <w:rPr>
          <w:rFonts w:hint="eastAsia"/>
          <w:sz w:val="24"/>
        </w:rPr>
        <w:t xml:space="preserve">  </w:t>
      </w:r>
      <w:r>
        <w:rPr>
          <w:rFonts w:hint="eastAsia"/>
          <w:sz w:val="24"/>
        </w:rPr>
        <w:t>标准附件及工具</w:t>
      </w:r>
      <w:r>
        <w:rPr>
          <w:rFonts w:hint="eastAsia"/>
          <w:sz w:val="24"/>
        </w:rPr>
        <w:t xml:space="preserve">  1</w:t>
      </w:r>
      <w:r>
        <w:rPr>
          <w:rFonts w:hint="eastAsia"/>
          <w:sz w:val="24"/>
        </w:rPr>
        <w:t>套</w:t>
      </w:r>
    </w:p>
    <w:p w:rsidR="00E670F1" w:rsidRDefault="00E670F1" w:rsidP="00E670F1">
      <w:pPr>
        <w:spacing w:line="360" w:lineRule="auto"/>
        <w:ind w:leftChars="200" w:left="420"/>
        <w:rPr>
          <w:sz w:val="24"/>
        </w:rPr>
      </w:pPr>
      <w:r>
        <w:rPr>
          <w:sz w:val="24"/>
        </w:rPr>
        <w:t>4.5</w:t>
      </w:r>
      <w:r>
        <w:rPr>
          <w:rFonts w:hint="eastAsia"/>
          <w:sz w:val="24"/>
        </w:rPr>
        <w:t xml:space="preserve">  </w:t>
      </w:r>
      <w:r>
        <w:rPr>
          <w:rFonts w:hint="eastAsia"/>
          <w:sz w:val="24"/>
        </w:rPr>
        <w:t>仪器</w:t>
      </w:r>
      <w:r>
        <w:rPr>
          <w:sz w:val="24"/>
        </w:rPr>
        <w:t>专用</w:t>
      </w:r>
      <w:r>
        <w:rPr>
          <w:rFonts w:hint="eastAsia"/>
          <w:sz w:val="24"/>
        </w:rPr>
        <w:t>电脑</w:t>
      </w:r>
      <w:r>
        <w:rPr>
          <w:rFonts w:hint="eastAsia"/>
          <w:sz w:val="24"/>
        </w:rPr>
        <w:t>1</w:t>
      </w:r>
      <w:r>
        <w:rPr>
          <w:rFonts w:hint="eastAsia"/>
          <w:sz w:val="24"/>
        </w:rPr>
        <w:t>台</w:t>
      </w:r>
    </w:p>
    <w:p w:rsidR="00E670F1" w:rsidRDefault="00E670F1" w:rsidP="00E670F1">
      <w:pPr>
        <w:spacing w:line="360" w:lineRule="auto"/>
        <w:ind w:leftChars="200" w:left="420"/>
        <w:rPr>
          <w:sz w:val="24"/>
        </w:rPr>
      </w:pPr>
      <w:r>
        <w:rPr>
          <w:sz w:val="24"/>
        </w:rPr>
        <w:t>4</w:t>
      </w:r>
      <w:r>
        <w:rPr>
          <w:rFonts w:hint="eastAsia"/>
          <w:sz w:val="24"/>
        </w:rPr>
        <w:t>.</w:t>
      </w:r>
      <w:r>
        <w:rPr>
          <w:sz w:val="24"/>
        </w:rPr>
        <w:t>6</w:t>
      </w:r>
      <w:r>
        <w:rPr>
          <w:rFonts w:hint="eastAsia"/>
          <w:sz w:val="24"/>
        </w:rPr>
        <w:t xml:space="preserve">  </w:t>
      </w:r>
      <w:r>
        <w:rPr>
          <w:rFonts w:hint="eastAsia"/>
          <w:sz w:val="24"/>
        </w:rPr>
        <w:t>控制及数据处理软件（包括自动检漏功能）</w:t>
      </w:r>
      <w:r>
        <w:rPr>
          <w:rFonts w:hint="eastAsia"/>
          <w:sz w:val="24"/>
        </w:rPr>
        <w:t xml:space="preserve"> 1 </w:t>
      </w:r>
      <w:r>
        <w:rPr>
          <w:rFonts w:hint="eastAsia"/>
          <w:sz w:val="24"/>
        </w:rPr>
        <w:t>套</w:t>
      </w:r>
    </w:p>
    <w:p w:rsidR="00E670F1" w:rsidRDefault="00E670F1" w:rsidP="00E670F1">
      <w:pPr>
        <w:spacing w:line="360" w:lineRule="auto"/>
        <w:ind w:leftChars="200" w:left="420"/>
        <w:rPr>
          <w:sz w:val="24"/>
        </w:rPr>
      </w:pPr>
      <w:r>
        <w:rPr>
          <w:sz w:val="24"/>
        </w:rPr>
        <w:t>4</w:t>
      </w:r>
      <w:r>
        <w:rPr>
          <w:rFonts w:hint="eastAsia"/>
          <w:sz w:val="24"/>
        </w:rPr>
        <w:t>.</w:t>
      </w:r>
      <w:r>
        <w:rPr>
          <w:sz w:val="24"/>
        </w:rPr>
        <w:t>7</w:t>
      </w:r>
      <w:r>
        <w:rPr>
          <w:rFonts w:hint="eastAsia"/>
          <w:sz w:val="24"/>
        </w:rPr>
        <w:t xml:space="preserve"> </w:t>
      </w:r>
      <w:r>
        <w:rPr>
          <w:sz w:val="24"/>
        </w:rPr>
        <w:t xml:space="preserve"> </w:t>
      </w:r>
      <w:r>
        <w:rPr>
          <w:sz w:val="24"/>
        </w:rPr>
        <w:t>固体样品测定（</w:t>
      </w:r>
      <w:r>
        <w:rPr>
          <w:sz w:val="24"/>
        </w:rPr>
        <w:t>CHN</w:t>
      </w:r>
      <w:r>
        <w:rPr>
          <w:sz w:val="24"/>
        </w:rPr>
        <w:t>）用消耗品（</w:t>
      </w:r>
      <w:r>
        <w:rPr>
          <w:sz w:val="24"/>
        </w:rPr>
        <w:t>5000</w:t>
      </w:r>
      <w:r>
        <w:rPr>
          <w:sz w:val="24"/>
        </w:rPr>
        <w:t>次）</w:t>
      </w:r>
    </w:p>
    <w:p w:rsidR="00E670F1" w:rsidRDefault="00E670F1" w:rsidP="00E670F1">
      <w:pPr>
        <w:spacing w:line="360" w:lineRule="auto"/>
        <w:ind w:leftChars="200" w:left="420"/>
        <w:rPr>
          <w:rFonts w:hint="eastAsia"/>
          <w:sz w:val="24"/>
        </w:rPr>
      </w:pPr>
      <w:r>
        <w:rPr>
          <w:rFonts w:hint="eastAsia"/>
          <w:sz w:val="24"/>
        </w:rPr>
        <w:t>4.8</w:t>
      </w:r>
      <w:r>
        <w:rPr>
          <w:sz w:val="24"/>
        </w:rPr>
        <w:t xml:space="preserve">  </w:t>
      </w:r>
      <w:r>
        <w:rPr>
          <w:rFonts w:hint="eastAsia"/>
          <w:sz w:val="24"/>
        </w:rPr>
        <w:t>元素</w:t>
      </w:r>
      <w:r>
        <w:rPr>
          <w:sz w:val="24"/>
        </w:rPr>
        <w:t>分析仪器</w:t>
      </w:r>
      <w:r>
        <w:rPr>
          <w:rFonts w:hint="eastAsia"/>
          <w:sz w:val="24"/>
        </w:rPr>
        <w:t>易耗备件</w:t>
      </w:r>
      <w:r>
        <w:rPr>
          <w:rFonts w:hint="eastAsia"/>
          <w:sz w:val="24"/>
        </w:rPr>
        <w:t>1</w:t>
      </w:r>
      <w:r>
        <w:rPr>
          <w:rFonts w:hint="eastAsia"/>
          <w:sz w:val="24"/>
        </w:rPr>
        <w:t>套（满足</w:t>
      </w:r>
      <w:r>
        <w:rPr>
          <w:rFonts w:hint="eastAsia"/>
          <w:sz w:val="24"/>
        </w:rPr>
        <w:t>4000</w:t>
      </w:r>
      <w:r>
        <w:rPr>
          <w:rFonts w:hint="eastAsia"/>
          <w:sz w:val="24"/>
        </w:rPr>
        <w:t>次</w:t>
      </w:r>
      <w:r>
        <w:rPr>
          <w:sz w:val="24"/>
        </w:rPr>
        <w:t>）</w:t>
      </w:r>
    </w:p>
    <w:p w:rsidR="00E670F1" w:rsidRDefault="00E670F1" w:rsidP="00E670F1">
      <w:pPr>
        <w:spacing w:line="360" w:lineRule="auto"/>
        <w:ind w:leftChars="200" w:left="420"/>
        <w:rPr>
          <w:sz w:val="24"/>
        </w:rPr>
      </w:pPr>
      <w:r>
        <w:rPr>
          <w:sz w:val="24"/>
        </w:rPr>
        <w:t xml:space="preserve">4.8  </w:t>
      </w:r>
      <w:r>
        <w:rPr>
          <w:sz w:val="24"/>
        </w:rPr>
        <w:t>仪器控制及数据处理软件</w:t>
      </w:r>
      <w:r>
        <w:rPr>
          <w:sz w:val="24"/>
        </w:rPr>
        <w:t xml:space="preserve"> 1</w:t>
      </w:r>
      <w:r>
        <w:rPr>
          <w:sz w:val="24"/>
        </w:rPr>
        <w:t>套</w:t>
      </w:r>
      <w:r>
        <w:rPr>
          <w:sz w:val="24"/>
        </w:rPr>
        <w:t xml:space="preserve"> </w:t>
      </w:r>
    </w:p>
    <w:p w:rsidR="00E670F1" w:rsidRDefault="00E670F1" w:rsidP="00E670F1">
      <w:pPr>
        <w:spacing w:line="360" w:lineRule="auto"/>
        <w:ind w:leftChars="200" w:left="420"/>
        <w:rPr>
          <w:sz w:val="24"/>
        </w:rPr>
      </w:pPr>
      <w:r>
        <w:rPr>
          <w:sz w:val="24"/>
        </w:rPr>
        <w:t xml:space="preserve">4.9  </w:t>
      </w:r>
      <w:r>
        <w:rPr>
          <w:sz w:val="24"/>
        </w:rPr>
        <w:t>高纯氦气（</w:t>
      </w:r>
      <w:r>
        <w:rPr>
          <w:sz w:val="24"/>
        </w:rPr>
        <w:t>99.999%</w:t>
      </w:r>
      <w:r>
        <w:rPr>
          <w:sz w:val="24"/>
        </w:rPr>
        <w:t>）及气瓶</w:t>
      </w:r>
      <w:r>
        <w:rPr>
          <w:sz w:val="24"/>
        </w:rPr>
        <w:t>1</w:t>
      </w:r>
      <w:r>
        <w:rPr>
          <w:sz w:val="24"/>
        </w:rPr>
        <w:t>套；高纯氧气（</w:t>
      </w:r>
      <w:r>
        <w:rPr>
          <w:sz w:val="24"/>
        </w:rPr>
        <w:t>99.999%</w:t>
      </w:r>
      <w:r>
        <w:rPr>
          <w:sz w:val="24"/>
        </w:rPr>
        <w:t>）及气瓶一套</w:t>
      </w:r>
    </w:p>
    <w:p w:rsidR="00E670F1" w:rsidRDefault="00E670F1" w:rsidP="00E670F1">
      <w:pPr>
        <w:spacing w:line="360" w:lineRule="auto"/>
        <w:ind w:leftChars="200" w:left="420"/>
        <w:rPr>
          <w:sz w:val="24"/>
        </w:rPr>
      </w:pPr>
      <w:r>
        <w:rPr>
          <w:sz w:val="24"/>
        </w:rPr>
        <w:t xml:space="preserve">4.9  </w:t>
      </w:r>
      <w:r>
        <w:rPr>
          <w:sz w:val="24"/>
        </w:rPr>
        <w:t>减压阀</w:t>
      </w:r>
      <w:r>
        <w:rPr>
          <w:sz w:val="24"/>
        </w:rPr>
        <w:t xml:space="preserve"> 2</w:t>
      </w:r>
      <w:r>
        <w:rPr>
          <w:sz w:val="24"/>
        </w:rPr>
        <w:t>个</w:t>
      </w:r>
    </w:p>
    <w:p w:rsidR="00E670F1" w:rsidRDefault="00E670F1" w:rsidP="00E670F1">
      <w:pPr>
        <w:spacing w:line="360" w:lineRule="auto"/>
        <w:ind w:leftChars="200" w:left="420"/>
        <w:rPr>
          <w:sz w:val="24"/>
        </w:rPr>
      </w:pPr>
      <w:r>
        <w:rPr>
          <w:sz w:val="24"/>
        </w:rPr>
        <w:t xml:space="preserve">4.10 </w:t>
      </w:r>
      <w:r>
        <w:rPr>
          <w:sz w:val="24"/>
        </w:rPr>
        <w:t>稳压电源</w:t>
      </w:r>
      <w:r>
        <w:rPr>
          <w:sz w:val="24"/>
        </w:rPr>
        <w:t>1</w:t>
      </w:r>
      <w:r>
        <w:rPr>
          <w:sz w:val="24"/>
        </w:rPr>
        <w:t>套（</w:t>
      </w:r>
      <w:r>
        <w:rPr>
          <w:sz w:val="24"/>
        </w:rPr>
        <w:t>3000KW</w:t>
      </w:r>
      <w:r>
        <w:rPr>
          <w:sz w:val="24"/>
        </w:rPr>
        <w:t>）</w:t>
      </w:r>
    </w:p>
    <w:p w:rsidR="00E670F1" w:rsidRDefault="00E670F1" w:rsidP="00E670F1">
      <w:pPr>
        <w:spacing w:line="360" w:lineRule="auto"/>
        <w:ind w:leftChars="200" w:left="420"/>
        <w:rPr>
          <w:sz w:val="24"/>
        </w:rPr>
      </w:pPr>
      <w:r>
        <w:rPr>
          <w:sz w:val="24"/>
        </w:rPr>
        <w:t xml:space="preserve">4.11 </w:t>
      </w:r>
      <w:r>
        <w:rPr>
          <w:sz w:val="24"/>
        </w:rPr>
        <w:t>十万分之一天平</w:t>
      </w:r>
      <w:r>
        <w:rPr>
          <w:sz w:val="24"/>
        </w:rPr>
        <w:t>1</w:t>
      </w:r>
      <w:r>
        <w:rPr>
          <w:sz w:val="24"/>
        </w:rPr>
        <w:t>台</w:t>
      </w:r>
    </w:p>
    <w:p w:rsidR="00E670F1" w:rsidRDefault="00E670F1" w:rsidP="00E670F1">
      <w:pPr>
        <w:spacing w:line="360" w:lineRule="auto"/>
        <w:ind w:leftChars="200" w:left="420"/>
        <w:rPr>
          <w:sz w:val="24"/>
        </w:rPr>
      </w:pPr>
      <w:r>
        <w:rPr>
          <w:rFonts w:hint="eastAsia"/>
          <w:sz w:val="24"/>
        </w:rPr>
        <w:t>4.12</w:t>
      </w:r>
      <w:r>
        <w:rPr>
          <w:sz w:val="24"/>
        </w:rPr>
        <w:t xml:space="preserve"> </w:t>
      </w:r>
      <w:r>
        <w:rPr>
          <w:rFonts w:hint="eastAsia"/>
          <w:sz w:val="24"/>
        </w:rPr>
        <w:t>通风工作系统</w:t>
      </w:r>
      <w:r>
        <w:rPr>
          <w:rFonts w:hint="eastAsia"/>
          <w:sz w:val="24"/>
        </w:rPr>
        <w:t>1</w:t>
      </w:r>
      <w:r>
        <w:rPr>
          <w:rFonts w:hint="eastAsia"/>
          <w:sz w:val="24"/>
        </w:rPr>
        <w:t>套</w:t>
      </w:r>
      <w:r>
        <w:rPr>
          <w:rFonts w:hint="eastAsia"/>
          <w:sz w:val="24"/>
        </w:rPr>
        <w:t xml:space="preserve"> </w:t>
      </w:r>
      <w:r>
        <w:rPr>
          <w:sz w:val="24"/>
        </w:rPr>
        <w:t>(</w:t>
      </w:r>
      <w:r>
        <w:rPr>
          <w:rFonts w:hint="eastAsia"/>
          <w:sz w:val="24"/>
        </w:rPr>
        <w:t>带</w:t>
      </w:r>
      <w:r>
        <w:rPr>
          <w:sz w:val="24"/>
        </w:rPr>
        <w:t>通风管路，任一测点风速</w:t>
      </w:r>
      <w:r>
        <w:rPr>
          <w:rFonts w:hint="eastAsia"/>
          <w:sz w:val="24"/>
        </w:rPr>
        <w:t>0.5m/S</w:t>
      </w:r>
      <w:r>
        <w:rPr>
          <w:sz w:val="24"/>
        </w:rPr>
        <w:t>)</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5</w:t>
      </w:r>
      <w:r>
        <w:rPr>
          <w:b/>
          <w:sz w:val="24"/>
        </w:rPr>
        <w:t xml:space="preserve">. </w:t>
      </w:r>
      <w:r>
        <w:rPr>
          <w:rFonts w:hint="eastAsia"/>
          <w:b/>
          <w:sz w:val="24"/>
        </w:rPr>
        <w:t>选购附件、备件及消耗品：（请参考总则第</w:t>
      </w:r>
      <w:r>
        <w:rPr>
          <w:rFonts w:hint="eastAsia"/>
          <w:b/>
          <w:sz w:val="24"/>
        </w:rPr>
        <w:t>2.2</w:t>
      </w:r>
      <w:r>
        <w:rPr>
          <w:rFonts w:hint="eastAsia"/>
          <w:b/>
          <w:sz w:val="24"/>
        </w:rPr>
        <w:t>条）</w:t>
      </w:r>
    </w:p>
    <w:p w:rsidR="00E670F1" w:rsidRDefault="00E670F1" w:rsidP="00E670F1">
      <w:pPr>
        <w:spacing w:line="360" w:lineRule="auto"/>
        <w:ind w:leftChars="200" w:left="420"/>
        <w:rPr>
          <w:sz w:val="24"/>
        </w:rPr>
      </w:pPr>
    </w:p>
    <w:p w:rsidR="00E670F1" w:rsidRDefault="00E670F1" w:rsidP="00E670F1">
      <w:pPr>
        <w:tabs>
          <w:tab w:val="left" w:pos="540"/>
        </w:tabs>
        <w:spacing w:line="360" w:lineRule="auto"/>
        <w:rPr>
          <w:b/>
          <w:sz w:val="24"/>
        </w:rPr>
      </w:pPr>
      <w:r>
        <w:rPr>
          <w:rFonts w:hint="eastAsia"/>
          <w:b/>
          <w:sz w:val="24"/>
        </w:rPr>
        <w:lastRenderedPageBreak/>
        <w:t xml:space="preserve">6.  </w:t>
      </w:r>
      <w:r>
        <w:rPr>
          <w:rFonts w:hint="eastAsia"/>
          <w:b/>
          <w:sz w:val="24"/>
        </w:rPr>
        <w:t>技术文件：</w:t>
      </w:r>
    </w:p>
    <w:p w:rsidR="00E670F1" w:rsidRDefault="00E670F1" w:rsidP="00E670F1">
      <w:pPr>
        <w:spacing w:line="360" w:lineRule="auto"/>
        <w:ind w:leftChars="200" w:left="420"/>
        <w:rPr>
          <w:sz w:val="24"/>
        </w:rPr>
      </w:pPr>
      <w:r>
        <w:rPr>
          <w:rFonts w:hint="eastAsia"/>
          <w:sz w:val="24"/>
        </w:rPr>
        <w:t xml:space="preserve">6.1 </w:t>
      </w:r>
      <w:r>
        <w:rPr>
          <w:rFonts w:hint="eastAsia"/>
          <w:sz w:val="24"/>
        </w:rPr>
        <w:t>请参考总则第</w:t>
      </w:r>
      <w:r>
        <w:rPr>
          <w:rFonts w:hint="eastAsia"/>
          <w:sz w:val="24"/>
        </w:rPr>
        <w:t>1.3</w:t>
      </w:r>
      <w:r>
        <w:rPr>
          <w:rFonts w:hint="eastAsia"/>
          <w:sz w:val="24"/>
        </w:rPr>
        <w:t>条。</w:t>
      </w:r>
    </w:p>
    <w:p w:rsidR="00E670F1" w:rsidRDefault="00E670F1" w:rsidP="00E670F1">
      <w:pPr>
        <w:spacing w:line="360" w:lineRule="auto"/>
        <w:ind w:leftChars="200" w:left="840" w:hangingChars="175" w:hanging="420"/>
        <w:rPr>
          <w:color w:val="000000"/>
          <w:sz w:val="24"/>
        </w:rPr>
      </w:pPr>
      <w:r>
        <w:rPr>
          <w:rFonts w:hint="eastAsia"/>
          <w:sz w:val="24"/>
        </w:rPr>
        <w:t>6.2</w:t>
      </w:r>
      <w:r>
        <w:rPr>
          <w:rFonts w:hint="eastAsia"/>
          <w:color w:val="000000"/>
          <w:sz w:val="24"/>
        </w:rPr>
        <w:t>一套中文或英文说明书在合同签定后</w:t>
      </w:r>
      <w:r>
        <w:rPr>
          <w:color w:val="000000"/>
          <w:sz w:val="24"/>
        </w:rPr>
        <w:t>45</w:t>
      </w:r>
      <w:r>
        <w:rPr>
          <w:rFonts w:hint="eastAsia"/>
          <w:color w:val="000000"/>
          <w:sz w:val="24"/>
        </w:rPr>
        <w:t>天内提供给用户。另一套完整的中文或英文说明书、维修说明书、线路图随仪器包装提供给用户。</w:t>
      </w:r>
    </w:p>
    <w:p w:rsidR="00E670F1" w:rsidRDefault="00E670F1" w:rsidP="00E670F1">
      <w:pPr>
        <w:spacing w:line="360" w:lineRule="auto"/>
        <w:ind w:leftChars="200" w:left="420"/>
        <w:rPr>
          <w:sz w:val="24"/>
        </w:rPr>
      </w:pPr>
      <w:r>
        <w:rPr>
          <w:rFonts w:hint="eastAsia"/>
          <w:sz w:val="24"/>
        </w:rPr>
        <w:t xml:space="preserve">6.3 </w:t>
      </w:r>
      <w:r>
        <w:rPr>
          <w:rFonts w:hint="eastAsia"/>
          <w:sz w:val="24"/>
        </w:rPr>
        <w:t>请参考总则第</w:t>
      </w:r>
      <w:r>
        <w:rPr>
          <w:rFonts w:hint="eastAsia"/>
          <w:sz w:val="24"/>
        </w:rPr>
        <w:t>2.3</w:t>
      </w:r>
      <w:r>
        <w:rPr>
          <w:rFonts w:hint="eastAsia"/>
          <w:sz w:val="24"/>
        </w:rPr>
        <w:t>条。</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 xml:space="preserve">7.  </w:t>
      </w:r>
      <w:r>
        <w:rPr>
          <w:rFonts w:hint="eastAsia"/>
          <w:b/>
          <w:sz w:val="24"/>
        </w:rPr>
        <w:t>技术服务：</w:t>
      </w:r>
    </w:p>
    <w:p w:rsidR="00E670F1" w:rsidRDefault="00E670F1" w:rsidP="00E670F1">
      <w:pPr>
        <w:spacing w:line="360" w:lineRule="auto"/>
        <w:ind w:leftChars="200" w:left="420"/>
        <w:rPr>
          <w:sz w:val="24"/>
        </w:rPr>
      </w:pPr>
      <w:r>
        <w:rPr>
          <w:rFonts w:hint="eastAsia"/>
          <w:sz w:val="24"/>
        </w:rPr>
        <w:t xml:space="preserve">7.1 </w:t>
      </w:r>
      <w:r>
        <w:rPr>
          <w:rFonts w:hint="eastAsia"/>
          <w:sz w:val="24"/>
        </w:rPr>
        <w:t>设备安装调试（请参考总则第</w:t>
      </w:r>
      <w:r>
        <w:rPr>
          <w:rFonts w:hint="eastAsia"/>
          <w:sz w:val="24"/>
        </w:rPr>
        <w:t>2.4</w:t>
      </w:r>
      <w:r>
        <w:rPr>
          <w:rFonts w:hint="eastAsia"/>
          <w:sz w:val="24"/>
        </w:rPr>
        <w:t>条）</w:t>
      </w:r>
    </w:p>
    <w:p w:rsidR="00E670F1" w:rsidRDefault="00E670F1" w:rsidP="00E670F1">
      <w:pPr>
        <w:spacing w:line="360" w:lineRule="auto"/>
        <w:ind w:leftChars="200" w:left="1020" w:hangingChars="250" w:hanging="600"/>
        <w:rPr>
          <w:sz w:val="24"/>
        </w:rPr>
      </w:pPr>
      <w:r>
        <w:rPr>
          <w:rFonts w:hint="eastAsia"/>
          <w:sz w:val="24"/>
        </w:rPr>
        <w:t xml:space="preserve">7.1.1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E670F1" w:rsidRDefault="00E670F1" w:rsidP="00E670F1">
      <w:pPr>
        <w:spacing w:line="360" w:lineRule="auto"/>
        <w:ind w:leftChars="200" w:left="420" w:firstLineChars="100" w:firstLine="240"/>
        <w:rPr>
          <w:sz w:val="24"/>
        </w:rPr>
      </w:pPr>
      <w:r>
        <w:rPr>
          <w:rFonts w:hint="eastAsia"/>
          <w:sz w:val="24"/>
        </w:rPr>
        <w:t>7.1.2</w:t>
      </w:r>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E670F1" w:rsidRDefault="00E670F1" w:rsidP="00E670F1">
      <w:pPr>
        <w:spacing w:line="360" w:lineRule="auto"/>
        <w:ind w:leftChars="200" w:left="420"/>
        <w:rPr>
          <w:sz w:val="24"/>
        </w:rPr>
      </w:pPr>
      <w:r>
        <w:rPr>
          <w:rFonts w:hint="eastAsia"/>
          <w:sz w:val="24"/>
        </w:rPr>
        <w:t xml:space="preserve">7.2  </w:t>
      </w:r>
      <w:r>
        <w:rPr>
          <w:rFonts w:hint="eastAsia"/>
          <w:sz w:val="24"/>
        </w:rPr>
        <w:t>技术培训（请参考总则第</w:t>
      </w:r>
      <w:r>
        <w:rPr>
          <w:rFonts w:hint="eastAsia"/>
          <w:sz w:val="24"/>
        </w:rPr>
        <w:t>2.5</w:t>
      </w:r>
      <w:r>
        <w:rPr>
          <w:rFonts w:hint="eastAsia"/>
          <w:sz w:val="24"/>
        </w:rPr>
        <w:t>条）</w:t>
      </w:r>
    </w:p>
    <w:p w:rsidR="00E670F1" w:rsidRDefault="00E670F1" w:rsidP="00E670F1">
      <w:pPr>
        <w:pStyle w:val="ab"/>
        <w:spacing w:line="360" w:lineRule="auto"/>
        <w:ind w:leftChars="300" w:left="1230" w:hangingChars="250" w:hanging="600"/>
        <w:rPr>
          <w:sz w:val="24"/>
        </w:rPr>
      </w:pPr>
      <w:r>
        <w:rPr>
          <w:rFonts w:hint="eastAsia"/>
          <w:sz w:val="24"/>
        </w:rPr>
        <w:t xml:space="preserve">7.2.1 </w:t>
      </w:r>
      <w:r>
        <w:rPr>
          <w:rFonts w:hint="eastAsia"/>
          <w:color w:val="000000"/>
          <w:sz w:val="24"/>
        </w:rPr>
        <w:t>在用户所在地对用户进行免费培训。培训内容包括仪器的技术原理、操作、数据处理、基本维护等。</w:t>
      </w:r>
    </w:p>
    <w:p w:rsidR="00E670F1" w:rsidRDefault="00E670F1" w:rsidP="00E670F1">
      <w:pPr>
        <w:spacing w:line="360" w:lineRule="auto"/>
        <w:ind w:leftChars="200" w:left="840" w:hangingChars="175" w:hanging="420"/>
        <w:rPr>
          <w:sz w:val="24"/>
        </w:rPr>
      </w:pPr>
      <w:r>
        <w:rPr>
          <w:rFonts w:hint="eastAsia"/>
          <w:sz w:val="24"/>
        </w:rPr>
        <w:t xml:space="preserve">7.3 </w:t>
      </w:r>
      <w:r>
        <w:rPr>
          <w:rFonts w:hint="eastAsia"/>
          <w:sz w:val="24"/>
        </w:rPr>
        <w:t>保修期：提供</w:t>
      </w:r>
      <w:r>
        <w:rPr>
          <w:sz w:val="24"/>
        </w:rPr>
        <w:t>1</w:t>
      </w:r>
      <w:r>
        <w:rPr>
          <w:rFonts w:hint="eastAsia"/>
          <w:sz w:val="24"/>
        </w:rPr>
        <w:t>年免费保修，</w:t>
      </w:r>
      <w:r>
        <w:rPr>
          <w:rFonts w:hint="eastAsia"/>
          <w:color w:val="000000"/>
          <w:sz w:val="24"/>
        </w:rPr>
        <w:t>保修期自验收签字之日起计算。保修期满前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rsidR="00E670F1" w:rsidRDefault="00E670F1" w:rsidP="00E670F1">
      <w:pPr>
        <w:spacing w:line="360" w:lineRule="auto"/>
        <w:ind w:leftChars="200" w:left="84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E670F1" w:rsidRDefault="00E670F1" w:rsidP="00E670F1">
      <w:pPr>
        <w:spacing w:line="360" w:lineRule="auto"/>
        <w:ind w:leftChars="200" w:left="84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E670F1" w:rsidRDefault="00E670F1" w:rsidP="00E670F1">
      <w:pPr>
        <w:spacing w:line="360" w:lineRule="auto"/>
        <w:ind w:leftChars="200" w:left="420"/>
        <w:rPr>
          <w:sz w:val="24"/>
        </w:rPr>
      </w:pPr>
    </w:p>
    <w:p w:rsidR="00E670F1" w:rsidRDefault="00E670F1" w:rsidP="00E670F1">
      <w:pPr>
        <w:spacing w:line="360" w:lineRule="auto"/>
        <w:rPr>
          <w:b/>
          <w:sz w:val="24"/>
        </w:rPr>
      </w:pPr>
      <w:r>
        <w:rPr>
          <w:rFonts w:hint="eastAsia"/>
          <w:b/>
          <w:sz w:val="24"/>
        </w:rPr>
        <w:t xml:space="preserve">8. </w:t>
      </w:r>
      <w:r>
        <w:rPr>
          <w:rFonts w:hint="eastAsia"/>
          <w:b/>
          <w:sz w:val="24"/>
        </w:rPr>
        <w:t>订货数量：</w:t>
      </w:r>
    </w:p>
    <w:p w:rsidR="00E670F1" w:rsidRDefault="00E670F1" w:rsidP="00E670F1">
      <w:pPr>
        <w:spacing w:line="360" w:lineRule="auto"/>
        <w:ind w:firstLineChars="100" w:firstLine="240"/>
        <w:rPr>
          <w:sz w:val="24"/>
        </w:rPr>
      </w:pPr>
      <w:r>
        <w:rPr>
          <w:rFonts w:hint="eastAsia"/>
          <w:sz w:val="24"/>
        </w:rPr>
        <w:t xml:space="preserve"> </w:t>
      </w:r>
      <w:r>
        <w:rPr>
          <w:rFonts w:hint="eastAsia"/>
          <w:sz w:val="24"/>
        </w:rPr>
        <w:t>一台</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 xml:space="preserve">9. </w:t>
      </w:r>
      <w:r>
        <w:rPr>
          <w:rFonts w:hint="eastAsia"/>
          <w:b/>
          <w:sz w:val="24"/>
        </w:rPr>
        <w:t>目的港：</w:t>
      </w:r>
    </w:p>
    <w:p w:rsidR="00E670F1" w:rsidRDefault="00E670F1" w:rsidP="00E670F1">
      <w:pPr>
        <w:spacing w:line="360" w:lineRule="auto"/>
        <w:ind w:firstLine="240"/>
        <w:rPr>
          <w:sz w:val="24"/>
        </w:rPr>
      </w:pPr>
      <w:r>
        <w:rPr>
          <w:rFonts w:hint="eastAsia"/>
          <w:sz w:val="24"/>
        </w:rPr>
        <w:t>广州</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lastRenderedPageBreak/>
        <w:t xml:space="preserve">10. </w:t>
      </w:r>
      <w:r>
        <w:rPr>
          <w:rFonts w:hint="eastAsia"/>
          <w:b/>
          <w:sz w:val="24"/>
        </w:rPr>
        <w:t>交货日期：</w:t>
      </w:r>
    </w:p>
    <w:p w:rsidR="00E670F1" w:rsidRDefault="00E670F1" w:rsidP="00E670F1">
      <w:pPr>
        <w:spacing w:line="360" w:lineRule="auto"/>
        <w:rPr>
          <w:rFonts w:hint="eastAsia"/>
          <w:color w:val="000000"/>
          <w:sz w:val="24"/>
        </w:rPr>
      </w:pPr>
      <w:r>
        <w:rPr>
          <w:rFonts w:hint="eastAsia"/>
          <w:sz w:val="24"/>
        </w:rPr>
        <w:t xml:space="preserve">   </w:t>
      </w:r>
      <w:r>
        <w:rPr>
          <w:rFonts w:hint="eastAsia"/>
          <w:color w:val="000000"/>
          <w:sz w:val="24"/>
        </w:rPr>
        <w:t>合同生效后</w:t>
      </w:r>
      <w:r>
        <w:rPr>
          <w:color w:val="000000"/>
          <w:sz w:val="24"/>
        </w:rPr>
        <w:t>3</w:t>
      </w:r>
      <w:r>
        <w:rPr>
          <w:rFonts w:hint="eastAsia"/>
          <w:color w:val="000000"/>
          <w:sz w:val="24"/>
        </w:rPr>
        <w:t>个月内</w:t>
      </w:r>
    </w:p>
    <w:p w:rsidR="00E670F1" w:rsidRDefault="00E670F1" w:rsidP="00E670F1">
      <w:pPr>
        <w:spacing w:line="360" w:lineRule="auto"/>
        <w:rPr>
          <w:rFonts w:hint="eastAsia"/>
          <w:color w:val="000000"/>
          <w:sz w:val="24"/>
        </w:rPr>
      </w:pPr>
    </w:p>
    <w:p w:rsidR="00E670F1" w:rsidRDefault="00E670F1" w:rsidP="00E670F1">
      <w:pPr>
        <w:numPr>
          <w:ilvl w:val="0"/>
          <w:numId w:val="6"/>
        </w:numPr>
        <w:spacing w:line="360" w:lineRule="auto"/>
        <w:rPr>
          <w:rFonts w:hint="eastAsia"/>
          <w:b/>
          <w:bCs/>
          <w:color w:val="000000"/>
          <w:sz w:val="24"/>
        </w:rPr>
      </w:pPr>
      <w:r>
        <w:rPr>
          <w:rFonts w:hint="eastAsia"/>
          <w:b/>
          <w:bCs/>
          <w:color w:val="000000"/>
          <w:sz w:val="24"/>
        </w:rPr>
        <w:t>相关执行标准</w:t>
      </w:r>
    </w:p>
    <w:p w:rsidR="00E670F1" w:rsidRDefault="00E670F1" w:rsidP="00E670F1">
      <w:pPr>
        <w:spacing w:line="360" w:lineRule="auto"/>
        <w:rPr>
          <w:rFonts w:hint="eastAsia"/>
          <w:color w:val="000000"/>
          <w:sz w:val="24"/>
        </w:rPr>
      </w:pPr>
      <w:r>
        <w:rPr>
          <w:rFonts w:hint="eastAsia"/>
          <w:color w:val="000000"/>
          <w:sz w:val="24"/>
        </w:rPr>
        <w:t xml:space="preserve">   </w:t>
      </w:r>
      <w:r>
        <w:rPr>
          <w:rFonts w:hint="eastAsia"/>
          <w:color w:val="000000"/>
          <w:sz w:val="24"/>
        </w:rPr>
        <w:t>无</w:t>
      </w:r>
    </w:p>
    <w:p w:rsidR="00E670F1" w:rsidRDefault="00E670F1" w:rsidP="00E670F1">
      <w:pPr>
        <w:spacing w:line="360" w:lineRule="auto"/>
      </w:pPr>
    </w:p>
    <w:p w:rsidR="00E670F1" w:rsidRDefault="00E670F1" w:rsidP="00E670F1">
      <w:pPr>
        <w:spacing w:line="360" w:lineRule="auto"/>
        <w:rPr>
          <w:rFonts w:hint="eastAsia"/>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Pr="00977EEA" w:rsidRDefault="00E670F1" w:rsidP="00E670F1">
      <w:pPr>
        <w:spacing w:line="360" w:lineRule="auto"/>
        <w:jc w:val="center"/>
        <w:rPr>
          <w:b/>
          <w:sz w:val="28"/>
          <w:szCs w:val="28"/>
        </w:rPr>
      </w:pPr>
      <w:r>
        <w:rPr>
          <w:b/>
          <w:sz w:val="30"/>
          <w:szCs w:val="30"/>
        </w:rPr>
        <w:br w:type="page"/>
      </w:r>
      <w:r w:rsidRPr="00977EEA">
        <w:rPr>
          <w:rFonts w:hint="eastAsia"/>
          <w:b/>
          <w:sz w:val="28"/>
          <w:szCs w:val="28"/>
        </w:rPr>
        <w:lastRenderedPageBreak/>
        <w:t>第</w:t>
      </w:r>
      <w:r w:rsidRPr="00977EEA">
        <w:rPr>
          <w:rFonts w:hint="eastAsia"/>
          <w:b/>
          <w:sz w:val="28"/>
          <w:szCs w:val="28"/>
        </w:rPr>
        <w:t>2</w:t>
      </w:r>
      <w:r w:rsidRPr="00977EEA">
        <w:rPr>
          <w:rFonts w:hint="eastAsia"/>
          <w:b/>
          <w:sz w:val="28"/>
          <w:szCs w:val="28"/>
        </w:rPr>
        <w:t>包</w:t>
      </w:r>
      <w:r w:rsidRPr="00977EEA">
        <w:rPr>
          <w:rFonts w:hint="eastAsia"/>
          <w:b/>
          <w:sz w:val="28"/>
          <w:szCs w:val="28"/>
        </w:rPr>
        <w:t xml:space="preserve"> </w:t>
      </w:r>
      <w:r w:rsidRPr="00977EEA">
        <w:rPr>
          <w:b/>
          <w:sz w:val="28"/>
          <w:szCs w:val="28"/>
        </w:rPr>
        <w:t>水体颗粒计数及粒度分析仪</w:t>
      </w:r>
    </w:p>
    <w:p w:rsidR="00E670F1" w:rsidRDefault="00E670F1" w:rsidP="00E670F1">
      <w:pPr>
        <w:numPr>
          <w:ilvl w:val="0"/>
          <w:numId w:val="7"/>
        </w:numPr>
        <w:spacing w:line="360" w:lineRule="auto"/>
        <w:rPr>
          <w:b/>
          <w:sz w:val="24"/>
        </w:rPr>
      </w:pPr>
      <w:r>
        <w:rPr>
          <w:b/>
          <w:sz w:val="24"/>
        </w:rPr>
        <w:t>工作条件：</w:t>
      </w:r>
    </w:p>
    <w:p w:rsidR="00E670F1" w:rsidRDefault="00E670F1" w:rsidP="00E670F1">
      <w:pPr>
        <w:spacing w:line="360" w:lineRule="auto"/>
        <w:rPr>
          <w:sz w:val="24"/>
        </w:rPr>
      </w:pPr>
      <w:r>
        <w:rPr>
          <w:sz w:val="24"/>
        </w:rPr>
        <w:t xml:space="preserve">1.1 </w:t>
      </w:r>
      <w:r>
        <w:rPr>
          <w:sz w:val="24"/>
        </w:rPr>
        <w:t>见总则第</w:t>
      </w:r>
      <w:r>
        <w:rPr>
          <w:sz w:val="24"/>
        </w:rPr>
        <w:t>3</w:t>
      </w:r>
      <w:r>
        <w:rPr>
          <w:sz w:val="24"/>
        </w:rPr>
        <w:t>条。</w:t>
      </w:r>
    </w:p>
    <w:p w:rsidR="00E670F1" w:rsidRDefault="00E670F1" w:rsidP="00E670F1">
      <w:pPr>
        <w:spacing w:line="360" w:lineRule="auto"/>
        <w:rPr>
          <w:color w:val="000000"/>
          <w:sz w:val="24"/>
        </w:rPr>
      </w:pPr>
      <w:r>
        <w:rPr>
          <w:sz w:val="24"/>
        </w:rPr>
        <w:t xml:space="preserve">1.2 </w:t>
      </w:r>
      <w:r>
        <w:rPr>
          <w:color w:val="000000"/>
          <w:sz w:val="24"/>
        </w:rPr>
        <w:t>环境温度</w:t>
      </w:r>
      <w:r>
        <w:rPr>
          <w:color w:val="000000"/>
          <w:sz w:val="24"/>
        </w:rPr>
        <w:t>5</w:t>
      </w:r>
      <w:r>
        <w:rPr>
          <w:color w:val="000000"/>
          <w:sz w:val="24"/>
        </w:rPr>
        <w:sym w:font="Symbol" w:char="F0B0"/>
      </w:r>
      <w:r>
        <w:rPr>
          <w:color w:val="000000"/>
          <w:sz w:val="24"/>
        </w:rPr>
        <w:t xml:space="preserve"> ~ 40</w:t>
      </w:r>
      <w:r>
        <w:rPr>
          <w:color w:val="000000"/>
          <w:sz w:val="24"/>
        </w:rPr>
        <w:sym w:font="Symbol" w:char="F0B0"/>
      </w:r>
      <w:r>
        <w:rPr>
          <w:color w:val="000000"/>
          <w:sz w:val="24"/>
        </w:rPr>
        <w:t>C</w:t>
      </w:r>
      <w:r>
        <w:rPr>
          <w:color w:val="000000"/>
          <w:sz w:val="24"/>
        </w:rPr>
        <w:t>。</w:t>
      </w:r>
    </w:p>
    <w:p w:rsidR="00E670F1" w:rsidRDefault="00E670F1" w:rsidP="00E670F1">
      <w:pPr>
        <w:spacing w:line="360" w:lineRule="auto"/>
        <w:rPr>
          <w:sz w:val="24"/>
        </w:rPr>
      </w:pPr>
      <w:r>
        <w:rPr>
          <w:sz w:val="24"/>
        </w:rPr>
        <w:t xml:space="preserve">1.3 </w:t>
      </w:r>
      <w:r>
        <w:rPr>
          <w:sz w:val="24"/>
        </w:rPr>
        <w:t>电源电压：</w:t>
      </w:r>
      <w:r>
        <w:rPr>
          <w:bCs/>
          <w:sz w:val="24"/>
        </w:rPr>
        <w:t>AC 220V +/- 10%</w:t>
      </w:r>
      <w:r>
        <w:rPr>
          <w:bCs/>
          <w:sz w:val="24"/>
        </w:rPr>
        <w:t>，</w:t>
      </w:r>
      <w:r>
        <w:rPr>
          <w:bCs/>
          <w:sz w:val="24"/>
        </w:rPr>
        <w:t>50/60Hz</w:t>
      </w:r>
      <w:r>
        <w:rPr>
          <w:sz w:val="24"/>
        </w:rPr>
        <w:t xml:space="preserve"> </w:t>
      </w:r>
    </w:p>
    <w:p w:rsidR="00E670F1" w:rsidRDefault="00E670F1" w:rsidP="00E670F1">
      <w:pPr>
        <w:spacing w:line="360" w:lineRule="auto"/>
        <w:rPr>
          <w:sz w:val="24"/>
        </w:rPr>
      </w:pPr>
      <w:r>
        <w:rPr>
          <w:sz w:val="24"/>
        </w:rPr>
        <w:t>1.4</w:t>
      </w:r>
      <w:r>
        <w:rPr>
          <w:bCs/>
          <w:sz w:val="24"/>
        </w:rPr>
        <w:t>环境湿度：</w:t>
      </w:r>
      <w:r>
        <w:rPr>
          <w:sz w:val="24"/>
        </w:rPr>
        <w:t>10</w:t>
      </w:r>
      <w:r>
        <w:rPr>
          <w:sz w:val="24"/>
        </w:rPr>
        <w:t>～</w:t>
      </w:r>
      <w:r>
        <w:rPr>
          <w:sz w:val="24"/>
        </w:rPr>
        <w:t>80%</w:t>
      </w:r>
    </w:p>
    <w:p w:rsidR="00E670F1" w:rsidRDefault="00E670F1" w:rsidP="00E670F1">
      <w:pPr>
        <w:spacing w:line="360" w:lineRule="auto"/>
        <w:rPr>
          <w:sz w:val="24"/>
        </w:rPr>
      </w:pPr>
    </w:p>
    <w:p w:rsidR="00E670F1" w:rsidRDefault="00E670F1" w:rsidP="00E670F1">
      <w:pPr>
        <w:spacing w:line="360" w:lineRule="auto"/>
        <w:rPr>
          <w:b/>
          <w:sz w:val="24"/>
        </w:rPr>
      </w:pPr>
      <w:r>
        <w:rPr>
          <w:b/>
          <w:sz w:val="24"/>
        </w:rPr>
        <w:t xml:space="preserve">2.  </w:t>
      </w:r>
      <w:r>
        <w:rPr>
          <w:b/>
          <w:sz w:val="24"/>
        </w:rPr>
        <w:t>设备用途：</w:t>
      </w:r>
    </w:p>
    <w:p w:rsidR="00E670F1" w:rsidRDefault="00E670F1" w:rsidP="00E670F1">
      <w:pPr>
        <w:spacing w:line="360" w:lineRule="auto"/>
        <w:rPr>
          <w:sz w:val="24"/>
        </w:rPr>
      </w:pPr>
      <w:r>
        <w:rPr>
          <w:sz w:val="24"/>
        </w:rPr>
        <w:t>2.1</w:t>
      </w:r>
      <w:r>
        <w:rPr>
          <w:sz w:val="24"/>
        </w:rPr>
        <w:t>该分析仪能用于测量悬浮液中微粒体积和数量分布及浓度值。它必须有较高的精确度、稳定性和重复性，对于所有功能提供最大限度的自动技术，包括粒径测量系统和分析软件。</w:t>
      </w:r>
    </w:p>
    <w:p w:rsidR="00E670F1" w:rsidRDefault="00E670F1" w:rsidP="00E670F1">
      <w:pPr>
        <w:spacing w:line="360" w:lineRule="auto"/>
        <w:rPr>
          <w:sz w:val="24"/>
        </w:rPr>
      </w:pPr>
    </w:p>
    <w:p w:rsidR="00E670F1" w:rsidRDefault="00E670F1" w:rsidP="00E670F1">
      <w:pPr>
        <w:spacing w:line="360" w:lineRule="auto"/>
        <w:rPr>
          <w:b/>
          <w:sz w:val="24"/>
        </w:rPr>
      </w:pPr>
      <w:r>
        <w:rPr>
          <w:b/>
          <w:sz w:val="24"/>
        </w:rPr>
        <w:t xml:space="preserve">3.  </w:t>
      </w:r>
      <w:r>
        <w:rPr>
          <w:b/>
          <w:sz w:val="24"/>
        </w:rPr>
        <w:t>技术规格：</w:t>
      </w:r>
    </w:p>
    <w:p w:rsidR="00E670F1" w:rsidRDefault="00E670F1" w:rsidP="00E670F1">
      <w:pPr>
        <w:spacing w:line="360" w:lineRule="auto"/>
        <w:rPr>
          <w:sz w:val="24"/>
        </w:rPr>
      </w:pPr>
      <w:r>
        <w:rPr>
          <w:sz w:val="24"/>
        </w:rPr>
        <w:t>3.1</w:t>
      </w:r>
      <w:r>
        <w:rPr>
          <w:sz w:val="24"/>
        </w:rPr>
        <w:tab/>
      </w:r>
      <w:r>
        <w:rPr>
          <w:sz w:val="24"/>
        </w:rPr>
        <w:t>粒径测量系统</w:t>
      </w:r>
    </w:p>
    <w:p w:rsidR="00E670F1" w:rsidRDefault="00E670F1" w:rsidP="00E670F1">
      <w:pPr>
        <w:spacing w:line="360" w:lineRule="auto"/>
        <w:ind w:firstLineChars="100" w:firstLine="241"/>
        <w:rPr>
          <w:b/>
          <w:bCs/>
          <w:sz w:val="24"/>
        </w:rPr>
      </w:pPr>
      <w:r>
        <w:rPr>
          <w:b/>
          <w:bCs/>
          <w:sz w:val="24"/>
        </w:rPr>
        <w:t>*3.1.1</w:t>
      </w:r>
      <w:r>
        <w:rPr>
          <w:b/>
          <w:bCs/>
          <w:sz w:val="24"/>
        </w:rPr>
        <w:t>测量范围：</w:t>
      </w:r>
      <w:r>
        <w:rPr>
          <w:b/>
          <w:bCs/>
          <w:sz w:val="24"/>
        </w:rPr>
        <w:t>0.4~1,200</w:t>
      </w:r>
      <w:r>
        <w:rPr>
          <w:b/>
          <w:bCs/>
          <w:sz w:val="24"/>
        </w:rPr>
        <w:sym w:font="Symbol" w:char="F06D"/>
      </w:r>
      <w:r>
        <w:rPr>
          <w:b/>
          <w:bCs/>
          <w:sz w:val="24"/>
        </w:rPr>
        <w:t>m</w:t>
      </w:r>
      <w:r>
        <w:rPr>
          <w:b/>
          <w:bCs/>
          <w:sz w:val="24"/>
        </w:rPr>
        <w:t>，分辨精度：</w:t>
      </w:r>
      <w:r>
        <w:rPr>
          <w:b/>
          <w:bCs/>
          <w:sz w:val="24"/>
        </w:rPr>
        <w:t>0.001</w:t>
      </w:r>
      <w:r>
        <w:rPr>
          <w:b/>
          <w:bCs/>
          <w:sz w:val="24"/>
        </w:rPr>
        <w:sym w:font="Symbol" w:char="F06D"/>
      </w:r>
      <w:r>
        <w:rPr>
          <w:b/>
          <w:bCs/>
          <w:sz w:val="24"/>
        </w:rPr>
        <w:t>m</w:t>
      </w:r>
      <w:r>
        <w:rPr>
          <w:b/>
          <w:bCs/>
          <w:sz w:val="24"/>
        </w:rPr>
        <w:t>；配置</w:t>
      </w:r>
      <w:r>
        <w:rPr>
          <w:b/>
          <w:bCs/>
          <w:sz w:val="24"/>
        </w:rPr>
        <w:t>20</w:t>
      </w:r>
      <w:r>
        <w:rPr>
          <w:b/>
          <w:bCs/>
          <w:sz w:val="24"/>
        </w:rPr>
        <w:sym w:font="Symbol" w:char="F06D"/>
      </w:r>
      <w:r>
        <w:rPr>
          <w:b/>
          <w:bCs/>
          <w:sz w:val="24"/>
        </w:rPr>
        <w:t>m</w:t>
      </w:r>
      <w:r>
        <w:rPr>
          <w:b/>
          <w:bCs/>
          <w:sz w:val="24"/>
        </w:rPr>
        <w:t>，</w:t>
      </w:r>
      <w:r>
        <w:rPr>
          <w:b/>
          <w:bCs/>
          <w:sz w:val="24"/>
        </w:rPr>
        <w:t>50</w:t>
      </w:r>
      <w:r>
        <w:rPr>
          <w:b/>
          <w:bCs/>
          <w:sz w:val="24"/>
        </w:rPr>
        <w:sym w:font="Symbol" w:char="F06D"/>
      </w:r>
      <w:r>
        <w:rPr>
          <w:b/>
          <w:bCs/>
          <w:sz w:val="24"/>
        </w:rPr>
        <w:t>m</w:t>
      </w:r>
      <w:r>
        <w:rPr>
          <w:b/>
          <w:bCs/>
          <w:sz w:val="24"/>
        </w:rPr>
        <w:t>，</w:t>
      </w:r>
      <w:r>
        <w:rPr>
          <w:b/>
          <w:bCs/>
          <w:sz w:val="24"/>
        </w:rPr>
        <w:t>1000</w:t>
      </w:r>
      <w:r>
        <w:rPr>
          <w:b/>
          <w:bCs/>
          <w:sz w:val="24"/>
        </w:rPr>
        <w:sym w:font="Symbol" w:char="F06D"/>
      </w:r>
      <w:r>
        <w:rPr>
          <w:b/>
          <w:bCs/>
          <w:sz w:val="24"/>
        </w:rPr>
        <w:t>m</w:t>
      </w:r>
      <w:r>
        <w:rPr>
          <w:b/>
          <w:bCs/>
          <w:sz w:val="24"/>
        </w:rPr>
        <w:t>及</w:t>
      </w:r>
      <w:r>
        <w:rPr>
          <w:b/>
          <w:bCs/>
          <w:sz w:val="24"/>
        </w:rPr>
        <w:t>2000</w:t>
      </w:r>
      <w:r>
        <w:rPr>
          <w:b/>
          <w:bCs/>
          <w:sz w:val="24"/>
        </w:rPr>
        <w:sym w:font="Symbol" w:char="F06D"/>
      </w:r>
      <w:r>
        <w:rPr>
          <w:b/>
          <w:bCs/>
          <w:sz w:val="24"/>
        </w:rPr>
        <w:t>m</w:t>
      </w:r>
      <w:r>
        <w:rPr>
          <w:b/>
          <w:bCs/>
          <w:sz w:val="24"/>
        </w:rPr>
        <w:t>小孔管</w:t>
      </w:r>
    </w:p>
    <w:p w:rsidR="00E670F1" w:rsidRDefault="00E670F1" w:rsidP="00E670F1">
      <w:pPr>
        <w:spacing w:line="360" w:lineRule="auto"/>
        <w:ind w:firstLineChars="100" w:firstLine="241"/>
        <w:rPr>
          <w:b/>
          <w:bCs/>
          <w:sz w:val="24"/>
        </w:rPr>
      </w:pPr>
      <w:r>
        <w:rPr>
          <w:b/>
          <w:bCs/>
          <w:sz w:val="24"/>
        </w:rPr>
        <w:t>*3.1.2</w:t>
      </w:r>
      <w:r>
        <w:rPr>
          <w:b/>
          <w:bCs/>
          <w:sz w:val="24"/>
        </w:rPr>
        <w:t>测量理论：电感应法，符合</w:t>
      </w:r>
      <w:r>
        <w:rPr>
          <w:b/>
          <w:bCs/>
          <w:sz w:val="24"/>
        </w:rPr>
        <w:t>ISO13319</w:t>
      </w:r>
      <w:r>
        <w:rPr>
          <w:b/>
          <w:bCs/>
          <w:sz w:val="24"/>
        </w:rPr>
        <w:t>国际标准，测量悬浮液中微粒体积和数量分布及浓度值</w:t>
      </w:r>
    </w:p>
    <w:p w:rsidR="00E670F1" w:rsidRDefault="00E670F1" w:rsidP="00E670F1">
      <w:pPr>
        <w:spacing w:line="360" w:lineRule="auto"/>
        <w:ind w:firstLineChars="100" w:firstLine="240"/>
        <w:rPr>
          <w:sz w:val="24"/>
        </w:rPr>
      </w:pPr>
      <w:r>
        <w:rPr>
          <w:sz w:val="24"/>
        </w:rPr>
        <w:t>3.1.3</w:t>
      </w:r>
      <w:r>
        <w:rPr>
          <w:sz w:val="24"/>
        </w:rPr>
        <w:t>动态测量范围：小孔直径的</w:t>
      </w:r>
      <w:r>
        <w:rPr>
          <w:sz w:val="24"/>
        </w:rPr>
        <w:t>2% - 60%</w:t>
      </w:r>
    </w:p>
    <w:p w:rsidR="00E670F1" w:rsidRDefault="00E670F1" w:rsidP="00E670F1">
      <w:pPr>
        <w:spacing w:line="360" w:lineRule="auto"/>
        <w:ind w:firstLineChars="100" w:firstLine="240"/>
        <w:rPr>
          <w:sz w:val="24"/>
        </w:rPr>
      </w:pPr>
      <w:r>
        <w:rPr>
          <w:sz w:val="24"/>
        </w:rPr>
        <w:t>3.1.4</w:t>
      </w:r>
      <w:r>
        <w:rPr>
          <w:sz w:val="24"/>
        </w:rPr>
        <w:t>小孔管范围：</w:t>
      </w:r>
      <w:r>
        <w:rPr>
          <w:sz w:val="24"/>
        </w:rPr>
        <w:t>20-2000um</w:t>
      </w:r>
    </w:p>
    <w:p w:rsidR="00E670F1" w:rsidRDefault="00E670F1" w:rsidP="00E670F1">
      <w:pPr>
        <w:spacing w:line="360" w:lineRule="auto"/>
        <w:ind w:firstLineChars="100" w:firstLine="240"/>
        <w:rPr>
          <w:sz w:val="24"/>
        </w:rPr>
      </w:pPr>
      <w:r>
        <w:rPr>
          <w:sz w:val="24"/>
        </w:rPr>
        <w:t>3.1.5</w:t>
      </w:r>
      <w:r>
        <w:rPr>
          <w:sz w:val="24"/>
        </w:rPr>
        <w:t>分析时间：</w:t>
      </w:r>
      <w:r>
        <w:rPr>
          <w:sz w:val="24"/>
        </w:rPr>
        <w:t>1-999</w:t>
      </w:r>
      <w:r>
        <w:rPr>
          <w:sz w:val="24"/>
        </w:rPr>
        <w:t>秒</w:t>
      </w:r>
    </w:p>
    <w:p w:rsidR="00E670F1" w:rsidRDefault="00E670F1" w:rsidP="00E670F1">
      <w:pPr>
        <w:spacing w:line="360" w:lineRule="auto"/>
        <w:ind w:firstLineChars="100" w:firstLine="241"/>
        <w:rPr>
          <w:b/>
          <w:bCs/>
          <w:sz w:val="24"/>
        </w:rPr>
      </w:pPr>
      <w:r>
        <w:rPr>
          <w:b/>
          <w:bCs/>
          <w:sz w:val="24"/>
        </w:rPr>
        <w:t>*3.1.6</w:t>
      </w:r>
      <w:r>
        <w:rPr>
          <w:b/>
          <w:bCs/>
          <w:sz w:val="24"/>
        </w:rPr>
        <w:t>重复性：＜</w:t>
      </w:r>
      <w:r>
        <w:rPr>
          <w:b/>
          <w:bCs/>
          <w:sz w:val="24"/>
        </w:rPr>
        <w:t>1 %</w:t>
      </w:r>
      <w:r>
        <w:rPr>
          <w:b/>
          <w:bCs/>
          <w:sz w:val="24"/>
        </w:rPr>
        <w:t>标准误差</w:t>
      </w:r>
    </w:p>
    <w:p w:rsidR="00E670F1" w:rsidRDefault="00E670F1" w:rsidP="00E670F1">
      <w:pPr>
        <w:spacing w:line="360" w:lineRule="auto"/>
        <w:ind w:firstLineChars="100" w:firstLine="241"/>
        <w:rPr>
          <w:b/>
          <w:bCs/>
          <w:sz w:val="24"/>
        </w:rPr>
      </w:pPr>
      <w:r>
        <w:rPr>
          <w:b/>
          <w:bCs/>
          <w:sz w:val="24"/>
        </w:rPr>
        <w:t>*3.1.7</w:t>
      </w:r>
      <w:r>
        <w:rPr>
          <w:b/>
          <w:bCs/>
          <w:sz w:val="24"/>
        </w:rPr>
        <w:t>精确度：＜</w:t>
      </w:r>
      <w:r>
        <w:rPr>
          <w:b/>
          <w:bCs/>
          <w:sz w:val="24"/>
        </w:rPr>
        <w:sym w:font="Symbol" w:char="F0B1"/>
      </w:r>
      <w:r>
        <w:rPr>
          <w:b/>
          <w:bCs/>
          <w:sz w:val="24"/>
        </w:rPr>
        <w:t>0.5 %</w:t>
      </w:r>
    </w:p>
    <w:p w:rsidR="00E670F1" w:rsidRDefault="00E670F1" w:rsidP="00E670F1">
      <w:pPr>
        <w:spacing w:line="360" w:lineRule="auto"/>
        <w:ind w:firstLineChars="100" w:firstLine="240"/>
        <w:rPr>
          <w:sz w:val="24"/>
        </w:rPr>
      </w:pPr>
      <w:r>
        <w:rPr>
          <w:sz w:val="24"/>
        </w:rPr>
        <w:t>3.1.8</w:t>
      </w:r>
      <w:r>
        <w:rPr>
          <w:sz w:val="24"/>
        </w:rPr>
        <w:t>通道数：可以重新设定分析范围，对原始数据按通道数</w:t>
      </w:r>
      <w:r>
        <w:rPr>
          <w:sz w:val="24"/>
        </w:rPr>
        <w:t>4-300</w:t>
      </w:r>
      <w:r>
        <w:rPr>
          <w:sz w:val="24"/>
        </w:rPr>
        <w:t>重新计算粒径分布</w:t>
      </w:r>
    </w:p>
    <w:p w:rsidR="00E670F1" w:rsidRDefault="00E670F1" w:rsidP="00E670F1">
      <w:pPr>
        <w:spacing w:line="360" w:lineRule="auto"/>
        <w:ind w:firstLineChars="100" w:firstLine="241"/>
        <w:rPr>
          <w:sz w:val="24"/>
        </w:rPr>
      </w:pPr>
      <w:r>
        <w:rPr>
          <w:b/>
          <w:bCs/>
          <w:sz w:val="24"/>
        </w:rPr>
        <w:t>*3.1.9</w:t>
      </w:r>
      <w:r>
        <w:rPr>
          <w:b/>
          <w:bCs/>
          <w:sz w:val="24"/>
        </w:rPr>
        <w:t>必须具备数码脉冲处理功能，保存每个微粒脉冲的数码信息，便于随时调用重新量化分析，可处理记录多个脉冲信号；</w:t>
      </w:r>
    </w:p>
    <w:p w:rsidR="00E670F1" w:rsidRDefault="00E670F1" w:rsidP="00E670F1">
      <w:pPr>
        <w:spacing w:line="360" w:lineRule="auto"/>
        <w:ind w:firstLineChars="100" w:firstLine="240"/>
        <w:rPr>
          <w:sz w:val="24"/>
        </w:rPr>
      </w:pPr>
      <w:r>
        <w:rPr>
          <w:sz w:val="24"/>
        </w:rPr>
        <w:t>3.1.10</w:t>
      </w:r>
      <w:r>
        <w:rPr>
          <w:sz w:val="24"/>
        </w:rPr>
        <w:t>可对每个微粒的脉冲作序号标记或时间标记，完整记录样品粒径的时间变化信息；</w:t>
      </w:r>
    </w:p>
    <w:p w:rsidR="00E670F1" w:rsidRDefault="00E670F1" w:rsidP="00E670F1">
      <w:pPr>
        <w:spacing w:line="360" w:lineRule="auto"/>
        <w:ind w:firstLineChars="100" w:firstLine="240"/>
        <w:rPr>
          <w:sz w:val="24"/>
        </w:rPr>
      </w:pPr>
      <w:r>
        <w:rPr>
          <w:sz w:val="24"/>
        </w:rPr>
        <w:lastRenderedPageBreak/>
        <w:t>3.1.11</w:t>
      </w:r>
      <w:r>
        <w:rPr>
          <w:sz w:val="24"/>
        </w:rPr>
        <w:t>能读取测量过程中每一个微粒的脉冲高度和宽度，绘制出表示样品不规则参数中微粒最长径的散点分布图；</w:t>
      </w:r>
    </w:p>
    <w:p w:rsidR="00E670F1" w:rsidRDefault="00E670F1" w:rsidP="00E670F1">
      <w:pPr>
        <w:spacing w:line="360" w:lineRule="auto"/>
        <w:ind w:firstLineChars="100" w:firstLine="240"/>
        <w:rPr>
          <w:sz w:val="24"/>
        </w:rPr>
      </w:pPr>
      <w:r>
        <w:rPr>
          <w:sz w:val="24"/>
        </w:rPr>
        <w:t>3.1.12</w:t>
      </w:r>
      <w:r>
        <w:rPr>
          <w:sz w:val="24"/>
        </w:rPr>
        <w:t>在分析过程中能检测到样品的任何改变，如聚集，解散等；</w:t>
      </w:r>
    </w:p>
    <w:p w:rsidR="00E670F1" w:rsidRDefault="00E670F1" w:rsidP="00E670F1">
      <w:pPr>
        <w:spacing w:line="360" w:lineRule="auto"/>
        <w:ind w:firstLineChars="100" w:firstLine="241"/>
        <w:rPr>
          <w:b/>
          <w:bCs/>
          <w:sz w:val="24"/>
        </w:rPr>
      </w:pPr>
      <w:r>
        <w:rPr>
          <w:b/>
          <w:bCs/>
          <w:sz w:val="24"/>
        </w:rPr>
        <w:t>*3.1.13</w:t>
      </w:r>
      <w:r>
        <w:rPr>
          <w:b/>
          <w:bCs/>
          <w:sz w:val="24"/>
        </w:rPr>
        <w:t>粒径分布须报告数量，数量</w:t>
      </w:r>
      <w:r>
        <w:rPr>
          <w:b/>
          <w:bCs/>
          <w:sz w:val="24"/>
        </w:rPr>
        <w:t>%</w:t>
      </w:r>
      <w:r>
        <w:rPr>
          <w:b/>
          <w:bCs/>
          <w:sz w:val="24"/>
        </w:rPr>
        <w:t>，数量</w:t>
      </w:r>
      <w:r>
        <w:rPr>
          <w:b/>
          <w:bCs/>
          <w:sz w:val="24"/>
        </w:rPr>
        <w:t>/</w:t>
      </w:r>
      <w:r>
        <w:rPr>
          <w:b/>
          <w:bCs/>
          <w:sz w:val="24"/>
        </w:rPr>
        <w:t>毫升，体积，体积</w:t>
      </w:r>
      <w:r>
        <w:rPr>
          <w:b/>
          <w:bCs/>
          <w:sz w:val="24"/>
        </w:rPr>
        <w:t>%</w:t>
      </w:r>
      <w:r>
        <w:rPr>
          <w:b/>
          <w:bCs/>
          <w:sz w:val="24"/>
        </w:rPr>
        <w:t>，体积</w:t>
      </w:r>
      <w:r>
        <w:rPr>
          <w:b/>
          <w:bCs/>
          <w:sz w:val="24"/>
        </w:rPr>
        <w:t>/</w:t>
      </w:r>
      <w:r>
        <w:rPr>
          <w:b/>
          <w:bCs/>
          <w:sz w:val="24"/>
        </w:rPr>
        <w:t>毫升等；</w:t>
      </w:r>
    </w:p>
    <w:p w:rsidR="00E670F1" w:rsidRDefault="00E670F1" w:rsidP="00E670F1">
      <w:pPr>
        <w:spacing w:line="360" w:lineRule="auto"/>
        <w:ind w:firstLineChars="100" w:firstLine="240"/>
        <w:rPr>
          <w:sz w:val="24"/>
        </w:rPr>
      </w:pPr>
      <w:r>
        <w:rPr>
          <w:sz w:val="24"/>
        </w:rPr>
        <w:t>3.1.14</w:t>
      </w:r>
      <w:r>
        <w:rPr>
          <w:sz w:val="24"/>
        </w:rPr>
        <w:t>仪器可用标准颗粒标定，随时校正测量的误差</w:t>
      </w:r>
    </w:p>
    <w:p w:rsidR="00E670F1" w:rsidRDefault="00E670F1" w:rsidP="00E670F1">
      <w:pPr>
        <w:spacing w:line="360" w:lineRule="auto"/>
        <w:ind w:firstLineChars="100" w:firstLine="240"/>
        <w:rPr>
          <w:sz w:val="24"/>
        </w:rPr>
      </w:pPr>
      <w:r>
        <w:rPr>
          <w:sz w:val="24"/>
        </w:rPr>
        <w:t>3.1.15</w:t>
      </w:r>
      <w:r>
        <w:rPr>
          <w:sz w:val="24"/>
        </w:rPr>
        <w:t>系统连接：主机与电脑采用通讯协议为</w:t>
      </w:r>
      <w:r>
        <w:rPr>
          <w:sz w:val="24"/>
        </w:rPr>
        <w:t>TCP/IP</w:t>
      </w:r>
      <w:r>
        <w:rPr>
          <w:sz w:val="24"/>
        </w:rPr>
        <w:t>网线连接，检测数据量大，信息完整。</w:t>
      </w:r>
    </w:p>
    <w:p w:rsidR="00E670F1" w:rsidRDefault="00E670F1" w:rsidP="00E670F1">
      <w:pPr>
        <w:spacing w:line="360" w:lineRule="auto"/>
        <w:ind w:firstLineChars="100" w:firstLine="240"/>
        <w:rPr>
          <w:sz w:val="24"/>
        </w:rPr>
      </w:pPr>
      <w:r>
        <w:rPr>
          <w:sz w:val="24"/>
        </w:rPr>
        <w:t xml:space="preserve">3.1.16 </w:t>
      </w:r>
      <w:r>
        <w:rPr>
          <w:sz w:val="24"/>
        </w:rPr>
        <w:t>工作电脑：品牌机，</w:t>
      </w:r>
      <w:r>
        <w:rPr>
          <w:sz w:val="24"/>
        </w:rPr>
        <w:t>CPU</w:t>
      </w:r>
      <w:r>
        <w:rPr>
          <w:sz w:val="24"/>
        </w:rPr>
        <w:t>不小于</w:t>
      </w:r>
      <w:r>
        <w:rPr>
          <w:sz w:val="24"/>
        </w:rPr>
        <w:t>Intel Core i7, 3.3GHz</w:t>
      </w:r>
      <w:r>
        <w:rPr>
          <w:sz w:val="24"/>
        </w:rPr>
        <w:t>；内存不小于</w:t>
      </w:r>
      <w:r>
        <w:rPr>
          <w:sz w:val="24"/>
        </w:rPr>
        <w:t>8GB</w:t>
      </w:r>
      <w:r>
        <w:rPr>
          <w:sz w:val="24"/>
        </w:rPr>
        <w:t>，硬盘不小于</w:t>
      </w:r>
      <w:r>
        <w:rPr>
          <w:sz w:val="24"/>
        </w:rPr>
        <w:t>2000GB, DVD</w:t>
      </w:r>
      <w:r>
        <w:rPr>
          <w:sz w:val="24"/>
        </w:rPr>
        <w:t>刻录光驱；</w:t>
      </w:r>
      <w:r>
        <w:rPr>
          <w:sz w:val="24"/>
        </w:rPr>
        <w:t>23</w:t>
      </w:r>
      <w:r>
        <w:rPr>
          <w:sz w:val="24"/>
        </w:rPr>
        <w:t>〞显示器。</w:t>
      </w:r>
    </w:p>
    <w:p w:rsidR="00E670F1" w:rsidRDefault="00E670F1" w:rsidP="00E670F1">
      <w:pPr>
        <w:spacing w:line="360" w:lineRule="auto"/>
        <w:rPr>
          <w:sz w:val="24"/>
        </w:rPr>
      </w:pPr>
    </w:p>
    <w:p w:rsidR="00E670F1" w:rsidRDefault="00E670F1" w:rsidP="00E670F1">
      <w:pPr>
        <w:spacing w:line="360" w:lineRule="auto"/>
        <w:rPr>
          <w:sz w:val="24"/>
        </w:rPr>
      </w:pPr>
      <w:r>
        <w:rPr>
          <w:sz w:val="24"/>
        </w:rPr>
        <w:t>3.2</w:t>
      </w:r>
      <w:r>
        <w:rPr>
          <w:sz w:val="24"/>
        </w:rPr>
        <w:t>软件系统</w:t>
      </w:r>
    </w:p>
    <w:p w:rsidR="00E670F1" w:rsidRDefault="00E670F1" w:rsidP="00E670F1">
      <w:pPr>
        <w:spacing w:line="360" w:lineRule="auto"/>
        <w:ind w:firstLineChars="100" w:firstLine="240"/>
        <w:rPr>
          <w:sz w:val="24"/>
        </w:rPr>
      </w:pPr>
      <w:r>
        <w:rPr>
          <w:sz w:val="24"/>
        </w:rPr>
        <w:t>3.2.1</w:t>
      </w:r>
      <w:r>
        <w:rPr>
          <w:sz w:val="24"/>
        </w:rPr>
        <w:t>能在</w:t>
      </w:r>
      <w:r>
        <w:rPr>
          <w:sz w:val="24"/>
        </w:rPr>
        <w:t>Windows7</w:t>
      </w:r>
      <w:r>
        <w:rPr>
          <w:sz w:val="24"/>
        </w:rPr>
        <w:t>或更高版本下运行，能提供电子版英文操作说明书，软件免费升级。</w:t>
      </w:r>
    </w:p>
    <w:p w:rsidR="00E670F1" w:rsidRDefault="00E670F1" w:rsidP="00E670F1">
      <w:pPr>
        <w:spacing w:line="360" w:lineRule="auto"/>
        <w:ind w:firstLineChars="100" w:firstLine="240"/>
        <w:rPr>
          <w:sz w:val="24"/>
        </w:rPr>
      </w:pPr>
      <w:r>
        <w:rPr>
          <w:sz w:val="24"/>
        </w:rPr>
        <w:t>3.2.2</w:t>
      </w:r>
      <w:r>
        <w:rPr>
          <w:sz w:val="24"/>
        </w:rPr>
        <w:t>软件应提供一个易学易用的图形界面，该界面能提供测量各阶段所有需要的功能，数据输出和存储。</w:t>
      </w:r>
    </w:p>
    <w:p w:rsidR="00E670F1" w:rsidRDefault="00E670F1" w:rsidP="00E670F1">
      <w:pPr>
        <w:spacing w:line="360" w:lineRule="auto"/>
        <w:ind w:firstLineChars="100" w:firstLine="240"/>
        <w:rPr>
          <w:sz w:val="24"/>
        </w:rPr>
      </w:pPr>
      <w:r>
        <w:rPr>
          <w:sz w:val="24"/>
        </w:rPr>
        <w:t>3.2.3</w:t>
      </w:r>
      <w:r>
        <w:rPr>
          <w:sz w:val="24"/>
        </w:rPr>
        <w:t>软件能读取测量过程中每一个颗粒的粒径值，绘制出粒径从测量开始到测量结束随时间的变化。</w:t>
      </w:r>
    </w:p>
    <w:p w:rsidR="00E670F1" w:rsidRDefault="00E670F1" w:rsidP="00E670F1">
      <w:pPr>
        <w:spacing w:line="360" w:lineRule="auto"/>
        <w:ind w:firstLineChars="100" w:firstLine="240"/>
        <w:rPr>
          <w:sz w:val="24"/>
        </w:rPr>
      </w:pPr>
      <w:r>
        <w:rPr>
          <w:sz w:val="24"/>
        </w:rPr>
        <w:t>3.2.4</w:t>
      </w:r>
      <w:r>
        <w:rPr>
          <w:sz w:val="24"/>
        </w:rPr>
        <w:t>能读取测量过程中每一个颗粒的脉冲高度和宽度，绘制出表示样品不规则参数中颗粒最长径的散点分布图。</w:t>
      </w:r>
    </w:p>
    <w:p w:rsidR="00E670F1" w:rsidRDefault="00E670F1" w:rsidP="00E670F1">
      <w:pPr>
        <w:spacing w:line="360" w:lineRule="auto"/>
        <w:ind w:firstLineChars="100" w:firstLine="240"/>
        <w:rPr>
          <w:sz w:val="24"/>
        </w:rPr>
      </w:pPr>
      <w:r>
        <w:rPr>
          <w:sz w:val="24"/>
        </w:rPr>
        <w:t>3.2.5</w:t>
      </w:r>
      <w:r>
        <w:rPr>
          <w:sz w:val="24"/>
        </w:rPr>
        <w:t>采集信息量大，能检测到分析过程中样品的任何改变。为样品的解散，聚团，絮凝等提供信息。</w:t>
      </w:r>
    </w:p>
    <w:p w:rsidR="00E670F1" w:rsidRDefault="00E670F1" w:rsidP="00E670F1">
      <w:pPr>
        <w:spacing w:line="360" w:lineRule="auto"/>
        <w:rPr>
          <w:sz w:val="24"/>
        </w:rPr>
      </w:pPr>
    </w:p>
    <w:p w:rsidR="00E670F1" w:rsidRDefault="00E670F1" w:rsidP="00E670F1">
      <w:pPr>
        <w:spacing w:line="360" w:lineRule="auto"/>
        <w:rPr>
          <w:b/>
          <w:sz w:val="24"/>
        </w:rPr>
      </w:pPr>
      <w:r>
        <w:rPr>
          <w:b/>
          <w:sz w:val="24"/>
        </w:rPr>
        <w:t xml:space="preserve">4.  </w:t>
      </w:r>
      <w:r>
        <w:rPr>
          <w:b/>
          <w:sz w:val="24"/>
        </w:rPr>
        <w:t>产品配置要求：</w:t>
      </w:r>
    </w:p>
    <w:p w:rsidR="00E670F1" w:rsidRDefault="00E670F1" w:rsidP="00E670F1">
      <w:pPr>
        <w:spacing w:line="360" w:lineRule="auto"/>
        <w:rPr>
          <w:sz w:val="24"/>
        </w:rPr>
      </w:pPr>
      <w:r>
        <w:rPr>
          <w:sz w:val="24"/>
        </w:rPr>
        <w:t xml:space="preserve">4.1  </w:t>
      </w:r>
      <w:r>
        <w:rPr>
          <w:rFonts w:hint="eastAsia"/>
          <w:sz w:val="24"/>
        </w:rPr>
        <w:t>粒度</w:t>
      </w:r>
      <w:r>
        <w:rPr>
          <w:sz w:val="24"/>
        </w:rPr>
        <w:t>分析仪主机</w:t>
      </w:r>
      <w:r>
        <w:rPr>
          <w:sz w:val="24"/>
        </w:rPr>
        <w:t xml:space="preserve">1 </w:t>
      </w:r>
      <w:r>
        <w:rPr>
          <w:sz w:val="24"/>
        </w:rPr>
        <w:t>台</w:t>
      </w:r>
      <w:r>
        <w:rPr>
          <w:sz w:val="24"/>
        </w:rPr>
        <w:t xml:space="preserve">  </w:t>
      </w:r>
    </w:p>
    <w:p w:rsidR="00E670F1" w:rsidRDefault="00E670F1" w:rsidP="00E670F1">
      <w:pPr>
        <w:widowControl/>
        <w:spacing w:line="360" w:lineRule="auto"/>
        <w:rPr>
          <w:kern w:val="0"/>
          <w:sz w:val="24"/>
        </w:rPr>
      </w:pPr>
      <w:r>
        <w:rPr>
          <w:sz w:val="24"/>
        </w:rPr>
        <w:t xml:space="preserve">4.2  </w:t>
      </w:r>
      <w:r>
        <w:rPr>
          <w:rFonts w:hint="eastAsia"/>
          <w:kern w:val="0"/>
          <w:sz w:val="24"/>
        </w:rPr>
        <w:t>粒度分析仪</w:t>
      </w:r>
      <w:r>
        <w:rPr>
          <w:kern w:val="0"/>
          <w:sz w:val="24"/>
        </w:rPr>
        <w:t>缓冲液套件</w:t>
      </w:r>
      <w:r>
        <w:rPr>
          <w:rFonts w:hint="eastAsia"/>
          <w:kern w:val="0"/>
          <w:sz w:val="24"/>
        </w:rPr>
        <w:t>1</w:t>
      </w:r>
      <w:r>
        <w:rPr>
          <w:rFonts w:hint="eastAsia"/>
          <w:kern w:val="0"/>
          <w:sz w:val="24"/>
        </w:rPr>
        <w:t>套</w:t>
      </w:r>
    </w:p>
    <w:p w:rsidR="00E670F1" w:rsidRDefault="00E670F1" w:rsidP="00E670F1">
      <w:pPr>
        <w:spacing w:line="360" w:lineRule="auto"/>
        <w:rPr>
          <w:rFonts w:hint="eastAsia"/>
          <w:sz w:val="24"/>
        </w:rPr>
      </w:pPr>
      <w:r>
        <w:rPr>
          <w:sz w:val="24"/>
        </w:rPr>
        <w:t>4.3  20µm</w:t>
      </w:r>
      <w:r>
        <w:rPr>
          <w:sz w:val="24"/>
        </w:rPr>
        <w:t>，</w:t>
      </w:r>
      <w:r>
        <w:rPr>
          <w:sz w:val="24"/>
        </w:rPr>
        <w:t>50µm</w:t>
      </w:r>
      <w:r>
        <w:rPr>
          <w:sz w:val="24"/>
        </w:rPr>
        <w:t>，</w:t>
      </w:r>
      <w:r>
        <w:rPr>
          <w:rFonts w:hint="eastAsia"/>
          <w:sz w:val="24"/>
        </w:rPr>
        <w:t>100</w:t>
      </w:r>
      <w:r>
        <w:rPr>
          <w:sz w:val="24"/>
        </w:rPr>
        <w:t>µm</w:t>
      </w:r>
      <w:r>
        <w:rPr>
          <w:rFonts w:hint="eastAsia"/>
          <w:sz w:val="24"/>
        </w:rPr>
        <w:t>，</w:t>
      </w:r>
      <w:r>
        <w:rPr>
          <w:sz w:val="24"/>
        </w:rPr>
        <w:t>1000µm</w:t>
      </w:r>
      <w:r>
        <w:rPr>
          <w:sz w:val="24"/>
        </w:rPr>
        <w:t>及</w:t>
      </w:r>
      <w:r>
        <w:rPr>
          <w:sz w:val="24"/>
        </w:rPr>
        <w:t>2000µm</w:t>
      </w:r>
      <w:r>
        <w:rPr>
          <w:sz w:val="24"/>
        </w:rPr>
        <w:t>小孔管各</w:t>
      </w:r>
      <w:r>
        <w:rPr>
          <w:sz w:val="24"/>
        </w:rPr>
        <w:t>1</w:t>
      </w:r>
      <w:r>
        <w:rPr>
          <w:sz w:val="24"/>
        </w:rPr>
        <w:t>套</w:t>
      </w:r>
    </w:p>
    <w:p w:rsidR="00E670F1" w:rsidRDefault="00E670F1" w:rsidP="00E670F1">
      <w:pPr>
        <w:spacing w:line="360" w:lineRule="auto"/>
        <w:rPr>
          <w:sz w:val="24"/>
        </w:rPr>
      </w:pPr>
      <w:r>
        <w:rPr>
          <w:sz w:val="24"/>
        </w:rPr>
        <w:t xml:space="preserve">4.4  </w:t>
      </w:r>
      <w:r>
        <w:rPr>
          <w:sz w:val="24"/>
        </w:rPr>
        <w:t>工作软件</w:t>
      </w:r>
      <w:r>
        <w:rPr>
          <w:rFonts w:hint="eastAsia"/>
          <w:sz w:val="24"/>
        </w:rPr>
        <w:t>1</w:t>
      </w:r>
      <w:r>
        <w:rPr>
          <w:rFonts w:hint="eastAsia"/>
          <w:sz w:val="24"/>
        </w:rPr>
        <w:t>套</w:t>
      </w:r>
    </w:p>
    <w:p w:rsidR="00E670F1" w:rsidRDefault="00E670F1" w:rsidP="00E670F1">
      <w:pPr>
        <w:spacing w:line="360" w:lineRule="auto"/>
        <w:rPr>
          <w:sz w:val="24"/>
        </w:rPr>
      </w:pPr>
      <w:r>
        <w:rPr>
          <w:sz w:val="24"/>
        </w:rPr>
        <w:t>4.5  5.0µm</w:t>
      </w:r>
      <w:r>
        <w:rPr>
          <w:sz w:val="24"/>
        </w:rPr>
        <w:t>、</w:t>
      </w:r>
      <w:r>
        <w:rPr>
          <w:sz w:val="24"/>
        </w:rPr>
        <w:t>10µm</w:t>
      </w:r>
      <w:r>
        <w:rPr>
          <w:sz w:val="24"/>
        </w:rPr>
        <w:t>标准颗粒各</w:t>
      </w:r>
      <w:r>
        <w:rPr>
          <w:sz w:val="24"/>
        </w:rPr>
        <w:t>1</w:t>
      </w:r>
      <w:r>
        <w:rPr>
          <w:sz w:val="24"/>
        </w:rPr>
        <w:t>瓶</w:t>
      </w:r>
      <w:r>
        <w:rPr>
          <w:rFonts w:hint="eastAsia"/>
          <w:sz w:val="24"/>
        </w:rPr>
        <w:t>（</w:t>
      </w:r>
      <w:r>
        <w:rPr>
          <w:sz w:val="24"/>
        </w:rPr>
        <w:t>15ml/</w:t>
      </w:r>
      <w:r>
        <w:rPr>
          <w:sz w:val="24"/>
        </w:rPr>
        <w:t>瓶</w:t>
      </w:r>
      <w:r>
        <w:rPr>
          <w:rFonts w:hint="eastAsia"/>
          <w:sz w:val="24"/>
        </w:rPr>
        <w:t>）</w:t>
      </w:r>
    </w:p>
    <w:p w:rsidR="00E670F1" w:rsidRDefault="00E670F1" w:rsidP="00E670F1">
      <w:pPr>
        <w:widowControl/>
        <w:spacing w:line="360" w:lineRule="auto"/>
        <w:rPr>
          <w:kern w:val="0"/>
          <w:sz w:val="24"/>
        </w:rPr>
      </w:pPr>
      <w:r>
        <w:rPr>
          <w:sz w:val="24"/>
        </w:rPr>
        <w:lastRenderedPageBreak/>
        <w:t xml:space="preserve">4.6 </w:t>
      </w:r>
      <w:r>
        <w:rPr>
          <w:kern w:val="0"/>
          <w:sz w:val="24"/>
        </w:rPr>
        <w:t>专用烧杯</w:t>
      </w:r>
      <w:r>
        <w:rPr>
          <w:kern w:val="0"/>
          <w:sz w:val="24"/>
        </w:rPr>
        <w:t>1</w:t>
      </w:r>
      <w:r>
        <w:rPr>
          <w:kern w:val="0"/>
          <w:sz w:val="24"/>
        </w:rPr>
        <w:t>包，</w:t>
      </w:r>
      <w:r>
        <w:rPr>
          <w:kern w:val="0"/>
          <w:sz w:val="24"/>
        </w:rPr>
        <w:t>200</w:t>
      </w:r>
      <w:r>
        <w:rPr>
          <w:kern w:val="0"/>
          <w:sz w:val="24"/>
        </w:rPr>
        <w:t>个</w:t>
      </w:r>
      <w:r>
        <w:rPr>
          <w:kern w:val="0"/>
          <w:sz w:val="24"/>
        </w:rPr>
        <w:t>/</w:t>
      </w:r>
      <w:r>
        <w:rPr>
          <w:kern w:val="0"/>
          <w:sz w:val="24"/>
        </w:rPr>
        <w:t>包；搅拌棒</w:t>
      </w:r>
      <w:r>
        <w:rPr>
          <w:kern w:val="0"/>
          <w:sz w:val="24"/>
        </w:rPr>
        <w:t>1</w:t>
      </w:r>
      <w:r>
        <w:rPr>
          <w:kern w:val="0"/>
          <w:sz w:val="24"/>
        </w:rPr>
        <w:t>根</w:t>
      </w:r>
    </w:p>
    <w:p w:rsidR="00E670F1" w:rsidRDefault="00E670F1" w:rsidP="00E670F1">
      <w:pPr>
        <w:widowControl/>
        <w:spacing w:line="360" w:lineRule="auto"/>
        <w:rPr>
          <w:kern w:val="0"/>
          <w:sz w:val="24"/>
        </w:rPr>
      </w:pPr>
      <w:r>
        <w:rPr>
          <w:rFonts w:hint="eastAsia"/>
          <w:kern w:val="0"/>
          <w:sz w:val="24"/>
        </w:rPr>
        <w:t>4.</w:t>
      </w:r>
      <w:r>
        <w:rPr>
          <w:kern w:val="0"/>
          <w:sz w:val="24"/>
        </w:rPr>
        <w:t xml:space="preserve">7 </w:t>
      </w:r>
      <w:r>
        <w:rPr>
          <w:rFonts w:hint="eastAsia"/>
          <w:kern w:val="0"/>
          <w:sz w:val="24"/>
        </w:rPr>
        <w:t>纯水</w:t>
      </w:r>
      <w:r>
        <w:rPr>
          <w:rFonts w:hint="eastAsia"/>
          <w:kern w:val="0"/>
          <w:sz w:val="24"/>
        </w:rPr>
        <w:t>/</w:t>
      </w:r>
      <w:r>
        <w:rPr>
          <w:rFonts w:hint="eastAsia"/>
          <w:kern w:val="0"/>
          <w:sz w:val="24"/>
        </w:rPr>
        <w:t>超</w:t>
      </w:r>
      <w:r>
        <w:rPr>
          <w:kern w:val="0"/>
          <w:sz w:val="24"/>
        </w:rPr>
        <w:t>纯水一体化系统</w:t>
      </w:r>
      <w:r>
        <w:rPr>
          <w:rFonts w:hint="eastAsia"/>
          <w:kern w:val="0"/>
          <w:sz w:val="24"/>
        </w:rPr>
        <w:t>1</w:t>
      </w:r>
      <w:r>
        <w:rPr>
          <w:rFonts w:hint="eastAsia"/>
          <w:kern w:val="0"/>
          <w:sz w:val="24"/>
        </w:rPr>
        <w:t>套</w:t>
      </w:r>
    </w:p>
    <w:p w:rsidR="00E670F1" w:rsidRDefault="00E670F1" w:rsidP="00E670F1">
      <w:pPr>
        <w:widowControl/>
        <w:spacing w:line="360" w:lineRule="auto"/>
        <w:rPr>
          <w:kern w:val="0"/>
          <w:sz w:val="24"/>
        </w:rPr>
      </w:pPr>
      <w:r>
        <w:rPr>
          <w:kern w:val="0"/>
          <w:sz w:val="24"/>
        </w:rPr>
        <w:t xml:space="preserve">4.8 </w:t>
      </w:r>
      <w:r>
        <w:rPr>
          <w:kern w:val="0"/>
          <w:sz w:val="24"/>
        </w:rPr>
        <w:t>工作电脑一台</w:t>
      </w:r>
    </w:p>
    <w:p w:rsidR="00E670F1" w:rsidRDefault="00E670F1" w:rsidP="00E670F1">
      <w:pPr>
        <w:spacing w:line="360" w:lineRule="auto"/>
        <w:rPr>
          <w:sz w:val="24"/>
        </w:rPr>
      </w:pPr>
    </w:p>
    <w:p w:rsidR="00E670F1" w:rsidRDefault="00E670F1" w:rsidP="00E670F1">
      <w:pPr>
        <w:spacing w:line="360" w:lineRule="auto"/>
        <w:rPr>
          <w:b/>
          <w:sz w:val="24"/>
        </w:rPr>
      </w:pPr>
      <w:r>
        <w:rPr>
          <w:b/>
          <w:sz w:val="24"/>
        </w:rPr>
        <w:t xml:space="preserve">5. </w:t>
      </w:r>
      <w:r>
        <w:rPr>
          <w:b/>
          <w:sz w:val="24"/>
        </w:rPr>
        <w:t>选购附件、备件及消耗品：（请参考总则第</w:t>
      </w:r>
      <w:r>
        <w:rPr>
          <w:b/>
          <w:sz w:val="24"/>
        </w:rPr>
        <w:t>2.2</w:t>
      </w:r>
      <w:r>
        <w:rPr>
          <w:b/>
          <w:sz w:val="24"/>
        </w:rPr>
        <w:t>条）</w:t>
      </w:r>
    </w:p>
    <w:p w:rsidR="00E670F1" w:rsidRDefault="00E670F1" w:rsidP="00E670F1">
      <w:pPr>
        <w:spacing w:line="360" w:lineRule="auto"/>
        <w:rPr>
          <w:sz w:val="24"/>
        </w:rPr>
      </w:pPr>
    </w:p>
    <w:p w:rsidR="00E670F1" w:rsidRDefault="00E670F1" w:rsidP="00E670F1">
      <w:pPr>
        <w:tabs>
          <w:tab w:val="left" w:pos="540"/>
        </w:tabs>
        <w:spacing w:line="360" w:lineRule="auto"/>
        <w:rPr>
          <w:b/>
          <w:sz w:val="24"/>
        </w:rPr>
      </w:pPr>
      <w:r>
        <w:rPr>
          <w:b/>
          <w:sz w:val="24"/>
        </w:rPr>
        <w:t xml:space="preserve">6.  </w:t>
      </w:r>
      <w:r>
        <w:rPr>
          <w:b/>
          <w:sz w:val="24"/>
        </w:rPr>
        <w:t>技术文件：</w:t>
      </w:r>
    </w:p>
    <w:p w:rsidR="00E670F1" w:rsidRDefault="00E670F1" w:rsidP="00E670F1">
      <w:pPr>
        <w:spacing w:line="360" w:lineRule="auto"/>
        <w:rPr>
          <w:sz w:val="24"/>
        </w:rPr>
      </w:pPr>
      <w:r>
        <w:rPr>
          <w:sz w:val="24"/>
        </w:rPr>
        <w:t xml:space="preserve">6.1 </w:t>
      </w:r>
      <w:r>
        <w:rPr>
          <w:sz w:val="24"/>
        </w:rPr>
        <w:t>请参考总则第</w:t>
      </w:r>
      <w:r>
        <w:rPr>
          <w:sz w:val="24"/>
        </w:rPr>
        <w:t>1.3</w:t>
      </w:r>
      <w:r>
        <w:rPr>
          <w:sz w:val="24"/>
        </w:rPr>
        <w:t>条。</w:t>
      </w:r>
    </w:p>
    <w:p w:rsidR="00E670F1" w:rsidRDefault="00E670F1" w:rsidP="00E670F1">
      <w:pPr>
        <w:spacing w:line="360" w:lineRule="auto"/>
        <w:rPr>
          <w:sz w:val="24"/>
        </w:rPr>
      </w:pPr>
      <w:r>
        <w:rPr>
          <w:sz w:val="24"/>
        </w:rPr>
        <w:t>6.2</w:t>
      </w:r>
      <w:r>
        <w:rPr>
          <w:sz w:val="24"/>
        </w:rPr>
        <w:t>提供完整的操作使用手册，生产厂应提供产品出厂质量检验相关文件。</w:t>
      </w:r>
    </w:p>
    <w:p w:rsidR="00E670F1" w:rsidRDefault="00E670F1" w:rsidP="00E670F1">
      <w:pPr>
        <w:spacing w:line="360" w:lineRule="auto"/>
        <w:rPr>
          <w:sz w:val="24"/>
        </w:rPr>
      </w:pPr>
      <w:r>
        <w:rPr>
          <w:sz w:val="24"/>
        </w:rPr>
        <w:t xml:space="preserve">6.3 </w:t>
      </w:r>
      <w:r>
        <w:rPr>
          <w:sz w:val="24"/>
        </w:rPr>
        <w:t>请参考总则第</w:t>
      </w:r>
      <w:r>
        <w:rPr>
          <w:sz w:val="24"/>
        </w:rPr>
        <w:t>2.3</w:t>
      </w:r>
      <w:r>
        <w:rPr>
          <w:sz w:val="24"/>
        </w:rPr>
        <w:t>条。</w:t>
      </w:r>
    </w:p>
    <w:p w:rsidR="00E670F1" w:rsidRDefault="00E670F1" w:rsidP="00E670F1">
      <w:pPr>
        <w:spacing w:line="360" w:lineRule="auto"/>
        <w:rPr>
          <w:sz w:val="24"/>
        </w:rPr>
      </w:pPr>
    </w:p>
    <w:p w:rsidR="00E670F1" w:rsidRDefault="00E670F1" w:rsidP="00E670F1">
      <w:pPr>
        <w:spacing w:line="360" w:lineRule="auto"/>
        <w:rPr>
          <w:b/>
          <w:sz w:val="24"/>
        </w:rPr>
      </w:pPr>
      <w:r>
        <w:rPr>
          <w:b/>
          <w:sz w:val="24"/>
        </w:rPr>
        <w:t xml:space="preserve">7.  </w:t>
      </w:r>
      <w:r>
        <w:rPr>
          <w:b/>
          <w:sz w:val="24"/>
        </w:rPr>
        <w:t>技术服务：</w:t>
      </w:r>
    </w:p>
    <w:p w:rsidR="00E670F1" w:rsidRDefault="00E670F1" w:rsidP="00E670F1">
      <w:pPr>
        <w:spacing w:line="360" w:lineRule="auto"/>
        <w:rPr>
          <w:sz w:val="24"/>
        </w:rPr>
      </w:pPr>
      <w:r>
        <w:rPr>
          <w:sz w:val="24"/>
        </w:rPr>
        <w:t xml:space="preserve">7.1 </w:t>
      </w:r>
      <w:r>
        <w:rPr>
          <w:sz w:val="24"/>
        </w:rPr>
        <w:t>设备安装调试（请参考总则第</w:t>
      </w:r>
      <w:r>
        <w:rPr>
          <w:sz w:val="24"/>
        </w:rPr>
        <w:t>2.4</w:t>
      </w:r>
      <w:r>
        <w:rPr>
          <w:sz w:val="24"/>
        </w:rPr>
        <w:t>条）</w:t>
      </w:r>
    </w:p>
    <w:p w:rsidR="00E670F1" w:rsidRDefault="00E670F1" w:rsidP="00E670F1">
      <w:pPr>
        <w:spacing w:line="360" w:lineRule="auto"/>
        <w:ind w:leftChars="115" w:left="841" w:hangingChars="250" w:hanging="600"/>
        <w:rPr>
          <w:color w:val="000000"/>
          <w:sz w:val="24"/>
        </w:rPr>
      </w:pPr>
      <w:r>
        <w:rPr>
          <w:sz w:val="24"/>
        </w:rPr>
        <w:t xml:space="preserve">7.1.1 </w:t>
      </w:r>
      <w:r>
        <w:rPr>
          <w:color w:val="000000"/>
          <w:sz w:val="24"/>
        </w:rPr>
        <w:t>仪器到达用户所在地后</w:t>
      </w:r>
      <w:r>
        <w:rPr>
          <w:color w:val="000000"/>
          <w:sz w:val="24"/>
        </w:rPr>
        <w:t xml:space="preserve">, </w:t>
      </w:r>
      <w:r>
        <w:rPr>
          <w:color w:val="000000"/>
          <w:sz w:val="24"/>
        </w:rPr>
        <w:t>在接到用户通知后</w:t>
      </w:r>
      <w:r>
        <w:rPr>
          <w:color w:val="000000"/>
          <w:sz w:val="24"/>
        </w:rPr>
        <w:t>1</w:t>
      </w:r>
      <w:r>
        <w:rPr>
          <w:color w:val="000000"/>
          <w:sz w:val="24"/>
        </w:rPr>
        <w:t>周内派遣安装工程师到现场负责现场安装调试，最终用户的工程技术人员参与调试全过程。</w:t>
      </w:r>
    </w:p>
    <w:p w:rsidR="00E670F1" w:rsidRDefault="00E670F1" w:rsidP="00E670F1">
      <w:pPr>
        <w:spacing w:line="360" w:lineRule="auto"/>
        <w:ind w:leftChars="115" w:left="841" w:hangingChars="250" w:hanging="600"/>
        <w:rPr>
          <w:color w:val="000000"/>
          <w:sz w:val="24"/>
        </w:rPr>
      </w:pPr>
      <w:r>
        <w:rPr>
          <w:color w:val="000000"/>
          <w:sz w:val="24"/>
        </w:rPr>
        <w:t>7.1.2</w:t>
      </w:r>
      <w:r>
        <w:rPr>
          <w:color w:val="000000"/>
          <w:sz w:val="24"/>
        </w:rPr>
        <w:t>在仪器安装调试后，要求仪器能满足签订的合同附件中所规定的各项指标，每台仪器的安装调试</w:t>
      </w:r>
      <w:r>
        <w:rPr>
          <w:color w:val="000000"/>
          <w:sz w:val="24"/>
        </w:rPr>
        <w:t>-</w:t>
      </w:r>
      <w:r>
        <w:rPr>
          <w:color w:val="000000"/>
          <w:sz w:val="24"/>
        </w:rPr>
        <w:t>验收期不应长于</w:t>
      </w:r>
      <w:r>
        <w:rPr>
          <w:color w:val="000000"/>
          <w:sz w:val="24"/>
        </w:rPr>
        <w:t>10</w:t>
      </w:r>
      <w:r>
        <w:rPr>
          <w:color w:val="000000"/>
          <w:sz w:val="24"/>
        </w:rPr>
        <w:t>个工作日。</w:t>
      </w:r>
    </w:p>
    <w:p w:rsidR="00E670F1" w:rsidRDefault="00E670F1" w:rsidP="00E670F1">
      <w:pPr>
        <w:spacing w:line="360" w:lineRule="auto"/>
        <w:rPr>
          <w:sz w:val="24"/>
        </w:rPr>
      </w:pPr>
      <w:r>
        <w:rPr>
          <w:sz w:val="24"/>
        </w:rPr>
        <w:t xml:space="preserve">7.2  </w:t>
      </w:r>
      <w:r>
        <w:rPr>
          <w:sz w:val="24"/>
        </w:rPr>
        <w:t>技术培训（请参考总则第</w:t>
      </w:r>
      <w:r>
        <w:rPr>
          <w:sz w:val="24"/>
        </w:rPr>
        <w:t>2.5</w:t>
      </w:r>
      <w:r>
        <w:rPr>
          <w:sz w:val="24"/>
        </w:rPr>
        <w:t>条）</w:t>
      </w:r>
    </w:p>
    <w:p w:rsidR="00E670F1" w:rsidRDefault="00E670F1" w:rsidP="00E670F1">
      <w:pPr>
        <w:pStyle w:val="ab"/>
        <w:spacing w:line="360" w:lineRule="auto"/>
        <w:ind w:leftChars="115" w:left="841" w:hangingChars="250" w:hanging="600"/>
        <w:rPr>
          <w:color w:val="000000"/>
          <w:sz w:val="24"/>
        </w:rPr>
      </w:pPr>
      <w:r>
        <w:rPr>
          <w:sz w:val="24"/>
        </w:rPr>
        <w:t xml:space="preserve">7.2.1 </w:t>
      </w:r>
      <w:r>
        <w:rPr>
          <w:color w:val="000000"/>
          <w:sz w:val="24"/>
        </w:rPr>
        <w:t>在用户所在地对用户进行免费培训。培训内容包括仪器的技术原理、操作、数据处理、基本维护等。</w:t>
      </w:r>
    </w:p>
    <w:p w:rsidR="00E670F1" w:rsidRDefault="00E670F1" w:rsidP="00E670F1">
      <w:pPr>
        <w:spacing w:line="360" w:lineRule="auto"/>
        <w:ind w:left="420" w:hangingChars="175" w:hanging="420"/>
        <w:rPr>
          <w:sz w:val="24"/>
        </w:rPr>
      </w:pPr>
      <w:r>
        <w:rPr>
          <w:sz w:val="24"/>
        </w:rPr>
        <w:t xml:space="preserve">7.3 </w:t>
      </w:r>
      <w:r>
        <w:rPr>
          <w:sz w:val="24"/>
        </w:rPr>
        <w:t>保修期：保修期为仪器验收合格后</w:t>
      </w:r>
      <w:r>
        <w:rPr>
          <w:sz w:val="24"/>
        </w:rPr>
        <w:t>12</w:t>
      </w:r>
      <w:r>
        <w:rPr>
          <w:sz w:val="24"/>
        </w:rPr>
        <w:t>个月，保修期内销售公司承诺接到用户通知后</w:t>
      </w:r>
      <w:r>
        <w:rPr>
          <w:sz w:val="24"/>
        </w:rPr>
        <w:t>12</w:t>
      </w:r>
      <w:r>
        <w:rPr>
          <w:sz w:val="24"/>
        </w:rPr>
        <w:t>小时内做出答复，</w:t>
      </w:r>
      <w:r>
        <w:rPr>
          <w:sz w:val="24"/>
        </w:rPr>
        <w:t>3</w:t>
      </w:r>
      <w:r>
        <w:rPr>
          <w:sz w:val="24"/>
        </w:rPr>
        <w:t>个工作日内到达用户现场免费进行维修。</w:t>
      </w:r>
      <w:r>
        <w:rPr>
          <w:color w:val="000000"/>
          <w:sz w:val="24"/>
        </w:rPr>
        <w:t>保修期满前</w:t>
      </w:r>
      <w:r>
        <w:rPr>
          <w:color w:val="000000"/>
          <w:sz w:val="24"/>
        </w:rPr>
        <w:t>1</w:t>
      </w:r>
      <w:r>
        <w:rPr>
          <w:color w:val="000000"/>
          <w:sz w:val="24"/>
        </w:rPr>
        <w:t>个月内卖方应负责一次免费全面检查，并写出正式报告，如发现潜在问题，应负责排除。</w:t>
      </w:r>
    </w:p>
    <w:p w:rsidR="00E670F1" w:rsidRDefault="00E670F1" w:rsidP="00E670F1">
      <w:pPr>
        <w:spacing w:line="360" w:lineRule="auto"/>
        <w:ind w:left="420" w:hangingChars="175" w:hanging="420"/>
        <w:rPr>
          <w:sz w:val="24"/>
        </w:rPr>
      </w:pPr>
      <w:r>
        <w:rPr>
          <w:sz w:val="24"/>
        </w:rPr>
        <w:t xml:space="preserve">7.4 </w:t>
      </w:r>
      <w:r>
        <w:rPr>
          <w:sz w:val="24"/>
        </w:rPr>
        <w:t>维修响应时间：</w:t>
      </w:r>
      <w:r>
        <w:rPr>
          <w:color w:val="000000"/>
          <w:sz w:val="24"/>
        </w:rPr>
        <w:t>卖方应在</w:t>
      </w:r>
      <w:r>
        <w:rPr>
          <w:color w:val="000000"/>
          <w:sz w:val="24"/>
        </w:rPr>
        <w:t>24</w:t>
      </w:r>
      <w:r>
        <w:rPr>
          <w:color w:val="000000"/>
          <w:sz w:val="24"/>
        </w:rPr>
        <w:t>小时内对用户的服务要求作出响应，一般问题应在</w:t>
      </w:r>
      <w:r>
        <w:rPr>
          <w:color w:val="000000"/>
          <w:sz w:val="24"/>
        </w:rPr>
        <w:t>48</w:t>
      </w:r>
      <w:r>
        <w:rPr>
          <w:color w:val="000000"/>
          <w:sz w:val="24"/>
        </w:rPr>
        <w:t>小时内解决，重大问题或其它无法迅速解决的问题应在一周内解决或提出明确解决方案，否则卖方应赔偿相应损失。</w:t>
      </w:r>
    </w:p>
    <w:p w:rsidR="00E670F1" w:rsidRDefault="00E670F1" w:rsidP="00E670F1">
      <w:pPr>
        <w:spacing w:line="360" w:lineRule="auto"/>
        <w:ind w:left="420" w:hangingChars="175" w:hanging="420"/>
        <w:rPr>
          <w:sz w:val="24"/>
        </w:rPr>
      </w:pPr>
      <w:r>
        <w:rPr>
          <w:sz w:val="24"/>
        </w:rPr>
        <w:t xml:space="preserve">7.5 </w:t>
      </w:r>
      <w:r>
        <w:rPr>
          <w:color w:val="000000"/>
          <w:sz w:val="24"/>
        </w:rPr>
        <w:t>软、硬件升级：卖方应免费向用户提供自验收之后未来</w:t>
      </w:r>
      <w:r>
        <w:rPr>
          <w:color w:val="000000"/>
          <w:sz w:val="24"/>
        </w:rPr>
        <w:t>3</w:t>
      </w:r>
      <w:r>
        <w:rPr>
          <w:color w:val="000000"/>
          <w:sz w:val="24"/>
        </w:rPr>
        <w:t>年的仪器软件升级和优惠提供与之相关的硬件升级。</w:t>
      </w:r>
    </w:p>
    <w:p w:rsidR="00E670F1" w:rsidRDefault="00E670F1" w:rsidP="00E670F1">
      <w:pPr>
        <w:spacing w:line="360" w:lineRule="auto"/>
        <w:rPr>
          <w:sz w:val="24"/>
        </w:rPr>
      </w:pPr>
    </w:p>
    <w:p w:rsidR="00E670F1" w:rsidRDefault="00E670F1" w:rsidP="00E670F1">
      <w:pPr>
        <w:spacing w:line="360" w:lineRule="auto"/>
        <w:rPr>
          <w:b/>
          <w:sz w:val="24"/>
        </w:rPr>
      </w:pPr>
      <w:r>
        <w:rPr>
          <w:b/>
          <w:sz w:val="24"/>
        </w:rPr>
        <w:lastRenderedPageBreak/>
        <w:t xml:space="preserve">8. </w:t>
      </w:r>
      <w:r>
        <w:rPr>
          <w:b/>
          <w:sz w:val="24"/>
        </w:rPr>
        <w:t>订货数量：</w:t>
      </w:r>
    </w:p>
    <w:p w:rsidR="00E670F1" w:rsidRDefault="00E670F1" w:rsidP="00E670F1">
      <w:pPr>
        <w:spacing w:line="360" w:lineRule="auto"/>
        <w:ind w:firstLineChars="100" w:firstLine="240"/>
        <w:rPr>
          <w:sz w:val="24"/>
        </w:rPr>
      </w:pPr>
      <w:r>
        <w:rPr>
          <w:sz w:val="24"/>
        </w:rPr>
        <w:t xml:space="preserve"> </w:t>
      </w:r>
      <w:r>
        <w:rPr>
          <w:sz w:val="24"/>
        </w:rPr>
        <w:t>一台</w:t>
      </w:r>
    </w:p>
    <w:p w:rsidR="00E670F1" w:rsidRDefault="00E670F1" w:rsidP="00E670F1">
      <w:pPr>
        <w:spacing w:line="360" w:lineRule="auto"/>
        <w:rPr>
          <w:sz w:val="24"/>
        </w:rPr>
      </w:pPr>
    </w:p>
    <w:p w:rsidR="00E670F1" w:rsidRDefault="00E670F1" w:rsidP="00E670F1">
      <w:pPr>
        <w:spacing w:line="360" w:lineRule="auto"/>
        <w:rPr>
          <w:b/>
          <w:sz w:val="24"/>
        </w:rPr>
      </w:pPr>
      <w:r>
        <w:rPr>
          <w:b/>
          <w:sz w:val="24"/>
        </w:rPr>
        <w:t xml:space="preserve">9. </w:t>
      </w:r>
      <w:r>
        <w:rPr>
          <w:b/>
          <w:sz w:val="24"/>
        </w:rPr>
        <w:t>目的港：</w:t>
      </w:r>
    </w:p>
    <w:p w:rsidR="00E670F1" w:rsidRDefault="00E670F1" w:rsidP="00E670F1">
      <w:pPr>
        <w:spacing w:line="360" w:lineRule="auto"/>
        <w:ind w:firstLine="240"/>
        <w:rPr>
          <w:sz w:val="24"/>
        </w:rPr>
      </w:pPr>
      <w:r>
        <w:rPr>
          <w:sz w:val="24"/>
        </w:rPr>
        <w:t>广州</w:t>
      </w:r>
    </w:p>
    <w:p w:rsidR="00E670F1" w:rsidRDefault="00E670F1" w:rsidP="00E670F1">
      <w:pPr>
        <w:spacing w:line="360" w:lineRule="auto"/>
        <w:rPr>
          <w:sz w:val="24"/>
        </w:rPr>
      </w:pPr>
    </w:p>
    <w:p w:rsidR="00E670F1" w:rsidRDefault="00E670F1" w:rsidP="00E670F1">
      <w:pPr>
        <w:spacing w:line="360" w:lineRule="auto"/>
        <w:rPr>
          <w:b/>
          <w:sz w:val="24"/>
        </w:rPr>
      </w:pPr>
      <w:r>
        <w:rPr>
          <w:b/>
          <w:sz w:val="24"/>
        </w:rPr>
        <w:t xml:space="preserve">10. </w:t>
      </w:r>
      <w:r>
        <w:rPr>
          <w:b/>
          <w:sz w:val="24"/>
        </w:rPr>
        <w:t>交货日期：</w:t>
      </w:r>
    </w:p>
    <w:p w:rsidR="00E670F1" w:rsidRDefault="00E670F1" w:rsidP="00E670F1">
      <w:pPr>
        <w:spacing w:line="360" w:lineRule="auto"/>
        <w:rPr>
          <w:color w:val="000000"/>
          <w:sz w:val="24"/>
        </w:rPr>
      </w:pPr>
      <w:r>
        <w:rPr>
          <w:sz w:val="24"/>
        </w:rPr>
        <w:t xml:space="preserve">   </w:t>
      </w:r>
      <w:r>
        <w:rPr>
          <w:color w:val="000000"/>
          <w:sz w:val="24"/>
        </w:rPr>
        <w:t>合同生效后</w:t>
      </w:r>
      <w:r>
        <w:rPr>
          <w:color w:val="000000"/>
          <w:sz w:val="24"/>
        </w:rPr>
        <w:t>3</w:t>
      </w:r>
      <w:r>
        <w:rPr>
          <w:color w:val="000000"/>
          <w:sz w:val="24"/>
        </w:rPr>
        <w:t>个月内</w:t>
      </w:r>
    </w:p>
    <w:p w:rsidR="00E670F1" w:rsidRDefault="00E670F1" w:rsidP="00E670F1">
      <w:pPr>
        <w:spacing w:line="360" w:lineRule="auto"/>
        <w:rPr>
          <w:sz w:val="24"/>
        </w:rPr>
      </w:pPr>
    </w:p>
    <w:p w:rsidR="00E670F1" w:rsidRDefault="00E670F1" w:rsidP="00E670F1">
      <w:pPr>
        <w:spacing w:line="360" w:lineRule="auto"/>
        <w:rPr>
          <w:rFonts w:hint="eastAsia"/>
          <w:b/>
          <w:sz w:val="24"/>
        </w:rPr>
      </w:pPr>
      <w:r>
        <w:rPr>
          <w:rFonts w:hint="eastAsia"/>
          <w:b/>
          <w:sz w:val="24"/>
        </w:rPr>
        <w:t>11.</w:t>
      </w:r>
      <w:r>
        <w:rPr>
          <w:rFonts w:hint="eastAsia"/>
          <w:b/>
          <w:sz w:val="24"/>
        </w:rPr>
        <w:t>执行相关标准</w:t>
      </w:r>
    </w:p>
    <w:p w:rsidR="00E670F1" w:rsidRDefault="00E670F1" w:rsidP="00E670F1">
      <w:pPr>
        <w:spacing w:line="360" w:lineRule="auto"/>
        <w:rPr>
          <w:rFonts w:hint="eastAsia"/>
          <w:sz w:val="24"/>
        </w:rPr>
      </w:pPr>
      <w:r>
        <w:rPr>
          <w:rFonts w:hint="eastAsia"/>
          <w:sz w:val="24"/>
        </w:rPr>
        <w:t xml:space="preserve">   </w:t>
      </w:r>
      <w:r>
        <w:rPr>
          <w:rFonts w:hint="eastAsia"/>
          <w:sz w:val="24"/>
        </w:rPr>
        <w:t>无</w:t>
      </w:r>
    </w:p>
    <w:p w:rsidR="00E670F1" w:rsidRDefault="00E670F1" w:rsidP="00E670F1">
      <w:pPr>
        <w:spacing w:line="360" w:lineRule="auto"/>
        <w:rPr>
          <w:rFonts w:hint="eastAsia"/>
          <w:color w:val="000000"/>
          <w:sz w:val="24"/>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Default="00E670F1" w:rsidP="00E670F1">
      <w:pPr>
        <w:spacing w:line="360" w:lineRule="auto"/>
        <w:jc w:val="center"/>
        <w:rPr>
          <w:rFonts w:hint="eastAsia"/>
          <w:b/>
          <w:sz w:val="30"/>
          <w:szCs w:val="30"/>
        </w:rPr>
      </w:pPr>
    </w:p>
    <w:p w:rsidR="00E670F1" w:rsidRPr="00977EEA" w:rsidRDefault="00E670F1" w:rsidP="00E670F1">
      <w:pPr>
        <w:spacing w:line="360" w:lineRule="auto"/>
        <w:jc w:val="center"/>
        <w:rPr>
          <w:b/>
          <w:sz w:val="28"/>
          <w:szCs w:val="28"/>
        </w:rPr>
      </w:pPr>
      <w:r>
        <w:rPr>
          <w:b/>
          <w:sz w:val="30"/>
          <w:szCs w:val="30"/>
        </w:rPr>
        <w:br w:type="page"/>
      </w:r>
      <w:r w:rsidRPr="00977EEA">
        <w:rPr>
          <w:rFonts w:hint="eastAsia"/>
          <w:b/>
          <w:sz w:val="28"/>
          <w:szCs w:val="28"/>
        </w:rPr>
        <w:lastRenderedPageBreak/>
        <w:t>第</w:t>
      </w:r>
      <w:r w:rsidRPr="00977EEA">
        <w:rPr>
          <w:rFonts w:hint="eastAsia"/>
          <w:b/>
          <w:sz w:val="28"/>
          <w:szCs w:val="28"/>
        </w:rPr>
        <w:t>3</w:t>
      </w:r>
      <w:r w:rsidRPr="00977EEA">
        <w:rPr>
          <w:rFonts w:hint="eastAsia"/>
          <w:b/>
          <w:sz w:val="28"/>
          <w:szCs w:val="28"/>
        </w:rPr>
        <w:t>包</w:t>
      </w:r>
      <w:r w:rsidRPr="00977EEA">
        <w:rPr>
          <w:rFonts w:hint="eastAsia"/>
          <w:b/>
          <w:sz w:val="28"/>
          <w:szCs w:val="28"/>
        </w:rPr>
        <w:t xml:space="preserve"> </w:t>
      </w:r>
      <w:r w:rsidRPr="00977EEA">
        <w:rPr>
          <w:b/>
          <w:sz w:val="28"/>
          <w:szCs w:val="28"/>
        </w:rPr>
        <w:t>大体积水样抽滤采集系统</w:t>
      </w:r>
    </w:p>
    <w:p w:rsidR="00E670F1" w:rsidRDefault="00E670F1" w:rsidP="00E670F1">
      <w:pPr>
        <w:numPr>
          <w:ilvl w:val="0"/>
          <w:numId w:val="8"/>
        </w:numPr>
        <w:spacing w:line="360" w:lineRule="auto"/>
        <w:rPr>
          <w:b/>
          <w:sz w:val="24"/>
        </w:rPr>
      </w:pPr>
      <w:r>
        <w:rPr>
          <w:rFonts w:hint="eastAsia"/>
          <w:b/>
          <w:sz w:val="24"/>
        </w:rPr>
        <w:t>工作条件：</w:t>
      </w:r>
    </w:p>
    <w:p w:rsidR="00E670F1" w:rsidRDefault="00E670F1" w:rsidP="00E670F1">
      <w:pPr>
        <w:spacing w:line="360" w:lineRule="auto"/>
        <w:rPr>
          <w:sz w:val="24"/>
        </w:rPr>
      </w:pPr>
      <w:r>
        <w:rPr>
          <w:rFonts w:hint="eastAsia"/>
          <w:sz w:val="24"/>
        </w:rPr>
        <w:t>1</w:t>
      </w:r>
      <w:r>
        <w:rPr>
          <w:sz w:val="24"/>
        </w:rPr>
        <w:t>.1</w:t>
      </w:r>
      <w:r>
        <w:rPr>
          <w:rFonts w:hint="eastAsia"/>
          <w:sz w:val="24"/>
        </w:rPr>
        <w:t xml:space="preserve"> </w:t>
      </w:r>
      <w:r>
        <w:rPr>
          <w:rFonts w:hint="eastAsia"/>
          <w:sz w:val="24"/>
        </w:rPr>
        <w:t>见总则第</w:t>
      </w:r>
      <w:r>
        <w:rPr>
          <w:rFonts w:hint="eastAsia"/>
          <w:sz w:val="24"/>
        </w:rPr>
        <w:t>3</w:t>
      </w:r>
      <w:r>
        <w:rPr>
          <w:rFonts w:hint="eastAsia"/>
          <w:sz w:val="24"/>
        </w:rPr>
        <w:t>条。</w:t>
      </w:r>
    </w:p>
    <w:p w:rsidR="00E670F1" w:rsidRDefault="00E670F1" w:rsidP="00E670F1">
      <w:pPr>
        <w:spacing w:line="360" w:lineRule="auto"/>
        <w:rPr>
          <w:sz w:val="24"/>
        </w:rPr>
      </w:pPr>
      <w:r>
        <w:rPr>
          <w:rFonts w:hint="eastAsia"/>
          <w:sz w:val="24"/>
        </w:rPr>
        <w:t>1.2</w:t>
      </w:r>
      <w:r>
        <w:rPr>
          <w:sz w:val="24"/>
        </w:rPr>
        <w:t xml:space="preserve"> </w:t>
      </w:r>
      <w:r>
        <w:rPr>
          <w:rFonts w:hint="eastAsia"/>
          <w:sz w:val="24"/>
        </w:rPr>
        <w:t>温度范围：</w:t>
      </w:r>
      <w:r>
        <w:rPr>
          <w:sz w:val="24"/>
        </w:rPr>
        <w:t>0º</w:t>
      </w:r>
      <w:r>
        <w:rPr>
          <w:rFonts w:hint="eastAsia"/>
          <w:sz w:val="24"/>
        </w:rPr>
        <w:t xml:space="preserve">C </w:t>
      </w:r>
      <w:r>
        <w:rPr>
          <w:rFonts w:hint="eastAsia"/>
          <w:sz w:val="24"/>
        </w:rPr>
        <w:t>～</w:t>
      </w:r>
      <w:r>
        <w:rPr>
          <w:sz w:val="24"/>
        </w:rPr>
        <w:t>+50ºC</w:t>
      </w:r>
    </w:p>
    <w:p w:rsidR="00E670F1" w:rsidRDefault="00E670F1" w:rsidP="00E670F1">
      <w:pPr>
        <w:spacing w:line="360" w:lineRule="auto"/>
        <w:rPr>
          <w:sz w:val="24"/>
        </w:rPr>
      </w:pPr>
      <w:r>
        <w:rPr>
          <w:rFonts w:hint="eastAsia"/>
          <w:sz w:val="24"/>
        </w:rPr>
        <w:t xml:space="preserve">1.3 </w:t>
      </w:r>
      <w:r>
        <w:rPr>
          <w:rFonts w:hint="eastAsia"/>
          <w:sz w:val="24"/>
        </w:rPr>
        <w:t>电源电压：</w:t>
      </w:r>
      <w:r>
        <w:rPr>
          <w:rFonts w:hint="eastAsia"/>
          <w:sz w:val="24"/>
        </w:rPr>
        <w:t>10Ahr</w:t>
      </w:r>
      <w:r>
        <w:rPr>
          <w:rFonts w:hint="eastAsia"/>
          <w:sz w:val="24"/>
        </w:rPr>
        <w:t>电池</w:t>
      </w:r>
      <w:r>
        <w:rPr>
          <w:rFonts w:hint="eastAsia"/>
          <w:sz w:val="24"/>
        </w:rPr>
        <w:t xml:space="preserve"> </w:t>
      </w:r>
    </w:p>
    <w:p w:rsidR="00E670F1" w:rsidRDefault="00E670F1" w:rsidP="00E670F1">
      <w:pPr>
        <w:spacing w:line="360" w:lineRule="auto"/>
        <w:rPr>
          <w:b/>
          <w:bCs/>
          <w:sz w:val="24"/>
        </w:rPr>
      </w:pPr>
      <w:r>
        <w:rPr>
          <w:rFonts w:hint="eastAsia"/>
          <w:b/>
          <w:bCs/>
          <w:sz w:val="24"/>
        </w:rPr>
        <w:t>*1.4</w:t>
      </w:r>
      <w:r>
        <w:rPr>
          <w:rFonts w:hint="eastAsia"/>
          <w:b/>
          <w:bCs/>
          <w:sz w:val="24"/>
        </w:rPr>
        <w:t>工作深度：</w:t>
      </w:r>
      <w:r>
        <w:rPr>
          <w:rFonts w:hint="eastAsia"/>
          <w:b/>
          <w:bCs/>
          <w:sz w:val="24"/>
        </w:rPr>
        <w:t>0-</w:t>
      </w:r>
      <w:r>
        <w:rPr>
          <w:b/>
          <w:bCs/>
          <w:sz w:val="24"/>
        </w:rPr>
        <w:t>5</w:t>
      </w:r>
      <w:r>
        <w:rPr>
          <w:rFonts w:hint="eastAsia"/>
          <w:b/>
          <w:bCs/>
          <w:sz w:val="24"/>
        </w:rPr>
        <w:t>5</w:t>
      </w:r>
      <w:r>
        <w:rPr>
          <w:b/>
          <w:bCs/>
          <w:sz w:val="24"/>
        </w:rPr>
        <w:t>00 m</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 xml:space="preserve">2.  </w:t>
      </w:r>
      <w:r>
        <w:rPr>
          <w:rFonts w:hint="eastAsia"/>
          <w:b/>
          <w:sz w:val="24"/>
        </w:rPr>
        <w:t>设备用途：</w:t>
      </w:r>
    </w:p>
    <w:p w:rsidR="00E670F1" w:rsidRDefault="00E670F1" w:rsidP="00E670F1">
      <w:pPr>
        <w:spacing w:line="360" w:lineRule="auto"/>
        <w:rPr>
          <w:b/>
          <w:bCs/>
          <w:sz w:val="24"/>
        </w:rPr>
      </w:pPr>
      <w:r>
        <w:rPr>
          <w:rFonts w:hint="eastAsia"/>
          <w:b/>
          <w:bCs/>
          <w:sz w:val="24"/>
        </w:rPr>
        <w:t>*2.1</w:t>
      </w:r>
      <w:r>
        <w:rPr>
          <w:b/>
          <w:bCs/>
          <w:sz w:val="24"/>
        </w:rPr>
        <w:t>连续抽取水体，让水体通过</w:t>
      </w:r>
      <w:r>
        <w:rPr>
          <w:b/>
          <w:bCs/>
          <w:sz w:val="24"/>
        </w:rPr>
        <w:t>“</w:t>
      </w:r>
      <w:r>
        <w:rPr>
          <w:b/>
          <w:bCs/>
          <w:sz w:val="24"/>
        </w:rPr>
        <w:t>过滤器支架内的薄膜滤纸或吸附滤筒</w:t>
      </w:r>
      <w:r>
        <w:rPr>
          <w:b/>
          <w:bCs/>
          <w:sz w:val="24"/>
        </w:rPr>
        <w:t>”</w:t>
      </w:r>
      <w:r>
        <w:rPr>
          <w:b/>
          <w:bCs/>
          <w:sz w:val="24"/>
        </w:rPr>
        <w:t>，收集水体中的悬浮或溶解性颗粒物质，可以用于海洋浮游生物样品采集，</w:t>
      </w:r>
      <w:r>
        <w:rPr>
          <w:rFonts w:hint="eastAsia"/>
          <w:b/>
          <w:bCs/>
          <w:sz w:val="24"/>
        </w:rPr>
        <w:t>悬浮</w:t>
      </w:r>
      <w:r>
        <w:rPr>
          <w:b/>
          <w:bCs/>
          <w:sz w:val="24"/>
        </w:rPr>
        <w:t>颗粒物</w:t>
      </w:r>
      <w:r>
        <w:rPr>
          <w:rFonts w:hint="eastAsia"/>
          <w:b/>
          <w:bCs/>
          <w:sz w:val="24"/>
        </w:rPr>
        <w:t>、</w:t>
      </w:r>
      <w:r>
        <w:rPr>
          <w:b/>
          <w:bCs/>
          <w:sz w:val="24"/>
        </w:rPr>
        <w:t>痕量金属样品采集，沉积物</w:t>
      </w:r>
      <w:r>
        <w:rPr>
          <w:rFonts w:hint="eastAsia"/>
          <w:b/>
          <w:bCs/>
          <w:sz w:val="24"/>
        </w:rPr>
        <w:t>再</w:t>
      </w:r>
      <w:r>
        <w:rPr>
          <w:b/>
          <w:bCs/>
          <w:sz w:val="24"/>
        </w:rPr>
        <w:t>悬浮颗粒采集等多种采样工作。</w:t>
      </w:r>
    </w:p>
    <w:p w:rsidR="00E670F1" w:rsidRDefault="00E670F1" w:rsidP="00E670F1">
      <w:pPr>
        <w:spacing w:line="360" w:lineRule="auto"/>
        <w:ind w:firstLine="480"/>
        <w:rPr>
          <w:sz w:val="24"/>
        </w:rPr>
      </w:pPr>
    </w:p>
    <w:p w:rsidR="00E670F1" w:rsidRDefault="00E670F1" w:rsidP="00E670F1">
      <w:pPr>
        <w:spacing w:line="360" w:lineRule="auto"/>
        <w:rPr>
          <w:b/>
          <w:sz w:val="24"/>
        </w:rPr>
      </w:pPr>
      <w:r>
        <w:rPr>
          <w:rFonts w:hint="eastAsia"/>
          <w:b/>
          <w:sz w:val="24"/>
        </w:rPr>
        <w:t xml:space="preserve">3.  </w:t>
      </w:r>
      <w:r>
        <w:rPr>
          <w:rFonts w:hint="eastAsia"/>
          <w:b/>
          <w:sz w:val="24"/>
        </w:rPr>
        <w:t>技术规格：</w:t>
      </w:r>
    </w:p>
    <w:p w:rsidR="00E670F1" w:rsidRDefault="00E670F1" w:rsidP="00E670F1">
      <w:pPr>
        <w:spacing w:line="360" w:lineRule="auto"/>
        <w:rPr>
          <w:sz w:val="24"/>
        </w:rPr>
      </w:pPr>
      <w:r>
        <w:rPr>
          <w:rFonts w:hint="eastAsia"/>
          <w:sz w:val="24"/>
        </w:rPr>
        <w:t xml:space="preserve">3.1 </w:t>
      </w:r>
      <w:r>
        <w:rPr>
          <w:rFonts w:hint="eastAsia"/>
          <w:sz w:val="24"/>
        </w:rPr>
        <w:t>规格尺寸：尺寸：</w:t>
      </w:r>
      <w:r>
        <w:rPr>
          <w:rFonts w:hint="eastAsia"/>
          <w:sz w:val="24"/>
        </w:rPr>
        <w:t xml:space="preserve"> 64 cm</w:t>
      </w:r>
      <w:r>
        <w:rPr>
          <w:rFonts w:hint="eastAsia"/>
          <w:sz w:val="24"/>
        </w:rPr>
        <w:t>（长）×</w:t>
      </w:r>
      <w:r>
        <w:rPr>
          <w:rFonts w:hint="eastAsia"/>
          <w:sz w:val="24"/>
        </w:rPr>
        <w:t>36 cm</w:t>
      </w:r>
      <w:r>
        <w:rPr>
          <w:rFonts w:hint="eastAsia"/>
          <w:sz w:val="24"/>
        </w:rPr>
        <w:t>（宽）×</w:t>
      </w:r>
      <w:r>
        <w:rPr>
          <w:rFonts w:hint="eastAsia"/>
          <w:sz w:val="24"/>
        </w:rPr>
        <w:t>68 cm</w:t>
      </w:r>
      <w:r>
        <w:rPr>
          <w:rFonts w:hint="eastAsia"/>
          <w:sz w:val="24"/>
        </w:rPr>
        <w:t>（高）；重量：</w:t>
      </w:r>
      <w:r>
        <w:rPr>
          <w:rFonts w:hint="eastAsia"/>
          <w:sz w:val="24"/>
        </w:rPr>
        <w:t xml:space="preserve"> 51 kg</w:t>
      </w:r>
      <w:r>
        <w:rPr>
          <w:rFonts w:hint="eastAsia"/>
          <w:sz w:val="24"/>
        </w:rPr>
        <w:t>（空气中）</w:t>
      </w:r>
      <w:r>
        <w:rPr>
          <w:rFonts w:hint="eastAsia"/>
          <w:sz w:val="24"/>
        </w:rPr>
        <w:t>/34 kg</w:t>
      </w:r>
      <w:r>
        <w:rPr>
          <w:rFonts w:hint="eastAsia"/>
          <w:sz w:val="24"/>
        </w:rPr>
        <w:t>（水中）</w:t>
      </w:r>
    </w:p>
    <w:p w:rsidR="00E670F1" w:rsidRDefault="00E670F1" w:rsidP="00E670F1">
      <w:pPr>
        <w:spacing w:line="360" w:lineRule="auto"/>
        <w:rPr>
          <w:b/>
          <w:bCs/>
          <w:sz w:val="24"/>
        </w:rPr>
      </w:pPr>
      <w:r>
        <w:rPr>
          <w:rFonts w:hint="eastAsia"/>
          <w:b/>
          <w:bCs/>
          <w:sz w:val="24"/>
        </w:rPr>
        <w:t xml:space="preserve">*3.2 </w:t>
      </w:r>
      <w:r>
        <w:rPr>
          <w:rFonts w:hint="eastAsia"/>
          <w:b/>
          <w:bCs/>
          <w:sz w:val="24"/>
        </w:rPr>
        <w:t>支架材料：</w:t>
      </w:r>
      <w:r>
        <w:rPr>
          <w:rFonts w:hint="eastAsia"/>
          <w:b/>
          <w:bCs/>
          <w:sz w:val="24"/>
        </w:rPr>
        <w:t xml:space="preserve">316 S.S. </w:t>
      </w:r>
      <w:r>
        <w:rPr>
          <w:rFonts w:hint="eastAsia"/>
          <w:b/>
          <w:bCs/>
          <w:sz w:val="24"/>
        </w:rPr>
        <w:t>焊件</w:t>
      </w:r>
    </w:p>
    <w:p w:rsidR="00E670F1" w:rsidRDefault="00E670F1" w:rsidP="00E670F1">
      <w:pPr>
        <w:spacing w:line="360" w:lineRule="auto"/>
        <w:rPr>
          <w:sz w:val="24"/>
        </w:rPr>
      </w:pPr>
      <w:r>
        <w:rPr>
          <w:rFonts w:hint="eastAsia"/>
          <w:sz w:val="24"/>
        </w:rPr>
        <w:t>3.</w:t>
      </w:r>
      <w:r>
        <w:rPr>
          <w:sz w:val="24"/>
        </w:rPr>
        <w:t>3</w:t>
      </w:r>
      <w:r>
        <w:rPr>
          <w:rFonts w:hint="eastAsia"/>
          <w:sz w:val="24"/>
        </w:rPr>
        <w:t xml:space="preserve"> </w:t>
      </w:r>
      <w:r>
        <w:rPr>
          <w:rFonts w:hint="eastAsia"/>
          <w:sz w:val="24"/>
        </w:rPr>
        <w:t>过滤装置：支架材料为黑色乙缩醛；直径：</w:t>
      </w:r>
      <w:r>
        <w:rPr>
          <w:rFonts w:hint="eastAsia"/>
          <w:sz w:val="24"/>
        </w:rPr>
        <w:t>142 mm</w:t>
      </w:r>
    </w:p>
    <w:p w:rsidR="00E670F1" w:rsidRDefault="00E670F1" w:rsidP="00E670F1">
      <w:pPr>
        <w:spacing w:line="360" w:lineRule="auto"/>
        <w:rPr>
          <w:sz w:val="24"/>
        </w:rPr>
      </w:pPr>
      <w:r>
        <w:rPr>
          <w:rFonts w:hint="eastAsia"/>
          <w:sz w:val="24"/>
        </w:rPr>
        <w:t xml:space="preserve">3.3 </w:t>
      </w:r>
      <w:r>
        <w:rPr>
          <w:rFonts w:hint="eastAsia"/>
          <w:sz w:val="24"/>
        </w:rPr>
        <w:t>控制器壳体材料：镀铝</w:t>
      </w:r>
      <w:r>
        <w:rPr>
          <w:rFonts w:hint="eastAsia"/>
          <w:sz w:val="24"/>
        </w:rPr>
        <w:t>6061-T6</w:t>
      </w:r>
    </w:p>
    <w:p w:rsidR="00E670F1" w:rsidRDefault="00E670F1" w:rsidP="00E670F1">
      <w:pPr>
        <w:spacing w:line="360" w:lineRule="auto"/>
        <w:rPr>
          <w:b/>
          <w:bCs/>
          <w:sz w:val="24"/>
        </w:rPr>
      </w:pPr>
      <w:r>
        <w:rPr>
          <w:rFonts w:hint="eastAsia"/>
          <w:b/>
          <w:bCs/>
          <w:sz w:val="24"/>
        </w:rPr>
        <w:t>*</w:t>
      </w:r>
      <w:r>
        <w:rPr>
          <w:b/>
          <w:bCs/>
          <w:sz w:val="24"/>
        </w:rPr>
        <w:t xml:space="preserve">3.4 </w:t>
      </w:r>
      <w:r>
        <w:rPr>
          <w:rFonts w:hint="eastAsia"/>
          <w:b/>
          <w:bCs/>
          <w:sz w:val="24"/>
        </w:rPr>
        <w:t>工作</w:t>
      </w:r>
      <w:r>
        <w:rPr>
          <w:b/>
          <w:bCs/>
          <w:sz w:val="24"/>
        </w:rPr>
        <w:t>深度：</w:t>
      </w:r>
      <w:r>
        <w:rPr>
          <w:rFonts w:hint="eastAsia"/>
          <w:b/>
          <w:bCs/>
          <w:sz w:val="24"/>
        </w:rPr>
        <w:t>最大</w:t>
      </w:r>
      <w:r>
        <w:rPr>
          <w:b/>
          <w:bCs/>
          <w:sz w:val="24"/>
        </w:rPr>
        <w:t>可达</w:t>
      </w:r>
      <w:r>
        <w:rPr>
          <w:rFonts w:hint="eastAsia"/>
          <w:b/>
          <w:bCs/>
          <w:sz w:val="24"/>
        </w:rPr>
        <w:t>5500m</w:t>
      </w:r>
    </w:p>
    <w:p w:rsidR="00E670F1" w:rsidRDefault="00E670F1" w:rsidP="00E670F1">
      <w:pPr>
        <w:spacing w:line="360" w:lineRule="auto"/>
        <w:rPr>
          <w:b/>
          <w:bCs/>
          <w:sz w:val="24"/>
        </w:rPr>
      </w:pPr>
      <w:r>
        <w:rPr>
          <w:b/>
          <w:bCs/>
          <w:sz w:val="24"/>
        </w:rPr>
        <w:t xml:space="preserve">3.5 </w:t>
      </w:r>
      <w:r>
        <w:rPr>
          <w:rFonts w:hint="eastAsia"/>
          <w:b/>
          <w:bCs/>
          <w:sz w:val="24"/>
        </w:rPr>
        <w:t>抽滤速度：</w:t>
      </w:r>
      <w:r>
        <w:rPr>
          <w:rFonts w:hint="eastAsia"/>
          <w:b/>
          <w:bCs/>
          <w:sz w:val="24"/>
        </w:rPr>
        <w:t>2</w:t>
      </w:r>
      <w:r>
        <w:rPr>
          <w:b/>
          <w:bCs/>
          <w:sz w:val="24"/>
        </w:rPr>
        <w:t>～</w:t>
      </w:r>
      <w:r>
        <w:rPr>
          <w:rFonts w:hint="eastAsia"/>
          <w:b/>
          <w:bCs/>
          <w:sz w:val="24"/>
        </w:rPr>
        <w:t>50</w:t>
      </w:r>
      <w:r>
        <w:rPr>
          <w:b/>
          <w:bCs/>
          <w:sz w:val="24"/>
        </w:rPr>
        <w:t>L/min</w:t>
      </w:r>
      <w:r>
        <w:rPr>
          <w:rFonts w:hint="eastAsia"/>
          <w:b/>
          <w:bCs/>
          <w:sz w:val="24"/>
        </w:rPr>
        <w:t>；</w:t>
      </w:r>
      <w:r>
        <w:rPr>
          <w:b/>
          <w:bCs/>
          <w:sz w:val="24"/>
        </w:rPr>
        <w:t>滤水容量</w:t>
      </w:r>
      <w:r>
        <w:rPr>
          <w:rFonts w:hint="eastAsia"/>
          <w:b/>
          <w:bCs/>
          <w:sz w:val="24"/>
        </w:rPr>
        <w:t>1500</w:t>
      </w:r>
      <w:r>
        <w:rPr>
          <w:b/>
          <w:bCs/>
          <w:sz w:val="24"/>
        </w:rPr>
        <w:t>-15000L</w:t>
      </w:r>
    </w:p>
    <w:p w:rsidR="00E670F1" w:rsidRDefault="00E670F1" w:rsidP="00E670F1">
      <w:pPr>
        <w:spacing w:line="360" w:lineRule="auto"/>
        <w:rPr>
          <w:sz w:val="24"/>
        </w:rPr>
      </w:pPr>
      <w:r>
        <w:rPr>
          <w:sz w:val="24"/>
        </w:rPr>
        <w:t>3</w:t>
      </w:r>
      <w:r>
        <w:rPr>
          <w:rFonts w:hint="eastAsia"/>
          <w:sz w:val="24"/>
        </w:rPr>
        <w:t>.</w:t>
      </w:r>
      <w:r>
        <w:rPr>
          <w:sz w:val="24"/>
        </w:rPr>
        <w:t>6</w:t>
      </w:r>
      <w:r>
        <w:rPr>
          <w:rFonts w:hint="eastAsia"/>
          <w:sz w:val="24"/>
        </w:rPr>
        <w:t xml:space="preserve"> </w:t>
      </w:r>
      <w:r>
        <w:rPr>
          <w:rFonts w:hint="eastAsia"/>
          <w:sz w:val="24"/>
        </w:rPr>
        <w:t>工作</w:t>
      </w:r>
      <w:r>
        <w:rPr>
          <w:sz w:val="24"/>
        </w:rPr>
        <w:t>电脑</w:t>
      </w:r>
      <w:r>
        <w:rPr>
          <w:rFonts w:hint="eastAsia"/>
          <w:sz w:val="24"/>
        </w:rPr>
        <w:t>：</w:t>
      </w:r>
      <w:r>
        <w:rPr>
          <w:sz w:val="24"/>
        </w:rPr>
        <w:t>CPU</w:t>
      </w:r>
      <w:r>
        <w:rPr>
          <w:rFonts w:hint="eastAsia"/>
          <w:sz w:val="24"/>
        </w:rPr>
        <w:t>不小于</w:t>
      </w:r>
      <w:r>
        <w:rPr>
          <w:sz w:val="24"/>
        </w:rPr>
        <w:t>Intel Core i5</w:t>
      </w:r>
      <w:r>
        <w:rPr>
          <w:rFonts w:hint="eastAsia"/>
          <w:sz w:val="24"/>
        </w:rPr>
        <w:t>双核处理器；内存不小于</w:t>
      </w:r>
      <w:r>
        <w:rPr>
          <w:sz w:val="24"/>
        </w:rPr>
        <w:t>8GB</w:t>
      </w:r>
      <w:r>
        <w:rPr>
          <w:rFonts w:hint="eastAsia"/>
          <w:sz w:val="24"/>
        </w:rPr>
        <w:t>，硬盘不小于</w:t>
      </w:r>
      <w:r>
        <w:rPr>
          <w:sz w:val="24"/>
        </w:rPr>
        <w:t>1</w:t>
      </w:r>
      <w:r>
        <w:rPr>
          <w:rFonts w:hint="eastAsia"/>
          <w:sz w:val="24"/>
        </w:rPr>
        <w:t>00</w:t>
      </w:r>
      <w:r>
        <w:rPr>
          <w:sz w:val="24"/>
        </w:rPr>
        <w:t xml:space="preserve">0GB </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 xml:space="preserve">4.  </w:t>
      </w:r>
      <w:r>
        <w:rPr>
          <w:rFonts w:hint="eastAsia"/>
          <w:b/>
          <w:sz w:val="24"/>
        </w:rPr>
        <w:t>产品配置要求：</w:t>
      </w:r>
    </w:p>
    <w:p w:rsidR="00E670F1" w:rsidRDefault="00E670F1" w:rsidP="00E670F1">
      <w:pPr>
        <w:pStyle w:val="af6"/>
        <w:numPr>
          <w:ilvl w:val="0"/>
          <w:numId w:val="9"/>
        </w:numPr>
        <w:spacing w:line="360" w:lineRule="auto"/>
        <w:ind w:firstLineChars="0"/>
      </w:pPr>
      <w:r>
        <w:rPr>
          <w:rFonts w:hint="eastAsia"/>
        </w:rPr>
        <w:t>主机</w:t>
      </w:r>
      <w:r>
        <w:rPr>
          <w:rFonts w:hint="eastAsia"/>
        </w:rPr>
        <w:t>1</w:t>
      </w:r>
      <w:r>
        <w:rPr>
          <w:rFonts w:hint="eastAsia"/>
        </w:rPr>
        <w:t>台（</w:t>
      </w:r>
      <w:r>
        <w:t>含系统控制器</w:t>
      </w:r>
      <w:r>
        <w:rPr>
          <w:rFonts w:hint="eastAsia"/>
        </w:rPr>
        <w:t>1</w:t>
      </w:r>
      <w:r>
        <w:rPr>
          <w:rFonts w:hint="eastAsia"/>
        </w:rPr>
        <w:t>套</w:t>
      </w:r>
      <w:r>
        <w:t>，</w:t>
      </w:r>
      <w:r>
        <w:rPr>
          <w:rFonts w:hint="eastAsia"/>
        </w:rPr>
        <w:t>142mm</w:t>
      </w:r>
      <w:r>
        <w:rPr>
          <w:rFonts w:hint="eastAsia"/>
        </w:rPr>
        <w:t>直径</w:t>
      </w:r>
      <w:r>
        <w:t>的单层过滤支架</w:t>
      </w:r>
      <w:r>
        <w:rPr>
          <w:rFonts w:hint="eastAsia"/>
        </w:rPr>
        <w:t>1</w:t>
      </w:r>
      <w:r>
        <w:rPr>
          <w:rFonts w:hint="eastAsia"/>
        </w:rPr>
        <w:t>套</w:t>
      </w:r>
      <w:r>
        <w:t>，</w:t>
      </w:r>
      <w:r>
        <w:rPr>
          <w:rFonts w:hint="eastAsia"/>
        </w:rPr>
        <w:t>4</w:t>
      </w:r>
      <w:r>
        <w:t>-8L/min</w:t>
      </w:r>
      <w:r>
        <w:rPr>
          <w:rFonts w:hint="eastAsia"/>
        </w:rPr>
        <w:t>抽水泵</w:t>
      </w:r>
      <w:r>
        <w:rPr>
          <w:rFonts w:hint="eastAsia"/>
        </w:rPr>
        <w:t>1</w:t>
      </w:r>
      <w:r>
        <w:rPr>
          <w:rFonts w:hint="eastAsia"/>
        </w:rPr>
        <w:t>套</w:t>
      </w:r>
      <w:r>
        <w:t>，支架一套）</w:t>
      </w:r>
    </w:p>
    <w:p w:rsidR="00E670F1" w:rsidRDefault="00E670F1" w:rsidP="00E670F1">
      <w:pPr>
        <w:pStyle w:val="af6"/>
        <w:numPr>
          <w:ilvl w:val="0"/>
          <w:numId w:val="9"/>
        </w:numPr>
        <w:spacing w:line="360" w:lineRule="auto"/>
        <w:ind w:firstLineChars="0"/>
      </w:pPr>
      <w:r>
        <w:rPr>
          <w:rFonts w:hint="eastAsia"/>
        </w:rPr>
        <w:t>工具箱</w:t>
      </w:r>
      <w:r>
        <w:rPr>
          <w:rFonts w:hint="eastAsia"/>
        </w:rPr>
        <w:t>1</w:t>
      </w:r>
      <w:r>
        <w:rPr>
          <w:rFonts w:hint="eastAsia"/>
        </w:rPr>
        <w:t>个（含电池和电缆）</w:t>
      </w:r>
    </w:p>
    <w:p w:rsidR="00E670F1" w:rsidRDefault="00E670F1" w:rsidP="00E670F1">
      <w:pPr>
        <w:pStyle w:val="af6"/>
        <w:numPr>
          <w:ilvl w:val="0"/>
          <w:numId w:val="9"/>
        </w:numPr>
        <w:spacing w:line="360" w:lineRule="auto"/>
        <w:ind w:firstLineChars="0"/>
      </w:pPr>
      <w:r>
        <w:rPr>
          <w:rFonts w:hint="eastAsia"/>
        </w:rPr>
        <w:t>扩展过滤</w:t>
      </w:r>
      <w:r>
        <w:t>支架</w:t>
      </w:r>
      <w:r>
        <w:rPr>
          <w:rFonts w:hint="eastAsia"/>
        </w:rPr>
        <w:t>1</w:t>
      </w:r>
      <w:r>
        <w:rPr>
          <w:rFonts w:hint="eastAsia"/>
        </w:rPr>
        <w:t>套</w:t>
      </w:r>
      <w:r>
        <w:t>，</w:t>
      </w:r>
      <w:r>
        <w:rPr>
          <w:rFonts w:hint="eastAsia"/>
        </w:rPr>
        <w:t>142</w:t>
      </w:r>
      <w:r>
        <w:t>mm</w:t>
      </w:r>
      <w:r>
        <w:rPr>
          <w:rFonts w:hint="eastAsia"/>
        </w:rPr>
        <w:t>直径</w:t>
      </w:r>
      <w:r>
        <w:t>的</w:t>
      </w:r>
      <w:r>
        <w:rPr>
          <w:rFonts w:hint="eastAsia"/>
        </w:rPr>
        <w:t>3</w:t>
      </w:r>
      <w:r>
        <w:rPr>
          <w:rFonts w:hint="eastAsia"/>
        </w:rPr>
        <w:t>层</w:t>
      </w:r>
      <w:r>
        <w:t>过滤支架，允许放置</w:t>
      </w:r>
      <w:r>
        <w:rPr>
          <w:rFonts w:hint="eastAsia"/>
        </w:rPr>
        <w:t>3</w:t>
      </w:r>
      <w:r>
        <w:rPr>
          <w:rFonts w:hint="eastAsia"/>
        </w:rPr>
        <w:t>层</w:t>
      </w:r>
      <w:r>
        <w:t>过滤膜</w:t>
      </w:r>
    </w:p>
    <w:p w:rsidR="00E670F1" w:rsidRDefault="00E670F1" w:rsidP="00E670F1">
      <w:pPr>
        <w:pStyle w:val="af6"/>
        <w:numPr>
          <w:ilvl w:val="0"/>
          <w:numId w:val="9"/>
        </w:numPr>
        <w:spacing w:line="360" w:lineRule="auto"/>
        <w:ind w:firstLineChars="0"/>
      </w:pPr>
      <w:r>
        <w:rPr>
          <w:rFonts w:hint="eastAsia"/>
        </w:rPr>
        <w:t>滤桶</w:t>
      </w:r>
      <w:r>
        <w:t>支架</w:t>
      </w:r>
      <w:r>
        <w:rPr>
          <w:rFonts w:hint="eastAsia"/>
        </w:rPr>
        <w:t>1</w:t>
      </w:r>
      <w:r>
        <w:rPr>
          <w:rFonts w:hint="eastAsia"/>
        </w:rPr>
        <w:t>套</w:t>
      </w:r>
      <w:r>
        <w:t>，允许安装</w:t>
      </w:r>
      <w:r>
        <w:rPr>
          <w:rFonts w:hint="eastAsia"/>
        </w:rPr>
        <w:t>1</w:t>
      </w:r>
      <w:r>
        <w:rPr>
          <w:rFonts w:hint="eastAsia"/>
        </w:rPr>
        <w:t>个</w:t>
      </w:r>
      <w:r>
        <w:t>过滤桶，</w:t>
      </w:r>
      <w:r>
        <w:rPr>
          <w:rFonts w:hint="eastAsia"/>
        </w:rPr>
        <w:t>收集</w:t>
      </w:r>
      <w:r>
        <w:t>溶解性颗粒物</w:t>
      </w:r>
      <w:r>
        <w:rPr>
          <w:rFonts w:hint="eastAsia"/>
        </w:rPr>
        <w:t>/</w:t>
      </w:r>
      <w:r>
        <w:rPr>
          <w:rFonts w:hint="eastAsia"/>
        </w:rPr>
        <w:t>重金属</w:t>
      </w:r>
      <w:r>
        <w:t>元素</w:t>
      </w:r>
    </w:p>
    <w:p w:rsidR="00E670F1" w:rsidRDefault="00E670F1" w:rsidP="00E670F1">
      <w:pPr>
        <w:pStyle w:val="af6"/>
        <w:numPr>
          <w:ilvl w:val="0"/>
          <w:numId w:val="9"/>
        </w:numPr>
        <w:spacing w:line="360" w:lineRule="auto"/>
        <w:ind w:firstLineChars="0"/>
      </w:pPr>
      <w:r>
        <w:rPr>
          <w:rFonts w:hint="eastAsia"/>
        </w:rPr>
        <w:lastRenderedPageBreak/>
        <w:t>142mm</w:t>
      </w:r>
      <w:r>
        <w:rPr>
          <w:rFonts w:hint="eastAsia"/>
        </w:rPr>
        <w:t>玻璃</w:t>
      </w:r>
      <w:r>
        <w:t>纤维滤膜</w:t>
      </w:r>
      <w:r>
        <w:rPr>
          <w:rFonts w:hint="eastAsia"/>
        </w:rPr>
        <w:t>10</w:t>
      </w:r>
      <w:r>
        <w:rPr>
          <w:rFonts w:hint="eastAsia"/>
        </w:rPr>
        <w:t>盒</w:t>
      </w:r>
    </w:p>
    <w:p w:rsidR="00E670F1" w:rsidRDefault="00E670F1" w:rsidP="00E670F1">
      <w:pPr>
        <w:pStyle w:val="af6"/>
        <w:numPr>
          <w:ilvl w:val="0"/>
          <w:numId w:val="9"/>
        </w:numPr>
        <w:spacing w:line="360" w:lineRule="auto"/>
        <w:ind w:firstLineChars="0"/>
      </w:pPr>
      <w:r>
        <w:rPr>
          <w:rFonts w:hint="eastAsia"/>
        </w:rPr>
        <w:t>工作</w:t>
      </w:r>
      <w:r>
        <w:t>电脑</w:t>
      </w:r>
      <w:r>
        <w:rPr>
          <w:rFonts w:hint="eastAsia"/>
        </w:rPr>
        <w:t>1</w:t>
      </w:r>
      <w:r>
        <w:rPr>
          <w:rFonts w:hint="eastAsia"/>
        </w:rPr>
        <w:t>台</w:t>
      </w:r>
    </w:p>
    <w:p w:rsidR="00E670F1" w:rsidRDefault="00E670F1" w:rsidP="00E670F1">
      <w:pPr>
        <w:pStyle w:val="af6"/>
        <w:numPr>
          <w:ilvl w:val="0"/>
          <w:numId w:val="9"/>
        </w:numPr>
        <w:spacing w:line="360" w:lineRule="auto"/>
        <w:ind w:firstLineChars="0"/>
      </w:pPr>
      <w:r>
        <w:rPr>
          <w:rFonts w:hint="eastAsia"/>
        </w:rPr>
        <w:t>用户指南，说明书，软件</w:t>
      </w:r>
    </w:p>
    <w:p w:rsidR="00E670F1" w:rsidRDefault="00E670F1" w:rsidP="00E670F1">
      <w:pPr>
        <w:spacing w:line="360" w:lineRule="auto"/>
        <w:rPr>
          <w:b/>
          <w:sz w:val="24"/>
        </w:rPr>
      </w:pPr>
    </w:p>
    <w:p w:rsidR="00E670F1" w:rsidRDefault="00E670F1" w:rsidP="00E670F1">
      <w:pPr>
        <w:spacing w:line="360" w:lineRule="auto"/>
        <w:rPr>
          <w:b/>
          <w:sz w:val="24"/>
        </w:rPr>
      </w:pPr>
      <w:r>
        <w:rPr>
          <w:rFonts w:hint="eastAsia"/>
          <w:b/>
          <w:sz w:val="24"/>
        </w:rPr>
        <w:t>5</w:t>
      </w:r>
      <w:r>
        <w:rPr>
          <w:b/>
          <w:sz w:val="24"/>
        </w:rPr>
        <w:t xml:space="preserve">. </w:t>
      </w:r>
      <w:r>
        <w:rPr>
          <w:rFonts w:hint="eastAsia"/>
          <w:b/>
          <w:sz w:val="24"/>
        </w:rPr>
        <w:t>选购附件、备件及消耗品：（请参考总则第</w:t>
      </w:r>
      <w:r>
        <w:rPr>
          <w:rFonts w:hint="eastAsia"/>
          <w:b/>
          <w:sz w:val="24"/>
        </w:rPr>
        <w:t>2.2</w:t>
      </w:r>
      <w:r>
        <w:rPr>
          <w:rFonts w:hint="eastAsia"/>
          <w:b/>
          <w:sz w:val="24"/>
        </w:rPr>
        <w:t>条）</w:t>
      </w:r>
    </w:p>
    <w:p w:rsidR="00E670F1" w:rsidRDefault="00E670F1" w:rsidP="00E670F1">
      <w:pPr>
        <w:spacing w:line="360" w:lineRule="auto"/>
        <w:ind w:firstLineChars="150" w:firstLine="360"/>
        <w:rPr>
          <w:sz w:val="24"/>
        </w:rPr>
      </w:pPr>
    </w:p>
    <w:p w:rsidR="00E670F1" w:rsidRDefault="00E670F1" w:rsidP="00E670F1">
      <w:pPr>
        <w:tabs>
          <w:tab w:val="left" w:pos="540"/>
        </w:tabs>
        <w:spacing w:line="360" w:lineRule="auto"/>
        <w:rPr>
          <w:b/>
          <w:sz w:val="24"/>
        </w:rPr>
      </w:pPr>
      <w:r>
        <w:rPr>
          <w:rFonts w:hint="eastAsia"/>
          <w:b/>
          <w:sz w:val="24"/>
        </w:rPr>
        <w:t xml:space="preserve">6.  </w:t>
      </w:r>
      <w:r>
        <w:rPr>
          <w:rFonts w:hint="eastAsia"/>
          <w:b/>
          <w:sz w:val="24"/>
        </w:rPr>
        <w:t>技术文件：</w:t>
      </w:r>
    </w:p>
    <w:p w:rsidR="00E670F1" w:rsidRDefault="00E670F1" w:rsidP="00E670F1">
      <w:pPr>
        <w:spacing w:line="360" w:lineRule="auto"/>
        <w:rPr>
          <w:sz w:val="24"/>
        </w:rPr>
      </w:pPr>
      <w:r>
        <w:rPr>
          <w:rFonts w:hint="eastAsia"/>
          <w:sz w:val="24"/>
        </w:rPr>
        <w:t xml:space="preserve">6.1 </w:t>
      </w:r>
      <w:r>
        <w:rPr>
          <w:rFonts w:hint="eastAsia"/>
          <w:sz w:val="24"/>
        </w:rPr>
        <w:t>请参考总则第</w:t>
      </w:r>
      <w:r>
        <w:rPr>
          <w:rFonts w:hint="eastAsia"/>
          <w:sz w:val="24"/>
        </w:rPr>
        <w:t>1.3</w:t>
      </w:r>
      <w:r>
        <w:rPr>
          <w:rFonts w:hint="eastAsia"/>
          <w:sz w:val="24"/>
        </w:rPr>
        <w:t>条。</w:t>
      </w:r>
    </w:p>
    <w:p w:rsidR="00E670F1" w:rsidRDefault="00E670F1" w:rsidP="00E670F1">
      <w:pPr>
        <w:spacing w:line="360" w:lineRule="auto"/>
        <w:ind w:left="420" w:hangingChars="175" w:hanging="420"/>
        <w:rPr>
          <w:color w:val="000000"/>
          <w:sz w:val="24"/>
        </w:rPr>
      </w:pPr>
      <w:r>
        <w:rPr>
          <w:rFonts w:hint="eastAsia"/>
          <w:sz w:val="24"/>
        </w:rPr>
        <w:t>6.2</w:t>
      </w:r>
      <w:r>
        <w:rPr>
          <w:rFonts w:hint="eastAsia"/>
          <w:color w:val="000000"/>
          <w:sz w:val="24"/>
        </w:rPr>
        <w:t>一套完整的中文或英文说明书、维修说明书、线路图随仪器包装提供给用户。</w:t>
      </w:r>
    </w:p>
    <w:p w:rsidR="00E670F1" w:rsidRDefault="00E670F1" w:rsidP="00E670F1">
      <w:pPr>
        <w:spacing w:line="360" w:lineRule="auto"/>
        <w:rPr>
          <w:sz w:val="24"/>
        </w:rPr>
      </w:pPr>
      <w:r>
        <w:rPr>
          <w:rFonts w:hint="eastAsia"/>
          <w:sz w:val="24"/>
        </w:rPr>
        <w:t xml:space="preserve">6.3 </w:t>
      </w:r>
      <w:r>
        <w:rPr>
          <w:rFonts w:hint="eastAsia"/>
          <w:sz w:val="24"/>
        </w:rPr>
        <w:t>请参考总则第</w:t>
      </w:r>
      <w:r>
        <w:rPr>
          <w:rFonts w:hint="eastAsia"/>
          <w:sz w:val="24"/>
        </w:rPr>
        <w:t>2.3</w:t>
      </w:r>
      <w:r>
        <w:rPr>
          <w:rFonts w:hint="eastAsia"/>
          <w:sz w:val="24"/>
        </w:rPr>
        <w:t>条。</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 xml:space="preserve">7.  </w:t>
      </w:r>
      <w:r>
        <w:rPr>
          <w:rFonts w:hint="eastAsia"/>
          <w:b/>
          <w:sz w:val="24"/>
        </w:rPr>
        <w:t>技术服务：</w:t>
      </w:r>
    </w:p>
    <w:p w:rsidR="00E670F1" w:rsidRDefault="00E670F1" w:rsidP="00E670F1">
      <w:pPr>
        <w:spacing w:line="360" w:lineRule="auto"/>
        <w:rPr>
          <w:sz w:val="24"/>
        </w:rPr>
      </w:pPr>
      <w:r>
        <w:rPr>
          <w:rFonts w:hint="eastAsia"/>
          <w:sz w:val="24"/>
        </w:rPr>
        <w:t xml:space="preserve">7.1 </w:t>
      </w:r>
      <w:r>
        <w:rPr>
          <w:rFonts w:hint="eastAsia"/>
          <w:sz w:val="24"/>
        </w:rPr>
        <w:t>设备安装调试（请参考总则第</w:t>
      </w:r>
      <w:r>
        <w:rPr>
          <w:rFonts w:hint="eastAsia"/>
          <w:sz w:val="24"/>
        </w:rPr>
        <w:t>2.4</w:t>
      </w:r>
      <w:r>
        <w:rPr>
          <w:rFonts w:hint="eastAsia"/>
          <w:sz w:val="24"/>
        </w:rPr>
        <w:t>条）</w:t>
      </w:r>
    </w:p>
    <w:p w:rsidR="00E670F1" w:rsidRDefault="00E670F1" w:rsidP="00E670F1">
      <w:pPr>
        <w:spacing w:line="360" w:lineRule="auto"/>
        <w:ind w:leftChars="115" w:left="841" w:hangingChars="250" w:hanging="600"/>
        <w:rPr>
          <w:sz w:val="24"/>
        </w:rPr>
      </w:pPr>
      <w:r>
        <w:rPr>
          <w:rFonts w:hint="eastAsia"/>
          <w:sz w:val="24"/>
        </w:rPr>
        <w:t xml:space="preserve">7.1.1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E670F1" w:rsidRDefault="00E670F1" w:rsidP="00E670F1">
      <w:pPr>
        <w:spacing w:line="360" w:lineRule="auto"/>
        <w:ind w:firstLineChars="100" w:firstLine="240"/>
        <w:rPr>
          <w:sz w:val="24"/>
        </w:rPr>
      </w:pPr>
      <w:r>
        <w:rPr>
          <w:rFonts w:hint="eastAsia"/>
          <w:sz w:val="24"/>
        </w:rPr>
        <w:t>7.1.2</w:t>
      </w:r>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E670F1" w:rsidRDefault="00E670F1" w:rsidP="00E670F1">
      <w:pPr>
        <w:spacing w:line="360" w:lineRule="auto"/>
        <w:rPr>
          <w:sz w:val="24"/>
        </w:rPr>
      </w:pPr>
      <w:r>
        <w:rPr>
          <w:rFonts w:hint="eastAsia"/>
          <w:sz w:val="24"/>
        </w:rPr>
        <w:t xml:space="preserve">7.2  </w:t>
      </w:r>
      <w:r>
        <w:rPr>
          <w:rFonts w:hint="eastAsia"/>
          <w:sz w:val="24"/>
        </w:rPr>
        <w:t>技术培训（请参考总则第</w:t>
      </w:r>
      <w:r>
        <w:rPr>
          <w:rFonts w:hint="eastAsia"/>
          <w:sz w:val="24"/>
        </w:rPr>
        <w:t>2.5</w:t>
      </w:r>
      <w:r>
        <w:rPr>
          <w:rFonts w:hint="eastAsia"/>
          <w:sz w:val="24"/>
        </w:rPr>
        <w:t>条）</w:t>
      </w:r>
    </w:p>
    <w:p w:rsidR="00E670F1" w:rsidRDefault="00E670F1" w:rsidP="00E670F1">
      <w:pPr>
        <w:pStyle w:val="ab"/>
        <w:spacing w:line="360" w:lineRule="auto"/>
        <w:ind w:leftChars="115" w:left="841" w:hangingChars="250" w:hanging="600"/>
        <w:rPr>
          <w:sz w:val="24"/>
        </w:rPr>
      </w:pPr>
      <w:r>
        <w:rPr>
          <w:rFonts w:hint="eastAsia"/>
          <w:sz w:val="24"/>
        </w:rPr>
        <w:t xml:space="preserve">7.2.1 </w:t>
      </w:r>
      <w:r>
        <w:rPr>
          <w:rFonts w:hint="eastAsia"/>
          <w:color w:val="000000"/>
          <w:sz w:val="24"/>
        </w:rPr>
        <w:t>在用户所在地对用户进行免费培训</w:t>
      </w:r>
      <w:r>
        <w:rPr>
          <w:rFonts w:hint="eastAsia"/>
          <w:color w:val="000000"/>
          <w:sz w:val="24"/>
        </w:rPr>
        <w:t>1</w:t>
      </w:r>
      <w:r>
        <w:rPr>
          <w:rFonts w:hint="eastAsia"/>
          <w:color w:val="000000"/>
          <w:sz w:val="24"/>
        </w:rPr>
        <w:t>次</w:t>
      </w:r>
      <w:r>
        <w:rPr>
          <w:color w:val="000000"/>
          <w:sz w:val="24"/>
        </w:rPr>
        <w:t>，共</w:t>
      </w:r>
      <w:r>
        <w:rPr>
          <w:rFonts w:hint="eastAsia"/>
          <w:color w:val="000000"/>
          <w:sz w:val="24"/>
        </w:rPr>
        <w:t>2</w:t>
      </w:r>
      <w:r>
        <w:rPr>
          <w:rFonts w:hint="eastAsia"/>
          <w:color w:val="000000"/>
          <w:sz w:val="24"/>
        </w:rPr>
        <w:t>天。培训内容包括仪器的技术原理、操作、数据处理、基本维护等。</w:t>
      </w:r>
    </w:p>
    <w:p w:rsidR="00E670F1" w:rsidRDefault="00E670F1" w:rsidP="00E670F1">
      <w:pPr>
        <w:spacing w:line="360" w:lineRule="auto"/>
        <w:ind w:left="420" w:hangingChars="175" w:hanging="420"/>
        <w:rPr>
          <w:sz w:val="24"/>
        </w:rPr>
      </w:pPr>
      <w:r>
        <w:rPr>
          <w:rFonts w:hint="eastAsia"/>
          <w:sz w:val="24"/>
        </w:rPr>
        <w:t xml:space="preserve">7.3 </w:t>
      </w:r>
      <w:r>
        <w:rPr>
          <w:rFonts w:hint="eastAsia"/>
          <w:sz w:val="24"/>
        </w:rPr>
        <w:t>保修期：提供</w:t>
      </w:r>
      <w:r>
        <w:rPr>
          <w:sz w:val="24"/>
        </w:rPr>
        <w:t>1</w:t>
      </w:r>
      <w:r>
        <w:rPr>
          <w:rFonts w:hint="eastAsia"/>
          <w:sz w:val="24"/>
        </w:rPr>
        <w:t>年免费保修</w:t>
      </w:r>
      <w:r>
        <w:rPr>
          <w:rFonts w:hint="eastAsia"/>
          <w:color w:val="000000"/>
          <w:sz w:val="24"/>
        </w:rPr>
        <w:t>，保修期自验收签字之日起计算。保修期满前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rsidR="00E670F1" w:rsidRDefault="00E670F1" w:rsidP="00E670F1">
      <w:pPr>
        <w:spacing w:line="360" w:lineRule="auto"/>
        <w:ind w:left="42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E670F1" w:rsidRDefault="00E670F1" w:rsidP="00E670F1">
      <w:pPr>
        <w:spacing w:line="360" w:lineRule="auto"/>
        <w:ind w:left="42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 xml:space="preserve">8. </w:t>
      </w:r>
      <w:r>
        <w:rPr>
          <w:rFonts w:hint="eastAsia"/>
          <w:b/>
          <w:sz w:val="24"/>
        </w:rPr>
        <w:t>订货数量：</w:t>
      </w:r>
    </w:p>
    <w:p w:rsidR="00E670F1" w:rsidRDefault="00E670F1" w:rsidP="00E670F1">
      <w:pPr>
        <w:spacing w:line="360" w:lineRule="auto"/>
        <w:ind w:firstLineChars="100" w:firstLine="240"/>
        <w:rPr>
          <w:sz w:val="24"/>
        </w:rPr>
      </w:pPr>
      <w:r>
        <w:rPr>
          <w:rFonts w:hint="eastAsia"/>
          <w:sz w:val="24"/>
        </w:rPr>
        <w:lastRenderedPageBreak/>
        <w:t xml:space="preserve"> </w:t>
      </w:r>
      <w:r>
        <w:rPr>
          <w:rFonts w:hint="eastAsia"/>
          <w:sz w:val="24"/>
        </w:rPr>
        <w:t>一台</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 xml:space="preserve">9. </w:t>
      </w:r>
      <w:r>
        <w:rPr>
          <w:rFonts w:hint="eastAsia"/>
          <w:b/>
          <w:sz w:val="24"/>
        </w:rPr>
        <w:t>目的港：</w:t>
      </w:r>
    </w:p>
    <w:p w:rsidR="00E670F1" w:rsidRDefault="00E670F1" w:rsidP="00E670F1">
      <w:pPr>
        <w:spacing w:line="360" w:lineRule="auto"/>
        <w:ind w:firstLine="240"/>
        <w:rPr>
          <w:rFonts w:ascii="宋体" w:hAnsi="宋体"/>
          <w:sz w:val="24"/>
        </w:rPr>
      </w:pPr>
      <w:r>
        <w:rPr>
          <w:rFonts w:hint="eastAsia"/>
          <w:sz w:val="24"/>
        </w:rPr>
        <w:t>广州</w:t>
      </w:r>
    </w:p>
    <w:p w:rsidR="00E670F1" w:rsidRDefault="00E670F1" w:rsidP="00E670F1">
      <w:pPr>
        <w:spacing w:line="360" w:lineRule="auto"/>
        <w:ind w:firstLine="240"/>
        <w:rPr>
          <w:rFonts w:hint="eastAsia"/>
          <w:sz w:val="24"/>
        </w:rPr>
      </w:pPr>
    </w:p>
    <w:p w:rsidR="00E670F1" w:rsidRDefault="00E670F1" w:rsidP="00E670F1">
      <w:pPr>
        <w:spacing w:line="360" w:lineRule="auto"/>
        <w:rPr>
          <w:b/>
          <w:sz w:val="24"/>
        </w:rPr>
      </w:pPr>
      <w:r>
        <w:rPr>
          <w:rFonts w:hint="eastAsia"/>
          <w:b/>
          <w:sz w:val="24"/>
        </w:rPr>
        <w:t xml:space="preserve">10. </w:t>
      </w:r>
      <w:r>
        <w:rPr>
          <w:rFonts w:hint="eastAsia"/>
          <w:b/>
          <w:sz w:val="24"/>
        </w:rPr>
        <w:t>交货日期：</w:t>
      </w:r>
    </w:p>
    <w:p w:rsidR="00E670F1" w:rsidRDefault="00E670F1" w:rsidP="00E670F1">
      <w:pPr>
        <w:spacing w:line="360" w:lineRule="auto"/>
        <w:rPr>
          <w:color w:val="000000"/>
          <w:sz w:val="24"/>
        </w:rPr>
      </w:pPr>
      <w:r>
        <w:rPr>
          <w:rFonts w:hint="eastAsia"/>
          <w:sz w:val="24"/>
        </w:rPr>
        <w:t xml:space="preserve">   </w:t>
      </w:r>
      <w:r>
        <w:rPr>
          <w:rFonts w:hint="eastAsia"/>
          <w:color w:val="000000"/>
          <w:sz w:val="24"/>
        </w:rPr>
        <w:t>合同生效后</w:t>
      </w:r>
      <w:r>
        <w:rPr>
          <w:color w:val="000000"/>
          <w:sz w:val="24"/>
        </w:rPr>
        <w:t>3</w:t>
      </w:r>
      <w:r>
        <w:rPr>
          <w:rFonts w:hint="eastAsia"/>
          <w:color w:val="000000"/>
          <w:sz w:val="24"/>
        </w:rPr>
        <w:t>个月内</w:t>
      </w:r>
    </w:p>
    <w:p w:rsidR="00E670F1" w:rsidRDefault="00E670F1" w:rsidP="00E670F1">
      <w:pPr>
        <w:spacing w:line="360" w:lineRule="auto"/>
        <w:rPr>
          <w:color w:val="000000"/>
          <w:sz w:val="24"/>
        </w:rPr>
      </w:pPr>
    </w:p>
    <w:p w:rsidR="00E670F1" w:rsidRDefault="00E670F1" w:rsidP="00E670F1">
      <w:pPr>
        <w:spacing w:line="360" w:lineRule="auto"/>
        <w:rPr>
          <w:rFonts w:hint="eastAsia"/>
          <w:b/>
          <w:sz w:val="24"/>
        </w:rPr>
      </w:pPr>
      <w:r>
        <w:rPr>
          <w:rFonts w:hint="eastAsia"/>
          <w:b/>
          <w:sz w:val="24"/>
        </w:rPr>
        <w:t>11.</w:t>
      </w:r>
      <w:r>
        <w:rPr>
          <w:rFonts w:hint="eastAsia"/>
          <w:b/>
          <w:sz w:val="24"/>
        </w:rPr>
        <w:t>执行相关标准</w:t>
      </w:r>
    </w:p>
    <w:p w:rsidR="00E670F1" w:rsidRDefault="00E670F1" w:rsidP="00E670F1">
      <w:pPr>
        <w:spacing w:line="360" w:lineRule="auto"/>
        <w:rPr>
          <w:sz w:val="24"/>
        </w:rPr>
      </w:pPr>
      <w:r>
        <w:rPr>
          <w:rFonts w:hint="eastAsia"/>
          <w:sz w:val="24"/>
        </w:rPr>
        <w:t xml:space="preserve">   </w:t>
      </w:r>
      <w:r>
        <w:rPr>
          <w:rFonts w:hint="eastAsia"/>
          <w:sz w:val="24"/>
        </w:rPr>
        <w:t>无</w:t>
      </w:r>
    </w:p>
    <w:p w:rsidR="00E670F1" w:rsidRDefault="00E670F1" w:rsidP="00E670F1">
      <w:pPr>
        <w:spacing w:line="360" w:lineRule="auto"/>
        <w:jc w:val="center"/>
        <w:rPr>
          <w:b/>
          <w:sz w:val="28"/>
          <w:szCs w:val="28"/>
        </w:rPr>
      </w:pPr>
      <w:r>
        <w:rPr>
          <w:b/>
          <w:sz w:val="30"/>
          <w:szCs w:val="30"/>
        </w:rPr>
        <w:br w:type="page"/>
      </w:r>
      <w:r w:rsidRPr="009C176E">
        <w:rPr>
          <w:rFonts w:hint="eastAsia"/>
          <w:b/>
          <w:sz w:val="28"/>
          <w:szCs w:val="28"/>
        </w:rPr>
        <w:lastRenderedPageBreak/>
        <w:t>第</w:t>
      </w:r>
      <w:r w:rsidRPr="009C176E">
        <w:rPr>
          <w:rFonts w:hint="eastAsia"/>
          <w:b/>
          <w:sz w:val="28"/>
          <w:szCs w:val="28"/>
        </w:rPr>
        <w:t>4</w:t>
      </w:r>
      <w:r w:rsidRPr="009C176E">
        <w:rPr>
          <w:rFonts w:hint="eastAsia"/>
          <w:b/>
          <w:sz w:val="28"/>
          <w:szCs w:val="28"/>
        </w:rPr>
        <w:t>包</w:t>
      </w:r>
      <w:r w:rsidRPr="009C176E">
        <w:rPr>
          <w:rFonts w:hint="eastAsia"/>
          <w:b/>
          <w:sz w:val="28"/>
          <w:szCs w:val="28"/>
        </w:rPr>
        <w:t xml:space="preserve"> </w:t>
      </w:r>
      <w:r w:rsidRPr="009C176E">
        <w:rPr>
          <w:rFonts w:hint="eastAsia"/>
          <w:b/>
          <w:sz w:val="28"/>
          <w:szCs w:val="28"/>
        </w:rPr>
        <w:t>流式细胞仪</w:t>
      </w:r>
    </w:p>
    <w:p w:rsidR="00E670F1" w:rsidRDefault="00E670F1" w:rsidP="00E670F1">
      <w:pPr>
        <w:numPr>
          <w:ilvl w:val="0"/>
          <w:numId w:val="10"/>
        </w:numPr>
        <w:spacing w:line="360" w:lineRule="auto"/>
        <w:rPr>
          <w:b/>
          <w:sz w:val="24"/>
        </w:rPr>
      </w:pPr>
      <w:r>
        <w:rPr>
          <w:rFonts w:hint="eastAsia"/>
          <w:b/>
          <w:sz w:val="24"/>
        </w:rPr>
        <w:t xml:space="preserve"> </w:t>
      </w:r>
      <w:r>
        <w:rPr>
          <w:rFonts w:hint="eastAsia"/>
          <w:b/>
          <w:sz w:val="24"/>
        </w:rPr>
        <w:t>工作条件：</w:t>
      </w:r>
    </w:p>
    <w:p w:rsidR="00E670F1" w:rsidRDefault="00E670F1" w:rsidP="00E670F1">
      <w:pPr>
        <w:pStyle w:val="af6"/>
        <w:spacing w:line="360" w:lineRule="auto"/>
        <w:ind w:left="357" w:firstLineChars="0" w:firstLine="0"/>
        <w:rPr>
          <w:sz w:val="24"/>
        </w:rPr>
      </w:pPr>
      <w:r>
        <w:rPr>
          <w:rFonts w:hint="eastAsia"/>
          <w:sz w:val="24"/>
        </w:rPr>
        <w:t>1</w:t>
      </w:r>
      <w:r>
        <w:rPr>
          <w:sz w:val="24"/>
        </w:rPr>
        <w:t>.1</w:t>
      </w:r>
      <w:r>
        <w:rPr>
          <w:rFonts w:hint="eastAsia"/>
          <w:sz w:val="24"/>
        </w:rPr>
        <w:t xml:space="preserve"> </w:t>
      </w:r>
      <w:r>
        <w:rPr>
          <w:rFonts w:hint="eastAsia"/>
          <w:sz w:val="24"/>
        </w:rPr>
        <w:t>见总则第</w:t>
      </w:r>
      <w:r>
        <w:rPr>
          <w:rFonts w:hint="eastAsia"/>
          <w:sz w:val="24"/>
        </w:rPr>
        <w:t>3</w:t>
      </w:r>
      <w:r>
        <w:rPr>
          <w:rFonts w:hint="eastAsia"/>
          <w:sz w:val="24"/>
        </w:rPr>
        <w:t>条。</w:t>
      </w:r>
    </w:p>
    <w:p w:rsidR="00E670F1" w:rsidRDefault="00E670F1" w:rsidP="00E670F1">
      <w:pPr>
        <w:pStyle w:val="af6"/>
        <w:spacing w:line="360" w:lineRule="auto"/>
        <w:ind w:left="357" w:firstLineChars="0" w:firstLine="0"/>
        <w:rPr>
          <w:color w:val="000000"/>
          <w:sz w:val="24"/>
        </w:rPr>
      </w:pPr>
      <w:r>
        <w:rPr>
          <w:rFonts w:hint="eastAsia"/>
          <w:sz w:val="24"/>
        </w:rPr>
        <w:t xml:space="preserve">1.2 </w:t>
      </w:r>
      <w:r>
        <w:rPr>
          <w:rFonts w:hint="eastAsia"/>
          <w:color w:val="000000"/>
          <w:sz w:val="24"/>
        </w:rPr>
        <w:t>环境温度</w:t>
      </w:r>
      <w:r>
        <w:rPr>
          <w:color w:val="000000"/>
          <w:sz w:val="24"/>
        </w:rPr>
        <w:t>15</w:t>
      </w:r>
      <w:r>
        <w:sym w:font="Symbol" w:char="F0B0"/>
      </w:r>
      <w:r>
        <w:rPr>
          <w:color w:val="000000"/>
          <w:sz w:val="24"/>
        </w:rPr>
        <w:t xml:space="preserve"> ~ 25</w:t>
      </w:r>
      <w:r>
        <w:sym w:font="Symbol" w:char="F0B0"/>
      </w:r>
      <w:r>
        <w:rPr>
          <w:color w:val="000000"/>
          <w:sz w:val="24"/>
        </w:rPr>
        <w:t>C</w:t>
      </w:r>
      <w:r>
        <w:rPr>
          <w:rFonts w:hint="eastAsia"/>
          <w:color w:val="000000"/>
          <w:sz w:val="24"/>
        </w:rPr>
        <w:t>。</w:t>
      </w:r>
    </w:p>
    <w:p w:rsidR="00E670F1" w:rsidRDefault="00E670F1" w:rsidP="00E670F1">
      <w:pPr>
        <w:pStyle w:val="af6"/>
        <w:spacing w:line="360" w:lineRule="auto"/>
        <w:ind w:left="360" w:firstLineChars="0" w:firstLine="0"/>
        <w:rPr>
          <w:sz w:val="24"/>
        </w:rPr>
      </w:pPr>
    </w:p>
    <w:p w:rsidR="00E670F1" w:rsidRDefault="00E670F1" w:rsidP="00E670F1">
      <w:pPr>
        <w:numPr>
          <w:ilvl w:val="0"/>
          <w:numId w:val="5"/>
        </w:numPr>
        <w:tabs>
          <w:tab w:val="left" w:pos="360"/>
        </w:tabs>
        <w:spacing w:line="360" w:lineRule="auto"/>
        <w:rPr>
          <w:b/>
          <w:sz w:val="24"/>
        </w:rPr>
      </w:pPr>
      <w:r>
        <w:rPr>
          <w:rFonts w:ascii="宋体" w:hAnsi="宋体" w:hint="eastAsia"/>
          <w:b/>
          <w:sz w:val="24"/>
        </w:rPr>
        <w:t>设备用途：</w:t>
      </w:r>
    </w:p>
    <w:p w:rsidR="00E670F1" w:rsidRDefault="00E670F1" w:rsidP="00E670F1">
      <w:pPr>
        <w:widowControl/>
        <w:spacing w:line="360" w:lineRule="auto"/>
        <w:ind w:firstLineChars="150" w:firstLine="360"/>
        <w:jc w:val="left"/>
        <w:rPr>
          <w:color w:val="000000"/>
          <w:sz w:val="24"/>
        </w:rPr>
      </w:pPr>
      <w:r>
        <w:rPr>
          <w:rFonts w:hint="eastAsia"/>
          <w:color w:val="000000"/>
          <w:sz w:val="24"/>
        </w:rPr>
        <w:t>1.1</w:t>
      </w:r>
      <w:r>
        <w:rPr>
          <w:rFonts w:hint="eastAsia"/>
          <w:color w:val="000000"/>
          <w:sz w:val="24"/>
        </w:rPr>
        <w:t>细胞绝对计数和相对计数</w:t>
      </w:r>
    </w:p>
    <w:p w:rsidR="00E670F1" w:rsidRDefault="00E670F1" w:rsidP="00E670F1">
      <w:pPr>
        <w:spacing w:line="360" w:lineRule="auto"/>
        <w:ind w:firstLineChars="150" w:firstLine="360"/>
        <w:rPr>
          <w:color w:val="000000"/>
          <w:sz w:val="24"/>
        </w:rPr>
      </w:pPr>
      <w:r>
        <w:rPr>
          <w:color w:val="000000"/>
          <w:sz w:val="24"/>
        </w:rPr>
        <w:t xml:space="preserve">1.2 </w:t>
      </w:r>
      <w:r>
        <w:rPr>
          <w:rFonts w:hint="eastAsia"/>
          <w:color w:val="000000"/>
          <w:sz w:val="24"/>
        </w:rPr>
        <w:t>DNA</w:t>
      </w:r>
      <w:r>
        <w:rPr>
          <w:rFonts w:hint="eastAsia"/>
          <w:color w:val="000000"/>
          <w:sz w:val="24"/>
        </w:rPr>
        <w:t>分析（如</w:t>
      </w:r>
      <w:r>
        <w:rPr>
          <w:rFonts w:hint="eastAsia"/>
          <w:color w:val="000000"/>
          <w:sz w:val="24"/>
        </w:rPr>
        <w:t>DNA</w:t>
      </w:r>
      <w:r>
        <w:rPr>
          <w:rFonts w:hint="eastAsia"/>
          <w:color w:val="000000"/>
          <w:sz w:val="24"/>
        </w:rPr>
        <w:t>倍体和细胞周期分析），细胞凋亡的研究</w:t>
      </w:r>
    </w:p>
    <w:p w:rsidR="00E670F1" w:rsidRDefault="00E670F1" w:rsidP="00E670F1">
      <w:pPr>
        <w:spacing w:line="360" w:lineRule="auto"/>
        <w:ind w:firstLineChars="150" w:firstLine="360"/>
        <w:rPr>
          <w:color w:val="000000"/>
          <w:sz w:val="24"/>
        </w:rPr>
      </w:pPr>
      <w:r>
        <w:rPr>
          <w:rFonts w:hint="eastAsia"/>
          <w:color w:val="000000"/>
          <w:sz w:val="24"/>
        </w:rPr>
        <w:t xml:space="preserve">1.3 </w:t>
      </w:r>
      <w:r>
        <w:rPr>
          <w:rFonts w:hint="eastAsia"/>
          <w:color w:val="000000"/>
          <w:sz w:val="24"/>
        </w:rPr>
        <w:t>液相蛋白定量分析</w:t>
      </w:r>
    </w:p>
    <w:p w:rsidR="00E670F1" w:rsidRDefault="00E670F1" w:rsidP="00E670F1">
      <w:pPr>
        <w:spacing w:line="360" w:lineRule="auto"/>
        <w:ind w:firstLineChars="150" w:firstLine="360"/>
        <w:rPr>
          <w:color w:val="000000"/>
          <w:sz w:val="24"/>
        </w:rPr>
      </w:pPr>
      <w:r>
        <w:rPr>
          <w:rFonts w:hint="eastAsia"/>
          <w:color w:val="000000"/>
          <w:sz w:val="24"/>
        </w:rPr>
        <w:t xml:space="preserve">1.4 </w:t>
      </w:r>
      <w:r>
        <w:rPr>
          <w:rFonts w:hint="eastAsia"/>
          <w:color w:val="000000"/>
          <w:sz w:val="24"/>
        </w:rPr>
        <w:t>细胞内标记，细胞膜表面标记和细胞生理学研究</w:t>
      </w:r>
    </w:p>
    <w:p w:rsidR="00E670F1" w:rsidRDefault="00E670F1" w:rsidP="00E670F1">
      <w:pPr>
        <w:spacing w:line="360" w:lineRule="auto"/>
        <w:ind w:firstLineChars="150" w:firstLine="360"/>
        <w:rPr>
          <w:color w:val="000000"/>
          <w:sz w:val="24"/>
        </w:rPr>
      </w:pPr>
    </w:p>
    <w:p w:rsidR="00E670F1" w:rsidRDefault="00E670F1" w:rsidP="00E670F1">
      <w:pPr>
        <w:spacing w:line="360" w:lineRule="auto"/>
        <w:rPr>
          <w:b/>
          <w:sz w:val="24"/>
        </w:rPr>
      </w:pPr>
      <w:r>
        <w:rPr>
          <w:rFonts w:hint="eastAsia"/>
          <w:b/>
          <w:sz w:val="24"/>
        </w:rPr>
        <w:t xml:space="preserve">3.  </w:t>
      </w:r>
      <w:r>
        <w:rPr>
          <w:rFonts w:hint="eastAsia"/>
          <w:b/>
          <w:sz w:val="24"/>
        </w:rPr>
        <w:t>技术规格：</w:t>
      </w:r>
    </w:p>
    <w:p w:rsidR="00E670F1" w:rsidRDefault="00E670F1" w:rsidP="00E670F1">
      <w:pPr>
        <w:spacing w:line="360" w:lineRule="auto"/>
        <w:rPr>
          <w:rFonts w:ascii="宋体" w:hAnsi="宋体"/>
          <w:sz w:val="24"/>
        </w:rPr>
      </w:pPr>
      <w:r>
        <w:rPr>
          <w:rFonts w:hint="eastAsia"/>
          <w:color w:val="000000"/>
          <w:sz w:val="24"/>
        </w:rPr>
        <w:t>3.1</w:t>
      </w:r>
      <w:r>
        <w:rPr>
          <w:rFonts w:ascii="宋体" w:hAnsi="宋体" w:hint="eastAsia"/>
          <w:sz w:val="24"/>
        </w:rPr>
        <w:t>光路及液路系统</w:t>
      </w:r>
    </w:p>
    <w:p w:rsidR="00E670F1" w:rsidRDefault="00E670F1" w:rsidP="00E670F1">
      <w:pPr>
        <w:pStyle w:val="af6"/>
        <w:widowControl/>
        <w:numPr>
          <w:ilvl w:val="2"/>
          <w:numId w:val="11"/>
        </w:numPr>
        <w:spacing w:line="360" w:lineRule="auto"/>
        <w:ind w:left="1145" w:firstLineChars="0"/>
        <w:rPr>
          <w:rFonts w:ascii="宋体" w:hAnsi="宋体"/>
          <w:b/>
          <w:bCs/>
          <w:sz w:val="24"/>
          <w:szCs w:val="24"/>
        </w:rPr>
      </w:pPr>
      <w:r>
        <w:rPr>
          <w:rFonts w:ascii="宋体" w:hAnsi="宋体" w:cs="宋体" w:hint="eastAsia"/>
          <w:b/>
          <w:bCs/>
          <w:sz w:val="24"/>
          <w:szCs w:val="24"/>
        </w:rPr>
        <w:t>*</w:t>
      </w:r>
      <w:r>
        <w:rPr>
          <w:rFonts w:ascii="宋体" w:hAnsi="宋体"/>
          <w:b/>
          <w:bCs/>
          <w:sz w:val="24"/>
          <w:szCs w:val="24"/>
        </w:rPr>
        <w:t>激光器和荧光通道</w:t>
      </w:r>
      <w:r>
        <w:rPr>
          <w:rFonts w:ascii="宋体" w:hAnsi="宋体" w:hint="eastAsia"/>
          <w:b/>
          <w:bCs/>
          <w:sz w:val="24"/>
          <w:szCs w:val="24"/>
        </w:rPr>
        <w:t>：标配两根</w:t>
      </w:r>
      <w:r>
        <w:rPr>
          <w:rFonts w:ascii="宋体" w:hAnsi="宋体"/>
          <w:b/>
          <w:bCs/>
          <w:sz w:val="24"/>
          <w:szCs w:val="24"/>
        </w:rPr>
        <w:t>激光器</w:t>
      </w:r>
      <w:r>
        <w:rPr>
          <w:rFonts w:ascii="宋体" w:hAnsi="宋体" w:hint="eastAsia"/>
          <w:b/>
          <w:bCs/>
          <w:sz w:val="24"/>
          <w:szCs w:val="24"/>
        </w:rPr>
        <w:t>，8通道</w:t>
      </w:r>
      <w:r>
        <w:rPr>
          <w:rFonts w:ascii="宋体" w:hAnsi="宋体"/>
          <w:b/>
          <w:bCs/>
          <w:sz w:val="24"/>
          <w:szCs w:val="24"/>
        </w:rPr>
        <w:t>，包括488nm</w:t>
      </w:r>
      <w:r>
        <w:rPr>
          <w:rFonts w:ascii="宋体" w:hAnsi="宋体" w:hint="eastAsia"/>
          <w:b/>
          <w:bCs/>
          <w:sz w:val="24"/>
          <w:szCs w:val="24"/>
        </w:rPr>
        <w:t>和</w:t>
      </w:r>
      <w:r>
        <w:rPr>
          <w:rFonts w:ascii="宋体" w:hAnsi="宋体"/>
          <w:b/>
          <w:bCs/>
          <w:sz w:val="24"/>
          <w:szCs w:val="24"/>
        </w:rPr>
        <w:t>633nm</w:t>
      </w:r>
      <w:r>
        <w:rPr>
          <w:rFonts w:ascii="宋体" w:hAnsi="宋体" w:hint="eastAsia"/>
          <w:b/>
          <w:bCs/>
          <w:sz w:val="24"/>
          <w:szCs w:val="24"/>
        </w:rPr>
        <w:t>，可升级固态405nm固态激光器。</w:t>
      </w:r>
    </w:p>
    <w:p w:rsidR="00E670F1" w:rsidRDefault="00E670F1" w:rsidP="00E670F1">
      <w:pPr>
        <w:pStyle w:val="af6"/>
        <w:widowControl/>
        <w:numPr>
          <w:ilvl w:val="2"/>
          <w:numId w:val="11"/>
        </w:numPr>
        <w:spacing w:line="360" w:lineRule="auto"/>
        <w:ind w:left="1145" w:firstLineChars="0"/>
        <w:rPr>
          <w:rFonts w:ascii="宋体" w:hAnsi="宋体"/>
          <w:sz w:val="24"/>
          <w:szCs w:val="24"/>
        </w:rPr>
      </w:pPr>
      <w:r>
        <w:rPr>
          <w:rFonts w:ascii="宋体" w:hAnsi="宋体" w:hint="eastAsia"/>
          <w:sz w:val="24"/>
          <w:szCs w:val="24"/>
        </w:rPr>
        <w:t>固定校准光路，多激光配置采用空间多点激发，保证多激光同时激发简便易行。</w:t>
      </w:r>
    </w:p>
    <w:p w:rsidR="00E670F1" w:rsidRDefault="00E670F1" w:rsidP="00E670F1">
      <w:pPr>
        <w:pStyle w:val="af6"/>
        <w:widowControl/>
        <w:numPr>
          <w:ilvl w:val="2"/>
          <w:numId w:val="11"/>
        </w:numPr>
        <w:spacing w:line="360" w:lineRule="auto"/>
        <w:ind w:left="1145" w:firstLineChars="0"/>
        <w:rPr>
          <w:rFonts w:ascii="宋体" w:hAnsi="宋体"/>
          <w:b/>
          <w:bCs/>
          <w:sz w:val="24"/>
          <w:szCs w:val="24"/>
        </w:rPr>
      </w:pPr>
      <w:r>
        <w:rPr>
          <w:rFonts w:ascii="宋体" w:hAnsi="宋体" w:cs="宋体" w:hint="eastAsia"/>
          <w:b/>
          <w:bCs/>
          <w:sz w:val="24"/>
          <w:szCs w:val="24"/>
        </w:rPr>
        <w:t>*</w:t>
      </w:r>
      <w:r>
        <w:rPr>
          <w:rFonts w:ascii="宋体" w:hAnsi="宋体" w:hint="eastAsia"/>
          <w:b/>
          <w:bCs/>
          <w:sz w:val="24"/>
          <w:szCs w:val="24"/>
        </w:rPr>
        <w:t>光路设计：采用三角形及八角形反射信号光路设计，所有荧光信号必须通过PMT检测器检测，先检测长波长信号后检测短波长信号(即先检测最弱的发射荧光，以免信号丢失)</w:t>
      </w:r>
    </w:p>
    <w:p w:rsidR="00E670F1" w:rsidRDefault="00E670F1" w:rsidP="00E670F1">
      <w:pPr>
        <w:pStyle w:val="af6"/>
        <w:widowControl/>
        <w:numPr>
          <w:ilvl w:val="2"/>
          <w:numId w:val="11"/>
        </w:numPr>
        <w:spacing w:line="360" w:lineRule="auto"/>
        <w:ind w:left="1145" w:firstLineChars="0"/>
        <w:rPr>
          <w:rFonts w:ascii="宋体" w:hAnsi="宋体"/>
          <w:sz w:val="24"/>
          <w:szCs w:val="24"/>
        </w:rPr>
      </w:pPr>
      <w:r>
        <w:rPr>
          <w:rFonts w:ascii="宋体" w:hAnsi="宋体" w:hint="eastAsia"/>
          <w:sz w:val="24"/>
          <w:szCs w:val="24"/>
        </w:rPr>
        <w:t>检测方式：</w:t>
      </w:r>
      <w:r>
        <w:rPr>
          <w:rFonts w:ascii="宋体" w:hAnsi="宋体"/>
          <w:sz w:val="24"/>
          <w:szCs w:val="24"/>
        </w:rPr>
        <w:t>180 ×430µm矩形石英流动检测室</w:t>
      </w:r>
      <w:r>
        <w:rPr>
          <w:rFonts w:ascii="宋体" w:hAnsi="宋体" w:hint="eastAsia"/>
          <w:sz w:val="24"/>
          <w:szCs w:val="24"/>
        </w:rPr>
        <w:t>。</w:t>
      </w:r>
    </w:p>
    <w:p w:rsidR="00E670F1" w:rsidRDefault="00E670F1" w:rsidP="00E670F1">
      <w:pPr>
        <w:pStyle w:val="af6"/>
        <w:widowControl/>
        <w:numPr>
          <w:ilvl w:val="2"/>
          <w:numId w:val="11"/>
        </w:numPr>
        <w:spacing w:line="360" w:lineRule="auto"/>
        <w:ind w:left="1145" w:firstLineChars="0"/>
        <w:rPr>
          <w:rFonts w:ascii="宋体" w:hAnsi="宋体"/>
          <w:sz w:val="24"/>
          <w:szCs w:val="24"/>
        </w:rPr>
      </w:pPr>
      <w:r>
        <w:rPr>
          <w:rFonts w:ascii="宋体" w:hAnsi="宋体" w:hint="eastAsia"/>
          <w:sz w:val="24"/>
          <w:szCs w:val="24"/>
        </w:rPr>
        <w:t>光学信号采用先进的光纤传输技术</w:t>
      </w:r>
    </w:p>
    <w:p w:rsidR="00E670F1" w:rsidRDefault="00E670F1" w:rsidP="00E670F1">
      <w:pPr>
        <w:pStyle w:val="af6"/>
        <w:widowControl/>
        <w:numPr>
          <w:ilvl w:val="2"/>
          <w:numId w:val="11"/>
        </w:numPr>
        <w:spacing w:line="360" w:lineRule="auto"/>
        <w:ind w:left="1145" w:firstLineChars="0"/>
        <w:rPr>
          <w:rFonts w:ascii="宋体" w:hAnsi="宋体"/>
          <w:b/>
          <w:bCs/>
          <w:sz w:val="24"/>
          <w:szCs w:val="24"/>
        </w:rPr>
      </w:pPr>
      <w:r>
        <w:rPr>
          <w:rFonts w:ascii="宋体" w:hAnsi="宋体" w:hint="eastAsia"/>
          <w:b/>
          <w:bCs/>
          <w:sz w:val="24"/>
          <w:szCs w:val="24"/>
        </w:rPr>
        <w:t>*具有独立的液流车，负责仪器的所有液流运转工作，并装载标配的20L大鞘液桶，10L的废液桶，清洗液及关机液，支持长时间的不间断检测；当</w:t>
      </w:r>
      <w:r>
        <w:rPr>
          <w:rFonts w:ascii="宋体" w:hAnsi="宋体"/>
          <w:b/>
          <w:bCs/>
          <w:sz w:val="24"/>
          <w:szCs w:val="24"/>
        </w:rPr>
        <w:t>检测有生物安全危害样本时，液流车可移动至对操作人员</w:t>
      </w:r>
      <w:r>
        <w:rPr>
          <w:rFonts w:ascii="宋体" w:hAnsi="宋体" w:hint="eastAsia"/>
          <w:b/>
          <w:bCs/>
          <w:sz w:val="24"/>
          <w:szCs w:val="24"/>
        </w:rPr>
        <w:t>及环境</w:t>
      </w:r>
      <w:r>
        <w:rPr>
          <w:rFonts w:ascii="宋体" w:hAnsi="宋体"/>
          <w:b/>
          <w:bCs/>
          <w:sz w:val="24"/>
          <w:szCs w:val="24"/>
        </w:rPr>
        <w:t>安全</w:t>
      </w:r>
      <w:r>
        <w:rPr>
          <w:rFonts w:ascii="宋体" w:hAnsi="宋体" w:hint="eastAsia"/>
          <w:b/>
          <w:bCs/>
          <w:sz w:val="24"/>
          <w:szCs w:val="24"/>
        </w:rPr>
        <w:t>的</w:t>
      </w:r>
      <w:r>
        <w:rPr>
          <w:rFonts w:ascii="宋体" w:hAnsi="宋体"/>
          <w:b/>
          <w:bCs/>
          <w:sz w:val="24"/>
          <w:szCs w:val="24"/>
        </w:rPr>
        <w:t>位置。</w:t>
      </w:r>
    </w:p>
    <w:p w:rsidR="00E670F1" w:rsidRDefault="00E670F1" w:rsidP="00E670F1">
      <w:pPr>
        <w:pStyle w:val="af6"/>
        <w:widowControl/>
        <w:numPr>
          <w:ilvl w:val="2"/>
          <w:numId w:val="11"/>
        </w:numPr>
        <w:spacing w:line="360" w:lineRule="auto"/>
        <w:ind w:left="1145" w:firstLineChars="0"/>
        <w:rPr>
          <w:rFonts w:ascii="宋体" w:hAnsi="宋体"/>
          <w:b/>
          <w:bCs/>
          <w:sz w:val="24"/>
          <w:szCs w:val="24"/>
        </w:rPr>
      </w:pPr>
      <w:r>
        <w:rPr>
          <w:rFonts w:ascii="宋体" w:hAnsi="宋体" w:cs="宋体" w:hint="eastAsia"/>
          <w:b/>
          <w:bCs/>
          <w:sz w:val="24"/>
          <w:szCs w:val="24"/>
        </w:rPr>
        <w:t>*</w:t>
      </w:r>
      <w:r>
        <w:rPr>
          <w:rFonts w:ascii="宋体" w:hAnsi="宋体" w:hint="eastAsia"/>
          <w:b/>
          <w:bCs/>
          <w:sz w:val="24"/>
          <w:szCs w:val="24"/>
        </w:rPr>
        <w:t>仪器为全开放平台，无ECD等封闭荧光通道，鞘液可用双蒸水代替，同时原厂具有通过CFDA注册认证的标准化鞘液，以满足更高的检测标准。</w:t>
      </w:r>
    </w:p>
    <w:p w:rsidR="00E670F1" w:rsidRDefault="00E670F1" w:rsidP="00E670F1">
      <w:pPr>
        <w:pStyle w:val="af6"/>
        <w:widowControl/>
        <w:spacing w:line="360" w:lineRule="auto"/>
        <w:ind w:left="1144" w:firstLineChars="0" w:firstLine="0"/>
        <w:rPr>
          <w:rFonts w:ascii="宋体" w:hAnsi="宋体"/>
          <w:sz w:val="24"/>
          <w:szCs w:val="24"/>
        </w:rPr>
      </w:pPr>
    </w:p>
    <w:p w:rsidR="00E670F1" w:rsidRDefault="00E670F1" w:rsidP="00E670F1">
      <w:pPr>
        <w:pStyle w:val="af6"/>
        <w:numPr>
          <w:ilvl w:val="1"/>
          <w:numId w:val="11"/>
        </w:numPr>
        <w:spacing w:line="360" w:lineRule="auto"/>
        <w:ind w:firstLineChars="0"/>
        <w:rPr>
          <w:rFonts w:ascii="宋体" w:hAnsi="宋体"/>
          <w:sz w:val="24"/>
          <w:szCs w:val="24"/>
        </w:rPr>
      </w:pPr>
      <w:r>
        <w:rPr>
          <w:rFonts w:ascii="宋体" w:hAnsi="宋体" w:hint="eastAsia"/>
          <w:sz w:val="24"/>
          <w:szCs w:val="24"/>
        </w:rPr>
        <w:t>检测性能</w:t>
      </w:r>
    </w:p>
    <w:p w:rsidR="00E670F1" w:rsidRDefault="00E670F1" w:rsidP="00E670F1">
      <w:pPr>
        <w:pStyle w:val="af6"/>
        <w:widowControl/>
        <w:numPr>
          <w:ilvl w:val="2"/>
          <w:numId w:val="11"/>
        </w:numPr>
        <w:spacing w:line="360" w:lineRule="auto"/>
        <w:ind w:left="1145" w:firstLineChars="0"/>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rPr>
        <w:t>荧光检测灵敏度：</w:t>
      </w:r>
      <w:r>
        <w:rPr>
          <w:rFonts w:ascii="Times New Roman" w:hAnsi="Times New Roman"/>
          <w:b/>
          <w:bCs/>
          <w:sz w:val="24"/>
          <w:szCs w:val="24"/>
        </w:rPr>
        <w:t>FITC</w:t>
      </w:r>
      <w:r>
        <w:rPr>
          <w:rFonts w:ascii="Times New Roman" w:hAnsi="Times New Roman"/>
          <w:b/>
          <w:bCs/>
          <w:sz w:val="24"/>
          <w:szCs w:val="24"/>
        </w:rPr>
        <w:t>及</w:t>
      </w:r>
      <w:r>
        <w:rPr>
          <w:rFonts w:ascii="Times New Roman" w:hAnsi="Times New Roman"/>
          <w:b/>
          <w:bCs/>
          <w:sz w:val="24"/>
          <w:szCs w:val="24"/>
        </w:rPr>
        <w:t>PE&lt;12MESF</w:t>
      </w:r>
      <w:r>
        <w:rPr>
          <w:rFonts w:ascii="Times New Roman" w:hAnsi="Times New Roman"/>
          <w:b/>
          <w:bCs/>
          <w:sz w:val="24"/>
          <w:szCs w:val="24"/>
        </w:rPr>
        <w:t>，须提供国家食品药品监督管理局质检中心检验报告。</w:t>
      </w:r>
    </w:p>
    <w:p w:rsidR="00E670F1" w:rsidRDefault="00E670F1" w:rsidP="00E670F1">
      <w:pPr>
        <w:pStyle w:val="af6"/>
        <w:widowControl/>
        <w:numPr>
          <w:ilvl w:val="2"/>
          <w:numId w:val="11"/>
        </w:numPr>
        <w:spacing w:line="360" w:lineRule="auto"/>
        <w:ind w:left="1145" w:firstLineChars="0"/>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rPr>
        <w:t>最大样本流速可达</w:t>
      </w:r>
      <w:r>
        <w:rPr>
          <w:rFonts w:ascii="Times New Roman" w:hAnsi="Times New Roman"/>
          <w:b/>
          <w:bCs/>
          <w:sz w:val="24"/>
          <w:szCs w:val="24"/>
        </w:rPr>
        <w:t>120</w:t>
      </w:r>
      <w:r>
        <w:rPr>
          <w:rFonts w:ascii="Times New Roman" w:hAnsi="Times New Roman"/>
          <w:b/>
          <w:bCs/>
          <w:sz w:val="24"/>
          <w:szCs w:val="24"/>
        </w:rPr>
        <w:t>微升</w:t>
      </w:r>
      <w:r>
        <w:rPr>
          <w:rFonts w:ascii="Times New Roman" w:hAnsi="Times New Roman"/>
          <w:b/>
          <w:bCs/>
          <w:sz w:val="24"/>
          <w:szCs w:val="24"/>
        </w:rPr>
        <w:t>/</w:t>
      </w:r>
      <w:r>
        <w:rPr>
          <w:rFonts w:ascii="Times New Roman" w:hAnsi="Times New Roman"/>
          <w:b/>
          <w:bCs/>
          <w:sz w:val="24"/>
          <w:szCs w:val="24"/>
        </w:rPr>
        <w:t>分钟</w:t>
      </w:r>
    </w:p>
    <w:p w:rsidR="00E670F1" w:rsidRDefault="00E670F1" w:rsidP="00E670F1">
      <w:pPr>
        <w:pStyle w:val="af6"/>
        <w:widowControl/>
        <w:numPr>
          <w:ilvl w:val="2"/>
          <w:numId w:val="11"/>
        </w:numPr>
        <w:spacing w:line="360" w:lineRule="auto"/>
        <w:ind w:left="1145" w:firstLineChars="0"/>
        <w:rPr>
          <w:rFonts w:ascii="Times New Roman" w:hAnsi="Times New Roman"/>
          <w:sz w:val="24"/>
          <w:szCs w:val="24"/>
        </w:rPr>
      </w:pPr>
      <w:r>
        <w:rPr>
          <w:rFonts w:ascii="Times New Roman" w:hAnsi="Times New Roman"/>
          <w:sz w:val="24"/>
          <w:szCs w:val="24"/>
        </w:rPr>
        <w:t>样本交叉污染率</w:t>
      </w:r>
      <w:r>
        <w:rPr>
          <w:rFonts w:ascii="Times New Roman" w:hAnsi="Times New Roman"/>
          <w:sz w:val="24"/>
          <w:szCs w:val="24"/>
        </w:rPr>
        <w:t>&lt;0.1%</w:t>
      </w:r>
    </w:p>
    <w:p w:rsidR="00E670F1" w:rsidRDefault="00E670F1" w:rsidP="00E670F1">
      <w:pPr>
        <w:pStyle w:val="af6"/>
        <w:widowControl/>
        <w:numPr>
          <w:ilvl w:val="2"/>
          <w:numId w:val="11"/>
        </w:numPr>
        <w:spacing w:line="360" w:lineRule="auto"/>
        <w:ind w:left="1145" w:firstLineChars="0"/>
        <w:rPr>
          <w:rFonts w:ascii="Times New Roman" w:hAnsi="Times New Roman"/>
          <w:sz w:val="24"/>
          <w:szCs w:val="24"/>
        </w:rPr>
      </w:pPr>
      <w:r>
        <w:rPr>
          <w:rFonts w:ascii="Times New Roman" w:hAnsi="Times New Roman"/>
          <w:sz w:val="24"/>
          <w:szCs w:val="24"/>
        </w:rPr>
        <w:t>具备单管手动进样和全自动进样双模式，两种模式独立并存，并可自由切换。</w:t>
      </w:r>
    </w:p>
    <w:p w:rsidR="00E670F1" w:rsidRDefault="00E670F1" w:rsidP="00E670F1">
      <w:pPr>
        <w:pStyle w:val="af6"/>
        <w:widowControl/>
        <w:numPr>
          <w:ilvl w:val="2"/>
          <w:numId w:val="11"/>
        </w:numPr>
        <w:spacing w:line="360" w:lineRule="auto"/>
        <w:ind w:left="1145" w:firstLineChars="0"/>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rPr>
        <w:t>配备</w:t>
      </w:r>
      <w:r>
        <w:rPr>
          <w:rFonts w:ascii="Times New Roman" w:hAnsi="Times New Roman"/>
          <w:b/>
          <w:bCs/>
          <w:sz w:val="24"/>
          <w:szCs w:val="24"/>
        </w:rPr>
        <w:t>≥40</w:t>
      </w:r>
      <w:r>
        <w:rPr>
          <w:rFonts w:ascii="Times New Roman" w:hAnsi="Times New Roman"/>
          <w:b/>
          <w:bCs/>
          <w:sz w:val="24"/>
          <w:szCs w:val="24"/>
        </w:rPr>
        <w:t>管的全自动进样器，以及可升级通量为</w:t>
      </w:r>
      <w:r>
        <w:rPr>
          <w:rFonts w:ascii="Times New Roman" w:hAnsi="Times New Roman"/>
          <w:b/>
          <w:bCs/>
          <w:sz w:val="24"/>
          <w:szCs w:val="24"/>
        </w:rPr>
        <w:t>96/384</w:t>
      </w:r>
      <w:r>
        <w:rPr>
          <w:rFonts w:ascii="Times New Roman" w:hAnsi="Times New Roman"/>
          <w:b/>
          <w:bCs/>
          <w:sz w:val="24"/>
          <w:szCs w:val="24"/>
        </w:rPr>
        <w:t>孔板高通量进样系统，全自动进样器和高通量进样系统均带有密封罩，以保证操作安全。</w:t>
      </w:r>
    </w:p>
    <w:p w:rsidR="00E670F1" w:rsidRDefault="00E670F1" w:rsidP="00E670F1">
      <w:pPr>
        <w:pStyle w:val="af6"/>
        <w:widowControl/>
        <w:numPr>
          <w:ilvl w:val="2"/>
          <w:numId w:val="11"/>
        </w:numPr>
        <w:spacing w:line="360" w:lineRule="auto"/>
        <w:ind w:left="1145" w:firstLineChars="0"/>
        <w:rPr>
          <w:rFonts w:ascii="Times New Roman" w:hAnsi="Times New Roman"/>
          <w:sz w:val="24"/>
          <w:szCs w:val="24"/>
        </w:rPr>
      </w:pPr>
      <w:r>
        <w:rPr>
          <w:rFonts w:ascii="Times New Roman" w:hAnsi="Times New Roman"/>
          <w:sz w:val="24"/>
          <w:szCs w:val="24"/>
        </w:rPr>
        <w:t>检测颗粒范围：</w:t>
      </w:r>
      <w:r>
        <w:rPr>
          <w:rFonts w:ascii="Times New Roman" w:hAnsi="Times New Roman"/>
          <w:sz w:val="24"/>
          <w:szCs w:val="24"/>
        </w:rPr>
        <w:t>0.5µm~50µm</w:t>
      </w:r>
    </w:p>
    <w:p w:rsidR="00E670F1" w:rsidRDefault="00E670F1" w:rsidP="00E670F1">
      <w:pPr>
        <w:pStyle w:val="af6"/>
        <w:widowControl/>
        <w:numPr>
          <w:ilvl w:val="2"/>
          <w:numId w:val="11"/>
        </w:numPr>
        <w:spacing w:line="360" w:lineRule="auto"/>
        <w:ind w:left="1145" w:firstLineChars="0"/>
        <w:rPr>
          <w:rFonts w:ascii="Times New Roman" w:hAnsi="Times New Roman"/>
          <w:sz w:val="24"/>
          <w:szCs w:val="24"/>
        </w:rPr>
      </w:pPr>
      <w:r>
        <w:rPr>
          <w:rFonts w:ascii="Times New Roman" w:hAnsi="Times New Roman"/>
          <w:sz w:val="24"/>
          <w:szCs w:val="24"/>
        </w:rPr>
        <w:t>样本死体积</w:t>
      </w:r>
      <w:r>
        <w:rPr>
          <w:rFonts w:ascii="Times New Roman" w:hAnsi="Times New Roman"/>
          <w:sz w:val="24"/>
          <w:szCs w:val="24"/>
        </w:rPr>
        <w:t>≤30µL</w:t>
      </w:r>
      <w:r>
        <w:rPr>
          <w:rFonts w:ascii="Times New Roman" w:hAnsi="Times New Roman"/>
          <w:sz w:val="24"/>
          <w:szCs w:val="24"/>
        </w:rPr>
        <w:t>，适合微量样本和稀有样本的检测。</w:t>
      </w:r>
    </w:p>
    <w:p w:rsidR="00E670F1" w:rsidRDefault="00E670F1" w:rsidP="00E670F1">
      <w:pPr>
        <w:spacing w:line="360" w:lineRule="auto"/>
        <w:ind w:left="794"/>
        <w:rPr>
          <w:rFonts w:ascii="Times New Roman" w:hAnsi="Times New Roman"/>
          <w:sz w:val="24"/>
        </w:rPr>
      </w:pPr>
    </w:p>
    <w:p w:rsidR="00E670F1" w:rsidRDefault="00E670F1" w:rsidP="00E670F1">
      <w:pPr>
        <w:pStyle w:val="af6"/>
        <w:widowControl/>
        <w:numPr>
          <w:ilvl w:val="1"/>
          <w:numId w:val="11"/>
        </w:numPr>
        <w:spacing w:line="360" w:lineRule="auto"/>
        <w:ind w:firstLineChars="0"/>
        <w:jc w:val="left"/>
        <w:rPr>
          <w:rFonts w:ascii="Times New Roman" w:hAnsi="Times New Roman"/>
          <w:sz w:val="24"/>
          <w:szCs w:val="24"/>
        </w:rPr>
      </w:pPr>
      <w:r>
        <w:rPr>
          <w:rFonts w:ascii="Times New Roman" w:hAnsi="Times New Roman"/>
          <w:sz w:val="24"/>
          <w:szCs w:val="24"/>
        </w:rPr>
        <w:t>信号处理系统</w:t>
      </w:r>
    </w:p>
    <w:p w:rsidR="00E670F1" w:rsidRDefault="00E670F1" w:rsidP="00E670F1">
      <w:pPr>
        <w:pStyle w:val="af"/>
        <w:numPr>
          <w:ilvl w:val="2"/>
          <w:numId w:val="11"/>
        </w:numPr>
        <w:spacing w:line="360" w:lineRule="auto"/>
        <w:ind w:leftChars="0" w:left="1145"/>
        <w:rPr>
          <w:rFonts w:ascii="宋体" w:hAnsi="宋体"/>
          <w:sz w:val="24"/>
        </w:rPr>
      </w:pPr>
      <w:r>
        <w:rPr>
          <w:rFonts w:ascii="宋体" w:hAnsi="宋体"/>
          <w:sz w:val="24"/>
        </w:rPr>
        <w:t>电子系统采用高达32比特的浮点运算，电子死时间为0，以最大程度保证数据检测精度和分辨率。</w:t>
      </w:r>
    </w:p>
    <w:p w:rsidR="00E670F1" w:rsidRDefault="00E670F1" w:rsidP="00E670F1">
      <w:pPr>
        <w:pStyle w:val="af"/>
        <w:numPr>
          <w:ilvl w:val="2"/>
          <w:numId w:val="11"/>
        </w:numPr>
        <w:spacing w:line="360" w:lineRule="auto"/>
        <w:ind w:leftChars="0" w:left="1145"/>
        <w:rPr>
          <w:rFonts w:ascii="宋体" w:hAnsi="宋体"/>
          <w:sz w:val="24"/>
        </w:rPr>
      </w:pPr>
      <w:r>
        <w:rPr>
          <w:rFonts w:ascii="宋体" w:hAnsi="宋体" w:hint="eastAsia"/>
          <w:sz w:val="24"/>
        </w:rPr>
        <w:t>信号捕捉模式：全数字信号</w:t>
      </w:r>
    </w:p>
    <w:p w:rsidR="00E670F1" w:rsidRDefault="00E670F1" w:rsidP="00E670F1">
      <w:pPr>
        <w:pStyle w:val="af"/>
        <w:numPr>
          <w:ilvl w:val="2"/>
          <w:numId w:val="11"/>
        </w:numPr>
        <w:spacing w:line="360" w:lineRule="auto"/>
        <w:ind w:leftChars="0" w:left="1145"/>
        <w:rPr>
          <w:rFonts w:ascii="宋体" w:hAnsi="宋体"/>
          <w:sz w:val="24"/>
        </w:rPr>
      </w:pPr>
      <w:r>
        <w:rPr>
          <w:rFonts w:ascii="宋体" w:hAnsi="宋体" w:hint="eastAsia"/>
          <w:sz w:val="24"/>
        </w:rPr>
        <w:t>荧光信号补偿方式：任意荧光间补偿, 既可以硬件补偿, 也可以软件脱机补偿，完全实现网络补偿</w:t>
      </w:r>
    </w:p>
    <w:p w:rsidR="00E670F1" w:rsidRDefault="00E670F1" w:rsidP="00E670F1">
      <w:pPr>
        <w:pStyle w:val="af"/>
        <w:numPr>
          <w:ilvl w:val="2"/>
          <w:numId w:val="11"/>
        </w:numPr>
        <w:spacing w:line="360" w:lineRule="auto"/>
        <w:ind w:leftChars="0" w:left="1145"/>
        <w:rPr>
          <w:rFonts w:ascii="宋体" w:hAnsi="宋体"/>
          <w:sz w:val="24"/>
        </w:rPr>
      </w:pPr>
      <w:r>
        <w:rPr>
          <w:rFonts w:ascii="宋体" w:hAnsi="宋体" w:hint="eastAsia"/>
          <w:sz w:val="24"/>
        </w:rPr>
        <w:t>信号脉冲处理：任意参数的脉冲信号高度(Height), 面积(Area), 宽度(Width)检测以及比率检测</w:t>
      </w:r>
    </w:p>
    <w:p w:rsidR="00E670F1" w:rsidRDefault="00E670F1" w:rsidP="00E670F1">
      <w:pPr>
        <w:pStyle w:val="af"/>
        <w:numPr>
          <w:ilvl w:val="2"/>
          <w:numId w:val="11"/>
        </w:numPr>
        <w:spacing w:line="360" w:lineRule="auto"/>
        <w:ind w:leftChars="0" w:left="1145"/>
        <w:rPr>
          <w:rFonts w:ascii="宋体" w:hAnsi="宋体"/>
          <w:sz w:val="24"/>
        </w:rPr>
      </w:pPr>
      <w:r>
        <w:rPr>
          <w:rFonts w:ascii="宋体" w:hAnsi="宋体" w:hint="eastAsia"/>
          <w:sz w:val="24"/>
        </w:rPr>
        <w:t>时间参数：可与任意参数结合, 做动态检测</w:t>
      </w:r>
    </w:p>
    <w:p w:rsidR="00E670F1" w:rsidRDefault="00E670F1" w:rsidP="00E670F1">
      <w:pPr>
        <w:pStyle w:val="af"/>
        <w:numPr>
          <w:ilvl w:val="2"/>
          <w:numId w:val="11"/>
        </w:numPr>
        <w:spacing w:line="360" w:lineRule="auto"/>
        <w:ind w:leftChars="0" w:left="1145"/>
        <w:rPr>
          <w:rFonts w:ascii="宋体" w:hAnsi="宋体"/>
          <w:sz w:val="24"/>
        </w:rPr>
      </w:pPr>
      <w:r>
        <w:rPr>
          <w:rFonts w:ascii="宋体" w:hAnsi="宋体" w:hint="eastAsia"/>
          <w:sz w:val="24"/>
        </w:rPr>
        <w:t>阈值：可以任意参数设置阈值</w:t>
      </w:r>
    </w:p>
    <w:p w:rsidR="00E670F1" w:rsidRDefault="00E670F1" w:rsidP="00E670F1">
      <w:pPr>
        <w:pStyle w:val="af"/>
        <w:spacing w:line="360" w:lineRule="auto"/>
        <w:ind w:leftChars="0"/>
        <w:rPr>
          <w:rFonts w:ascii="宋体" w:hAnsi="宋体"/>
          <w:sz w:val="24"/>
        </w:rPr>
      </w:pPr>
    </w:p>
    <w:p w:rsidR="00E670F1" w:rsidRDefault="00E670F1" w:rsidP="00E670F1">
      <w:pPr>
        <w:pStyle w:val="af6"/>
        <w:widowControl/>
        <w:numPr>
          <w:ilvl w:val="1"/>
          <w:numId w:val="11"/>
        </w:numPr>
        <w:spacing w:line="360" w:lineRule="auto"/>
        <w:ind w:firstLineChars="0"/>
        <w:jc w:val="left"/>
        <w:rPr>
          <w:rFonts w:ascii="宋体" w:hAnsi="宋体"/>
          <w:sz w:val="24"/>
          <w:szCs w:val="24"/>
        </w:rPr>
      </w:pPr>
      <w:r>
        <w:rPr>
          <w:rFonts w:ascii="宋体" w:hAnsi="宋体" w:hint="eastAsia"/>
          <w:sz w:val="24"/>
          <w:szCs w:val="24"/>
        </w:rPr>
        <w:t>数据处理系统</w:t>
      </w:r>
    </w:p>
    <w:p w:rsidR="00E670F1" w:rsidRDefault="00E670F1" w:rsidP="00E670F1">
      <w:pPr>
        <w:pStyle w:val="af"/>
        <w:numPr>
          <w:ilvl w:val="2"/>
          <w:numId w:val="11"/>
        </w:numPr>
        <w:spacing w:after="0" w:line="360" w:lineRule="auto"/>
        <w:ind w:leftChars="0" w:left="1145"/>
        <w:rPr>
          <w:rFonts w:ascii="宋体" w:hAnsi="宋体"/>
          <w:sz w:val="24"/>
        </w:rPr>
      </w:pPr>
      <w:r>
        <w:rPr>
          <w:rFonts w:ascii="宋体" w:hAnsi="宋体" w:hint="eastAsia"/>
          <w:sz w:val="24"/>
        </w:rPr>
        <w:t>原装数据处理工作站一套：HPZ220 工作站,</w:t>
      </w:r>
      <w:r>
        <w:rPr>
          <w:rFonts w:ascii="宋体" w:hAnsi="宋体"/>
          <w:sz w:val="24"/>
        </w:rPr>
        <w:t xml:space="preserve"> CPU</w:t>
      </w:r>
      <w:r>
        <w:rPr>
          <w:rFonts w:ascii="宋体" w:hAnsi="宋体" w:hint="eastAsia"/>
          <w:sz w:val="24"/>
        </w:rPr>
        <w:t>不小于</w:t>
      </w:r>
      <w:r>
        <w:rPr>
          <w:rFonts w:ascii="宋体" w:hAnsi="宋体"/>
          <w:sz w:val="24"/>
        </w:rPr>
        <w:t xml:space="preserve">Intel Core i7, </w:t>
      </w:r>
      <w:r>
        <w:rPr>
          <w:rFonts w:ascii="宋体" w:hAnsi="宋体" w:hint="eastAsia"/>
          <w:sz w:val="24"/>
        </w:rPr>
        <w:t>内存不小于</w:t>
      </w:r>
      <w:r>
        <w:rPr>
          <w:rFonts w:ascii="宋体" w:hAnsi="宋体"/>
          <w:sz w:val="24"/>
        </w:rPr>
        <w:t>8GB</w:t>
      </w:r>
      <w:r>
        <w:rPr>
          <w:rFonts w:ascii="宋体" w:hAnsi="宋体" w:hint="eastAsia"/>
          <w:sz w:val="24"/>
        </w:rPr>
        <w:t>，硬盘不小于</w:t>
      </w:r>
      <w:r>
        <w:rPr>
          <w:rFonts w:ascii="宋体" w:hAnsi="宋体"/>
          <w:sz w:val="24"/>
        </w:rPr>
        <w:t>1</w:t>
      </w:r>
      <w:r>
        <w:rPr>
          <w:rFonts w:ascii="宋体" w:hAnsi="宋体" w:hint="eastAsia"/>
          <w:sz w:val="24"/>
        </w:rPr>
        <w:t>00</w:t>
      </w:r>
      <w:r>
        <w:rPr>
          <w:rFonts w:ascii="宋体" w:hAnsi="宋体"/>
          <w:sz w:val="24"/>
        </w:rPr>
        <w:t xml:space="preserve">0GB, </w:t>
      </w:r>
      <w:r>
        <w:rPr>
          <w:rFonts w:ascii="宋体" w:hAnsi="宋体" w:hint="eastAsia"/>
          <w:sz w:val="24"/>
        </w:rPr>
        <w:t>DVD刻录光驱</w:t>
      </w:r>
    </w:p>
    <w:p w:rsidR="00E670F1" w:rsidRDefault="00E670F1" w:rsidP="00E670F1">
      <w:pPr>
        <w:pStyle w:val="af"/>
        <w:numPr>
          <w:ilvl w:val="2"/>
          <w:numId w:val="11"/>
        </w:numPr>
        <w:spacing w:after="0" w:line="360" w:lineRule="auto"/>
        <w:ind w:leftChars="0" w:left="1145"/>
        <w:rPr>
          <w:rFonts w:ascii="宋体" w:hAnsi="宋体"/>
          <w:sz w:val="24"/>
        </w:rPr>
      </w:pPr>
      <w:r>
        <w:rPr>
          <w:rFonts w:ascii="宋体" w:hAnsi="宋体" w:hint="eastAsia"/>
          <w:sz w:val="24"/>
        </w:rPr>
        <w:lastRenderedPageBreak/>
        <w:t>网络：Ethernet; FireWire</w:t>
      </w:r>
    </w:p>
    <w:p w:rsidR="00E670F1" w:rsidRDefault="00E670F1" w:rsidP="00E670F1">
      <w:pPr>
        <w:pStyle w:val="af"/>
        <w:numPr>
          <w:ilvl w:val="2"/>
          <w:numId w:val="11"/>
        </w:numPr>
        <w:spacing w:after="0" w:line="360" w:lineRule="auto"/>
        <w:ind w:leftChars="0" w:left="1145"/>
        <w:rPr>
          <w:rFonts w:ascii="宋体" w:hAnsi="宋体"/>
          <w:sz w:val="24"/>
        </w:rPr>
      </w:pPr>
      <w:r>
        <w:rPr>
          <w:rFonts w:ascii="宋体" w:hAnsi="宋体" w:hint="eastAsia"/>
          <w:sz w:val="24"/>
        </w:rPr>
        <w:t>显示器打印机：两个21液晶显示器, 分辨率2560</w:t>
      </w:r>
      <w:r>
        <w:rPr>
          <w:rFonts w:ascii="宋体" w:hAnsi="宋体" w:hint="eastAsia"/>
          <w:sz w:val="24"/>
        </w:rPr>
        <w:sym w:font="Symbol" w:char="F0B4"/>
      </w:r>
      <w:r>
        <w:rPr>
          <w:rFonts w:ascii="宋体" w:hAnsi="宋体" w:hint="eastAsia"/>
          <w:sz w:val="24"/>
        </w:rPr>
        <w:t>1024，激光彩色打印机</w:t>
      </w:r>
    </w:p>
    <w:p w:rsidR="00E670F1" w:rsidRDefault="00E670F1" w:rsidP="00E670F1">
      <w:pPr>
        <w:pStyle w:val="af"/>
        <w:numPr>
          <w:ilvl w:val="2"/>
          <w:numId w:val="11"/>
        </w:numPr>
        <w:spacing w:after="0" w:line="360" w:lineRule="auto"/>
        <w:ind w:leftChars="0" w:left="1145"/>
        <w:rPr>
          <w:rFonts w:ascii="宋体" w:hAnsi="宋体"/>
          <w:sz w:val="24"/>
        </w:rPr>
      </w:pPr>
      <w:r>
        <w:rPr>
          <w:rFonts w:ascii="宋体" w:hAnsi="宋体" w:hint="eastAsia"/>
          <w:sz w:val="24"/>
        </w:rPr>
        <w:t>数据文件格式：流式细胞仪标准FCS 3.0或2.0</w:t>
      </w:r>
    </w:p>
    <w:p w:rsidR="00E670F1" w:rsidRDefault="00E670F1" w:rsidP="00E670F1">
      <w:pPr>
        <w:pStyle w:val="af"/>
        <w:numPr>
          <w:ilvl w:val="2"/>
          <w:numId w:val="11"/>
        </w:numPr>
        <w:spacing w:after="0" w:line="360" w:lineRule="auto"/>
        <w:ind w:leftChars="0" w:left="1145"/>
        <w:rPr>
          <w:rFonts w:ascii="宋体" w:hAnsi="宋体"/>
          <w:sz w:val="24"/>
        </w:rPr>
      </w:pPr>
      <w:r>
        <w:rPr>
          <w:rFonts w:ascii="宋体" w:hAnsi="宋体" w:hint="eastAsia"/>
          <w:sz w:val="24"/>
        </w:rPr>
        <w:t>软件包：流式细胞仪操作软件包一套，包括主软件和自动化临床分析软件、终身免费升级</w:t>
      </w:r>
    </w:p>
    <w:p w:rsidR="00E670F1" w:rsidRDefault="00E670F1" w:rsidP="00E670F1">
      <w:pPr>
        <w:pStyle w:val="af6"/>
        <w:numPr>
          <w:ilvl w:val="1"/>
          <w:numId w:val="11"/>
        </w:numPr>
        <w:spacing w:line="360" w:lineRule="auto"/>
        <w:ind w:firstLineChars="0"/>
        <w:rPr>
          <w:rFonts w:ascii="宋体" w:hAnsi="宋体"/>
          <w:sz w:val="24"/>
          <w:szCs w:val="24"/>
        </w:rPr>
      </w:pPr>
      <w:r>
        <w:rPr>
          <w:rFonts w:ascii="宋体" w:hAnsi="宋体" w:cs="宋体" w:hint="eastAsia"/>
          <w:b/>
          <w:bCs/>
          <w:sz w:val="24"/>
          <w:szCs w:val="24"/>
        </w:rPr>
        <w:t>*</w:t>
      </w:r>
      <w:r>
        <w:rPr>
          <w:rFonts w:ascii="宋体" w:hAnsi="宋体" w:hint="eastAsia"/>
          <w:b/>
          <w:bCs/>
          <w:sz w:val="24"/>
          <w:szCs w:val="24"/>
        </w:rPr>
        <w:t>此仪器通过美国FDA和中国CFDA认证（需提供FDA和CFDA证书），符合国际权威标准</w:t>
      </w:r>
      <w:r>
        <w:rPr>
          <w:rFonts w:ascii="宋体" w:hAnsi="宋体" w:hint="eastAsia"/>
          <w:sz w:val="24"/>
          <w:szCs w:val="24"/>
        </w:rPr>
        <w:t>。</w:t>
      </w:r>
    </w:p>
    <w:p w:rsidR="00E670F1" w:rsidRDefault="00E670F1" w:rsidP="00E670F1">
      <w:pPr>
        <w:pStyle w:val="af6"/>
        <w:numPr>
          <w:ilvl w:val="1"/>
          <w:numId w:val="11"/>
        </w:numPr>
        <w:spacing w:line="360" w:lineRule="auto"/>
        <w:ind w:firstLineChars="0"/>
        <w:rPr>
          <w:rFonts w:ascii="宋体" w:hAnsi="宋体"/>
          <w:sz w:val="24"/>
          <w:szCs w:val="24"/>
        </w:rPr>
      </w:pPr>
      <w:r>
        <w:rPr>
          <w:rFonts w:ascii="宋体" w:hAnsi="宋体" w:hint="eastAsia"/>
          <w:sz w:val="24"/>
          <w:szCs w:val="24"/>
        </w:rPr>
        <w:t>国际</w:t>
      </w:r>
      <w:r>
        <w:rPr>
          <w:rFonts w:ascii="宋体" w:hAnsi="宋体"/>
          <w:sz w:val="24"/>
          <w:szCs w:val="24"/>
        </w:rPr>
        <w:t>知名品牌，</w:t>
      </w:r>
      <w:r>
        <w:rPr>
          <w:rFonts w:ascii="宋体" w:hAnsi="宋体" w:hint="eastAsia"/>
          <w:sz w:val="24"/>
          <w:szCs w:val="24"/>
        </w:rPr>
        <w:t>所提供流式细胞仪产品的贸易、技术培训和售后维修服务通过权威</w:t>
      </w:r>
      <w:r>
        <w:rPr>
          <w:rFonts w:ascii="宋体" w:hAnsi="宋体"/>
          <w:sz w:val="24"/>
          <w:szCs w:val="24"/>
        </w:rPr>
        <w:t>质量认证</w:t>
      </w:r>
      <w:r>
        <w:rPr>
          <w:rFonts w:ascii="宋体" w:hAnsi="宋体" w:hint="eastAsia"/>
          <w:sz w:val="24"/>
          <w:szCs w:val="24"/>
        </w:rPr>
        <w:t>，要求提供ISO9001:2008认证证书</w:t>
      </w:r>
    </w:p>
    <w:p w:rsidR="00E670F1" w:rsidRDefault="00E670F1" w:rsidP="00E670F1">
      <w:pPr>
        <w:pStyle w:val="af6"/>
        <w:spacing w:line="360" w:lineRule="auto"/>
        <w:ind w:left="656" w:firstLineChars="0" w:firstLine="0"/>
        <w:rPr>
          <w:rFonts w:ascii="宋体" w:hAnsi="宋体"/>
          <w:sz w:val="24"/>
          <w:szCs w:val="24"/>
        </w:rPr>
      </w:pPr>
    </w:p>
    <w:p w:rsidR="00E670F1" w:rsidRDefault="00E670F1" w:rsidP="00E670F1">
      <w:pPr>
        <w:spacing w:line="360" w:lineRule="auto"/>
        <w:rPr>
          <w:b/>
          <w:sz w:val="24"/>
        </w:rPr>
      </w:pPr>
      <w:r>
        <w:rPr>
          <w:rFonts w:hint="eastAsia"/>
          <w:b/>
          <w:sz w:val="24"/>
        </w:rPr>
        <w:t xml:space="preserve">4. </w:t>
      </w:r>
      <w:r>
        <w:rPr>
          <w:rFonts w:hint="eastAsia"/>
          <w:b/>
          <w:sz w:val="24"/>
        </w:rPr>
        <w:t>产品配置要求：</w:t>
      </w:r>
    </w:p>
    <w:p w:rsidR="00E670F1" w:rsidRDefault="00E670F1" w:rsidP="00E670F1">
      <w:pPr>
        <w:spacing w:line="360" w:lineRule="auto"/>
        <w:ind w:leftChars="100" w:left="210"/>
        <w:rPr>
          <w:rFonts w:ascii="Arial" w:hAnsi="Arial" w:cs="Arial"/>
          <w:color w:val="000000"/>
          <w:sz w:val="24"/>
        </w:rPr>
      </w:pPr>
      <w:r>
        <w:rPr>
          <w:rFonts w:hint="eastAsia"/>
          <w:color w:val="000000"/>
          <w:sz w:val="24"/>
        </w:rPr>
        <w:t>4.1</w:t>
      </w:r>
      <w:r>
        <w:rPr>
          <w:rFonts w:ascii="宋体" w:hAnsi="宋体"/>
          <w:sz w:val="24"/>
        </w:rPr>
        <w:t xml:space="preserve"> </w:t>
      </w:r>
      <w:r>
        <w:rPr>
          <w:rFonts w:ascii="Arial" w:hAnsi="Arial" w:cs="Arial"/>
          <w:color w:val="000000"/>
          <w:sz w:val="24"/>
        </w:rPr>
        <w:t>双激光</w:t>
      </w:r>
      <w:r>
        <w:rPr>
          <w:rFonts w:ascii="Arial" w:hAnsi="Arial" w:cs="Arial" w:hint="eastAsia"/>
          <w:color w:val="000000"/>
          <w:sz w:val="24"/>
        </w:rPr>
        <w:t>八参数</w:t>
      </w:r>
      <w:r>
        <w:rPr>
          <w:rFonts w:ascii="Arial" w:hAnsi="Arial" w:cs="Arial"/>
          <w:color w:val="000000"/>
          <w:sz w:val="24"/>
        </w:rPr>
        <w:t>流式细胞仪主机</w:t>
      </w:r>
      <w:r>
        <w:rPr>
          <w:rFonts w:ascii="Arial" w:hAnsi="Arial" w:cs="Arial" w:hint="eastAsia"/>
          <w:color w:val="000000"/>
          <w:sz w:val="24"/>
        </w:rPr>
        <w:t xml:space="preserve">   </w:t>
      </w:r>
      <w:r>
        <w:rPr>
          <w:rFonts w:ascii="Arial" w:hAnsi="Arial" w:cs="Arial"/>
          <w:color w:val="000000"/>
          <w:sz w:val="24"/>
        </w:rPr>
        <w:t>一</w:t>
      </w:r>
      <w:r>
        <w:rPr>
          <w:rFonts w:ascii="Arial" w:hAnsi="Arial" w:cs="Arial" w:hint="eastAsia"/>
          <w:color w:val="000000"/>
          <w:sz w:val="24"/>
        </w:rPr>
        <w:t>套</w:t>
      </w:r>
    </w:p>
    <w:p w:rsidR="00E670F1" w:rsidRDefault="00E670F1" w:rsidP="00E670F1">
      <w:pPr>
        <w:spacing w:line="360" w:lineRule="auto"/>
        <w:ind w:leftChars="100" w:left="210"/>
        <w:rPr>
          <w:rFonts w:ascii="Arial" w:hAnsi="Arial" w:cs="Arial"/>
          <w:color w:val="000000"/>
          <w:sz w:val="24"/>
        </w:rPr>
      </w:pPr>
      <w:r>
        <w:rPr>
          <w:rFonts w:hint="eastAsia"/>
          <w:color w:val="000000"/>
          <w:sz w:val="24"/>
        </w:rPr>
        <w:t>4.2</w:t>
      </w:r>
      <w:r>
        <w:rPr>
          <w:color w:val="000000"/>
          <w:sz w:val="24"/>
        </w:rPr>
        <w:t xml:space="preserve"> </w:t>
      </w:r>
      <w:r>
        <w:rPr>
          <w:rFonts w:ascii="Arial" w:hAnsi="Arial" w:cs="Arial"/>
          <w:color w:val="000000"/>
          <w:sz w:val="24"/>
        </w:rPr>
        <w:t>工作站</w:t>
      </w:r>
      <w:r>
        <w:rPr>
          <w:rFonts w:ascii="Arial" w:hAnsi="Arial" w:cs="Arial" w:hint="eastAsia"/>
          <w:color w:val="000000"/>
          <w:sz w:val="24"/>
        </w:rPr>
        <w:t>（</w:t>
      </w:r>
      <w:r>
        <w:rPr>
          <w:rFonts w:ascii="Arial" w:hAnsi="Arial" w:cs="Arial"/>
          <w:color w:val="000000"/>
          <w:sz w:val="24"/>
        </w:rPr>
        <w:t>包括</w:t>
      </w:r>
      <w:r>
        <w:rPr>
          <w:rFonts w:ascii="Arial" w:eastAsia="Times New Roman" w:hAnsi="Arial" w:cs="Arial"/>
          <w:color w:val="000000"/>
          <w:sz w:val="24"/>
        </w:rPr>
        <w:t>HP Z2</w:t>
      </w:r>
      <w:r>
        <w:rPr>
          <w:rFonts w:ascii="Arial" w:hAnsi="Arial" w:cs="Arial"/>
          <w:color w:val="000000"/>
          <w:sz w:val="24"/>
        </w:rPr>
        <w:t>10</w:t>
      </w:r>
      <w:r>
        <w:rPr>
          <w:rFonts w:ascii="Arial" w:hAnsi="Arial" w:cs="Arial"/>
          <w:color w:val="000000"/>
          <w:sz w:val="24"/>
        </w:rPr>
        <w:t>工作站</w:t>
      </w:r>
      <w:r>
        <w:rPr>
          <w:rFonts w:ascii="Arial" w:hAnsi="Arial" w:cs="Arial" w:hint="eastAsia"/>
          <w:color w:val="000000"/>
          <w:sz w:val="24"/>
        </w:rPr>
        <w:t>，</w:t>
      </w:r>
      <w:r>
        <w:rPr>
          <w:rFonts w:ascii="Arial" w:hAnsi="Arial" w:cs="Arial"/>
          <w:color w:val="000000"/>
          <w:sz w:val="24"/>
        </w:rPr>
        <w:t>数据获取分析软件</w:t>
      </w:r>
      <w:r>
        <w:rPr>
          <w:rFonts w:ascii="Arial" w:hAnsi="Arial" w:cs="Arial" w:hint="eastAsia"/>
          <w:color w:val="000000"/>
          <w:sz w:val="24"/>
        </w:rPr>
        <w:t>，</w:t>
      </w:r>
      <w:r>
        <w:rPr>
          <w:rFonts w:ascii="Arial" w:hAnsi="Arial" w:cs="Arial"/>
          <w:color w:val="000000"/>
          <w:sz w:val="24"/>
        </w:rPr>
        <w:t>临床自动软件</w:t>
      </w:r>
      <w:r>
        <w:rPr>
          <w:rFonts w:ascii="Arial" w:hAnsi="Arial" w:cs="Arial" w:hint="eastAsia"/>
          <w:color w:val="000000"/>
          <w:sz w:val="24"/>
        </w:rPr>
        <w:t>）</w:t>
      </w:r>
      <w:r>
        <w:rPr>
          <w:rFonts w:ascii="Arial" w:hAnsi="Arial" w:cs="Arial"/>
          <w:color w:val="000000"/>
          <w:sz w:val="24"/>
        </w:rPr>
        <w:t xml:space="preserve"> </w:t>
      </w:r>
      <w:r>
        <w:rPr>
          <w:rFonts w:ascii="Arial" w:hAnsi="Arial" w:cs="Arial" w:hint="eastAsia"/>
          <w:color w:val="000000"/>
          <w:sz w:val="24"/>
        </w:rPr>
        <w:t>一套</w:t>
      </w:r>
    </w:p>
    <w:p w:rsidR="00E670F1" w:rsidRDefault="00E670F1" w:rsidP="00E670F1">
      <w:pPr>
        <w:spacing w:line="360" w:lineRule="auto"/>
        <w:ind w:leftChars="100" w:left="210"/>
        <w:rPr>
          <w:rFonts w:ascii="Arial" w:hAnsi="Arial" w:cs="Arial"/>
          <w:color w:val="000000"/>
          <w:sz w:val="24"/>
        </w:rPr>
      </w:pPr>
      <w:r>
        <w:rPr>
          <w:rFonts w:hint="eastAsia"/>
          <w:color w:val="000000"/>
          <w:sz w:val="24"/>
        </w:rPr>
        <w:t>4.3</w:t>
      </w:r>
      <w:r>
        <w:rPr>
          <w:rFonts w:ascii="Arial" w:hAnsi="Arial" w:cs="Arial" w:hint="eastAsia"/>
          <w:color w:val="000000"/>
          <w:sz w:val="24"/>
        </w:rPr>
        <w:t xml:space="preserve"> </w:t>
      </w:r>
      <w:r>
        <w:rPr>
          <w:rFonts w:ascii="Arial" w:eastAsia="Times New Roman" w:hAnsi="Arial" w:cs="Arial"/>
          <w:color w:val="000000"/>
          <w:sz w:val="24"/>
        </w:rPr>
        <w:t xml:space="preserve">12x75 </w:t>
      </w:r>
      <w:r>
        <w:rPr>
          <w:rFonts w:ascii="Arial" w:hAnsi="Arial" w:cs="Arial"/>
          <w:color w:val="000000"/>
          <w:sz w:val="24"/>
        </w:rPr>
        <w:t>流式管，</w:t>
      </w:r>
      <w:r>
        <w:rPr>
          <w:rFonts w:ascii="Arial" w:eastAsia="Times New Roman" w:hAnsi="Arial" w:cs="Arial"/>
          <w:color w:val="000000"/>
          <w:sz w:val="24"/>
        </w:rPr>
        <w:t>1000</w:t>
      </w:r>
      <w:r>
        <w:rPr>
          <w:rFonts w:ascii="Arial" w:hAnsi="Arial" w:cs="Arial"/>
          <w:color w:val="000000"/>
          <w:sz w:val="24"/>
        </w:rPr>
        <w:t>支</w:t>
      </w:r>
      <w:r>
        <w:rPr>
          <w:rFonts w:ascii="Arial" w:eastAsia="Times New Roman" w:hAnsi="Arial" w:cs="Arial"/>
          <w:color w:val="000000"/>
          <w:sz w:val="24"/>
        </w:rPr>
        <w:t>/</w:t>
      </w:r>
      <w:r>
        <w:rPr>
          <w:rFonts w:ascii="Arial" w:hAnsi="Arial" w:cs="Arial"/>
          <w:color w:val="000000"/>
          <w:sz w:val="24"/>
        </w:rPr>
        <w:t>箱</w:t>
      </w:r>
      <w:r>
        <w:rPr>
          <w:rFonts w:ascii="Arial" w:hAnsi="Arial" w:cs="Arial" w:hint="eastAsia"/>
          <w:color w:val="000000"/>
          <w:sz w:val="24"/>
        </w:rPr>
        <w:t xml:space="preserve">   </w:t>
      </w:r>
      <w:r>
        <w:rPr>
          <w:rFonts w:ascii="Arial" w:hAnsi="Arial" w:cs="Arial" w:hint="eastAsia"/>
          <w:color w:val="000000"/>
          <w:sz w:val="24"/>
        </w:rPr>
        <w:t>一箱</w:t>
      </w:r>
    </w:p>
    <w:p w:rsidR="00E670F1" w:rsidRDefault="00E670F1" w:rsidP="00E670F1">
      <w:pPr>
        <w:spacing w:line="360" w:lineRule="auto"/>
        <w:ind w:leftChars="100" w:left="210"/>
        <w:rPr>
          <w:rFonts w:ascii="Arial" w:hAnsi="Arial" w:cs="Arial"/>
          <w:color w:val="000000"/>
          <w:sz w:val="24"/>
        </w:rPr>
      </w:pPr>
      <w:r>
        <w:rPr>
          <w:rFonts w:hint="eastAsia"/>
          <w:color w:val="000000"/>
          <w:sz w:val="24"/>
        </w:rPr>
        <w:t>4.4</w:t>
      </w:r>
      <w:r>
        <w:rPr>
          <w:rFonts w:ascii="宋体" w:hAnsi="宋体" w:hint="eastAsia"/>
          <w:sz w:val="24"/>
        </w:rPr>
        <w:t xml:space="preserve"> </w:t>
      </w:r>
      <w:r>
        <w:rPr>
          <w:rFonts w:ascii="Arial" w:eastAsia="Times New Roman" w:hAnsi="Arial" w:cs="Arial"/>
          <w:color w:val="000000"/>
          <w:sz w:val="24"/>
        </w:rPr>
        <w:t>5L</w:t>
      </w:r>
      <w:r>
        <w:rPr>
          <w:rFonts w:ascii="Arial" w:hAnsi="Arial" w:cs="Arial" w:hint="eastAsia"/>
          <w:color w:val="000000"/>
          <w:sz w:val="24"/>
        </w:rPr>
        <w:t>原装</w:t>
      </w:r>
      <w:r>
        <w:rPr>
          <w:rFonts w:ascii="Arial" w:eastAsia="Times New Roman" w:hAnsi="Arial" w:cs="Arial"/>
          <w:color w:val="000000"/>
          <w:sz w:val="24"/>
        </w:rPr>
        <w:t>Clean</w:t>
      </w:r>
      <w:r>
        <w:rPr>
          <w:rFonts w:ascii="Arial" w:hAnsi="Arial" w:cs="Arial" w:hint="eastAsia"/>
          <w:color w:val="000000"/>
          <w:sz w:val="24"/>
        </w:rPr>
        <w:t>和</w:t>
      </w:r>
      <w:r>
        <w:rPr>
          <w:rFonts w:ascii="Arial" w:eastAsia="Times New Roman" w:hAnsi="Arial" w:cs="Arial"/>
          <w:color w:val="000000"/>
          <w:sz w:val="24"/>
        </w:rPr>
        <w:t>Rinse</w:t>
      </w:r>
      <w:r>
        <w:rPr>
          <w:rFonts w:ascii="Arial" w:hAnsi="Arial" w:cs="Arial"/>
          <w:color w:val="000000"/>
          <w:sz w:val="24"/>
        </w:rPr>
        <w:t>清洗液</w:t>
      </w:r>
      <w:r>
        <w:rPr>
          <w:rFonts w:ascii="Arial" w:hAnsi="Arial" w:cs="Arial" w:hint="eastAsia"/>
          <w:color w:val="000000"/>
          <w:sz w:val="24"/>
        </w:rPr>
        <w:t xml:space="preserve">  </w:t>
      </w:r>
      <w:r>
        <w:rPr>
          <w:rFonts w:ascii="Arial" w:hAnsi="Arial" w:cs="Arial" w:hint="eastAsia"/>
          <w:color w:val="000000"/>
          <w:sz w:val="24"/>
        </w:rPr>
        <w:t>各二桶</w:t>
      </w:r>
    </w:p>
    <w:p w:rsidR="00E670F1" w:rsidRDefault="00E670F1" w:rsidP="00E670F1">
      <w:pPr>
        <w:spacing w:line="360" w:lineRule="auto"/>
        <w:ind w:leftChars="100" w:left="210"/>
        <w:rPr>
          <w:rFonts w:ascii="Arial" w:hAnsi="Arial" w:cs="Arial"/>
          <w:color w:val="000000"/>
          <w:sz w:val="24"/>
        </w:rPr>
      </w:pPr>
      <w:r>
        <w:rPr>
          <w:rFonts w:hint="eastAsia"/>
          <w:color w:val="000000"/>
          <w:sz w:val="24"/>
        </w:rPr>
        <w:t>4.5</w:t>
      </w:r>
      <w:r>
        <w:rPr>
          <w:rFonts w:ascii="宋体" w:hAnsi="宋体" w:hint="eastAsia"/>
          <w:sz w:val="24"/>
        </w:rPr>
        <w:t xml:space="preserve"> </w:t>
      </w:r>
      <w:r>
        <w:rPr>
          <w:rFonts w:ascii="Arial" w:eastAsia="Times New Roman" w:hAnsi="Arial" w:cs="Arial"/>
          <w:color w:val="000000"/>
          <w:sz w:val="24"/>
        </w:rPr>
        <w:t>20L</w:t>
      </w:r>
      <w:r>
        <w:rPr>
          <w:rFonts w:ascii="Arial" w:hAnsi="Arial" w:cs="Arial" w:hint="eastAsia"/>
          <w:color w:val="000000"/>
          <w:sz w:val="24"/>
        </w:rPr>
        <w:t>原装</w:t>
      </w:r>
      <w:r>
        <w:rPr>
          <w:rFonts w:ascii="Arial" w:hAnsi="Arial" w:cs="Arial"/>
          <w:color w:val="000000"/>
          <w:sz w:val="24"/>
        </w:rPr>
        <w:t>鞘液</w:t>
      </w:r>
      <w:r>
        <w:rPr>
          <w:rFonts w:ascii="Arial" w:hAnsi="Arial" w:cs="Arial" w:hint="eastAsia"/>
          <w:color w:val="000000"/>
          <w:sz w:val="24"/>
        </w:rPr>
        <w:t xml:space="preserve">   </w:t>
      </w:r>
      <w:r>
        <w:rPr>
          <w:rFonts w:ascii="Arial" w:hAnsi="Arial" w:cs="Arial" w:hint="eastAsia"/>
          <w:color w:val="000000"/>
          <w:sz w:val="24"/>
        </w:rPr>
        <w:t>一桶</w:t>
      </w:r>
    </w:p>
    <w:p w:rsidR="00E670F1" w:rsidRDefault="00E670F1" w:rsidP="00E670F1">
      <w:pPr>
        <w:spacing w:line="360" w:lineRule="auto"/>
        <w:ind w:leftChars="100" w:left="210"/>
        <w:rPr>
          <w:rFonts w:ascii="Arial" w:hAnsi="Arial" w:cs="Arial"/>
          <w:color w:val="000000"/>
          <w:sz w:val="24"/>
        </w:rPr>
      </w:pPr>
      <w:r>
        <w:rPr>
          <w:rFonts w:hint="eastAsia"/>
          <w:color w:val="000000"/>
          <w:sz w:val="24"/>
        </w:rPr>
        <w:t>4.6</w:t>
      </w:r>
      <w:r>
        <w:rPr>
          <w:rFonts w:ascii="Arial" w:hAnsi="Arial" w:cs="Arial" w:hint="eastAsia"/>
          <w:color w:val="000000"/>
          <w:sz w:val="24"/>
        </w:rPr>
        <w:t xml:space="preserve"> </w:t>
      </w:r>
      <w:r>
        <w:rPr>
          <w:rFonts w:ascii="Arial" w:hAnsi="Arial" w:cs="Arial" w:hint="eastAsia"/>
          <w:color w:val="000000"/>
          <w:sz w:val="24"/>
        </w:rPr>
        <w:t>矫正</w:t>
      </w:r>
      <w:r>
        <w:rPr>
          <w:rFonts w:ascii="Arial" w:hAnsi="Arial" w:cs="Arial"/>
          <w:color w:val="000000"/>
          <w:sz w:val="24"/>
        </w:rPr>
        <w:t>荧光小球</w:t>
      </w:r>
      <w:r>
        <w:rPr>
          <w:rFonts w:ascii="Arial" w:hAnsi="Arial" w:cs="Arial" w:hint="eastAsia"/>
          <w:color w:val="000000"/>
          <w:sz w:val="24"/>
        </w:rPr>
        <w:t xml:space="preserve"> </w:t>
      </w:r>
      <w:r>
        <w:rPr>
          <w:rFonts w:ascii="Arial" w:hAnsi="Arial" w:cs="Arial" w:hint="eastAsia"/>
          <w:color w:val="000000"/>
          <w:sz w:val="24"/>
        </w:rPr>
        <w:t>一套</w:t>
      </w:r>
    </w:p>
    <w:p w:rsidR="00E670F1" w:rsidRDefault="00E670F1" w:rsidP="00E670F1">
      <w:pPr>
        <w:spacing w:line="360" w:lineRule="auto"/>
        <w:ind w:leftChars="100" w:left="210"/>
        <w:rPr>
          <w:rFonts w:ascii="Arial" w:hAnsi="Arial" w:cs="Arial"/>
          <w:color w:val="000000"/>
          <w:sz w:val="24"/>
        </w:rPr>
      </w:pPr>
      <w:r>
        <w:rPr>
          <w:rFonts w:hint="eastAsia"/>
          <w:color w:val="000000"/>
          <w:sz w:val="24"/>
        </w:rPr>
        <w:t>4.7</w:t>
      </w:r>
      <w:r>
        <w:rPr>
          <w:rFonts w:ascii="宋体" w:hAnsi="宋体" w:hint="eastAsia"/>
          <w:sz w:val="24"/>
        </w:rPr>
        <w:t xml:space="preserve"> </w:t>
      </w:r>
      <w:r>
        <w:rPr>
          <w:rFonts w:ascii="Arial" w:hAnsi="Arial" w:cs="Arial"/>
          <w:color w:val="000000"/>
          <w:sz w:val="24"/>
        </w:rPr>
        <w:t>液晶显示器</w:t>
      </w:r>
      <w:r>
        <w:rPr>
          <w:rFonts w:ascii="Arial" w:hAnsi="Arial" w:cs="Arial" w:hint="eastAsia"/>
          <w:color w:val="000000"/>
          <w:sz w:val="24"/>
        </w:rPr>
        <w:t xml:space="preserve">    </w:t>
      </w:r>
      <w:r>
        <w:rPr>
          <w:rFonts w:ascii="Arial" w:hAnsi="Arial" w:cs="Arial" w:hint="eastAsia"/>
          <w:color w:val="000000"/>
          <w:sz w:val="24"/>
        </w:rPr>
        <w:t>一台</w:t>
      </w:r>
    </w:p>
    <w:p w:rsidR="00E670F1" w:rsidRDefault="00E670F1" w:rsidP="00E670F1">
      <w:pPr>
        <w:spacing w:line="360" w:lineRule="auto"/>
        <w:ind w:leftChars="100" w:left="210"/>
        <w:rPr>
          <w:rFonts w:ascii="Arial" w:hAnsi="Arial" w:cs="Arial"/>
          <w:color w:val="000000"/>
          <w:sz w:val="24"/>
        </w:rPr>
      </w:pPr>
      <w:r>
        <w:rPr>
          <w:rFonts w:hint="eastAsia"/>
          <w:color w:val="000000"/>
          <w:sz w:val="24"/>
        </w:rPr>
        <w:t xml:space="preserve">4.8 </w:t>
      </w:r>
      <w:r>
        <w:rPr>
          <w:rFonts w:ascii="Arial" w:eastAsia="Times New Roman" w:hAnsi="Arial" w:cs="Arial"/>
          <w:color w:val="000000"/>
          <w:sz w:val="24"/>
        </w:rPr>
        <w:t>3000W</w:t>
      </w:r>
      <w:r>
        <w:rPr>
          <w:rFonts w:ascii="Arial" w:hAnsi="Arial" w:cs="Arial"/>
          <w:color w:val="000000"/>
          <w:sz w:val="24"/>
        </w:rPr>
        <w:t>净化稳压电源</w:t>
      </w:r>
      <w:r>
        <w:rPr>
          <w:rFonts w:ascii="Arial" w:hAnsi="Arial" w:cs="Arial" w:hint="eastAsia"/>
          <w:color w:val="000000"/>
          <w:sz w:val="24"/>
        </w:rPr>
        <w:t xml:space="preserve">   </w:t>
      </w:r>
      <w:r>
        <w:rPr>
          <w:rFonts w:ascii="Arial" w:hAnsi="Arial" w:cs="Arial" w:hint="eastAsia"/>
          <w:color w:val="000000"/>
          <w:sz w:val="24"/>
        </w:rPr>
        <w:t>一台</w:t>
      </w:r>
    </w:p>
    <w:p w:rsidR="00E670F1" w:rsidRDefault="00E670F1" w:rsidP="00E670F1">
      <w:pPr>
        <w:spacing w:line="360" w:lineRule="auto"/>
        <w:rPr>
          <w:rFonts w:ascii="Arial" w:hAnsi="Arial" w:cs="Arial"/>
          <w:color w:val="000000"/>
          <w:sz w:val="24"/>
        </w:rPr>
      </w:pPr>
    </w:p>
    <w:p w:rsidR="00E670F1" w:rsidRDefault="00E670F1" w:rsidP="00E670F1">
      <w:pPr>
        <w:spacing w:line="360" w:lineRule="auto"/>
        <w:rPr>
          <w:b/>
          <w:sz w:val="24"/>
        </w:rPr>
      </w:pPr>
      <w:r>
        <w:rPr>
          <w:rFonts w:hint="eastAsia"/>
          <w:b/>
          <w:sz w:val="24"/>
        </w:rPr>
        <w:t>5</w:t>
      </w:r>
      <w:r>
        <w:rPr>
          <w:b/>
          <w:sz w:val="24"/>
        </w:rPr>
        <w:t xml:space="preserve">. </w:t>
      </w:r>
      <w:r>
        <w:rPr>
          <w:rFonts w:hint="eastAsia"/>
          <w:b/>
          <w:sz w:val="24"/>
        </w:rPr>
        <w:t>选购附件、备件及消耗品：（请参考总则第</w:t>
      </w:r>
      <w:r>
        <w:rPr>
          <w:rFonts w:hint="eastAsia"/>
          <w:b/>
          <w:sz w:val="24"/>
        </w:rPr>
        <w:t>2.2</w:t>
      </w:r>
      <w:r>
        <w:rPr>
          <w:rFonts w:hint="eastAsia"/>
          <w:b/>
          <w:sz w:val="24"/>
        </w:rPr>
        <w:t>条）</w:t>
      </w:r>
    </w:p>
    <w:p w:rsidR="00E670F1" w:rsidRDefault="00E670F1" w:rsidP="00E670F1">
      <w:pPr>
        <w:spacing w:line="360" w:lineRule="auto"/>
        <w:rPr>
          <w:sz w:val="24"/>
        </w:rPr>
      </w:pPr>
    </w:p>
    <w:p w:rsidR="00E670F1" w:rsidRDefault="00E670F1" w:rsidP="00E670F1">
      <w:pPr>
        <w:tabs>
          <w:tab w:val="left" w:pos="540"/>
        </w:tabs>
        <w:spacing w:line="360" w:lineRule="auto"/>
        <w:rPr>
          <w:b/>
          <w:sz w:val="24"/>
        </w:rPr>
      </w:pPr>
      <w:r>
        <w:rPr>
          <w:rFonts w:hint="eastAsia"/>
          <w:b/>
          <w:sz w:val="24"/>
        </w:rPr>
        <w:t xml:space="preserve">6.  </w:t>
      </w:r>
      <w:r>
        <w:rPr>
          <w:rFonts w:hint="eastAsia"/>
          <w:b/>
          <w:sz w:val="24"/>
        </w:rPr>
        <w:t>技术文件：</w:t>
      </w:r>
    </w:p>
    <w:p w:rsidR="00E670F1" w:rsidRDefault="00E670F1" w:rsidP="00E670F1">
      <w:pPr>
        <w:spacing w:line="360" w:lineRule="auto"/>
        <w:rPr>
          <w:sz w:val="24"/>
        </w:rPr>
      </w:pPr>
      <w:r>
        <w:rPr>
          <w:rFonts w:hint="eastAsia"/>
          <w:color w:val="000000"/>
          <w:sz w:val="24"/>
        </w:rPr>
        <w:t>6.1</w:t>
      </w:r>
      <w:r>
        <w:rPr>
          <w:rFonts w:hint="eastAsia"/>
          <w:sz w:val="24"/>
        </w:rPr>
        <w:t xml:space="preserve"> </w:t>
      </w:r>
      <w:r>
        <w:rPr>
          <w:rFonts w:hint="eastAsia"/>
          <w:sz w:val="24"/>
        </w:rPr>
        <w:t>请参考总则第</w:t>
      </w:r>
      <w:r>
        <w:rPr>
          <w:rFonts w:hint="eastAsia"/>
          <w:sz w:val="24"/>
        </w:rPr>
        <w:t>1.3</w:t>
      </w:r>
      <w:r>
        <w:rPr>
          <w:rFonts w:hint="eastAsia"/>
          <w:sz w:val="24"/>
        </w:rPr>
        <w:t>条。</w:t>
      </w:r>
    </w:p>
    <w:p w:rsidR="00E670F1" w:rsidRDefault="00E670F1" w:rsidP="00E670F1">
      <w:pPr>
        <w:spacing w:line="360" w:lineRule="auto"/>
        <w:ind w:left="420" w:hangingChars="175" w:hanging="420"/>
        <w:rPr>
          <w:sz w:val="24"/>
        </w:rPr>
      </w:pPr>
      <w:r>
        <w:rPr>
          <w:rFonts w:hint="eastAsia"/>
          <w:sz w:val="24"/>
        </w:rPr>
        <w:t>6.2</w:t>
      </w:r>
      <w:r>
        <w:rPr>
          <w:rFonts w:hint="eastAsia"/>
          <w:color w:val="000000"/>
          <w:sz w:val="24"/>
        </w:rPr>
        <w:t>一套中文或英文说明书在合同签定后</w:t>
      </w:r>
      <w:r>
        <w:rPr>
          <w:color w:val="000000"/>
          <w:sz w:val="24"/>
        </w:rPr>
        <w:t>45</w:t>
      </w:r>
      <w:r>
        <w:rPr>
          <w:rFonts w:hint="eastAsia"/>
          <w:color w:val="000000"/>
          <w:sz w:val="24"/>
        </w:rPr>
        <w:t>天内提供给用户。另一套完整的中文或英文说明书、维修说明书、线路图随仪器包装提供给用户。</w:t>
      </w:r>
    </w:p>
    <w:p w:rsidR="00E670F1" w:rsidRDefault="00E670F1" w:rsidP="00E670F1">
      <w:pPr>
        <w:spacing w:line="360" w:lineRule="auto"/>
        <w:rPr>
          <w:sz w:val="24"/>
        </w:rPr>
      </w:pPr>
      <w:r>
        <w:rPr>
          <w:rFonts w:hint="eastAsia"/>
          <w:sz w:val="24"/>
        </w:rPr>
        <w:t xml:space="preserve">6.3 </w:t>
      </w:r>
      <w:r>
        <w:rPr>
          <w:rFonts w:hint="eastAsia"/>
          <w:sz w:val="24"/>
        </w:rPr>
        <w:t>请参考总则第</w:t>
      </w:r>
      <w:r>
        <w:rPr>
          <w:rFonts w:hint="eastAsia"/>
          <w:sz w:val="24"/>
        </w:rPr>
        <w:t>2.3</w:t>
      </w:r>
      <w:r>
        <w:rPr>
          <w:rFonts w:hint="eastAsia"/>
          <w:sz w:val="24"/>
        </w:rPr>
        <w:t>条。</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lastRenderedPageBreak/>
        <w:t xml:space="preserve">7.  </w:t>
      </w:r>
      <w:r>
        <w:rPr>
          <w:rFonts w:hint="eastAsia"/>
          <w:b/>
          <w:sz w:val="24"/>
        </w:rPr>
        <w:t>技术服务：</w:t>
      </w:r>
    </w:p>
    <w:p w:rsidR="00E670F1" w:rsidRDefault="00E670F1" w:rsidP="00E670F1">
      <w:pPr>
        <w:spacing w:line="360" w:lineRule="auto"/>
        <w:rPr>
          <w:sz w:val="24"/>
        </w:rPr>
      </w:pPr>
      <w:r>
        <w:rPr>
          <w:rFonts w:hint="eastAsia"/>
          <w:sz w:val="24"/>
        </w:rPr>
        <w:t xml:space="preserve">7.1 </w:t>
      </w:r>
      <w:r>
        <w:rPr>
          <w:rFonts w:hint="eastAsia"/>
          <w:sz w:val="24"/>
        </w:rPr>
        <w:t>设备安装调试（请参考总则第</w:t>
      </w:r>
      <w:r>
        <w:rPr>
          <w:rFonts w:hint="eastAsia"/>
          <w:sz w:val="24"/>
        </w:rPr>
        <w:t>2.4</w:t>
      </w:r>
      <w:r>
        <w:rPr>
          <w:rFonts w:hint="eastAsia"/>
          <w:sz w:val="24"/>
        </w:rPr>
        <w:t>条）</w:t>
      </w:r>
    </w:p>
    <w:p w:rsidR="00E670F1" w:rsidRDefault="00E670F1" w:rsidP="00E670F1">
      <w:pPr>
        <w:spacing w:line="360" w:lineRule="auto"/>
        <w:ind w:leftChars="115" w:left="841" w:hangingChars="250" w:hanging="600"/>
        <w:rPr>
          <w:sz w:val="24"/>
        </w:rPr>
      </w:pPr>
      <w:r>
        <w:rPr>
          <w:rFonts w:hint="eastAsia"/>
          <w:sz w:val="24"/>
        </w:rPr>
        <w:t xml:space="preserve">7.1.1 </w:t>
      </w:r>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E670F1" w:rsidRDefault="00E670F1" w:rsidP="00E670F1">
      <w:pPr>
        <w:spacing w:line="360" w:lineRule="auto"/>
        <w:ind w:firstLineChars="100" w:firstLine="240"/>
        <w:rPr>
          <w:sz w:val="24"/>
        </w:rPr>
      </w:pPr>
      <w:r>
        <w:rPr>
          <w:rFonts w:hint="eastAsia"/>
          <w:sz w:val="24"/>
        </w:rPr>
        <w:t>7.1.2</w:t>
      </w:r>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E670F1" w:rsidRDefault="00E670F1" w:rsidP="00E670F1">
      <w:pPr>
        <w:spacing w:line="360" w:lineRule="auto"/>
        <w:rPr>
          <w:sz w:val="24"/>
        </w:rPr>
      </w:pPr>
      <w:r>
        <w:rPr>
          <w:rFonts w:hint="eastAsia"/>
          <w:sz w:val="24"/>
        </w:rPr>
        <w:t xml:space="preserve">7.2  </w:t>
      </w:r>
      <w:r>
        <w:rPr>
          <w:rFonts w:hint="eastAsia"/>
          <w:sz w:val="24"/>
        </w:rPr>
        <w:t>技术培训（请参考总则第</w:t>
      </w:r>
      <w:r>
        <w:rPr>
          <w:rFonts w:hint="eastAsia"/>
          <w:sz w:val="24"/>
        </w:rPr>
        <w:t>2.5</w:t>
      </w:r>
      <w:r>
        <w:rPr>
          <w:rFonts w:hint="eastAsia"/>
          <w:sz w:val="24"/>
        </w:rPr>
        <w:t>条）</w:t>
      </w:r>
    </w:p>
    <w:p w:rsidR="00E670F1" w:rsidRDefault="00E670F1" w:rsidP="00E670F1">
      <w:pPr>
        <w:pStyle w:val="ab"/>
        <w:spacing w:line="360" w:lineRule="auto"/>
        <w:ind w:leftChars="115" w:left="841" w:hangingChars="250" w:hanging="600"/>
        <w:rPr>
          <w:sz w:val="24"/>
        </w:rPr>
      </w:pPr>
      <w:r>
        <w:rPr>
          <w:rFonts w:hint="eastAsia"/>
          <w:sz w:val="24"/>
        </w:rPr>
        <w:t xml:space="preserve">7.2.1 </w:t>
      </w:r>
      <w:r>
        <w:rPr>
          <w:rFonts w:hint="eastAsia"/>
          <w:color w:val="000000"/>
          <w:sz w:val="24"/>
        </w:rPr>
        <w:t>在用户所在地对用户进行</w:t>
      </w:r>
      <w:r>
        <w:rPr>
          <w:color w:val="000000"/>
          <w:sz w:val="24"/>
        </w:rPr>
        <w:t>1</w:t>
      </w:r>
      <w:r>
        <w:rPr>
          <w:rFonts w:hint="eastAsia"/>
          <w:color w:val="000000"/>
          <w:sz w:val="24"/>
        </w:rPr>
        <w:t>人、为期</w:t>
      </w:r>
      <w:r>
        <w:rPr>
          <w:color w:val="000000"/>
          <w:sz w:val="24"/>
        </w:rPr>
        <w:t>2</w:t>
      </w:r>
      <w:r>
        <w:rPr>
          <w:rFonts w:hint="eastAsia"/>
          <w:color w:val="000000"/>
          <w:sz w:val="24"/>
        </w:rPr>
        <w:t>周的免费培训。培训内容包括仪器的技术原理、操作、数据处理、基本维护等。</w:t>
      </w:r>
    </w:p>
    <w:p w:rsidR="00E670F1" w:rsidRDefault="00E670F1" w:rsidP="00E670F1">
      <w:pPr>
        <w:spacing w:line="360" w:lineRule="auto"/>
        <w:ind w:left="420" w:hangingChars="175" w:hanging="420"/>
        <w:rPr>
          <w:sz w:val="24"/>
        </w:rPr>
      </w:pPr>
      <w:r>
        <w:rPr>
          <w:rFonts w:hint="eastAsia"/>
          <w:sz w:val="24"/>
        </w:rPr>
        <w:t xml:space="preserve">7.3 </w:t>
      </w:r>
      <w:r>
        <w:rPr>
          <w:rFonts w:hint="eastAsia"/>
          <w:sz w:val="24"/>
        </w:rPr>
        <w:t>保修期：</w:t>
      </w:r>
      <w:r>
        <w:rPr>
          <w:rFonts w:hint="eastAsia"/>
          <w:color w:val="000000"/>
          <w:sz w:val="24"/>
        </w:rPr>
        <w:t>提供</w:t>
      </w:r>
      <w:r>
        <w:rPr>
          <w:color w:val="000000"/>
          <w:sz w:val="24"/>
        </w:rPr>
        <w:t>1</w:t>
      </w:r>
      <w:r>
        <w:rPr>
          <w:rFonts w:hint="eastAsia"/>
          <w:color w:val="000000"/>
          <w:sz w:val="24"/>
        </w:rPr>
        <w:t>年或</w:t>
      </w:r>
      <w:r>
        <w:rPr>
          <w:color w:val="000000"/>
          <w:sz w:val="24"/>
        </w:rPr>
        <w:t>1</w:t>
      </w:r>
      <w:r>
        <w:rPr>
          <w:rFonts w:hint="eastAsia"/>
          <w:color w:val="000000"/>
          <w:sz w:val="24"/>
        </w:rPr>
        <w:t>年以上的免费保修，保修期自验收签字之日起计算。保修期满前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rsidR="00E670F1" w:rsidRDefault="00E670F1" w:rsidP="00E670F1">
      <w:pPr>
        <w:spacing w:line="360" w:lineRule="auto"/>
        <w:ind w:left="42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E670F1" w:rsidRDefault="00E670F1" w:rsidP="00E670F1">
      <w:pPr>
        <w:spacing w:line="360" w:lineRule="auto"/>
        <w:ind w:left="42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 xml:space="preserve">8. </w:t>
      </w:r>
      <w:r>
        <w:rPr>
          <w:rFonts w:hint="eastAsia"/>
          <w:b/>
          <w:sz w:val="24"/>
        </w:rPr>
        <w:t>订货数量：</w:t>
      </w:r>
    </w:p>
    <w:p w:rsidR="00E670F1" w:rsidRDefault="00E670F1" w:rsidP="00E670F1">
      <w:pPr>
        <w:spacing w:line="360" w:lineRule="auto"/>
        <w:ind w:firstLineChars="100" w:firstLine="240"/>
        <w:rPr>
          <w:sz w:val="24"/>
        </w:rPr>
      </w:pPr>
      <w:r>
        <w:rPr>
          <w:rFonts w:hint="eastAsia"/>
          <w:sz w:val="24"/>
        </w:rPr>
        <w:t>一台</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 xml:space="preserve">9. </w:t>
      </w:r>
      <w:r>
        <w:rPr>
          <w:rFonts w:hint="eastAsia"/>
          <w:b/>
          <w:sz w:val="24"/>
        </w:rPr>
        <w:t>目的港：</w:t>
      </w:r>
    </w:p>
    <w:p w:rsidR="00E670F1" w:rsidRDefault="00E670F1" w:rsidP="00E670F1">
      <w:pPr>
        <w:spacing w:line="360" w:lineRule="auto"/>
        <w:ind w:firstLine="240"/>
        <w:rPr>
          <w:sz w:val="24"/>
        </w:rPr>
      </w:pPr>
      <w:r>
        <w:rPr>
          <w:rFonts w:hint="eastAsia"/>
          <w:sz w:val="24"/>
        </w:rPr>
        <w:t>广州</w:t>
      </w:r>
    </w:p>
    <w:p w:rsidR="00E670F1" w:rsidRDefault="00E670F1" w:rsidP="00E670F1">
      <w:pPr>
        <w:spacing w:line="360" w:lineRule="auto"/>
        <w:rPr>
          <w:sz w:val="24"/>
        </w:rPr>
      </w:pPr>
    </w:p>
    <w:p w:rsidR="00E670F1" w:rsidRDefault="00E670F1" w:rsidP="00E670F1">
      <w:pPr>
        <w:spacing w:line="360" w:lineRule="auto"/>
        <w:rPr>
          <w:b/>
          <w:sz w:val="24"/>
        </w:rPr>
      </w:pPr>
      <w:r>
        <w:rPr>
          <w:rFonts w:hint="eastAsia"/>
          <w:b/>
          <w:sz w:val="24"/>
        </w:rPr>
        <w:t xml:space="preserve">10. </w:t>
      </w:r>
      <w:r>
        <w:rPr>
          <w:rFonts w:hint="eastAsia"/>
          <w:b/>
          <w:sz w:val="24"/>
        </w:rPr>
        <w:t>交货日期：</w:t>
      </w:r>
    </w:p>
    <w:p w:rsidR="00E670F1" w:rsidRDefault="00E670F1" w:rsidP="00E670F1">
      <w:pPr>
        <w:spacing w:line="360" w:lineRule="auto"/>
        <w:ind w:firstLine="420"/>
        <w:rPr>
          <w:color w:val="000000"/>
          <w:sz w:val="24"/>
        </w:rPr>
      </w:pPr>
      <w:r>
        <w:rPr>
          <w:rFonts w:hint="eastAsia"/>
          <w:color w:val="000000"/>
          <w:sz w:val="24"/>
        </w:rPr>
        <w:t>合同生效后</w:t>
      </w:r>
      <w:r>
        <w:rPr>
          <w:color w:val="000000"/>
          <w:sz w:val="24"/>
        </w:rPr>
        <w:t>3</w:t>
      </w:r>
      <w:r>
        <w:rPr>
          <w:rFonts w:hint="eastAsia"/>
          <w:color w:val="000000"/>
          <w:sz w:val="24"/>
        </w:rPr>
        <w:t>个月内</w:t>
      </w:r>
    </w:p>
    <w:p w:rsidR="00E670F1" w:rsidRDefault="00E670F1" w:rsidP="00E670F1">
      <w:pPr>
        <w:spacing w:line="360" w:lineRule="auto"/>
        <w:rPr>
          <w:rFonts w:ascii="宋体" w:hAnsi="宋体"/>
          <w:szCs w:val="21"/>
        </w:rPr>
      </w:pPr>
    </w:p>
    <w:p w:rsidR="00E670F1" w:rsidRDefault="00E670F1" w:rsidP="00E670F1">
      <w:pPr>
        <w:spacing w:line="360" w:lineRule="auto"/>
        <w:rPr>
          <w:rFonts w:hint="eastAsia"/>
          <w:b/>
          <w:sz w:val="24"/>
        </w:rPr>
      </w:pPr>
      <w:r>
        <w:rPr>
          <w:rFonts w:hint="eastAsia"/>
          <w:b/>
          <w:sz w:val="24"/>
        </w:rPr>
        <w:t>11.</w:t>
      </w:r>
      <w:r>
        <w:rPr>
          <w:rFonts w:hint="eastAsia"/>
          <w:b/>
          <w:sz w:val="24"/>
        </w:rPr>
        <w:t>执行相关标准</w:t>
      </w:r>
    </w:p>
    <w:p w:rsidR="00E670F1" w:rsidRDefault="00E670F1" w:rsidP="00E670F1">
      <w:pPr>
        <w:spacing w:line="360" w:lineRule="auto"/>
        <w:rPr>
          <w:rFonts w:hint="eastAsia"/>
          <w:sz w:val="24"/>
        </w:rPr>
      </w:pPr>
      <w:r>
        <w:rPr>
          <w:rFonts w:hint="eastAsia"/>
          <w:sz w:val="24"/>
        </w:rPr>
        <w:t xml:space="preserve">  </w:t>
      </w:r>
      <w:r>
        <w:rPr>
          <w:rFonts w:hint="eastAsia"/>
          <w:sz w:val="24"/>
        </w:rPr>
        <w:t>无</w:t>
      </w:r>
    </w:p>
    <w:p w:rsidR="00E670F1" w:rsidRDefault="00E670F1" w:rsidP="00E670F1">
      <w:pPr>
        <w:spacing w:line="360" w:lineRule="auto"/>
        <w:jc w:val="center"/>
        <w:rPr>
          <w:rFonts w:hint="eastAsia"/>
          <w:b/>
          <w:sz w:val="28"/>
          <w:szCs w:val="28"/>
        </w:rPr>
      </w:pPr>
      <w:r>
        <w:rPr>
          <w:sz w:val="24"/>
        </w:rPr>
        <w:br w:type="page"/>
      </w:r>
      <w:r w:rsidRPr="00BC387A">
        <w:rPr>
          <w:rFonts w:hint="eastAsia"/>
          <w:b/>
          <w:sz w:val="28"/>
          <w:szCs w:val="28"/>
        </w:rPr>
        <w:lastRenderedPageBreak/>
        <w:t>第</w:t>
      </w:r>
      <w:r>
        <w:rPr>
          <w:rFonts w:hint="eastAsia"/>
          <w:b/>
          <w:sz w:val="28"/>
          <w:szCs w:val="28"/>
        </w:rPr>
        <w:t>5</w:t>
      </w:r>
      <w:r w:rsidRPr="00BC387A">
        <w:rPr>
          <w:rFonts w:hint="eastAsia"/>
          <w:b/>
          <w:sz w:val="28"/>
          <w:szCs w:val="28"/>
        </w:rPr>
        <w:t>包</w:t>
      </w:r>
      <w:r w:rsidRPr="00BC387A">
        <w:rPr>
          <w:rFonts w:hint="eastAsia"/>
          <w:b/>
          <w:sz w:val="28"/>
          <w:szCs w:val="28"/>
        </w:rPr>
        <w:t xml:space="preserve"> </w:t>
      </w:r>
      <w:r w:rsidRPr="00BC387A">
        <w:rPr>
          <w:rFonts w:hint="eastAsia"/>
          <w:b/>
          <w:sz w:val="28"/>
          <w:szCs w:val="28"/>
        </w:rPr>
        <w:t>浮游植物分类荧光仪</w:t>
      </w:r>
    </w:p>
    <w:p w:rsidR="00E670F1" w:rsidRPr="001968C1" w:rsidRDefault="00E670F1" w:rsidP="00E670F1">
      <w:pPr>
        <w:spacing w:line="360" w:lineRule="auto"/>
        <w:jc w:val="left"/>
        <w:rPr>
          <w:rFonts w:hint="eastAsia"/>
          <w:b/>
          <w:sz w:val="28"/>
          <w:szCs w:val="28"/>
        </w:rPr>
      </w:pPr>
      <w:r>
        <w:rPr>
          <w:rFonts w:hint="eastAsia"/>
          <w:b/>
          <w:sz w:val="28"/>
          <w:szCs w:val="28"/>
        </w:rPr>
        <w:t xml:space="preserve">1.  </w:t>
      </w:r>
      <w:r w:rsidRPr="009655AC">
        <w:rPr>
          <w:rFonts w:hint="eastAsia"/>
          <w:b/>
          <w:sz w:val="24"/>
        </w:rPr>
        <w:t>工作条件：</w:t>
      </w:r>
    </w:p>
    <w:p w:rsidR="00E670F1" w:rsidRPr="009655AC" w:rsidRDefault="00E670F1" w:rsidP="00E670F1">
      <w:pPr>
        <w:spacing w:line="360" w:lineRule="auto"/>
        <w:rPr>
          <w:rFonts w:hint="eastAsia"/>
          <w:sz w:val="24"/>
        </w:rPr>
      </w:pPr>
      <w:r w:rsidRPr="009655AC">
        <w:rPr>
          <w:rFonts w:hint="eastAsia"/>
          <w:sz w:val="24"/>
        </w:rPr>
        <w:t xml:space="preserve"> 1.</w:t>
      </w:r>
      <w:r w:rsidRPr="009655AC">
        <w:rPr>
          <w:sz w:val="24"/>
        </w:rPr>
        <w:t xml:space="preserve">1 </w:t>
      </w:r>
      <w:r w:rsidRPr="009655AC">
        <w:rPr>
          <w:rFonts w:hint="eastAsia"/>
          <w:sz w:val="24"/>
        </w:rPr>
        <w:t>工作温度：</w:t>
      </w:r>
      <w:r w:rsidRPr="009655AC">
        <w:rPr>
          <w:sz w:val="24"/>
        </w:rPr>
        <w:t>-5</w:t>
      </w:r>
      <w:r w:rsidRPr="009655AC">
        <w:rPr>
          <w:rFonts w:hint="eastAsia"/>
          <w:sz w:val="24"/>
        </w:rPr>
        <w:t>℃～</w:t>
      </w:r>
      <w:r w:rsidRPr="009655AC">
        <w:rPr>
          <w:rFonts w:hint="eastAsia"/>
          <w:sz w:val="24"/>
        </w:rPr>
        <w:t>40</w:t>
      </w:r>
      <w:r w:rsidRPr="009655AC">
        <w:rPr>
          <w:rFonts w:hint="eastAsia"/>
          <w:sz w:val="24"/>
        </w:rPr>
        <w:t>℃</w:t>
      </w:r>
    </w:p>
    <w:p w:rsidR="00E670F1" w:rsidRPr="009655AC" w:rsidRDefault="00E670F1" w:rsidP="00E670F1">
      <w:pPr>
        <w:spacing w:line="360" w:lineRule="auto"/>
        <w:rPr>
          <w:rFonts w:hint="eastAsia"/>
          <w:sz w:val="24"/>
        </w:rPr>
      </w:pPr>
      <w:r w:rsidRPr="009655AC">
        <w:rPr>
          <w:rFonts w:hint="eastAsia"/>
          <w:sz w:val="24"/>
        </w:rPr>
        <w:t xml:space="preserve"> 1.</w:t>
      </w:r>
      <w:r w:rsidRPr="009655AC">
        <w:rPr>
          <w:sz w:val="24"/>
        </w:rPr>
        <w:t>2</w:t>
      </w:r>
      <w:r w:rsidRPr="009655AC">
        <w:rPr>
          <w:rFonts w:hint="eastAsia"/>
          <w:sz w:val="24"/>
        </w:rPr>
        <w:t xml:space="preserve"> </w:t>
      </w:r>
      <w:r w:rsidRPr="009655AC">
        <w:rPr>
          <w:rFonts w:hint="eastAsia"/>
          <w:sz w:val="24"/>
        </w:rPr>
        <w:t>电源电压：</w:t>
      </w:r>
      <w:r w:rsidRPr="009655AC">
        <w:rPr>
          <w:rFonts w:hint="eastAsia"/>
          <w:sz w:val="24"/>
        </w:rPr>
        <w:t>100-240V</w:t>
      </w:r>
      <w:r w:rsidRPr="009655AC">
        <w:rPr>
          <w:rFonts w:ascii="宋体" w:hAnsi="宋体" w:hint="eastAsia"/>
          <w:sz w:val="24"/>
        </w:rPr>
        <w:t>±</w:t>
      </w:r>
      <w:r w:rsidRPr="009655AC">
        <w:rPr>
          <w:rFonts w:hint="eastAsia"/>
          <w:sz w:val="24"/>
        </w:rPr>
        <w:t>10%</w:t>
      </w:r>
    </w:p>
    <w:p w:rsidR="00E670F1" w:rsidRPr="009655AC" w:rsidRDefault="00E670F1" w:rsidP="00E670F1">
      <w:pPr>
        <w:spacing w:line="360" w:lineRule="auto"/>
        <w:rPr>
          <w:sz w:val="24"/>
        </w:rPr>
      </w:pPr>
    </w:p>
    <w:p w:rsidR="00E670F1" w:rsidRPr="009655AC" w:rsidRDefault="00E670F1" w:rsidP="00E670F1">
      <w:pPr>
        <w:spacing w:line="360" w:lineRule="auto"/>
        <w:rPr>
          <w:rFonts w:hint="eastAsia"/>
          <w:b/>
          <w:sz w:val="24"/>
        </w:rPr>
      </w:pPr>
      <w:r w:rsidRPr="009655AC">
        <w:rPr>
          <w:rFonts w:hint="eastAsia"/>
          <w:b/>
          <w:sz w:val="24"/>
        </w:rPr>
        <w:t xml:space="preserve">2.  </w:t>
      </w:r>
      <w:r w:rsidRPr="009655AC">
        <w:rPr>
          <w:rFonts w:hint="eastAsia"/>
          <w:b/>
          <w:sz w:val="24"/>
        </w:rPr>
        <w:t>设备用途：</w:t>
      </w:r>
    </w:p>
    <w:p w:rsidR="00E670F1" w:rsidRPr="009655AC" w:rsidRDefault="00E670F1" w:rsidP="00E670F1">
      <w:pPr>
        <w:spacing w:line="360" w:lineRule="auto"/>
        <w:rPr>
          <w:rFonts w:hint="eastAsia"/>
          <w:sz w:val="24"/>
        </w:rPr>
      </w:pPr>
      <w:r w:rsidRPr="009655AC">
        <w:rPr>
          <w:rFonts w:hint="eastAsia"/>
          <w:sz w:val="24"/>
        </w:rPr>
        <w:t xml:space="preserve"> 2.1</w:t>
      </w:r>
      <w:r w:rsidRPr="009655AC">
        <w:rPr>
          <w:rFonts w:hint="eastAsia"/>
          <w:sz w:val="24"/>
        </w:rPr>
        <w:t>多激发波长浮游植物荧光仪，可高灵敏度检测自然水体中稀薄藻类悬浮液的光合活性</w:t>
      </w:r>
    </w:p>
    <w:p w:rsidR="00E670F1" w:rsidRPr="009655AC" w:rsidRDefault="00E670F1" w:rsidP="00E670F1">
      <w:pPr>
        <w:spacing w:line="360" w:lineRule="auto"/>
        <w:rPr>
          <w:rFonts w:hint="eastAsia"/>
          <w:color w:val="000000"/>
          <w:sz w:val="24"/>
        </w:rPr>
      </w:pPr>
    </w:p>
    <w:p w:rsidR="00E670F1" w:rsidRPr="009655AC" w:rsidRDefault="00E670F1" w:rsidP="00E670F1">
      <w:pPr>
        <w:spacing w:line="360" w:lineRule="auto"/>
        <w:rPr>
          <w:rFonts w:hint="eastAsia"/>
          <w:b/>
          <w:sz w:val="24"/>
        </w:rPr>
      </w:pPr>
      <w:r w:rsidRPr="009655AC">
        <w:rPr>
          <w:rFonts w:hint="eastAsia"/>
          <w:b/>
          <w:sz w:val="24"/>
        </w:rPr>
        <w:t xml:space="preserve">3.  </w:t>
      </w:r>
      <w:r w:rsidRPr="009655AC">
        <w:rPr>
          <w:rFonts w:hint="eastAsia"/>
          <w:b/>
          <w:sz w:val="24"/>
        </w:rPr>
        <w:t>技术规格：</w:t>
      </w:r>
    </w:p>
    <w:p w:rsidR="00E670F1" w:rsidRPr="009655AC" w:rsidRDefault="00E670F1" w:rsidP="00E670F1">
      <w:pPr>
        <w:numPr>
          <w:ilvl w:val="1"/>
          <w:numId w:val="12"/>
        </w:numPr>
        <w:spacing w:line="360" w:lineRule="auto"/>
        <w:jc w:val="left"/>
        <w:rPr>
          <w:rFonts w:ascii="宋体" w:hAnsi="宋体" w:cs="Arial" w:hint="eastAsia"/>
          <w:color w:val="000000"/>
          <w:kern w:val="0"/>
          <w:sz w:val="24"/>
        </w:rPr>
      </w:pPr>
      <w:r w:rsidRPr="009655AC">
        <w:rPr>
          <w:rFonts w:ascii="宋体" w:hAnsi="宋体" w:cs="Arial" w:hint="eastAsia"/>
          <w:color w:val="000000"/>
          <w:kern w:val="0"/>
          <w:sz w:val="24"/>
        </w:rPr>
        <w:t xml:space="preserve"> 浮游植物分类测量：能够实时对自然水样中的蓝藻、绿藻、硅藻和隐藻自动分类，并分别测量蓝藻、绿藻、硅藻和隐藻的叶绿素a含量以及总叶绿素a含量。</w:t>
      </w:r>
    </w:p>
    <w:p w:rsidR="00E670F1" w:rsidRPr="009655AC" w:rsidRDefault="00E670F1" w:rsidP="00E670F1">
      <w:pPr>
        <w:numPr>
          <w:ilvl w:val="1"/>
          <w:numId w:val="12"/>
        </w:numPr>
        <w:spacing w:line="360" w:lineRule="auto"/>
        <w:jc w:val="left"/>
        <w:rPr>
          <w:rFonts w:ascii="宋体" w:hAnsi="宋体" w:cs="Arial" w:hint="eastAsia"/>
          <w:b/>
          <w:color w:val="000000"/>
          <w:kern w:val="0"/>
          <w:sz w:val="24"/>
        </w:rPr>
      </w:pPr>
      <w:r w:rsidRPr="009655AC">
        <w:rPr>
          <w:rFonts w:ascii="宋体" w:cs="宋体"/>
          <w:b/>
          <w:color w:val="000000"/>
          <w:kern w:val="0"/>
          <w:sz w:val="24"/>
        </w:rPr>
        <w:t xml:space="preserve"> </w:t>
      </w:r>
      <w:r w:rsidRPr="009655AC">
        <w:rPr>
          <w:rFonts w:ascii="宋体" w:cs="宋体" w:hint="eastAsia"/>
          <w:b/>
          <w:color w:val="000000"/>
          <w:kern w:val="0"/>
          <w:sz w:val="24"/>
        </w:rPr>
        <w:t>*</w:t>
      </w:r>
      <w:r w:rsidRPr="009655AC">
        <w:rPr>
          <w:rFonts w:ascii="宋体" w:hAnsi="宋体" w:cs="Arial" w:hint="eastAsia"/>
          <w:b/>
          <w:color w:val="000000"/>
          <w:kern w:val="0"/>
          <w:sz w:val="24"/>
        </w:rPr>
        <w:t>浮游植物光合测量：必须能够对自然水样中蓝藻、绿藻、硅藻和隐藻的光合作用活性进行自动测量，必须能够测量蓝藻、绿藻、硅藻和隐藻的诱导动力学曲线和光响应曲线。</w:t>
      </w:r>
    </w:p>
    <w:p w:rsidR="00E670F1" w:rsidRPr="009655AC" w:rsidRDefault="00E670F1" w:rsidP="00E670F1">
      <w:pPr>
        <w:numPr>
          <w:ilvl w:val="1"/>
          <w:numId w:val="12"/>
        </w:numPr>
        <w:spacing w:line="360" w:lineRule="auto"/>
        <w:jc w:val="left"/>
        <w:rPr>
          <w:rFonts w:ascii="宋体" w:hAnsi="宋体" w:cs="Arial" w:hint="eastAsia"/>
          <w:color w:val="000000"/>
          <w:kern w:val="0"/>
          <w:sz w:val="24"/>
        </w:rPr>
      </w:pPr>
      <w:r w:rsidRPr="009655AC">
        <w:rPr>
          <w:rFonts w:ascii="宋体" w:hAnsi="宋体" w:cs="Arial" w:hint="eastAsia"/>
          <w:color w:val="000000"/>
          <w:kern w:val="0"/>
          <w:sz w:val="24"/>
        </w:rPr>
        <w:t xml:space="preserve"> 测量光源：440 nm，480 nm，540 nm，590 nm和625 nm，5波长脉冲调制测量光LED。</w:t>
      </w:r>
    </w:p>
    <w:p w:rsidR="00E670F1" w:rsidRPr="009655AC" w:rsidRDefault="00E670F1" w:rsidP="00E670F1">
      <w:pPr>
        <w:numPr>
          <w:ilvl w:val="1"/>
          <w:numId w:val="12"/>
        </w:numPr>
        <w:spacing w:line="360" w:lineRule="auto"/>
        <w:jc w:val="left"/>
        <w:rPr>
          <w:rFonts w:ascii="宋体" w:hAnsi="宋体" w:cs="Arial" w:hint="eastAsia"/>
          <w:color w:val="000000"/>
          <w:kern w:val="0"/>
          <w:sz w:val="24"/>
        </w:rPr>
      </w:pPr>
      <w:r w:rsidRPr="009655AC">
        <w:rPr>
          <w:rFonts w:ascii="宋体" w:hAnsi="宋体" w:cs="Arial" w:hint="eastAsia"/>
          <w:color w:val="000000"/>
          <w:kern w:val="0"/>
          <w:sz w:val="24"/>
        </w:rPr>
        <w:t xml:space="preserve"> 光化光源：440 nm，480 nm，540 nm，590 nm，625 nm 和420-640 nm（白光）LED；光化光强度0～1400 μmol m-2 s-1 PAR。</w:t>
      </w:r>
    </w:p>
    <w:p w:rsidR="00E670F1" w:rsidRPr="009655AC" w:rsidRDefault="00E670F1" w:rsidP="00E670F1">
      <w:pPr>
        <w:numPr>
          <w:ilvl w:val="1"/>
          <w:numId w:val="12"/>
        </w:numPr>
        <w:spacing w:line="360" w:lineRule="auto"/>
        <w:jc w:val="left"/>
        <w:rPr>
          <w:rFonts w:ascii="宋体" w:hAnsi="宋体" w:cs="Arial" w:hint="eastAsia"/>
          <w:color w:val="000000"/>
          <w:kern w:val="0"/>
          <w:sz w:val="24"/>
        </w:rPr>
      </w:pPr>
      <w:r w:rsidRPr="009655AC">
        <w:rPr>
          <w:rFonts w:ascii="宋体" w:hAnsi="宋体" w:cs="Arial" w:hint="eastAsia"/>
          <w:color w:val="000000"/>
          <w:kern w:val="0"/>
          <w:sz w:val="24"/>
        </w:rPr>
        <w:t xml:space="preserve"> 饱和脉冲光源：440 nm，480 nm，540 nm，590 nm，625 nm 和420-640 nm（白光）LED；快速动力学闪光强度7000 μmol m-2 s-1 PAR，饱和脉冲光强度5000 μmol m-2 s-1 PAR。</w:t>
      </w:r>
    </w:p>
    <w:p w:rsidR="00E670F1" w:rsidRPr="009655AC" w:rsidRDefault="00E670F1" w:rsidP="00E670F1">
      <w:pPr>
        <w:numPr>
          <w:ilvl w:val="1"/>
          <w:numId w:val="12"/>
        </w:numPr>
        <w:spacing w:line="360" w:lineRule="auto"/>
        <w:jc w:val="left"/>
        <w:rPr>
          <w:rFonts w:ascii="宋体" w:hAnsi="宋体" w:cs="Arial" w:hint="eastAsia"/>
          <w:color w:val="000000"/>
          <w:kern w:val="0"/>
          <w:sz w:val="24"/>
        </w:rPr>
      </w:pPr>
      <w:r w:rsidRPr="009655AC">
        <w:rPr>
          <w:rFonts w:ascii="宋体" w:hAnsi="宋体" w:cs="Arial" w:hint="eastAsia"/>
          <w:color w:val="000000"/>
          <w:kern w:val="0"/>
          <w:sz w:val="24"/>
        </w:rPr>
        <w:t xml:space="preserve"> </w:t>
      </w:r>
      <w:r>
        <w:rPr>
          <w:rFonts w:ascii="宋体" w:hAnsi="宋体" w:cs="Arial" w:hint="eastAsia"/>
          <w:color w:val="000000"/>
          <w:kern w:val="0"/>
          <w:sz w:val="24"/>
        </w:rPr>
        <w:t>单</w:t>
      </w:r>
      <w:r>
        <w:rPr>
          <w:rFonts w:ascii="宋体" w:hAnsi="宋体" w:cs="Arial"/>
          <w:color w:val="000000"/>
          <w:kern w:val="0"/>
          <w:sz w:val="24"/>
        </w:rPr>
        <w:t>周转、多周转以及</w:t>
      </w:r>
      <w:r>
        <w:rPr>
          <w:rFonts w:ascii="宋体" w:hAnsi="宋体" w:cs="Arial" w:hint="eastAsia"/>
          <w:color w:val="000000"/>
          <w:kern w:val="0"/>
          <w:sz w:val="24"/>
        </w:rPr>
        <w:t>用于</w:t>
      </w:r>
      <w:r>
        <w:rPr>
          <w:rFonts w:ascii="宋体" w:hAnsi="宋体" w:cs="Arial"/>
          <w:color w:val="000000"/>
          <w:kern w:val="0"/>
          <w:sz w:val="24"/>
        </w:rPr>
        <w:t>激发光系统</w:t>
      </w:r>
      <w:r>
        <w:rPr>
          <w:rFonts w:ascii="宋体" w:hAnsi="宋体" w:cs="Arial" w:hint="eastAsia"/>
          <w:color w:val="000000"/>
          <w:kern w:val="0"/>
          <w:sz w:val="24"/>
        </w:rPr>
        <w:t>I</w:t>
      </w:r>
      <w:r>
        <w:rPr>
          <w:rFonts w:ascii="宋体" w:hAnsi="宋体" w:cs="Arial"/>
          <w:color w:val="000000"/>
          <w:kern w:val="0"/>
          <w:sz w:val="24"/>
        </w:rPr>
        <w:t>的</w:t>
      </w:r>
      <w:r w:rsidRPr="009655AC">
        <w:rPr>
          <w:rFonts w:ascii="宋体" w:hAnsi="宋体" w:cs="Arial" w:hint="eastAsia"/>
          <w:color w:val="000000"/>
          <w:kern w:val="0"/>
          <w:sz w:val="24"/>
        </w:rPr>
        <w:t>远红光源：7</w:t>
      </w:r>
      <w:r>
        <w:rPr>
          <w:rFonts w:ascii="宋体" w:hAnsi="宋体" w:cs="Arial"/>
          <w:color w:val="000000"/>
          <w:kern w:val="0"/>
          <w:sz w:val="24"/>
        </w:rPr>
        <w:t>40</w:t>
      </w:r>
      <w:r w:rsidRPr="009655AC">
        <w:rPr>
          <w:rFonts w:ascii="宋体" w:hAnsi="宋体" w:cs="Arial" w:hint="eastAsia"/>
          <w:color w:val="000000"/>
          <w:kern w:val="0"/>
          <w:sz w:val="24"/>
        </w:rPr>
        <w:t>nm LED</w:t>
      </w:r>
      <w:r>
        <w:rPr>
          <w:rFonts w:ascii="宋体" w:hAnsi="宋体" w:cs="Arial" w:hint="eastAsia"/>
          <w:color w:val="000000"/>
          <w:kern w:val="0"/>
          <w:sz w:val="24"/>
        </w:rPr>
        <w:t>。</w:t>
      </w:r>
    </w:p>
    <w:p w:rsidR="00E670F1" w:rsidRPr="009655AC" w:rsidRDefault="00E670F1" w:rsidP="00E670F1">
      <w:pPr>
        <w:numPr>
          <w:ilvl w:val="1"/>
          <w:numId w:val="12"/>
        </w:numPr>
        <w:spacing w:line="360" w:lineRule="auto"/>
        <w:jc w:val="left"/>
        <w:rPr>
          <w:rFonts w:ascii="宋体" w:hAnsi="宋体" w:cs="Arial" w:hint="eastAsia"/>
          <w:color w:val="000000"/>
          <w:kern w:val="0"/>
          <w:sz w:val="24"/>
        </w:rPr>
      </w:pPr>
      <w:r w:rsidRPr="009655AC">
        <w:rPr>
          <w:rFonts w:ascii="宋体" w:hAnsi="宋体" w:cs="Arial" w:hint="eastAsia"/>
          <w:color w:val="000000"/>
          <w:kern w:val="0"/>
          <w:sz w:val="24"/>
        </w:rPr>
        <w:t xml:space="preserve"> 信号检测：</w:t>
      </w:r>
      <w:r>
        <w:rPr>
          <w:rFonts w:ascii="宋体" w:hAnsi="宋体" w:cs="Arial" w:hint="eastAsia"/>
          <w:color w:val="000000"/>
          <w:kern w:val="0"/>
          <w:sz w:val="24"/>
        </w:rPr>
        <w:t>内置</w:t>
      </w:r>
      <w:r w:rsidRPr="009655AC">
        <w:rPr>
          <w:rFonts w:ascii="宋体" w:hAnsi="宋体" w:cs="Arial" w:hint="eastAsia"/>
          <w:color w:val="000000"/>
          <w:kern w:val="0"/>
          <w:sz w:val="24"/>
        </w:rPr>
        <w:t>光电倍增管</w:t>
      </w:r>
      <w:r>
        <w:rPr>
          <w:rFonts w:ascii="宋体" w:hAnsi="宋体" w:cs="Arial" w:hint="eastAsia"/>
          <w:color w:val="000000"/>
          <w:kern w:val="0"/>
          <w:sz w:val="24"/>
        </w:rPr>
        <w:t>用于</w:t>
      </w:r>
      <w:r>
        <w:rPr>
          <w:rFonts w:ascii="宋体" w:hAnsi="宋体" w:cs="Arial"/>
          <w:color w:val="000000"/>
          <w:kern w:val="0"/>
          <w:sz w:val="24"/>
        </w:rPr>
        <w:t>荧光检测</w:t>
      </w:r>
      <w:r w:rsidRPr="009655AC">
        <w:rPr>
          <w:rFonts w:ascii="宋体" w:hAnsi="宋体" w:cs="Arial" w:hint="eastAsia"/>
          <w:color w:val="000000"/>
          <w:kern w:val="0"/>
          <w:sz w:val="24"/>
        </w:rPr>
        <w:t>，带&gt; 650 nm长通滤光片。时间分辨率：</w:t>
      </w:r>
      <w:r>
        <w:rPr>
          <w:rFonts w:ascii="宋体" w:hAnsi="宋体" w:cs="Arial" w:hint="eastAsia"/>
          <w:color w:val="000000"/>
          <w:kern w:val="0"/>
          <w:sz w:val="24"/>
        </w:rPr>
        <w:t>10</w:t>
      </w:r>
      <w:r w:rsidRPr="009655AC">
        <w:rPr>
          <w:rFonts w:ascii="宋体" w:hAnsi="宋体" w:cs="Arial" w:hint="eastAsia"/>
          <w:color w:val="000000"/>
          <w:kern w:val="0"/>
          <w:sz w:val="24"/>
        </w:rPr>
        <w:t>μs</w:t>
      </w:r>
      <w:r>
        <w:rPr>
          <w:rFonts w:ascii="宋体" w:hAnsi="宋体" w:cs="Arial" w:hint="eastAsia"/>
          <w:color w:val="000000"/>
          <w:kern w:val="0"/>
          <w:sz w:val="24"/>
        </w:rPr>
        <w:t>。</w:t>
      </w:r>
    </w:p>
    <w:p w:rsidR="00E670F1" w:rsidRPr="009655AC" w:rsidRDefault="00E670F1" w:rsidP="00E670F1">
      <w:pPr>
        <w:numPr>
          <w:ilvl w:val="1"/>
          <w:numId w:val="12"/>
        </w:numPr>
        <w:spacing w:line="360" w:lineRule="auto"/>
        <w:jc w:val="left"/>
        <w:rPr>
          <w:rFonts w:ascii="宋体" w:hAnsi="宋体" w:cs="Arial" w:hint="eastAsia"/>
          <w:b/>
          <w:color w:val="000000"/>
          <w:kern w:val="0"/>
          <w:sz w:val="24"/>
        </w:rPr>
      </w:pPr>
      <w:r w:rsidRPr="009655AC">
        <w:rPr>
          <w:rFonts w:ascii="宋体" w:cs="宋体"/>
          <w:b/>
          <w:color w:val="000000"/>
          <w:kern w:val="0"/>
          <w:sz w:val="24"/>
        </w:rPr>
        <w:t xml:space="preserve"> </w:t>
      </w:r>
      <w:r w:rsidRPr="009655AC">
        <w:rPr>
          <w:rFonts w:ascii="宋体" w:cs="宋体" w:hint="eastAsia"/>
          <w:b/>
          <w:color w:val="000000"/>
          <w:kern w:val="0"/>
          <w:sz w:val="24"/>
        </w:rPr>
        <w:t>*</w:t>
      </w:r>
      <w:r w:rsidRPr="009655AC">
        <w:rPr>
          <w:rFonts w:ascii="宋体" w:hAnsi="宋体" w:cs="Arial" w:hint="eastAsia"/>
          <w:b/>
          <w:color w:val="000000"/>
          <w:kern w:val="0"/>
          <w:sz w:val="24"/>
        </w:rPr>
        <w:t>测量参数：Ft, Fo, Fm, F, Fo’, Fm’, Fv/Fm, Y(II), qL, qP, qN, NPQ, Y(NPQ), Y(NO) 和ETR，蓝藻Chl a，绿藻Chl a，硅藻Chl a，隐藻Chl a及总Chl a</w:t>
      </w:r>
      <w:r>
        <w:rPr>
          <w:rFonts w:ascii="宋体" w:hAnsi="宋体" w:cs="Arial" w:hint="eastAsia"/>
          <w:b/>
          <w:color w:val="000000"/>
          <w:kern w:val="0"/>
          <w:sz w:val="24"/>
        </w:rPr>
        <w:t>浓度等，</w:t>
      </w:r>
      <w:r>
        <w:rPr>
          <w:rFonts w:ascii="宋体" w:hAnsi="宋体" w:cs="Arial"/>
          <w:b/>
          <w:color w:val="000000"/>
          <w:kern w:val="0"/>
          <w:sz w:val="24"/>
        </w:rPr>
        <w:t>叶绿素荧光检测限不</w:t>
      </w:r>
      <w:r>
        <w:rPr>
          <w:rFonts w:ascii="宋体" w:hAnsi="宋体" w:cs="Arial" w:hint="eastAsia"/>
          <w:b/>
          <w:color w:val="000000"/>
          <w:kern w:val="0"/>
          <w:sz w:val="24"/>
        </w:rPr>
        <w:t>高</w:t>
      </w:r>
      <w:r>
        <w:rPr>
          <w:rFonts w:ascii="宋体" w:hAnsi="宋体" w:cs="Arial"/>
          <w:b/>
          <w:color w:val="000000"/>
          <w:kern w:val="0"/>
          <w:sz w:val="24"/>
        </w:rPr>
        <w:t>于</w:t>
      </w:r>
      <w:r>
        <w:rPr>
          <w:rFonts w:ascii="宋体" w:hAnsi="宋体" w:cs="Arial" w:hint="eastAsia"/>
          <w:b/>
          <w:color w:val="000000"/>
          <w:kern w:val="0"/>
          <w:sz w:val="24"/>
        </w:rPr>
        <w:t>0.5</w:t>
      </w:r>
      <w:r w:rsidRPr="00FE05FA">
        <w:rPr>
          <w:rFonts w:ascii="宋体" w:hAnsi="宋体" w:cs="Arial" w:hint="eastAsia"/>
          <w:b/>
          <w:color w:val="000000"/>
          <w:kern w:val="0"/>
          <w:sz w:val="24"/>
        </w:rPr>
        <w:t>μg/L。</w:t>
      </w:r>
    </w:p>
    <w:p w:rsidR="00E670F1" w:rsidRPr="00353F66" w:rsidRDefault="00E670F1" w:rsidP="00E670F1">
      <w:pPr>
        <w:numPr>
          <w:ilvl w:val="1"/>
          <w:numId w:val="12"/>
        </w:numPr>
        <w:spacing w:line="360" w:lineRule="auto"/>
        <w:jc w:val="left"/>
        <w:rPr>
          <w:rFonts w:ascii="宋体" w:cs="宋体"/>
          <w:b/>
          <w:color w:val="000000"/>
          <w:kern w:val="0"/>
          <w:sz w:val="24"/>
        </w:rPr>
      </w:pPr>
      <w:r w:rsidRPr="009655AC">
        <w:rPr>
          <w:rFonts w:ascii="宋体" w:cs="宋体"/>
          <w:b/>
          <w:color w:val="000000"/>
          <w:kern w:val="0"/>
          <w:sz w:val="24"/>
        </w:rPr>
        <w:lastRenderedPageBreak/>
        <w:t xml:space="preserve"> </w:t>
      </w:r>
      <w:r w:rsidRPr="009655AC">
        <w:rPr>
          <w:rFonts w:ascii="宋体" w:cs="宋体" w:hint="eastAsia"/>
          <w:b/>
          <w:color w:val="000000"/>
          <w:kern w:val="0"/>
          <w:sz w:val="24"/>
        </w:rPr>
        <w:t>*</w:t>
      </w:r>
      <w:r w:rsidRPr="009655AC">
        <w:rPr>
          <w:rFonts w:ascii="宋体" w:hAnsi="宋体" w:cs="Arial" w:hint="eastAsia"/>
          <w:b/>
          <w:color w:val="000000"/>
          <w:kern w:val="0"/>
          <w:sz w:val="24"/>
        </w:rPr>
        <w:t>曲线拟合功能：具有快速荧光上升动力学O-I1相曲线拟合功能，可以得到PSII功能性捕光截面积。具有快速光曲线拟合功能，可以得到α，Ik和ETRmax。</w:t>
      </w:r>
    </w:p>
    <w:p w:rsidR="00E670F1" w:rsidRPr="009655AC" w:rsidRDefault="00E670F1" w:rsidP="00E670F1">
      <w:pPr>
        <w:numPr>
          <w:ilvl w:val="1"/>
          <w:numId w:val="12"/>
        </w:numPr>
        <w:spacing w:line="360" w:lineRule="auto"/>
        <w:jc w:val="left"/>
        <w:rPr>
          <w:rFonts w:ascii="宋体" w:cs="宋体" w:hint="eastAsia"/>
          <w:color w:val="000000"/>
          <w:kern w:val="0"/>
          <w:sz w:val="24"/>
        </w:rPr>
      </w:pPr>
      <w:r w:rsidRPr="009655AC">
        <w:rPr>
          <w:rFonts w:ascii="宋体" w:hAnsi="宋体" w:cs="宋体" w:hint="eastAsia"/>
          <w:sz w:val="24"/>
        </w:rPr>
        <w:t>荧光生物显微单元</w:t>
      </w:r>
      <w:r w:rsidRPr="009655AC">
        <w:rPr>
          <w:rFonts w:ascii="宋体" w:cs="宋体" w:hint="eastAsia"/>
          <w:color w:val="000000"/>
          <w:kern w:val="0"/>
          <w:sz w:val="24"/>
        </w:rPr>
        <w:t>光学系统：CFI60 无限远校正光学系统，齐焦距离60mm；照明系统：6V30W卤素灯，提供最佳成像照明光学照明系统；滤色片：内置机身，NCB11、ND4、ND8三个滤光片。载物台：超硬防腐层表面，方形载物台，载物台XY移动手柄可以上下调整距离；载物台对焦高度：30mm；聚光镜对焦高度：27mm；机身带有照相快门控制键，可以实现控制DS系列摄像系统快速照相。</w:t>
      </w:r>
    </w:p>
    <w:p w:rsidR="00E670F1" w:rsidRPr="009655AC" w:rsidRDefault="00E670F1" w:rsidP="00E670F1">
      <w:pPr>
        <w:spacing w:line="360" w:lineRule="auto"/>
        <w:ind w:firstLineChars="100" w:firstLine="241"/>
        <w:jc w:val="left"/>
        <w:rPr>
          <w:rFonts w:ascii="宋体" w:cs="宋体"/>
          <w:b/>
          <w:color w:val="000000"/>
          <w:kern w:val="0"/>
          <w:sz w:val="24"/>
        </w:rPr>
      </w:pPr>
      <w:r w:rsidRPr="009655AC">
        <w:rPr>
          <w:rFonts w:ascii="宋体" w:cs="宋体"/>
          <w:b/>
          <w:color w:val="000000"/>
          <w:kern w:val="0"/>
          <w:sz w:val="24"/>
        </w:rPr>
        <w:t></w:t>
      </w:r>
      <w:r w:rsidRPr="009655AC">
        <w:rPr>
          <w:rFonts w:ascii="宋体" w:cs="宋体" w:hint="eastAsia"/>
          <w:b/>
          <w:color w:val="000000"/>
          <w:kern w:val="0"/>
          <w:sz w:val="24"/>
        </w:rPr>
        <w:t>带*为</w:t>
      </w:r>
      <w:r w:rsidRPr="009655AC">
        <w:rPr>
          <w:rFonts w:ascii="宋体" w:cs="宋体"/>
          <w:b/>
          <w:color w:val="000000"/>
          <w:kern w:val="0"/>
          <w:sz w:val="24"/>
        </w:rPr>
        <w:t>不可偏离参数，否则投标无效</w:t>
      </w:r>
    </w:p>
    <w:p w:rsidR="00E670F1" w:rsidRPr="009655AC" w:rsidRDefault="00E670F1" w:rsidP="00E670F1">
      <w:pPr>
        <w:spacing w:line="360" w:lineRule="auto"/>
        <w:ind w:firstLineChars="100" w:firstLine="240"/>
        <w:jc w:val="left"/>
        <w:rPr>
          <w:rFonts w:ascii="宋体" w:cs="宋体" w:hint="eastAsia"/>
          <w:color w:val="000000"/>
          <w:kern w:val="0"/>
          <w:sz w:val="24"/>
        </w:rPr>
      </w:pPr>
    </w:p>
    <w:p w:rsidR="00E670F1" w:rsidRPr="009655AC" w:rsidRDefault="00E670F1" w:rsidP="00E670F1">
      <w:pPr>
        <w:spacing w:line="360" w:lineRule="auto"/>
        <w:rPr>
          <w:rFonts w:hint="eastAsia"/>
          <w:b/>
          <w:sz w:val="24"/>
        </w:rPr>
      </w:pPr>
      <w:r w:rsidRPr="009655AC">
        <w:rPr>
          <w:rFonts w:hint="eastAsia"/>
          <w:b/>
          <w:sz w:val="24"/>
        </w:rPr>
        <w:t xml:space="preserve">4.  </w:t>
      </w:r>
      <w:r w:rsidRPr="009655AC">
        <w:rPr>
          <w:rFonts w:hint="eastAsia"/>
          <w:b/>
          <w:sz w:val="24"/>
        </w:rPr>
        <w:t>产品配置要求：</w:t>
      </w:r>
    </w:p>
    <w:p w:rsidR="00E670F1" w:rsidRPr="009655AC" w:rsidRDefault="00E670F1" w:rsidP="00E670F1">
      <w:pPr>
        <w:spacing w:line="360" w:lineRule="auto"/>
        <w:rPr>
          <w:rFonts w:ascii="宋体" w:hAnsi="宋体" w:cs="宋体"/>
          <w:sz w:val="24"/>
        </w:rPr>
      </w:pPr>
      <w:r w:rsidRPr="009655AC">
        <w:rPr>
          <w:rFonts w:hint="eastAsia"/>
          <w:sz w:val="24"/>
        </w:rPr>
        <w:t xml:space="preserve">   </w:t>
      </w:r>
      <w:r w:rsidRPr="009655AC">
        <w:rPr>
          <w:rFonts w:ascii="宋体" w:hAnsi="宋体" w:cs="宋体"/>
          <w:sz w:val="24"/>
        </w:rPr>
        <w:t>野外测量单元（</w:t>
      </w:r>
      <w:r w:rsidRPr="009655AC">
        <w:rPr>
          <w:rFonts w:ascii="宋体" w:hAnsi="宋体" w:cs="宋体" w:hint="eastAsia"/>
          <w:sz w:val="24"/>
        </w:rPr>
        <w:t>内置</w:t>
      </w:r>
      <w:r>
        <w:rPr>
          <w:rFonts w:ascii="宋体" w:hAnsi="宋体" w:cs="宋体" w:hint="eastAsia"/>
          <w:sz w:val="24"/>
        </w:rPr>
        <w:t>球状</w:t>
      </w:r>
      <w:r w:rsidRPr="009655AC">
        <w:rPr>
          <w:rFonts w:ascii="宋体" w:hAnsi="宋体" w:cs="宋体"/>
          <w:sz w:val="24"/>
        </w:rPr>
        <w:t>光量子传感器</w:t>
      </w:r>
      <w:r>
        <w:rPr>
          <w:rFonts w:ascii="宋体" w:hAnsi="宋体" w:cs="宋体" w:hint="eastAsia"/>
          <w:sz w:val="24"/>
        </w:rPr>
        <w:t>连接器</w:t>
      </w:r>
      <w:r w:rsidRPr="009655AC">
        <w:rPr>
          <w:rFonts w:ascii="宋体" w:hAnsi="宋体" w:cs="宋体" w:hint="eastAsia"/>
          <w:sz w:val="24"/>
        </w:rPr>
        <w:t>）一台</w:t>
      </w:r>
      <w:r w:rsidRPr="009655AC">
        <w:rPr>
          <w:rFonts w:ascii="宋体" w:hAnsi="宋体" w:cs="宋体"/>
          <w:sz w:val="24"/>
        </w:rPr>
        <w:t>；</w:t>
      </w:r>
      <w:r>
        <w:rPr>
          <w:rFonts w:ascii="宋体" w:hAnsi="宋体" w:cs="宋体" w:hint="eastAsia"/>
          <w:sz w:val="24"/>
        </w:rPr>
        <w:t>球状微型</w:t>
      </w:r>
      <w:r>
        <w:rPr>
          <w:rFonts w:ascii="宋体" w:hAnsi="宋体" w:cs="宋体"/>
          <w:sz w:val="24"/>
        </w:rPr>
        <w:t>光量子探头</w:t>
      </w:r>
      <w:r w:rsidRPr="009655AC">
        <w:rPr>
          <w:rFonts w:ascii="宋体" w:hAnsi="宋体" w:cs="宋体"/>
          <w:sz w:val="24"/>
        </w:rPr>
        <w:t>；搅拌器</w:t>
      </w:r>
      <w:r w:rsidRPr="009655AC">
        <w:rPr>
          <w:rFonts w:ascii="宋体" w:hAnsi="宋体" w:cs="宋体" w:hint="eastAsia"/>
          <w:sz w:val="24"/>
        </w:rPr>
        <w:t>一个</w:t>
      </w:r>
      <w:r w:rsidRPr="009655AC">
        <w:rPr>
          <w:rFonts w:ascii="宋体" w:hAnsi="宋体" w:cs="宋体"/>
          <w:sz w:val="24"/>
        </w:rPr>
        <w:t>；搅拌棒</w:t>
      </w:r>
      <w:r w:rsidRPr="009655AC">
        <w:rPr>
          <w:rFonts w:ascii="宋体" w:hAnsi="宋体" w:cs="宋体" w:hint="eastAsia"/>
          <w:sz w:val="24"/>
        </w:rPr>
        <w:t>十根；</w:t>
      </w:r>
      <w:r>
        <w:rPr>
          <w:rFonts w:ascii="宋体" w:hAnsi="宋体" w:cs="宋体" w:hint="eastAsia"/>
          <w:sz w:val="24"/>
        </w:rPr>
        <w:t>圆形</w:t>
      </w:r>
      <w:r>
        <w:rPr>
          <w:rFonts w:ascii="宋体" w:hAnsi="宋体" w:cs="宋体"/>
          <w:sz w:val="24"/>
        </w:rPr>
        <w:t>石英</w:t>
      </w:r>
      <w:r>
        <w:rPr>
          <w:rFonts w:ascii="宋体" w:hAnsi="宋体" w:cs="宋体" w:hint="eastAsia"/>
          <w:sz w:val="24"/>
        </w:rPr>
        <w:t>样品</w:t>
      </w:r>
      <w:r>
        <w:rPr>
          <w:rFonts w:ascii="宋体" w:hAnsi="宋体" w:cs="宋体"/>
          <w:sz w:val="24"/>
        </w:rPr>
        <w:t>杯</w:t>
      </w:r>
      <w:r>
        <w:rPr>
          <w:rFonts w:ascii="宋体" w:hAnsi="宋体" w:cs="宋体" w:hint="eastAsia"/>
          <w:sz w:val="24"/>
        </w:rPr>
        <w:t>；电池</w:t>
      </w:r>
      <w:r>
        <w:rPr>
          <w:rFonts w:ascii="宋体" w:hAnsi="宋体" w:cs="宋体"/>
          <w:sz w:val="24"/>
        </w:rPr>
        <w:t>充电器</w:t>
      </w:r>
      <w:r w:rsidRPr="009655AC">
        <w:rPr>
          <w:rFonts w:ascii="宋体" w:hAnsi="宋体" w:cs="宋体"/>
          <w:sz w:val="24"/>
        </w:rPr>
        <w:t>；</w:t>
      </w:r>
      <w:r>
        <w:rPr>
          <w:rFonts w:ascii="宋体" w:hAnsi="宋体" w:cs="宋体"/>
          <w:sz w:val="24"/>
        </w:rPr>
        <w:t>运输箱</w:t>
      </w:r>
      <w:r w:rsidRPr="009655AC">
        <w:rPr>
          <w:rFonts w:ascii="宋体" w:hAnsi="宋体" w:cs="宋体"/>
          <w:sz w:val="24"/>
        </w:rPr>
        <w:t>；</w:t>
      </w:r>
      <w:r>
        <w:rPr>
          <w:rFonts w:ascii="宋体" w:hAnsi="宋体" w:cs="宋体" w:hint="eastAsia"/>
          <w:sz w:val="24"/>
        </w:rPr>
        <w:t>控制</w:t>
      </w:r>
      <w:r>
        <w:rPr>
          <w:rFonts w:ascii="宋体" w:hAnsi="宋体" w:cs="宋体"/>
          <w:sz w:val="24"/>
        </w:rPr>
        <w:t>仪器的软件</w:t>
      </w:r>
      <w:r w:rsidRPr="009655AC">
        <w:rPr>
          <w:rFonts w:ascii="宋体" w:hAnsi="宋体" w:cs="宋体"/>
          <w:sz w:val="24"/>
        </w:rPr>
        <w:t>；</w:t>
      </w:r>
      <w:r w:rsidRPr="009655AC">
        <w:rPr>
          <w:rFonts w:ascii="宋体" w:hAnsi="宋体" w:cs="宋体" w:hint="eastAsia"/>
          <w:sz w:val="24"/>
        </w:rPr>
        <w:t>荧光生物显微单元</w:t>
      </w:r>
      <w:r>
        <w:rPr>
          <w:rFonts w:ascii="宋体" w:hAnsi="宋体" w:cs="宋体" w:hint="eastAsia"/>
          <w:sz w:val="24"/>
        </w:rPr>
        <w:t>。</w:t>
      </w:r>
    </w:p>
    <w:p w:rsidR="00E670F1" w:rsidRPr="009655AC" w:rsidRDefault="00E670F1" w:rsidP="00E670F1">
      <w:pPr>
        <w:spacing w:line="360" w:lineRule="auto"/>
        <w:rPr>
          <w:rFonts w:hint="eastAsia"/>
          <w:sz w:val="24"/>
        </w:rPr>
      </w:pPr>
    </w:p>
    <w:p w:rsidR="00E670F1" w:rsidRPr="009655AC" w:rsidRDefault="00E670F1" w:rsidP="00E670F1">
      <w:pPr>
        <w:spacing w:line="360" w:lineRule="auto"/>
        <w:rPr>
          <w:rFonts w:hint="eastAsia"/>
          <w:b/>
          <w:sz w:val="24"/>
        </w:rPr>
      </w:pPr>
      <w:r w:rsidRPr="009655AC">
        <w:rPr>
          <w:rFonts w:hint="eastAsia"/>
          <w:b/>
          <w:sz w:val="24"/>
        </w:rPr>
        <w:t>5</w:t>
      </w:r>
      <w:r w:rsidRPr="009655AC">
        <w:rPr>
          <w:b/>
          <w:sz w:val="24"/>
        </w:rPr>
        <w:t xml:space="preserve">. </w:t>
      </w:r>
      <w:r w:rsidRPr="009655AC">
        <w:rPr>
          <w:rFonts w:hint="eastAsia"/>
          <w:b/>
          <w:sz w:val="24"/>
        </w:rPr>
        <w:t>选购附件、备件及消耗品：（请参考总则第</w:t>
      </w:r>
      <w:r w:rsidRPr="009655AC">
        <w:rPr>
          <w:rFonts w:hint="eastAsia"/>
          <w:b/>
          <w:sz w:val="24"/>
        </w:rPr>
        <w:t>2.2</w:t>
      </w:r>
      <w:r w:rsidRPr="009655AC">
        <w:rPr>
          <w:rFonts w:hint="eastAsia"/>
          <w:b/>
          <w:sz w:val="24"/>
        </w:rPr>
        <w:t>条）</w:t>
      </w:r>
    </w:p>
    <w:p w:rsidR="00E670F1" w:rsidRPr="009655AC" w:rsidRDefault="00E670F1" w:rsidP="00E670F1">
      <w:pPr>
        <w:spacing w:line="360" w:lineRule="auto"/>
        <w:rPr>
          <w:rFonts w:hint="eastAsia"/>
          <w:sz w:val="24"/>
        </w:rPr>
      </w:pPr>
    </w:p>
    <w:p w:rsidR="00E670F1" w:rsidRPr="009655AC" w:rsidRDefault="00E670F1" w:rsidP="00E670F1">
      <w:pPr>
        <w:tabs>
          <w:tab w:val="left" w:pos="540"/>
        </w:tabs>
        <w:spacing w:line="360" w:lineRule="auto"/>
        <w:rPr>
          <w:rFonts w:hint="eastAsia"/>
          <w:b/>
          <w:sz w:val="24"/>
        </w:rPr>
      </w:pPr>
      <w:r w:rsidRPr="009655AC">
        <w:rPr>
          <w:rFonts w:hint="eastAsia"/>
          <w:b/>
          <w:sz w:val="24"/>
        </w:rPr>
        <w:t xml:space="preserve">6.  </w:t>
      </w:r>
      <w:r w:rsidRPr="009655AC">
        <w:rPr>
          <w:rFonts w:hint="eastAsia"/>
          <w:b/>
          <w:sz w:val="24"/>
        </w:rPr>
        <w:t>技术文件：</w:t>
      </w:r>
    </w:p>
    <w:p w:rsidR="00E670F1" w:rsidRPr="009655AC" w:rsidRDefault="00E670F1" w:rsidP="00E670F1">
      <w:pPr>
        <w:spacing w:line="360" w:lineRule="auto"/>
        <w:rPr>
          <w:rFonts w:hint="eastAsia"/>
          <w:sz w:val="24"/>
        </w:rPr>
      </w:pPr>
      <w:r w:rsidRPr="009655AC">
        <w:rPr>
          <w:rFonts w:hint="eastAsia"/>
          <w:sz w:val="24"/>
        </w:rPr>
        <w:t xml:space="preserve"> 6.1 </w:t>
      </w:r>
      <w:r w:rsidRPr="009655AC">
        <w:rPr>
          <w:rFonts w:hint="eastAsia"/>
          <w:sz w:val="24"/>
        </w:rPr>
        <w:t>请参考总则第</w:t>
      </w:r>
      <w:r w:rsidRPr="009655AC">
        <w:rPr>
          <w:rFonts w:hint="eastAsia"/>
          <w:sz w:val="24"/>
        </w:rPr>
        <w:t>1.3</w:t>
      </w:r>
      <w:r w:rsidRPr="009655AC">
        <w:rPr>
          <w:rFonts w:hint="eastAsia"/>
          <w:sz w:val="24"/>
        </w:rPr>
        <w:t>条。</w:t>
      </w:r>
    </w:p>
    <w:p w:rsidR="00E670F1" w:rsidRPr="009655AC" w:rsidRDefault="00E670F1" w:rsidP="00E670F1">
      <w:pPr>
        <w:spacing w:line="360" w:lineRule="auto"/>
        <w:ind w:left="420" w:hangingChars="175" w:hanging="420"/>
        <w:rPr>
          <w:rFonts w:hint="eastAsia"/>
          <w:sz w:val="24"/>
        </w:rPr>
      </w:pPr>
      <w:r w:rsidRPr="009655AC">
        <w:rPr>
          <w:rFonts w:hint="eastAsia"/>
          <w:sz w:val="24"/>
        </w:rPr>
        <w:t xml:space="preserve"> 6.2</w:t>
      </w:r>
      <w:r w:rsidRPr="009655AC">
        <w:rPr>
          <w:rFonts w:hint="eastAsia"/>
          <w:color w:val="000000"/>
          <w:sz w:val="24"/>
        </w:rPr>
        <w:t>一套完整的中文或英文说明书随仪器包装提供给用户。</w:t>
      </w:r>
    </w:p>
    <w:p w:rsidR="00E670F1" w:rsidRPr="009655AC" w:rsidRDefault="00E670F1" w:rsidP="00E670F1">
      <w:pPr>
        <w:spacing w:line="360" w:lineRule="auto"/>
        <w:rPr>
          <w:sz w:val="24"/>
        </w:rPr>
      </w:pPr>
      <w:r w:rsidRPr="009655AC">
        <w:rPr>
          <w:rFonts w:hint="eastAsia"/>
          <w:sz w:val="24"/>
        </w:rPr>
        <w:t xml:space="preserve"> 6.3 </w:t>
      </w:r>
      <w:r w:rsidRPr="009655AC">
        <w:rPr>
          <w:rFonts w:hint="eastAsia"/>
          <w:sz w:val="24"/>
        </w:rPr>
        <w:t>请参考总则第</w:t>
      </w:r>
      <w:r w:rsidRPr="009655AC">
        <w:rPr>
          <w:rFonts w:hint="eastAsia"/>
          <w:sz w:val="24"/>
        </w:rPr>
        <w:t>2.3</w:t>
      </w:r>
      <w:r w:rsidRPr="009655AC">
        <w:rPr>
          <w:rFonts w:hint="eastAsia"/>
          <w:sz w:val="24"/>
        </w:rPr>
        <w:t>条。</w:t>
      </w:r>
    </w:p>
    <w:p w:rsidR="00E670F1" w:rsidRPr="009655AC" w:rsidRDefault="00E670F1" w:rsidP="00E670F1">
      <w:pPr>
        <w:spacing w:line="360" w:lineRule="auto"/>
        <w:rPr>
          <w:rFonts w:hint="eastAsia"/>
          <w:sz w:val="24"/>
        </w:rPr>
      </w:pPr>
    </w:p>
    <w:p w:rsidR="00E670F1" w:rsidRPr="009655AC" w:rsidRDefault="00E670F1" w:rsidP="00E670F1">
      <w:pPr>
        <w:spacing w:line="360" w:lineRule="auto"/>
        <w:rPr>
          <w:rFonts w:hint="eastAsia"/>
          <w:b/>
          <w:sz w:val="24"/>
        </w:rPr>
      </w:pPr>
      <w:r w:rsidRPr="009655AC">
        <w:rPr>
          <w:rFonts w:hint="eastAsia"/>
          <w:b/>
          <w:sz w:val="24"/>
        </w:rPr>
        <w:t xml:space="preserve">7.  </w:t>
      </w:r>
      <w:r w:rsidRPr="009655AC">
        <w:rPr>
          <w:rFonts w:hint="eastAsia"/>
          <w:b/>
          <w:sz w:val="24"/>
        </w:rPr>
        <w:t>技术服务：</w:t>
      </w:r>
    </w:p>
    <w:p w:rsidR="00E670F1" w:rsidRPr="009655AC" w:rsidRDefault="00E670F1" w:rsidP="00E670F1">
      <w:pPr>
        <w:spacing w:line="360" w:lineRule="auto"/>
        <w:rPr>
          <w:rFonts w:hint="eastAsia"/>
          <w:sz w:val="24"/>
        </w:rPr>
      </w:pPr>
      <w:r w:rsidRPr="009655AC">
        <w:rPr>
          <w:rFonts w:hint="eastAsia"/>
          <w:sz w:val="24"/>
        </w:rPr>
        <w:t xml:space="preserve"> 7.1</w:t>
      </w:r>
      <w:r w:rsidRPr="009655AC">
        <w:rPr>
          <w:rFonts w:hint="eastAsia"/>
          <w:sz w:val="24"/>
        </w:rPr>
        <w:t>现场安装调试及培训。</w:t>
      </w:r>
    </w:p>
    <w:p w:rsidR="00E670F1" w:rsidRPr="009655AC" w:rsidRDefault="00E670F1" w:rsidP="00E670F1">
      <w:pPr>
        <w:spacing w:line="360" w:lineRule="auto"/>
        <w:rPr>
          <w:rFonts w:hint="eastAsia"/>
          <w:sz w:val="24"/>
        </w:rPr>
      </w:pPr>
      <w:r w:rsidRPr="009655AC">
        <w:rPr>
          <w:rFonts w:hint="eastAsia"/>
          <w:sz w:val="24"/>
        </w:rPr>
        <w:t xml:space="preserve"> 7.2</w:t>
      </w:r>
      <w:r w:rsidRPr="009655AC">
        <w:rPr>
          <w:rFonts w:hint="eastAsia"/>
          <w:sz w:val="24"/>
        </w:rPr>
        <w:t>质保期一年</w:t>
      </w:r>
    </w:p>
    <w:p w:rsidR="00E670F1" w:rsidRPr="009655AC" w:rsidRDefault="00E670F1" w:rsidP="00E670F1">
      <w:pPr>
        <w:spacing w:line="360" w:lineRule="auto"/>
        <w:rPr>
          <w:rFonts w:hint="eastAsia"/>
          <w:b/>
          <w:sz w:val="24"/>
        </w:rPr>
      </w:pPr>
      <w:r w:rsidRPr="009655AC">
        <w:rPr>
          <w:rFonts w:hint="eastAsia"/>
          <w:b/>
          <w:sz w:val="24"/>
        </w:rPr>
        <w:t xml:space="preserve"> </w:t>
      </w:r>
    </w:p>
    <w:p w:rsidR="00E670F1" w:rsidRPr="009655AC" w:rsidRDefault="00E670F1" w:rsidP="00E670F1">
      <w:pPr>
        <w:spacing w:line="360" w:lineRule="auto"/>
        <w:rPr>
          <w:rFonts w:hint="eastAsia"/>
          <w:b/>
          <w:sz w:val="24"/>
        </w:rPr>
      </w:pPr>
      <w:r w:rsidRPr="009655AC">
        <w:rPr>
          <w:rFonts w:hint="eastAsia"/>
          <w:b/>
          <w:sz w:val="24"/>
        </w:rPr>
        <w:t xml:space="preserve">8. </w:t>
      </w:r>
      <w:r w:rsidRPr="009655AC">
        <w:rPr>
          <w:rFonts w:hint="eastAsia"/>
          <w:b/>
          <w:sz w:val="24"/>
        </w:rPr>
        <w:t>订货数量：</w:t>
      </w:r>
    </w:p>
    <w:p w:rsidR="00E670F1" w:rsidRPr="009655AC" w:rsidRDefault="00E670F1" w:rsidP="00E670F1">
      <w:pPr>
        <w:spacing w:line="360" w:lineRule="auto"/>
        <w:ind w:firstLineChars="100" w:firstLine="240"/>
        <w:rPr>
          <w:rFonts w:hint="eastAsia"/>
          <w:sz w:val="24"/>
        </w:rPr>
      </w:pPr>
      <w:r w:rsidRPr="009655AC">
        <w:rPr>
          <w:rFonts w:hint="eastAsia"/>
          <w:sz w:val="24"/>
        </w:rPr>
        <w:t xml:space="preserve"> </w:t>
      </w:r>
      <w:r w:rsidRPr="009655AC">
        <w:rPr>
          <w:rFonts w:hint="eastAsia"/>
          <w:sz w:val="24"/>
        </w:rPr>
        <w:t>一台</w:t>
      </w:r>
    </w:p>
    <w:p w:rsidR="00E670F1" w:rsidRPr="009655AC" w:rsidRDefault="00E670F1" w:rsidP="00E670F1">
      <w:pPr>
        <w:spacing w:line="360" w:lineRule="auto"/>
        <w:rPr>
          <w:rFonts w:hint="eastAsia"/>
          <w:sz w:val="24"/>
        </w:rPr>
      </w:pPr>
    </w:p>
    <w:p w:rsidR="00E670F1" w:rsidRPr="009655AC" w:rsidRDefault="00E670F1" w:rsidP="00E670F1">
      <w:pPr>
        <w:spacing w:line="360" w:lineRule="auto"/>
        <w:rPr>
          <w:rFonts w:hint="eastAsia"/>
          <w:b/>
          <w:sz w:val="24"/>
        </w:rPr>
      </w:pPr>
      <w:r w:rsidRPr="009655AC">
        <w:rPr>
          <w:rFonts w:hint="eastAsia"/>
          <w:b/>
          <w:sz w:val="24"/>
        </w:rPr>
        <w:lastRenderedPageBreak/>
        <w:t xml:space="preserve">9. </w:t>
      </w:r>
      <w:r w:rsidRPr="009655AC">
        <w:rPr>
          <w:rFonts w:hint="eastAsia"/>
          <w:b/>
          <w:sz w:val="24"/>
        </w:rPr>
        <w:t>目的港：</w:t>
      </w:r>
    </w:p>
    <w:p w:rsidR="00E670F1" w:rsidRPr="009655AC" w:rsidRDefault="00E670F1" w:rsidP="00E670F1">
      <w:pPr>
        <w:spacing w:line="360" w:lineRule="auto"/>
        <w:ind w:firstLine="240"/>
        <w:rPr>
          <w:rFonts w:hint="eastAsia"/>
          <w:sz w:val="24"/>
        </w:rPr>
      </w:pPr>
      <w:r>
        <w:rPr>
          <w:rFonts w:hint="eastAsia"/>
          <w:sz w:val="24"/>
        </w:rPr>
        <w:t xml:space="preserve"> </w:t>
      </w:r>
      <w:r>
        <w:rPr>
          <w:rFonts w:hint="eastAsia"/>
          <w:sz w:val="24"/>
        </w:rPr>
        <w:t>广州</w:t>
      </w:r>
      <w:r>
        <w:rPr>
          <w:rFonts w:hint="eastAsia"/>
          <w:sz w:val="24"/>
        </w:rPr>
        <w:t xml:space="preserve"> </w:t>
      </w:r>
    </w:p>
    <w:p w:rsidR="00E670F1" w:rsidRPr="009655AC" w:rsidRDefault="00E670F1" w:rsidP="00E670F1">
      <w:pPr>
        <w:spacing w:line="360" w:lineRule="auto"/>
        <w:rPr>
          <w:rFonts w:hint="eastAsia"/>
          <w:sz w:val="24"/>
        </w:rPr>
      </w:pPr>
    </w:p>
    <w:p w:rsidR="00E670F1" w:rsidRPr="009655AC" w:rsidRDefault="00E670F1" w:rsidP="00E670F1">
      <w:pPr>
        <w:spacing w:line="360" w:lineRule="auto"/>
        <w:rPr>
          <w:rFonts w:hint="eastAsia"/>
          <w:b/>
          <w:sz w:val="24"/>
        </w:rPr>
      </w:pPr>
      <w:r w:rsidRPr="009655AC">
        <w:rPr>
          <w:rFonts w:hint="eastAsia"/>
          <w:b/>
          <w:sz w:val="24"/>
        </w:rPr>
        <w:t xml:space="preserve">10. </w:t>
      </w:r>
      <w:r w:rsidRPr="009655AC">
        <w:rPr>
          <w:rFonts w:hint="eastAsia"/>
          <w:b/>
          <w:sz w:val="24"/>
        </w:rPr>
        <w:t>交货日期：</w:t>
      </w:r>
    </w:p>
    <w:p w:rsidR="00E670F1" w:rsidRPr="009655AC" w:rsidRDefault="00E670F1" w:rsidP="00E670F1">
      <w:pPr>
        <w:spacing w:line="360" w:lineRule="auto"/>
        <w:rPr>
          <w:rFonts w:hint="eastAsia"/>
          <w:color w:val="000000"/>
          <w:sz w:val="24"/>
        </w:rPr>
      </w:pPr>
      <w:r w:rsidRPr="009655AC">
        <w:rPr>
          <w:rFonts w:hint="eastAsia"/>
          <w:sz w:val="24"/>
        </w:rPr>
        <w:t xml:space="preserve">   </w:t>
      </w:r>
      <w:r w:rsidRPr="009655AC">
        <w:rPr>
          <w:rFonts w:hint="eastAsia"/>
          <w:sz w:val="24"/>
        </w:rPr>
        <w:t>合同生效后二个月内</w:t>
      </w:r>
    </w:p>
    <w:p w:rsidR="00E670F1" w:rsidRPr="009655AC" w:rsidRDefault="00E670F1" w:rsidP="00E670F1">
      <w:pPr>
        <w:spacing w:line="360" w:lineRule="auto"/>
        <w:rPr>
          <w:rFonts w:hint="eastAsia"/>
          <w:b/>
          <w:sz w:val="24"/>
        </w:rPr>
      </w:pPr>
    </w:p>
    <w:p w:rsidR="00E670F1" w:rsidRPr="009655AC" w:rsidRDefault="00E670F1" w:rsidP="00E670F1">
      <w:pPr>
        <w:spacing w:line="360" w:lineRule="auto"/>
        <w:rPr>
          <w:rFonts w:hint="eastAsia"/>
          <w:b/>
          <w:sz w:val="24"/>
        </w:rPr>
      </w:pPr>
      <w:r w:rsidRPr="009655AC">
        <w:rPr>
          <w:rFonts w:hint="eastAsia"/>
          <w:b/>
          <w:sz w:val="24"/>
        </w:rPr>
        <w:t>11.</w:t>
      </w:r>
      <w:r w:rsidRPr="009655AC">
        <w:rPr>
          <w:rFonts w:hint="eastAsia"/>
          <w:b/>
          <w:sz w:val="24"/>
        </w:rPr>
        <w:t>执行相关标准</w:t>
      </w:r>
    </w:p>
    <w:p w:rsidR="00E670F1" w:rsidRPr="00EC1F76" w:rsidRDefault="00E670F1" w:rsidP="00E670F1">
      <w:pPr>
        <w:spacing w:line="360" w:lineRule="auto"/>
        <w:rPr>
          <w:rFonts w:hint="eastAsia"/>
          <w:sz w:val="24"/>
        </w:rPr>
      </w:pPr>
      <w:r w:rsidRPr="009655AC">
        <w:rPr>
          <w:rFonts w:hint="eastAsia"/>
          <w:sz w:val="24"/>
        </w:rPr>
        <w:t xml:space="preserve">   </w:t>
      </w:r>
      <w:r w:rsidRPr="009655AC">
        <w:rPr>
          <w:rFonts w:hint="eastAsia"/>
          <w:sz w:val="24"/>
        </w:rPr>
        <w:t>无</w:t>
      </w:r>
    </w:p>
    <w:p w:rsidR="00E670F1" w:rsidRPr="00960D1B" w:rsidRDefault="00E670F1" w:rsidP="00E670F1">
      <w:pPr>
        <w:spacing w:line="360" w:lineRule="auto"/>
        <w:ind w:left="360"/>
        <w:jc w:val="center"/>
        <w:rPr>
          <w:b/>
          <w:sz w:val="28"/>
          <w:szCs w:val="28"/>
        </w:rPr>
      </w:pPr>
      <w:r>
        <w:rPr>
          <w:sz w:val="24"/>
        </w:rPr>
        <w:br w:type="page"/>
      </w:r>
      <w:r>
        <w:rPr>
          <w:rFonts w:hint="eastAsia"/>
          <w:b/>
          <w:sz w:val="28"/>
          <w:szCs w:val="28"/>
        </w:rPr>
        <w:lastRenderedPageBreak/>
        <w:t>第</w:t>
      </w:r>
      <w:r>
        <w:rPr>
          <w:rFonts w:hint="eastAsia"/>
          <w:b/>
          <w:sz w:val="28"/>
          <w:szCs w:val="28"/>
        </w:rPr>
        <w:t>6</w:t>
      </w:r>
      <w:r>
        <w:rPr>
          <w:rFonts w:hint="eastAsia"/>
          <w:b/>
          <w:sz w:val="28"/>
          <w:szCs w:val="28"/>
        </w:rPr>
        <w:t>包</w:t>
      </w:r>
      <w:r>
        <w:rPr>
          <w:rFonts w:hint="eastAsia"/>
          <w:b/>
          <w:sz w:val="28"/>
          <w:szCs w:val="28"/>
        </w:rPr>
        <w:t xml:space="preserve"> </w:t>
      </w:r>
      <w:r>
        <w:rPr>
          <w:rFonts w:hint="eastAsia"/>
          <w:b/>
          <w:sz w:val="28"/>
          <w:szCs w:val="28"/>
        </w:rPr>
        <w:t>连续流动分析仪</w:t>
      </w:r>
    </w:p>
    <w:p w:rsidR="00E670F1" w:rsidRPr="009D4ADF" w:rsidRDefault="00E670F1" w:rsidP="00E670F1">
      <w:pPr>
        <w:spacing w:line="360" w:lineRule="auto"/>
        <w:rPr>
          <w:rFonts w:ascii="宋体" w:hAnsi="宋体"/>
          <w:b/>
          <w:sz w:val="24"/>
        </w:rPr>
      </w:pPr>
      <w:r w:rsidRPr="009D4ADF">
        <w:rPr>
          <w:rFonts w:ascii="宋体" w:hAnsi="宋体" w:hint="eastAsia"/>
          <w:b/>
          <w:sz w:val="24"/>
        </w:rPr>
        <w:t>1、工作条件：</w:t>
      </w:r>
    </w:p>
    <w:p w:rsidR="00E670F1" w:rsidRPr="009D4ADF" w:rsidRDefault="00E670F1" w:rsidP="00E670F1">
      <w:pPr>
        <w:spacing w:line="360" w:lineRule="auto"/>
        <w:ind w:firstLineChars="100" w:firstLine="240"/>
        <w:rPr>
          <w:rFonts w:ascii="宋体" w:hAnsi="宋体"/>
          <w:sz w:val="24"/>
        </w:rPr>
      </w:pPr>
      <w:r w:rsidRPr="009D4ADF">
        <w:rPr>
          <w:rFonts w:ascii="宋体" w:hAnsi="宋体" w:hint="eastAsia"/>
          <w:sz w:val="24"/>
        </w:rPr>
        <w:t>1</w:t>
      </w:r>
      <w:r w:rsidRPr="009D4ADF">
        <w:rPr>
          <w:rFonts w:ascii="宋体" w:hAnsi="宋体"/>
          <w:sz w:val="24"/>
        </w:rPr>
        <w:t>.1</w:t>
      </w:r>
      <w:r w:rsidRPr="009D4ADF">
        <w:rPr>
          <w:rFonts w:ascii="宋体" w:hAnsi="宋体" w:hint="eastAsia"/>
          <w:sz w:val="24"/>
        </w:rPr>
        <w:t xml:space="preserve"> 除非在技术规格中另有说明，所有仪器、设备和系统都应符合下列要求：</w:t>
      </w:r>
    </w:p>
    <w:p w:rsidR="00E670F1" w:rsidRPr="009D4ADF" w:rsidRDefault="00E670F1" w:rsidP="00E670F1">
      <w:pPr>
        <w:spacing w:line="360" w:lineRule="auto"/>
        <w:ind w:firstLineChars="200" w:firstLine="480"/>
        <w:rPr>
          <w:rFonts w:ascii="宋体" w:hAnsi="宋体"/>
          <w:sz w:val="24"/>
        </w:rPr>
      </w:pPr>
      <w:r w:rsidRPr="009D4ADF">
        <w:rPr>
          <w:rFonts w:ascii="宋体" w:hAnsi="宋体" w:hint="eastAsia"/>
          <w:sz w:val="24"/>
        </w:rPr>
        <w:t>1.1.1  适于在气温为摄氏-20℃～＋50℃和相对湿度为90％的环境条件下运输和贮存。</w:t>
      </w:r>
    </w:p>
    <w:p w:rsidR="00E670F1" w:rsidRPr="009D4ADF" w:rsidRDefault="00E670F1" w:rsidP="00E670F1">
      <w:pPr>
        <w:spacing w:line="360" w:lineRule="auto"/>
        <w:ind w:firstLineChars="200" w:firstLine="480"/>
        <w:rPr>
          <w:rFonts w:ascii="宋体" w:hAnsi="宋体"/>
          <w:sz w:val="24"/>
        </w:rPr>
      </w:pPr>
      <w:r w:rsidRPr="009D4ADF">
        <w:rPr>
          <w:rFonts w:ascii="宋体" w:hAnsi="宋体" w:hint="eastAsia"/>
          <w:sz w:val="24"/>
        </w:rPr>
        <w:t>1.1</w:t>
      </w:r>
      <w:r w:rsidRPr="009D4ADF">
        <w:rPr>
          <w:rFonts w:ascii="宋体" w:hAnsi="宋体"/>
          <w:sz w:val="24"/>
        </w:rPr>
        <w:t xml:space="preserve">.2  </w:t>
      </w:r>
      <w:r w:rsidRPr="009D4ADF">
        <w:rPr>
          <w:rFonts w:ascii="宋体" w:hAnsi="宋体" w:hint="eastAsia"/>
          <w:sz w:val="24"/>
        </w:rPr>
        <w:t>适于在电源</w:t>
      </w:r>
      <w:r w:rsidRPr="009D4ADF">
        <w:rPr>
          <w:rFonts w:ascii="宋体" w:hAnsi="宋体"/>
          <w:sz w:val="24"/>
        </w:rPr>
        <w:t>220V</w:t>
      </w:r>
      <w:r w:rsidRPr="009D4ADF">
        <w:rPr>
          <w:rFonts w:ascii="宋体" w:hAnsi="宋体" w:hint="eastAsia"/>
          <w:sz w:val="24"/>
        </w:rPr>
        <w:t>（</w:t>
      </w:r>
      <w:r w:rsidRPr="009D4ADF">
        <w:rPr>
          <w:rFonts w:ascii="宋体" w:hAnsi="宋体"/>
          <w:sz w:val="24"/>
        </w:rPr>
        <w:t>10</w:t>
      </w:r>
      <w:r w:rsidRPr="009D4ADF">
        <w:rPr>
          <w:rFonts w:ascii="宋体" w:hAnsi="宋体" w:hint="eastAsia"/>
          <w:sz w:val="24"/>
        </w:rPr>
        <w:t>％）</w:t>
      </w:r>
      <w:r w:rsidRPr="009D4ADF">
        <w:rPr>
          <w:rFonts w:ascii="宋体" w:hAnsi="宋体"/>
          <w:sz w:val="24"/>
        </w:rPr>
        <w:t>/50Hz</w:t>
      </w:r>
      <w:r w:rsidRPr="009D4ADF">
        <w:rPr>
          <w:rFonts w:ascii="宋体" w:hAnsi="宋体" w:hint="eastAsia"/>
          <w:sz w:val="24"/>
        </w:rPr>
        <w:t>、气温摄氏</w:t>
      </w:r>
      <w:r w:rsidRPr="009D4ADF">
        <w:rPr>
          <w:rFonts w:ascii="宋体" w:hAnsi="宋体"/>
          <w:sz w:val="24"/>
        </w:rPr>
        <w:t>+15</w:t>
      </w:r>
      <w:r w:rsidRPr="009D4ADF">
        <w:rPr>
          <w:rFonts w:ascii="宋体" w:hAnsi="宋体" w:hint="eastAsia"/>
          <w:sz w:val="24"/>
        </w:rPr>
        <w:t>℃～＋</w:t>
      </w:r>
      <w:r w:rsidRPr="009D4ADF">
        <w:rPr>
          <w:rFonts w:ascii="宋体" w:hAnsi="宋体"/>
          <w:sz w:val="24"/>
        </w:rPr>
        <w:t>30</w:t>
      </w:r>
      <w:r w:rsidRPr="009D4ADF">
        <w:rPr>
          <w:rFonts w:ascii="宋体" w:hAnsi="宋体" w:hint="eastAsia"/>
          <w:sz w:val="24"/>
        </w:rPr>
        <w:t>℃和相对湿度小于</w:t>
      </w:r>
      <w:r w:rsidRPr="009D4ADF">
        <w:rPr>
          <w:rFonts w:ascii="宋体" w:hAnsi="宋体"/>
          <w:sz w:val="24"/>
        </w:rPr>
        <w:t>80</w:t>
      </w:r>
      <w:r w:rsidRPr="009D4ADF">
        <w:rPr>
          <w:rFonts w:ascii="宋体" w:hAnsi="宋体" w:hint="eastAsia"/>
          <w:sz w:val="24"/>
        </w:rPr>
        <w:t>％的环境条件下运行。能够连续正常工作。</w:t>
      </w:r>
    </w:p>
    <w:p w:rsidR="00E670F1" w:rsidRPr="009D4ADF" w:rsidRDefault="00E670F1" w:rsidP="00E670F1">
      <w:pPr>
        <w:spacing w:line="360" w:lineRule="auto"/>
        <w:ind w:firstLineChars="200" w:firstLine="480"/>
        <w:rPr>
          <w:rFonts w:ascii="宋体" w:hAnsi="宋体"/>
          <w:sz w:val="24"/>
        </w:rPr>
      </w:pPr>
      <w:r w:rsidRPr="009D4ADF">
        <w:rPr>
          <w:rFonts w:ascii="宋体" w:hAnsi="宋体" w:hint="eastAsia"/>
          <w:sz w:val="24"/>
        </w:rPr>
        <w:t>1.1.3  配置符合中国有关标准要求的插头，如果没有这样的插头，则需提供适当的转换插座。</w:t>
      </w:r>
    </w:p>
    <w:p w:rsidR="00E670F1" w:rsidRPr="009D4ADF" w:rsidRDefault="00E670F1" w:rsidP="00E670F1">
      <w:pPr>
        <w:spacing w:line="360" w:lineRule="auto"/>
        <w:ind w:firstLineChars="100" w:firstLine="240"/>
        <w:rPr>
          <w:rFonts w:ascii="宋体" w:hAnsi="宋体"/>
          <w:sz w:val="24"/>
        </w:rPr>
      </w:pPr>
      <w:r w:rsidRPr="009D4ADF">
        <w:rPr>
          <w:rFonts w:ascii="宋体" w:hAnsi="宋体" w:hint="eastAsia"/>
          <w:sz w:val="24"/>
        </w:rPr>
        <w:t xml:space="preserve">1.2 </w:t>
      </w:r>
      <w:r w:rsidRPr="009D4ADF">
        <w:rPr>
          <w:rFonts w:ascii="宋体" w:hAnsi="宋体" w:hint="eastAsia"/>
          <w:color w:val="000000"/>
          <w:sz w:val="24"/>
        </w:rPr>
        <w:t>环境温度</w:t>
      </w:r>
      <w:r>
        <w:rPr>
          <w:rFonts w:ascii="宋体" w:hAnsi="宋体" w:hint="eastAsia"/>
          <w:color w:val="000000"/>
          <w:sz w:val="24"/>
        </w:rPr>
        <w:t>4</w:t>
      </w:r>
      <w:r w:rsidRPr="009D4ADF">
        <w:rPr>
          <w:rFonts w:ascii="宋体" w:hAnsi="宋体"/>
          <w:color w:val="000000"/>
          <w:sz w:val="24"/>
        </w:rPr>
        <w:sym w:font="Symbol" w:char="F0B0"/>
      </w:r>
      <w:r w:rsidRPr="009D4ADF">
        <w:rPr>
          <w:rFonts w:ascii="宋体" w:hAnsi="宋体"/>
          <w:color w:val="000000"/>
          <w:sz w:val="24"/>
        </w:rPr>
        <w:t xml:space="preserve"> ~ </w:t>
      </w:r>
      <w:r>
        <w:rPr>
          <w:rFonts w:ascii="宋体" w:hAnsi="宋体" w:hint="eastAsia"/>
          <w:color w:val="000000"/>
          <w:sz w:val="24"/>
        </w:rPr>
        <w:t>40</w:t>
      </w:r>
      <w:r w:rsidRPr="009D4ADF">
        <w:rPr>
          <w:rFonts w:ascii="宋体" w:hAnsi="宋体"/>
          <w:color w:val="000000"/>
          <w:sz w:val="24"/>
        </w:rPr>
        <w:sym w:font="Symbol" w:char="F0B0"/>
      </w:r>
      <w:r w:rsidRPr="009D4ADF">
        <w:rPr>
          <w:rFonts w:ascii="宋体" w:hAnsi="宋体"/>
          <w:color w:val="000000"/>
          <w:sz w:val="24"/>
        </w:rPr>
        <w:t>C</w:t>
      </w:r>
      <w:r w:rsidRPr="009D4ADF">
        <w:rPr>
          <w:rFonts w:ascii="宋体" w:hAnsi="宋体" w:hint="eastAsia"/>
          <w:color w:val="000000"/>
          <w:sz w:val="24"/>
        </w:rPr>
        <w:t>。</w:t>
      </w:r>
    </w:p>
    <w:p w:rsidR="00E670F1" w:rsidRPr="009D4ADF" w:rsidRDefault="00E670F1" w:rsidP="00E670F1">
      <w:pPr>
        <w:spacing w:line="360" w:lineRule="auto"/>
        <w:rPr>
          <w:rFonts w:ascii="宋体" w:hAnsi="宋体"/>
          <w:sz w:val="24"/>
        </w:rPr>
      </w:pPr>
    </w:p>
    <w:p w:rsidR="00E670F1" w:rsidRPr="009D4ADF" w:rsidRDefault="00E670F1" w:rsidP="00E670F1">
      <w:pPr>
        <w:spacing w:line="360" w:lineRule="auto"/>
        <w:rPr>
          <w:rFonts w:ascii="宋体" w:hAnsi="宋体"/>
          <w:b/>
          <w:sz w:val="24"/>
        </w:rPr>
      </w:pPr>
      <w:r w:rsidRPr="009D4ADF">
        <w:rPr>
          <w:rFonts w:ascii="宋体" w:hAnsi="宋体" w:hint="eastAsia"/>
          <w:b/>
          <w:sz w:val="24"/>
        </w:rPr>
        <w:t>2.  设备用途：</w:t>
      </w:r>
    </w:p>
    <w:p w:rsidR="00E670F1" w:rsidRPr="00A44487" w:rsidRDefault="00E670F1" w:rsidP="00E670F1">
      <w:pPr>
        <w:spacing w:line="360" w:lineRule="auto"/>
        <w:ind w:firstLineChars="49" w:firstLine="118"/>
        <w:rPr>
          <w:rFonts w:ascii="宋体" w:hAnsi="宋体"/>
          <w:b/>
          <w:sz w:val="24"/>
        </w:rPr>
      </w:pPr>
      <w:r w:rsidRPr="00A44487">
        <w:rPr>
          <w:rFonts w:ascii="宋体" w:hAnsi="宋体" w:hint="eastAsia"/>
          <w:b/>
          <w:color w:val="000000"/>
          <w:sz w:val="24"/>
        </w:rPr>
        <w:t>*</w:t>
      </w:r>
      <w:r w:rsidRPr="00A44487">
        <w:rPr>
          <w:rFonts w:ascii="宋体" w:hAnsi="宋体" w:hint="eastAsia"/>
          <w:b/>
          <w:sz w:val="24"/>
        </w:rPr>
        <w:t>2.1</w:t>
      </w:r>
      <w:r w:rsidRPr="00A44487">
        <w:rPr>
          <w:rFonts w:ascii="宋体" w:hAnsi="宋体"/>
          <w:b/>
          <w:sz w:val="24"/>
        </w:rPr>
        <w:t>采用气泡片段流式技术（SFA）的连续流动分析仪，样品和标准在化学反应稳态终点才测定浓度。</w:t>
      </w:r>
    </w:p>
    <w:p w:rsidR="00E670F1" w:rsidRPr="009D4ADF" w:rsidRDefault="00E670F1" w:rsidP="00E670F1">
      <w:pPr>
        <w:spacing w:line="360" w:lineRule="auto"/>
        <w:ind w:firstLineChars="100" w:firstLine="240"/>
        <w:rPr>
          <w:rFonts w:ascii="宋体" w:hAnsi="宋体"/>
          <w:sz w:val="24"/>
        </w:rPr>
      </w:pPr>
      <w:r w:rsidRPr="009D4ADF">
        <w:rPr>
          <w:rFonts w:ascii="宋体" w:hAnsi="宋体"/>
          <w:sz w:val="24"/>
        </w:rPr>
        <w:t>2.2用途：主要用于大洋海水、近岸海水、河口水和咸淡混合水等样品中硅酸盐、磷酸盐、硝酸盐、亚硝酸盐、铵盐等项目的定量分析等项目的定量分析。</w:t>
      </w:r>
    </w:p>
    <w:p w:rsidR="00E670F1" w:rsidRPr="00A44487" w:rsidRDefault="00E670F1" w:rsidP="00E670F1">
      <w:pPr>
        <w:spacing w:line="360" w:lineRule="auto"/>
        <w:ind w:firstLineChars="50" w:firstLine="120"/>
        <w:rPr>
          <w:rFonts w:ascii="宋体" w:hAnsi="宋体"/>
          <w:b/>
          <w:sz w:val="24"/>
        </w:rPr>
      </w:pPr>
      <w:r w:rsidRPr="00A44487">
        <w:rPr>
          <w:rFonts w:ascii="宋体" w:hAnsi="宋体" w:hint="eastAsia"/>
          <w:b/>
          <w:color w:val="000000"/>
          <w:sz w:val="24"/>
        </w:rPr>
        <w:t>*</w:t>
      </w:r>
      <w:r w:rsidRPr="00A44487">
        <w:rPr>
          <w:rFonts w:ascii="宋体" w:hAnsi="宋体" w:hint="eastAsia"/>
          <w:b/>
          <w:sz w:val="24"/>
        </w:rPr>
        <w:t>2.3</w:t>
      </w:r>
      <w:r w:rsidRPr="00A44487">
        <w:rPr>
          <w:rFonts w:ascii="宋体" w:hAnsi="宋体"/>
          <w:b/>
          <w:sz w:val="24"/>
        </w:rPr>
        <w:t>五通道</w:t>
      </w:r>
      <w:r w:rsidRPr="00A44487">
        <w:rPr>
          <w:rFonts w:ascii="宋体" w:hAnsi="宋体" w:hint="eastAsia"/>
          <w:b/>
          <w:sz w:val="24"/>
        </w:rPr>
        <w:t>以上的分析</w:t>
      </w:r>
      <w:r w:rsidRPr="00A44487">
        <w:rPr>
          <w:rFonts w:ascii="宋体" w:hAnsi="宋体"/>
          <w:b/>
          <w:sz w:val="24"/>
        </w:rPr>
        <w:t>系统，每个分析模块各自采用独立的光源和通道，各通道之间互不干扰</w:t>
      </w:r>
      <w:r w:rsidRPr="00A44487">
        <w:rPr>
          <w:rFonts w:ascii="宋体" w:hAnsi="宋体" w:hint="eastAsia"/>
          <w:b/>
          <w:sz w:val="24"/>
        </w:rPr>
        <w:t>，要求一次进样</w:t>
      </w:r>
      <w:r w:rsidRPr="00A44487">
        <w:rPr>
          <w:rFonts w:ascii="宋体" w:hAnsi="宋体"/>
          <w:b/>
          <w:sz w:val="24"/>
        </w:rPr>
        <w:t>同时分析五个项目</w:t>
      </w:r>
      <w:r w:rsidRPr="00A44487">
        <w:rPr>
          <w:rFonts w:ascii="宋体" w:hAnsi="宋体" w:hint="eastAsia"/>
          <w:b/>
          <w:sz w:val="24"/>
        </w:rPr>
        <w:t>。</w:t>
      </w:r>
    </w:p>
    <w:p w:rsidR="00E670F1" w:rsidRPr="009D4ADF" w:rsidRDefault="00E670F1" w:rsidP="00E670F1">
      <w:pPr>
        <w:spacing w:line="360" w:lineRule="auto"/>
        <w:rPr>
          <w:rFonts w:ascii="宋体" w:hAnsi="宋体"/>
          <w:color w:val="000000"/>
          <w:sz w:val="24"/>
        </w:rPr>
      </w:pPr>
    </w:p>
    <w:p w:rsidR="00E670F1" w:rsidRPr="00306B8C" w:rsidRDefault="00E670F1" w:rsidP="00E670F1">
      <w:pPr>
        <w:spacing w:line="360" w:lineRule="auto"/>
        <w:rPr>
          <w:rFonts w:ascii="宋体" w:hAnsi="宋体"/>
          <w:b/>
          <w:sz w:val="24"/>
        </w:rPr>
      </w:pPr>
      <w:r w:rsidRPr="00306B8C">
        <w:rPr>
          <w:rFonts w:ascii="宋体" w:hAnsi="宋体" w:hint="eastAsia"/>
          <w:b/>
          <w:sz w:val="24"/>
        </w:rPr>
        <w:t>3.  技术规格：</w:t>
      </w:r>
    </w:p>
    <w:p w:rsidR="00E670F1" w:rsidRPr="00517C94" w:rsidRDefault="00E670F1" w:rsidP="00E670F1">
      <w:pPr>
        <w:spacing w:line="360" w:lineRule="auto"/>
        <w:ind w:firstLineChars="50" w:firstLine="120"/>
        <w:rPr>
          <w:rFonts w:ascii="宋体" w:hAnsi="宋体" w:hint="eastAsia"/>
          <w:sz w:val="24"/>
        </w:rPr>
      </w:pPr>
      <w:r w:rsidRPr="00517C94">
        <w:rPr>
          <w:rFonts w:ascii="宋体" w:hAnsi="宋体" w:hint="eastAsia"/>
          <w:sz w:val="24"/>
        </w:rPr>
        <w:t>3.</w:t>
      </w:r>
      <w:r w:rsidRPr="00517C94">
        <w:rPr>
          <w:rFonts w:ascii="宋体" w:hAnsi="宋体"/>
          <w:sz w:val="24"/>
        </w:rPr>
        <w:t>1</w:t>
      </w:r>
      <w:r w:rsidRPr="00517C94">
        <w:rPr>
          <w:rFonts w:ascii="宋体" w:hAnsi="宋体" w:hint="eastAsia"/>
          <w:sz w:val="24"/>
        </w:rPr>
        <w:tab/>
        <w:t>测量参数：</w:t>
      </w:r>
      <w:r w:rsidRPr="00517C94">
        <w:rPr>
          <w:rFonts w:ascii="宋体" w:hAnsi="宋体"/>
          <w:sz w:val="24"/>
        </w:rPr>
        <w:t>硅酸盐、磷酸盐、硝酸盐、亚硝酸盐、铵盐</w:t>
      </w:r>
      <w:r w:rsidRPr="00517C94">
        <w:rPr>
          <w:rFonts w:ascii="宋体" w:hAnsi="宋体" w:hint="eastAsia"/>
          <w:sz w:val="24"/>
        </w:rPr>
        <w:t>、</w:t>
      </w:r>
      <w:r w:rsidRPr="00517C94">
        <w:rPr>
          <w:rFonts w:ascii="宋体" w:hAnsi="宋体"/>
          <w:sz w:val="24"/>
        </w:rPr>
        <w:t>无机氮</w:t>
      </w:r>
    </w:p>
    <w:p w:rsidR="00E670F1" w:rsidRPr="00517C94" w:rsidRDefault="00E670F1" w:rsidP="00E670F1">
      <w:pPr>
        <w:spacing w:line="360" w:lineRule="auto"/>
        <w:ind w:firstLineChars="100" w:firstLine="240"/>
        <w:rPr>
          <w:rFonts w:ascii="宋体" w:hAnsi="宋体"/>
          <w:sz w:val="24"/>
        </w:rPr>
      </w:pPr>
      <w:r w:rsidRPr="00517C94">
        <w:rPr>
          <w:rFonts w:ascii="宋体" w:hAnsi="宋体"/>
          <w:sz w:val="24"/>
        </w:rPr>
        <w:t>3</w:t>
      </w:r>
      <w:r w:rsidRPr="00517C94">
        <w:rPr>
          <w:rFonts w:ascii="宋体" w:hAnsi="宋体" w:hint="eastAsia"/>
          <w:sz w:val="24"/>
        </w:rPr>
        <w:t>.</w:t>
      </w:r>
      <w:r w:rsidRPr="00517C94">
        <w:rPr>
          <w:rFonts w:ascii="宋体" w:hAnsi="宋体"/>
          <w:sz w:val="24"/>
        </w:rPr>
        <w:t>1.2</w:t>
      </w:r>
      <w:r w:rsidRPr="00517C94">
        <w:rPr>
          <w:rFonts w:ascii="宋体" w:hAnsi="宋体" w:hint="eastAsia"/>
          <w:sz w:val="24"/>
        </w:rPr>
        <w:t>铵盐</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检测范围：</w:t>
      </w:r>
      <w:r w:rsidRPr="00517C94">
        <w:rPr>
          <w:rFonts w:ascii="宋体" w:hAnsi="宋体" w:cs="宋体"/>
          <w:kern w:val="0"/>
          <w:sz w:val="24"/>
        </w:rPr>
        <w:t>0-200</w:t>
      </w:r>
      <w:r w:rsidRPr="00517C94">
        <w:rPr>
          <w:rFonts w:ascii="宋体" w:hAnsi="宋体" w:cs="宋体"/>
          <w:kern w:val="0"/>
          <w:sz w:val="24"/>
        </w:rPr>
        <w:sym w:font="Symbol" w:char="F06D"/>
      </w:r>
      <w:r w:rsidRPr="00517C94">
        <w:rPr>
          <w:rFonts w:ascii="宋体" w:hAnsi="宋体" w:cs="宋体"/>
          <w:kern w:val="0"/>
          <w:sz w:val="24"/>
        </w:rPr>
        <w:t>mol/L</w:t>
      </w:r>
      <w:r w:rsidRPr="00517C94">
        <w:rPr>
          <w:rFonts w:ascii="宋体" w:hAnsi="宋体" w:cs="宋体" w:hint="eastAsia"/>
          <w:kern w:val="0"/>
          <w:sz w:val="24"/>
        </w:rPr>
        <w:t xml:space="preserve"> (以</w:t>
      </w:r>
      <w:r w:rsidRPr="00517C94">
        <w:rPr>
          <w:rFonts w:ascii="宋体" w:hAnsi="宋体" w:hint="eastAsia"/>
          <w:sz w:val="24"/>
        </w:rPr>
        <w:t>N计)；</w:t>
      </w:r>
    </w:p>
    <w:p w:rsidR="00E670F1" w:rsidRPr="00517C94" w:rsidRDefault="00E670F1" w:rsidP="00E670F1">
      <w:pPr>
        <w:pStyle w:val="Default"/>
        <w:spacing w:line="360" w:lineRule="auto"/>
        <w:ind w:firstLineChars="200" w:firstLine="480"/>
        <w:rPr>
          <w:rFonts w:hAnsi="宋体"/>
          <w:color w:val="auto"/>
        </w:rPr>
      </w:pPr>
      <w:r w:rsidRPr="00517C94">
        <w:rPr>
          <w:rFonts w:hAnsi="宋体" w:hint="eastAsia"/>
          <w:color w:val="auto"/>
        </w:rPr>
        <w:t>检出限：0.0</w:t>
      </w:r>
      <w:r w:rsidRPr="00517C94">
        <w:rPr>
          <w:rFonts w:hAnsi="宋体"/>
          <w:color w:val="auto"/>
        </w:rPr>
        <w:t>6</w:t>
      </w:r>
      <w:r w:rsidRPr="00517C94">
        <w:rPr>
          <w:rFonts w:hAnsi="宋体"/>
          <w:color w:val="auto"/>
        </w:rPr>
        <w:sym w:font="Symbol" w:char="F06D"/>
      </w:r>
      <w:r w:rsidRPr="00517C94">
        <w:rPr>
          <w:rFonts w:hAnsi="宋体"/>
          <w:color w:val="auto"/>
        </w:rPr>
        <w:t>mol/L</w:t>
      </w:r>
      <w:r w:rsidRPr="00517C94">
        <w:rPr>
          <w:rFonts w:hAnsi="宋体" w:hint="eastAsia"/>
          <w:color w:val="auto"/>
        </w:rPr>
        <w:t xml:space="preserve"> (</w:t>
      </w:r>
      <w:r w:rsidRPr="00517C94">
        <w:rPr>
          <w:rFonts w:hAnsi="宋体"/>
          <w:color w:val="auto"/>
        </w:rPr>
        <w:t>10mm光程</w:t>
      </w:r>
      <w:r w:rsidRPr="00517C94">
        <w:rPr>
          <w:rFonts w:hAnsi="宋体" w:hint="eastAsia"/>
          <w:color w:val="auto"/>
        </w:rPr>
        <w:t>，以N计)、0.0</w:t>
      </w:r>
      <w:r w:rsidRPr="00517C94">
        <w:rPr>
          <w:rFonts w:hAnsi="宋体"/>
          <w:color w:val="auto"/>
        </w:rPr>
        <w:t>3</w:t>
      </w:r>
      <w:r w:rsidRPr="00517C94">
        <w:rPr>
          <w:rFonts w:hAnsi="宋体"/>
          <w:color w:val="auto"/>
        </w:rPr>
        <w:sym w:font="Symbol" w:char="F06D"/>
      </w:r>
      <w:r w:rsidRPr="00517C94">
        <w:rPr>
          <w:rFonts w:hAnsi="宋体"/>
          <w:color w:val="auto"/>
        </w:rPr>
        <w:t>mol/L</w:t>
      </w:r>
      <w:r w:rsidRPr="00517C94">
        <w:rPr>
          <w:rFonts w:hAnsi="宋体" w:hint="eastAsia"/>
          <w:color w:val="auto"/>
        </w:rPr>
        <w:t xml:space="preserve"> (</w:t>
      </w:r>
      <w:r w:rsidRPr="00517C94">
        <w:rPr>
          <w:rFonts w:hAnsi="宋体"/>
          <w:color w:val="auto"/>
        </w:rPr>
        <w:t>50mm光程</w:t>
      </w:r>
      <w:r w:rsidRPr="00517C94">
        <w:rPr>
          <w:rFonts w:hAnsi="宋体" w:hint="eastAsia"/>
          <w:color w:val="auto"/>
        </w:rPr>
        <w:t>，以N计)、0.0</w:t>
      </w:r>
      <w:r w:rsidRPr="00517C94">
        <w:rPr>
          <w:rFonts w:hAnsi="宋体"/>
          <w:color w:val="auto"/>
        </w:rPr>
        <w:t>05</w:t>
      </w:r>
      <w:r w:rsidRPr="00517C94">
        <w:rPr>
          <w:rFonts w:hAnsi="宋体"/>
          <w:color w:val="auto"/>
        </w:rPr>
        <w:sym w:font="Symbol" w:char="F06D"/>
      </w:r>
      <w:r w:rsidRPr="00517C94">
        <w:rPr>
          <w:rFonts w:hAnsi="宋体"/>
          <w:color w:val="auto"/>
        </w:rPr>
        <w:t>mol/L</w:t>
      </w:r>
      <w:r w:rsidRPr="00517C94">
        <w:rPr>
          <w:rFonts w:hAnsi="宋体" w:hint="eastAsia"/>
          <w:color w:val="auto"/>
        </w:rPr>
        <w:t xml:space="preserve"> (</w:t>
      </w:r>
      <w:r w:rsidRPr="00517C94">
        <w:rPr>
          <w:rFonts w:hAnsi="宋体"/>
          <w:color w:val="auto"/>
        </w:rPr>
        <w:t>1000mm光程</w:t>
      </w:r>
      <w:r w:rsidRPr="00517C94">
        <w:rPr>
          <w:rFonts w:hAnsi="宋体" w:hint="eastAsia"/>
          <w:color w:val="auto"/>
        </w:rPr>
        <w:t>，以N计)；</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精密度: ≤</w:t>
      </w:r>
      <w:r w:rsidRPr="00517C94">
        <w:rPr>
          <w:rFonts w:ascii="宋体" w:hAnsi="宋体"/>
          <w:sz w:val="24"/>
        </w:rPr>
        <w:t>10</w:t>
      </w:r>
      <w:r w:rsidRPr="00517C94">
        <w:rPr>
          <w:rFonts w:ascii="宋体" w:hAnsi="宋体" w:hint="eastAsia"/>
          <w:sz w:val="24"/>
        </w:rPr>
        <w:t>%。</w:t>
      </w:r>
    </w:p>
    <w:p w:rsidR="00E670F1" w:rsidRPr="00517C94" w:rsidRDefault="00E670F1" w:rsidP="00E670F1">
      <w:pPr>
        <w:spacing w:line="360" w:lineRule="auto"/>
        <w:ind w:firstLineChars="100" w:firstLine="240"/>
        <w:rPr>
          <w:rFonts w:ascii="宋体" w:hAnsi="宋体"/>
          <w:sz w:val="24"/>
        </w:rPr>
      </w:pPr>
      <w:r w:rsidRPr="00517C94">
        <w:rPr>
          <w:rFonts w:ascii="宋体" w:hAnsi="宋体"/>
          <w:sz w:val="24"/>
        </w:rPr>
        <w:t>3</w:t>
      </w:r>
      <w:r w:rsidRPr="00517C94">
        <w:rPr>
          <w:rFonts w:ascii="宋体" w:hAnsi="宋体" w:hint="eastAsia"/>
          <w:sz w:val="24"/>
        </w:rPr>
        <w:t>.</w:t>
      </w:r>
      <w:r w:rsidRPr="00517C94">
        <w:rPr>
          <w:rFonts w:ascii="宋体" w:hAnsi="宋体"/>
          <w:sz w:val="24"/>
        </w:rPr>
        <w:t>1.3</w:t>
      </w:r>
      <w:r w:rsidRPr="00517C94">
        <w:rPr>
          <w:rFonts w:ascii="宋体" w:hAnsi="宋体" w:hint="eastAsia"/>
          <w:sz w:val="24"/>
        </w:rPr>
        <w:t xml:space="preserve"> 硝酸盐</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检测范围：</w:t>
      </w:r>
      <w:r w:rsidRPr="00517C94">
        <w:rPr>
          <w:rFonts w:ascii="宋体" w:hAnsi="宋体" w:cs="宋体"/>
          <w:kern w:val="0"/>
          <w:sz w:val="24"/>
        </w:rPr>
        <w:t>0-125</w:t>
      </w:r>
      <w:r w:rsidRPr="00517C94">
        <w:rPr>
          <w:rFonts w:ascii="宋体" w:hAnsi="宋体" w:cs="宋体"/>
          <w:kern w:val="0"/>
          <w:sz w:val="24"/>
        </w:rPr>
        <w:sym w:font="Symbol" w:char="F06D"/>
      </w:r>
      <w:r w:rsidRPr="00517C94">
        <w:rPr>
          <w:rFonts w:ascii="宋体" w:hAnsi="宋体" w:cs="宋体"/>
          <w:kern w:val="0"/>
          <w:sz w:val="24"/>
        </w:rPr>
        <w:t>mol/L</w:t>
      </w:r>
      <w:r w:rsidRPr="00517C94">
        <w:rPr>
          <w:rFonts w:ascii="宋体" w:hAnsi="宋体" w:hint="eastAsia"/>
          <w:sz w:val="24"/>
        </w:rPr>
        <w:t xml:space="preserve"> (以N计)；</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检出限：</w:t>
      </w:r>
      <w:r w:rsidRPr="00517C94">
        <w:rPr>
          <w:rFonts w:hAnsi="宋体" w:hint="eastAsia"/>
        </w:rPr>
        <w:t>0.0</w:t>
      </w:r>
      <w:r w:rsidRPr="00517C94">
        <w:rPr>
          <w:rFonts w:hAnsi="宋体"/>
        </w:rPr>
        <w:t>2</w:t>
      </w:r>
      <w:r w:rsidRPr="00517C94">
        <w:rPr>
          <w:rFonts w:ascii="宋体" w:hAnsi="宋体" w:cs="宋体"/>
          <w:kern w:val="0"/>
          <w:sz w:val="24"/>
        </w:rPr>
        <w:sym w:font="Symbol" w:char="F06D"/>
      </w:r>
      <w:r w:rsidRPr="00517C94">
        <w:rPr>
          <w:rFonts w:ascii="宋体" w:hAnsi="宋体" w:cs="宋体"/>
          <w:kern w:val="0"/>
          <w:sz w:val="24"/>
        </w:rPr>
        <w:t>mol/L</w:t>
      </w:r>
      <w:r w:rsidRPr="00517C94">
        <w:rPr>
          <w:rFonts w:hAnsi="宋体" w:hint="eastAsia"/>
        </w:rPr>
        <w:t xml:space="preserve"> (</w:t>
      </w:r>
      <w:r w:rsidRPr="00517C94">
        <w:rPr>
          <w:rFonts w:hAnsi="宋体"/>
        </w:rPr>
        <w:t>10mm</w:t>
      </w:r>
      <w:r w:rsidRPr="00517C94">
        <w:rPr>
          <w:rFonts w:hAnsi="宋体"/>
        </w:rPr>
        <w:t>光程</w:t>
      </w:r>
      <w:r w:rsidRPr="00517C94">
        <w:rPr>
          <w:rFonts w:hAnsi="宋体" w:hint="eastAsia"/>
        </w:rPr>
        <w:t>，以</w:t>
      </w:r>
      <w:r w:rsidRPr="00517C94">
        <w:rPr>
          <w:rFonts w:hAnsi="宋体" w:hint="eastAsia"/>
        </w:rPr>
        <w:t>N</w:t>
      </w:r>
      <w:r w:rsidRPr="00517C94">
        <w:rPr>
          <w:rFonts w:hAnsi="宋体" w:hint="eastAsia"/>
        </w:rPr>
        <w:t>计</w:t>
      </w:r>
      <w:r w:rsidRPr="00517C94">
        <w:rPr>
          <w:rFonts w:hAnsi="宋体" w:hint="eastAsia"/>
        </w:rPr>
        <w:t>)</w:t>
      </w:r>
      <w:r w:rsidRPr="00517C94">
        <w:rPr>
          <w:rFonts w:hAnsi="宋体" w:hint="eastAsia"/>
        </w:rPr>
        <w:t>、</w:t>
      </w:r>
      <w:r w:rsidRPr="00517C94">
        <w:rPr>
          <w:rFonts w:hAnsi="宋体" w:hint="eastAsia"/>
        </w:rPr>
        <w:t>0.0</w:t>
      </w:r>
      <w:r w:rsidRPr="00517C94">
        <w:rPr>
          <w:rFonts w:hAnsi="宋体"/>
        </w:rPr>
        <w:t>1</w:t>
      </w:r>
      <w:r w:rsidRPr="00517C94">
        <w:rPr>
          <w:rFonts w:ascii="宋体" w:hAnsi="宋体" w:cs="宋体"/>
          <w:kern w:val="0"/>
          <w:sz w:val="24"/>
        </w:rPr>
        <w:sym w:font="Symbol" w:char="F06D"/>
      </w:r>
      <w:r w:rsidRPr="00517C94">
        <w:rPr>
          <w:rFonts w:ascii="宋体" w:hAnsi="宋体" w:cs="宋体"/>
          <w:kern w:val="0"/>
          <w:sz w:val="24"/>
        </w:rPr>
        <w:t>mol/L</w:t>
      </w:r>
      <w:r w:rsidRPr="00517C94">
        <w:rPr>
          <w:rFonts w:hAnsi="宋体" w:hint="eastAsia"/>
        </w:rPr>
        <w:t xml:space="preserve"> (</w:t>
      </w:r>
      <w:r w:rsidRPr="00517C94">
        <w:rPr>
          <w:rFonts w:hAnsi="宋体"/>
        </w:rPr>
        <w:t>50mm</w:t>
      </w:r>
      <w:r w:rsidRPr="00517C94">
        <w:rPr>
          <w:rFonts w:hAnsi="宋体"/>
        </w:rPr>
        <w:t>光程</w:t>
      </w:r>
      <w:r w:rsidRPr="00517C94">
        <w:rPr>
          <w:rFonts w:hAnsi="宋体" w:hint="eastAsia"/>
        </w:rPr>
        <w:t>，以</w:t>
      </w:r>
      <w:r w:rsidRPr="00517C94">
        <w:rPr>
          <w:rFonts w:hAnsi="宋体" w:hint="eastAsia"/>
        </w:rPr>
        <w:t>N</w:t>
      </w:r>
      <w:r w:rsidRPr="00517C94">
        <w:rPr>
          <w:rFonts w:hAnsi="宋体" w:hint="eastAsia"/>
        </w:rPr>
        <w:t>计</w:t>
      </w:r>
      <w:r w:rsidRPr="00517C94">
        <w:rPr>
          <w:rFonts w:hAnsi="宋体" w:hint="eastAsia"/>
        </w:rPr>
        <w:t>)</w:t>
      </w:r>
      <w:r w:rsidRPr="00517C94">
        <w:rPr>
          <w:rFonts w:hAnsi="宋体" w:hint="eastAsia"/>
        </w:rPr>
        <w:t>、</w:t>
      </w:r>
      <w:r w:rsidRPr="00517C94">
        <w:rPr>
          <w:rFonts w:hAnsi="宋体" w:hint="eastAsia"/>
        </w:rPr>
        <w:lastRenderedPageBreak/>
        <w:t>0.0</w:t>
      </w:r>
      <w:r w:rsidRPr="00517C94">
        <w:rPr>
          <w:rFonts w:hAnsi="宋体"/>
        </w:rPr>
        <w:t>05</w:t>
      </w:r>
      <w:r w:rsidRPr="00517C94">
        <w:rPr>
          <w:rFonts w:ascii="宋体" w:hAnsi="宋体" w:cs="宋体"/>
          <w:kern w:val="0"/>
          <w:sz w:val="24"/>
        </w:rPr>
        <w:sym w:font="Symbol" w:char="F06D"/>
      </w:r>
      <w:r w:rsidRPr="00517C94">
        <w:rPr>
          <w:rFonts w:ascii="宋体" w:hAnsi="宋体" w:cs="宋体"/>
          <w:kern w:val="0"/>
          <w:sz w:val="24"/>
        </w:rPr>
        <w:t>mol/L</w:t>
      </w:r>
      <w:r w:rsidRPr="00517C94">
        <w:rPr>
          <w:rFonts w:hAnsi="宋体" w:hint="eastAsia"/>
        </w:rPr>
        <w:t xml:space="preserve"> (</w:t>
      </w:r>
      <w:r w:rsidRPr="00517C94">
        <w:rPr>
          <w:rFonts w:hAnsi="宋体"/>
        </w:rPr>
        <w:t>1000mm</w:t>
      </w:r>
      <w:r w:rsidRPr="00517C94">
        <w:rPr>
          <w:rFonts w:hAnsi="宋体"/>
        </w:rPr>
        <w:t>光程</w:t>
      </w:r>
      <w:r w:rsidRPr="00517C94">
        <w:rPr>
          <w:rFonts w:hAnsi="宋体" w:hint="eastAsia"/>
        </w:rPr>
        <w:t>，以</w:t>
      </w:r>
      <w:r w:rsidRPr="00517C94">
        <w:rPr>
          <w:rFonts w:hAnsi="宋体" w:hint="eastAsia"/>
        </w:rPr>
        <w:t>N</w:t>
      </w:r>
      <w:r w:rsidRPr="00517C94">
        <w:rPr>
          <w:rFonts w:hAnsi="宋体" w:hint="eastAsia"/>
        </w:rPr>
        <w:t>计</w:t>
      </w:r>
      <w:r w:rsidRPr="00517C94">
        <w:rPr>
          <w:rFonts w:hAnsi="宋体" w:hint="eastAsia"/>
        </w:rPr>
        <w:t>)</w:t>
      </w:r>
      <w:r w:rsidRPr="00517C94">
        <w:rPr>
          <w:rFonts w:ascii="宋体" w:hAnsi="宋体" w:hint="eastAsia"/>
          <w:sz w:val="24"/>
        </w:rPr>
        <w:t>；</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精密度: ≤</w:t>
      </w:r>
      <w:r w:rsidRPr="00517C94">
        <w:rPr>
          <w:rFonts w:ascii="宋体" w:hAnsi="宋体"/>
          <w:sz w:val="24"/>
        </w:rPr>
        <w:t>10</w:t>
      </w:r>
      <w:r w:rsidRPr="00517C94">
        <w:rPr>
          <w:rFonts w:ascii="宋体" w:hAnsi="宋体" w:hint="eastAsia"/>
          <w:sz w:val="24"/>
        </w:rPr>
        <w:t>% ；</w:t>
      </w:r>
    </w:p>
    <w:p w:rsidR="00E670F1" w:rsidRPr="00517C94" w:rsidRDefault="00E670F1" w:rsidP="00E670F1">
      <w:pPr>
        <w:spacing w:line="360" w:lineRule="auto"/>
        <w:ind w:firstLineChars="200" w:firstLine="482"/>
        <w:rPr>
          <w:rFonts w:ascii="宋体" w:hAnsi="宋体"/>
          <w:b/>
          <w:sz w:val="24"/>
        </w:rPr>
      </w:pPr>
      <w:r w:rsidRPr="00517C94">
        <w:rPr>
          <w:rFonts w:ascii="宋体" w:hAnsi="宋体" w:hint="eastAsia"/>
          <w:b/>
          <w:sz w:val="24"/>
        </w:rPr>
        <w:t>*</w:t>
      </w:r>
      <w:r w:rsidRPr="00517C94">
        <w:rPr>
          <w:rFonts w:ascii="宋体" w:hAnsi="宋体"/>
          <w:b/>
          <w:sz w:val="24"/>
        </w:rPr>
        <w:t>特别要求</w:t>
      </w:r>
      <w:r w:rsidRPr="00517C94">
        <w:rPr>
          <w:rFonts w:ascii="宋体" w:hAnsi="宋体" w:hint="eastAsia"/>
          <w:b/>
          <w:sz w:val="24"/>
        </w:rPr>
        <w:t>：采用在线镉圈还原装置，自动监测还原率，不采用镉柱还原法。</w:t>
      </w:r>
    </w:p>
    <w:p w:rsidR="00E670F1" w:rsidRPr="00517C94" w:rsidRDefault="00E670F1" w:rsidP="00E670F1">
      <w:pPr>
        <w:spacing w:line="360" w:lineRule="auto"/>
        <w:ind w:firstLineChars="100" w:firstLine="240"/>
        <w:rPr>
          <w:rFonts w:ascii="宋体" w:hAnsi="宋体"/>
          <w:sz w:val="24"/>
        </w:rPr>
      </w:pPr>
      <w:r w:rsidRPr="00517C94">
        <w:rPr>
          <w:rFonts w:ascii="宋体" w:hAnsi="宋体"/>
          <w:sz w:val="24"/>
        </w:rPr>
        <w:t>3</w:t>
      </w:r>
      <w:r w:rsidRPr="00517C94">
        <w:rPr>
          <w:rFonts w:ascii="宋体" w:hAnsi="宋体" w:hint="eastAsia"/>
          <w:sz w:val="24"/>
        </w:rPr>
        <w:t>.</w:t>
      </w:r>
      <w:r w:rsidRPr="00517C94">
        <w:rPr>
          <w:rFonts w:ascii="宋体" w:hAnsi="宋体"/>
          <w:sz w:val="24"/>
        </w:rPr>
        <w:t>1.4</w:t>
      </w:r>
      <w:r w:rsidRPr="00517C94">
        <w:rPr>
          <w:rFonts w:ascii="宋体" w:hAnsi="宋体" w:hint="eastAsia"/>
          <w:sz w:val="24"/>
        </w:rPr>
        <w:t xml:space="preserve"> 亚硝酸盐</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检测范围：</w:t>
      </w:r>
      <w:r w:rsidRPr="00517C94">
        <w:rPr>
          <w:rFonts w:ascii="宋体" w:hAnsi="宋体" w:cs="宋体"/>
          <w:kern w:val="0"/>
          <w:sz w:val="24"/>
        </w:rPr>
        <w:t>0-100</w:t>
      </w:r>
      <w:r w:rsidRPr="00517C94">
        <w:rPr>
          <w:rFonts w:ascii="宋体" w:hAnsi="宋体" w:cs="宋体"/>
          <w:kern w:val="0"/>
          <w:sz w:val="24"/>
        </w:rPr>
        <w:sym w:font="Symbol" w:char="F06D"/>
      </w:r>
      <w:r w:rsidRPr="00517C94">
        <w:rPr>
          <w:rFonts w:ascii="宋体" w:hAnsi="宋体" w:cs="宋体"/>
          <w:kern w:val="0"/>
          <w:sz w:val="24"/>
        </w:rPr>
        <w:t>mol/L</w:t>
      </w:r>
      <w:r w:rsidRPr="00517C94">
        <w:rPr>
          <w:rFonts w:ascii="宋体" w:hAnsi="宋体" w:hint="eastAsia"/>
          <w:sz w:val="24"/>
        </w:rPr>
        <w:t xml:space="preserve"> (以N计)；</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检出限：</w:t>
      </w:r>
      <w:r w:rsidRPr="00517C94">
        <w:rPr>
          <w:rFonts w:hAnsi="宋体" w:hint="eastAsia"/>
        </w:rPr>
        <w:t>0.0</w:t>
      </w:r>
      <w:r w:rsidRPr="00517C94">
        <w:rPr>
          <w:rFonts w:hAnsi="宋体"/>
        </w:rPr>
        <w:t>05</w:t>
      </w:r>
      <w:r w:rsidRPr="00517C94">
        <w:rPr>
          <w:rFonts w:ascii="宋体" w:hAnsi="宋体" w:cs="宋体"/>
          <w:kern w:val="0"/>
          <w:sz w:val="24"/>
        </w:rPr>
        <w:sym w:font="Symbol" w:char="F06D"/>
      </w:r>
      <w:r w:rsidRPr="00517C94">
        <w:rPr>
          <w:rFonts w:ascii="宋体" w:hAnsi="宋体" w:cs="宋体"/>
          <w:kern w:val="0"/>
          <w:sz w:val="24"/>
        </w:rPr>
        <w:t>mol/L</w:t>
      </w:r>
      <w:r w:rsidRPr="00517C94">
        <w:rPr>
          <w:rFonts w:hAnsi="宋体" w:hint="eastAsia"/>
        </w:rPr>
        <w:t xml:space="preserve"> (</w:t>
      </w:r>
      <w:r w:rsidRPr="00517C94">
        <w:rPr>
          <w:rFonts w:hAnsi="宋体"/>
        </w:rPr>
        <w:t>10mm</w:t>
      </w:r>
      <w:r w:rsidRPr="00517C94">
        <w:rPr>
          <w:rFonts w:hAnsi="宋体"/>
        </w:rPr>
        <w:t>光程</w:t>
      </w:r>
      <w:r w:rsidRPr="00517C94">
        <w:rPr>
          <w:rFonts w:hAnsi="宋体" w:hint="eastAsia"/>
        </w:rPr>
        <w:t>，以</w:t>
      </w:r>
      <w:r w:rsidRPr="00517C94">
        <w:rPr>
          <w:rFonts w:hAnsi="宋体" w:hint="eastAsia"/>
        </w:rPr>
        <w:t>N</w:t>
      </w:r>
      <w:r w:rsidRPr="00517C94">
        <w:rPr>
          <w:rFonts w:hAnsi="宋体" w:hint="eastAsia"/>
        </w:rPr>
        <w:t>计</w:t>
      </w:r>
      <w:r w:rsidRPr="00517C94">
        <w:rPr>
          <w:rFonts w:hAnsi="宋体" w:hint="eastAsia"/>
        </w:rPr>
        <w:t>)</w:t>
      </w:r>
      <w:r w:rsidRPr="00517C94">
        <w:rPr>
          <w:rFonts w:hAnsi="宋体" w:hint="eastAsia"/>
        </w:rPr>
        <w:t>、</w:t>
      </w:r>
      <w:r w:rsidRPr="00517C94">
        <w:rPr>
          <w:rFonts w:hAnsi="宋体" w:hint="eastAsia"/>
        </w:rPr>
        <w:t>0.0</w:t>
      </w:r>
      <w:r w:rsidRPr="00517C94">
        <w:rPr>
          <w:rFonts w:hAnsi="宋体"/>
        </w:rPr>
        <w:t>03</w:t>
      </w:r>
      <w:r w:rsidRPr="00517C94">
        <w:rPr>
          <w:rFonts w:ascii="宋体" w:hAnsi="宋体" w:cs="宋体"/>
          <w:kern w:val="0"/>
          <w:sz w:val="24"/>
        </w:rPr>
        <w:sym w:font="Symbol" w:char="F06D"/>
      </w:r>
      <w:r w:rsidRPr="00517C94">
        <w:rPr>
          <w:rFonts w:ascii="宋体" w:hAnsi="宋体" w:cs="宋体"/>
          <w:kern w:val="0"/>
          <w:sz w:val="24"/>
        </w:rPr>
        <w:t>mol/L</w:t>
      </w:r>
      <w:r w:rsidRPr="00517C94">
        <w:rPr>
          <w:rFonts w:hAnsi="宋体" w:hint="eastAsia"/>
        </w:rPr>
        <w:t xml:space="preserve"> (</w:t>
      </w:r>
      <w:r w:rsidRPr="00517C94">
        <w:rPr>
          <w:rFonts w:hAnsi="宋体"/>
        </w:rPr>
        <w:t>50mm</w:t>
      </w:r>
      <w:r w:rsidRPr="00517C94">
        <w:rPr>
          <w:rFonts w:hAnsi="宋体"/>
        </w:rPr>
        <w:t>光程</w:t>
      </w:r>
      <w:r w:rsidRPr="00517C94">
        <w:rPr>
          <w:rFonts w:hAnsi="宋体" w:hint="eastAsia"/>
        </w:rPr>
        <w:t>，以</w:t>
      </w:r>
      <w:r w:rsidRPr="00517C94">
        <w:rPr>
          <w:rFonts w:hAnsi="宋体" w:hint="eastAsia"/>
        </w:rPr>
        <w:t>N</w:t>
      </w:r>
      <w:r w:rsidRPr="00517C94">
        <w:rPr>
          <w:rFonts w:hAnsi="宋体" w:hint="eastAsia"/>
        </w:rPr>
        <w:t>计</w:t>
      </w:r>
      <w:r w:rsidRPr="00517C94">
        <w:rPr>
          <w:rFonts w:hAnsi="宋体" w:hint="eastAsia"/>
        </w:rPr>
        <w:t>)</w:t>
      </w:r>
      <w:r w:rsidRPr="00517C94">
        <w:rPr>
          <w:rFonts w:hAnsi="宋体" w:hint="eastAsia"/>
        </w:rPr>
        <w:t>、</w:t>
      </w:r>
      <w:r w:rsidRPr="00517C94">
        <w:rPr>
          <w:rFonts w:hAnsi="宋体" w:hint="eastAsia"/>
        </w:rPr>
        <w:t>0.0</w:t>
      </w:r>
      <w:r w:rsidRPr="00517C94">
        <w:rPr>
          <w:rFonts w:hAnsi="宋体"/>
        </w:rPr>
        <w:t>005</w:t>
      </w:r>
      <w:r w:rsidRPr="00517C94">
        <w:rPr>
          <w:rFonts w:ascii="宋体" w:hAnsi="宋体" w:cs="宋体"/>
          <w:kern w:val="0"/>
          <w:sz w:val="24"/>
        </w:rPr>
        <w:sym w:font="Symbol" w:char="F06D"/>
      </w:r>
      <w:r w:rsidRPr="00517C94">
        <w:rPr>
          <w:rFonts w:ascii="宋体" w:hAnsi="宋体" w:cs="宋体"/>
          <w:kern w:val="0"/>
          <w:sz w:val="24"/>
        </w:rPr>
        <w:t>mol/L</w:t>
      </w:r>
      <w:r w:rsidRPr="00517C94">
        <w:rPr>
          <w:rFonts w:hAnsi="宋体" w:hint="eastAsia"/>
        </w:rPr>
        <w:t xml:space="preserve"> (</w:t>
      </w:r>
      <w:r w:rsidRPr="00517C94">
        <w:rPr>
          <w:rFonts w:hAnsi="宋体"/>
        </w:rPr>
        <w:t>1000mm</w:t>
      </w:r>
      <w:r w:rsidRPr="00517C94">
        <w:rPr>
          <w:rFonts w:hAnsi="宋体"/>
        </w:rPr>
        <w:t>光程</w:t>
      </w:r>
      <w:r w:rsidRPr="00517C94">
        <w:rPr>
          <w:rFonts w:hAnsi="宋体" w:hint="eastAsia"/>
        </w:rPr>
        <w:t>，以</w:t>
      </w:r>
      <w:r w:rsidRPr="00517C94">
        <w:rPr>
          <w:rFonts w:hAnsi="宋体" w:hint="eastAsia"/>
        </w:rPr>
        <w:t>N</w:t>
      </w:r>
      <w:r w:rsidRPr="00517C94">
        <w:rPr>
          <w:rFonts w:hAnsi="宋体" w:hint="eastAsia"/>
        </w:rPr>
        <w:t>计</w:t>
      </w:r>
      <w:r w:rsidRPr="00517C94">
        <w:rPr>
          <w:rFonts w:hAnsi="宋体" w:hint="eastAsia"/>
        </w:rPr>
        <w:t>)</w:t>
      </w:r>
      <w:r w:rsidRPr="00517C94">
        <w:rPr>
          <w:rFonts w:ascii="宋体" w:hAnsi="宋体" w:hint="eastAsia"/>
          <w:sz w:val="24"/>
        </w:rPr>
        <w:t>；</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精密度: ≤</w:t>
      </w:r>
      <w:r w:rsidRPr="00517C94">
        <w:rPr>
          <w:rFonts w:ascii="宋体" w:hAnsi="宋体"/>
          <w:sz w:val="24"/>
        </w:rPr>
        <w:t>10</w:t>
      </w:r>
      <w:r w:rsidRPr="00517C94">
        <w:rPr>
          <w:rFonts w:ascii="宋体" w:hAnsi="宋体" w:hint="eastAsia"/>
          <w:sz w:val="24"/>
        </w:rPr>
        <w:t>% ；</w:t>
      </w:r>
    </w:p>
    <w:p w:rsidR="00E670F1" w:rsidRPr="00517C94" w:rsidRDefault="00E670F1" w:rsidP="00E670F1">
      <w:pPr>
        <w:spacing w:line="360" w:lineRule="auto"/>
        <w:ind w:firstLineChars="100" w:firstLine="240"/>
        <w:rPr>
          <w:rFonts w:ascii="宋体" w:hAnsi="宋体"/>
          <w:sz w:val="24"/>
        </w:rPr>
      </w:pPr>
      <w:r w:rsidRPr="00517C94">
        <w:rPr>
          <w:rFonts w:ascii="宋体" w:hAnsi="宋体"/>
          <w:sz w:val="24"/>
        </w:rPr>
        <w:t>3</w:t>
      </w:r>
      <w:r w:rsidRPr="00517C94">
        <w:rPr>
          <w:rFonts w:ascii="宋体" w:hAnsi="宋体" w:hint="eastAsia"/>
          <w:sz w:val="24"/>
        </w:rPr>
        <w:t>.</w:t>
      </w:r>
      <w:r w:rsidRPr="00517C94">
        <w:rPr>
          <w:rFonts w:ascii="宋体" w:hAnsi="宋体"/>
          <w:sz w:val="24"/>
        </w:rPr>
        <w:t>1.5</w:t>
      </w:r>
      <w:r w:rsidRPr="00517C94">
        <w:rPr>
          <w:rFonts w:ascii="宋体" w:hAnsi="宋体" w:hint="eastAsia"/>
          <w:sz w:val="24"/>
        </w:rPr>
        <w:t xml:space="preserve"> 磷酸盐</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检测范围：</w:t>
      </w:r>
      <w:r w:rsidRPr="00517C94">
        <w:rPr>
          <w:rFonts w:ascii="宋体" w:hAnsi="宋体" w:cs="宋体"/>
          <w:kern w:val="0"/>
          <w:sz w:val="24"/>
        </w:rPr>
        <w:t>0-120</w:t>
      </w:r>
      <w:r w:rsidRPr="00517C94">
        <w:rPr>
          <w:rFonts w:ascii="宋体" w:hAnsi="宋体" w:cs="宋体"/>
          <w:kern w:val="0"/>
          <w:sz w:val="24"/>
        </w:rPr>
        <w:sym w:font="Symbol" w:char="F06D"/>
      </w:r>
      <w:r w:rsidRPr="00517C94">
        <w:rPr>
          <w:rFonts w:ascii="宋体" w:hAnsi="宋体" w:cs="宋体"/>
          <w:kern w:val="0"/>
          <w:sz w:val="24"/>
        </w:rPr>
        <w:t>mol/L</w:t>
      </w:r>
      <w:r w:rsidRPr="00517C94">
        <w:rPr>
          <w:rFonts w:ascii="宋体" w:hAnsi="宋体" w:hint="eastAsia"/>
          <w:sz w:val="24"/>
        </w:rPr>
        <w:t xml:space="preserve"> (以P计)；</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检出限：</w:t>
      </w:r>
      <w:r w:rsidRPr="00517C94">
        <w:rPr>
          <w:rFonts w:hAnsi="宋体" w:hint="eastAsia"/>
        </w:rPr>
        <w:t>0.0</w:t>
      </w:r>
      <w:r w:rsidRPr="00517C94">
        <w:rPr>
          <w:rFonts w:hAnsi="宋体"/>
        </w:rPr>
        <w:t>05</w:t>
      </w:r>
      <w:r w:rsidRPr="00517C94">
        <w:rPr>
          <w:rFonts w:ascii="宋体" w:hAnsi="宋体" w:cs="宋体"/>
          <w:kern w:val="0"/>
          <w:sz w:val="24"/>
        </w:rPr>
        <w:sym w:font="Symbol" w:char="F06D"/>
      </w:r>
      <w:r w:rsidRPr="00517C94">
        <w:rPr>
          <w:rFonts w:ascii="宋体" w:hAnsi="宋体" w:cs="宋体"/>
          <w:kern w:val="0"/>
          <w:sz w:val="24"/>
        </w:rPr>
        <w:t>mol/L</w:t>
      </w:r>
      <w:r w:rsidRPr="00517C94">
        <w:rPr>
          <w:rFonts w:hAnsi="宋体" w:hint="eastAsia"/>
        </w:rPr>
        <w:t xml:space="preserve"> (</w:t>
      </w:r>
      <w:r w:rsidRPr="00517C94">
        <w:rPr>
          <w:rFonts w:hAnsi="宋体"/>
        </w:rPr>
        <w:t>10mm</w:t>
      </w:r>
      <w:r w:rsidRPr="00517C94">
        <w:rPr>
          <w:rFonts w:hAnsi="宋体"/>
        </w:rPr>
        <w:t>光程</w:t>
      </w:r>
      <w:r w:rsidRPr="00517C94">
        <w:rPr>
          <w:rFonts w:hAnsi="宋体" w:hint="eastAsia"/>
        </w:rPr>
        <w:t>，以</w:t>
      </w:r>
      <w:r w:rsidRPr="00517C94">
        <w:rPr>
          <w:rFonts w:hAnsi="宋体"/>
        </w:rPr>
        <w:t>P</w:t>
      </w:r>
      <w:r w:rsidRPr="00517C94">
        <w:rPr>
          <w:rFonts w:hAnsi="宋体" w:hint="eastAsia"/>
        </w:rPr>
        <w:t>计</w:t>
      </w:r>
      <w:r w:rsidRPr="00517C94">
        <w:rPr>
          <w:rFonts w:hAnsi="宋体" w:hint="eastAsia"/>
        </w:rPr>
        <w:t>)</w:t>
      </w:r>
      <w:r w:rsidRPr="00517C94">
        <w:rPr>
          <w:rFonts w:hAnsi="宋体" w:hint="eastAsia"/>
        </w:rPr>
        <w:t>、</w:t>
      </w:r>
      <w:r w:rsidRPr="00517C94">
        <w:rPr>
          <w:rFonts w:hAnsi="宋体" w:hint="eastAsia"/>
        </w:rPr>
        <w:t>0.0</w:t>
      </w:r>
      <w:r w:rsidRPr="00517C94">
        <w:rPr>
          <w:rFonts w:hAnsi="宋体"/>
        </w:rPr>
        <w:t>03</w:t>
      </w:r>
      <w:r w:rsidRPr="00517C94">
        <w:rPr>
          <w:rFonts w:ascii="宋体" w:hAnsi="宋体" w:cs="宋体"/>
          <w:kern w:val="0"/>
          <w:sz w:val="24"/>
        </w:rPr>
        <w:sym w:font="Symbol" w:char="F06D"/>
      </w:r>
      <w:r w:rsidRPr="00517C94">
        <w:rPr>
          <w:rFonts w:ascii="宋体" w:hAnsi="宋体" w:cs="宋体"/>
          <w:kern w:val="0"/>
          <w:sz w:val="24"/>
        </w:rPr>
        <w:t>mol/L</w:t>
      </w:r>
      <w:r w:rsidRPr="00517C94">
        <w:rPr>
          <w:rFonts w:hAnsi="宋体" w:hint="eastAsia"/>
        </w:rPr>
        <w:t xml:space="preserve"> (</w:t>
      </w:r>
      <w:r w:rsidRPr="00517C94">
        <w:rPr>
          <w:rFonts w:hAnsi="宋体"/>
        </w:rPr>
        <w:t>50mm</w:t>
      </w:r>
      <w:r w:rsidRPr="00517C94">
        <w:rPr>
          <w:rFonts w:hAnsi="宋体"/>
        </w:rPr>
        <w:t>光程</w:t>
      </w:r>
      <w:r w:rsidRPr="00517C94">
        <w:rPr>
          <w:rFonts w:hAnsi="宋体" w:hint="eastAsia"/>
        </w:rPr>
        <w:t>，以</w:t>
      </w:r>
      <w:r w:rsidRPr="00517C94">
        <w:rPr>
          <w:rFonts w:hAnsi="宋体"/>
        </w:rPr>
        <w:t>P</w:t>
      </w:r>
      <w:r w:rsidRPr="00517C94">
        <w:rPr>
          <w:rFonts w:hAnsi="宋体" w:hint="eastAsia"/>
        </w:rPr>
        <w:t>计</w:t>
      </w:r>
      <w:r w:rsidRPr="00517C94">
        <w:rPr>
          <w:rFonts w:hAnsi="宋体" w:hint="eastAsia"/>
        </w:rPr>
        <w:t>)</w:t>
      </w:r>
      <w:r w:rsidRPr="00517C94">
        <w:rPr>
          <w:rFonts w:hAnsi="宋体" w:hint="eastAsia"/>
        </w:rPr>
        <w:t>、</w:t>
      </w:r>
      <w:r w:rsidRPr="00517C94">
        <w:rPr>
          <w:rFonts w:hAnsi="宋体" w:hint="eastAsia"/>
        </w:rPr>
        <w:t>0.0</w:t>
      </w:r>
      <w:r w:rsidRPr="00517C94">
        <w:rPr>
          <w:rFonts w:hAnsi="宋体"/>
        </w:rPr>
        <w:t>005</w:t>
      </w:r>
      <w:r w:rsidRPr="00517C94">
        <w:rPr>
          <w:rFonts w:ascii="宋体" w:hAnsi="宋体" w:cs="宋体"/>
          <w:kern w:val="0"/>
          <w:sz w:val="24"/>
        </w:rPr>
        <w:sym w:font="Symbol" w:char="F06D"/>
      </w:r>
      <w:r w:rsidRPr="00517C94">
        <w:rPr>
          <w:rFonts w:ascii="宋体" w:hAnsi="宋体" w:cs="宋体"/>
          <w:kern w:val="0"/>
          <w:sz w:val="24"/>
        </w:rPr>
        <w:t>mol/L</w:t>
      </w:r>
      <w:r w:rsidRPr="00517C94">
        <w:rPr>
          <w:rFonts w:hAnsi="宋体" w:hint="eastAsia"/>
        </w:rPr>
        <w:t xml:space="preserve"> (</w:t>
      </w:r>
      <w:r w:rsidRPr="00517C94">
        <w:rPr>
          <w:rFonts w:hAnsi="宋体"/>
        </w:rPr>
        <w:t>1000mm</w:t>
      </w:r>
      <w:r w:rsidRPr="00517C94">
        <w:rPr>
          <w:rFonts w:hAnsi="宋体"/>
        </w:rPr>
        <w:t>光程</w:t>
      </w:r>
      <w:r w:rsidRPr="00517C94">
        <w:rPr>
          <w:rFonts w:hAnsi="宋体" w:hint="eastAsia"/>
        </w:rPr>
        <w:t>，以</w:t>
      </w:r>
      <w:r w:rsidRPr="00517C94">
        <w:rPr>
          <w:rFonts w:hAnsi="宋体"/>
        </w:rPr>
        <w:t>P</w:t>
      </w:r>
      <w:r w:rsidRPr="00517C94">
        <w:rPr>
          <w:rFonts w:hAnsi="宋体" w:hint="eastAsia"/>
        </w:rPr>
        <w:t>计</w:t>
      </w:r>
      <w:r w:rsidRPr="00517C94">
        <w:rPr>
          <w:rFonts w:hAnsi="宋体" w:hint="eastAsia"/>
        </w:rPr>
        <w:t>)</w:t>
      </w:r>
      <w:r w:rsidRPr="00517C94">
        <w:rPr>
          <w:rFonts w:ascii="宋体" w:hAnsi="宋体" w:hint="eastAsia"/>
          <w:sz w:val="24"/>
        </w:rPr>
        <w:t>；</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精密度: ≤</w:t>
      </w:r>
      <w:r w:rsidRPr="00517C94">
        <w:rPr>
          <w:rFonts w:ascii="宋体" w:hAnsi="宋体"/>
          <w:sz w:val="24"/>
        </w:rPr>
        <w:t>10</w:t>
      </w:r>
      <w:r w:rsidRPr="00517C94">
        <w:rPr>
          <w:rFonts w:ascii="宋体" w:hAnsi="宋体" w:hint="eastAsia"/>
          <w:sz w:val="24"/>
        </w:rPr>
        <w:t>%。</w:t>
      </w:r>
    </w:p>
    <w:p w:rsidR="00E670F1" w:rsidRPr="00517C94" w:rsidRDefault="00E670F1" w:rsidP="00E670F1">
      <w:pPr>
        <w:spacing w:line="360" w:lineRule="auto"/>
        <w:ind w:firstLineChars="100" w:firstLine="240"/>
        <w:rPr>
          <w:rFonts w:ascii="宋体" w:hAnsi="宋体"/>
          <w:sz w:val="24"/>
        </w:rPr>
      </w:pPr>
      <w:r w:rsidRPr="00517C94">
        <w:rPr>
          <w:rFonts w:ascii="宋体" w:hAnsi="宋体"/>
          <w:sz w:val="24"/>
        </w:rPr>
        <w:t>3.1.6</w:t>
      </w:r>
      <w:r w:rsidRPr="00517C94">
        <w:rPr>
          <w:rFonts w:ascii="宋体" w:hAnsi="宋体" w:hint="eastAsia"/>
          <w:sz w:val="24"/>
        </w:rPr>
        <w:t xml:space="preserve"> 硅酸盐</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检测范围：</w:t>
      </w:r>
      <w:r w:rsidRPr="00517C94">
        <w:rPr>
          <w:rFonts w:ascii="宋体" w:hAnsi="宋体" w:cs="宋体"/>
          <w:kern w:val="0"/>
          <w:sz w:val="24"/>
        </w:rPr>
        <w:t>0-300</w:t>
      </w:r>
      <w:r w:rsidRPr="00517C94">
        <w:rPr>
          <w:rFonts w:ascii="宋体" w:hAnsi="宋体" w:cs="宋体"/>
          <w:kern w:val="0"/>
          <w:sz w:val="24"/>
        </w:rPr>
        <w:sym w:font="Symbol" w:char="F06D"/>
      </w:r>
      <w:r w:rsidRPr="00517C94">
        <w:rPr>
          <w:rFonts w:ascii="宋体" w:hAnsi="宋体" w:cs="宋体"/>
          <w:kern w:val="0"/>
          <w:sz w:val="24"/>
        </w:rPr>
        <w:t>mol/L</w:t>
      </w:r>
      <w:r w:rsidRPr="00517C94">
        <w:rPr>
          <w:rFonts w:ascii="宋体" w:hAnsi="宋体" w:hint="eastAsia"/>
          <w:sz w:val="24"/>
        </w:rPr>
        <w:t>；</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检出限：检出限：</w:t>
      </w:r>
      <w:r w:rsidRPr="00517C94">
        <w:rPr>
          <w:rFonts w:hAnsi="宋体" w:hint="eastAsia"/>
        </w:rPr>
        <w:t>0.0</w:t>
      </w:r>
      <w:r w:rsidRPr="00517C94">
        <w:rPr>
          <w:rFonts w:hAnsi="宋体"/>
        </w:rPr>
        <w:t>5</w:t>
      </w:r>
      <w:r w:rsidRPr="00517C94">
        <w:rPr>
          <w:rFonts w:ascii="宋体" w:hAnsi="宋体" w:cs="宋体"/>
          <w:kern w:val="0"/>
          <w:sz w:val="24"/>
        </w:rPr>
        <w:sym w:font="Symbol" w:char="F06D"/>
      </w:r>
      <w:r w:rsidRPr="00517C94">
        <w:rPr>
          <w:rFonts w:ascii="宋体" w:hAnsi="宋体" w:cs="宋体"/>
          <w:kern w:val="0"/>
          <w:sz w:val="24"/>
        </w:rPr>
        <w:t>mol/L</w:t>
      </w:r>
      <w:r w:rsidRPr="00517C94">
        <w:rPr>
          <w:rFonts w:hAnsi="宋体" w:hint="eastAsia"/>
        </w:rPr>
        <w:t xml:space="preserve"> (</w:t>
      </w:r>
      <w:r w:rsidRPr="00517C94">
        <w:rPr>
          <w:rFonts w:hAnsi="宋体"/>
        </w:rPr>
        <w:t>10mm</w:t>
      </w:r>
      <w:r w:rsidRPr="00517C94">
        <w:rPr>
          <w:rFonts w:hAnsi="宋体"/>
        </w:rPr>
        <w:t>光程</w:t>
      </w:r>
      <w:r w:rsidRPr="00517C94">
        <w:rPr>
          <w:rFonts w:hAnsi="宋体" w:hint="eastAsia"/>
        </w:rPr>
        <w:t>，以</w:t>
      </w:r>
      <w:r w:rsidRPr="00517C94">
        <w:rPr>
          <w:rFonts w:hAnsi="宋体"/>
        </w:rPr>
        <w:t>P</w:t>
      </w:r>
      <w:r w:rsidRPr="00517C94">
        <w:rPr>
          <w:rFonts w:hAnsi="宋体" w:hint="eastAsia"/>
        </w:rPr>
        <w:t>计</w:t>
      </w:r>
      <w:r w:rsidRPr="00517C94">
        <w:rPr>
          <w:rFonts w:hAnsi="宋体" w:hint="eastAsia"/>
        </w:rPr>
        <w:t>)</w:t>
      </w:r>
      <w:r w:rsidRPr="00517C94">
        <w:rPr>
          <w:rFonts w:hAnsi="宋体" w:hint="eastAsia"/>
        </w:rPr>
        <w:t>、</w:t>
      </w:r>
      <w:r w:rsidRPr="00517C94">
        <w:rPr>
          <w:rFonts w:hAnsi="宋体" w:hint="eastAsia"/>
        </w:rPr>
        <w:t>0.</w:t>
      </w:r>
      <w:r w:rsidRPr="00517C94">
        <w:rPr>
          <w:rFonts w:hAnsi="宋体"/>
        </w:rPr>
        <w:t>03</w:t>
      </w:r>
      <w:r w:rsidRPr="00517C94">
        <w:rPr>
          <w:rFonts w:ascii="宋体" w:hAnsi="宋体" w:cs="宋体"/>
          <w:kern w:val="0"/>
          <w:sz w:val="24"/>
        </w:rPr>
        <w:sym w:font="Symbol" w:char="F06D"/>
      </w:r>
      <w:r w:rsidRPr="00517C94">
        <w:rPr>
          <w:rFonts w:ascii="宋体" w:hAnsi="宋体" w:cs="宋体"/>
          <w:kern w:val="0"/>
          <w:sz w:val="24"/>
        </w:rPr>
        <w:t>mol/L</w:t>
      </w:r>
      <w:r w:rsidRPr="00517C94">
        <w:rPr>
          <w:rFonts w:hAnsi="宋体" w:hint="eastAsia"/>
        </w:rPr>
        <w:t xml:space="preserve"> (</w:t>
      </w:r>
      <w:r w:rsidRPr="00517C94">
        <w:rPr>
          <w:rFonts w:hAnsi="宋体"/>
        </w:rPr>
        <w:t>50mm</w:t>
      </w:r>
      <w:r w:rsidRPr="00517C94">
        <w:rPr>
          <w:rFonts w:hAnsi="宋体"/>
        </w:rPr>
        <w:t>光程</w:t>
      </w:r>
      <w:r w:rsidRPr="00517C94">
        <w:rPr>
          <w:rFonts w:hAnsi="宋体" w:hint="eastAsia"/>
        </w:rPr>
        <w:t>，以</w:t>
      </w:r>
      <w:r w:rsidRPr="00517C94">
        <w:rPr>
          <w:rFonts w:hAnsi="宋体"/>
        </w:rPr>
        <w:t>P</w:t>
      </w:r>
      <w:r w:rsidRPr="00517C94">
        <w:rPr>
          <w:rFonts w:hAnsi="宋体" w:hint="eastAsia"/>
        </w:rPr>
        <w:t>计</w:t>
      </w:r>
      <w:r w:rsidRPr="00517C94">
        <w:rPr>
          <w:rFonts w:hAnsi="宋体" w:hint="eastAsia"/>
        </w:rPr>
        <w:t>)</w:t>
      </w:r>
      <w:r w:rsidRPr="00517C94">
        <w:rPr>
          <w:rFonts w:hAnsi="宋体" w:hint="eastAsia"/>
        </w:rPr>
        <w:t>、</w:t>
      </w:r>
      <w:r w:rsidRPr="00517C94">
        <w:rPr>
          <w:rFonts w:hAnsi="宋体" w:hint="eastAsia"/>
        </w:rPr>
        <w:t>0.0</w:t>
      </w:r>
      <w:r w:rsidRPr="00517C94">
        <w:rPr>
          <w:rFonts w:hAnsi="宋体"/>
        </w:rPr>
        <w:t>01</w:t>
      </w:r>
      <w:r w:rsidRPr="00517C94">
        <w:rPr>
          <w:rFonts w:ascii="宋体" w:hAnsi="宋体" w:cs="宋体"/>
          <w:kern w:val="0"/>
          <w:sz w:val="24"/>
        </w:rPr>
        <w:sym w:font="Symbol" w:char="F06D"/>
      </w:r>
      <w:r w:rsidRPr="00517C94">
        <w:rPr>
          <w:rFonts w:ascii="宋体" w:hAnsi="宋体" w:cs="宋体"/>
          <w:kern w:val="0"/>
          <w:sz w:val="24"/>
        </w:rPr>
        <w:t>mol/L</w:t>
      </w:r>
      <w:r w:rsidRPr="00517C94">
        <w:rPr>
          <w:rFonts w:hAnsi="宋体" w:hint="eastAsia"/>
        </w:rPr>
        <w:t xml:space="preserve"> (</w:t>
      </w:r>
      <w:r w:rsidRPr="00517C94">
        <w:rPr>
          <w:rFonts w:hAnsi="宋体"/>
        </w:rPr>
        <w:t>1000mm</w:t>
      </w:r>
      <w:r w:rsidRPr="00517C94">
        <w:rPr>
          <w:rFonts w:hAnsi="宋体"/>
        </w:rPr>
        <w:t>光程</w:t>
      </w:r>
      <w:r w:rsidRPr="00517C94">
        <w:rPr>
          <w:rFonts w:hAnsi="宋体" w:hint="eastAsia"/>
        </w:rPr>
        <w:t>，以</w:t>
      </w:r>
      <w:r w:rsidRPr="00517C94">
        <w:rPr>
          <w:rFonts w:hAnsi="宋体"/>
        </w:rPr>
        <w:t>P</w:t>
      </w:r>
      <w:r w:rsidRPr="00517C94">
        <w:rPr>
          <w:rFonts w:hAnsi="宋体" w:hint="eastAsia"/>
        </w:rPr>
        <w:t>计</w:t>
      </w:r>
      <w:r w:rsidRPr="00517C94">
        <w:rPr>
          <w:rFonts w:hAnsi="宋体" w:hint="eastAsia"/>
        </w:rPr>
        <w:t>)</w:t>
      </w:r>
      <w:r w:rsidRPr="00517C94">
        <w:rPr>
          <w:rFonts w:ascii="宋体" w:hAnsi="宋体" w:hint="eastAsia"/>
          <w:sz w:val="24"/>
        </w:rPr>
        <w:t>；</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精密度：≤</w:t>
      </w:r>
      <w:r w:rsidRPr="00517C94">
        <w:rPr>
          <w:rFonts w:ascii="宋体" w:hAnsi="宋体"/>
          <w:sz w:val="24"/>
        </w:rPr>
        <w:t>10</w:t>
      </w:r>
      <w:r w:rsidRPr="00517C94">
        <w:rPr>
          <w:rFonts w:ascii="宋体" w:hAnsi="宋体" w:hint="eastAsia"/>
          <w:sz w:val="24"/>
        </w:rPr>
        <w:t>%。</w:t>
      </w:r>
    </w:p>
    <w:p w:rsidR="00E670F1" w:rsidRPr="00517C94" w:rsidRDefault="00E670F1" w:rsidP="00E670F1">
      <w:pPr>
        <w:spacing w:line="360" w:lineRule="auto"/>
        <w:ind w:firstLineChars="100" w:firstLine="240"/>
        <w:rPr>
          <w:rFonts w:ascii="宋体" w:hAnsi="宋体"/>
          <w:sz w:val="24"/>
        </w:rPr>
      </w:pPr>
      <w:r w:rsidRPr="00517C94">
        <w:rPr>
          <w:rFonts w:ascii="宋体" w:hAnsi="宋体"/>
          <w:sz w:val="24"/>
        </w:rPr>
        <w:t>3</w:t>
      </w:r>
      <w:r w:rsidRPr="00517C94">
        <w:rPr>
          <w:rFonts w:ascii="宋体" w:hAnsi="宋体" w:hint="eastAsia"/>
          <w:sz w:val="24"/>
        </w:rPr>
        <w:t>.</w:t>
      </w:r>
      <w:r w:rsidRPr="00517C94">
        <w:rPr>
          <w:rFonts w:ascii="宋体" w:hAnsi="宋体"/>
          <w:sz w:val="24"/>
        </w:rPr>
        <w:t>1.7</w:t>
      </w:r>
      <w:r w:rsidRPr="00517C94">
        <w:rPr>
          <w:rFonts w:ascii="宋体" w:hAnsi="宋体" w:hint="eastAsia"/>
          <w:sz w:val="24"/>
        </w:rPr>
        <w:t>无机氮</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检测范围：</w:t>
      </w:r>
      <w:r w:rsidRPr="00517C94">
        <w:rPr>
          <w:rFonts w:ascii="宋体" w:hAnsi="宋体" w:cs="宋体"/>
          <w:kern w:val="0"/>
          <w:sz w:val="24"/>
        </w:rPr>
        <w:t>0-200</w:t>
      </w:r>
      <w:r w:rsidRPr="00517C94">
        <w:rPr>
          <w:rFonts w:ascii="宋体" w:hAnsi="宋体" w:cs="宋体"/>
          <w:kern w:val="0"/>
          <w:sz w:val="24"/>
        </w:rPr>
        <w:sym w:font="Symbol" w:char="F06D"/>
      </w:r>
      <w:r w:rsidRPr="00517C94">
        <w:rPr>
          <w:rFonts w:ascii="宋体" w:hAnsi="宋体" w:cs="宋体"/>
          <w:kern w:val="0"/>
          <w:sz w:val="24"/>
        </w:rPr>
        <w:t>mol/L</w:t>
      </w:r>
      <w:r w:rsidRPr="00517C94">
        <w:rPr>
          <w:rFonts w:ascii="宋体" w:hAnsi="宋体" w:cs="宋体" w:hint="eastAsia"/>
          <w:kern w:val="0"/>
          <w:sz w:val="24"/>
        </w:rPr>
        <w:t xml:space="preserve"> (以</w:t>
      </w:r>
      <w:r w:rsidRPr="00517C94">
        <w:rPr>
          <w:rFonts w:ascii="宋体" w:hAnsi="宋体" w:hint="eastAsia"/>
          <w:sz w:val="24"/>
        </w:rPr>
        <w:t>N计)；</w:t>
      </w:r>
    </w:p>
    <w:p w:rsidR="00E670F1" w:rsidRPr="00517C94" w:rsidRDefault="00E670F1" w:rsidP="00E670F1">
      <w:pPr>
        <w:pStyle w:val="Default"/>
        <w:spacing w:line="360" w:lineRule="auto"/>
        <w:ind w:firstLineChars="200" w:firstLine="480"/>
        <w:rPr>
          <w:rFonts w:hAnsi="宋体"/>
          <w:color w:val="auto"/>
        </w:rPr>
      </w:pPr>
      <w:r w:rsidRPr="00517C94">
        <w:rPr>
          <w:rFonts w:hAnsi="宋体" w:hint="eastAsia"/>
          <w:color w:val="auto"/>
        </w:rPr>
        <w:t>检出限：0.0</w:t>
      </w:r>
      <w:r w:rsidRPr="00517C94">
        <w:rPr>
          <w:rFonts w:hAnsi="宋体"/>
          <w:color w:val="auto"/>
        </w:rPr>
        <w:t>6</w:t>
      </w:r>
      <w:r w:rsidRPr="00517C94">
        <w:rPr>
          <w:rFonts w:hAnsi="宋体"/>
          <w:color w:val="auto"/>
        </w:rPr>
        <w:sym w:font="Symbol" w:char="F06D"/>
      </w:r>
      <w:r w:rsidRPr="00517C94">
        <w:rPr>
          <w:rFonts w:hAnsi="宋体"/>
          <w:color w:val="auto"/>
        </w:rPr>
        <w:t>mol/L</w:t>
      </w:r>
      <w:r w:rsidRPr="00517C94">
        <w:rPr>
          <w:rFonts w:hAnsi="宋体" w:hint="eastAsia"/>
          <w:color w:val="auto"/>
        </w:rPr>
        <w:t xml:space="preserve"> (</w:t>
      </w:r>
      <w:r w:rsidRPr="00517C94">
        <w:rPr>
          <w:rFonts w:hAnsi="宋体"/>
          <w:color w:val="auto"/>
        </w:rPr>
        <w:t>10mm光程</w:t>
      </w:r>
      <w:r w:rsidRPr="00517C94">
        <w:rPr>
          <w:rFonts w:hAnsi="宋体" w:hint="eastAsia"/>
          <w:color w:val="auto"/>
        </w:rPr>
        <w:t>，以N计)、0.0</w:t>
      </w:r>
      <w:r w:rsidRPr="00517C94">
        <w:rPr>
          <w:rFonts w:hAnsi="宋体"/>
          <w:color w:val="auto"/>
        </w:rPr>
        <w:t>3</w:t>
      </w:r>
      <w:r w:rsidRPr="00517C94">
        <w:rPr>
          <w:rFonts w:hAnsi="宋体"/>
          <w:color w:val="auto"/>
        </w:rPr>
        <w:sym w:font="Symbol" w:char="F06D"/>
      </w:r>
      <w:r w:rsidRPr="00517C94">
        <w:rPr>
          <w:rFonts w:hAnsi="宋体"/>
          <w:color w:val="auto"/>
        </w:rPr>
        <w:t>mol/L</w:t>
      </w:r>
      <w:r w:rsidRPr="00517C94">
        <w:rPr>
          <w:rFonts w:hAnsi="宋体" w:hint="eastAsia"/>
          <w:color w:val="auto"/>
        </w:rPr>
        <w:t xml:space="preserve"> (</w:t>
      </w:r>
      <w:r w:rsidRPr="00517C94">
        <w:rPr>
          <w:rFonts w:hAnsi="宋体"/>
          <w:color w:val="auto"/>
        </w:rPr>
        <w:t>50mm光程</w:t>
      </w:r>
      <w:r w:rsidRPr="00517C94">
        <w:rPr>
          <w:rFonts w:hAnsi="宋体" w:hint="eastAsia"/>
          <w:color w:val="auto"/>
        </w:rPr>
        <w:t>，以N计)、0.0</w:t>
      </w:r>
      <w:r w:rsidRPr="00517C94">
        <w:rPr>
          <w:rFonts w:hAnsi="宋体"/>
          <w:color w:val="auto"/>
        </w:rPr>
        <w:t>05</w:t>
      </w:r>
      <w:r w:rsidRPr="00517C94">
        <w:rPr>
          <w:rFonts w:hAnsi="宋体"/>
          <w:color w:val="auto"/>
        </w:rPr>
        <w:sym w:font="Symbol" w:char="F06D"/>
      </w:r>
      <w:r w:rsidRPr="00517C94">
        <w:rPr>
          <w:rFonts w:hAnsi="宋体"/>
          <w:color w:val="auto"/>
        </w:rPr>
        <w:t>mol/L</w:t>
      </w:r>
      <w:r w:rsidRPr="00517C94">
        <w:rPr>
          <w:rFonts w:hAnsi="宋体" w:hint="eastAsia"/>
          <w:color w:val="auto"/>
        </w:rPr>
        <w:t xml:space="preserve"> (</w:t>
      </w:r>
      <w:r w:rsidRPr="00517C94">
        <w:rPr>
          <w:rFonts w:hAnsi="宋体"/>
          <w:color w:val="auto"/>
        </w:rPr>
        <w:t>1000mm光程</w:t>
      </w:r>
      <w:r w:rsidRPr="00517C94">
        <w:rPr>
          <w:rFonts w:hAnsi="宋体" w:hint="eastAsia"/>
          <w:color w:val="auto"/>
        </w:rPr>
        <w:t>，以N计)；</w:t>
      </w:r>
    </w:p>
    <w:p w:rsidR="00E670F1" w:rsidRPr="00517C94" w:rsidRDefault="00E670F1" w:rsidP="00E670F1">
      <w:pPr>
        <w:spacing w:line="360" w:lineRule="auto"/>
        <w:ind w:firstLineChars="200" w:firstLine="480"/>
        <w:rPr>
          <w:rFonts w:ascii="宋体" w:hAnsi="宋体"/>
          <w:sz w:val="24"/>
        </w:rPr>
      </w:pPr>
      <w:r w:rsidRPr="00517C94">
        <w:rPr>
          <w:rFonts w:ascii="宋体" w:hAnsi="宋体" w:hint="eastAsia"/>
          <w:sz w:val="24"/>
        </w:rPr>
        <w:t>精密度: ≤</w:t>
      </w:r>
      <w:r w:rsidRPr="00517C94">
        <w:rPr>
          <w:rFonts w:ascii="宋体" w:hAnsi="宋体"/>
          <w:sz w:val="24"/>
        </w:rPr>
        <w:t>10</w:t>
      </w:r>
      <w:r w:rsidRPr="00517C94">
        <w:rPr>
          <w:rFonts w:ascii="宋体" w:hAnsi="宋体" w:hint="eastAsia"/>
          <w:sz w:val="24"/>
        </w:rPr>
        <w:t>%。</w:t>
      </w:r>
    </w:p>
    <w:p w:rsidR="00E670F1" w:rsidRPr="009D4ADF" w:rsidRDefault="00E670F1" w:rsidP="00E670F1">
      <w:pPr>
        <w:tabs>
          <w:tab w:val="left" w:pos="0"/>
        </w:tabs>
        <w:adjustRightInd w:val="0"/>
        <w:spacing w:line="360" w:lineRule="auto"/>
        <w:ind w:firstLineChars="100" w:firstLine="240"/>
        <w:rPr>
          <w:rFonts w:ascii="宋体" w:hAnsi="宋体"/>
          <w:sz w:val="24"/>
        </w:rPr>
      </w:pPr>
      <w:r w:rsidRPr="00306B8C">
        <w:rPr>
          <w:rFonts w:ascii="宋体" w:hAnsi="宋体"/>
          <w:sz w:val="24"/>
        </w:rPr>
        <w:t>3.2</w:t>
      </w:r>
      <w:r w:rsidRPr="00306B8C">
        <w:rPr>
          <w:rFonts w:ascii="宋体" w:hAnsi="宋体" w:hint="eastAsia"/>
          <w:sz w:val="24"/>
        </w:rPr>
        <w:t>随机自动进样器：</w:t>
      </w:r>
      <w:r w:rsidRPr="009D4ADF">
        <w:rPr>
          <w:rFonts w:ascii="宋体" w:hAnsi="宋体" w:hint="eastAsia"/>
          <w:sz w:val="24"/>
        </w:rPr>
        <w:t xml:space="preserve"> </w:t>
      </w:r>
    </w:p>
    <w:p w:rsidR="00E670F1" w:rsidRPr="0066692E" w:rsidRDefault="00E670F1" w:rsidP="00E670F1">
      <w:pPr>
        <w:spacing w:line="360" w:lineRule="auto"/>
        <w:ind w:firstLineChars="50" w:firstLine="120"/>
        <w:rPr>
          <w:rFonts w:ascii="宋体" w:hAnsi="宋体"/>
          <w:b/>
          <w:sz w:val="24"/>
        </w:rPr>
      </w:pPr>
      <w:r w:rsidRPr="0066692E">
        <w:rPr>
          <w:rFonts w:ascii="宋体" w:hAnsi="宋体" w:hint="eastAsia"/>
          <w:b/>
          <w:color w:val="000000"/>
          <w:sz w:val="24"/>
        </w:rPr>
        <w:t>*</w:t>
      </w:r>
      <w:r w:rsidRPr="0066692E">
        <w:rPr>
          <w:rFonts w:ascii="宋体" w:hAnsi="宋体" w:hint="eastAsia"/>
          <w:b/>
          <w:sz w:val="24"/>
        </w:rPr>
        <w:t>3.</w:t>
      </w:r>
      <w:r w:rsidRPr="0066692E">
        <w:rPr>
          <w:rFonts w:ascii="宋体" w:hAnsi="宋体"/>
          <w:b/>
          <w:sz w:val="24"/>
        </w:rPr>
        <w:t>2</w:t>
      </w:r>
      <w:r w:rsidRPr="0066692E">
        <w:rPr>
          <w:rFonts w:ascii="宋体" w:hAnsi="宋体" w:hint="eastAsia"/>
          <w:b/>
          <w:sz w:val="24"/>
        </w:rPr>
        <w:t>.1随机进样，配备并可以使用120位以上11毫升样品筐一套，XYZ型三维方形进样器，非转盘式或扇形式，确保取样时的灵活性及精准度, 提供单台随机进样器的彩色清晰照片一张；</w:t>
      </w:r>
      <w:r w:rsidRPr="0066692E">
        <w:rPr>
          <w:rFonts w:ascii="宋体" w:hAnsi="宋体"/>
          <w:b/>
          <w:sz w:val="24"/>
        </w:rPr>
        <w:t xml:space="preserve"> </w:t>
      </w:r>
    </w:p>
    <w:p w:rsidR="00E670F1" w:rsidRPr="001968C1" w:rsidRDefault="00E670F1" w:rsidP="00E670F1">
      <w:pPr>
        <w:spacing w:line="360" w:lineRule="auto"/>
        <w:ind w:firstLineChars="100" w:firstLine="240"/>
        <w:rPr>
          <w:rFonts w:ascii="宋体" w:hAnsi="宋体"/>
          <w:sz w:val="24"/>
        </w:rPr>
      </w:pPr>
      <w:r w:rsidRPr="001968C1">
        <w:rPr>
          <w:rFonts w:ascii="宋体" w:hAnsi="宋体"/>
          <w:sz w:val="24"/>
        </w:rPr>
        <w:t>3.2</w:t>
      </w:r>
      <w:r w:rsidRPr="001968C1">
        <w:rPr>
          <w:rFonts w:ascii="宋体" w:hAnsi="宋体" w:hint="eastAsia"/>
          <w:sz w:val="24"/>
        </w:rPr>
        <w:t>.2独立的标准样品架，另外放置11毫升10个标准样品；</w:t>
      </w:r>
    </w:p>
    <w:p w:rsidR="00E670F1" w:rsidRPr="001968C1" w:rsidRDefault="00E670F1" w:rsidP="00E670F1">
      <w:pPr>
        <w:spacing w:line="360" w:lineRule="auto"/>
        <w:ind w:firstLineChars="100" w:firstLine="240"/>
        <w:rPr>
          <w:rFonts w:ascii="宋体" w:hAnsi="宋体"/>
          <w:sz w:val="24"/>
        </w:rPr>
      </w:pPr>
      <w:r w:rsidRPr="001968C1">
        <w:rPr>
          <w:rFonts w:ascii="宋体" w:hAnsi="宋体"/>
          <w:sz w:val="24"/>
        </w:rPr>
        <w:t>3.2</w:t>
      </w:r>
      <w:r w:rsidRPr="001968C1">
        <w:rPr>
          <w:rFonts w:ascii="宋体" w:hAnsi="宋体" w:hint="eastAsia"/>
          <w:sz w:val="24"/>
        </w:rPr>
        <w:t>.3标准样和控制样放置在各自独立的框架中；</w:t>
      </w:r>
    </w:p>
    <w:p w:rsidR="00E670F1" w:rsidRPr="001968C1" w:rsidRDefault="00E670F1" w:rsidP="00E670F1">
      <w:pPr>
        <w:spacing w:line="360" w:lineRule="auto"/>
        <w:ind w:firstLineChars="100" w:firstLine="240"/>
        <w:rPr>
          <w:rFonts w:ascii="宋体" w:hAnsi="宋体"/>
          <w:sz w:val="24"/>
        </w:rPr>
      </w:pPr>
      <w:r w:rsidRPr="001968C1">
        <w:rPr>
          <w:rFonts w:ascii="宋体" w:hAnsi="宋体"/>
          <w:sz w:val="24"/>
        </w:rPr>
        <w:lastRenderedPageBreak/>
        <w:t>3.2</w:t>
      </w:r>
      <w:r w:rsidRPr="001968C1">
        <w:rPr>
          <w:rFonts w:ascii="宋体" w:hAnsi="宋体" w:hint="eastAsia"/>
          <w:sz w:val="24"/>
        </w:rPr>
        <w:t>.4可在任何时候取任何样，完成自动重复测量和对超标样或被带过影响的样品重复测量，即自动进样器是随机自动取样；</w:t>
      </w:r>
    </w:p>
    <w:p w:rsidR="00E670F1" w:rsidRPr="001968C1" w:rsidRDefault="00E670F1" w:rsidP="00E670F1">
      <w:pPr>
        <w:spacing w:line="360" w:lineRule="auto"/>
        <w:ind w:firstLineChars="100" w:firstLine="240"/>
        <w:rPr>
          <w:rFonts w:ascii="宋体" w:hAnsi="宋体"/>
          <w:sz w:val="24"/>
        </w:rPr>
      </w:pPr>
      <w:r w:rsidRPr="001968C1">
        <w:rPr>
          <w:rFonts w:ascii="宋体" w:hAnsi="宋体"/>
          <w:sz w:val="24"/>
        </w:rPr>
        <w:t>3.4</w:t>
      </w:r>
      <w:r w:rsidRPr="001968C1">
        <w:rPr>
          <w:rFonts w:ascii="宋体" w:hAnsi="宋体" w:hint="eastAsia"/>
          <w:sz w:val="24"/>
        </w:rPr>
        <w:t>.5可通过计算机软件调整进样针的前后左右深度位置。</w:t>
      </w:r>
    </w:p>
    <w:p w:rsidR="00E670F1" w:rsidRPr="001968C1" w:rsidRDefault="00E670F1" w:rsidP="00E670F1">
      <w:pPr>
        <w:tabs>
          <w:tab w:val="left" w:pos="0"/>
        </w:tabs>
        <w:adjustRightInd w:val="0"/>
        <w:spacing w:line="360" w:lineRule="auto"/>
        <w:ind w:firstLineChars="50" w:firstLine="120"/>
        <w:rPr>
          <w:rFonts w:ascii="宋体" w:hAnsi="宋体"/>
          <w:sz w:val="24"/>
        </w:rPr>
      </w:pPr>
      <w:r w:rsidRPr="001968C1">
        <w:rPr>
          <w:rFonts w:ascii="宋体" w:hAnsi="宋体"/>
          <w:sz w:val="24"/>
        </w:rPr>
        <w:t>3.3</w:t>
      </w:r>
      <w:r w:rsidRPr="001968C1">
        <w:rPr>
          <w:rFonts w:ascii="宋体" w:hAnsi="宋体" w:hint="eastAsia"/>
          <w:sz w:val="24"/>
        </w:rPr>
        <w:t>高精度蠕动泵：</w:t>
      </w:r>
    </w:p>
    <w:p w:rsidR="00E670F1" w:rsidRPr="001968C1" w:rsidRDefault="00E670F1" w:rsidP="00E670F1">
      <w:pPr>
        <w:tabs>
          <w:tab w:val="left" w:pos="0"/>
        </w:tabs>
        <w:adjustRightInd w:val="0"/>
        <w:spacing w:line="360" w:lineRule="auto"/>
        <w:ind w:firstLineChars="100" w:firstLine="241"/>
        <w:rPr>
          <w:rFonts w:ascii="宋体" w:hAnsi="宋体"/>
          <w:b/>
          <w:sz w:val="24"/>
        </w:rPr>
      </w:pPr>
      <w:r w:rsidRPr="001968C1">
        <w:rPr>
          <w:rFonts w:ascii="宋体" w:hAnsi="宋体"/>
          <w:b/>
          <w:sz w:val="24"/>
        </w:rPr>
        <w:t>#</w:t>
      </w:r>
      <w:r w:rsidRPr="001968C1">
        <w:rPr>
          <w:rFonts w:ascii="宋体" w:hAnsi="宋体" w:hint="eastAsia"/>
          <w:b/>
          <w:sz w:val="24"/>
        </w:rPr>
        <w:t>3.3.1单台蠕动泵能容纳不少于</w:t>
      </w:r>
      <w:r w:rsidRPr="001968C1">
        <w:rPr>
          <w:rFonts w:ascii="宋体" w:hAnsi="宋体"/>
          <w:b/>
          <w:sz w:val="24"/>
        </w:rPr>
        <w:t>26</w:t>
      </w:r>
      <w:r w:rsidRPr="001968C1">
        <w:rPr>
          <w:rFonts w:ascii="宋体" w:hAnsi="宋体" w:hint="eastAsia"/>
          <w:b/>
          <w:sz w:val="24"/>
        </w:rPr>
        <w:t>个泵管位，为保证流速不变，不能分为两个或两个以上的蠕动泵，即要求在同一个泵盖下至少有</w:t>
      </w:r>
      <w:r w:rsidRPr="001968C1">
        <w:rPr>
          <w:rFonts w:ascii="宋体" w:hAnsi="宋体"/>
          <w:b/>
          <w:sz w:val="24"/>
        </w:rPr>
        <w:t>26</w:t>
      </w:r>
      <w:r w:rsidRPr="001968C1">
        <w:rPr>
          <w:rFonts w:ascii="宋体" w:hAnsi="宋体" w:hint="eastAsia"/>
          <w:b/>
          <w:sz w:val="24"/>
        </w:rPr>
        <w:t>个泵管位，要求同时提供蠕动泵、蠕动泵泵盖货物证明材料进行佐证；</w:t>
      </w:r>
    </w:p>
    <w:p w:rsidR="00E670F1" w:rsidRPr="001968C1" w:rsidRDefault="00E670F1" w:rsidP="00E670F1">
      <w:pPr>
        <w:tabs>
          <w:tab w:val="left" w:pos="0"/>
        </w:tabs>
        <w:adjustRightInd w:val="0"/>
        <w:spacing w:line="360" w:lineRule="auto"/>
        <w:ind w:firstLineChars="100" w:firstLine="240"/>
        <w:rPr>
          <w:rFonts w:ascii="宋体" w:hAnsi="宋体"/>
          <w:sz w:val="24"/>
        </w:rPr>
      </w:pPr>
      <w:r w:rsidRPr="001968C1">
        <w:rPr>
          <w:rFonts w:ascii="宋体" w:hAnsi="宋体"/>
          <w:sz w:val="24"/>
        </w:rPr>
        <w:t>3.3</w:t>
      </w:r>
      <w:r w:rsidRPr="001968C1">
        <w:rPr>
          <w:rFonts w:ascii="宋体" w:hAnsi="宋体" w:hint="eastAsia"/>
          <w:sz w:val="24"/>
        </w:rPr>
        <w:t>.</w:t>
      </w:r>
      <w:r w:rsidRPr="001968C1">
        <w:rPr>
          <w:rFonts w:ascii="宋体" w:hAnsi="宋体"/>
          <w:sz w:val="24"/>
        </w:rPr>
        <w:t>2</w:t>
      </w:r>
      <w:r w:rsidRPr="001968C1">
        <w:rPr>
          <w:rFonts w:ascii="宋体" w:hAnsi="宋体" w:hint="eastAsia"/>
          <w:sz w:val="24"/>
        </w:rPr>
        <w:t xml:space="preserve"> 蠕动速度和频率可以通过计算机调节，在完成测试后能自动转入间歇模式即蠕动多长时间停顿多长时间；</w:t>
      </w:r>
    </w:p>
    <w:p w:rsidR="00E670F1" w:rsidRPr="001968C1" w:rsidRDefault="00E670F1" w:rsidP="00E670F1">
      <w:pPr>
        <w:tabs>
          <w:tab w:val="left" w:pos="0"/>
        </w:tabs>
        <w:adjustRightInd w:val="0"/>
        <w:spacing w:line="360" w:lineRule="auto"/>
        <w:ind w:firstLineChars="100" w:firstLine="241"/>
        <w:rPr>
          <w:rFonts w:ascii="宋体" w:hAnsi="宋体"/>
          <w:b/>
          <w:sz w:val="24"/>
        </w:rPr>
      </w:pPr>
      <w:r w:rsidRPr="001968C1">
        <w:rPr>
          <w:rFonts w:ascii="宋体" w:hAnsi="宋体" w:hint="eastAsia"/>
          <w:b/>
          <w:sz w:val="24"/>
        </w:rPr>
        <w:t>*</w:t>
      </w:r>
      <w:r w:rsidRPr="001968C1">
        <w:rPr>
          <w:rFonts w:ascii="宋体" w:hAnsi="宋体"/>
          <w:b/>
          <w:sz w:val="24"/>
        </w:rPr>
        <w:t>3.3.3</w:t>
      </w:r>
      <w:r w:rsidRPr="001968C1">
        <w:rPr>
          <w:rFonts w:ascii="宋体" w:hAnsi="宋体" w:hint="eastAsia"/>
          <w:b/>
          <w:sz w:val="24"/>
        </w:rPr>
        <w:t>要求蠕动泵为独立分体式，带有独立的电源和电路系统，要求能在AC220电压下独立开机运行，要求提供蠕动泵独立运行的货物证明材料进行佐证；</w:t>
      </w:r>
    </w:p>
    <w:p w:rsidR="00E670F1" w:rsidRPr="001968C1" w:rsidRDefault="00E670F1" w:rsidP="00E670F1">
      <w:pPr>
        <w:tabs>
          <w:tab w:val="left" w:pos="0"/>
        </w:tabs>
        <w:adjustRightInd w:val="0"/>
        <w:spacing w:line="360" w:lineRule="auto"/>
        <w:rPr>
          <w:rFonts w:ascii="宋体" w:hAnsi="宋体"/>
          <w:b/>
          <w:sz w:val="24"/>
        </w:rPr>
      </w:pPr>
      <w:r w:rsidRPr="001968C1">
        <w:rPr>
          <w:rFonts w:ascii="宋体" w:hAnsi="宋体"/>
          <w:b/>
          <w:sz w:val="24"/>
        </w:rPr>
        <w:t>3</w:t>
      </w:r>
      <w:r w:rsidRPr="001968C1">
        <w:rPr>
          <w:rFonts w:ascii="宋体" w:hAnsi="宋体" w:hint="eastAsia"/>
          <w:b/>
          <w:sz w:val="24"/>
        </w:rPr>
        <w:t>.4检漏探测器在有渗漏时泵自动停止，漏液安全排出，提供技术证明；</w:t>
      </w:r>
    </w:p>
    <w:p w:rsidR="00E670F1" w:rsidRPr="001968C1" w:rsidRDefault="00E670F1" w:rsidP="00E670F1">
      <w:pPr>
        <w:tabs>
          <w:tab w:val="left" w:pos="0"/>
        </w:tabs>
        <w:adjustRightInd w:val="0"/>
        <w:spacing w:line="360" w:lineRule="auto"/>
        <w:ind w:firstLineChars="100" w:firstLine="241"/>
        <w:rPr>
          <w:rFonts w:ascii="宋体" w:hAnsi="宋体"/>
          <w:b/>
          <w:sz w:val="24"/>
        </w:rPr>
      </w:pPr>
      <w:r w:rsidRPr="001968C1">
        <w:rPr>
          <w:rFonts w:ascii="宋体" w:hAnsi="宋体" w:hint="eastAsia"/>
          <w:b/>
          <w:sz w:val="24"/>
        </w:rPr>
        <w:t>*3.3.</w:t>
      </w:r>
      <w:r w:rsidRPr="001968C1">
        <w:rPr>
          <w:rFonts w:ascii="宋体" w:hAnsi="宋体"/>
          <w:b/>
          <w:sz w:val="24"/>
        </w:rPr>
        <w:t>5</w:t>
      </w:r>
      <w:r w:rsidRPr="001968C1">
        <w:rPr>
          <w:rFonts w:ascii="宋体" w:hAnsi="宋体" w:hint="eastAsia"/>
          <w:b/>
          <w:sz w:val="24"/>
        </w:rPr>
        <w:t xml:space="preserve"> 空气气泡注入以蠕动泵为动力，通过</w:t>
      </w:r>
      <w:r w:rsidRPr="001968C1">
        <w:rPr>
          <w:rFonts w:ascii="宋体" w:hAnsi="宋体"/>
          <w:b/>
          <w:sz w:val="24"/>
        </w:rPr>
        <w:tab/>
      </w:r>
      <w:r w:rsidRPr="001968C1">
        <w:rPr>
          <w:rFonts w:ascii="宋体" w:hAnsi="宋体" w:hint="eastAsia"/>
          <w:b/>
          <w:sz w:val="24"/>
        </w:rPr>
        <w:t>光电感应空气注入阀控制，与蠕动泵同轴的圆盘切口穿光/遮光启动/关闭光电感应器，从而触发电子注入阀开关控制气泡的输入和频率，保证最好的重复性和最小相对偏差，不采用独立空气泵，提供本条技术要求的证明材料；</w:t>
      </w:r>
    </w:p>
    <w:p w:rsidR="00E670F1" w:rsidRPr="001968C1" w:rsidRDefault="00E670F1" w:rsidP="00E670F1">
      <w:pPr>
        <w:tabs>
          <w:tab w:val="left" w:pos="0"/>
        </w:tabs>
        <w:adjustRightInd w:val="0"/>
        <w:spacing w:line="360" w:lineRule="auto"/>
        <w:ind w:firstLineChars="100" w:firstLine="240"/>
        <w:rPr>
          <w:rFonts w:ascii="宋体" w:hAnsi="宋体"/>
          <w:sz w:val="24"/>
        </w:rPr>
      </w:pPr>
      <w:r w:rsidRPr="001968C1">
        <w:rPr>
          <w:rFonts w:ascii="宋体" w:hAnsi="宋体"/>
          <w:sz w:val="24"/>
        </w:rPr>
        <w:t>#3.3</w:t>
      </w:r>
      <w:r w:rsidRPr="001968C1">
        <w:rPr>
          <w:rFonts w:ascii="宋体" w:hAnsi="宋体" w:hint="eastAsia"/>
          <w:sz w:val="24"/>
        </w:rPr>
        <w:t>.</w:t>
      </w:r>
      <w:r w:rsidRPr="001968C1">
        <w:rPr>
          <w:rFonts w:ascii="宋体" w:hAnsi="宋体"/>
          <w:sz w:val="24"/>
        </w:rPr>
        <w:t>6</w:t>
      </w:r>
      <w:r w:rsidRPr="001968C1">
        <w:rPr>
          <w:rFonts w:ascii="宋体" w:hAnsi="宋体" w:hint="eastAsia"/>
          <w:sz w:val="24"/>
        </w:rPr>
        <w:t>配有两个以上空气注入阀，每个空气注入阀配有空气泵管可供使用，提供本条技术要求的证明材料；</w:t>
      </w:r>
    </w:p>
    <w:p w:rsidR="00E670F1" w:rsidRPr="001968C1" w:rsidRDefault="00E670F1" w:rsidP="00E670F1">
      <w:pPr>
        <w:tabs>
          <w:tab w:val="left" w:pos="0"/>
        </w:tabs>
        <w:adjustRightInd w:val="0"/>
        <w:spacing w:line="360" w:lineRule="auto"/>
        <w:ind w:firstLineChars="50" w:firstLine="120"/>
        <w:rPr>
          <w:rFonts w:ascii="宋体" w:hAnsi="宋体"/>
          <w:sz w:val="24"/>
        </w:rPr>
      </w:pPr>
      <w:r w:rsidRPr="001968C1">
        <w:rPr>
          <w:rFonts w:ascii="宋体" w:hAnsi="宋体"/>
          <w:sz w:val="24"/>
        </w:rPr>
        <w:t>3.</w:t>
      </w:r>
      <w:r w:rsidRPr="001968C1">
        <w:rPr>
          <w:rFonts w:ascii="宋体" w:hAnsi="宋体" w:hint="eastAsia"/>
          <w:sz w:val="24"/>
        </w:rPr>
        <w:t>4化学分析模块：</w:t>
      </w:r>
    </w:p>
    <w:p w:rsidR="00E670F1" w:rsidRPr="001968C1" w:rsidRDefault="00E670F1" w:rsidP="00E670F1">
      <w:pPr>
        <w:tabs>
          <w:tab w:val="left" w:pos="0"/>
        </w:tabs>
        <w:adjustRightInd w:val="0"/>
        <w:spacing w:line="360" w:lineRule="auto"/>
        <w:ind w:firstLineChars="49" w:firstLine="118"/>
        <w:rPr>
          <w:rFonts w:ascii="宋体" w:hAnsi="宋体"/>
          <w:b/>
          <w:sz w:val="24"/>
        </w:rPr>
      </w:pPr>
      <w:r w:rsidRPr="001968C1">
        <w:rPr>
          <w:rFonts w:ascii="宋体" w:hAnsi="宋体"/>
          <w:sz w:val="24"/>
        </w:rPr>
        <w:t>#</w:t>
      </w:r>
      <w:r w:rsidRPr="001968C1">
        <w:rPr>
          <w:rFonts w:ascii="宋体" w:hAnsi="宋体"/>
          <w:b/>
          <w:sz w:val="24"/>
        </w:rPr>
        <w:t>3.</w:t>
      </w:r>
      <w:r w:rsidRPr="001968C1">
        <w:rPr>
          <w:rFonts w:ascii="宋体" w:hAnsi="宋体" w:hint="eastAsia"/>
          <w:b/>
          <w:sz w:val="24"/>
        </w:rPr>
        <w:t>4.1 化学分析模块由惰性玻璃圈组成，玻璃圈内径大于</w:t>
      </w:r>
      <w:r w:rsidRPr="001968C1">
        <w:rPr>
          <w:rFonts w:ascii="宋体" w:hAnsi="宋体" w:cs="Arial" w:hint="eastAsia"/>
          <w:b/>
          <w:sz w:val="24"/>
        </w:rPr>
        <w:t>≥1mm，</w:t>
      </w:r>
      <w:r w:rsidRPr="001968C1">
        <w:rPr>
          <w:rFonts w:ascii="宋体" w:hAnsi="宋体" w:hint="eastAsia"/>
          <w:b/>
          <w:sz w:val="24"/>
        </w:rPr>
        <w:t>能清楚看见系统内部液体的运行情况；</w:t>
      </w:r>
    </w:p>
    <w:p w:rsidR="00E670F1" w:rsidRPr="001968C1" w:rsidRDefault="00E670F1" w:rsidP="00E670F1">
      <w:pPr>
        <w:tabs>
          <w:tab w:val="left" w:pos="0"/>
        </w:tabs>
        <w:adjustRightInd w:val="0"/>
        <w:spacing w:line="360" w:lineRule="auto"/>
        <w:ind w:firstLineChars="100" w:firstLine="240"/>
        <w:rPr>
          <w:rFonts w:ascii="宋体" w:hAnsi="宋体"/>
          <w:sz w:val="24"/>
        </w:rPr>
      </w:pPr>
      <w:r w:rsidRPr="001968C1">
        <w:rPr>
          <w:rFonts w:ascii="宋体" w:hAnsi="宋体"/>
          <w:sz w:val="24"/>
        </w:rPr>
        <w:t>3.</w:t>
      </w:r>
      <w:r w:rsidRPr="001968C1">
        <w:rPr>
          <w:rFonts w:ascii="宋体" w:hAnsi="宋体" w:hint="eastAsia"/>
          <w:sz w:val="24"/>
        </w:rPr>
        <w:t>4.2 化学分析模块的温度设置为出厂设置，不可在可见范围内有设置修改按钮，保证出厂设置不被随意修改；</w:t>
      </w:r>
    </w:p>
    <w:p w:rsidR="00E670F1" w:rsidRPr="001968C1" w:rsidRDefault="00E670F1" w:rsidP="00E670F1">
      <w:pPr>
        <w:tabs>
          <w:tab w:val="left" w:pos="0"/>
        </w:tabs>
        <w:adjustRightInd w:val="0"/>
        <w:spacing w:line="360" w:lineRule="auto"/>
        <w:ind w:firstLineChars="100" w:firstLine="240"/>
        <w:rPr>
          <w:rFonts w:ascii="宋体" w:hAnsi="宋体"/>
          <w:sz w:val="24"/>
        </w:rPr>
      </w:pPr>
      <w:r w:rsidRPr="001968C1">
        <w:rPr>
          <w:rFonts w:ascii="宋体" w:hAnsi="宋体"/>
          <w:sz w:val="24"/>
        </w:rPr>
        <w:t>3.</w:t>
      </w:r>
      <w:r w:rsidRPr="001968C1">
        <w:rPr>
          <w:rFonts w:ascii="宋体" w:hAnsi="宋体" w:hint="eastAsia"/>
          <w:sz w:val="24"/>
        </w:rPr>
        <w:t>4.3 化学分析模块设计有漏液自动排出功能，要求提供本条技术要求的证明材料；</w:t>
      </w:r>
    </w:p>
    <w:p w:rsidR="00E670F1" w:rsidRPr="001968C1" w:rsidRDefault="00E670F1" w:rsidP="00E670F1">
      <w:pPr>
        <w:tabs>
          <w:tab w:val="left" w:pos="0"/>
        </w:tabs>
        <w:adjustRightInd w:val="0"/>
        <w:spacing w:line="360" w:lineRule="auto"/>
        <w:ind w:firstLineChars="49" w:firstLine="118"/>
        <w:rPr>
          <w:rFonts w:ascii="宋体" w:hAnsi="宋体"/>
          <w:b/>
          <w:sz w:val="24"/>
        </w:rPr>
      </w:pPr>
      <w:r w:rsidRPr="001968C1">
        <w:rPr>
          <w:rFonts w:ascii="宋体" w:hAnsi="宋体" w:hint="eastAsia"/>
          <w:b/>
          <w:sz w:val="24"/>
        </w:rPr>
        <w:t>*3.</w:t>
      </w:r>
      <w:r w:rsidRPr="001968C1">
        <w:rPr>
          <w:rFonts w:ascii="宋体" w:hAnsi="宋体"/>
          <w:b/>
          <w:sz w:val="24"/>
        </w:rPr>
        <w:t>5</w:t>
      </w:r>
      <w:r w:rsidRPr="001968C1">
        <w:rPr>
          <w:rFonts w:ascii="宋体" w:hAnsi="宋体" w:hint="eastAsia"/>
          <w:b/>
          <w:sz w:val="24"/>
        </w:rPr>
        <w:t>硝酸盐采用</w:t>
      </w:r>
      <w:r w:rsidRPr="001968C1">
        <w:rPr>
          <w:rFonts w:ascii="宋体" w:hAnsi="宋体"/>
          <w:b/>
          <w:sz w:val="24"/>
        </w:rPr>
        <w:t>在线镉圈还原装置，自动监测还原率，寿命长，自动再生不采用需要定期重新装填的镉柱还原装置或者化学试剂还原法，保护实验人员健康</w:t>
      </w:r>
      <w:r w:rsidRPr="001968C1">
        <w:rPr>
          <w:rFonts w:ascii="宋体" w:hAnsi="宋体" w:hint="eastAsia"/>
          <w:b/>
          <w:sz w:val="24"/>
        </w:rPr>
        <w:t>，</w:t>
      </w:r>
      <w:r w:rsidRPr="001968C1">
        <w:rPr>
          <w:rFonts w:ascii="宋体" w:hAnsi="宋体"/>
          <w:b/>
          <w:sz w:val="24"/>
        </w:rPr>
        <w:t>避免接触重金属，避免不知道什么时候该重新装填镉柱，导致还原率失控</w:t>
      </w:r>
      <w:r w:rsidRPr="001968C1">
        <w:rPr>
          <w:rFonts w:ascii="宋体" w:hAnsi="宋体" w:hint="eastAsia"/>
          <w:b/>
          <w:sz w:val="24"/>
        </w:rPr>
        <w:t>，</w:t>
      </w:r>
      <w:r w:rsidRPr="001968C1">
        <w:rPr>
          <w:rFonts w:ascii="宋体" w:hAnsi="宋体"/>
          <w:b/>
          <w:sz w:val="24"/>
        </w:rPr>
        <w:t xml:space="preserve"> 提供技术证明材料</w:t>
      </w:r>
      <w:r w:rsidRPr="001968C1">
        <w:rPr>
          <w:rFonts w:ascii="宋体" w:hAnsi="宋体" w:hint="eastAsia"/>
          <w:b/>
          <w:sz w:val="24"/>
        </w:rPr>
        <w:t>。</w:t>
      </w:r>
    </w:p>
    <w:p w:rsidR="00E670F1" w:rsidRPr="001968C1" w:rsidRDefault="00E670F1" w:rsidP="00E670F1">
      <w:pPr>
        <w:tabs>
          <w:tab w:val="left" w:pos="0"/>
        </w:tabs>
        <w:adjustRightInd w:val="0"/>
        <w:spacing w:line="360" w:lineRule="auto"/>
        <w:ind w:firstLineChars="100" w:firstLine="240"/>
        <w:rPr>
          <w:rFonts w:ascii="宋体" w:hAnsi="宋体"/>
          <w:sz w:val="24"/>
        </w:rPr>
      </w:pPr>
      <w:r w:rsidRPr="001968C1">
        <w:rPr>
          <w:rFonts w:ascii="宋体" w:hAnsi="宋体"/>
          <w:sz w:val="24"/>
        </w:rPr>
        <w:lastRenderedPageBreak/>
        <w:t>3.6</w:t>
      </w:r>
      <w:r w:rsidRPr="001968C1">
        <w:rPr>
          <w:rFonts w:ascii="宋体" w:hAnsi="宋体" w:hint="eastAsia"/>
          <w:sz w:val="24"/>
        </w:rPr>
        <w:t>双光束数字式比色计检测器：</w:t>
      </w:r>
    </w:p>
    <w:p w:rsidR="00E670F1" w:rsidRPr="001968C1" w:rsidRDefault="00E670F1" w:rsidP="00E670F1">
      <w:pPr>
        <w:tabs>
          <w:tab w:val="left" w:pos="0"/>
        </w:tabs>
        <w:adjustRightInd w:val="0"/>
        <w:spacing w:line="360" w:lineRule="auto"/>
        <w:ind w:firstLineChars="100" w:firstLine="240"/>
        <w:rPr>
          <w:rFonts w:ascii="宋体" w:hAnsi="宋体"/>
          <w:sz w:val="24"/>
        </w:rPr>
      </w:pPr>
      <w:r w:rsidRPr="001968C1">
        <w:rPr>
          <w:rFonts w:ascii="宋体" w:hAnsi="宋体"/>
          <w:sz w:val="24"/>
        </w:rPr>
        <w:t>#3.6</w:t>
      </w:r>
      <w:r w:rsidRPr="001968C1">
        <w:rPr>
          <w:rFonts w:ascii="宋体" w:hAnsi="宋体" w:hint="eastAsia"/>
          <w:sz w:val="24"/>
        </w:rPr>
        <w:t>.1 采用双光束数字式比色计，每一个通道采用独立的光源，不可多个通道共用一个光源，如果任一通道光源出现故障不会影响其他通道，要求提供本条技术要求的证明材料；</w:t>
      </w:r>
    </w:p>
    <w:p w:rsidR="00E670F1" w:rsidRPr="001968C1" w:rsidRDefault="00E670F1" w:rsidP="00E670F1">
      <w:pPr>
        <w:tabs>
          <w:tab w:val="left" w:pos="0"/>
        </w:tabs>
        <w:adjustRightInd w:val="0"/>
        <w:spacing w:line="360" w:lineRule="auto"/>
        <w:ind w:firstLineChars="49" w:firstLine="118"/>
        <w:rPr>
          <w:rFonts w:ascii="宋体" w:hAnsi="宋体"/>
          <w:b/>
          <w:sz w:val="24"/>
        </w:rPr>
      </w:pPr>
      <w:r w:rsidRPr="001968C1">
        <w:rPr>
          <w:rFonts w:ascii="宋体" w:hAnsi="宋体" w:hint="eastAsia"/>
          <w:b/>
          <w:sz w:val="24"/>
        </w:rPr>
        <w:t>*3.</w:t>
      </w:r>
      <w:r w:rsidRPr="001968C1">
        <w:rPr>
          <w:rFonts w:ascii="宋体" w:hAnsi="宋体"/>
          <w:b/>
          <w:sz w:val="24"/>
        </w:rPr>
        <w:t>6</w:t>
      </w:r>
      <w:r w:rsidRPr="001968C1">
        <w:rPr>
          <w:rFonts w:ascii="宋体" w:hAnsi="宋体" w:hint="eastAsia"/>
          <w:b/>
          <w:sz w:val="24"/>
        </w:rPr>
        <w:t>.2双光束比色计要求信号和参比两束光波长必须相同，不采用应用于紫外光区域的双波长比色计，即信号和参比不同波长，要求提供本条技术要求的证明材料；</w:t>
      </w:r>
    </w:p>
    <w:p w:rsidR="00E670F1" w:rsidRPr="001968C1" w:rsidRDefault="00E670F1" w:rsidP="00E670F1">
      <w:pPr>
        <w:tabs>
          <w:tab w:val="left" w:pos="0"/>
        </w:tabs>
        <w:adjustRightInd w:val="0"/>
        <w:spacing w:line="360" w:lineRule="auto"/>
        <w:ind w:firstLineChars="49" w:firstLine="118"/>
        <w:rPr>
          <w:rFonts w:ascii="宋体" w:hAnsi="宋体"/>
          <w:b/>
          <w:sz w:val="24"/>
        </w:rPr>
      </w:pPr>
      <w:r w:rsidRPr="001968C1">
        <w:rPr>
          <w:rFonts w:ascii="宋体" w:hAnsi="宋体" w:hint="eastAsia"/>
          <w:b/>
          <w:sz w:val="24"/>
        </w:rPr>
        <w:t>*</w:t>
      </w:r>
      <w:r w:rsidRPr="001968C1">
        <w:rPr>
          <w:rFonts w:ascii="宋体" w:hAnsi="宋体"/>
          <w:b/>
          <w:sz w:val="24"/>
        </w:rPr>
        <w:t>3.6</w:t>
      </w:r>
      <w:r w:rsidRPr="001968C1">
        <w:rPr>
          <w:rFonts w:ascii="宋体" w:hAnsi="宋体" w:hint="eastAsia"/>
          <w:b/>
          <w:sz w:val="24"/>
        </w:rPr>
        <w:t>.</w:t>
      </w:r>
      <w:r w:rsidRPr="001968C1">
        <w:rPr>
          <w:rFonts w:ascii="宋体" w:hAnsi="宋体"/>
          <w:b/>
          <w:sz w:val="24"/>
        </w:rPr>
        <w:t>3</w:t>
      </w:r>
      <w:r w:rsidRPr="001968C1">
        <w:rPr>
          <w:rFonts w:ascii="宋体" w:hAnsi="宋体" w:hint="eastAsia"/>
          <w:b/>
          <w:sz w:val="24"/>
        </w:rPr>
        <w:t xml:space="preserve"> 要求其中5个双光束比色计检测器采用发光二极管（L</w:t>
      </w:r>
      <w:r w:rsidRPr="001968C1">
        <w:rPr>
          <w:rFonts w:ascii="宋体" w:hAnsi="宋体"/>
          <w:b/>
          <w:sz w:val="24"/>
        </w:rPr>
        <w:t>ED</w:t>
      </w:r>
      <w:r w:rsidRPr="001968C1">
        <w:rPr>
          <w:rFonts w:ascii="宋体" w:hAnsi="宋体" w:hint="eastAsia"/>
          <w:b/>
          <w:sz w:val="24"/>
        </w:rPr>
        <w:t>）作为光源，配置7个比色池，其中5个比色池光程</w:t>
      </w:r>
      <w:r w:rsidRPr="001968C1">
        <w:rPr>
          <w:rFonts w:ascii="宋体" w:hAnsi="宋体" w:cs="Arial" w:hint="eastAsia"/>
          <w:b/>
          <w:sz w:val="24"/>
        </w:rPr>
        <w:t>≥</w:t>
      </w:r>
      <w:r w:rsidRPr="001968C1">
        <w:rPr>
          <w:rFonts w:ascii="宋体" w:hAnsi="宋体" w:cs="Arial"/>
          <w:b/>
          <w:sz w:val="24"/>
        </w:rPr>
        <w:t>10</w:t>
      </w:r>
      <w:r w:rsidRPr="001968C1">
        <w:rPr>
          <w:rFonts w:ascii="宋体" w:hAnsi="宋体" w:cs="Arial" w:hint="eastAsia"/>
          <w:b/>
          <w:sz w:val="24"/>
        </w:rPr>
        <w:t>mm、2个比色池光程≥</w:t>
      </w:r>
      <w:r w:rsidRPr="001968C1">
        <w:rPr>
          <w:rFonts w:ascii="宋体" w:hAnsi="宋体" w:cs="Arial"/>
          <w:b/>
          <w:sz w:val="24"/>
        </w:rPr>
        <w:t>50</w:t>
      </w:r>
      <w:r w:rsidRPr="001968C1">
        <w:rPr>
          <w:rFonts w:ascii="宋体" w:hAnsi="宋体" w:cs="Arial" w:hint="eastAsia"/>
          <w:b/>
          <w:sz w:val="24"/>
        </w:rPr>
        <w:t>mm；</w:t>
      </w:r>
      <w:r w:rsidRPr="001968C1">
        <w:rPr>
          <w:rFonts w:ascii="宋体" w:hAnsi="宋体" w:hint="eastAsia"/>
          <w:b/>
          <w:sz w:val="24"/>
        </w:rPr>
        <w:t>保证检测结果的稳定性和检测器的寿命，单波长光源无需滤光片，要求配置6</w:t>
      </w:r>
      <w:r w:rsidRPr="001968C1">
        <w:rPr>
          <w:rFonts w:ascii="宋体" w:hAnsi="宋体"/>
          <w:b/>
          <w:sz w:val="24"/>
        </w:rPr>
        <w:t>60</w:t>
      </w:r>
      <w:r w:rsidRPr="001968C1">
        <w:rPr>
          <w:rFonts w:ascii="宋体" w:hAnsi="宋体" w:hint="eastAsia"/>
          <w:b/>
          <w:sz w:val="24"/>
        </w:rPr>
        <w:t>nm、8</w:t>
      </w:r>
      <w:r w:rsidRPr="001968C1">
        <w:rPr>
          <w:rFonts w:ascii="宋体" w:hAnsi="宋体"/>
          <w:b/>
          <w:sz w:val="24"/>
        </w:rPr>
        <w:t>80</w:t>
      </w:r>
      <w:r w:rsidRPr="001968C1">
        <w:rPr>
          <w:rFonts w:ascii="宋体" w:hAnsi="宋体" w:hint="eastAsia"/>
          <w:b/>
          <w:sz w:val="24"/>
        </w:rPr>
        <w:t>nm、8</w:t>
      </w:r>
      <w:r w:rsidRPr="001968C1">
        <w:rPr>
          <w:rFonts w:ascii="宋体" w:hAnsi="宋体"/>
          <w:b/>
          <w:sz w:val="24"/>
        </w:rPr>
        <w:t>20</w:t>
      </w:r>
      <w:r w:rsidRPr="001968C1">
        <w:rPr>
          <w:rFonts w:ascii="宋体" w:hAnsi="宋体" w:hint="eastAsia"/>
          <w:b/>
          <w:sz w:val="24"/>
        </w:rPr>
        <w:t>nm单波长L</w:t>
      </w:r>
      <w:r w:rsidRPr="001968C1">
        <w:rPr>
          <w:rFonts w:ascii="宋体" w:hAnsi="宋体"/>
          <w:b/>
          <w:sz w:val="24"/>
        </w:rPr>
        <w:t>ED</w:t>
      </w:r>
      <w:r w:rsidRPr="001968C1">
        <w:rPr>
          <w:rFonts w:ascii="宋体" w:hAnsi="宋体" w:hint="eastAsia"/>
          <w:b/>
          <w:sz w:val="24"/>
        </w:rPr>
        <w:t>光源的双光束比色计检测器各1个、5</w:t>
      </w:r>
      <w:r w:rsidRPr="001968C1">
        <w:rPr>
          <w:rFonts w:ascii="宋体" w:hAnsi="宋体"/>
          <w:b/>
          <w:sz w:val="24"/>
        </w:rPr>
        <w:t>50nm</w:t>
      </w:r>
      <w:r w:rsidRPr="001968C1">
        <w:rPr>
          <w:rFonts w:ascii="宋体" w:hAnsi="宋体" w:hint="eastAsia"/>
          <w:b/>
          <w:sz w:val="24"/>
        </w:rPr>
        <w:t>单波长L</w:t>
      </w:r>
      <w:r w:rsidRPr="001968C1">
        <w:rPr>
          <w:rFonts w:ascii="宋体" w:hAnsi="宋体"/>
          <w:b/>
          <w:sz w:val="24"/>
        </w:rPr>
        <w:t>ED</w:t>
      </w:r>
      <w:r w:rsidRPr="001968C1">
        <w:rPr>
          <w:rFonts w:ascii="宋体" w:hAnsi="宋体" w:hint="eastAsia"/>
          <w:b/>
          <w:sz w:val="24"/>
        </w:rPr>
        <w:t>光源的双光束比色计检测器2个，提要求符合该要求的货物证明材料进行佐证；</w:t>
      </w:r>
    </w:p>
    <w:p w:rsidR="00E670F1" w:rsidRPr="001968C1" w:rsidRDefault="00E670F1" w:rsidP="00E670F1">
      <w:pPr>
        <w:tabs>
          <w:tab w:val="left" w:pos="0"/>
        </w:tabs>
        <w:adjustRightInd w:val="0"/>
        <w:spacing w:line="360" w:lineRule="auto"/>
        <w:ind w:firstLineChars="49" w:firstLine="118"/>
        <w:rPr>
          <w:rFonts w:ascii="宋体" w:hAnsi="宋体"/>
          <w:b/>
          <w:sz w:val="24"/>
        </w:rPr>
      </w:pPr>
      <w:r w:rsidRPr="001968C1">
        <w:rPr>
          <w:rFonts w:ascii="宋体" w:hAnsi="宋体" w:hint="eastAsia"/>
          <w:b/>
          <w:sz w:val="24"/>
        </w:rPr>
        <w:t>*3.</w:t>
      </w:r>
      <w:r w:rsidRPr="001968C1">
        <w:rPr>
          <w:rFonts w:ascii="宋体" w:hAnsi="宋体"/>
          <w:b/>
          <w:sz w:val="24"/>
        </w:rPr>
        <w:t>6</w:t>
      </w:r>
      <w:r w:rsidRPr="001968C1">
        <w:rPr>
          <w:rFonts w:ascii="宋体" w:hAnsi="宋体" w:hint="eastAsia"/>
          <w:b/>
          <w:sz w:val="24"/>
        </w:rPr>
        <w:t>.</w:t>
      </w:r>
      <w:r w:rsidRPr="001968C1">
        <w:rPr>
          <w:rFonts w:ascii="宋体" w:hAnsi="宋体"/>
          <w:b/>
          <w:sz w:val="24"/>
        </w:rPr>
        <w:t>4</w:t>
      </w:r>
      <w:r w:rsidRPr="001968C1">
        <w:rPr>
          <w:rFonts w:ascii="宋体" w:hAnsi="宋体" w:hint="eastAsia"/>
          <w:b/>
          <w:sz w:val="24"/>
        </w:rPr>
        <w:t>要求整个检测器遮光密闭，比色池、滤光片至于暗室内，不暴露于仪器表面，检测器在工作时不漏光，不受杂散光影响，要求符合该要求的货物证明材料进行佐证；</w:t>
      </w:r>
      <w:r w:rsidRPr="001968C1">
        <w:rPr>
          <w:rFonts w:ascii="宋体" w:hAnsi="宋体"/>
          <w:b/>
          <w:sz w:val="24"/>
        </w:rPr>
        <w:t xml:space="preserve"> </w:t>
      </w:r>
    </w:p>
    <w:p w:rsidR="00E670F1" w:rsidRPr="001968C1" w:rsidRDefault="00E670F1" w:rsidP="00E670F1">
      <w:pPr>
        <w:tabs>
          <w:tab w:val="left" w:pos="0"/>
        </w:tabs>
        <w:adjustRightInd w:val="0"/>
        <w:spacing w:line="360" w:lineRule="auto"/>
        <w:ind w:firstLineChars="50" w:firstLine="120"/>
        <w:rPr>
          <w:rFonts w:ascii="宋体" w:hAnsi="宋体"/>
          <w:sz w:val="24"/>
        </w:rPr>
      </w:pPr>
      <w:r w:rsidRPr="001968C1">
        <w:rPr>
          <w:rFonts w:ascii="宋体" w:hAnsi="宋体"/>
          <w:sz w:val="24"/>
        </w:rPr>
        <w:t>3.6</w:t>
      </w:r>
      <w:r w:rsidRPr="001968C1">
        <w:rPr>
          <w:rFonts w:ascii="宋体" w:hAnsi="宋体" w:hint="eastAsia"/>
          <w:sz w:val="24"/>
        </w:rPr>
        <w:t>.</w:t>
      </w:r>
      <w:r w:rsidRPr="001968C1">
        <w:rPr>
          <w:rFonts w:ascii="宋体" w:hAnsi="宋体"/>
          <w:sz w:val="24"/>
        </w:rPr>
        <w:t>5</w:t>
      </w:r>
      <w:r w:rsidRPr="001968C1">
        <w:rPr>
          <w:rFonts w:ascii="宋体" w:hAnsi="宋体" w:hint="eastAsia"/>
          <w:sz w:val="24"/>
        </w:rPr>
        <w:t xml:space="preserve"> 线性范围 0-1.8A，数字精度</w:t>
      </w:r>
      <w:r w:rsidRPr="001968C1">
        <w:rPr>
          <w:rFonts w:ascii="宋体" w:hAnsi="宋体" w:cs="Arial" w:hint="eastAsia"/>
          <w:sz w:val="24"/>
        </w:rPr>
        <w:t>≥1600万</w:t>
      </w:r>
      <w:r w:rsidRPr="001968C1">
        <w:rPr>
          <w:rFonts w:ascii="宋体" w:hAnsi="宋体" w:hint="eastAsia"/>
          <w:sz w:val="24"/>
        </w:rPr>
        <w:t>像素；</w:t>
      </w:r>
    </w:p>
    <w:p w:rsidR="00E670F1" w:rsidRPr="001968C1" w:rsidRDefault="00E670F1" w:rsidP="00E670F1">
      <w:pPr>
        <w:tabs>
          <w:tab w:val="left" w:pos="0"/>
        </w:tabs>
        <w:adjustRightInd w:val="0"/>
        <w:spacing w:line="360" w:lineRule="auto"/>
        <w:rPr>
          <w:rFonts w:ascii="宋体" w:hAnsi="宋体"/>
          <w:b/>
          <w:sz w:val="24"/>
        </w:rPr>
      </w:pPr>
      <w:r w:rsidRPr="001968C1">
        <w:rPr>
          <w:rFonts w:ascii="宋体" w:hAnsi="宋体" w:hint="eastAsia"/>
          <w:b/>
          <w:sz w:val="24"/>
        </w:rPr>
        <w:t>*</w:t>
      </w:r>
      <w:r w:rsidRPr="001968C1">
        <w:rPr>
          <w:rFonts w:ascii="宋体" w:hAnsi="宋体"/>
          <w:b/>
          <w:sz w:val="24"/>
        </w:rPr>
        <w:t>3.6</w:t>
      </w:r>
      <w:r w:rsidRPr="001968C1">
        <w:rPr>
          <w:rFonts w:ascii="宋体" w:hAnsi="宋体" w:hint="eastAsia"/>
          <w:b/>
          <w:sz w:val="24"/>
        </w:rPr>
        <w:t>.6检测器配置40</w:t>
      </w:r>
      <w:r w:rsidRPr="001968C1">
        <w:rPr>
          <w:rFonts w:ascii="宋体" w:hAnsi="宋体"/>
          <w:b/>
          <w:sz w:val="24"/>
        </w:rPr>
        <w:t>℃恒温装置</w:t>
      </w:r>
      <w:r w:rsidRPr="001968C1">
        <w:rPr>
          <w:rFonts w:ascii="宋体" w:hAnsi="宋体" w:hint="eastAsia"/>
          <w:b/>
          <w:sz w:val="24"/>
        </w:rPr>
        <w:t>，温度精确度±0.1℃，</w:t>
      </w:r>
      <w:r w:rsidRPr="001968C1">
        <w:rPr>
          <w:rFonts w:ascii="宋体" w:hAnsi="宋体"/>
          <w:b/>
          <w:sz w:val="24"/>
        </w:rPr>
        <w:t>确保不受外界环境温湿度影响</w:t>
      </w:r>
      <w:r w:rsidRPr="001968C1">
        <w:rPr>
          <w:rFonts w:ascii="宋体" w:hAnsi="宋体" w:hint="eastAsia"/>
          <w:b/>
          <w:sz w:val="24"/>
        </w:rPr>
        <w:t>，并具有实时温度监测功能，为</w:t>
      </w:r>
      <w:r w:rsidRPr="001968C1">
        <w:rPr>
          <w:rFonts w:ascii="宋体" w:hAnsi="宋体"/>
          <w:b/>
          <w:sz w:val="24"/>
        </w:rPr>
        <w:t>要求在工作站软件上实时显示检测器温度</w:t>
      </w:r>
      <w:r w:rsidRPr="001968C1">
        <w:rPr>
          <w:rFonts w:ascii="宋体" w:hAnsi="宋体" w:hint="eastAsia"/>
          <w:b/>
          <w:sz w:val="24"/>
        </w:rPr>
        <w:t>，提供工作站软件截图作为证明材料。</w:t>
      </w:r>
    </w:p>
    <w:p w:rsidR="00E670F1" w:rsidRPr="001968C1" w:rsidRDefault="00E670F1" w:rsidP="00E670F1">
      <w:pPr>
        <w:tabs>
          <w:tab w:val="left" w:pos="0"/>
        </w:tabs>
        <w:adjustRightInd w:val="0"/>
        <w:spacing w:line="360" w:lineRule="auto"/>
        <w:ind w:firstLineChars="50" w:firstLine="120"/>
        <w:rPr>
          <w:rFonts w:ascii="宋体" w:hAnsi="宋体"/>
          <w:sz w:val="24"/>
        </w:rPr>
      </w:pPr>
      <w:r w:rsidRPr="001968C1">
        <w:rPr>
          <w:rFonts w:ascii="宋体" w:hAnsi="宋体"/>
          <w:sz w:val="24"/>
        </w:rPr>
        <w:t>3.6.7</w:t>
      </w:r>
      <w:r w:rsidRPr="001968C1">
        <w:rPr>
          <w:rFonts w:ascii="宋体" w:hAnsi="宋体" w:hint="eastAsia"/>
          <w:sz w:val="24"/>
        </w:rPr>
        <w:t>能在对参比光通路处理后提供空白自动校正.</w:t>
      </w:r>
    </w:p>
    <w:p w:rsidR="00E670F1" w:rsidRPr="001968C1" w:rsidRDefault="00E670F1" w:rsidP="00E670F1">
      <w:pPr>
        <w:tabs>
          <w:tab w:val="left" w:pos="0"/>
        </w:tabs>
        <w:adjustRightInd w:val="0"/>
        <w:spacing w:line="360" w:lineRule="auto"/>
        <w:ind w:firstLineChars="50" w:firstLine="120"/>
        <w:rPr>
          <w:rFonts w:ascii="宋体" w:hAnsi="宋体"/>
          <w:sz w:val="24"/>
        </w:rPr>
      </w:pPr>
      <w:r w:rsidRPr="001968C1">
        <w:rPr>
          <w:rFonts w:ascii="宋体" w:hAnsi="宋体"/>
          <w:sz w:val="24"/>
        </w:rPr>
        <w:t>#3.6</w:t>
      </w:r>
      <w:r w:rsidRPr="001968C1">
        <w:rPr>
          <w:rFonts w:ascii="宋体" w:hAnsi="宋体" w:hint="eastAsia"/>
          <w:sz w:val="24"/>
        </w:rPr>
        <w:t>.</w:t>
      </w:r>
      <w:r w:rsidRPr="001968C1">
        <w:rPr>
          <w:rFonts w:ascii="宋体" w:hAnsi="宋体"/>
          <w:sz w:val="24"/>
        </w:rPr>
        <w:t>8</w:t>
      </w:r>
      <w:r w:rsidRPr="001968C1">
        <w:rPr>
          <w:rFonts w:ascii="宋体" w:hAnsi="宋体" w:hint="eastAsia"/>
          <w:sz w:val="24"/>
        </w:rPr>
        <w:t>仪器配置最少可容纳</w:t>
      </w:r>
      <w:r w:rsidRPr="001968C1">
        <w:rPr>
          <w:rFonts w:ascii="宋体" w:hAnsi="宋体"/>
          <w:sz w:val="24"/>
        </w:rPr>
        <w:t>5</w:t>
      </w:r>
      <w:r w:rsidRPr="001968C1">
        <w:rPr>
          <w:rFonts w:ascii="宋体" w:hAnsi="宋体" w:hint="eastAsia"/>
          <w:sz w:val="24"/>
        </w:rPr>
        <w:t>个化学分析模块；</w:t>
      </w:r>
    </w:p>
    <w:p w:rsidR="00E670F1" w:rsidRPr="0066692E" w:rsidRDefault="00E670F1" w:rsidP="00E670F1">
      <w:pPr>
        <w:spacing w:line="360" w:lineRule="auto"/>
        <w:rPr>
          <w:rFonts w:ascii="宋体" w:hAnsi="宋体"/>
          <w:b/>
          <w:sz w:val="24"/>
        </w:rPr>
      </w:pPr>
      <w:r w:rsidRPr="001968C1">
        <w:rPr>
          <w:rFonts w:ascii="宋体" w:hAnsi="宋体" w:hint="eastAsia"/>
          <w:b/>
          <w:sz w:val="24"/>
        </w:rPr>
        <w:t>*3.</w:t>
      </w:r>
      <w:r w:rsidRPr="001968C1">
        <w:rPr>
          <w:rFonts w:ascii="宋体" w:hAnsi="宋体"/>
          <w:b/>
          <w:sz w:val="24"/>
        </w:rPr>
        <w:t>6</w:t>
      </w:r>
      <w:r w:rsidRPr="001968C1">
        <w:rPr>
          <w:rFonts w:ascii="宋体" w:hAnsi="宋体" w:hint="eastAsia"/>
          <w:b/>
          <w:sz w:val="24"/>
        </w:rPr>
        <w:t>.</w:t>
      </w:r>
      <w:r w:rsidRPr="001968C1">
        <w:rPr>
          <w:rFonts w:ascii="宋体" w:hAnsi="宋体"/>
          <w:b/>
          <w:sz w:val="24"/>
        </w:rPr>
        <w:t>9</w:t>
      </w:r>
      <w:r w:rsidRPr="001968C1">
        <w:rPr>
          <w:rFonts w:ascii="宋体" w:hAnsi="宋体" w:hint="eastAsia"/>
          <w:b/>
          <w:sz w:val="24"/>
        </w:rPr>
        <w:t>要求第6个双光束比色计检测器采用</w:t>
      </w:r>
      <w:r w:rsidRPr="0066692E">
        <w:rPr>
          <w:rFonts w:ascii="宋体" w:hAnsi="宋体" w:hint="eastAsia"/>
          <w:b/>
          <w:sz w:val="24"/>
        </w:rPr>
        <w:t>可变波长的卤素灯为光源，比色池光程</w:t>
      </w:r>
      <w:r w:rsidRPr="0066692E">
        <w:rPr>
          <w:rFonts w:ascii="宋体" w:hAnsi="宋体" w:cs="Arial" w:hint="eastAsia"/>
          <w:b/>
          <w:sz w:val="24"/>
        </w:rPr>
        <w:t>≥</w:t>
      </w:r>
      <w:r w:rsidRPr="0066692E">
        <w:rPr>
          <w:rFonts w:ascii="宋体" w:hAnsi="宋体" w:cs="Arial"/>
          <w:b/>
          <w:sz w:val="24"/>
        </w:rPr>
        <w:t>1000</w:t>
      </w:r>
      <w:r w:rsidRPr="0066692E">
        <w:rPr>
          <w:rFonts w:ascii="宋体" w:hAnsi="宋体" w:cs="Arial" w:hint="eastAsia"/>
          <w:b/>
          <w:sz w:val="24"/>
        </w:rPr>
        <w:t>mm，</w:t>
      </w:r>
      <w:r w:rsidRPr="0066692E">
        <w:rPr>
          <w:rFonts w:ascii="宋体" w:hAnsi="宋体" w:hint="eastAsia"/>
          <w:b/>
          <w:sz w:val="24"/>
        </w:rPr>
        <w:t>要求配置6</w:t>
      </w:r>
      <w:r w:rsidRPr="0066692E">
        <w:rPr>
          <w:rFonts w:ascii="宋体" w:hAnsi="宋体"/>
          <w:b/>
          <w:sz w:val="24"/>
        </w:rPr>
        <w:t>60</w:t>
      </w:r>
      <w:r w:rsidRPr="0066692E">
        <w:rPr>
          <w:rFonts w:ascii="宋体" w:hAnsi="宋体" w:hint="eastAsia"/>
          <w:b/>
          <w:sz w:val="24"/>
        </w:rPr>
        <w:t>nm、8</w:t>
      </w:r>
      <w:r w:rsidRPr="0066692E">
        <w:rPr>
          <w:rFonts w:ascii="宋体" w:hAnsi="宋体"/>
          <w:b/>
          <w:sz w:val="24"/>
        </w:rPr>
        <w:t>80</w:t>
      </w:r>
      <w:r w:rsidRPr="0066692E">
        <w:rPr>
          <w:rFonts w:ascii="宋体" w:hAnsi="宋体" w:hint="eastAsia"/>
          <w:b/>
          <w:sz w:val="24"/>
        </w:rPr>
        <w:t>nm、</w:t>
      </w:r>
      <w:r w:rsidRPr="0066692E">
        <w:rPr>
          <w:rFonts w:ascii="宋体" w:hAnsi="宋体"/>
          <w:b/>
          <w:sz w:val="24"/>
        </w:rPr>
        <w:t>550</w:t>
      </w:r>
      <w:r w:rsidRPr="0066692E">
        <w:rPr>
          <w:rFonts w:ascii="宋体" w:hAnsi="宋体" w:hint="eastAsia"/>
          <w:b/>
          <w:sz w:val="24"/>
        </w:rPr>
        <w:t>nm等滤光片，要求该检测器能与五个通道相连并使用，要求符合该要求的货物证明材料进行佐证；</w:t>
      </w:r>
    </w:p>
    <w:p w:rsidR="00E670F1" w:rsidRPr="009D4ADF" w:rsidRDefault="00E670F1" w:rsidP="00E670F1">
      <w:pPr>
        <w:tabs>
          <w:tab w:val="left" w:pos="0"/>
        </w:tabs>
        <w:adjustRightInd w:val="0"/>
        <w:spacing w:line="360" w:lineRule="auto"/>
        <w:ind w:firstLineChars="50" w:firstLine="120"/>
        <w:rPr>
          <w:rFonts w:ascii="宋体" w:hAnsi="宋体"/>
          <w:sz w:val="24"/>
        </w:rPr>
      </w:pPr>
      <w:r w:rsidRPr="009D4ADF">
        <w:rPr>
          <w:rFonts w:ascii="宋体" w:hAnsi="宋体"/>
          <w:sz w:val="24"/>
        </w:rPr>
        <w:t>3.8</w:t>
      </w:r>
      <w:r w:rsidRPr="009D4ADF">
        <w:rPr>
          <w:rFonts w:ascii="宋体" w:hAnsi="宋体" w:hint="eastAsia"/>
          <w:sz w:val="24"/>
        </w:rPr>
        <w:t>系统控制、应用软件和相关资料：</w:t>
      </w:r>
    </w:p>
    <w:p w:rsidR="00E670F1" w:rsidRPr="009D4ADF" w:rsidRDefault="00E670F1" w:rsidP="00E670F1">
      <w:pPr>
        <w:tabs>
          <w:tab w:val="left" w:pos="0"/>
        </w:tabs>
        <w:adjustRightInd w:val="0"/>
        <w:spacing w:line="360" w:lineRule="auto"/>
        <w:ind w:firstLineChars="100" w:firstLine="240"/>
        <w:rPr>
          <w:rFonts w:ascii="宋体" w:hAnsi="宋体"/>
          <w:sz w:val="24"/>
        </w:rPr>
      </w:pPr>
      <w:r w:rsidRPr="009D4ADF">
        <w:rPr>
          <w:rFonts w:ascii="宋体" w:hAnsi="宋体"/>
          <w:sz w:val="24"/>
        </w:rPr>
        <w:t>3.8</w:t>
      </w:r>
      <w:r w:rsidRPr="009D4ADF">
        <w:rPr>
          <w:rFonts w:ascii="宋体" w:hAnsi="宋体" w:hint="eastAsia"/>
          <w:sz w:val="24"/>
        </w:rPr>
        <w:t>.1 中英文说明书；</w:t>
      </w:r>
    </w:p>
    <w:p w:rsidR="00E670F1" w:rsidRPr="009D4ADF" w:rsidRDefault="00E670F1" w:rsidP="00E670F1">
      <w:pPr>
        <w:tabs>
          <w:tab w:val="left" w:pos="0"/>
        </w:tabs>
        <w:adjustRightInd w:val="0"/>
        <w:spacing w:line="360" w:lineRule="auto"/>
        <w:ind w:firstLineChars="100" w:firstLine="240"/>
        <w:rPr>
          <w:rFonts w:ascii="宋体" w:hAnsi="宋体"/>
          <w:sz w:val="24"/>
        </w:rPr>
      </w:pPr>
      <w:r w:rsidRPr="009D4ADF">
        <w:rPr>
          <w:rFonts w:ascii="宋体" w:hAnsi="宋体"/>
          <w:sz w:val="24"/>
        </w:rPr>
        <w:t>3.8</w:t>
      </w:r>
      <w:r w:rsidRPr="009D4ADF">
        <w:rPr>
          <w:rFonts w:ascii="宋体" w:hAnsi="宋体" w:hint="eastAsia"/>
          <w:sz w:val="24"/>
        </w:rPr>
        <w:t>.2 控制软件有中文界面；</w:t>
      </w:r>
    </w:p>
    <w:p w:rsidR="00E670F1" w:rsidRPr="009D4ADF" w:rsidRDefault="00E670F1" w:rsidP="00E670F1">
      <w:pPr>
        <w:tabs>
          <w:tab w:val="left" w:pos="0"/>
        </w:tabs>
        <w:adjustRightInd w:val="0"/>
        <w:spacing w:line="360" w:lineRule="auto"/>
        <w:ind w:firstLineChars="100" w:firstLine="240"/>
        <w:rPr>
          <w:rFonts w:ascii="宋体" w:hAnsi="宋体"/>
          <w:sz w:val="24"/>
        </w:rPr>
      </w:pPr>
      <w:r w:rsidRPr="009D4ADF">
        <w:rPr>
          <w:rFonts w:ascii="宋体" w:hAnsi="宋体"/>
          <w:sz w:val="24"/>
        </w:rPr>
        <w:t>3.8</w:t>
      </w:r>
      <w:r w:rsidRPr="009D4ADF">
        <w:rPr>
          <w:rFonts w:ascii="宋体" w:hAnsi="宋体" w:hint="eastAsia"/>
          <w:sz w:val="24"/>
        </w:rPr>
        <w:t>.3 控制软件保证永久免费升级，提供承诺函；</w:t>
      </w:r>
    </w:p>
    <w:p w:rsidR="00E670F1" w:rsidRPr="009D4ADF" w:rsidRDefault="00E670F1" w:rsidP="00E670F1">
      <w:pPr>
        <w:tabs>
          <w:tab w:val="left" w:pos="0"/>
        </w:tabs>
        <w:adjustRightInd w:val="0"/>
        <w:spacing w:line="360" w:lineRule="auto"/>
        <w:ind w:firstLineChars="100" w:firstLine="240"/>
        <w:rPr>
          <w:rFonts w:ascii="宋体" w:hAnsi="宋体"/>
          <w:sz w:val="24"/>
        </w:rPr>
      </w:pPr>
      <w:r>
        <w:rPr>
          <w:rFonts w:ascii="宋体" w:hAnsi="宋体" w:hint="eastAsia"/>
          <w:sz w:val="24"/>
        </w:rPr>
        <w:t>3.</w:t>
      </w:r>
      <w:r w:rsidRPr="009D4ADF">
        <w:rPr>
          <w:rFonts w:ascii="宋体" w:hAnsi="宋体"/>
          <w:sz w:val="24"/>
        </w:rPr>
        <w:t>8</w:t>
      </w:r>
      <w:r w:rsidRPr="009D4ADF">
        <w:rPr>
          <w:rFonts w:ascii="宋体" w:hAnsi="宋体" w:hint="eastAsia"/>
          <w:sz w:val="24"/>
        </w:rPr>
        <w:t>.4 具有自动质控图功能，具有强制校准曲线通过原点的功能；</w:t>
      </w:r>
    </w:p>
    <w:p w:rsidR="00E670F1" w:rsidRPr="001D2C3F" w:rsidRDefault="00E670F1" w:rsidP="00E670F1">
      <w:pPr>
        <w:tabs>
          <w:tab w:val="left" w:pos="0"/>
        </w:tabs>
        <w:adjustRightInd w:val="0"/>
        <w:spacing w:line="360" w:lineRule="auto"/>
        <w:ind w:firstLineChars="50" w:firstLine="120"/>
        <w:rPr>
          <w:rFonts w:ascii="宋体" w:hAnsi="宋体"/>
          <w:b/>
          <w:sz w:val="24"/>
        </w:rPr>
      </w:pPr>
      <w:r w:rsidRPr="001D2C3F">
        <w:rPr>
          <w:rFonts w:ascii="宋体" w:hAnsi="宋体" w:hint="eastAsia"/>
          <w:b/>
          <w:color w:val="000000"/>
          <w:sz w:val="24"/>
        </w:rPr>
        <w:lastRenderedPageBreak/>
        <w:t>*</w:t>
      </w:r>
      <w:r w:rsidRPr="001D2C3F">
        <w:rPr>
          <w:rFonts w:ascii="宋体" w:hAnsi="宋体" w:hint="eastAsia"/>
          <w:b/>
          <w:sz w:val="24"/>
        </w:rPr>
        <w:t>3.</w:t>
      </w:r>
      <w:r w:rsidRPr="001D2C3F">
        <w:rPr>
          <w:rFonts w:ascii="宋体" w:hAnsi="宋体"/>
          <w:b/>
          <w:sz w:val="24"/>
        </w:rPr>
        <w:t>8</w:t>
      </w:r>
      <w:r w:rsidRPr="001D2C3F">
        <w:rPr>
          <w:rFonts w:ascii="宋体" w:hAnsi="宋体" w:hint="eastAsia"/>
          <w:b/>
          <w:sz w:val="24"/>
        </w:rPr>
        <w:t>.5</w:t>
      </w:r>
      <w:r w:rsidRPr="001D2C3F">
        <w:rPr>
          <w:rFonts w:ascii="宋体" w:hAnsi="宋体"/>
          <w:b/>
          <w:sz w:val="24"/>
        </w:rPr>
        <w:t xml:space="preserve"> 能将不同工作范围的校准曲线合并为一个校准曲线</w:t>
      </w:r>
      <w:r w:rsidRPr="001D2C3F">
        <w:rPr>
          <w:rFonts w:ascii="宋体" w:hAnsi="宋体" w:hint="eastAsia"/>
          <w:b/>
          <w:sz w:val="24"/>
        </w:rPr>
        <w:t>，</w:t>
      </w:r>
      <w:r w:rsidRPr="001D2C3F">
        <w:rPr>
          <w:rFonts w:ascii="宋体" w:hAnsi="宋体"/>
          <w:b/>
          <w:sz w:val="24"/>
        </w:rPr>
        <w:t>并根据吸光度范围自动调用</w:t>
      </w:r>
      <w:r w:rsidRPr="001D2C3F">
        <w:rPr>
          <w:rFonts w:ascii="宋体" w:hAnsi="宋体" w:hint="eastAsia"/>
          <w:b/>
          <w:sz w:val="24"/>
        </w:rPr>
        <w:t>，</w:t>
      </w:r>
      <w:r w:rsidRPr="001D2C3F">
        <w:rPr>
          <w:rFonts w:ascii="宋体" w:hAnsi="宋体"/>
          <w:b/>
          <w:sz w:val="24"/>
        </w:rPr>
        <w:t>适合浓度范围跨度大的样品分析</w:t>
      </w:r>
      <w:r w:rsidRPr="001D2C3F">
        <w:rPr>
          <w:rFonts w:ascii="宋体" w:hAnsi="宋体" w:hint="eastAsia"/>
          <w:b/>
          <w:sz w:val="24"/>
        </w:rPr>
        <w:t>，</w:t>
      </w:r>
      <w:r w:rsidRPr="001D2C3F">
        <w:rPr>
          <w:rFonts w:ascii="宋体" w:hAnsi="宋体"/>
          <w:b/>
          <w:sz w:val="24"/>
        </w:rPr>
        <w:t>提供数据控制软件合并校准曲线的操作过程屏幕截图作为证明材料</w:t>
      </w:r>
      <w:r w:rsidRPr="001D2C3F">
        <w:rPr>
          <w:rFonts w:ascii="宋体" w:hAnsi="宋体" w:hint="eastAsia"/>
          <w:b/>
          <w:sz w:val="24"/>
        </w:rPr>
        <w:t>；</w:t>
      </w:r>
    </w:p>
    <w:p w:rsidR="00E670F1" w:rsidRPr="009D4ADF" w:rsidRDefault="00E670F1" w:rsidP="00E670F1">
      <w:pPr>
        <w:tabs>
          <w:tab w:val="left" w:pos="0"/>
        </w:tabs>
        <w:adjustRightInd w:val="0"/>
        <w:spacing w:line="360" w:lineRule="auto"/>
        <w:ind w:firstLineChars="100" w:firstLine="240"/>
        <w:rPr>
          <w:rFonts w:ascii="宋体" w:hAnsi="宋体"/>
          <w:sz w:val="24"/>
        </w:rPr>
      </w:pPr>
      <w:r w:rsidRPr="009D4ADF">
        <w:rPr>
          <w:rFonts w:ascii="宋体" w:hAnsi="宋体"/>
          <w:sz w:val="24"/>
        </w:rPr>
        <w:t>3.8</w:t>
      </w:r>
      <w:r w:rsidRPr="009D4ADF">
        <w:rPr>
          <w:rFonts w:ascii="宋体" w:hAnsi="宋体" w:hint="eastAsia"/>
          <w:sz w:val="24"/>
        </w:rPr>
        <w:t>.6 自动调整基线和增益；</w:t>
      </w:r>
    </w:p>
    <w:p w:rsidR="00E670F1" w:rsidRPr="009D4ADF" w:rsidRDefault="00E670F1" w:rsidP="00E670F1">
      <w:pPr>
        <w:tabs>
          <w:tab w:val="left" w:pos="0"/>
        </w:tabs>
        <w:adjustRightInd w:val="0"/>
        <w:spacing w:line="360" w:lineRule="auto"/>
        <w:ind w:firstLineChars="100" w:firstLine="240"/>
        <w:rPr>
          <w:rFonts w:ascii="宋体" w:hAnsi="宋体"/>
          <w:sz w:val="24"/>
        </w:rPr>
      </w:pPr>
      <w:r w:rsidRPr="009D4ADF">
        <w:rPr>
          <w:rFonts w:ascii="宋体" w:hAnsi="宋体"/>
          <w:sz w:val="24"/>
        </w:rPr>
        <w:t>3.8</w:t>
      </w:r>
      <w:r w:rsidRPr="009D4ADF">
        <w:rPr>
          <w:rFonts w:ascii="宋体" w:hAnsi="宋体" w:hint="eastAsia"/>
          <w:sz w:val="24"/>
        </w:rPr>
        <w:t xml:space="preserve">.7 </w:t>
      </w:r>
      <w:r w:rsidRPr="002C7344">
        <w:rPr>
          <w:rFonts w:ascii="宋体" w:hAnsi="宋体" w:hint="eastAsia"/>
          <w:sz w:val="24"/>
        </w:rPr>
        <w:t>计算机界面显示信号/参比百分比，从而表明比色计是双光束的，提供工作站软件截图作为证明材料</w:t>
      </w:r>
      <w:r w:rsidRPr="009D4ADF">
        <w:rPr>
          <w:rFonts w:ascii="宋体" w:hAnsi="宋体" w:hint="eastAsia"/>
          <w:sz w:val="24"/>
        </w:rPr>
        <w:t>；</w:t>
      </w:r>
    </w:p>
    <w:p w:rsidR="00E670F1" w:rsidRPr="001D2C3F" w:rsidRDefault="00E670F1" w:rsidP="00E670F1">
      <w:pPr>
        <w:tabs>
          <w:tab w:val="left" w:pos="0"/>
        </w:tabs>
        <w:adjustRightInd w:val="0"/>
        <w:spacing w:line="360" w:lineRule="auto"/>
        <w:ind w:firstLineChars="50" w:firstLine="120"/>
        <w:rPr>
          <w:rFonts w:ascii="宋体" w:hAnsi="宋体"/>
          <w:b/>
          <w:sz w:val="24"/>
        </w:rPr>
      </w:pPr>
      <w:r w:rsidRPr="001D2C3F">
        <w:rPr>
          <w:rFonts w:ascii="宋体" w:hAnsi="宋体" w:hint="eastAsia"/>
          <w:b/>
          <w:color w:val="000000"/>
          <w:sz w:val="24"/>
        </w:rPr>
        <w:t>*</w:t>
      </w:r>
      <w:r w:rsidRPr="001D2C3F">
        <w:rPr>
          <w:rFonts w:ascii="宋体" w:hAnsi="宋体" w:hint="eastAsia"/>
          <w:b/>
          <w:sz w:val="24"/>
        </w:rPr>
        <w:t>3.</w:t>
      </w:r>
      <w:r w:rsidRPr="001D2C3F">
        <w:rPr>
          <w:rFonts w:ascii="宋体" w:hAnsi="宋体"/>
          <w:b/>
          <w:sz w:val="24"/>
        </w:rPr>
        <w:t>8</w:t>
      </w:r>
      <w:r w:rsidRPr="001D2C3F">
        <w:rPr>
          <w:rFonts w:ascii="宋体" w:hAnsi="宋体" w:hint="eastAsia"/>
          <w:b/>
          <w:sz w:val="24"/>
        </w:rPr>
        <w:t>.8运行过程具有暂停功能，要求能运行过程中暂停并增加样品，包括通过操作工作站软件暂停当前正在分析的样品序列、在当前样品序列中添加一样品、添加完成后操作工作站软件取消暂停并分析该添加的样品，提供数据控制软件操作过程屏幕截图作为证明材料；</w:t>
      </w:r>
    </w:p>
    <w:p w:rsidR="00E670F1" w:rsidRPr="001D2C3F" w:rsidRDefault="00E670F1" w:rsidP="00E670F1">
      <w:pPr>
        <w:tabs>
          <w:tab w:val="left" w:pos="0"/>
        </w:tabs>
        <w:adjustRightInd w:val="0"/>
        <w:spacing w:line="360" w:lineRule="auto"/>
        <w:ind w:firstLineChars="50" w:firstLine="120"/>
        <w:rPr>
          <w:rFonts w:ascii="宋体" w:hAnsi="宋体"/>
          <w:b/>
          <w:sz w:val="24"/>
        </w:rPr>
      </w:pPr>
      <w:r w:rsidRPr="001D2C3F">
        <w:rPr>
          <w:rFonts w:ascii="宋体" w:hAnsi="宋体" w:hint="eastAsia"/>
          <w:b/>
          <w:color w:val="000000"/>
          <w:sz w:val="24"/>
        </w:rPr>
        <w:t>*</w:t>
      </w:r>
      <w:r w:rsidRPr="001D2C3F">
        <w:rPr>
          <w:rFonts w:ascii="宋体" w:hAnsi="宋体" w:hint="eastAsia"/>
          <w:b/>
          <w:sz w:val="24"/>
        </w:rPr>
        <w:t>3.</w:t>
      </w:r>
      <w:r w:rsidRPr="001D2C3F">
        <w:rPr>
          <w:rFonts w:ascii="宋体" w:hAnsi="宋体"/>
          <w:b/>
          <w:sz w:val="24"/>
        </w:rPr>
        <w:t>8</w:t>
      </w:r>
      <w:r w:rsidRPr="001D2C3F">
        <w:rPr>
          <w:rFonts w:ascii="宋体" w:hAnsi="宋体" w:hint="eastAsia"/>
          <w:b/>
          <w:sz w:val="24"/>
        </w:rPr>
        <w:t>.</w:t>
      </w:r>
      <w:r w:rsidRPr="001D2C3F">
        <w:rPr>
          <w:rFonts w:ascii="宋体" w:hAnsi="宋体"/>
          <w:b/>
          <w:sz w:val="24"/>
        </w:rPr>
        <w:t>9内置式系统及</w:t>
      </w:r>
      <w:r w:rsidRPr="001D2C3F">
        <w:rPr>
          <w:rFonts w:ascii="宋体" w:hAnsi="宋体" w:cs="Arial" w:hint="eastAsia"/>
          <w:b/>
          <w:sz w:val="24"/>
        </w:rPr>
        <w:t>数据控制器，确实检测器不受外界环境温湿度影响，</w:t>
      </w:r>
      <w:r w:rsidRPr="001D2C3F">
        <w:rPr>
          <w:rFonts w:ascii="宋体" w:hAnsi="宋体" w:hint="eastAsia"/>
          <w:b/>
          <w:sz w:val="24"/>
        </w:rPr>
        <w:t>检测器直接通过USB或RS232两种接口与计算机连接，无需额外配置数据处理器主机，提供技术证明；</w:t>
      </w:r>
    </w:p>
    <w:p w:rsidR="00E670F1" w:rsidRPr="009D4ADF" w:rsidRDefault="00E670F1" w:rsidP="00E670F1">
      <w:pPr>
        <w:tabs>
          <w:tab w:val="left" w:pos="0"/>
        </w:tabs>
        <w:adjustRightInd w:val="0"/>
        <w:spacing w:line="360" w:lineRule="auto"/>
        <w:ind w:firstLineChars="50" w:firstLine="120"/>
        <w:rPr>
          <w:rFonts w:ascii="宋体" w:hAnsi="宋体"/>
          <w:sz w:val="24"/>
        </w:rPr>
      </w:pPr>
      <w:r w:rsidRPr="00306B8C">
        <w:rPr>
          <w:rFonts w:ascii="宋体" w:hAnsi="宋体"/>
          <w:color w:val="FF0000"/>
          <w:sz w:val="24"/>
        </w:rPr>
        <w:t>#</w:t>
      </w:r>
      <w:r w:rsidRPr="009D4ADF">
        <w:rPr>
          <w:rFonts w:ascii="宋体" w:hAnsi="宋体"/>
          <w:sz w:val="24"/>
        </w:rPr>
        <w:t>3</w:t>
      </w:r>
      <w:r w:rsidRPr="009D4ADF">
        <w:rPr>
          <w:rFonts w:ascii="宋体" w:hAnsi="宋体" w:hint="eastAsia"/>
          <w:sz w:val="24"/>
        </w:rPr>
        <w:t>.</w:t>
      </w:r>
      <w:r w:rsidRPr="009D4ADF">
        <w:rPr>
          <w:rFonts w:ascii="宋体" w:hAnsi="宋体"/>
          <w:sz w:val="24"/>
        </w:rPr>
        <w:t>9</w:t>
      </w:r>
      <w:r w:rsidRPr="009D4ADF">
        <w:rPr>
          <w:rFonts w:ascii="宋体" w:hAnsi="宋体" w:hint="eastAsia"/>
          <w:sz w:val="24"/>
        </w:rPr>
        <w:t>分析速度:要求每个项目的分析速度均可达到</w:t>
      </w:r>
      <w:r>
        <w:rPr>
          <w:rFonts w:ascii="宋体" w:hAnsi="宋体"/>
          <w:sz w:val="24"/>
        </w:rPr>
        <w:t>2</w:t>
      </w:r>
      <w:r w:rsidRPr="009D4ADF">
        <w:rPr>
          <w:rFonts w:ascii="宋体" w:hAnsi="宋体" w:hint="eastAsia"/>
          <w:sz w:val="24"/>
        </w:rPr>
        <w:t>0个样品/小时以上。</w:t>
      </w:r>
    </w:p>
    <w:p w:rsidR="00E670F1" w:rsidRPr="009D4ADF" w:rsidRDefault="00E670F1" w:rsidP="00E670F1">
      <w:pPr>
        <w:spacing w:line="360" w:lineRule="auto"/>
        <w:rPr>
          <w:rFonts w:ascii="宋体" w:hAnsi="宋体"/>
          <w:b/>
          <w:sz w:val="24"/>
        </w:rPr>
      </w:pPr>
      <w:r w:rsidRPr="009D4ADF">
        <w:rPr>
          <w:rFonts w:ascii="宋体" w:hAnsi="宋体" w:hint="eastAsia"/>
          <w:b/>
          <w:sz w:val="24"/>
        </w:rPr>
        <w:t>4.  产品配置要求：</w:t>
      </w:r>
    </w:p>
    <w:p w:rsidR="00E670F1" w:rsidRDefault="00E670F1" w:rsidP="00E670F1">
      <w:pPr>
        <w:spacing w:line="360" w:lineRule="auto"/>
        <w:ind w:leftChars="57" w:left="120"/>
        <w:rPr>
          <w:rFonts w:ascii="宋体" w:hAnsi="宋体"/>
          <w:sz w:val="24"/>
        </w:rPr>
      </w:pPr>
      <w:r>
        <w:rPr>
          <w:rFonts w:ascii="宋体" w:hAnsi="宋体"/>
          <w:sz w:val="24"/>
        </w:rPr>
        <w:t>4</w:t>
      </w:r>
      <w:r w:rsidRPr="003D3D1D">
        <w:rPr>
          <w:rFonts w:ascii="宋体" w:hAnsi="宋体" w:hint="eastAsia"/>
          <w:sz w:val="24"/>
        </w:rPr>
        <w:t>.1方形自动进样器  1个</w:t>
      </w:r>
      <w:r w:rsidRPr="003D3D1D">
        <w:rPr>
          <w:rFonts w:ascii="宋体" w:hAnsi="宋体" w:hint="eastAsia"/>
          <w:sz w:val="24"/>
        </w:rPr>
        <w:cr/>
      </w:r>
      <w:r>
        <w:rPr>
          <w:rFonts w:ascii="宋体" w:hAnsi="宋体"/>
          <w:sz w:val="24"/>
        </w:rPr>
        <w:t>4</w:t>
      </w:r>
      <w:r w:rsidRPr="003D3D1D">
        <w:rPr>
          <w:rFonts w:ascii="宋体" w:hAnsi="宋体" w:hint="eastAsia"/>
          <w:sz w:val="24"/>
        </w:rPr>
        <w:t>.2高精度蠕动泵  2个</w:t>
      </w:r>
      <w:r w:rsidRPr="003D3D1D">
        <w:rPr>
          <w:rFonts w:ascii="宋体" w:hAnsi="宋体" w:hint="eastAsia"/>
          <w:sz w:val="24"/>
        </w:rPr>
        <w:cr/>
      </w:r>
      <w:r>
        <w:rPr>
          <w:rFonts w:ascii="宋体" w:hAnsi="宋体"/>
          <w:sz w:val="24"/>
        </w:rPr>
        <w:t>4</w:t>
      </w:r>
      <w:r w:rsidRPr="003D3D1D">
        <w:rPr>
          <w:rFonts w:ascii="宋体" w:hAnsi="宋体" w:hint="eastAsia"/>
          <w:sz w:val="24"/>
        </w:rPr>
        <w:t>.3空气注入阀 3个</w:t>
      </w:r>
      <w:r w:rsidRPr="003D3D1D">
        <w:rPr>
          <w:rFonts w:ascii="宋体" w:hAnsi="宋体" w:hint="eastAsia"/>
          <w:sz w:val="24"/>
        </w:rPr>
        <w:cr/>
      </w:r>
      <w:r>
        <w:rPr>
          <w:rFonts w:ascii="宋体" w:hAnsi="宋体"/>
          <w:sz w:val="24"/>
        </w:rPr>
        <w:t>4</w:t>
      </w:r>
      <w:r w:rsidRPr="003D3D1D">
        <w:rPr>
          <w:rFonts w:ascii="宋体" w:hAnsi="宋体" w:hint="eastAsia"/>
          <w:sz w:val="24"/>
        </w:rPr>
        <w:t>.4 硝酸盐分析模块 1套</w:t>
      </w:r>
      <w:r w:rsidRPr="003D3D1D">
        <w:rPr>
          <w:rFonts w:ascii="宋体" w:hAnsi="宋体" w:hint="eastAsia"/>
          <w:sz w:val="24"/>
        </w:rPr>
        <w:cr/>
      </w:r>
      <w:r>
        <w:rPr>
          <w:rFonts w:ascii="宋体" w:hAnsi="宋体"/>
          <w:sz w:val="24"/>
        </w:rPr>
        <w:t>4</w:t>
      </w:r>
      <w:r w:rsidRPr="003D3D1D">
        <w:rPr>
          <w:rFonts w:ascii="宋体" w:hAnsi="宋体" w:hint="eastAsia"/>
          <w:sz w:val="24"/>
        </w:rPr>
        <w:t>.5亚硝酸盐分析模块   1套</w:t>
      </w:r>
      <w:r w:rsidRPr="003D3D1D">
        <w:rPr>
          <w:rFonts w:ascii="宋体" w:hAnsi="宋体" w:hint="eastAsia"/>
          <w:sz w:val="24"/>
        </w:rPr>
        <w:cr/>
      </w:r>
      <w:r>
        <w:rPr>
          <w:rFonts w:ascii="宋体" w:hAnsi="宋体"/>
          <w:sz w:val="24"/>
        </w:rPr>
        <w:t>4</w:t>
      </w:r>
      <w:r w:rsidRPr="003D3D1D">
        <w:rPr>
          <w:rFonts w:ascii="宋体" w:hAnsi="宋体" w:hint="eastAsia"/>
          <w:sz w:val="24"/>
        </w:rPr>
        <w:t>.6磷酸盐盐分析模块   1套</w:t>
      </w:r>
      <w:r w:rsidRPr="003D3D1D">
        <w:rPr>
          <w:rFonts w:ascii="宋体" w:hAnsi="宋体" w:hint="eastAsia"/>
          <w:sz w:val="24"/>
        </w:rPr>
        <w:cr/>
      </w:r>
      <w:r>
        <w:rPr>
          <w:rFonts w:ascii="宋体" w:hAnsi="宋体"/>
          <w:sz w:val="24"/>
        </w:rPr>
        <w:t>4</w:t>
      </w:r>
      <w:r w:rsidRPr="003D3D1D">
        <w:rPr>
          <w:rFonts w:ascii="宋体" w:hAnsi="宋体" w:hint="eastAsia"/>
          <w:sz w:val="24"/>
        </w:rPr>
        <w:t>.7铵盐分析模块   1套</w:t>
      </w:r>
      <w:r w:rsidRPr="003D3D1D">
        <w:rPr>
          <w:rFonts w:ascii="宋体" w:hAnsi="宋体" w:hint="eastAsia"/>
          <w:sz w:val="24"/>
        </w:rPr>
        <w:cr/>
      </w:r>
      <w:r>
        <w:rPr>
          <w:rFonts w:ascii="宋体" w:hAnsi="宋体"/>
          <w:sz w:val="24"/>
        </w:rPr>
        <w:t>4</w:t>
      </w:r>
      <w:r w:rsidRPr="003D3D1D">
        <w:rPr>
          <w:rFonts w:ascii="宋体" w:hAnsi="宋体" w:hint="eastAsia"/>
          <w:sz w:val="24"/>
        </w:rPr>
        <w:t>.8硅酸盐分析模块 1套</w:t>
      </w:r>
      <w:r w:rsidRPr="003D3D1D">
        <w:rPr>
          <w:rFonts w:ascii="宋体" w:hAnsi="宋体" w:hint="eastAsia"/>
          <w:sz w:val="24"/>
        </w:rPr>
        <w:cr/>
      </w:r>
      <w:r>
        <w:rPr>
          <w:rFonts w:ascii="宋体" w:hAnsi="宋体"/>
          <w:sz w:val="24"/>
        </w:rPr>
        <w:t>4</w:t>
      </w:r>
      <w:r w:rsidRPr="003D3D1D">
        <w:rPr>
          <w:rFonts w:ascii="宋体" w:hAnsi="宋体" w:hint="eastAsia"/>
          <w:sz w:val="24"/>
        </w:rPr>
        <w:t>.9双光束数字式比色计检测器  6个</w:t>
      </w:r>
      <w:r w:rsidRPr="003D3D1D">
        <w:rPr>
          <w:rFonts w:ascii="宋体" w:hAnsi="宋体" w:hint="eastAsia"/>
          <w:sz w:val="24"/>
        </w:rPr>
        <w:cr/>
      </w:r>
      <w:r>
        <w:rPr>
          <w:rFonts w:ascii="宋体" w:hAnsi="宋体"/>
          <w:sz w:val="24"/>
        </w:rPr>
        <w:t>4</w:t>
      </w:r>
      <w:r w:rsidRPr="003D3D1D">
        <w:rPr>
          <w:rFonts w:ascii="宋体" w:hAnsi="宋体" w:hint="eastAsia"/>
          <w:sz w:val="24"/>
        </w:rPr>
        <w:t>.10工作站软件  1套</w:t>
      </w:r>
      <w:r w:rsidRPr="003D3D1D">
        <w:rPr>
          <w:rFonts w:ascii="宋体" w:hAnsi="宋体" w:hint="eastAsia"/>
          <w:sz w:val="24"/>
        </w:rPr>
        <w:cr/>
      </w:r>
      <w:r>
        <w:rPr>
          <w:rFonts w:ascii="宋体" w:hAnsi="宋体"/>
          <w:sz w:val="24"/>
        </w:rPr>
        <w:t>4</w:t>
      </w:r>
      <w:r w:rsidRPr="003D3D1D">
        <w:rPr>
          <w:rFonts w:ascii="宋体" w:hAnsi="宋体" w:hint="eastAsia"/>
          <w:sz w:val="24"/>
        </w:rPr>
        <w:t>.11内置式系统控制器 1套</w:t>
      </w:r>
      <w:r w:rsidRPr="003D3D1D">
        <w:rPr>
          <w:rFonts w:ascii="宋体" w:hAnsi="宋体" w:hint="eastAsia"/>
          <w:sz w:val="24"/>
        </w:rPr>
        <w:cr/>
      </w:r>
      <w:r>
        <w:rPr>
          <w:rFonts w:ascii="宋体" w:hAnsi="宋体"/>
          <w:sz w:val="24"/>
        </w:rPr>
        <w:t>4</w:t>
      </w:r>
      <w:r w:rsidRPr="003D3D1D">
        <w:rPr>
          <w:rFonts w:ascii="宋体" w:hAnsi="宋体" w:hint="eastAsia"/>
          <w:sz w:val="24"/>
        </w:rPr>
        <w:t>.12镉圈 2个</w:t>
      </w:r>
      <w:r w:rsidRPr="003D3D1D">
        <w:rPr>
          <w:rFonts w:ascii="宋体" w:hAnsi="宋体" w:hint="eastAsia"/>
          <w:sz w:val="24"/>
        </w:rPr>
        <w:cr/>
      </w:r>
      <w:r>
        <w:rPr>
          <w:rFonts w:ascii="宋体" w:hAnsi="宋体"/>
          <w:sz w:val="24"/>
        </w:rPr>
        <w:t>4</w:t>
      </w:r>
      <w:r w:rsidRPr="003D3D1D">
        <w:rPr>
          <w:rFonts w:ascii="宋体" w:hAnsi="宋体" w:hint="eastAsia"/>
          <w:sz w:val="24"/>
        </w:rPr>
        <w:t>.13二年期备品备件1套</w:t>
      </w:r>
      <w:r w:rsidRPr="003D3D1D">
        <w:rPr>
          <w:rFonts w:ascii="宋体" w:hAnsi="宋体" w:hint="eastAsia"/>
          <w:sz w:val="24"/>
        </w:rPr>
        <w:cr/>
      </w:r>
      <w:r>
        <w:rPr>
          <w:rFonts w:ascii="宋体" w:hAnsi="宋体"/>
          <w:sz w:val="24"/>
        </w:rPr>
        <w:t>4</w:t>
      </w:r>
      <w:r w:rsidRPr="003D3D1D">
        <w:rPr>
          <w:rFonts w:ascii="宋体" w:hAnsi="宋体" w:hint="eastAsia"/>
          <w:sz w:val="24"/>
        </w:rPr>
        <w:t>.14计算机</w:t>
      </w:r>
      <w:r>
        <w:rPr>
          <w:rFonts w:ascii="宋体" w:hAnsi="宋体" w:hint="eastAsia"/>
          <w:sz w:val="24"/>
        </w:rPr>
        <w:t xml:space="preserve"> </w:t>
      </w:r>
      <w:r w:rsidRPr="003D3D1D">
        <w:rPr>
          <w:rFonts w:ascii="宋体" w:hAnsi="宋体" w:hint="eastAsia"/>
          <w:sz w:val="24"/>
        </w:rPr>
        <w:t>1台</w:t>
      </w:r>
      <w:r w:rsidRPr="003D3D1D">
        <w:rPr>
          <w:rFonts w:ascii="宋体" w:hAnsi="宋体" w:hint="eastAsia"/>
          <w:sz w:val="24"/>
        </w:rPr>
        <w:cr/>
      </w:r>
      <w:r>
        <w:rPr>
          <w:rFonts w:ascii="宋体" w:hAnsi="宋体"/>
          <w:sz w:val="24"/>
        </w:rPr>
        <w:lastRenderedPageBreak/>
        <w:t>4.15</w:t>
      </w:r>
      <w:r w:rsidRPr="003D3D1D">
        <w:rPr>
          <w:rFonts w:ascii="宋体" w:hAnsi="宋体" w:hint="eastAsia"/>
          <w:sz w:val="24"/>
        </w:rPr>
        <w:t>打印机 </w:t>
      </w:r>
      <w:r>
        <w:rPr>
          <w:rFonts w:ascii="宋体" w:hAnsi="宋体"/>
          <w:sz w:val="24"/>
        </w:rPr>
        <w:t>1</w:t>
      </w:r>
      <w:r>
        <w:rPr>
          <w:rFonts w:ascii="宋体" w:hAnsi="宋体" w:hint="eastAsia"/>
          <w:sz w:val="24"/>
        </w:rPr>
        <w:t>台</w:t>
      </w:r>
    </w:p>
    <w:p w:rsidR="00E670F1" w:rsidRDefault="00E670F1" w:rsidP="00E670F1">
      <w:pPr>
        <w:spacing w:line="360" w:lineRule="auto"/>
        <w:ind w:firstLineChars="50" w:firstLine="120"/>
        <w:rPr>
          <w:rFonts w:ascii="宋体" w:hAnsi="宋体"/>
          <w:sz w:val="24"/>
        </w:rPr>
      </w:pPr>
      <w:r>
        <w:rPr>
          <w:rFonts w:ascii="宋体" w:hAnsi="宋体"/>
          <w:sz w:val="24"/>
        </w:rPr>
        <w:t>4</w:t>
      </w:r>
      <w:r w:rsidRPr="003D3D1D">
        <w:rPr>
          <w:rFonts w:ascii="宋体" w:hAnsi="宋体" w:hint="eastAsia"/>
          <w:sz w:val="24"/>
        </w:rPr>
        <w:t>.1</w:t>
      </w:r>
      <w:r>
        <w:rPr>
          <w:rFonts w:ascii="宋体" w:hAnsi="宋体"/>
          <w:sz w:val="24"/>
        </w:rPr>
        <w:t>6</w:t>
      </w:r>
      <w:r>
        <w:rPr>
          <w:rFonts w:ascii="宋体" w:hAnsi="宋体" w:hint="eastAsia"/>
          <w:sz w:val="24"/>
        </w:rPr>
        <w:t>光导纤维1米长流通池1个</w:t>
      </w:r>
    </w:p>
    <w:p w:rsidR="00E670F1" w:rsidRDefault="00E670F1" w:rsidP="00E670F1">
      <w:pPr>
        <w:spacing w:line="360" w:lineRule="auto"/>
        <w:ind w:firstLineChars="50" w:firstLine="120"/>
        <w:rPr>
          <w:rFonts w:ascii="宋体" w:hAnsi="宋体"/>
          <w:sz w:val="24"/>
        </w:rPr>
      </w:pPr>
      <w:r>
        <w:rPr>
          <w:rFonts w:ascii="宋体" w:hAnsi="宋体" w:hint="eastAsia"/>
          <w:sz w:val="24"/>
        </w:rPr>
        <w:t>4</w:t>
      </w:r>
      <w:r>
        <w:rPr>
          <w:rFonts w:ascii="宋体" w:hAnsi="宋体"/>
          <w:sz w:val="24"/>
        </w:rPr>
        <w:t>.17</w:t>
      </w:r>
      <w:r>
        <w:rPr>
          <w:rFonts w:ascii="宋体" w:hAnsi="宋体" w:hint="eastAsia"/>
          <w:sz w:val="24"/>
        </w:rPr>
        <w:t>免去气泡1</w:t>
      </w:r>
      <w:r>
        <w:rPr>
          <w:rFonts w:ascii="宋体" w:hAnsi="宋体"/>
          <w:sz w:val="24"/>
        </w:rPr>
        <w:t>0</w:t>
      </w:r>
      <w:r>
        <w:rPr>
          <w:rFonts w:ascii="宋体" w:hAnsi="宋体" w:hint="eastAsia"/>
          <w:sz w:val="24"/>
        </w:rPr>
        <w:t xml:space="preserve">mm流通池及参比 </w:t>
      </w:r>
      <w:r>
        <w:rPr>
          <w:rFonts w:ascii="宋体" w:hAnsi="宋体"/>
          <w:sz w:val="24"/>
        </w:rPr>
        <w:t xml:space="preserve"> 5</w:t>
      </w:r>
      <w:r>
        <w:rPr>
          <w:rFonts w:ascii="宋体" w:hAnsi="宋体" w:hint="eastAsia"/>
          <w:sz w:val="24"/>
        </w:rPr>
        <w:t>个</w:t>
      </w:r>
    </w:p>
    <w:p w:rsidR="00E670F1" w:rsidRDefault="00E670F1" w:rsidP="00E670F1">
      <w:pPr>
        <w:spacing w:line="360" w:lineRule="auto"/>
        <w:ind w:firstLineChars="50" w:firstLine="120"/>
        <w:rPr>
          <w:rFonts w:ascii="宋体" w:hAnsi="宋体"/>
          <w:sz w:val="24"/>
        </w:rPr>
      </w:pPr>
      <w:r>
        <w:rPr>
          <w:rFonts w:ascii="宋体" w:hAnsi="宋体" w:hint="eastAsia"/>
          <w:sz w:val="24"/>
        </w:rPr>
        <w:t>4</w:t>
      </w:r>
      <w:r>
        <w:rPr>
          <w:rFonts w:ascii="宋体" w:hAnsi="宋体"/>
          <w:sz w:val="24"/>
        </w:rPr>
        <w:t>.18</w:t>
      </w:r>
      <w:r>
        <w:rPr>
          <w:rFonts w:ascii="宋体" w:hAnsi="宋体" w:hint="eastAsia"/>
          <w:sz w:val="24"/>
        </w:rPr>
        <w:t>含去气泡装置的5</w:t>
      </w:r>
      <w:r>
        <w:rPr>
          <w:rFonts w:ascii="宋体" w:hAnsi="宋体"/>
          <w:sz w:val="24"/>
        </w:rPr>
        <w:t>0</w:t>
      </w:r>
      <w:r>
        <w:rPr>
          <w:rFonts w:ascii="宋体" w:hAnsi="宋体" w:hint="eastAsia"/>
          <w:sz w:val="24"/>
        </w:rPr>
        <w:t xml:space="preserve">mm流通池及参比 </w:t>
      </w:r>
      <w:r>
        <w:rPr>
          <w:rFonts w:ascii="宋体" w:hAnsi="宋体"/>
          <w:sz w:val="24"/>
        </w:rPr>
        <w:t>2</w:t>
      </w:r>
      <w:r>
        <w:rPr>
          <w:rFonts w:ascii="宋体" w:hAnsi="宋体" w:hint="eastAsia"/>
          <w:sz w:val="24"/>
        </w:rPr>
        <w:t>个</w:t>
      </w:r>
    </w:p>
    <w:p w:rsidR="00E670F1" w:rsidRDefault="00E670F1" w:rsidP="00E670F1">
      <w:pPr>
        <w:spacing w:line="360" w:lineRule="auto"/>
        <w:ind w:firstLineChars="50" w:firstLine="120"/>
        <w:rPr>
          <w:rFonts w:ascii="宋体" w:hAnsi="宋体"/>
          <w:sz w:val="24"/>
        </w:rPr>
      </w:pPr>
      <w:r>
        <w:rPr>
          <w:rFonts w:ascii="宋体" w:hAnsi="宋体" w:hint="eastAsia"/>
          <w:sz w:val="24"/>
        </w:rPr>
        <w:t>4</w:t>
      </w:r>
      <w:r>
        <w:rPr>
          <w:rFonts w:ascii="宋体" w:hAnsi="宋体"/>
          <w:sz w:val="24"/>
        </w:rPr>
        <w:t>.19</w:t>
      </w:r>
      <w:r>
        <w:rPr>
          <w:rFonts w:ascii="宋体" w:hAnsi="宋体" w:hint="eastAsia"/>
          <w:sz w:val="24"/>
        </w:rPr>
        <w:t xml:space="preserve">滤光片 </w:t>
      </w:r>
      <w:r>
        <w:rPr>
          <w:rFonts w:ascii="宋体" w:hAnsi="宋体"/>
          <w:sz w:val="24"/>
        </w:rPr>
        <w:t>3</w:t>
      </w:r>
      <w:r>
        <w:rPr>
          <w:rFonts w:ascii="宋体" w:hAnsi="宋体" w:hint="eastAsia"/>
          <w:sz w:val="24"/>
        </w:rPr>
        <w:t>个（波长为</w:t>
      </w:r>
      <w:r w:rsidRPr="003D3D1D">
        <w:rPr>
          <w:rFonts w:ascii="宋体" w:hAnsi="宋体" w:hint="eastAsia"/>
          <w:sz w:val="24"/>
        </w:rPr>
        <w:t>660nm、880nm、550nm</w:t>
      </w:r>
      <w:r>
        <w:rPr>
          <w:rFonts w:ascii="宋体" w:hAnsi="宋体" w:hint="eastAsia"/>
          <w:sz w:val="24"/>
        </w:rPr>
        <w:t>各1个）</w:t>
      </w:r>
    </w:p>
    <w:p w:rsidR="00E670F1" w:rsidRDefault="00E670F1" w:rsidP="00E670F1">
      <w:pPr>
        <w:spacing w:line="360" w:lineRule="auto"/>
        <w:ind w:leftChars="57" w:left="240" w:hangingChars="50" w:hanging="120"/>
        <w:rPr>
          <w:rFonts w:ascii="宋体" w:hAnsi="宋体"/>
          <w:sz w:val="24"/>
        </w:rPr>
      </w:pPr>
      <w:r>
        <w:rPr>
          <w:rFonts w:ascii="宋体" w:hAnsi="宋体" w:hint="eastAsia"/>
          <w:sz w:val="24"/>
        </w:rPr>
        <w:t>4</w:t>
      </w:r>
      <w:r>
        <w:rPr>
          <w:rFonts w:ascii="宋体" w:hAnsi="宋体"/>
          <w:sz w:val="24"/>
        </w:rPr>
        <w:t>.20</w:t>
      </w:r>
      <w:r>
        <w:rPr>
          <w:rFonts w:ascii="宋体" w:hAnsi="宋体" w:hint="eastAsia"/>
          <w:sz w:val="24"/>
        </w:rPr>
        <w:t>比色计发光二极管(</w:t>
      </w:r>
      <w:r>
        <w:rPr>
          <w:rFonts w:ascii="宋体" w:hAnsi="宋体"/>
          <w:sz w:val="24"/>
        </w:rPr>
        <w:t>LED)</w:t>
      </w:r>
      <w:r>
        <w:rPr>
          <w:rFonts w:ascii="宋体" w:hAnsi="宋体" w:hint="eastAsia"/>
          <w:sz w:val="24"/>
        </w:rPr>
        <w:t xml:space="preserve">单波长光源 </w:t>
      </w:r>
      <w:r>
        <w:rPr>
          <w:rFonts w:ascii="宋体" w:hAnsi="宋体"/>
          <w:sz w:val="24"/>
        </w:rPr>
        <w:t>5</w:t>
      </w:r>
      <w:r>
        <w:rPr>
          <w:rFonts w:ascii="宋体" w:hAnsi="宋体" w:hint="eastAsia"/>
          <w:sz w:val="24"/>
        </w:rPr>
        <w:t>个（波长</w:t>
      </w:r>
      <w:r w:rsidRPr="003D3D1D">
        <w:rPr>
          <w:rFonts w:ascii="宋体" w:hAnsi="宋体" w:hint="eastAsia"/>
          <w:sz w:val="24"/>
        </w:rPr>
        <w:t>660nm、880nm、820nm</w:t>
      </w:r>
      <w:r>
        <w:rPr>
          <w:rFonts w:ascii="宋体" w:hAnsi="宋体" w:hint="eastAsia"/>
          <w:sz w:val="24"/>
        </w:rPr>
        <w:t>光源各1，波长</w:t>
      </w:r>
      <w:r w:rsidRPr="003D3D1D">
        <w:rPr>
          <w:rFonts w:ascii="宋体" w:hAnsi="宋体" w:hint="eastAsia"/>
          <w:sz w:val="24"/>
        </w:rPr>
        <w:t>550nm</w:t>
      </w:r>
      <w:r>
        <w:rPr>
          <w:rFonts w:ascii="宋体" w:hAnsi="宋体" w:hint="eastAsia"/>
          <w:sz w:val="24"/>
        </w:rPr>
        <w:t>光源</w:t>
      </w:r>
      <w:r w:rsidRPr="003D3D1D">
        <w:rPr>
          <w:rFonts w:ascii="宋体" w:hAnsi="宋体" w:hint="eastAsia"/>
          <w:sz w:val="24"/>
        </w:rPr>
        <w:t>2个</w:t>
      </w:r>
      <w:r>
        <w:rPr>
          <w:rFonts w:ascii="宋体" w:hAnsi="宋体" w:hint="eastAsia"/>
          <w:sz w:val="24"/>
        </w:rPr>
        <w:t>）</w:t>
      </w:r>
    </w:p>
    <w:p w:rsidR="00E670F1" w:rsidRDefault="00E670F1" w:rsidP="00E670F1">
      <w:pPr>
        <w:spacing w:line="360" w:lineRule="auto"/>
        <w:ind w:leftChars="57" w:left="240" w:hangingChars="50" w:hanging="120"/>
        <w:rPr>
          <w:rFonts w:ascii="宋体" w:hAnsi="宋体"/>
          <w:sz w:val="24"/>
        </w:rPr>
      </w:pPr>
      <w:r>
        <w:rPr>
          <w:rFonts w:ascii="宋体" w:hAnsi="宋体"/>
          <w:sz w:val="24"/>
        </w:rPr>
        <w:t>4.21</w:t>
      </w:r>
      <w:r>
        <w:rPr>
          <w:rFonts w:ascii="宋体" w:hAnsi="宋体" w:hint="eastAsia"/>
          <w:sz w:val="24"/>
        </w:rPr>
        <w:t xml:space="preserve">比色计卤素灯光源 </w:t>
      </w:r>
      <w:r>
        <w:rPr>
          <w:rFonts w:ascii="宋体" w:hAnsi="宋体"/>
          <w:sz w:val="24"/>
        </w:rPr>
        <w:t>1</w:t>
      </w:r>
      <w:r>
        <w:rPr>
          <w:rFonts w:ascii="宋体" w:hAnsi="宋体" w:hint="eastAsia"/>
          <w:sz w:val="24"/>
        </w:rPr>
        <w:t>个</w:t>
      </w:r>
      <w:r>
        <w:rPr>
          <w:rFonts w:ascii="宋体" w:hAnsi="宋体"/>
          <w:sz w:val="24"/>
        </w:rPr>
        <w:t xml:space="preserve"> </w:t>
      </w:r>
    </w:p>
    <w:p w:rsidR="00E670F1" w:rsidRPr="009D4ADF" w:rsidRDefault="00E670F1" w:rsidP="00E670F1">
      <w:pPr>
        <w:spacing w:line="360" w:lineRule="auto"/>
        <w:rPr>
          <w:rFonts w:ascii="宋体" w:hAnsi="宋体"/>
          <w:b/>
          <w:sz w:val="24"/>
        </w:rPr>
      </w:pPr>
      <w:r w:rsidRPr="009D4ADF">
        <w:rPr>
          <w:rFonts w:ascii="宋体" w:hAnsi="宋体" w:hint="eastAsia"/>
          <w:b/>
          <w:sz w:val="24"/>
        </w:rPr>
        <w:t>5</w:t>
      </w:r>
      <w:r w:rsidRPr="009D4ADF">
        <w:rPr>
          <w:rFonts w:ascii="宋体" w:hAnsi="宋体"/>
          <w:b/>
          <w:sz w:val="24"/>
        </w:rPr>
        <w:t xml:space="preserve">. </w:t>
      </w:r>
      <w:r w:rsidRPr="009D4ADF">
        <w:rPr>
          <w:rFonts w:ascii="宋体" w:hAnsi="宋体" w:hint="eastAsia"/>
          <w:b/>
          <w:sz w:val="24"/>
        </w:rPr>
        <w:t xml:space="preserve">选购附件、备件及消耗品： </w:t>
      </w:r>
    </w:p>
    <w:p w:rsidR="00E670F1" w:rsidRPr="009D4ADF" w:rsidRDefault="00E670F1" w:rsidP="00E670F1">
      <w:pPr>
        <w:tabs>
          <w:tab w:val="left" w:pos="0"/>
        </w:tabs>
        <w:adjustRightInd w:val="0"/>
        <w:spacing w:line="360" w:lineRule="auto"/>
        <w:ind w:firstLineChars="50" w:firstLine="120"/>
        <w:rPr>
          <w:rFonts w:ascii="宋体" w:hAnsi="宋体"/>
          <w:sz w:val="24"/>
        </w:rPr>
      </w:pPr>
      <w:r w:rsidRPr="009D4ADF">
        <w:rPr>
          <w:rFonts w:ascii="宋体" w:hAnsi="宋体"/>
          <w:sz w:val="24"/>
        </w:rPr>
        <w:t>5</w:t>
      </w:r>
      <w:r w:rsidRPr="009D4ADF">
        <w:rPr>
          <w:rFonts w:ascii="宋体" w:hAnsi="宋体" w:hint="eastAsia"/>
          <w:sz w:val="24"/>
        </w:rPr>
        <w:t>.1供货商需列出两年消耗品（两年消耗品应包括在投标总价中）；</w:t>
      </w:r>
    </w:p>
    <w:p w:rsidR="00E670F1" w:rsidRDefault="00E670F1" w:rsidP="00E670F1">
      <w:pPr>
        <w:spacing w:line="360" w:lineRule="auto"/>
        <w:ind w:firstLineChars="50" w:firstLine="120"/>
        <w:rPr>
          <w:rFonts w:ascii="宋体" w:hAnsi="宋体"/>
          <w:sz w:val="24"/>
        </w:rPr>
      </w:pPr>
      <w:r w:rsidRPr="009D4ADF">
        <w:rPr>
          <w:rFonts w:ascii="宋体" w:hAnsi="宋体"/>
          <w:sz w:val="24"/>
        </w:rPr>
        <w:t>5</w:t>
      </w:r>
      <w:r w:rsidRPr="009D4ADF">
        <w:rPr>
          <w:rFonts w:ascii="宋体" w:hAnsi="宋体" w:hint="eastAsia"/>
          <w:sz w:val="24"/>
        </w:rPr>
        <w:t>.2化学试剂：所有试剂均要求为国产试剂。</w:t>
      </w:r>
    </w:p>
    <w:p w:rsidR="00E670F1" w:rsidRPr="009D4ADF" w:rsidRDefault="00E670F1" w:rsidP="00E670F1">
      <w:pPr>
        <w:tabs>
          <w:tab w:val="left" w:pos="540"/>
        </w:tabs>
        <w:spacing w:line="360" w:lineRule="auto"/>
        <w:rPr>
          <w:rFonts w:ascii="宋体" w:hAnsi="宋体"/>
          <w:b/>
          <w:sz w:val="24"/>
        </w:rPr>
      </w:pPr>
      <w:r w:rsidRPr="009D4ADF">
        <w:rPr>
          <w:rFonts w:ascii="宋体" w:hAnsi="宋体" w:hint="eastAsia"/>
          <w:b/>
          <w:sz w:val="24"/>
        </w:rPr>
        <w:t>6.  技术文件：</w:t>
      </w:r>
    </w:p>
    <w:p w:rsidR="00E670F1" w:rsidRPr="009D4ADF" w:rsidRDefault="00E670F1" w:rsidP="00E670F1">
      <w:pPr>
        <w:spacing w:line="360" w:lineRule="auto"/>
        <w:ind w:firstLineChars="50" w:firstLine="120"/>
        <w:rPr>
          <w:rFonts w:ascii="宋体" w:hAnsi="宋体"/>
          <w:sz w:val="24"/>
        </w:rPr>
      </w:pPr>
      <w:r w:rsidRPr="009D4ADF">
        <w:rPr>
          <w:rFonts w:ascii="宋体" w:hAnsi="宋体" w:hint="eastAsia"/>
          <w:sz w:val="24"/>
        </w:rPr>
        <w:t>6.1中英文说明书、方法手册。投标人提供的产品样本，必须是“原件”而非复印件，图表、简图、电路图以及印刷电路板图等都应清晰易读。买方有权不付任何附加费用复制这些资料以供参考。</w:t>
      </w:r>
    </w:p>
    <w:p w:rsidR="00E670F1" w:rsidRPr="009D4ADF" w:rsidRDefault="00E670F1" w:rsidP="00E670F1">
      <w:pPr>
        <w:adjustRightInd w:val="0"/>
        <w:snapToGrid w:val="0"/>
        <w:spacing w:line="360" w:lineRule="auto"/>
        <w:ind w:firstLineChars="50" w:firstLine="120"/>
        <w:jc w:val="left"/>
        <w:rPr>
          <w:rFonts w:ascii="宋体" w:hAnsi="宋体"/>
          <w:sz w:val="24"/>
        </w:rPr>
      </w:pPr>
      <w:r w:rsidRPr="009D4ADF">
        <w:rPr>
          <w:rFonts w:ascii="宋体" w:hAnsi="宋体" w:hint="eastAsia"/>
          <w:sz w:val="24"/>
        </w:rPr>
        <w:t xml:space="preserve">6.2 </w:t>
      </w:r>
      <w:r w:rsidRPr="009D4ADF">
        <w:rPr>
          <w:rFonts w:ascii="宋体" w:hAnsi="宋体" w:hint="eastAsia"/>
          <w:color w:val="000000"/>
          <w:sz w:val="24"/>
        </w:rPr>
        <w:t>一套中文或英文说明书在合同签定后</w:t>
      </w:r>
      <w:r w:rsidRPr="009D4ADF">
        <w:rPr>
          <w:rFonts w:ascii="宋体" w:hAnsi="宋体"/>
          <w:color w:val="000000"/>
          <w:sz w:val="24"/>
        </w:rPr>
        <w:t>45</w:t>
      </w:r>
      <w:r w:rsidRPr="009D4ADF">
        <w:rPr>
          <w:rFonts w:ascii="宋体" w:hAnsi="宋体" w:hint="eastAsia"/>
          <w:color w:val="000000"/>
          <w:sz w:val="24"/>
        </w:rPr>
        <w:t>天内提供给用户。另一套完整的中文或英文说明书、维修说明书、线路图随仪器包装提供给用户。</w:t>
      </w:r>
    </w:p>
    <w:p w:rsidR="00E670F1" w:rsidRPr="009D4ADF" w:rsidRDefault="00E670F1" w:rsidP="00E670F1">
      <w:pPr>
        <w:spacing w:line="360" w:lineRule="auto"/>
        <w:ind w:firstLineChars="50" w:firstLine="120"/>
        <w:rPr>
          <w:rFonts w:ascii="宋体" w:hAnsi="宋体"/>
          <w:sz w:val="24"/>
        </w:rPr>
      </w:pPr>
      <w:r w:rsidRPr="009D4ADF">
        <w:rPr>
          <w:rFonts w:ascii="宋体" w:hAnsi="宋体" w:hint="eastAsia"/>
          <w:sz w:val="24"/>
        </w:rPr>
        <w:t>6.3 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rsidR="00E670F1" w:rsidRPr="009D4ADF" w:rsidRDefault="00E670F1" w:rsidP="00E670F1">
      <w:pPr>
        <w:spacing w:line="360" w:lineRule="auto"/>
        <w:rPr>
          <w:rFonts w:ascii="宋体" w:hAnsi="宋体"/>
          <w:b/>
          <w:sz w:val="24"/>
        </w:rPr>
      </w:pPr>
      <w:r w:rsidRPr="009D4ADF">
        <w:rPr>
          <w:rFonts w:ascii="宋体" w:hAnsi="宋体" w:hint="eastAsia"/>
          <w:b/>
          <w:sz w:val="24"/>
        </w:rPr>
        <w:t>7.  技术服务：</w:t>
      </w:r>
    </w:p>
    <w:p w:rsidR="00E670F1" w:rsidRPr="009D4ADF" w:rsidRDefault="00E670F1" w:rsidP="00E670F1">
      <w:pPr>
        <w:spacing w:line="360" w:lineRule="auto"/>
        <w:ind w:firstLineChars="50" w:firstLine="120"/>
        <w:rPr>
          <w:rFonts w:ascii="宋体" w:hAnsi="宋体"/>
          <w:sz w:val="24"/>
        </w:rPr>
      </w:pPr>
      <w:r w:rsidRPr="009D4ADF">
        <w:rPr>
          <w:rFonts w:ascii="宋体" w:hAnsi="宋体" w:hint="eastAsia"/>
          <w:sz w:val="24"/>
        </w:rPr>
        <w:t>7.1 设备安装调试</w:t>
      </w:r>
    </w:p>
    <w:p w:rsidR="00E670F1" w:rsidRPr="009D4ADF" w:rsidRDefault="00E670F1" w:rsidP="00E670F1">
      <w:pPr>
        <w:spacing w:line="360" w:lineRule="auto"/>
        <w:ind w:leftChars="172" w:left="841" w:hangingChars="200" w:hanging="480"/>
        <w:rPr>
          <w:rFonts w:ascii="宋体" w:hAnsi="宋体"/>
          <w:sz w:val="24"/>
        </w:rPr>
      </w:pPr>
      <w:r w:rsidRPr="009D4ADF">
        <w:rPr>
          <w:rFonts w:ascii="宋体" w:hAnsi="宋体" w:hint="eastAsia"/>
          <w:sz w:val="24"/>
        </w:rPr>
        <w:t xml:space="preserve">7.1.1 </w:t>
      </w:r>
      <w:r w:rsidRPr="009D4ADF">
        <w:rPr>
          <w:rFonts w:ascii="宋体" w:hAnsi="宋体" w:hint="eastAsia"/>
          <w:color w:val="000000"/>
          <w:sz w:val="24"/>
        </w:rPr>
        <w:t>仪器到达用户所在地后</w:t>
      </w:r>
      <w:r w:rsidRPr="009D4ADF">
        <w:rPr>
          <w:rFonts w:ascii="宋体" w:hAnsi="宋体"/>
          <w:color w:val="000000"/>
          <w:sz w:val="24"/>
        </w:rPr>
        <w:t xml:space="preserve">, </w:t>
      </w:r>
      <w:r w:rsidRPr="009D4ADF">
        <w:rPr>
          <w:rFonts w:ascii="宋体" w:hAnsi="宋体" w:hint="eastAsia"/>
          <w:color w:val="000000"/>
          <w:sz w:val="24"/>
        </w:rPr>
        <w:t>在接到用户通知后</w:t>
      </w:r>
      <w:r w:rsidRPr="009D4ADF">
        <w:rPr>
          <w:rFonts w:ascii="宋体" w:hAnsi="宋体"/>
          <w:color w:val="000000"/>
          <w:sz w:val="24"/>
        </w:rPr>
        <w:t>1</w:t>
      </w:r>
      <w:r w:rsidRPr="009D4ADF">
        <w:rPr>
          <w:rFonts w:ascii="宋体" w:hAnsi="宋体" w:hint="eastAsia"/>
          <w:color w:val="000000"/>
          <w:sz w:val="24"/>
        </w:rPr>
        <w:t>周内执行安装调试直至达到验收指标。</w:t>
      </w:r>
    </w:p>
    <w:p w:rsidR="00E670F1" w:rsidRPr="009D4ADF" w:rsidRDefault="00E670F1" w:rsidP="00E670F1">
      <w:pPr>
        <w:spacing w:line="360" w:lineRule="auto"/>
        <w:ind w:firstLineChars="150" w:firstLine="360"/>
        <w:rPr>
          <w:rFonts w:ascii="宋体" w:hAnsi="宋体"/>
          <w:sz w:val="24"/>
        </w:rPr>
      </w:pPr>
      <w:r w:rsidRPr="009D4ADF">
        <w:rPr>
          <w:rFonts w:ascii="宋体" w:hAnsi="宋体" w:hint="eastAsia"/>
          <w:sz w:val="24"/>
        </w:rPr>
        <w:t>7.1.2</w:t>
      </w:r>
      <w:r w:rsidRPr="009D4ADF">
        <w:rPr>
          <w:rFonts w:ascii="宋体" w:hAnsi="宋体" w:hint="eastAsia"/>
          <w:color w:val="000000"/>
          <w:sz w:val="24"/>
        </w:rPr>
        <w:t>每台仪器的安装调试</w:t>
      </w:r>
      <w:r w:rsidRPr="009D4ADF">
        <w:rPr>
          <w:rFonts w:ascii="宋体" w:hAnsi="宋体"/>
          <w:color w:val="000000"/>
          <w:sz w:val="24"/>
        </w:rPr>
        <w:t>-</w:t>
      </w:r>
      <w:r w:rsidRPr="009D4ADF">
        <w:rPr>
          <w:rFonts w:ascii="宋体" w:hAnsi="宋体" w:hint="eastAsia"/>
          <w:color w:val="000000"/>
          <w:sz w:val="24"/>
        </w:rPr>
        <w:t>验收期不应长于</w:t>
      </w:r>
      <w:r w:rsidRPr="009D4ADF">
        <w:rPr>
          <w:rFonts w:ascii="宋体" w:hAnsi="宋体"/>
          <w:color w:val="000000"/>
          <w:sz w:val="24"/>
        </w:rPr>
        <w:t>10</w:t>
      </w:r>
      <w:r w:rsidRPr="009D4ADF">
        <w:rPr>
          <w:rFonts w:ascii="宋体" w:hAnsi="宋体" w:hint="eastAsia"/>
          <w:color w:val="000000"/>
          <w:sz w:val="24"/>
        </w:rPr>
        <w:t>个工作日。</w:t>
      </w:r>
    </w:p>
    <w:p w:rsidR="00E670F1" w:rsidRPr="009D4ADF" w:rsidRDefault="00E670F1" w:rsidP="00E670F1">
      <w:pPr>
        <w:spacing w:line="360" w:lineRule="auto"/>
        <w:ind w:firstLineChars="50" w:firstLine="120"/>
        <w:rPr>
          <w:rFonts w:ascii="宋体" w:hAnsi="宋体"/>
          <w:sz w:val="24"/>
        </w:rPr>
      </w:pPr>
      <w:r w:rsidRPr="009D4ADF">
        <w:rPr>
          <w:rFonts w:ascii="宋体" w:hAnsi="宋体" w:hint="eastAsia"/>
          <w:sz w:val="24"/>
        </w:rPr>
        <w:t>7.2  技术培训</w:t>
      </w:r>
    </w:p>
    <w:p w:rsidR="00E670F1" w:rsidRPr="009D4ADF" w:rsidRDefault="00E670F1" w:rsidP="00E670F1">
      <w:pPr>
        <w:pStyle w:val="ab"/>
        <w:spacing w:line="360" w:lineRule="auto"/>
        <w:ind w:leftChars="172" w:left="841" w:hangingChars="200" w:hanging="480"/>
        <w:rPr>
          <w:rFonts w:ascii="宋体" w:hAnsi="宋体"/>
          <w:sz w:val="24"/>
          <w:szCs w:val="24"/>
        </w:rPr>
      </w:pPr>
      <w:r w:rsidRPr="009D4ADF">
        <w:rPr>
          <w:rFonts w:ascii="宋体" w:hAnsi="宋体" w:hint="eastAsia"/>
          <w:sz w:val="24"/>
          <w:szCs w:val="24"/>
        </w:rPr>
        <w:t xml:space="preserve">7.2.1 </w:t>
      </w:r>
      <w:r w:rsidRPr="009D4ADF">
        <w:rPr>
          <w:rFonts w:ascii="宋体" w:hAnsi="宋体" w:hint="eastAsia"/>
          <w:color w:val="000000"/>
          <w:sz w:val="24"/>
          <w:szCs w:val="24"/>
        </w:rPr>
        <w:t>在用户所在地对用户进行</w:t>
      </w:r>
      <w:r w:rsidRPr="009D4ADF">
        <w:rPr>
          <w:rFonts w:ascii="宋体" w:hAnsi="宋体"/>
          <w:color w:val="000000"/>
          <w:sz w:val="24"/>
          <w:szCs w:val="24"/>
        </w:rPr>
        <w:t>1</w:t>
      </w:r>
      <w:r w:rsidRPr="009D4ADF">
        <w:rPr>
          <w:rFonts w:ascii="宋体" w:hAnsi="宋体" w:hint="eastAsia"/>
          <w:sz w:val="24"/>
          <w:szCs w:val="24"/>
        </w:rPr>
        <w:t>～</w:t>
      </w:r>
      <w:r w:rsidRPr="009D4ADF">
        <w:rPr>
          <w:rFonts w:ascii="宋体" w:hAnsi="宋体" w:hint="eastAsia"/>
          <w:color w:val="000000"/>
          <w:sz w:val="24"/>
          <w:szCs w:val="24"/>
        </w:rPr>
        <w:t>2人、为期1周的免费培训。培训内容包括仪器的技术原理、操作、数据处理、基本维护等。</w:t>
      </w:r>
    </w:p>
    <w:p w:rsidR="00E670F1" w:rsidRPr="009D4ADF" w:rsidRDefault="00E670F1" w:rsidP="00E670F1">
      <w:pPr>
        <w:spacing w:line="360" w:lineRule="auto"/>
        <w:ind w:leftChars="57" w:left="420" w:hangingChars="125" w:hanging="300"/>
        <w:rPr>
          <w:rFonts w:ascii="宋体" w:hAnsi="宋体"/>
          <w:sz w:val="24"/>
        </w:rPr>
      </w:pPr>
      <w:r w:rsidRPr="00306B8C">
        <w:rPr>
          <w:rFonts w:ascii="宋体" w:hAnsi="宋体"/>
          <w:color w:val="FF0000"/>
          <w:sz w:val="24"/>
        </w:rPr>
        <w:t>#</w:t>
      </w:r>
      <w:r w:rsidRPr="009D4ADF">
        <w:rPr>
          <w:rFonts w:ascii="宋体" w:hAnsi="宋体" w:hint="eastAsia"/>
          <w:sz w:val="24"/>
        </w:rPr>
        <w:t>7.3 保修期：</w:t>
      </w:r>
      <w:r w:rsidRPr="009D4ADF">
        <w:rPr>
          <w:rFonts w:ascii="宋体" w:hAnsi="宋体" w:hint="eastAsia"/>
          <w:color w:val="000000"/>
          <w:sz w:val="24"/>
        </w:rPr>
        <w:t>提供1年的免费保修，保修期自验收签字之日起计算。保修期满</w:t>
      </w:r>
      <w:r w:rsidRPr="009D4ADF">
        <w:rPr>
          <w:rFonts w:ascii="宋体" w:hAnsi="宋体" w:hint="eastAsia"/>
          <w:color w:val="000000"/>
          <w:sz w:val="24"/>
        </w:rPr>
        <w:lastRenderedPageBreak/>
        <w:t>前</w:t>
      </w:r>
      <w:r w:rsidRPr="009D4ADF">
        <w:rPr>
          <w:rFonts w:ascii="宋体" w:hAnsi="宋体"/>
          <w:color w:val="000000"/>
          <w:sz w:val="24"/>
        </w:rPr>
        <w:t>1</w:t>
      </w:r>
      <w:r w:rsidRPr="009D4ADF">
        <w:rPr>
          <w:rFonts w:ascii="宋体" w:hAnsi="宋体" w:hint="eastAsia"/>
          <w:color w:val="000000"/>
          <w:sz w:val="24"/>
        </w:rPr>
        <w:t>个月内卖方应负责一次免费全面检查，并写出正式报告，如发现潜在问题，应负责排除。</w:t>
      </w:r>
    </w:p>
    <w:p w:rsidR="00E670F1" w:rsidRPr="009D4ADF" w:rsidRDefault="00E670F1" w:rsidP="00E670F1">
      <w:pPr>
        <w:spacing w:line="360" w:lineRule="auto"/>
        <w:ind w:left="420" w:hangingChars="175" w:hanging="420"/>
        <w:rPr>
          <w:rFonts w:ascii="宋体" w:hAnsi="宋体"/>
          <w:sz w:val="24"/>
        </w:rPr>
      </w:pPr>
      <w:r w:rsidRPr="009D4ADF">
        <w:rPr>
          <w:rFonts w:ascii="宋体" w:hAnsi="宋体" w:hint="eastAsia"/>
          <w:sz w:val="24"/>
        </w:rPr>
        <w:t>7.4 维修响应时间：</w:t>
      </w:r>
      <w:r w:rsidRPr="009D4ADF">
        <w:rPr>
          <w:rFonts w:ascii="宋体" w:hAnsi="宋体" w:hint="eastAsia"/>
          <w:color w:val="000000"/>
          <w:sz w:val="24"/>
        </w:rPr>
        <w:t>卖方应在</w:t>
      </w:r>
      <w:r w:rsidRPr="009D4ADF">
        <w:rPr>
          <w:rFonts w:ascii="宋体" w:hAnsi="宋体"/>
          <w:color w:val="000000"/>
          <w:sz w:val="24"/>
        </w:rPr>
        <w:t>24</w:t>
      </w:r>
      <w:r w:rsidRPr="009D4ADF">
        <w:rPr>
          <w:rFonts w:ascii="宋体" w:hAnsi="宋体" w:hint="eastAsia"/>
          <w:color w:val="000000"/>
          <w:sz w:val="24"/>
        </w:rPr>
        <w:t>小时内对用户的服务要求作出响应，一般问题应在</w:t>
      </w:r>
      <w:r w:rsidRPr="009D4ADF">
        <w:rPr>
          <w:rFonts w:ascii="宋体" w:hAnsi="宋体"/>
          <w:color w:val="000000"/>
          <w:sz w:val="24"/>
        </w:rPr>
        <w:t>48</w:t>
      </w:r>
      <w:r w:rsidRPr="009D4ADF">
        <w:rPr>
          <w:rFonts w:ascii="宋体" w:hAnsi="宋体" w:hint="eastAsia"/>
          <w:color w:val="000000"/>
          <w:sz w:val="24"/>
        </w:rPr>
        <w:t>小时内解决，重大问题或其它无法迅速解决的问题应在一周内解决或提出明确解决方案，否则卖方应赔偿相应损失。</w:t>
      </w:r>
    </w:p>
    <w:p w:rsidR="00E670F1" w:rsidRDefault="00E670F1" w:rsidP="00E670F1">
      <w:pPr>
        <w:spacing w:line="360" w:lineRule="auto"/>
        <w:ind w:left="420" w:hangingChars="175" w:hanging="420"/>
        <w:rPr>
          <w:rFonts w:ascii="宋体" w:hAnsi="宋体"/>
          <w:color w:val="000000"/>
          <w:sz w:val="24"/>
        </w:rPr>
      </w:pPr>
      <w:r w:rsidRPr="009D4ADF">
        <w:rPr>
          <w:rFonts w:ascii="宋体" w:hAnsi="宋体" w:hint="eastAsia"/>
          <w:sz w:val="24"/>
        </w:rPr>
        <w:t xml:space="preserve">7.5 </w:t>
      </w:r>
      <w:r w:rsidRPr="009D4ADF">
        <w:rPr>
          <w:rFonts w:ascii="宋体" w:hAnsi="宋体" w:hint="eastAsia"/>
          <w:color w:val="000000"/>
          <w:sz w:val="24"/>
        </w:rPr>
        <w:t>软、硬件升级：卖方应免费向用户提供自验收之后未来</w:t>
      </w:r>
      <w:r w:rsidRPr="009D4ADF">
        <w:rPr>
          <w:rFonts w:ascii="宋体" w:hAnsi="宋体"/>
          <w:color w:val="000000"/>
          <w:sz w:val="24"/>
        </w:rPr>
        <w:t>3</w:t>
      </w:r>
      <w:r w:rsidRPr="009D4ADF">
        <w:rPr>
          <w:rFonts w:ascii="宋体" w:hAnsi="宋体" w:hint="eastAsia"/>
          <w:color w:val="000000"/>
          <w:sz w:val="24"/>
        </w:rPr>
        <w:t>年的仪器软件升级和优惠提供与之相关的硬件升级。</w:t>
      </w:r>
    </w:p>
    <w:p w:rsidR="00E670F1" w:rsidRDefault="00E670F1" w:rsidP="00E670F1">
      <w:pPr>
        <w:spacing w:line="360" w:lineRule="auto"/>
        <w:rPr>
          <w:rFonts w:ascii="宋体" w:hAnsi="宋体" w:hint="eastAsia"/>
          <w:b/>
          <w:sz w:val="24"/>
        </w:rPr>
      </w:pPr>
    </w:p>
    <w:p w:rsidR="00E670F1" w:rsidRPr="009D4ADF" w:rsidRDefault="00E670F1" w:rsidP="00E670F1">
      <w:pPr>
        <w:spacing w:line="360" w:lineRule="auto"/>
        <w:rPr>
          <w:rFonts w:ascii="宋体" w:hAnsi="宋体"/>
          <w:b/>
          <w:sz w:val="24"/>
        </w:rPr>
      </w:pPr>
      <w:r w:rsidRPr="009D4ADF">
        <w:rPr>
          <w:rFonts w:ascii="宋体" w:hAnsi="宋体" w:hint="eastAsia"/>
          <w:b/>
          <w:sz w:val="24"/>
        </w:rPr>
        <w:t>8. 订货数量：</w:t>
      </w:r>
    </w:p>
    <w:p w:rsidR="00E670F1" w:rsidRPr="009D4ADF" w:rsidRDefault="00E670F1" w:rsidP="00E670F1">
      <w:pPr>
        <w:spacing w:line="360" w:lineRule="auto"/>
        <w:ind w:firstLineChars="100" w:firstLine="240"/>
        <w:rPr>
          <w:rFonts w:ascii="宋体" w:hAnsi="宋体"/>
          <w:sz w:val="24"/>
        </w:rPr>
      </w:pPr>
      <w:r w:rsidRPr="009D4ADF">
        <w:rPr>
          <w:rFonts w:ascii="宋体" w:hAnsi="宋体" w:hint="eastAsia"/>
          <w:sz w:val="24"/>
        </w:rPr>
        <w:t xml:space="preserve"> 一台</w:t>
      </w:r>
    </w:p>
    <w:p w:rsidR="00E670F1" w:rsidRPr="009D4ADF" w:rsidRDefault="00E670F1" w:rsidP="00E670F1">
      <w:pPr>
        <w:spacing w:line="360" w:lineRule="auto"/>
        <w:rPr>
          <w:rFonts w:ascii="宋体" w:hAnsi="宋体"/>
          <w:sz w:val="24"/>
        </w:rPr>
      </w:pPr>
    </w:p>
    <w:p w:rsidR="00E670F1" w:rsidRPr="009D4ADF" w:rsidRDefault="00E670F1" w:rsidP="00E670F1">
      <w:pPr>
        <w:spacing w:line="360" w:lineRule="auto"/>
        <w:rPr>
          <w:rFonts w:ascii="宋体" w:hAnsi="宋体"/>
          <w:b/>
          <w:sz w:val="24"/>
        </w:rPr>
      </w:pPr>
      <w:r w:rsidRPr="009D4ADF">
        <w:rPr>
          <w:rFonts w:ascii="宋体" w:hAnsi="宋体" w:hint="eastAsia"/>
          <w:b/>
          <w:sz w:val="24"/>
        </w:rPr>
        <w:t>9. 目的港：</w:t>
      </w:r>
    </w:p>
    <w:p w:rsidR="00E670F1" w:rsidRPr="009D4ADF" w:rsidRDefault="00E670F1" w:rsidP="00E670F1">
      <w:pPr>
        <w:spacing w:line="360" w:lineRule="auto"/>
        <w:ind w:firstLine="240"/>
        <w:rPr>
          <w:rFonts w:ascii="宋体" w:hAnsi="宋体"/>
          <w:sz w:val="24"/>
        </w:rPr>
      </w:pPr>
      <w:r>
        <w:rPr>
          <w:rFonts w:ascii="宋体" w:hAnsi="宋体" w:hint="eastAsia"/>
          <w:sz w:val="24"/>
        </w:rPr>
        <w:t xml:space="preserve"> </w:t>
      </w:r>
      <w:r w:rsidRPr="009D4ADF">
        <w:rPr>
          <w:rFonts w:ascii="宋体" w:hAnsi="宋体" w:hint="eastAsia"/>
          <w:sz w:val="24"/>
        </w:rPr>
        <w:t xml:space="preserve">广州  </w:t>
      </w:r>
    </w:p>
    <w:p w:rsidR="00E670F1" w:rsidRPr="009D4ADF" w:rsidRDefault="00E670F1" w:rsidP="00E670F1">
      <w:pPr>
        <w:spacing w:line="360" w:lineRule="auto"/>
        <w:rPr>
          <w:rFonts w:ascii="宋体" w:hAnsi="宋体"/>
          <w:sz w:val="24"/>
        </w:rPr>
      </w:pPr>
    </w:p>
    <w:p w:rsidR="00E670F1" w:rsidRPr="009D4ADF" w:rsidRDefault="00E670F1" w:rsidP="00E670F1">
      <w:pPr>
        <w:spacing w:line="360" w:lineRule="auto"/>
        <w:rPr>
          <w:rFonts w:ascii="宋体" w:hAnsi="宋体"/>
          <w:b/>
          <w:sz w:val="24"/>
        </w:rPr>
      </w:pPr>
      <w:r w:rsidRPr="009D4ADF">
        <w:rPr>
          <w:rFonts w:ascii="宋体" w:hAnsi="宋体" w:hint="eastAsia"/>
          <w:b/>
          <w:sz w:val="24"/>
        </w:rPr>
        <w:t>10. 交货日期：</w:t>
      </w:r>
    </w:p>
    <w:p w:rsidR="00E670F1" w:rsidRPr="009D4ADF" w:rsidRDefault="00E670F1" w:rsidP="00E670F1">
      <w:pPr>
        <w:spacing w:line="360" w:lineRule="auto"/>
        <w:rPr>
          <w:rFonts w:ascii="宋体" w:hAnsi="宋体"/>
          <w:sz w:val="24"/>
        </w:rPr>
      </w:pPr>
      <w:r w:rsidRPr="009D4ADF">
        <w:rPr>
          <w:rFonts w:ascii="宋体" w:hAnsi="宋体" w:hint="eastAsia"/>
          <w:sz w:val="24"/>
        </w:rPr>
        <w:t xml:space="preserve">   </w:t>
      </w:r>
      <w:r w:rsidRPr="009D4ADF">
        <w:rPr>
          <w:rFonts w:ascii="宋体" w:hAnsi="宋体" w:hint="eastAsia"/>
          <w:color w:val="000000"/>
          <w:sz w:val="24"/>
        </w:rPr>
        <w:t>合同生效后</w:t>
      </w:r>
      <w:r>
        <w:rPr>
          <w:rFonts w:ascii="宋体" w:hAnsi="宋体"/>
          <w:color w:val="000000"/>
          <w:sz w:val="24"/>
        </w:rPr>
        <w:t>2</w:t>
      </w:r>
      <w:r w:rsidRPr="009D4ADF">
        <w:rPr>
          <w:rFonts w:ascii="宋体" w:hAnsi="宋体" w:hint="eastAsia"/>
          <w:color w:val="000000"/>
          <w:sz w:val="24"/>
        </w:rPr>
        <w:t>个月内</w:t>
      </w:r>
    </w:p>
    <w:p w:rsidR="00E670F1" w:rsidRDefault="00E670F1" w:rsidP="00E670F1">
      <w:pPr>
        <w:spacing w:line="360" w:lineRule="auto"/>
        <w:rPr>
          <w:rFonts w:hint="eastAsia"/>
          <w:b/>
          <w:sz w:val="24"/>
        </w:rPr>
      </w:pPr>
    </w:p>
    <w:p w:rsidR="00E670F1" w:rsidRPr="002172D0" w:rsidRDefault="00E670F1" w:rsidP="00E670F1">
      <w:pPr>
        <w:spacing w:line="360" w:lineRule="auto"/>
        <w:rPr>
          <w:rFonts w:hint="eastAsia"/>
          <w:b/>
          <w:sz w:val="24"/>
        </w:rPr>
      </w:pPr>
      <w:r w:rsidRPr="002172D0">
        <w:rPr>
          <w:rFonts w:hint="eastAsia"/>
          <w:b/>
          <w:sz w:val="24"/>
        </w:rPr>
        <w:t>11.</w:t>
      </w:r>
      <w:r w:rsidRPr="002172D0">
        <w:rPr>
          <w:rFonts w:hint="eastAsia"/>
          <w:b/>
          <w:sz w:val="24"/>
        </w:rPr>
        <w:t>执行相关标准</w:t>
      </w:r>
    </w:p>
    <w:p w:rsidR="00E670F1" w:rsidRPr="00D42D29" w:rsidRDefault="00E670F1" w:rsidP="00E670F1">
      <w:pPr>
        <w:spacing w:line="360" w:lineRule="auto"/>
        <w:rPr>
          <w:rFonts w:hint="eastAsia"/>
          <w:sz w:val="24"/>
        </w:rPr>
      </w:pPr>
      <w:r>
        <w:rPr>
          <w:rFonts w:hint="eastAsia"/>
          <w:sz w:val="24"/>
        </w:rPr>
        <w:t xml:space="preserve">   </w:t>
      </w:r>
      <w:r w:rsidRPr="002172D0">
        <w:rPr>
          <w:rFonts w:hint="eastAsia"/>
          <w:sz w:val="24"/>
        </w:rPr>
        <w:t>无</w:t>
      </w:r>
    </w:p>
    <w:p w:rsidR="00000000" w:rsidRDefault="00E670F1"/>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0F1" w:rsidRDefault="00E670F1" w:rsidP="00E670F1">
      <w:r>
        <w:separator/>
      </w:r>
    </w:p>
  </w:endnote>
  <w:endnote w:type="continuationSeparator" w:id="1">
    <w:p w:rsidR="00E670F1" w:rsidRDefault="00E670F1" w:rsidP="00E67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PBMSN+StoneSans-Semibold">
    <w:altName w:val="方正舒体"/>
    <w:panose1 w:val="00000000000000000000"/>
    <w:charset w:val="86"/>
    <w:family w:val="swiss"/>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0F1" w:rsidRDefault="00E670F1" w:rsidP="00E670F1">
      <w:r>
        <w:separator/>
      </w:r>
    </w:p>
  </w:footnote>
  <w:footnote w:type="continuationSeparator" w:id="1">
    <w:p w:rsidR="00E670F1" w:rsidRDefault="00E670F1" w:rsidP="00E67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78CEF"/>
    <w:multiLevelType w:val="singleLevel"/>
    <w:tmpl w:val="96A78CEF"/>
    <w:lvl w:ilvl="0">
      <w:start w:val="1"/>
      <w:numFmt w:val="decimal"/>
      <w:suff w:val="space"/>
      <w:lvlText w:val="%1."/>
      <w:lvlJc w:val="left"/>
    </w:lvl>
  </w:abstractNum>
  <w:abstractNum w:abstractNumId="1">
    <w:nsid w:val="A1216324"/>
    <w:multiLevelType w:val="singleLevel"/>
    <w:tmpl w:val="A1216324"/>
    <w:lvl w:ilvl="0">
      <w:start w:val="11"/>
      <w:numFmt w:val="decimal"/>
      <w:lvlText w:val="%1."/>
      <w:lvlJc w:val="left"/>
      <w:pPr>
        <w:tabs>
          <w:tab w:val="num" w:pos="312"/>
        </w:tabs>
      </w:pPr>
    </w:lvl>
  </w:abstractNum>
  <w:abstractNum w:abstractNumId="2">
    <w:nsid w:val="006C5431"/>
    <w:multiLevelType w:val="multilevel"/>
    <w:tmpl w:val="006C5431"/>
    <w:lvl w:ilvl="0">
      <w:start w:val="1"/>
      <w:numFmt w:val="decimal"/>
      <w:lvlText w:val="（%1)"/>
      <w:lvlJc w:val="left"/>
      <w:pPr>
        <w:tabs>
          <w:tab w:val="num" w:pos="420"/>
        </w:tabs>
        <w:ind w:left="42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1F54728"/>
    <w:multiLevelType w:val="multilevel"/>
    <w:tmpl w:val="01F54728"/>
    <w:lvl w:ilvl="0">
      <w:start w:val="2"/>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04356A"/>
    <w:multiLevelType w:val="multilevel"/>
    <w:tmpl w:val="E146F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4FEADB3"/>
    <w:multiLevelType w:val="singleLevel"/>
    <w:tmpl w:val="04FEADB3"/>
    <w:lvl w:ilvl="0">
      <w:start w:val="1"/>
      <w:numFmt w:val="decimal"/>
      <w:suff w:val="space"/>
      <w:lvlText w:val="%1."/>
      <w:lvlJc w:val="left"/>
    </w:lvl>
  </w:abstractNum>
  <w:abstractNum w:abstractNumId="6">
    <w:nsid w:val="1A641C7D"/>
    <w:multiLevelType w:val="multilevel"/>
    <w:tmpl w:val="1A641C7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4BF796C"/>
    <w:multiLevelType w:val="multilevel"/>
    <w:tmpl w:val="24BF796C"/>
    <w:lvl w:ilvl="0">
      <w:start w:val="3"/>
      <w:numFmt w:val="decimal"/>
      <w:lvlText w:val="%1"/>
      <w:lvlJc w:val="left"/>
      <w:pPr>
        <w:ind w:left="444" w:hanging="444"/>
      </w:pPr>
      <w:rPr>
        <w:rFonts w:ascii="Calibri" w:hAnsi="Calibri" w:hint="default"/>
      </w:rPr>
    </w:lvl>
    <w:lvl w:ilvl="1">
      <w:start w:val="1"/>
      <w:numFmt w:val="decimal"/>
      <w:lvlText w:val="%1.%2"/>
      <w:lvlJc w:val="left"/>
      <w:pPr>
        <w:ind w:left="656" w:hanging="444"/>
      </w:pPr>
      <w:rPr>
        <w:rFonts w:ascii="Calibri" w:hAnsi="Calibri" w:hint="default"/>
      </w:rPr>
    </w:lvl>
    <w:lvl w:ilvl="2">
      <w:start w:val="1"/>
      <w:numFmt w:val="decimal"/>
      <w:lvlText w:val="%1.%2.%3"/>
      <w:lvlJc w:val="left"/>
      <w:pPr>
        <w:ind w:left="1004" w:hanging="720"/>
      </w:pPr>
      <w:rPr>
        <w:rFonts w:ascii="Calibri" w:hAnsi="Calibri" w:hint="default"/>
      </w:rPr>
    </w:lvl>
    <w:lvl w:ilvl="3">
      <w:start w:val="1"/>
      <w:numFmt w:val="decimal"/>
      <w:lvlText w:val="%1.%2.%3.%4"/>
      <w:lvlJc w:val="left"/>
      <w:pPr>
        <w:ind w:left="1716" w:hanging="1080"/>
      </w:pPr>
      <w:rPr>
        <w:rFonts w:ascii="Calibri" w:hAnsi="Calibri" w:hint="default"/>
      </w:rPr>
    </w:lvl>
    <w:lvl w:ilvl="4">
      <w:start w:val="1"/>
      <w:numFmt w:val="decimal"/>
      <w:lvlText w:val="%1.%2.%3.%4.%5"/>
      <w:lvlJc w:val="left"/>
      <w:pPr>
        <w:ind w:left="1928" w:hanging="1080"/>
      </w:pPr>
      <w:rPr>
        <w:rFonts w:ascii="Calibri" w:hAnsi="Calibri" w:hint="default"/>
      </w:rPr>
    </w:lvl>
    <w:lvl w:ilvl="5">
      <w:start w:val="1"/>
      <w:numFmt w:val="decimal"/>
      <w:lvlText w:val="%1.%2.%3.%4.%5.%6"/>
      <w:lvlJc w:val="left"/>
      <w:pPr>
        <w:ind w:left="2500" w:hanging="1440"/>
      </w:pPr>
      <w:rPr>
        <w:rFonts w:ascii="Calibri" w:hAnsi="Calibri" w:hint="default"/>
      </w:rPr>
    </w:lvl>
    <w:lvl w:ilvl="6">
      <w:start w:val="1"/>
      <w:numFmt w:val="decimal"/>
      <w:lvlText w:val="%1.%2.%3.%4.%5.%6.%7"/>
      <w:lvlJc w:val="left"/>
      <w:pPr>
        <w:ind w:left="2712" w:hanging="1440"/>
      </w:pPr>
      <w:rPr>
        <w:rFonts w:ascii="Calibri" w:hAnsi="Calibri" w:hint="default"/>
      </w:rPr>
    </w:lvl>
    <w:lvl w:ilvl="7">
      <w:start w:val="1"/>
      <w:numFmt w:val="decimal"/>
      <w:lvlText w:val="%1.%2.%3.%4.%5.%6.%7.%8"/>
      <w:lvlJc w:val="left"/>
      <w:pPr>
        <w:ind w:left="3284" w:hanging="1800"/>
      </w:pPr>
      <w:rPr>
        <w:rFonts w:ascii="Calibri" w:hAnsi="Calibri" w:hint="default"/>
      </w:rPr>
    </w:lvl>
    <w:lvl w:ilvl="8">
      <w:start w:val="1"/>
      <w:numFmt w:val="decimal"/>
      <w:lvlText w:val="%1.%2.%3.%4.%5.%6.%7.%8.%9"/>
      <w:lvlJc w:val="left"/>
      <w:pPr>
        <w:ind w:left="3496" w:hanging="1800"/>
      </w:pPr>
      <w:rPr>
        <w:rFonts w:ascii="Calibri" w:hAnsi="Calibri" w:hint="default"/>
      </w:rPr>
    </w:lvl>
  </w:abstractNum>
  <w:abstractNum w:abstractNumId="8">
    <w:nsid w:val="2C962514"/>
    <w:multiLevelType w:val="multilevel"/>
    <w:tmpl w:val="2C96251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7BA89CB"/>
    <w:multiLevelType w:val="singleLevel"/>
    <w:tmpl w:val="37BA89CB"/>
    <w:lvl w:ilvl="0">
      <w:start w:val="1"/>
      <w:numFmt w:val="decimal"/>
      <w:suff w:val="space"/>
      <w:lvlText w:val="%1."/>
      <w:lvlJc w:val="left"/>
    </w:lvl>
  </w:abstractNum>
  <w:abstractNum w:abstractNumId="10">
    <w:nsid w:val="3C7049F5"/>
    <w:multiLevelType w:val="multilevel"/>
    <w:tmpl w:val="3C7049F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1"/>
  </w:num>
  <w:num w:numId="3">
    <w:abstractNumId w:val="2"/>
  </w:num>
  <w:num w:numId="4">
    <w:abstractNumId w:val="8"/>
  </w:num>
  <w:num w:numId="5">
    <w:abstractNumId w:val="6"/>
  </w:num>
  <w:num w:numId="6">
    <w:abstractNumId w:val="1"/>
  </w:num>
  <w:num w:numId="7">
    <w:abstractNumId w:val="5"/>
  </w:num>
  <w:num w:numId="8">
    <w:abstractNumId w:val="9"/>
  </w:num>
  <w:num w:numId="9">
    <w:abstractNumId w:val="10"/>
  </w:num>
  <w:num w:numId="10">
    <w:abstractNumId w:val="0"/>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0F1"/>
    <w:rsid w:val="00E67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0F1"/>
    <w:pPr>
      <w:widowControl w:val="0"/>
      <w:jc w:val="both"/>
    </w:pPr>
    <w:rPr>
      <w:rFonts w:ascii="Calibri" w:eastAsia="宋体" w:hAnsi="Calibri" w:cs="Times New Roman"/>
      <w:szCs w:val="24"/>
    </w:rPr>
  </w:style>
  <w:style w:type="paragraph" w:styleId="1">
    <w:name w:val="heading 1"/>
    <w:basedOn w:val="a"/>
    <w:next w:val="a"/>
    <w:link w:val="1Char"/>
    <w:qFormat/>
    <w:rsid w:val="00E670F1"/>
    <w:pPr>
      <w:keepNext/>
      <w:keepLines/>
      <w:autoSpaceDE w:val="0"/>
      <w:autoSpaceDN w:val="0"/>
      <w:adjustRightInd w:val="0"/>
      <w:spacing w:before="240" w:after="120" w:line="300" w:lineRule="auto"/>
      <w:jc w:val="center"/>
      <w:outlineLvl w:val="0"/>
    </w:pPr>
    <w:rPr>
      <w:rFonts w:ascii="宋体"/>
      <w:b/>
      <w:kern w:val="44"/>
      <w:sz w:val="32"/>
      <w:szCs w:val="20"/>
      <w:lang/>
    </w:rPr>
  </w:style>
  <w:style w:type="paragraph" w:styleId="2">
    <w:name w:val="heading 2"/>
    <w:basedOn w:val="a"/>
    <w:next w:val="a0"/>
    <w:link w:val="2Char"/>
    <w:qFormat/>
    <w:rsid w:val="00E670F1"/>
    <w:pPr>
      <w:keepNext/>
      <w:keepLines/>
      <w:autoSpaceDE w:val="0"/>
      <w:autoSpaceDN w:val="0"/>
      <w:adjustRightInd w:val="0"/>
      <w:spacing w:before="120" w:line="300" w:lineRule="auto"/>
      <w:jc w:val="center"/>
      <w:outlineLvl w:val="1"/>
    </w:pPr>
    <w:rPr>
      <w:rFonts w:ascii="Arial" w:eastAsia="黑体" w:hAnsi="Arial"/>
      <w:b/>
      <w:kern w:val="0"/>
      <w:sz w:val="30"/>
      <w:szCs w:val="20"/>
      <w:lang/>
    </w:rPr>
  </w:style>
  <w:style w:type="paragraph" w:styleId="3">
    <w:name w:val="heading 3"/>
    <w:basedOn w:val="a"/>
    <w:next w:val="a"/>
    <w:link w:val="3Char"/>
    <w:qFormat/>
    <w:rsid w:val="00E670F1"/>
    <w:pPr>
      <w:keepNext/>
      <w:keepLines/>
      <w:spacing w:before="260" w:after="260" w:line="416" w:lineRule="auto"/>
      <w:outlineLvl w:val="2"/>
    </w:pPr>
    <w:rPr>
      <w:b/>
      <w:bCs/>
      <w:sz w:val="32"/>
      <w:szCs w:val="32"/>
      <w:lang/>
    </w:rPr>
  </w:style>
  <w:style w:type="paragraph" w:styleId="4">
    <w:name w:val="heading 4"/>
    <w:basedOn w:val="a"/>
    <w:next w:val="a"/>
    <w:link w:val="4Char"/>
    <w:qFormat/>
    <w:rsid w:val="00E670F1"/>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670F1"/>
    <w:pPr>
      <w:keepNext/>
      <w:keepLines/>
      <w:spacing w:before="280" w:after="290" w:line="376" w:lineRule="auto"/>
      <w:outlineLvl w:val="4"/>
    </w:pPr>
    <w:rPr>
      <w:b/>
      <w:sz w:val="28"/>
      <w:szCs w:val="20"/>
    </w:rPr>
  </w:style>
  <w:style w:type="paragraph" w:styleId="6">
    <w:name w:val="heading 6"/>
    <w:basedOn w:val="a"/>
    <w:next w:val="a0"/>
    <w:link w:val="6Char"/>
    <w:qFormat/>
    <w:rsid w:val="00E670F1"/>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E670F1"/>
    <w:pPr>
      <w:keepNext/>
      <w:keepLines/>
      <w:spacing w:before="240" w:after="64" w:line="320" w:lineRule="auto"/>
      <w:outlineLvl w:val="6"/>
    </w:pPr>
    <w:rPr>
      <w:b/>
      <w:sz w:val="24"/>
      <w:szCs w:val="20"/>
    </w:rPr>
  </w:style>
  <w:style w:type="paragraph" w:styleId="8">
    <w:name w:val="heading 8"/>
    <w:basedOn w:val="a"/>
    <w:next w:val="a0"/>
    <w:link w:val="8Char"/>
    <w:qFormat/>
    <w:rsid w:val="00E670F1"/>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E670F1"/>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70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70F1"/>
    <w:rPr>
      <w:sz w:val="18"/>
      <w:szCs w:val="18"/>
    </w:rPr>
  </w:style>
  <w:style w:type="paragraph" w:styleId="a5">
    <w:name w:val="footer"/>
    <w:basedOn w:val="a"/>
    <w:link w:val="Char0"/>
    <w:unhideWhenUsed/>
    <w:rsid w:val="00E670F1"/>
    <w:pPr>
      <w:tabs>
        <w:tab w:val="center" w:pos="4153"/>
        <w:tab w:val="right" w:pos="8306"/>
      </w:tabs>
      <w:snapToGrid w:val="0"/>
      <w:jc w:val="left"/>
    </w:pPr>
    <w:rPr>
      <w:sz w:val="18"/>
      <w:szCs w:val="18"/>
    </w:rPr>
  </w:style>
  <w:style w:type="character" w:customStyle="1" w:styleId="Char0">
    <w:name w:val="页脚 Char"/>
    <w:basedOn w:val="a1"/>
    <w:link w:val="a5"/>
    <w:rsid w:val="00E670F1"/>
    <w:rPr>
      <w:sz w:val="18"/>
      <w:szCs w:val="18"/>
    </w:rPr>
  </w:style>
  <w:style w:type="character" w:customStyle="1" w:styleId="1Char">
    <w:name w:val="标题 1 Char"/>
    <w:basedOn w:val="a1"/>
    <w:link w:val="1"/>
    <w:rsid w:val="00E670F1"/>
    <w:rPr>
      <w:rFonts w:ascii="宋体" w:eastAsia="宋体" w:hAnsi="Calibri" w:cs="Times New Roman"/>
      <w:b/>
      <w:kern w:val="44"/>
      <w:sz w:val="32"/>
      <w:szCs w:val="20"/>
      <w:lang/>
    </w:rPr>
  </w:style>
  <w:style w:type="character" w:customStyle="1" w:styleId="2Char">
    <w:name w:val="标题 2 Char"/>
    <w:basedOn w:val="a1"/>
    <w:link w:val="2"/>
    <w:rsid w:val="00E670F1"/>
    <w:rPr>
      <w:rFonts w:ascii="Arial" w:eastAsia="黑体" w:hAnsi="Arial" w:cs="Times New Roman"/>
      <w:b/>
      <w:kern w:val="0"/>
      <w:sz w:val="30"/>
      <w:szCs w:val="20"/>
      <w:lang/>
    </w:rPr>
  </w:style>
  <w:style w:type="character" w:customStyle="1" w:styleId="3Char">
    <w:name w:val="标题 3 Char"/>
    <w:basedOn w:val="a1"/>
    <w:link w:val="3"/>
    <w:rsid w:val="00E670F1"/>
    <w:rPr>
      <w:rFonts w:ascii="Calibri" w:eastAsia="宋体" w:hAnsi="Calibri" w:cs="Times New Roman"/>
      <w:b/>
      <w:bCs/>
      <w:sz w:val="32"/>
      <w:szCs w:val="32"/>
      <w:lang/>
    </w:rPr>
  </w:style>
  <w:style w:type="character" w:customStyle="1" w:styleId="4Char">
    <w:name w:val="标题 4 Char"/>
    <w:basedOn w:val="a1"/>
    <w:link w:val="4"/>
    <w:rsid w:val="00E670F1"/>
    <w:rPr>
      <w:rFonts w:ascii="Arial" w:eastAsia="黑体" w:hAnsi="Arial" w:cs="Times New Roman"/>
      <w:b/>
      <w:bCs/>
      <w:sz w:val="28"/>
      <w:szCs w:val="28"/>
    </w:rPr>
  </w:style>
  <w:style w:type="character" w:customStyle="1" w:styleId="5Char">
    <w:name w:val="标题 5 Char"/>
    <w:basedOn w:val="a1"/>
    <w:link w:val="5"/>
    <w:rsid w:val="00E670F1"/>
    <w:rPr>
      <w:rFonts w:ascii="Calibri" w:eastAsia="宋体" w:hAnsi="Calibri" w:cs="Times New Roman"/>
      <w:b/>
      <w:sz w:val="28"/>
      <w:szCs w:val="20"/>
    </w:rPr>
  </w:style>
  <w:style w:type="character" w:customStyle="1" w:styleId="6Char">
    <w:name w:val="标题 6 Char"/>
    <w:basedOn w:val="a1"/>
    <w:link w:val="6"/>
    <w:rsid w:val="00E670F1"/>
    <w:rPr>
      <w:rFonts w:ascii="Arial" w:eastAsia="黑体" w:hAnsi="Arial" w:cs="Times New Roman"/>
      <w:b/>
      <w:sz w:val="24"/>
      <w:szCs w:val="20"/>
    </w:rPr>
  </w:style>
  <w:style w:type="character" w:customStyle="1" w:styleId="7Char">
    <w:name w:val="标题 7 Char"/>
    <w:basedOn w:val="a1"/>
    <w:link w:val="7"/>
    <w:rsid w:val="00E670F1"/>
    <w:rPr>
      <w:rFonts w:ascii="Calibri" w:eastAsia="宋体" w:hAnsi="Calibri" w:cs="Times New Roman"/>
      <w:b/>
      <w:sz w:val="24"/>
      <w:szCs w:val="20"/>
    </w:rPr>
  </w:style>
  <w:style w:type="character" w:customStyle="1" w:styleId="8Char">
    <w:name w:val="标题 8 Char"/>
    <w:basedOn w:val="a1"/>
    <w:link w:val="8"/>
    <w:rsid w:val="00E670F1"/>
    <w:rPr>
      <w:rFonts w:ascii="Arial" w:eastAsia="黑体" w:hAnsi="Arial" w:cs="Times New Roman"/>
      <w:sz w:val="24"/>
      <w:szCs w:val="20"/>
    </w:rPr>
  </w:style>
  <w:style w:type="character" w:customStyle="1" w:styleId="9Char">
    <w:name w:val="标题 9 Char"/>
    <w:basedOn w:val="a1"/>
    <w:link w:val="9"/>
    <w:rsid w:val="00E670F1"/>
    <w:rPr>
      <w:rFonts w:ascii="Arial" w:eastAsia="黑体" w:hAnsi="Arial" w:cs="Times New Roman"/>
      <w:szCs w:val="20"/>
    </w:rPr>
  </w:style>
  <w:style w:type="character" w:styleId="a6">
    <w:name w:val="page number"/>
    <w:basedOn w:val="a1"/>
    <w:rsid w:val="00E670F1"/>
  </w:style>
  <w:style w:type="character" w:styleId="a7">
    <w:name w:val="Strong"/>
    <w:uiPriority w:val="22"/>
    <w:qFormat/>
    <w:rsid w:val="00E670F1"/>
    <w:rPr>
      <w:b/>
      <w:bCs/>
    </w:rPr>
  </w:style>
  <w:style w:type="character" w:styleId="a8">
    <w:name w:val="Emphasis"/>
    <w:uiPriority w:val="20"/>
    <w:qFormat/>
    <w:rsid w:val="00E670F1"/>
    <w:rPr>
      <w:i/>
      <w:iCs/>
    </w:rPr>
  </w:style>
  <w:style w:type="character" w:styleId="a9">
    <w:name w:val="Hyperlink"/>
    <w:rsid w:val="00E670F1"/>
    <w:rPr>
      <w:color w:val="0000FF"/>
      <w:u w:val="single"/>
    </w:rPr>
  </w:style>
  <w:style w:type="character" w:customStyle="1" w:styleId="aa">
    <w:name w:val="纯文本 字符"/>
    <w:rsid w:val="00E670F1"/>
    <w:rPr>
      <w:rFonts w:ascii="宋体" w:hAnsi="Courier New" w:cs="宋体"/>
      <w:kern w:val="2"/>
      <w:sz w:val="21"/>
      <w:szCs w:val="21"/>
    </w:rPr>
  </w:style>
  <w:style w:type="character" w:customStyle="1" w:styleId="Char1">
    <w:name w:val=" Char"/>
    <w:rsid w:val="00E670F1"/>
    <w:rPr>
      <w:rFonts w:ascii="宋体" w:eastAsia="宋体" w:hAnsi="Courier New"/>
      <w:kern w:val="2"/>
      <w:sz w:val="21"/>
      <w:lang w:val="en-US" w:eastAsia="zh-CN" w:bidi="ar-SA"/>
    </w:rPr>
  </w:style>
  <w:style w:type="character" w:customStyle="1" w:styleId="Char2">
    <w:name w:val="日期 Char"/>
    <w:link w:val="ab"/>
    <w:rsid w:val="00E670F1"/>
    <w:rPr>
      <w:rFonts w:eastAsia="宋体"/>
    </w:rPr>
  </w:style>
  <w:style w:type="character" w:customStyle="1" w:styleId="Char3">
    <w:name w:val="纯文本 Char"/>
    <w:link w:val="ac"/>
    <w:uiPriority w:val="99"/>
    <w:rsid w:val="00E670F1"/>
    <w:rPr>
      <w:rFonts w:ascii="宋体" w:hAnsi="Courier New"/>
    </w:rPr>
  </w:style>
  <w:style w:type="character" w:customStyle="1" w:styleId="ad">
    <w:name w:val="日期 字符"/>
    <w:rsid w:val="00E670F1"/>
    <w:rPr>
      <w:kern w:val="2"/>
      <w:sz w:val="21"/>
      <w:szCs w:val="24"/>
    </w:rPr>
  </w:style>
  <w:style w:type="character" w:customStyle="1" w:styleId="Char4">
    <w:name w:val="文档结构图 Char"/>
    <w:link w:val="ae"/>
    <w:semiHidden/>
    <w:rsid w:val="00E670F1"/>
    <w:rPr>
      <w:szCs w:val="24"/>
      <w:shd w:val="clear" w:color="auto" w:fill="000080"/>
    </w:rPr>
  </w:style>
  <w:style w:type="character" w:customStyle="1" w:styleId="10">
    <w:name w:val="标题 1 字符"/>
    <w:rsid w:val="00E670F1"/>
    <w:rPr>
      <w:rFonts w:eastAsia="黑体"/>
      <w:b/>
      <w:bCs/>
      <w:kern w:val="44"/>
      <w:sz w:val="48"/>
      <w:szCs w:val="44"/>
    </w:rPr>
  </w:style>
  <w:style w:type="paragraph" w:styleId="ac">
    <w:name w:val="Plain Text"/>
    <w:basedOn w:val="a"/>
    <w:link w:val="Char3"/>
    <w:uiPriority w:val="99"/>
    <w:rsid w:val="00E670F1"/>
    <w:rPr>
      <w:rFonts w:ascii="宋体" w:eastAsiaTheme="minorEastAsia" w:hAnsi="Courier New" w:cstheme="minorBidi"/>
      <w:szCs w:val="22"/>
    </w:rPr>
  </w:style>
  <w:style w:type="character" w:customStyle="1" w:styleId="Char10">
    <w:name w:val="纯文本 Char1"/>
    <w:basedOn w:val="a1"/>
    <w:link w:val="ac"/>
    <w:uiPriority w:val="99"/>
    <w:semiHidden/>
    <w:rsid w:val="00E670F1"/>
    <w:rPr>
      <w:rFonts w:ascii="宋体" w:eastAsia="宋体" w:hAnsi="Courier New" w:cs="Courier New"/>
      <w:szCs w:val="21"/>
    </w:rPr>
  </w:style>
  <w:style w:type="paragraph" w:styleId="af">
    <w:name w:val="Body Text Indent"/>
    <w:basedOn w:val="a"/>
    <w:link w:val="Char5"/>
    <w:rsid w:val="00E670F1"/>
    <w:pPr>
      <w:spacing w:after="120"/>
      <w:ind w:leftChars="200" w:left="420"/>
    </w:pPr>
  </w:style>
  <w:style w:type="character" w:customStyle="1" w:styleId="Char5">
    <w:name w:val="正文文本缩进 Char"/>
    <w:basedOn w:val="a1"/>
    <w:link w:val="af"/>
    <w:rsid w:val="00E670F1"/>
    <w:rPr>
      <w:rFonts w:ascii="Calibri" w:eastAsia="宋体" w:hAnsi="Calibri" w:cs="Times New Roman"/>
      <w:szCs w:val="24"/>
    </w:rPr>
  </w:style>
  <w:style w:type="paragraph" w:styleId="af0">
    <w:name w:val="Balloon Text"/>
    <w:basedOn w:val="a"/>
    <w:link w:val="Char6"/>
    <w:semiHidden/>
    <w:rsid w:val="00E670F1"/>
    <w:rPr>
      <w:sz w:val="18"/>
      <w:szCs w:val="18"/>
    </w:rPr>
  </w:style>
  <w:style w:type="character" w:customStyle="1" w:styleId="Char6">
    <w:name w:val="批注框文本 Char"/>
    <w:basedOn w:val="a1"/>
    <w:link w:val="af0"/>
    <w:semiHidden/>
    <w:rsid w:val="00E670F1"/>
    <w:rPr>
      <w:rFonts w:ascii="Calibri" w:eastAsia="宋体" w:hAnsi="Calibri" w:cs="Times New Roman"/>
      <w:sz w:val="18"/>
      <w:szCs w:val="18"/>
    </w:rPr>
  </w:style>
  <w:style w:type="paragraph" w:styleId="20">
    <w:name w:val="Body Text Indent 2"/>
    <w:basedOn w:val="a"/>
    <w:link w:val="2Char0"/>
    <w:rsid w:val="00E670F1"/>
    <w:pPr>
      <w:ind w:firstLineChars="200" w:firstLine="480"/>
    </w:pPr>
    <w:rPr>
      <w:rFonts w:ascii="仿宋_GB2312" w:eastAsia="仿宋_GB2312"/>
      <w:sz w:val="24"/>
    </w:rPr>
  </w:style>
  <w:style w:type="character" w:customStyle="1" w:styleId="2Char0">
    <w:name w:val="正文文本缩进 2 Char"/>
    <w:basedOn w:val="a1"/>
    <w:link w:val="20"/>
    <w:rsid w:val="00E670F1"/>
    <w:rPr>
      <w:rFonts w:ascii="仿宋_GB2312" w:eastAsia="仿宋_GB2312" w:hAnsi="Calibri" w:cs="Times New Roman"/>
      <w:sz w:val="24"/>
      <w:szCs w:val="24"/>
    </w:rPr>
  </w:style>
  <w:style w:type="paragraph" w:styleId="ab">
    <w:name w:val="Date"/>
    <w:basedOn w:val="a"/>
    <w:next w:val="a"/>
    <w:link w:val="Char2"/>
    <w:rsid w:val="00E670F1"/>
    <w:rPr>
      <w:rFonts w:asciiTheme="minorHAnsi" w:hAnsiTheme="minorHAnsi" w:cstheme="minorBidi"/>
      <w:szCs w:val="22"/>
    </w:rPr>
  </w:style>
  <w:style w:type="character" w:customStyle="1" w:styleId="Char11">
    <w:name w:val="日期 Char1"/>
    <w:basedOn w:val="a1"/>
    <w:link w:val="ab"/>
    <w:uiPriority w:val="99"/>
    <w:semiHidden/>
    <w:rsid w:val="00E670F1"/>
    <w:rPr>
      <w:rFonts w:ascii="Calibri" w:eastAsia="宋体" w:hAnsi="Calibri" w:cs="Times New Roman"/>
      <w:szCs w:val="24"/>
    </w:rPr>
  </w:style>
  <w:style w:type="paragraph" w:styleId="ae">
    <w:name w:val="Document Map"/>
    <w:basedOn w:val="a"/>
    <w:link w:val="Char4"/>
    <w:semiHidden/>
    <w:rsid w:val="00E670F1"/>
    <w:pPr>
      <w:shd w:val="clear" w:color="auto" w:fill="000080"/>
    </w:pPr>
    <w:rPr>
      <w:rFonts w:asciiTheme="minorHAnsi" w:eastAsiaTheme="minorEastAsia" w:hAnsiTheme="minorHAnsi" w:cstheme="minorBidi"/>
    </w:rPr>
  </w:style>
  <w:style w:type="character" w:customStyle="1" w:styleId="Char12">
    <w:name w:val="文档结构图 Char1"/>
    <w:basedOn w:val="a1"/>
    <w:link w:val="ae"/>
    <w:uiPriority w:val="99"/>
    <w:semiHidden/>
    <w:rsid w:val="00E670F1"/>
    <w:rPr>
      <w:rFonts w:ascii="宋体" w:eastAsia="宋体" w:hAnsi="Calibri" w:cs="Times New Roman"/>
      <w:sz w:val="18"/>
      <w:szCs w:val="18"/>
    </w:rPr>
  </w:style>
  <w:style w:type="paragraph" w:styleId="a0">
    <w:name w:val="Normal Indent"/>
    <w:basedOn w:val="a"/>
    <w:rsid w:val="00E670F1"/>
    <w:pPr>
      <w:autoSpaceDE w:val="0"/>
      <w:autoSpaceDN w:val="0"/>
      <w:adjustRightInd w:val="0"/>
      <w:ind w:firstLine="420"/>
      <w:jc w:val="left"/>
    </w:pPr>
    <w:rPr>
      <w:rFonts w:ascii="宋体"/>
      <w:kern w:val="0"/>
      <w:sz w:val="24"/>
      <w:szCs w:val="20"/>
    </w:rPr>
  </w:style>
  <w:style w:type="paragraph" w:styleId="af1">
    <w:name w:val="Body Text"/>
    <w:basedOn w:val="a"/>
    <w:link w:val="Char7"/>
    <w:rsid w:val="00E670F1"/>
    <w:pPr>
      <w:tabs>
        <w:tab w:val="left" w:pos="567"/>
      </w:tabs>
      <w:spacing w:before="120" w:line="22" w:lineRule="atLeast"/>
    </w:pPr>
    <w:rPr>
      <w:rFonts w:ascii="宋体" w:hAnsi="宋体"/>
      <w:sz w:val="24"/>
    </w:rPr>
  </w:style>
  <w:style w:type="character" w:customStyle="1" w:styleId="Char7">
    <w:name w:val="正文文本 Char"/>
    <w:basedOn w:val="a1"/>
    <w:link w:val="af1"/>
    <w:rsid w:val="00E670F1"/>
    <w:rPr>
      <w:rFonts w:ascii="宋体" w:eastAsia="宋体" w:hAnsi="宋体" w:cs="Times New Roman"/>
      <w:sz w:val="24"/>
      <w:szCs w:val="24"/>
    </w:rPr>
  </w:style>
  <w:style w:type="paragraph" w:styleId="30">
    <w:name w:val="Body Text 3"/>
    <w:basedOn w:val="a"/>
    <w:link w:val="3Char0"/>
    <w:rsid w:val="00E670F1"/>
    <w:pPr>
      <w:widowControl/>
      <w:ind w:right="720"/>
      <w:jc w:val="left"/>
    </w:pPr>
    <w:rPr>
      <w:kern w:val="0"/>
      <w:sz w:val="20"/>
      <w:szCs w:val="20"/>
      <w:lang w:eastAsia="en-US"/>
    </w:rPr>
  </w:style>
  <w:style w:type="character" w:customStyle="1" w:styleId="3Char0">
    <w:name w:val="正文文本 3 Char"/>
    <w:basedOn w:val="a1"/>
    <w:link w:val="30"/>
    <w:rsid w:val="00E670F1"/>
    <w:rPr>
      <w:rFonts w:ascii="Calibri" w:eastAsia="宋体" w:hAnsi="Calibri" w:cs="Times New Roman"/>
      <w:kern w:val="0"/>
      <w:sz w:val="20"/>
      <w:szCs w:val="20"/>
      <w:lang w:eastAsia="en-US"/>
    </w:rPr>
  </w:style>
  <w:style w:type="paragraph" w:styleId="21">
    <w:name w:val="Body Text 2"/>
    <w:basedOn w:val="a"/>
    <w:link w:val="2Char1"/>
    <w:rsid w:val="00E670F1"/>
    <w:pPr>
      <w:widowControl/>
    </w:pPr>
    <w:rPr>
      <w:kern w:val="0"/>
      <w:sz w:val="20"/>
      <w:szCs w:val="20"/>
      <w:lang w:eastAsia="en-US"/>
    </w:rPr>
  </w:style>
  <w:style w:type="character" w:customStyle="1" w:styleId="2Char1">
    <w:name w:val="正文文本 2 Char"/>
    <w:basedOn w:val="a1"/>
    <w:link w:val="21"/>
    <w:rsid w:val="00E670F1"/>
    <w:rPr>
      <w:rFonts w:ascii="Calibri" w:eastAsia="宋体" w:hAnsi="Calibri" w:cs="Times New Roman"/>
      <w:kern w:val="0"/>
      <w:sz w:val="20"/>
      <w:szCs w:val="20"/>
      <w:lang w:eastAsia="en-US"/>
    </w:rPr>
  </w:style>
  <w:style w:type="paragraph" w:styleId="af2">
    <w:name w:val="Normal (Web)"/>
    <w:basedOn w:val="a"/>
    <w:uiPriority w:val="99"/>
    <w:rsid w:val="00E670F1"/>
    <w:pPr>
      <w:widowControl/>
      <w:spacing w:before="100" w:beforeAutospacing="1" w:after="100" w:afterAutospacing="1"/>
      <w:jc w:val="left"/>
    </w:pPr>
    <w:rPr>
      <w:rFonts w:ascii="Arial Unicode MS" w:eastAsia="Arial Unicode MS" w:hAnsi="Arial Unicode MS" w:cs="Arial Unicode MS"/>
      <w:kern w:val="0"/>
      <w:sz w:val="24"/>
    </w:rPr>
  </w:style>
  <w:style w:type="paragraph" w:styleId="af3">
    <w:name w:val="Title"/>
    <w:basedOn w:val="a"/>
    <w:link w:val="Char8"/>
    <w:qFormat/>
    <w:rsid w:val="00E670F1"/>
    <w:pPr>
      <w:jc w:val="center"/>
    </w:pPr>
    <w:rPr>
      <w:sz w:val="30"/>
    </w:rPr>
  </w:style>
  <w:style w:type="character" w:customStyle="1" w:styleId="Char8">
    <w:name w:val="标题 Char"/>
    <w:basedOn w:val="a1"/>
    <w:link w:val="af3"/>
    <w:rsid w:val="00E670F1"/>
    <w:rPr>
      <w:rFonts w:ascii="Calibri" w:eastAsia="宋体" w:hAnsi="Calibri" w:cs="Times New Roman"/>
      <w:sz w:val="30"/>
      <w:szCs w:val="24"/>
    </w:rPr>
  </w:style>
  <w:style w:type="paragraph" w:customStyle="1" w:styleId="af4">
    <w:name w:val="文档正文"/>
    <w:basedOn w:val="a"/>
    <w:rsid w:val="00E670F1"/>
    <w:pPr>
      <w:adjustRightInd w:val="0"/>
      <w:spacing w:line="480" w:lineRule="atLeast"/>
      <w:ind w:firstLine="567"/>
      <w:textAlignment w:val="baseline"/>
    </w:pPr>
    <w:rPr>
      <w:rFonts w:ascii="长城仿宋"/>
      <w:kern w:val="0"/>
      <w:sz w:val="24"/>
      <w:szCs w:val="20"/>
    </w:rPr>
  </w:style>
  <w:style w:type="paragraph" w:customStyle="1" w:styleId="BodyText2">
    <w:name w:val="Body Text 2"/>
    <w:basedOn w:val="a"/>
    <w:rsid w:val="00E670F1"/>
    <w:pPr>
      <w:adjustRightInd w:val="0"/>
      <w:spacing w:before="120" w:line="360" w:lineRule="auto"/>
      <w:ind w:firstLine="480"/>
      <w:textAlignment w:val="baseline"/>
    </w:pPr>
    <w:rPr>
      <w:sz w:val="24"/>
      <w:szCs w:val="20"/>
    </w:rPr>
  </w:style>
  <w:style w:type="paragraph" w:customStyle="1" w:styleId="BodyTextIndent2">
    <w:name w:val="Body Text Indent 2"/>
    <w:basedOn w:val="a"/>
    <w:rsid w:val="00E670F1"/>
    <w:pPr>
      <w:adjustRightInd w:val="0"/>
      <w:spacing w:before="120"/>
      <w:ind w:firstLine="420"/>
      <w:textAlignment w:val="baseline"/>
    </w:pPr>
    <w:rPr>
      <w:sz w:val="24"/>
      <w:szCs w:val="20"/>
    </w:rPr>
  </w:style>
  <w:style w:type="paragraph" w:customStyle="1" w:styleId="af5">
    <w:name w:val="表头"/>
    <w:basedOn w:val="a"/>
    <w:rsid w:val="00E670F1"/>
    <w:pPr>
      <w:adjustRightInd w:val="0"/>
      <w:snapToGrid w:val="0"/>
      <w:spacing w:line="420" w:lineRule="atLeast"/>
      <w:ind w:firstLine="480"/>
      <w:textAlignment w:val="center"/>
    </w:pPr>
    <w:rPr>
      <w:rFonts w:eastAsia="仿宋_GB2312"/>
      <w:sz w:val="28"/>
    </w:rPr>
  </w:style>
  <w:style w:type="paragraph" w:customStyle="1" w:styleId="Char13">
    <w:name w:val=" Char1"/>
    <w:basedOn w:val="a"/>
    <w:rsid w:val="00E670F1"/>
    <w:rPr>
      <w:rFonts w:ascii="Tahoma" w:hAnsi="Tahoma"/>
      <w:sz w:val="24"/>
      <w:szCs w:val="20"/>
    </w:rPr>
  </w:style>
  <w:style w:type="paragraph" w:customStyle="1" w:styleId="Pa13">
    <w:name w:val="Pa13"/>
    <w:basedOn w:val="a"/>
    <w:next w:val="a"/>
    <w:rsid w:val="00E670F1"/>
    <w:pPr>
      <w:autoSpaceDE w:val="0"/>
      <w:autoSpaceDN w:val="0"/>
      <w:adjustRightInd w:val="0"/>
      <w:spacing w:line="241" w:lineRule="atLeast"/>
      <w:jc w:val="left"/>
    </w:pPr>
    <w:rPr>
      <w:rFonts w:ascii="MPBMSN+StoneSans-Semibold" w:eastAsia="MPBMSN+StoneSans-Semibold"/>
      <w:kern w:val="0"/>
      <w:sz w:val="24"/>
    </w:rPr>
  </w:style>
  <w:style w:type="paragraph" w:styleId="af6">
    <w:name w:val="List Paragraph"/>
    <w:basedOn w:val="a"/>
    <w:uiPriority w:val="34"/>
    <w:qFormat/>
    <w:rsid w:val="00E670F1"/>
    <w:pPr>
      <w:ind w:firstLineChars="200" w:firstLine="420"/>
    </w:pPr>
    <w:rPr>
      <w:szCs w:val="22"/>
    </w:rPr>
  </w:style>
  <w:style w:type="table" w:styleId="af7">
    <w:name w:val="Table Grid"/>
    <w:basedOn w:val="a2"/>
    <w:rsid w:val="00E670F1"/>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70F1"/>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OITC2</dc:creator>
  <cp:keywords/>
  <dc:description/>
  <cp:lastModifiedBy>OITC2</cp:lastModifiedBy>
  <cp:revision>2</cp:revision>
  <dcterms:created xsi:type="dcterms:W3CDTF">2018-06-06T13:14:00Z</dcterms:created>
  <dcterms:modified xsi:type="dcterms:W3CDTF">2018-06-06T13:14:00Z</dcterms:modified>
</cp:coreProperties>
</file>