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04" w:rsidRPr="00916691" w:rsidRDefault="00810C04" w:rsidP="00810C04">
      <w:pPr>
        <w:spacing w:afterLines="50" w:after="156"/>
        <w:ind w:left="601" w:hanging="601"/>
        <w:rPr>
          <w:b/>
          <w:sz w:val="28"/>
        </w:rPr>
      </w:pPr>
      <w:r w:rsidRPr="00916691">
        <w:rPr>
          <w:b/>
          <w:sz w:val="28"/>
        </w:rPr>
        <w:t>二</w:t>
      </w:r>
      <w:r w:rsidRPr="00916691">
        <w:rPr>
          <w:b/>
          <w:sz w:val="28"/>
        </w:rPr>
        <w:t xml:space="preserve"> </w:t>
      </w:r>
      <w:r w:rsidRPr="00916691">
        <w:rPr>
          <w:b/>
          <w:sz w:val="28"/>
        </w:rPr>
        <w:t>货物需求表和具体技术规格</w:t>
      </w:r>
    </w:p>
    <w:p w:rsidR="00810C04" w:rsidRPr="00BB3108" w:rsidRDefault="00810C04" w:rsidP="00810C04">
      <w:pPr>
        <w:tabs>
          <w:tab w:val="left" w:pos="9360"/>
          <w:tab w:val="left" w:pos="9900"/>
        </w:tabs>
        <w:spacing w:line="440" w:lineRule="exact"/>
        <w:jc w:val="center"/>
        <w:rPr>
          <w:rFonts w:asciiTheme="minorEastAsia" w:eastAsiaTheme="minorEastAsia" w:hAnsiTheme="minorEastAsia" w:cs="Adobe 仿宋 Std R"/>
          <w:szCs w:val="21"/>
        </w:rPr>
      </w:pPr>
      <w:r w:rsidRPr="00EB4266">
        <w:rPr>
          <w:rFonts w:asciiTheme="minorEastAsia" w:eastAsiaTheme="minorEastAsia" w:hAnsiTheme="minorEastAsia" w:hint="eastAsia"/>
          <w:b/>
          <w:szCs w:val="21"/>
        </w:rPr>
        <w:t>第一包</w:t>
      </w:r>
      <w:r>
        <w:rPr>
          <w:rFonts w:asciiTheme="minorEastAsia" w:eastAsiaTheme="minorEastAsia" w:hAnsiTheme="minorEastAsia" w:hint="eastAsia"/>
          <w:b/>
          <w:szCs w:val="21"/>
        </w:rPr>
        <w:t xml:space="preserve"> </w:t>
      </w:r>
      <w:r w:rsidRPr="00BB3108">
        <w:rPr>
          <w:rFonts w:asciiTheme="minorEastAsia" w:eastAsiaTheme="minorEastAsia" w:hAnsiTheme="minorEastAsia" w:cs="Adobe 仿宋 Std R"/>
          <w:szCs w:val="21"/>
        </w:rPr>
        <w:t>大</w:t>
      </w:r>
      <w:r w:rsidRPr="00BB3108">
        <w:rPr>
          <w:rFonts w:asciiTheme="minorEastAsia" w:eastAsiaTheme="minorEastAsia" w:hAnsiTheme="minorEastAsia" w:cs="Adobe 仿宋 Std R"/>
          <w:spacing w:val="2"/>
          <w:szCs w:val="21"/>
        </w:rPr>
        <w:t>型</w:t>
      </w:r>
      <w:r w:rsidRPr="00BB3108">
        <w:rPr>
          <w:rFonts w:asciiTheme="minorEastAsia" w:eastAsiaTheme="minorEastAsia" w:hAnsiTheme="minorEastAsia" w:cs="Adobe 仿宋 Std R"/>
          <w:szCs w:val="21"/>
        </w:rPr>
        <w:t>浮</w:t>
      </w:r>
      <w:r w:rsidRPr="00BB3108">
        <w:rPr>
          <w:rFonts w:asciiTheme="minorEastAsia" w:eastAsiaTheme="minorEastAsia" w:hAnsiTheme="minorEastAsia" w:cs="Adobe 仿宋 Std R"/>
          <w:spacing w:val="2"/>
          <w:szCs w:val="21"/>
        </w:rPr>
        <w:t>游</w:t>
      </w:r>
      <w:r w:rsidRPr="00BB3108">
        <w:rPr>
          <w:rFonts w:asciiTheme="minorEastAsia" w:eastAsiaTheme="minorEastAsia" w:hAnsiTheme="minorEastAsia" w:cs="Adobe 仿宋 Std R"/>
          <w:szCs w:val="21"/>
        </w:rPr>
        <w:t>生</w:t>
      </w:r>
      <w:r w:rsidRPr="00BB3108">
        <w:rPr>
          <w:rFonts w:asciiTheme="minorEastAsia" w:eastAsiaTheme="minorEastAsia" w:hAnsiTheme="minorEastAsia" w:cs="Adobe 仿宋 Std R"/>
          <w:spacing w:val="2"/>
          <w:szCs w:val="21"/>
        </w:rPr>
        <w:t>物</w:t>
      </w:r>
      <w:r w:rsidRPr="00BB3108">
        <w:rPr>
          <w:rFonts w:asciiTheme="minorEastAsia" w:eastAsiaTheme="minorEastAsia" w:hAnsiTheme="minorEastAsia" w:cs="Adobe 仿宋 Std R"/>
          <w:szCs w:val="21"/>
        </w:rPr>
        <w:t>连</w:t>
      </w:r>
      <w:r w:rsidRPr="00BB3108">
        <w:rPr>
          <w:rFonts w:asciiTheme="minorEastAsia" w:eastAsiaTheme="minorEastAsia" w:hAnsiTheme="minorEastAsia" w:cs="Adobe 仿宋 Std R"/>
          <w:spacing w:val="2"/>
          <w:szCs w:val="21"/>
        </w:rPr>
        <w:t>续</w:t>
      </w:r>
      <w:r w:rsidRPr="00BB3108">
        <w:rPr>
          <w:rFonts w:asciiTheme="minorEastAsia" w:eastAsiaTheme="minorEastAsia" w:hAnsiTheme="minorEastAsia" w:cs="Adobe 仿宋 Std R"/>
          <w:szCs w:val="21"/>
        </w:rPr>
        <w:t>采</w:t>
      </w:r>
      <w:r w:rsidRPr="00BB3108">
        <w:rPr>
          <w:rFonts w:asciiTheme="minorEastAsia" w:eastAsiaTheme="minorEastAsia" w:hAnsiTheme="minorEastAsia" w:cs="Adobe 仿宋 Std R"/>
          <w:spacing w:val="2"/>
          <w:szCs w:val="21"/>
        </w:rPr>
        <w:t>样</w:t>
      </w:r>
      <w:r w:rsidRPr="00BB3108">
        <w:rPr>
          <w:rFonts w:asciiTheme="minorEastAsia" w:eastAsiaTheme="minorEastAsia" w:hAnsiTheme="minorEastAsia" w:cs="Adobe 仿宋 Std R"/>
          <w:szCs w:val="21"/>
        </w:rPr>
        <w:t>网</w:t>
      </w:r>
    </w:p>
    <w:p w:rsidR="00810C04" w:rsidRPr="00BB3108" w:rsidRDefault="00810C04" w:rsidP="00810C04">
      <w:pPr>
        <w:spacing w:line="360" w:lineRule="auto"/>
        <w:rPr>
          <w:rFonts w:asciiTheme="minorEastAsia" w:eastAsiaTheme="minorEastAsia" w:hAnsiTheme="minorEastAsia"/>
          <w:szCs w:val="21"/>
        </w:rPr>
      </w:pPr>
    </w:p>
    <w:p w:rsidR="00810C04" w:rsidRPr="00BB3108" w:rsidRDefault="00810C04" w:rsidP="00810C04">
      <w:pPr>
        <w:spacing w:line="360" w:lineRule="auto"/>
        <w:ind w:left="106" w:right="107"/>
        <w:rPr>
          <w:rFonts w:asciiTheme="minorEastAsia" w:eastAsiaTheme="minorEastAsia" w:hAnsiTheme="minorEastAsia" w:cs="Adobe 仿宋 Std R"/>
          <w:szCs w:val="21"/>
        </w:rPr>
      </w:pPr>
      <w:r w:rsidRPr="00BB3108">
        <w:rPr>
          <w:rFonts w:asciiTheme="minorEastAsia" w:eastAsiaTheme="minorEastAsia" w:hAnsiTheme="minorEastAsia" w:cs="Adobe 仿宋 Std R"/>
          <w:szCs w:val="21"/>
        </w:rPr>
        <w:t>项目名</w:t>
      </w:r>
      <w:r w:rsidRPr="00BB3108">
        <w:rPr>
          <w:rFonts w:asciiTheme="minorEastAsia" w:eastAsiaTheme="minorEastAsia" w:hAnsiTheme="minorEastAsia" w:cs="Adobe 仿宋 Std R"/>
          <w:spacing w:val="2"/>
          <w:szCs w:val="21"/>
        </w:rPr>
        <w:t>称</w:t>
      </w:r>
      <w:r w:rsidRPr="00BB3108">
        <w:rPr>
          <w:rFonts w:asciiTheme="minorEastAsia" w:eastAsiaTheme="minorEastAsia" w:hAnsiTheme="minorEastAsia" w:cs="Adobe 仿宋 Std R"/>
          <w:szCs w:val="21"/>
        </w:rPr>
        <w:t>：</w:t>
      </w:r>
      <w:r w:rsidRPr="00C2092D">
        <w:rPr>
          <w:rFonts w:asciiTheme="minorEastAsia" w:eastAsiaTheme="minorEastAsia" w:hAnsiTheme="minorEastAsia" w:cs="Adobe 仿宋 Std R" w:hint="eastAsia"/>
          <w:szCs w:val="21"/>
        </w:rPr>
        <w:t>海山区水体浮游生物生态分布与生产力</w:t>
      </w:r>
      <w:r>
        <w:rPr>
          <w:rFonts w:asciiTheme="minorEastAsia" w:eastAsiaTheme="minorEastAsia" w:hAnsiTheme="minorEastAsia" w:cs="Adobe 仿宋 Std R" w:hint="eastAsia"/>
          <w:szCs w:val="21"/>
        </w:rPr>
        <w:t xml:space="preserve">  </w:t>
      </w:r>
      <w:r w:rsidRPr="00BB3108">
        <w:rPr>
          <w:rFonts w:asciiTheme="minorEastAsia" w:eastAsiaTheme="minorEastAsia" w:hAnsiTheme="minorEastAsia" w:cs="Adobe 仿宋 Std R"/>
          <w:szCs w:val="21"/>
        </w:rPr>
        <w:t>预</w:t>
      </w:r>
      <w:r w:rsidRPr="00BB3108">
        <w:rPr>
          <w:rFonts w:asciiTheme="minorEastAsia" w:eastAsiaTheme="minorEastAsia" w:hAnsiTheme="minorEastAsia" w:cs="Adobe 仿宋 Std R"/>
          <w:spacing w:val="2"/>
          <w:szCs w:val="21"/>
        </w:rPr>
        <w:t>算</w:t>
      </w:r>
      <w:r w:rsidRPr="00BB3108">
        <w:rPr>
          <w:rFonts w:asciiTheme="minorEastAsia" w:eastAsiaTheme="minorEastAsia" w:hAnsiTheme="minorEastAsia" w:cs="Adobe 仿宋 Std R"/>
          <w:szCs w:val="21"/>
        </w:rPr>
        <w:t>（概</w:t>
      </w:r>
      <w:r w:rsidRPr="00BB3108">
        <w:rPr>
          <w:rFonts w:asciiTheme="minorEastAsia" w:eastAsiaTheme="minorEastAsia" w:hAnsiTheme="minorEastAsia" w:cs="Adobe 仿宋 Std R"/>
          <w:spacing w:val="2"/>
          <w:szCs w:val="21"/>
        </w:rPr>
        <w:t>算</w:t>
      </w:r>
      <w:r w:rsidRPr="00BB3108">
        <w:rPr>
          <w:rFonts w:asciiTheme="minorEastAsia" w:eastAsiaTheme="minorEastAsia" w:hAnsiTheme="minorEastAsia" w:cs="Adobe 仿宋 Std R"/>
          <w:szCs w:val="21"/>
        </w:rPr>
        <w:t>）</w:t>
      </w:r>
      <w:r w:rsidRPr="00BB3108">
        <w:rPr>
          <w:rFonts w:asciiTheme="minorEastAsia" w:eastAsiaTheme="minorEastAsia" w:hAnsiTheme="minorEastAsia" w:cs="Adobe 仿宋 Std R"/>
          <w:spacing w:val="2"/>
          <w:szCs w:val="21"/>
        </w:rPr>
        <w:t>金</w:t>
      </w:r>
      <w:r w:rsidRPr="00BB3108">
        <w:rPr>
          <w:rFonts w:asciiTheme="minorEastAsia" w:eastAsiaTheme="minorEastAsia" w:hAnsiTheme="minorEastAsia" w:cs="Adobe 仿宋 Std R"/>
          <w:szCs w:val="21"/>
        </w:rPr>
        <w:t>额：</w:t>
      </w:r>
      <w:r w:rsidRPr="00BB3108">
        <w:rPr>
          <w:rFonts w:asciiTheme="minorEastAsia" w:eastAsiaTheme="minorEastAsia" w:hAnsiTheme="minorEastAsia" w:cs="SimSun-ExtB"/>
          <w:szCs w:val="21"/>
        </w:rPr>
        <w:t>198</w:t>
      </w:r>
      <w:r w:rsidRPr="00BB3108">
        <w:rPr>
          <w:rFonts w:asciiTheme="minorEastAsia" w:eastAsiaTheme="minorEastAsia" w:hAnsiTheme="minorEastAsia" w:cs="SimSun-ExtB"/>
          <w:spacing w:val="-63"/>
          <w:szCs w:val="21"/>
        </w:rPr>
        <w:t xml:space="preserve"> </w:t>
      </w:r>
      <w:r w:rsidRPr="00BB3108">
        <w:rPr>
          <w:rFonts w:asciiTheme="minorEastAsia" w:eastAsiaTheme="minorEastAsia" w:hAnsiTheme="minorEastAsia" w:cs="Adobe 仿宋 Std R"/>
          <w:szCs w:val="21"/>
        </w:rPr>
        <w:t>万元。</w:t>
      </w:r>
    </w:p>
    <w:p w:rsidR="00810C04" w:rsidRPr="00BB3108" w:rsidRDefault="00810C04" w:rsidP="00810C04">
      <w:pPr>
        <w:spacing w:line="360" w:lineRule="auto"/>
        <w:rPr>
          <w:rFonts w:asciiTheme="minorEastAsia" w:eastAsiaTheme="minorEastAsia" w:hAnsiTheme="minorEastAsia"/>
          <w:szCs w:val="21"/>
        </w:rPr>
      </w:pPr>
    </w:p>
    <w:p w:rsidR="00810C04" w:rsidRPr="00BB3108" w:rsidRDefault="00810C04" w:rsidP="00810C04">
      <w:pPr>
        <w:spacing w:line="360" w:lineRule="auto"/>
        <w:ind w:left="102" w:right="-20"/>
        <w:rPr>
          <w:rFonts w:asciiTheme="minorEastAsia" w:eastAsiaTheme="minorEastAsia" w:hAnsiTheme="minorEastAsia" w:cs="Adobe 仿宋 Std R"/>
          <w:szCs w:val="21"/>
        </w:rPr>
      </w:pPr>
      <w:r w:rsidRPr="00BB3108">
        <w:rPr>
          <w:rFonts w:asciiTheme="minorEastAsia" w:eastAsiaTheme="minorEastAsia" w:hAnsiTheme="minorEastAsia" w:cs="Adobe 仿宋 Std R"/>
          <w:spacing w:val="2"/>
          <w:szCs w:val="21"/>
        </w:rPr>
        <w:t>一</w:t>
      </w:r>
      <w:r w:rsidRPr="00BB3108">
        <w:rPr>
          <w:rFonts w:asciiTheme="minorEastAsia" w:eastAsiaTheme="minorEastAsia" w:hAnsiTheme="minorEastAsia" w:cs="Adobe 仿宋 Std R"/>
          <w:szCs w:val="21"/>
        </w:rPr>
        <w:t>、</w:t>
      </w:r>
      <w:r w:rsidRPr="00BB3108">
        <w:rPr>
          <w:rFonts w:asciiTheme="minorEastAsia" w:eastAsiaTheme="minorEastAsia" w:hAnsiTheme="minorEastAsia" w:cs="Adobe 仿宋 Std R"/>
          <w:spacing w:val="-24"/>
          <w:szCs w:val="21"/>
        </w:rPr>
        <w:t xml:space="preserve"> </w:t>
      </w:r>
      <w:r w:rsidRPr="00BB3108">
        <w:rPr>
          <w:rFonts w:asciiTheme="minorEastAsia" w:eastAsiaTheme="minorEastAsia" w:hAnsiTheme="minorEastAsia" w:cs="Adobe 仿宋 Std R"/>
          <w:spacing w:val="2"/>
          <w:szCs w:val="21"/>
        </w:rPr>
        <w:t>用途</w:t>
      </w:r>
    </w:p>
    <w:p w:rsidR="00810C04" w:rsidRPr="00BB3108" w:rsidRDefault="00810C04" w:rsidP="00810C04">
      <w:pPr>
        <w:spacing w:line="360" w:lineRule="auto"/>
        <w:ind w:leftChars="49" w:left="103" w:right="38" w:firstLineChars="300" w:firstLine="630"/>
        <w:rPr>
          <w:rFonts w:asciiTheme="minorEastAsia" w:eastAsiaTheme="minorEastAsia" w:hAnsiTheme="minorEastAsia" w:cs="Adobe 仿宋 Std R"/>
          <w:szCs w:val="21"/>
        </w:rPr>
      </w:pPr>
      <w:r w:rsidRPr="00BB3108">
        <w:rPr>
          <w:rFonts w:asciiTheme="minorEastAsia" w:eastAsiaTheme="minorEastAsia" w:hAnsiTheme="minorEastAsia" w:cs="Adobe 仿宋 Std R"/>
          <w:szCs w:val="21"/>
        </w:rPr>
        <w:t>利用浮游生物分层连续采样系统可以采集到</w:t>
      </w:r>
      <w:r w:rsidRPr="00BB3108">
        <w:rPr>
          <w:rFonts w:asciiTheme="minorEastAsia" w:eastAsiaTheme="minorEastAsia" w:hAnsiTheme="minorEastAsia" w:cs="Adobe 仿宋 Std R"/>
          <w:spacing w:val="31"/>
          <w:szCs w:val="21"/>
        </w:rPr>
        <w:t xml:space="preserve"> </w:t>
      </w:r>
      <w:r w:rsidRPr="00BB3108">
        <w:rPr>
          <w:rFonts w:asciiTheme="minorEastAsia" w:eastAsiaTheme="minorEastAsia" w:hAnsiTheme="minorEastAsia"/>
          <w:spacing w:val="2"/>
          <w:szCs w:val="21"/>
        </w:rPr>
        <w:t>6</w:t>
      </w:r>
      <w:r w:rsidRPr="00BB3108">
        <w:rPr>
          <w:rFonts w:asciiTheme="minorEastAsia" w:eastAsiaTheme="minorEastAsia" w:hAnsiTheme="minorEastAsia"/>
          <w:szCs w:val="21"/>
        </w:rPr>
        <w:t>000</w:t>
      </w:r>
      <w:r w:rsidRPr="00BB3108">
        <w:rPr>
          <w:rFonts w:asciiTheme="minorEastAsia" w:eastAsiaTheme="minorEastAsia" w:hAnsiTheme="minorEastAsia"/>
          <w:spacing w:val="38"/>
          <w:szCs w:val="21"/>
        </w:rPr>
        <w:t xml:space="preserve"> </w:t>
      </w:r>
      <w:r w:rsidRPr="00BB3108">
        <w:rPr>
          <w:rFonts w:asciiTheme="minorEastAsia" w:eastAsiaTheme="minorEastAsia" w:hAnsiTheme="minorEastAsia" w:cs="Adobe 仿宋 Std R"/>
          <w:szCs w:val="21"/>
        </w:rPr>
        <w:t>米水深不同水层</w:t>
      </w:r>
      <w:r w:rsidRPr="00BB3108">
        <w:rPr>
          <w:rFonts w:asciiTheme="minorEastAsia" w:eastAsiaTheme="minorEastAsia" w:hAnsiTheme="minorEastAsia" w:cs="Adobe 仿宋 Std R"/>
          <w:spacing w:val="2"/>
          <w:szCs w:val="21"/>
        </w:rPr>
        <w:t>的</w:t>
      </w:r>
      <w:r w:rsidRPr="00BB3108">
        <w:rPr>
          <w:rFonts w:asciiTheme="minorEastAsia" w:eastAsiaTheme="minorEastAsia" w:hAnsiTheme="minorEastAsia" w:cs="Adobe 仿宋 Std R"/>
          <w:szCs w:val="21"/>
        </w:rPr>
        <w:t>浮游生物的样品 及同步的环境参数数据。</w:t>
      </w:r>
    </w:p>
    <w:p w:rsidR="00810C04" w:rsidRPr="00BB3108" w:rsidRDefault="00810C04" w:rsidP="00810C04">
      <w:pPr>
        <w:spacing w:line="360" w:lineRule="auto"/>
        <w:ind w:left="102" w:right="-20"/>
        <w:rPr>
          <w:rFonts w:asciiTheme="minorEastAsia" w:eastAsiaTheme="minorEastAsia" w:hAnsiTheme="minorEastAsia" w:cs="Adobe 仿宋 Std R"/>
          <w:szCs w:val="21"/>
        </w:rPr>
      </w:pPr>
      <w:r w:rsidRPr="00BB3108">
        <w:rPr>
          <w:rFonts w:asciiTheme="minorEastAsia" w:eastAsiaTheme="minorEastAsia" w:hAnsiTheme="minorEastAsia" w:cs="Adobe 仿宋 Std R"/>
          <w:spacing w:val="2"/>
          <w:szCs w:val="21"/>
        </w:rPr>
        <w:t>二</w:t>
      </w:r>
      <w:r w:rsidRPr="00BB3108">
        <w:rPr>
          <w:rFonts w:asciiTheme="minorEastAsia" w:eastAsiaTheme="minorEastAsia" w:hAnsiTheme="minorEastAsia" w:cs="Adobe 仿宋 Std R"/>
          <w:szCs w:val="21"/>
        </w:rPr>
        <w:t>、</w:t>
      </w:r>
      <w:r w:rsidRPr="00BB3108">
        <w:rPr>
          <w:rFonts w:asciiTheme="minorEastAsia" w:eastAsiaTheme="minorEastAsia" w:hAnsiTheme="minorEastAsia" w:cs="Adobe 仿宋 Std R"/>
          <w:spacing w:val="-24"/>
          <w:szCs w:val="21"/>
        </w:rPr>
        <w:t xml:space="preserve"> </w:t>
      </w:r>
      <w:r w:rsidRPr="00BB3108">
        <w:rPr>
          <w:rFonts w:asciiTheme="minorEastAsia" w:eastAsiaTheme="minorEastAsia" w:hAnsiTheme="minorEastAsia" w:cs="Adobe 仿宋 Std R"/>
          <w:spacing w:val="2"/>
          <w:szCs w:val="21"/>
        </w:rPr>
        <w:t>技</w:t>
      </w:r>
      <w:r w:rsidRPr="00BB3108">
        <w:rPr>
          <w:rFonts w:asciiTheme="minorEastAsia" w:eastAsiaTheme="minorEastAsia" w:hAnsiTheme="minorEastAsia" w:cs="Adobe 仿宋 Std R"/>
          <w:szCs w:val="21"/>
        </w:rPr>
        <w:t>术</w:t>
      </w:r>
      <w:r w:rsidRPr="00BB3108">
        <w:rPr>
          <w:rFonts w:asciiTheme="minorEastAsia" w:eastAsiaTheme="minorEastAsia" w:hAnsiTheme="minorEastAsia" w:cs="Adobe 仿宋 Std R"/>
          <w:spacing w:val="2"/>
          <w:szCs w:val="21"/>
        </w:rPr>
        <w:t>指标</w:t>
      </w:r>
    </w:p>
    <w:p w:rsidR="00810C04" w:rsidRPr="00BB3108" w:rsidRDefault="00810C04" w:rsidP="00810C04">
      <w:pPr>
        <w:spacing w:line="360" w:lineRule="auto"/>
        <w:ind w:left="526"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2.1 </w:t>
      </w:r>
      <w:r w:rsidRPr="00BB3108">
        <w:rPr>
          <w:rFonts w:asciiTheme="minorEastAsia" w:eastAsiaTheme="minorEastAsia" w:hAnsiTheme="minorEastAsia" w:cs="Adobe 仿宋 Std R"/>
          <w:szCs w:val="21"/>
        </w:rPr>
        <w:t>工作环境</w:t>
      </w:r>
    </w:p>
    <w:p w:rsidR="00810C04" w:rsidRPr="00BB3108" w:rsidRDefault="00810C04" w:rsidP="00810C04">
      <w:pPr>
        <w:spacing w:line="360" w:lineRule="auto"/>
        <w:ind w:left="526" w:right="-20"/>
        <w:rPr>
          <w:rFonts w:asciiTheme="minorEastAsia" w:eastAsiaTheme="minorEastAsia" w:hAnsiTheme="minorEastAsia"/>
          <w:szCs w:val="21"/>
        </w:rPr>
      </w:pPr>
      <w:r>
        <w:rPr>
          <w:rFonts w:asciiTheme="minorEastAsia" w:hAnsiTheme="minorEastAsia" w:hint="eastAsia"/>
          <w:szCs w:val="21"/>
        </w:rPr>
        <w:t xml:space="preserve"># </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w:t>
      </w:r>
      <w:r w:rsidRPr="00BB3108">
        <w:rPr>
          <w:rFonts w:asciiTheme="minorEastAsia" w:eastAsiaTheme="minorEastAsia" w:hAnsiTheme="minorEastAsia"/>
          <w:spacing w:val="59"/>
          <w:szCs w:val="21"/>
        </w:rPr>
        <w:t xml:space="preserve"> </w:t>
      </w:r>
      <w:r w:rsidRPr="00BB3108">
        <w:rPr>
          <w:rFonts w:asciiTheme="minorEastAsia" w:eastAsiaTheme="minorEastAsia" w:hAnsiTheme="minorEastAsia" w:cs="Adobe 仿宋 Std R"/>
          <w:szCs w:val="21"/>
        </w:rPr>
        <w:t>工作水深：</w:t>
      </w:r>
      <w:r w:rsidRPr="00BB3108">
        <w:rPr>
          <w:rFonts w:asciiTheme="minorEastAsia" w:eastAsiaTheme="minorEastAsia" w:hAnsiTheme="minorEastAsia"/>
          <w:szCs w:val="21"/>
        </w:rPr>
        <w:t>0 -</w:t>
      </w:r>
      <w:r w:rsidRPr="00BB3108">
        <w:rPr>
          <w:rFonts w:asciiTheme="minorEastAsia" w:eastAsiaTheme="minorEastAsia" w:hAnsiTheme="minorEastAsia"/>
          <w:spacing w:val="-1"/>
          <w:szCs w:val="21"/>
        </w:rPr>
        <w:t xml:space="preserve"> </w:t>
      </w:r>
      <w:r w:rsidRPr="00BB3108">
        <w:rPr>
          <w:rFonts w:asciiTheme="minorEastAsia" w:eastAsiaTheme="minorEastAsia" w:hAnsiTheme="minorEastAsia"/>
          <w:szCs w:val="21"/>
        </w:rPr>
        <w:t>6</w:t>
      </w:r>
      <w:r w:rsidRPr="00BB3108">
        <w:rPr>
          <w:rFonts w:asciiTheme="minorEastAsia" w:eastAsiaTheme="minorEastAsia" w:hAnsiTheme="minorEastAsia"/>
          <w:spacing w:val="2"/>
          <w:szCs w:val="21"/>
        </w:rPr>
        <w:t>0</w:t>
      </w:r>
      <w:r w:rsidRPr="00BB3108">
        <w:rPr>
          <w:rFonts w:asciiTheme="minorEastAsia" w:eastAsiaTheme="minorEastAsia" w:hAnsiTheme="minorEastAsia"/>
          <w:szCs w:val="21"/>
        </w:rPr>
        <w:t>00m</w:t>
      </w:r>
    </w:p>
    <w:p w:rsidR="00810C04" w:rsidRPr="00BB3108" w:rsidRDefault="00810C04" w:rsidP="00810C04">
      <w:pPr>
        <w:spacing w:line="360" w:lineRule="auto"/>
        <w:ind w:left="527" w:firstLineChars="87" w:firstLine="181"/>
        <w:rPr>
          <w:rFonts w:asciiTheme="minorEastAsia" w:eastAsiaTheme="minorEastAsia" w:hAnsiTheme="minorEastAsia" w:cs="Adobe 仿宋 Std R"/>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2)</w:t>
      </w:r>
      <w:r w:rsidRPr="00BB3108">
        <w:rPr>
          <w:rFonts w:asciiTheme="minorEastAsia" w:eastAsiaTheme="minorEastAsia" w:hAnsiTheme="minorEastAsia"/>
          <w:spacing w:val="59"/>
          <w:szCs w:val="21"/>
        </w:rPr>
        <w:t xml:space="preserve"> </w:t>
      </w:r>
      <w:r w:rsidRPr="00BB3108">
        <w:rPr>
          <w:rFonts w:asciiTheme="minorEastAsia" w:eastAsiaTheme="minorEastAsia" w:hAnsiTheme="minorEastAsia" w:cs="Adobe 仿宋 Std R"/>
          <w:szCs w:val="21"/>
        </w:rPr>
        <w:t>甲板温度：</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40</w:t>
      </w:r>
      <w:r w:rsidRPr="00BB3108">
        <w:rPr>
          <w:rFonts w:asciiTheme="minorEastAsia" w:eastAsiaTheme="minorEastAsia" w:hAnsiTheme="minorEastAsia" w:cs="Adobe 仿宋 Std R"/>
          <w:spacing w:val="-1"/>
          <w:szCs w:val="21"/>
        </w:rPr>
        <w:t>℃</w:t>
      </w:r>
      <w:r w:rsidRPr="00BB3108">
        <w:rPr>
          <w:rFonts w:asciiTheme="minorEastAsia" w:eastAsiaTheme="minorEastAsia" w:hAnsiTheme="minorEastAsia" w:cs="Adobe 仿宋 Std R"/>
          <w:spacing w:val="2"/>
          <w:szCs w:val="21"/>
        </w:rPr>
        <w:t>～</w:t>
      </w:r>
      <w:r w:rsidRPr="00BB3108">
        <w:rPr>
          <w:rFonts w:asciiTheme="minorEastAsia" w:eastAsiaTheme="minorEastAsia" w:hAnsiTheme="minorEastAsia" w:cs="Adobe 仿宋 Std R"/>
          <w:spacing w:val="-1"/>
          <w:szCs w:val="21"/>
        </w:rPr>
        <w:t>+</w:t>
      </w:r>
      <w:r w:rsidRPr="00BB3108">
        <w:rPr>
          <w:rFonts w:asciiTheme="minorEastAsia" w:eastAsiaTheme="minorEastAsia" w:hAnsiTheme="minorEastAsia" w:cs="Adobe 仿宋 Std R"/>
          <w:szCs w:val="21"/>
        </w:rPr>
        <w:t>85℃</w:t>
      </w:r>
    </w:p>
    <w:p w:rsidR="00810C04" w:rsidRPr="00BB3108" w:rsidRDefault="00810C04" w:rsidP="00810C04">
      <w:pPr>
        <w:spacing w:line="360" w:lineRule="auto"/>
        <w:ind w:left="526"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2.2 </w:t>
      </w:r>
      <w:r w:rsidRPr="00BB3108">
        <w:rPr>
          <w:rFonts w:asciiTheme="minorEastAsia" w:eastAsiaTheme="minorEastAsia" w:hAnsiTheme="minorEastAsia" w:cs="Adobe 仿宋 Std R"/>
          <w:szCs w:val="21"/>
        </w:rPr>
        <w:t>技术要求</w:t>
      </w:r>
    </w:p>
    <w:p w:rsidR="00810C04" w:rsidRPr="00BB3108" w:rsidRDefault="00810C04" w:rsidP="00810C04">
      <w:pPr>
        <w:spacing w:line="360" w:lineRule="auto"/>
        <w:ind w:left="526" w:right="-20"/>
        <w:rPr>
          <w:rFonts w:asciiTheme="minorEastAsia" w:eastAsiaTheme="minorEastAsia" w:hAnsiTheme="minorEastAsia" w:cs="Adobe 仿宋 Std R"/>
          <w:szCs w:val="21"/>
        </w:rPr>
      </w:pPr>
      <w:r>
        <w:rPr>
          <w:rFonts w:asciiTheme="minorEastAsia" w:hAnsiTheme="minorEastAsia" w:hint="eastAsia"/>
          <w:szCs w:val="21"/>
        </w:rPr>
        <w:t xml:space="preserve"># </w:t>
      </w:r>
      <w:r w:rsidRPr="00BB3108">
        <w:rPr>
          <w:rFonts w:asciiTheme="minorEastAsia" w:eastAsiaTheme="minorEastAsia" w:hAnsiTheme="minorEastAsia"/>
          <w:szCs w:val="21"/>
        </w:rPr>
        <w:t xml:space="preserve"> </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分层数：</w:t>
      </w:r>
      <w:r w:rsidRPr="00BB3108">
        <w:rPr>
          <w:rFonts w:asciiTheme="minorEastAsia" w:eastAsiaTheme="minorEastAsia" w:hAnsiTheme="minorEastAsia"/>
          <w:szCs w:val="21"/>
        </w:rPr>
        <w:t xml:space="preserve">9 </w:t>
      </w:r>
      <w:r w:rsidRPr="00BB3108">
        <w:rPr>
          <w:rFonts w:asciiTheme="minorEastAsia" w:eastAsiaTheme="minorEastAsia" w:hAnsiTheme="minorEastAsia" w:cs="Adobe 仿宋 Std R"/>
          <w:szCs w:val="21"/>
        </w:rPr>
        <w:t>层，</w:t>
      </w:r>
      <w:r w:rsidRPr="00BB3108">
        <w:rPr>
          <w:rFonts w:asciiTheme="minorEastAsia" w:eastAsiaTheme="minorEastAsia" w:hAnsiTheme="minorEastAsia" w:cs="Adobe 仿宋 Std R"/>
          <w:spacing w:val="2"/>
          <w:szCs w:val="21"/>
        </w:rPr>
        <w:t>安</w:t>
      </w:r>
      <w:r w:rsidRPr="00BB3108">
        <w:rPr>
          <w:rFonts w:asciiTheme="minorEastAsia" w:eastAsiaTheme="minorEastAsia" w:hAnsiTheme="minorEastAsia" w:cs="Adobe 仿宋 Std R"/>
          <w:szCs w:val="21"/>
        </w:rPr>
        <w:t>装</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 xml:space="preserve">9 </w:t>
      </w:r>
      <w:r w:rsidRPr="00BB3108">
        <w:rPr>
          <w:rFonts w:asciiTheme="minorEastAsia" w:eastAsiaTheme="minorEastAsia" w:hAnsiTheme="minorEastAsia" w:cs="Adobe 仿宋 Std R"/>
          <w:szCs w:val="21"/>
        </w:rPr>
        <w:t>顶网衣</w:t>
      </w:r>
    </w:p>
    <w:p w:rsidR="00810C04" w:rsidRPr="00BB3108" w:rsidRDefault="00810C04" w:rsidP="00810C04">
      <w:pPr>
        <w:spacing w:line="360" w:lineRule="auto"/>
        <w:ind w:left="526" w:right="-20" w:firstLineChars="150" w:firstLine="312"/>
        <w:rPr>
          <w:rFonts w:asciiTheme="minorEastAsia" w:eastAsia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2</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主框架：不锈钢，</w:t>
      </w:r>
      <w:r w:rsidRPr="00BB3108">
        <w:rPr>
          <w:rFonts w:asciiTheme="minorEastAsia" w:eastAsiaTheme="minorEastAsia" w:hAnsiTheme="minorEastAsia" w:cs="Adobe 仿宋 Std R"/>
          <w:spacing w:val="2"/>
          <w:szCs w:val="21"/>
        </w:rPr>
        <w:t>开</w:t>
      </w:r>
      <w:r w:rsidRPr="00BB3108">
        <w:rPr>
          <w:rFonts w:asciiTheme="minorEastAsia" w:eastAsiaTheme="minorEastAsia" w:hAnsiTheme="minorEastAsia" w:cs="Adobe 仿宋 Std R"/>
          <w:szCs w:val="21"/>
        </w:rPr>
        <w:t>口</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71</w:t>
      </w:r>
      <w:r w:rsidRPr="00BB3108">
        <w:rPr>
          <w:rFonts w:asciiTheme="minorEastAsia" w:eastAsiaTheme="minorEastAsia" w:hAnsiTheme="minorEastAsia"/>
          <w:spacing w:val="-1"/>
          <w:szCs w:val="21"/>
        </w:rPr>
        <w:t>c</w:t>
      </w:r>
      <w:r w:rsidRPr="00BB3108">
        <w:rPr>
          <w:rFonts w:asciiTheme="minorEastAsia" w:eastAsiaTheme="minorEastAsia" w:hAnsiTheme="minorEastAsia"/>
          <w:szCs w:val="21"/>
        </w:rPr>
        <w:t>m</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71</w:t>
      </w:r>
      <w:r w:rsidRPr="00BB3108">
        <w:rPr>
          <w:rFonts w:asciiTheme="minorEastAsia" w:eastAsiaTheme="minorEastAsia" w:hAnsiTheme="minorEastAsia"/>
          <w:spacing w:val="-1"/>
          <w:szCs w:val="21"/>
        </w:rPr>
        <w:t>c</w:t>
      </w:r>
      <w:r w:rsidRPr="00BB3108">
        <w:rPr>
          <w:rFonts w:asciiTheme="minorEastAsia" w:eastAsiaTheme="minorEastAsia" w:hAnsiTheme="minorEastAsia"/>
          <w:szCs w:val="21"/>
        </w:rPr>
        <w:t>m</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0.5m2</w:t>
      </w:r>
    </w:p>
    <w:p w:rsidR="00810C04" w:rsidRDefault="00810C04" w:rsidP="00810C04">
      <w:pPr>
        <w:spacing w:line="360" w:lineRule="auto"/>
        <w:ind w:left="526" w:right="-12"/>
        <w:rPr>
          <w:rFonts w:asciiTheme="minorEastAsia" w:eastAsiaTheme="minorEastAsia" w:hAnsiTheme="minorEastAsia" w:cs="Adobe 仿宋 Std R"/>
          <w:szCs w:val="21"/>
        </w:rPr>
      </w:pPr>
      <w:r>
        <w:rPr>
          <w:rFonts w:asciiTheme="minorEastAsia" w:hAnsiTheme="minorEastAsia" w:hint="eastAsia"/>
          <w:szCs w:val="21"/>
        </w:rPr>
        <w:t xml:space="preserve">#  </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3</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采样模式：支持</w:t>
      </w:r>
      <w:r w:rsidRPr="00BB3108">
        <w:rPr>
          <w:rFonts w:asciiTheme="minorEastAsia" w:eastAsiaTheme="minorEastAsia" w:hAnsiTheme="minorEastAsia" w:cs="Adobe 仿宋 Std R"/>
          <w:spacing w:val="2"/>
          <w:szCs w:val="21"/>
        </w:rPr>
        <w:t>垂</w:t>
      </w:r>
      <w:r w:rsidRPr="00BB3108">
        <w:rPr>
          <w:rFonts w:asciiTheme="minorEastAsia" w:eastAsiaTheme="minorEastAsia" w:hAnsiTheme="minorEastAsia" w:cs="Adobe 仿宋 Std R"/>
          <w:szCs w:val="21"/>
        </w:rPr>
        <w:t xml:space="preserve">直和水平采样 </w:t>
      </w:r>
    </w:p>
    <w:p w:rsidR="00810C04" w:rsidRDefault="00810C04" w:rsidP="00810C04">
      <w:pPr>
        <w:spacing w:line="360" w:lineRule="auto"/>
        <w:ind w:right="-12" w:firstLineChars="402" w:firstLine="836"/>
        <w:rPr>
          <w:rFonts w:asciiTheme="minorEastAsia" w:eastAsiaTheme="minorEastAsia" w:hAnsiTheme="minorEastAsia" w:cs="Adobe 仿宋 Std R"/>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4</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框架与网衣连接：</w:t>
      </w:r>
      <w:r w:rsidRPr="00BB3108">
        <w:rPr>
          <w:rFonts w:asciiTheme="minorEastAsia" w:eastAsiaTheme="minorEastAsia" w:hAnsiTheme="minorEastAsia" w:cs="Adobe 仿宋 Std R"/>
          <w:spacing w:val="2"/>
          <w:szCs w:val="21"/>
        </w:rPr>
        <w:t>带</w:t>
      </w:r>
      <w:r w:rsidRPr="00BB3108">
        <w:rPr>
          <w:rFonts w:asciiTheme="minorEastAsia" w:eastAsiaTheme="minorEastAsia" w:hAnsiTheme="minorEastAsia" w:cs="Adobe 仿宋 Std R"/>
          <w:szCs w:val="21"/>
        </w:rPr>
        <w:t>拉链</w:t>
      </w:r>
      <w:proofErr w:type="gramStart"/>
      <w:r w:rsidRPr="00BB3108">
        <w:rPr>
          <w:rFonts w:asciiTheme="minorEastAsia" w:eastAsiaTheme="minorEastAsia" w:hAnsiTheme="minorEastAsia" w:cs="Adobe 仿宋 Std R"/>
          <w:szCs w:val="21"/>
        </w:rPr>
        <w:t>结合器</w:t>
      </w:r>
      <w:proofErr w:type="gramEnd"/>
      <w:r w:rsidRPr="00BB3108">
        <w:rPr>
          <w:rFonts w:asciiTheme="minorEastAsia" w:eastAsiaTheme="minorEastAsia" w:hAnsiTheme="minorEastAsia" w:cs="Adobe 仿宋 Std R"/>
          <w:szCs w:val="21"/>
        </w:rPr>
        <w:t xml:space="preserve">的帆布组件 </w:t>
      </w:r>
    </w:p>
    <w:p w:rsidR="00810C04" w:rsidRPr="00BB3108" w:rsidRDefault="00810C04" w:rsidP="00810C04">
      <w:pPr>
        <w:spacing w:line="360" w:lineRule="auto"/>
        <w:ind w:right="-12" w:firstLineChars="402" w:firstLine="836"/>
        <w:rPr>
          <w:rFonts w:asciiTheme="minorEastAsia" w:eastAsia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5</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网衣材质：</w:t>
      </w:r>
      <w:proofErr w:type="spellStart"/>
      <w:r w:rsidRPr="00BB3108">
        <w:rPr>
          <w:rFonts w:asciiTheme="minorEastAsia" w:eastAsiaTheme="minorEastAsia" w:hAnsiTheme="minorEastAsia"/>
          <w:szCs w:val="21"/>
        </w:rPr>
        <w:t>MO</w:t>
      </w:r>
      <w:r w:rsidRPr="00BB3108">
        <w:rPr>
          <w:rFonts w:asciiTheme="minorEastAsia" w:eastAsiaTheme="minorEastAsia" w:hAnsiTheme="minorEastAsia"/>
          <w:spacing w:val="5"/>
          <w:szCs w:val="21"/>
        </w:rPr>
        <w:t>n</w:t>
      </w:r>
      <w:r w:rsidRPr="00BB3108">
        <w:rPr>
          <w:rFonts w:asciiTheme="minorEastAsia" w:eastAsiaTheme="minorEastAsia" w:hAnsiTheme="minorEastAsia"/>
          <w:spacing w:val="-5"/>
          <w:szCs w:val="21"/>
        </w:rPr>
        <w:t>y</w:t>
      </w:r>
      <w:r w:rsidRPr="00BB3108">
        <w:rPr>
          <w:rFonts w:asciiTheme="minorEastAsia" w:eastAsiaTheme="minorEastAsia" w:hAnsiTheme="minorEastAsia"/>
          <w:szCs w:val="21"/>
        </w:rPr>
        <w:t>l</w:t>
      </w:r>
      <w:proofErr w:type="spellEnd"/>
      <w:r w:rsidRPr="00BB3108">
        <w:rPr>
          <w:rFonts w:asciiTheme="minorEastAsia" w:eastAsiaTheme="minorEastAsia" w:hAnsiTheme="minorEastAsia"/>
          <w:spacing w:val="2"/>
          <w:szCs w:val="21"/>
        </w:rPr>
        <w:t>®</w:t>
      </w:r>
      <w:r w:rsidRPr="00BB3108">
        <w:rPr>
          <w:rFonts w:asciiTheme="minorEastAsia" w:eastAsiaTheme="minorEastAsia" w:hAnsiTheme="minorEastAsia" w:cs="Adobe 仿宋 Std R"/>
          <w:szCs w:val="21"/>
        </w:rPr>
        <w:t>，</w:t>
      </w:r>
      <w:r w:rsidRPr="00BB3108">
        <w:rPr>
          <w:rFonts w:asciiTheme="minorEastAsia" w:eastAsiaTheme="minorEastAsia" w:hAnsiTheme="minorEastAsia"/>
          <w:szCs w:val="21"/>
        </w:rPr>
        <w:t xml:space="preserve">150 </w:t>
      </w:r>
      <w:proofErr w:type="gramStart"/>
      <w:r w:rsidRPr="00BB3108">
        <w:rPr>
          <w:rFonts w:asciiTheme="minorEastAsia" w:eastAsiaTheme="minorEastAsia" w:hAnsiTheme="minorEastAsia" w:cs="Adobe 仿宋 Std R"/>
          <w:szCs w:val="21"/>
        </w:rPr>
        <w:t>微米标准</w:t>
      </w:r>
      <w:proofErr w:type="gramEnd"/>
      <w:r w:rsidRPr="00BB3108">
        <w:rPr>
          <w:rFonts w:asciiTheme="minorEastAsia" w:eastAsiaTheme="minorEastAsia" w:hAnsiTheme="minorEastAsia" w:cs="Adobe 仿宋 Std R"/>
          <w:szCs w:val="21"/>
        </w:rPr>
        <w:t>网孔</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100</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 xml:space="preserve">500 </w:t>
      </w:r>
      <w:r w:rsidRPr="00BB3108">
        <w:rPr>
          <w:rFonts w:asciiTheme="minorEastAsia" w:eastAsiaTheme="minorEastAsia" w:hAnsiTheme="minorEastAsia" w:cs="Adobe 仿宋 Std R"/>
          <w:szCs w:val="21"/>
        </w:rPr>
        <w:t>微米可选</w:t>
      </w:r>
      <w:r w:rsidRPr="00BB3108">
        <w:rPr>
          <w:rFonts w:asciiTheme="minorEastAsia" w:eastAsiaTheme="minorEastAsia" w:hAnsiTheme="minorEastAsia"/>
          <w:szCs w:val="21"/>
        </w:rPr>
        <w:t>)</w:t>
      </w:r>
    </w:p>
    <w:p w:rsidR="00810C04" w:rsidRDefault="00810C04" w:rsidP="00810C04">
      <w:pPr>
        <w:spacing w:line="360" w:lineRule="auto"/>
        <w:ind w:right="-20" w:firstLineChars="402" w:firstLine="836"/>
        <w:rPr>
          <w:rFonts w:ascii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6</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垂直拖网底管</w:t>
      </w:r>
      <w:r w:rsidRPr="00BB3108">
        <w:rPr>
          <w:rFonts w:asciiTheme="minorEastAsia" w:eastAsiaTheme="minorEastAsia" w:hAnsiTheme="minorEastAsia" w:cs="Adobe 仿宋 Std R"/>
          <w:spacing w:val="-14"/>
          <w:szCs w:val="21"/>
        </w:rPr>
        <w:t>：</w:t>
      </w:r>
      <w:r w:rsidRPr="00BB3108">
        <w:rPr>
          <w:rFonts w:asciiTheme="minorEastAsia" w:eastAsiaTheme="minorEastAsia" w:hAnsiTheme="minorEastAsia" w:cs="Adobe 仿宋 Std R"/>
          <w:szCs w:val="21"/>
        </w:rPr>
        <w:t>同</w:t>
      </w:r>
      <w:r w:rsidRPr="00BB3108">
        <w:rPr>
          <w:rFonts w:asciiTheme="minorEastAsia" w:eastAsiaTheme="minorEastAsia" w:hAnsiTheme="minorEastAsia" w:cs="Adobe 仿宋 Std R"/>
          <w:spacing w:val="2"/>
          <w:szCs w:val="21"/>
        </w:rPr>
        <w:t>时</w:t>
      </w:r>
      <w:r w:rsidRPr="00BB3108">
        <w:rPr>
          <w:rFonts w:asciiTheme="minorEastAsia" w:eastAsiaTheme="minorEastAsia" w:hAnsiTheme="minorEastAsia" w:cs="Adobe 仿宋 Std R"/>
          <w:szCs w:val="21"/>
        </w:rPr>
        <w:t>安装</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 xml:space="preserve">9 </w:t>
      </w:r>
      <w:proofErr w:type="gramStart"/>
      <w:r w:rsidRPr="00BB3108">
        <w:rPr>
          <w:rFonts w:asciiTheme="minorEastAsia" w:eastAsiaTheme="minorEastAsia" w:hAnsiTheme="minorEastAsia" w:cs="Adobe 仿宋 Std R"/>
          <w:szCs w:val="21"/>
        </w:rPr>
        <w:t>个</w:t>
      </w:r>
      <w:proofErr w:type="gramEnd"/>
      <w:r w:rsidRPr="00BB3108">
        <w:rPr>
          <w:rFonts w:asciiTheme="minorEastAsia" w:eastAsiaTheme="minorEastAsia" w:hAnsiTheme="minorEastAsia" w:cs="Adobe 仿宋 Std R"/>
          <w:spacing w:val="-14"/>
          <w:szCs w:val="21"/>
        </w:rPr>
        <w:t>，</w:t>
      </w:r>
      <w:r w:rsidRPr="00BB3108">
        <w:rPr>
          <w:rFonts w:asciiTheme="minorEastAsia" w:eastAsiaTheme="minorEastAsia" w:hAnsiTheme="minorEastAsia" w:cs="Adobe 仿宋 Std R"/>
          <w:szCs w:val="21"/>
        </w:rPr>
        <w:t>塑料材质</w:t>
      </w:r>
      <w:r w:rsidRPr="00BB3108">
        <w:rPr>
          <w:rFonts w:asciiTheme="minorEastAsia" w:eastAsiaTheme="minorEastAsia" w:hAnsiTheme="minorEastAsia" w:cs="Adobe 仿宋 Std R"/>
          <w:spacing w:val="-14"/>
          <w:szCs w:val="21"/>
        </w:rPr>
        <w:t>，</w:t>
      </w:r>
      <w:r w:rsidRPr="00BB3108">
        <w:rPr>
          <w:rFonts w:asciiTheme="minorEastAsia" w:eastAsiaTheme="minorEastAsia" w:hAnsiTheme="minorEastAsia" w:cs="Adobe 仿宋 Std R"/>
          <w:szCs w:val="21"/>
        </w:rPr>
        <w:t>直径</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pacing w:val="-10"/>
          <w:szCs w:val="21"/>
        </w:rPr>
        <w:t>1</w:t>
      </w:r>
      <w:r w:rsidRPr="00BB3108">
        <w:rPr>
          <w:rFonts w:asciiTheme="minorEastAsia" w:eastAsiaTheme="minorEastAsia" w:hAnsiTheme="minorEastAsia"/>
          <w:szCs w:val="21"/>
        </w:rPr>
        <w:t>1</w:t>
      </w:r>
      <w:r w:rsidRPr="00BB3108">
        <w:rPr>
          <w:rFonts w:asciiTheme="minorEastAsia" w:eastAsiaTheme="minorEastAsia" w:hAnsiTheme="minorEastAsia"/>
          <w:spacing w:val="-1"/>
          <w:szCs w:val="21"/>
        </w:rPr>
        <w:t>c</w:t>
      </w:r>
      <w:r w:rsidRPr="00BB3108">
        <w:rPr>
          <w:rFonts w:asciiTheme="minorEastAsia" w:eastAsiaTheme="minorEastAsia" w:hAnsiTheme="minorEastAsia"/>
          <w:szCs w:val="21"/>
        </w:rPr>
        <w:t>m</w:t>
      </w:r>
      <w:r w:rsidRPr="00BB3108">
        <w:rPr>
          <w:rFonts w:asciiTheme="minorEastAsia" w:eastAsiaTheme="minorEastAsia" w:hAnsiTheme="minorEastAsia" w:cs="Adobe 仿宋 Std R"/>
          <w:spacing w:val="-14"/>
          <w:szCs w:val="21"/>
        </w:rPr>
        <w:t>，</w:t>
      </w:r>
      <w:r w:rsidRPr="00BB3108">
        <w:rPr>
          <w:rFonts w:asciiTheme="minorEastAsia" w:eastAsiaTheme="minorEastAsia" w:hAnsiTheme="minorEastAsia" w:cs="Adobe 仿宋 Std R"/>
          <w:szCs w:val="21"/>
        </w:rPr>
        <w:t>带筛绢</w:t>
      </w:r>
      <w:r w:rsidRPr="00BB3108">
        <w:rPr>
          <w:rFonts w:asciiTheme="minorEastAsia" w:eastAsiaTheme="minorEastAsia" w:hAnsiTheme="minorEastAsia" w:cs="Adobe 仿宋 Std R"/>
          <w:spacing w:val="-14"/>
          <w:szCs w:val="21"/>
        </w:rPr>
        <w:t>，</w:t>
      </w:r>
      <w:r w:rsidRPr="00BB3108">
        <w:rPr>
          <w:rFonts w:asciiTheme="minorEastAsia" w:eastAsiaTheme="minorEastAsia" w:hAnsiTheme="minorEastAsia"/>
          <w:spacing w:val="2"/>
          <w:szCs w:val="21"/>
        </w:rPr>
        <w:t>1</w:t>
      </w:r>
      <w:r w:rsidRPr="00BB3108">
        <w:rPr>
          <w:rFonts w:asciiTheme="minorEastAsia" w:eastAsiaTheme="minorEastAsia" w:hAnsiTheme="minorEastAsia"/>
          <w:szCs w:val="21"/>
        </w:rPr>
        <w:t xml:space="preserve">50 </w:t>
      </w:r>
      <w:r w:rsidRPr="00BB3108">
        <w:rPr>
          <w:rFonts w:asciiTheme="minorEastAsia" w:eastAsiaTheme="minorEastAsia" w:hAnsiTheme="minorEastAsia" w:cs="Adobe 仿宋 Std R"/>
          <w:szCs w:val="21"/>
        </w:rPr>
        <w:t>微米网孔</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100</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 xml:space="preserve">500 </w:t>
      </w:r>
      <w:r w:rsidRPr="00BB3108">
        <w:rPr>
          <w:rFonts w:asciiTheme="minorEastAsia" w:eastAsiaTheme="minorEastAsia" w:hAnsiTheme="minorEastAsia" w:cs="Adobe 仿宋 Std R"/>
          <w:szCs w:val="21"/>
        </w:rPr>
        <w:t>微米可选</w:t>
      </w:r>
      <w:r w:rsidRPr="00BB3108">
        <w:rPr>
          <w:rFonts w:asciiTheme="minorEastAsia" w:eastAsiaTheme="minorEastAsia" w:hAnsiTheme="minorEastAsia"/>
          <w:szCs w:val="21"/>
        </w:rPr>
        <w:t>)</w:t>
      </w:r>
    </w:p>
    <w:p w:rsidR="00810C04" w:rsidRDefault="00810C04" w:rsidP="00810C04">
      <w:pPr>
        <w:spacing w:line="360" w:lineRule="auto"/>
        <w:ind w:right="-20" w:firstLineChars="402" w:firstLine="844"/>
        <w:rPr>
          <w:rFonts w:asciiTheme="minorEastAsia" w:hAnsiTheme="minorEastAsia" w:cs="Adobe 仿宋 Std R"/>
          <w:szCs w:val="21"/>
        </w:rPr>
      </w:pPr>
      <w:r w:rsidRPr="00BB3108">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7</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垂直拖网网底管固</w:t>
      </w:r>
      <w:r w:rsidRPr="00BB3108">
        <w:rPr>
          <w:rFonts w:asciiTheme="minorEastAsia" w:eastAsiaTheme="minorEastAsia" w:hAnsiTheme="minorEastAsia" w:cs="Adobe 仿宋 Std R"/>
          <w:spacing w:val="2"/>
          <w:szCs w:val="21"/>
        </w:rPr>
        <w:t>定</w:t>
      </w:r>
      <w:r w:rsidRPr="00BB3108">
        <w:rPr>
          <w:rFonts w:asciiTheme="minorEastAsia" w:eastAsiaTheme="minorEastAsia" w:hAnsiTheme="minorEastAsia" w:cs="Adobe 仿宋 Std R"/>
          <w:szCs w:val="21"/>
        </w:rPr>
        <w:t xml:space="preserve">：不锈钢网底管固定器 </w:t>
      </w:r>
    </w:p>
    <w:p w:rsidR="00810C04" w:rsidRDefault="00810C04" w:rsidP="00810C04">
      <w:pPr>
        <w:spacing w:line="360" w:lineRule="auto"/>
        <w:ind w:right="-20" w:firstLineChars="402" w:firstLine="836"/>
        <w:rPr>
          <w:rFonts w:asciiTheme="minorEastAsia" w:hAnsiTheme="minorEastAsia" w:cs="Adobe 仿宋 Std R"/>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8</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水平拖网深度增强</w:t>
      </w:r>
      <w:r w:rsidRPr="00BB3108">
        <w:rPr>
          <w:rFonts w:asciiTheme="minorEastAsia" w:eastAsiaTheme="minorEastAsia" w:hAnsiTheme="minorEastAsia" w:cs="Adobe 仿宋 Std R"/>
          <w:spacing w:val="2"/>
          <w:szCs w:val="21"/>
        </w:rPr>
        <w:t>：</w:t>
      </w:r>
      <w:r w:rsidRPr="00BB3108">
        <w:rPr>
          <w:rFonts w:asciiTheme="minorEastAsia" w:eastAsiaTheme="minorEastAsia" w:hAnsiTheme="minorEastAsia" w:cs="Adobe 仿宋 Std R"/>
          <w:szCs w:val="21"/>
        </w:rPr>
        <w:t>重量</w:t>
      </w:r>
      <w:r w:rsidRPr="00BB3108">
        <w:rPr>
          <w:rFonts w:asciiTheme="minorEastAsia" w:eastAsiaTheme="minorEastAsia" w:hAnsiTheme="minorEastAsia" w:cs="Adobe 仿宋 Std R"/>
          <w:w w:val="54"/>
          <w:szCs w:val="21"/>
        </w:rPr>
        <w:t>≥</w:t>
      </w:r>
      <w:r w:rsidRPr="00BB3108">
        <w:rPr>
          <w:rFonts w:asciiTheme="minorEastAsia" w:eastAsiaTheme="minorEastAsia" w:hAnsiTheme="minorEastAsia" w:cs="Adobe 仿宋 Std R"/>
          <w:w w:val="86"/>
          <w:szCs w:val="21"/>
        </w:rPr>
        <w:t>70k</w:t>
      </w:r>
      <w:r w:rsidRPr="00BB3108">
        <w:rPr>
          <w:rFonts w:asciiTheme="minorEastAsia" w:eastAsiaTheme="minorEastAsia" w:hAnsiTheme="minorEastAsia" w:cs="Adobe 仿宋 Std R"/>
          <w:spacing w:val="-2"/>
          <w:w w:val="86"/>
          <w:szCs w:val="21"/>
        </w:rPr>
        <w:t>g</w:t>
      </w:r>
      <w:r w:rsidRPr="00BB3108">
        <w:rPr>
          <w:rFonts w:asciiTheme="minorEastAsia" w:eastAsiaTheme="minorEastAsia" w:hAnsiTheme="minorEastAsia" w:cs="Adobe 仿宋 Std R"/>
          <w:szCs w:val="21"/>
        </w:rPr>
        <w:t>，灌铅铝</w:t>
      </w:r>
      <w:r w:rsidRPr="00BB3108">
        <w:rPr>
          <w:rFonts w:asciiTheme="minorEastAsia" w:eastAsiaTheme="minorEastAsia" w:hAnsiTheme="minorEastAsia" w:cs="Adobe 仿宋 Std R"/>
          <w:spacing w:val="2"/>
          <w:szCs w:val="21"/>
        </w:rPr>
        <w:t>材</w:t>
      </w:r>
      <w:r w:rsidRPr="00BB3108">
        <w:rPr>
          <w:rFonts w:asciiTheme="minorEastAsia" w:eastAsiaTheme="minorEastAsia" w:hAnsiTheme="minorEastAsia" w:cs="Adobe 仿宋 Std R"/>
          <w:szCs w:val="21"/>
        </w:rPr>
        <w:t xml:space="preserve">质，飞翼型 </w:t>
      </w:r>
    </w:p>
    <w:p w:rsidR="00810C04" w:rsidRPr="00BB3108" w:rsidRDefault="00810C04" w:rsidP="00810C04">
      <w:pPr>
        <w:spacing w:line="360" w:lineRule="auto"/>
        <w:ind w:right="-20" w:firstLineChars="402" w:firstLine="836"/>
        <w:rPr>
          <w:rFonts w:asciiTheme="minorEastAsia" w:eastAsiaTheme="minorEastAsia" w:hAnsiTheme="minorEastAsia" w:cs="Adobe 仿宋 Std R"/>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9</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甲板控制单元：</w:t>
      </w:r>
      <w:r w:rsidRPr="00BB3108">
        <w:rPr>
          <w:rFonts w:asciiTheme="minorEastAsia" w:eastAsiaTheme="minorEastAsia" w:hAnsiTheme="minorEastAsia"/>
          <w:szCs w:val="21"/>
        </w:rPr>
        <w:t>85</w:t>
      </w:r>
      <w:r w:rsidRPr="00BB3108">
        <w:rPr>
          <w:rFonts w:asciiTheme="minorEastAsia" w:eastAsiaTheme="minorEastAsia" w:hAnsiTheme="minorEastAsia"/>
          <w:spacing w:val="-1"/>
          <w:szCs w:val="21"/>
        </w:rPr>
        <w:t>-</w:t>
      </w:r>
      <w:r w:rsidRPr="00BB3108">
        <w:rPr>
          <w:rFonts w:asciiTheme="minorEastAsia" w:eastAsiaTheme="minorEastAsia" w:hAnsiTheme="minorEastAsia"/>
          <w:spacing w:val="2"/>
          <w:szCs w:val="21"/>
        </w:rPr>
        <w:t>2</w:t>
      </w:r>
      <w:r w:rsidRPr="00BB3108">
        <w:rPr>
          <w:rFonts w:asciiTheme="minorEastAsia" w:eastAsiaTheme="minorEastAsia" w:hAnsiTheme="minorEastAsia"/>
          <w:szCs w:val="21"/>
        </w:rPr>
        <w:t>60V</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szCs w:val="21"/>
        </w:rPr>
        <w:t>AC</w:t>
      </w:r>
      <w:r w:rsidRPr="00BB3108">
        <w:rPr>
          <w:rFonts w:asciiTheme="minorEastAsia" w:eastAsiaTheme="minorEastAsia" w:hAnsiTheme="minorEastAsia"/>
          <w:spacing w:val="1"/>
          <w:szCs w:val="21"/>
        </w:rPr>
        <w:t xml:space="preserve"> </w:t>
      </w:r>
      <w:r w:rsidRPr="00BB3108">
        <w:rPr>
          <w:rFonts w:asciiTheme="minorEastAsia" w:eastAsiaTheme="minorEastAsia" w:hAnsiTheme="minorEastAsia" w:cs="Adobe 仿宋 Std R"/>
          <w:szCs w:val="21"/>
        </w:rPr>
        <w:t>供电，用于</w:t>
      </w:r>
      <w:r w:rsidRPr="00BB3108">
        <w:rPr>
          <w:rFonts w:asciiTheme="minorEastAsia" w:eastAsiaTheme="minorEastAsia" w:hAnsiTheme="minorEastAsia" w:cs="Adobe 仿宋 Std R"/>
          <w:spacing w:val="2"/>
          <w:szCs w:val="21"/>
        </w:rPr>
        <w:t>控</w:t>
      </w:r>
      <w:r w:rsidRPr="00BB3108">
        <w:rPr>
          <w:rFonts w:asciiTheme="minorEastAsia" w:eastAsiaTheme="minorEastAsia" w:hAnsiTheme="minorEastAsia" w:cs="Adobe 仿宋 Std R"/>
          <w:szCs w:val="21"/>
        </w:rPr>
        <w:t>制整个系统</w:t>
      </w:r>
    </w:p>
    <w:p w:rsidR="00810C04" w:rsidRPr="00BB3108" w:rsidRDefault="00810C04" w:rsidP="00810C04">
      <w:pPr>
        <w:spacing w:line="360" w:lineRule="auto"/>
        <w:ind w:right="41" w:firstLineChars="402" w:firstLine="836"/>
        <w:rPr>
          <w:rFonts w:asciiTheme="minorEastAsia" w:eastAsia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10</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采样水量定量机</w:t>
      </w:r>
      <w:r w:rsidRPr="00BB3108">
        <w:rPr>
          <w:rFonts w:asciiTheme="minorEastAsia" w:eastAsiaTheme="minorEastAsia" w:hAnsiTheme="minorEastAsia" w:cs="Adobe 仿宋 Std R"/>
          <w:spacing w:val="2"/>
          <w:szCs w:val="21"/>
        </w:rPr>
        <w:t>制</w:t>
      </w:r>
      <w:r w:rsidRPr="00BB3108">
        <w:rPr>
          <w:rFonts w:asciiTheme="minorEastAsia" w:eastAsiaTheme="minorEastAsia" w:hAnsiTheme="minorEastAsia" w:cs="Adobe 仿宋 Std R"/>
          <w:spacing w:val="-29"/>
          <w:szCs w:val="21"/>
        </w:rPr>
        <w:t>：</w:t>
      </w:r>
      <w:r w:rsidRPr="00BB3108">
        <w:rPr>
          <w:rFonts w:asciiTheme="minorEastAsia" w:eastAsiaTheme="minorEastAsia" w:hAnsiTheme="minorEastAsia"/>
          <w:szCs w:val="21"/>
        </w:rPr>
        <w:t xml:space="preserve">2 </w:t>
      </w:r>
      <w:r w:rsidRPr="00BB3108">
        <w:rPr>
          <w:rFonts w:asciiTheme="minorEastAsia" w:eastAsiaTheme="minorEastAsia" w:hAnsiTheme="minorEastAsia" w:cs="Adobe 仿宋 Std R"/>
          <w:szCs w:val="21"/>
        </w:rPr>
        <w:t>台电子网口流量计</w:t>
      </w:r>
      <w:r w:rsidRPr="00BB3108">
        <w:rPr>
          <w:rFonts w:asciiTheme="minorEastAsia" w:eastAsiaTheme="minorEastAsia" w:hAnsiTheme="minorEastAsia" w:cs="Adobe 仿宋 Std R"/>
          <w:spacing w:val="-29"/>
          <w:szCs w:val="21"/>
        </w:rPr>
        <w:t>，</w:t>
      </w:r>
      <w:r w:rsidRPr="00BB3108">
        <w:rPr>
          <w:rFonts w:asciiTheme="minorEastAsia" w:eastAsiaTheme="minorEastAsia" w:hAnsiTheme="minorEastAsia" w:cs="Adobe 仿宋 Std R"/>
          <w:szCs w:val="21"/>
        </w:rPr>
        <w:t>网口内测量流量</w:t>
      </w:r>
      <w:r w:rsidRPr="00BB3108">
        <w:rPr>
          <w:rFonts w:asciiTheme="minorEastAsia" w:eastAsiaTheme="minorEastAsia" w:hAnsiTheme="minorEastAsia" w:cs="Adobe 仿宋 Std R"/>
          <w:spacing w:val="-29"/>
          <w:szCs w:val="21"/>
        </w:rPr>
        <w:t>，</w:t>
      </w:r>
      <w:r w:rsidRPr="00BB3108">
        <w:rPr>
          <w:rFonts w:asciiTheme="minorEastAsia" w:eastAsiaTheme="minorEastAsia" w:hAnsiTheme="minorEastAsia" w:cs="Adobe 仿宋 Std R"/>
          <w:szCs w:val="21"/>
        </w:rPr>
        <w:t>网口外测量堵塞 效应，量程</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0.1</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9.9m/s</w:t>
      </w:r>
    </w:p>
    <w:p w:rsidR="00810C04" w:rsidRDefault="00810C04" w:rsidP="00810C04">
      <w:pPr>
        <w:spacing w:line="360" w:lineRule="auto"/>
        <w:ind w:right="1809" w:firstLineChars="402" w:firstLine="836"/>
        <w:rPr>
          <w:rFonts w:asciiTheme="minorEastAsia" w:hAnsiTheme="minorEastAsia" w:cs="Adobe 仿宋 Std R"/>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pacing w:val="-10"/>
          <w:szCs w:val="21"/>
        </w:rPr>
        <w:t>1</w:t>
      </w:r>
      <w:r w:rsidRPr="00BB3108">
        <w:rPr>
          <w:rFonts w:asciiTheme="minorEastAsia" w:eastAsiaTheme="minorEastAsia" w:hAnsiTheme="minorEastAsia"/>
          <w:szCs w:val="21"/>
        </w:rPr>
        <w:t>1</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网袋切换机制：</w:t>
      </w:r>
      <w:r w:rsidRPr="00BB3108">
        <w:rPr>
          <w:rFonts w:asciiTheme="minorEastAsia" w:eastAsiaTheme="minorEastAsia" w:hAnsiTheme="minorEastAsia" w:cs="Adobe 仿宋 Std R"/>
          <w:spacing w:val="2"/>
          <w:szCs w:val="21"/>
        </w:rPr>
        <w:t>步</w:t>
      </w:r>
      <w:r w:rsidRPr="00BB3108">
        <w:rPr>
          <w:rFonts w:asciiTheme="minorEastAsia" w:eastAsiaTheme="minorEastAsia" w:hAnsiTheme="minorEastAsia" w:cs="Adobe 仿宋 Std R"/>
          <w:szCs w:val="21"/>
        </w:rPr>
        <w:t>进马达，大拉力弹簧开启与闭合网袋</w:t>
      </w:r>
    </w:p>
    <w:p w:rsidR="00810C04" w:rsidRDefault="00810C04" w:rsidP="00810C04">
      <w:pPr>
        <w:spacing w:line="360" w:lineRule="auto"/>
        <w:ind w:right="1809" w:firstLineChars="402" w:firstLine="836"/>
        <w:rPr>
          <w:rFonts w:ascii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12</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压力传感器：量程</w:t>
      </w:r>
      <w:r w:rsidRPr="00BB3108">
        <w:rPr>
          <w:rFonts w:asciiTheme="minorEastAsia" w:eastAsiaTheme="minorEastAsia" w:hAnsiTheme="minorEastAsia" w:cs="Adobe 仿宋 Std R"/>
          <w:spacing w:val="3"/>
          <w:w w:val="65"/>
          <w:szCs w:val="21"/>
        </w:rPr>
        <w:t>≥</w:t>
      </w:r>
      <w:r w:rsidRPr="00BB3108">
        <w:rPr>
          <w:rFonts w:asciiTheme="minorEastAsia" w:eastAsiaTheme="minorEastAsia" w:hAnsiTheme="minorEastAsia" w:cs="Adobe 仿宋 Std R"/>
          <w:w w:val="65"/>
          <w:szCs w:val="21"/>
        </w:rPr>
        <w:t>0</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6000db</w:t>
      </w:r>
      <w:r w:rsidRPr="00BB3108">
        <w:rPr>
          <w:rFonts w:asciiTheme="minorEastAsia" w:eastAsiaTheme="minorEastAsia" w:hAnsiTheme="minorEastAsia"/>
          <w:spacing w:val="-1"/>
          <w:szCs w:val="21"/>
        </w:rPr>
        <w:t>ar</w:t>
      </w:r>
      <w:r w:rsidRPr="00BB3108">
        <w:rPr>
          <w:rFonts w:asciiTheme="minorEastAsia" w:eastAsiaTheme="minorEastAsia" w:hAnsiTheme="minorEastAsia" w:cs="Adobe 仿宋 Std R"/>
          <w:szCs w:val="21"/>
        </w:rPr>
        <w:t>，精度不</w:t>
      </w:r>
      <w:r w:rsidRPr="00BB3108">
        <w:rPr>
          <w:rFonts w:asciiTheme="minorEastAsia" w:eastAsiaTheme="minorEastAsia" w:hAnsiTheme="minorEastAsia" w:cs="Adobe 仿宋 Std R"/>
          <w:spacing w:val="2"/>
          <w:szCs w:val="21"/>
        </w:rPr>
        <w:t>低</w:t>
      </w:r>
      <w:r w:rsidRPr="00BB3108">
        <w:rPr>
          <w:rFonts w:asciiTheme="minorEastAsia" w:eastAsiaTheme="minorEastAsia" w:hAnsiTheme="minorEastAsia" w:cs="Adobe 仿宋 Std R"/>
          <w:szCs w:val="21"/>
        </w:rPr>
        <w:t>于</w:t>
      </w:r>
      <w:r w:rsidRPr="00BB3108">
        <w:rPr>
          <w:rFonts w:asciiTheme="minorEastAsia" w:eastAsiaTheme="minorEastAsia" w:hAnsiTheme="minorEastAsia"/>
          <w:szCs w:val="21"/>
        </w:rPr>
        <w:t>±0.1</w:t>
      </w:r>
      <w:r w:rsidRPr="00BB3108">
        <w:rPr>
          <w:rFonts w:asciiTheme="minorEastAsia" w:eastAsiaTheme="minorEastAsia" w:hAnsiTheme="minorEastAsia"/>
          <w:spacing w:val="-1"/>
          <w:szCs w:val="21"/>
        </w:rPr>
        <w:t>%f</w:t>
      </w:r>
      <w:r w:rsidRPr="00BB3108">
        <w:rPr>
          <w:rFonts w:asciiTheme="minorEastAsia" w:eastAsiaTheme="minorEastAsia" w:hAnsiTheme="minorEastAsia"/>
          <w:szCs w:val="21"/>
        </w:rPr>
        <w:t>.</w:t>
      </w:r>
      <w:proofErr w:type="gramStart"/>
      <w:r w:rsidRPr="00BB3108">
        <w:rPr>
          <w:rFonts w:asciiTheme="minorEastAsia" w:eastAsiaTheme="minorEastAsia" w:hAnsiTheme="minorEastAsia"/>
          <w:szCs w:val="21"/>
        </w:rPr>
        <w:t>s</w:t>
      </w:r>
      <w:proofErr w:type="gramEnd"/>
      <w:r w:rsidRPr="00BB3108">
        <w:rPr>
          <w:rFonts w:asciiTheme="minorEastAsia" w:eastAsiaTheme="minorEastAsia" w:hAnsiTheme="minorEastAsia"/>
          <w:szCs w:val="21"/>
        </w:rPr>
        <w:t>.</w:t>
      </w:r>
    </w:p>
    <w:p w:rsidR="00810C04" w:rsidRDefault="00810C04" w:rsidP="00810C04">
      <w:pPr>
        <w:spacing w:line="360" w:lineRule="auto"/>
        <w:ind w:right="1809" w:firstLineChars="402" w:firstLine="836"/>
        <w:rPr>
          <w:rFonts w:ascii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13</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电导率传感器：</w:t>
      </w:r>
      <w:r w:rsidRPr="00BB3108">
        <w:rPr>
          <w:rFonts w:asciiTheme="minorEastAsia" w:eastAsiaTheme="minorEastAsia" w:hAnsiTheme="minorEastAsia" w:cs="Adobe 仿宋 Std R"/>
          <w:spacing w:val="2"/>
          <w:szCs w:val="21"/>
        </w:rPr>
        <w:t>量</w:t>
      </w:r>
      <w:r w:rsidRPr="00BB3108">
        <w:rPr>
          <w:rFonts w:asciiTheme="minorEastAsia" w:eastAsiaTheme="minorEastAsia" w:hAnsiTheme="minorEastAsia" w:cs="Adobe 仿宋 Std R"/>
          <w:szCs w:val="21"/>
        </w:rPr>
        <w:t>程</w:t>
      </w:r>
      <w:r w:rsidRPr="00BB3108">
        <w:rPr>
          <w:rFonts w:asciiTheme="minorEastAsia" w:eastAsiaTheme="minorEastAsia" w:hAnsiTheme="minorEastAsia" w:cs="Adobe 仿宋 Std R"/>
          <w:w w:val="65"/>
          <w:szCs w:val="21"/>
        </w:rPr>
        <w:t>≥0</w:t>
      </w:r>
      <w:r w:rsidRPr="00BB3108">
        <w:rPr>
          <w:rFonts w:asciiTheme="minorEastAsia" w:eastAsiaTheme="minorEastAsia" w:hAnsiTheme="minorEastAsia" w:cs="Adobe 仿宋 Std R"/>
          <w:szCs w:val="21"/>
        </w:rPr>
        <w:t>～</w:t>
      </w:r>
      <w:r w:rsidRPr="00BB3108">
        <w:rPr>
          <w:rFonts w:asciiTheme="minorEastAsia" w:eastAsiaTheme="minorEastAsia" w:hAnsiTheme="minorEastAsia"/>
          <w:szCs w:val="21"/>
        </w:rPr>
        <w:t>65m</w:t>
      </w:r>
      <w:r w:rsidRPr="00BB3108">
        <w:rPr>
          <w:rFonts w:asciiTheme="minorEastAsia" w:eastAsiaTheme="minorEastAsia" w:hAnsiTheme="minorEastAsia"/>
          <w:spacing w:val="1"/>
          <w:szCs w:val="21"/>
        </w:rPr>
        <w:t>S</w:t>
      </w:r>
      <w:r w:rsidRPr="00BB3108">
        <w:rPr>
          <w:rFonts w:asciiTheme="minorEastAsia" w:eastAsiaTheme="minorEastAsia" w:hAnsiTheme="minorEastAsia"/>
          <w:szCs w:val="21"/>
        </w:rPr>
        <w:t>/</w:t>
      </w:r>
      <w:r w:rsidRPr="00BB3108">
        <w:rPr>
          <w:rFonts w:asciiTheme="minorEastAsia" w:eastAsiaTheme="minorEastAsia" w:hAnsiTheme="minorEastAsia"/>
          <w:spacing w:val="-1"/>
          <w:szCs w:val="21"/>
        </w:rPr>
        <w:t>c</w:t>
      </w:r>
      <w:r w:rsidRPr="00BB3108">
        <w:rPr>
          <w:rFonts w:asciiTheme="minorEastAsia" w:eastAsiaTheme="minorEastAsia" w:hAnsiTheme="minorEastAsia"/>
          <w:szCs w:val="21"/>
        </w:rPr>
        <w:t>m</w:t>
      </w:r>
      <w:r w:rsidRPr="00BB3108">
        <w:rPr>
          <w:rFonts w:asciiTheme="minorEastAsia" w:eastAsiaTheme="minorEastAsia" w:hAnsiTheme="minorEastAsia" w:cs="Adobe 仿宋 Std R"/>
          <w:szCs w:val="21"/>
        </w:rPr>
        <w:t>，精</w:t>
      </w:r>
      <w:r w:rsidRPr="00BB3108">
        <w:rPr>
          <w:rFonts w:asciiTheme="minorEastAsia" w:eastAsiaTheme="minorEastAsia" w:hAnsiTheme="minorEastAsia" w:cs="Adobe 仿宋 Std R"/>
          <w:spacing w:val="-2"/>
          <w:szCs w:val="21"/>
        </w:rPr>
        <w:t>度</w:t>
      </w:r>
      <w:r w:rsidRPr="00BB3108">
        <w:rPr>
          <w:rFonts w:asciiTheme="minorEastAsia" w:eastAsiaTheme="minorEastAsia" w:hAnsiTheme="minorEastAsia" w:cs="Adobe 仿宋 Std R"/>
          <w:szCs w:val="21"/>
        </w:rPr>
        <w:t>不低于</w:t>
      </w:r>
      <w:r w:rsidRPr="00BB3108">
        <w:rPr>
          <w:rFonts w:asciiTheme="minorEastAsia" w:eastAsiaTheme="minorEastAsia" w:hAnsiTheme="minorEastAsia"/>
          <w:szCs w:val="21"/>
        </w:rPr>
        <w:t>±0.01m</w:t>
      </w:r>
      <w:r w:rsidRPr="00BB3108">
        <w:rPr>
          <w:rFonts w:asciiTheme="minorEastAsia" w:eastAsiaTheme="minorEastAsia" w:hAnsiTheme="minorEastAsia"/>
          <w:spacing w:val="1"/>
          <w:szCs w:val="21"/>
        </w:rPr>
        <w:t>S</w:t>
      </w:r>
      <w:r w:rsidRPr="00BB3108">
        <w:rPr>
          <w:rFonts w:asciiTheme="minorEastAsia" w:eastAsiaTheme="minorEastAsia" w:hAnsiTheme="minorEastAsia"/>
          <w:szCs w:val="21"/>
        </w:rPr>
        <w:t>/</w:t>
      </w:r>
      <w:r w:rsidRPr="00BB3108">
        <w:rPr>
          <w:rFonts w:asciiTheme="minorEastAsia" w:eastAsiaTheme="minorEastAsia" w:hAnsiTheme="minorEastAsia"/>
          <w:spacing w:val="-1"/>
          <w:szCs w:val="21"/>
        </w:rPr>
        <w:t>c</w:t>
      </w:r>
      <w:r w:rsidRPr="00BB3108">
        <w:rPr>
          <w:rFonts w:asciiTheme="minorEastAsia" w:eastAsiaTheme="minorEastAsia" w:hAnsiTheme="minorEastAsia"/>
          <w:szCs w:val="21"/>
        </w:rPr>
        <w:t xml:space="preserve">m </w:t>
      </w:r>
    </w:p>
    <w:p w:rsidR="00810C04" w:rsidRDefault="00810C04" w:rsidP="00810C04">
      <w:pPr>
        <w:spacing w:line="360" w:lineRule="auto"/>
        <w:ind w:right="1809" w:firstLineChars="402" w:firstLine="836"/>
        <w:rPr>
          <w:rFonts w:asciiTheme="minorEastAsia" w:hAnsiTheme="minorEastAsia" w:cs="Adobe 仿宋 Std R"/>
          <w:w w:val="89"/>
          <w:szCs w:val="21"/>
        </w:rPr>
      </w:pPr>
      <w:r w:rsidRPr="00BB3108">
        <w:rPr>
          <w:rFonts w:asciiTheme="minorEastAsia" w:eastAsiaTheme="minorEastAsia" w:hAnsiTheme="minorEastAsia"/>
          <w:spacing w:val="-1"/>
          <w:szCs w:val="21"/>
        </w:rPr>
        <w:lastRenderedPageBreak/>
        <w:t>(</w:t>
      </w:r>
      <w:r w:rsidRPr="00BB3108">
        <w:rPr>
          <w:rFonts w:asciiTheme="minorEastAsia" w:eastAsiaTheme="minorEastAsia" w:hAnsiTheme="minorEastAsia"/>
          <w:szCs w:val="21"/>
        </w:rPr>
        <w:t>14</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温度传感器：量程</w:t>
      </w:r>
      <w:r w:rsidRPr="00BB3108">
        <w:rPr>
          <w:rFonts w:asciiTheme="minorEastAsia" w:eastAsiaTheme="minorEastAsia" w:hAnsiTheme="minorEastAsia" w:cs="Adobe 仿宋 Std R"/>
          <w:spacing w:val="3"/>
          <w:w w:val="54"/>
          <w:szCs w:val="21"/>
        </w:rPr>
        <w:t>≥</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2</w:t>
      </w:r>
      <w:r w:rsidRPr="00BB3108">
        <w:rPr>
          <w:rFonts w:asciiTheme="minorEastAsia" w:eastAsiaTheme="minorEastAsia" w:hAnsiTheme="minorEastAsia" w:cs="Adobe 仿宋 Std R"/>
          <w:szCs w:val="21"/>
        </w:rPr>
        <w:t>～</w:t>
      </w:r>
      <w:r w:rsidRPr="00BB3108">
        <w:rPr>
          <w:rFonts w:asciiTheme="minorEastAsia" w:eastAsiaTheme="minorEastAsia" w:hAnsiTheme="minorEastAsia" w:cs="Adobe 仿宋 Std R"/>
          <w:spacing w:val="-1"/>
          <w:w w:val="106"/>
          <w:szCs w:val="21"/>
        </w:rPr>
        <w:t>+</w:t>
      </w:r>
      <w:r w:rsidRPr="00BB3108">
        <w:rPr>
          <w:rFonts w:asciiTheme="minorEastAsia" w:eastAsiaTheme="minorEastAsia" w:hAnsiTheme="minorEastAsia" w:cs="Adobe 仿宋 Std R"/>
          <w:w w:val="91"/>
          <w:szCs w:val="21"/>
        </w:rPr>
        <w:t>32</w:t>
      </w:r>
      <w:r w:rsidRPr="00BB3108">
        <w:rPr>
          <w:rFonts w:asciiTheme="minorEastAsia" w:eastAsiaTheme="minorEastAsia" w:hAnsiTheme="minorEastAsia" w:cs="Adobe 仿宋 Std R"/>
          <w:spacing w:val="-1"/>
          <w:w w:val="91"/>
          <w:szCs w:val="21"/>
        </w:rPr>
        <w:t>℃</w:t>
      </w:r>
      <w:r w:rsidRPr="00BB3108">
        <w:rPr>
          <w:rFonts w:asciiTheme="minorEastAsia" w:eastAsiaTheme="minorEastAsia" w:hAnsiTheme="minorEastAsia" w:cs="Adobe 仿宋 Std R"/>
          <w:szCs w:val="21"/>
        </w:rPr>
        <w:t>，精度不</w:t>
      </w:r>
      <w:r w:rsidRPr="00BB3108">
        <w:rPr>
          <w:rFonts w:asciiTheme="minorEastAsia" w:eastAsiaTheme="minorEastAsia" w:hAnsiTheme="minorEastAsia" w:cs="Adobe 仿宋 Std R"/>
          <w:spacing w:val="2"/>
          <w:szCs w:val="21"/>
        </w:rPr>
        <w:t>低</w:t>
      </w:r>
      <w:r w:rsidRPr="00BB3108">
        <w:rPr>
          <w:rFonts w:asciiTheme="minorEastAsia" w:eastAsiaTheme="minorEastAsia" w:hAnsiTheme="minorEastAsia" w:cs="Adobe 仿宋 Std R"/>
          <w:szCs w:val="21"/>
        </w:rPr>
        <w:t>于</w:t>
      </w:r>
      <w:r w:rsidRPr="00BB3108">
        <w:rPr>
          <w:rFonts w:asciiTheme="minorEastAsia" w:eastAsiaTheme="minorEastAsia" w:hAnsiTheme="minorEastAsia" w:cs="Adobe 仿宋 Std R"/>
          <w:w w:val="54"/>
          <w:szCs w:val="21"/>
        </w:rPr>
        <w:t>±</w:t>
      </w:r>
      <w:r w:rsidRPr="00BB3108">
        <w:rPr>
          <w:rFonts w:asciiTheme="minorEastAsia" w:eastAsiaTheme="minorEastAsia" w:hAnsiTheme="minorEastAsia" w:cs="Adobe 仿宋 Std R"/>
          <w:w w:val="89"/>
          <w:szCs w:val="21"/>
        </w:rPr>
        <w:t xml:space="preserve">0.005℃ </w:t>
      </w:r>
    </w:p>
    <w:p w:rsidR="00810C04" w:rsidRPr="00BB3108" w:rsidRDefault="00810C04" w:rsidP="00810C04">
      <w:pPr>
        <w:spacing w:line="360" w:lineRule="auto"/>
        <w:ind w:leftChars="250" w:left="525" w:right="1809" w:firstLineChars="156" w:firstLine="324"/>
        <w:rPr>
          <w:rFonts w:asciiTheme="minorEastAsia" w:eastAsia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15</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姿态传感器：量程</w:t>
      </w:r>
      <w:r w:rsidRPr="00BB3108">
        <w:rPr>
          <w:rFonts w:asciiTheme="minorEastAsia" w:eastAsiaTheme="minorEastAsia" w:hAnsiTheme="minorEastAsia" w:cs="Adobe 仿宋 Std R"/>
          <w:spacing w:val="3"/>
          <w:w w:val="54"/>
          <w:szCs w:val="21"/>
        </w:rPr>
        <w:t>≥</w:t>
      </w:r>
      <w:r w:rsidRPr="00BB3108">
        <w:rPr>
          <w:rFonts w:asciiTheme="minorEastAsia" w:eastAsiaTheme="minorEastAsia" w:hAnsiTheme="minorEastAsia" w:cs="Adobe 仿宋 Std R"/>
          <w:spacing w:val="-1"/>
          <w:w w:val="106"/>
          <w:szCs w:val="21"/>
        </w:rPr>
        <w:t>+</w:t>
      </w:r>
      <w:r w:rsidRPr="00BB3108">
        <w:rPr>
          <w:rFonts w:asciiTheme="minorEastAsia" w:eastAsiaTheme="minorEastAsia" w:hAnsiTheme="minorEastAsia" w:cs="Adobe 仿宋 Std R"/>
          <w:w w:val="63"/>
          <w:szCs w:val="21"/>
        </w:rPr>
        <w:t>60°</w:t>
      </w:r>
      <w:r w:rsidRPr="00BB3108">
        <w:rPr>
          <w:rFonts w:asciiTheme="minorEastAsia" w:eastAsiaTheme="minorEastAsia" w:hAnsiTheme="minorEastAsia" w:cs="Adobe 仿宋 Std R"/>
          <w:szCs w:val="21"/>
        </w:rPr>
        <w:t>～</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60°</w:t>
      </w:r>
      <w:r w:rsidRPr="00BB3108">
        <w:rPr>
          <w:rFonts w:asciiTheme="minorEastAsia" w:eastAsiaTheme="minorEastAsia" w:hAnsiTheme="minorEastAsia" w:cs="Adobe 仿宋 Std R"/>
          <w:szCs w:val="21"/>
        </w:rPr>
        <w:t>，精度不</w:t>
      </w:r>
      <w:r w:rsidRPr="00BB3108">
        <w:rPr>
          <w:rFonts w:asciiTheme="minorEastAsia" w:eastAsiaTheme="minorEastAsia" w:hAnsiTheme="minorEastAsia" w:cs="Adobe 仿宋 Std R"/>
          <w:spacing w:val="2"/>
          <w:szCs w:val="21"/>
        </w:rPr>
        <w:t>低</w:t>
      </w:r>
      <w:r w:rsidRPr="00BB3108">
        <w:rPr>
          <w:rFonts w:asciiTheme="minorEastAsia" w:eastAsiaTheme="minorEastAsia" w:hAnsiTheme="minorEastAsia" w:cs="Adobe 仿宋 Std R"/>
          <w:szCs w:val="21"/>
        </w:rPr>
        <w:t>于</w:t>
      </w:r>
      <w:r w:rsidRPr="00BB3108">
        <w:rPr>
          <w:rFonts w:asciiTheme="minorEastAsia" w:eastAsiaTheme="minorEastAsia" w:hAnsiTheme="minorEastAsia"/>
          <w:szCs w:val="21"/>
        </w:rPr>
        <w:t>±1°</w:t>
      </w:r>
    </w:p>
    <w:p w:rsidR="00810C04" w:rsidRDefault="00810C04" w:rsidP="00810C04">
      <w:pPr>
        <w:spacing w:line="360" w:lineRule="auto"/>
        <w:ind w:right="41" w:firstLineChars="402" w:firstLine="836"/>
        <w:rPr>
          <w:rFonts w:ascii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16</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叶绿素</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a</w:t>
      </w:r>
      <w:r w:rsidRPr="00BB3108">
        <w:rPr>
          <w:rFonts w:asciiTheme="minorEastAsia" w:eastAsiaTheme="minorEastAsia" w:hAnsiTheme="minorEastAsia"/>
          <w:spacing w:val="-1"/>
          <w:szCs w:val="21"/>
        </w:rPr>
        <w:t xml:space="preserve"> </w:t>
      </w:r>
      <w:r w:rsidRPr="00BB3108">
        <w:rPr>
          <w:rFonts w:asciiTheme="minorEastAsia" w:eastAsiaTheme="minorEastAsia" w:hAnsiTheme="minorEastAsia" w:cs="Adobe 仿宋 Std R"/>
          <w:szCs w:val="21"/>
        </w:rPr>
        <w:t>传感器</w:t>
      </w:r>
      <w:r w:rsidRPr="00BB3108">
        <w:rPr>
          <w:rFonts w:asciiTheme="minorEastAsia" w:eastAsiaTheme="minorEastAsia" w:hAnsiTheme="minorEastAsia" w:cs="Adobe 仿宋 Std R"/>
          <w:spacing w:val="2"/>
          <w:szCs w:val="21"/>
        </w:rPr>
        <w:t>：</w:t>
      </w:r>
      <w:r w:rsidRPr="00BB3108">
        <w:rPr>
          <w:rFonts w:asciiTheme="minorEastAsia" w:eastAsiaTheme="minorEastAsia" w:hAnsiTheme="minorEastAsia" w:cs="Adobe 仿宋 Std R"/>
          <w:szCs w:val="21"/>
        </w:rPr>
        <w:t>量程</w:t>
      </w:r>
      <w:r w:rsidRPr="00BB3108">
        <w:rPr>
          <w:rFonts w:asciiTheme="minorEastAsia" w:eastAsiaTheme="minorEastAsia" w:hAnsiTheme="minorEastAsia" w:cs="Adobe 仿宋 Std R"/>
          <w:w w:val="65"/>
          <w:szCs w:val="21"/>
        </w:rPr>
        <w:t>≥0</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w w:val="71"/>
          <w:szCs w:val="21"/>
        </w:rPr>
        <w:t>150</w:t>
      </w:r>
      <w:r w:rsidRPr="00BB3108">
        <w:rPr>
          <w:rFonts w:asciiTheme="minorEastAsia" w:eastAsiaTheme="minorEastAsia" w:hAnsiTheme="minorEastAsia" w:cs="Adobe 仿宋 Std R"/>
          <w:spacing w:val="1"/>
          <w:w w:val="71"/>
          <w:szCs w:val="21"/>
        </w:rPr>
        <w:t>μ</w:t>
      </w:r>
      <w:r w:rsidRPr="00BB3108">
        <w:rPr>
          <w:rFonts w:asciiTheme="minorEastAsia" w:eastAsiaTheme="minorEastAsia" w:hAnsiTheme="minorEastAsia" w:cs="Adobe 仿宋 Std R"/>
          <w:spacing w:val="-2"/>
          <w:w w:val="92"/>
          <w:szCs w:val="21"/>
        </w:rPr>
        <w:t>g</w:t>
      </w:r>
      <w:r w:rsidRPr="00BB3108">
        <w:rPr>
          <w:rFonts w:asciiTheme="minorEastAsia" w:eastAsiaTheme="minorEastAsia" w:hAnsiTheme="minorEastAsia" w:cs="Adobe 仿宋 Std R"/>
          <w:spacing w:val="3"/>
          <w:w w:val="59"/>
          <w:szCs w:val="21"/>
        </w:rPr>
        <w:t>/</w:t>
      </w:r>
      <w:r w:rsidRPr="00BB3108">
        <w:rPr>
          <w:rFonts w:asciiTheme="minorEastAsia" w:eastAsiaTheme="minorEastAsia" w:hAnsiTheme="minorEastAsia" w:cs="Adobe 仿宋 Std R"/>
          <w:spacing w:val="-3"/>
          <w:w w:val="108"/>
          <w:szCs w:val="21"/>
        </w:rPr>
        <w:t>L</w:t>
      </w:r>
      <w:r w:rsidRPr="00BB3108">
        <w:rPr>
          <w:rFonts w:asciiTheme="minorEastAsia" w:eastAsiaTheme="minorEastAsia" w:hAnsiTheme="minorEastAsia" w:cs="Adobe 仿宋 Std R"/>
          <w:szCs w:val="21"/>
        </w:rPr>
        <w:t>，精</w:t>
      </w:r>
      <w:r w:rsidRPr="00BB3108">
        <w:rPr>
          <w:rFonts w:asciiTheme="minorEastAsia" w:eastAsiaTheme="minorEastAsia" w:hAnsiTheme="minorEastAsia" w:cs="Adobe 仿宋 Std R"/>
          <w:spacing w:val="2"/>
          <w:szCs w:val="21"/>
        </w:rPr>
        <w:t>度</w:t>
      </w:r>
      <w:r w:rsidRPr="00BB3108">
        <w:rPr>
          <w:rFonts w:asciiTheme="minorEastAsia" w:eastAsiaTheme="minorEastAsia" w:hAnsiTheme="minorEastAsia" w:cs="Adobe 仿宋 Std R"/>
          <w:szCs w:val="21"/>
        </w:rPr>
        <w:t>不低于</w:t>
      </w:r>
      <w:r w:rsidRPr="00BB3108">
        <w:rPr>
          <w:rFonts w:asciiTheme="minorEastAsia" w:eastAsiaTheme="minorEastAsia" w:hAnsiTheme="minorEastAsia"/>
          <w:szCs w:val="21"/>
        </w:rPr>
        <w:t xml:space="preserve">±2% </w:t>
      </w:r>
    </w:p>
    <w:p w:rsidR="00810C04" w:rsidRDefault="00810C04" w:rsidP="00810C04">
      <w:pPr>
        <w:spacing w:line="360" w:lineRule="auto"/>
        <w:ind w:right="41" w:firstLineChars="402" w:firstLine="836"/>
        <w:rPr>
          <w:rFonts w:asciiTheme="minorEastAsia" w:hAnsiTheme="minorEastAsia"/>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17</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光学溶解氧传感</w:t>
      </w:r>
      <w:r w:rsidRPr="00BB3108">
        <w:rPr>
          <w:rFonts w:asciiTheme="minorEastAsia" w:eastAsiaTheme="minorEastAsia" w:hAnsiTheme="minorEastAsia" w:cs="Adobe 仿宋 Std R"/>
          <w:spacing w:val="2"/>
          <w:szCs w:val="21"/>
        </w:rPr>
        <w:t>器</w:t>
      </w:r>
      <w:r w:rsidRPr="00BB3108">
        <w:rPr>
          <w:rFonts w:asciiTheme="minorEastAsia" w:eastAsiaTheme="minorEastAsia" w:hAnsiTheme="minorEastAsia" w:cs="Adobe 仿宋 Std R"/>
          <w:szCs w:val="21"/>
        </w:rPr>
        <w:t>：量程</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0</w:t>
      </w: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100</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，响</w:t>
      </w:r>
      <w:r w:rsidRPr="00BB3108">
        <w:rPr>
          <w:rFonts w:asciiTheme="minorEastAsia" w:eastAsiaTheme="minorEastAsia" w:hAnsiTheme="minorEastAsia" w:cs="Adobe 仿宋 Std R"/>
          <w:spacing w:val="2"/>
          <w:szCs w:val="21"/>
        </w:rPr>
        <w:t>应</w:t>
      </w:r>
      <w:r w:rsidRPr="00BB3108">
        <w:rPr>
          <w:rFonts w:asciiTheme="minorEastAsia" w:eastAsiaTheme="minorEastAsia" w:hAnsiTheme="minorEastAsia" w:cs="Adobe 仿宋 Std R"/>
          <w:szCs w:val="21"/>
        </w:rPr>
        <w:t>时间</w:t>
      </w:r>
      <w:r w:rsidRPr="00BB3108">
        <w:rPr>
          <w:rFonts w:asciiTheme="minorEastAsia" w:eastAsiaTheme="minorEastAsia" w:hAnsiTheme="minorEastAsia"/>
          <w:szCs w:val="21"/>
        </w:rPr>
        <w:t>&lt;</w:t>
      </w:r>
      <w:r w:rsidRPr="00BB3108">
        <w:rPr>
          <w:rFonts w:asciiTheme="minorEastAsia" w:eastAsiaTheme="minorEastAsia" w:hAnsiTheme="minorEastAsia"/>
          <w:spacing w:val="-1"/>
          <w:szCs w:val="21"/>
        </w:rPr>
        <w:t xml:space="preserve"> </w:t>
      </w:r>
      <w:r w:rsidRPr="00BB3108">
        <w:rPr>
          <w:rFonts w:asciiTheme="minorEastAsia" w:eastAsiaTheme="minorEastAsia" w:hAnsiTheme="minorEastAsia"/>
          <w:szCs w:val="21"/>
        </w:rPr>
        <w:t xml:space="preserve">150ms </w:t>
      </w:r>
    </w:p>
    <w:p w:rsidR="00810C04" w:rsidRDefault="00810C04" w:rsidP="00810C04">
      <w:pPr>
        <w:spacing w:line="360" w:lineRule="auto"/>
        <w:ind w:right="41" w:firstLineChars="402" w:firstLine="836"/>
        <w:rPr>
          <w:rFonts w:asciiTheme="minorEastAsia" w:hAnsiTheme="minorEastAsia" w:cs="Adobe 仿宋 Std R"/>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18</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电子组件密封舱</w:t>
      </w:r>
      <w:r w:rsidRPr="00BB3108">
        <w:rPr>
          <w:rFonts w:asciiTheme="minorEastAsia" w:eastAsiaTheme="minorEastAsia" w:hAnsiTheme="minorEastAsia" w:cs="Adobe 仿宋 Std R"/>
          <w:spacing w:val="2"/>
          <w:szCs w:val="21"/>
        </w:rPr>
        <w:t>：</w:t>
      </w:r>
      <w:r w:rsidRPr="00BB3108">
        <w:rPr>
          <w:rFonts w:asciiTheme="minorEastAsia" w:eastAsiaTheme="minorEastAsia" w:hAnsiTheme="minorEastAsia" w:cs="Adobe 仿宋 Std R"/>
          <w:szCs w:val="21"/>
        </w:rPr>
        <w:t>马达单元、电池密闭在钛合金外壳内</w:t>
      </w:r>
    </w:p>
    <w:p w:rsidR="00810C04" w:rsidRDefault="00810C04" w:rsidP="00810C04">
      <w:pPr>
        <w:spacing w:line="360" w:lineRule="auto"/>
        <w:ind w:right="41" w:firstLineChars="402" w:firstLine="836"/>
        <w:rPr>
          <w:rFonts w:asciiTheme="minorEastAsia" w:hAnsiTheme="minorEastAsia" w:cs="Adobe 仿宋 Std R"/>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19</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离线组件：在无</w:t>
      </w:r>
      <w:r w:rsidRPr="00BB3108">
        <w:rPr>
          <w:rFonts w:asciiTheme="minorEastAsia" w:eastAsiaTheme="minorEastAsia" w:hAnsiTheme="minorEastAsia" w:cs="Adobe 仿宋 Std R"/>
          <w:spacing w:val="2"/>
          <w:szCs w:val="21"/>
        </w:rPr>
        <w:t>同</w:t>
      </w:r>
      <w:r w:rsidRPr="00BB3108">
        <w:rPr>
          <w:rFonts w:asciiTheme="minorEastAsia" w:eastAsiaTheme="minorEastAsia" w:hAnsiTheme="minorEastAsia" w:cs="Adobe 仿宋 Std R"/>
          <w:szCs w:val="21"/>
        </w:rPr>
        <w:t>轴缆或数据缆的绞车上使用时进行离线操作</w:t>
      </w:r>
    </w:p>
    <w:p w:rsidR="00810C04" w:rsidRPr="00BB3108" w:rsidRDefault="00810C04" w:rsidP="00810C04">
      <w:pPr>
        <w:spacing w:line="360" w:lineRule="auto"/>
        <w:ind w:right="41" w:firstLineChars="402" w:firstLine="836"/>
        <w:rPr>
          <w:rFonts w:asciiTheme="minorEastAsia" w:eastAsiaTheme="minorEastAsia" w:hAnsiTheme="minorEastAsia" w:cs="Adobe 仿宋 Std R"/>
          <w:szCs w:val="21"/>
        </w:rPr>
      </w:pPr>
      <w:r w:rsidRPr="00BB3108">
        <w:rPr>
          <w:rFonts w:asciiTheme="minorEastAsia" w:eastAsiaTheme="minorEastAsia" w:hAnsiTheme="minorEastAsia"/>
          <w:spacing w:val="-1"/>
          <w:szCs w:val="21"/>
        </w:rPr>
        <w:t>(</w:t>
      </w:r>
      <w:r w:rsidRPr="00BB3108">
        <w:rPr>
          <w:rFonts w:asciiTheme="minorEastAsia" w:eastAsiaTheme="minorEastAsia" w:hAnsiTheme="minorEastAsia"/>
          <w:szCs w:val="21"/>
        </w:rPr>
        <w:t>20</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操作软件：基于</w:t>
      </w:r>
      <w:r w:rsidRPr="00BB3108">
        <w:rPr>
          <w:rFonts w:asciiTheme="minorEastAsia" w:eastAsiaTheme="minorEastAsia" w:hAnsiTheme="minorEastAsia" w:cs="Adobe 仿宋 Std R"/>
          <w:spacing w:val="5"/>
          <w:szCs w:val="21"/>
        </w:rPr>
        <w:t xml:space="preserve"> </w:t>
      </w:r>
      <w:r w:rsidRPr="00BB3108">
        <w:rPr>
          <w:rFonts w:asciiTheme="minorEastAsia" w:eastAsiaTheme="minorEastAsia" w:hAnsiTheme="minorEastAsia"/>
          <w:spacing w:val="-8"/>
          <w:szCs w:val="21"/>
        </w:rPr>
        <w:t>W</w:t>
      </w:r>
      <w:r w:rsidRPr="00BB3108">
        <w:rPr>
          <w:rFonts w:asciiTheme="minorEastAsia" w:eastAsiaTheme="minorEastAsia" w:hAnsiTheme="minorEastAsia"/>
          <w:szCs w:val="21"/>
        </w:rPr>
        <w:t>indows</w:t>
      </w:r>
      <w:r w:rsidRPr="00BB3108">
        <w:rPr>
          <w:rFonts w:asciiTheme="minorEastAsia" w:eastAsiaTheme="minorEastAsia" w:hAnsiTheme="minorEastAsia"/>
          <w:spacing w:val="12"/>
          <w:szCs w:val="21"/>
        </w:rPr>
        <w:t xml:space="preserve"> </w:t>
      </w:r>
      <w:r w:rsidRPr="00BB3108">
        <w:rPr>
          <w:rFonts w:asciiTheme="minorEastAsia" w:eastAsiaTheme="minorEastAsia" w:hAnsiTheme="minorEastAsia" w:cs="Adobe 仿宋 Std R"/>
          <w:szCs w:val="21"/>
        </w:rPr>
        <w:t>的操作软件，用于实时控制、数据采集和存储，以</w:t>
      </w:r>
      <w:r w:rsidRPr="00BB3108">
        <w:rPr>
          <w:rFonts w:asciiTheme="minorEastAsia" w:eastAsiaTheme="minorEastAsia" w:hAnsiTheme="minorEastAsia" w:cs="Adobe 仿宋 Std R"/>
          <w:position w:val="-1"/>
          <w:szCs w:val="21"/>
        </w:rPr>
        <w:t>及离线设置。</w:t>
      </w:r>
    </w:p>
    <w:p w:rsidR="00810C04" w:rsidRPr="00BB3108" w:rsidRDefault="00810C04" w:rsidP="00810C04">
      <w:pPr>
        <w:spacing w:line="360" w:lineRule="auto"/>
        <w:ind w:left="526"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2.3 </w:t>
      </w:r>
      <w:r w:rsidRPr="00BB3108">
        <w:rPr>
          <w:rFonts w:asciiTheme="minorEastAsia" w:eastAsiaTheme="minorEastAsia" w:hAnsiTheme="minorEastAsia" w:cs="Adobe 仿宋 Std R"/>
          <w:szCs w:val="21"/>
        </w:rPr>
        <w:t>设备性能成熟</w:t>
      </w:r>
    </w:p>
    <w:p w:rsidR="00810C04" w:rsidRPr="00BB3108" w:rsidRDefault="00810C04" w:rsidP="00810C04">
      <w:pPr>
        <w:spacing w:line="360" w:lineRule="auto"/>
        <w:ind w:leftChars="250" w:left="525" w:right="-20" w:firstLineChars="200" w:firstLine="420"/>
        <w:rPr>
          <w:rFonts w:asciiTheme="minorEastAsia" w:eastAsiaTheme="minorEastAsia" w:hAnsiTheme="minorEastAsia"/>
          <w:szCs w:val="21"/>
        </w:rPr>
      </w:pPr>
      <w:r w:rsidRPr="00BB3108">
        <w:rPr>
          <w:rFonts w:asciiTheme="minorEastAsia" w:eastAsiaTheme="minorEastAsia" w:hAnsiTheme="minorEastAsia" w:cs="Adobe 仿宋 Std R"/>
          <w:szCs w:val="21"/>
        </w:rPr>
        <w:t>设备在国内正常使用的保有量超过</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 xml:space="preserve">5 </w:t>
      </w:r>
      <w:r w:rsidRPr="00BB3108">
        <w:rPr>
          <w:rFonts w:asciiTheme="minorEastAsia" w:eastAsiaTheme="minorEastAsia" w:hAnsiTheme="minorEastAsia" w:cs="Adobe 仿宋 Std R"/>
          <w:szCs w:val="21"/>
        </w:rPr>
        <w:t>套</w:t>
      </w:r>
      <w:r w:rsidRPr="00BB3108">
        <w:rPr>
          <w:rFonts w:asciiTheme="minorEastAsia" w:eastAsiaTheme="minorEastAsia" w:hAnsiTheme="minorEastAsia"/>
          <w:spacing w:val="-1"/>
          <w:szCs w:val="21"/>
        </w:rPr>
        <w:t>(</w:t>
      </w:r>
      <w:r w:rsidRPr="00BB3108">
        <w:rPr>
          <w:rFonts w:asciiTheme="minorEastAsia" w:eastAsiaTheme="minorEastAsia" w:hAnsiTheme="minorEastAsia" w:cs="Adobe 仿宋 Std R"/>
          <w:szCs w:val="21"/>
        </w:rPr>
        <w:t>需提供合同或中标通知书复印件</w:t>
      </w:r>
      <w:r w:rsidRPr="00BB3108">
        <w:rPr>
          <w:rFonts w:asciiTheme="minorEastAsia" w:eastAsiaTheme="minorEastAsia" w:hAnsiTheme="minorEastAsia"/>
          <w:szCs w:val="21"/>
        </w:rPr>
        <w:t>)</w:t>
      </w:r>
    </w:p>
    <w:p w:rsidR="00810C04" w:rsidRPr="00BB3108" w:rsidRDefault="00810C04" w:rsidP="00810C04">
      <w:pPr>
        <w:tabs>
          <w:tab w:val="left" w:pos="820"/>
        </w:tabs>
        <w:spacing w:line="360" w:lineRule="auto"/>
        <w:ind w:left="102" w:right="-20"/>
        <w:rPr>
          <w:rFonts w:asciiTheme="minorEastAsia" w:eastAsiaTheme="minorEastAsia" w:hAnsiTheme="minorEastAsia" w:cs="Adobe 仿宋 Std R"/>
          <w:szCs w:val="21"/>
        </w:rPr>
      </w:pPr>
      <w:r w:rsidRPr="00BB3108">
        <w:rPr>
          <w:rFonts w:asciiTheme="minorEastAsia" w:eastAsiaTheme="minorEastAsia" w:hAnsiTheme="minorEastAsia" w:cs="Adobe 仿宋 Std R"/>
          <w:spacing w:val="2"/>
          <w:szCs w:val="21"/>
        </w:rPr>
        <w:t>三</w:t>
      </w:r>
      <w:r w:rsidRPr="00BB3108">
        <w:rPr>
          <w:rFonts w:asciiTheme="minorEastAsia" w:eastAsiaTheme="minorEastAsia" w:hAnsiTheme="minorEastAsia" w:cs="Adobe 仿宋 Std R"/>
          <w:szCs w:val="21"/>
        </w:rPr>
        <w:t>、</w:t>
      </w:r>
      <w:r w:rsidRPr="00BB3108">
        <w:rPr>
          <w:rFonts w:asciiTheme="minorEastAsia" w:eastAsiaTheme="minorEastAsia" w:hAnsiTheme="minorEastAsia" w:cs="Adobe 仿宋 Std R"/>
          <w:szCs w:val="21"/>
        </w:rPr>
        <w:tab/>
      </w:r>
      <w:r w:rsidRPr="00BB3108">
        <w:rPr>
          <w:rFonts w:asciiTheme="minorEastAsia" w:eastAsiaTheme="minorEastAsia" w:hAnsiTheme="minorEastAsia" w:cs="Adobe 仿宋 Std R"/>
          <w:spacing w:val="2"/>
          <w:szCs w:val="21"/>
        </w:rPr>
        <w:t>配</w:t>
      </w:r>
      <w:r w:rsidRPr="00BB3108">
        <w:rPr>
          <w:rFonts w:asciiTheme="minorEastAsia" w:eastAsiaTheme="minorEastAsia" w:hAnsiTheme="minorEastAsia" w:cs="Adobe 仿宋 Std R"/>
          <w:szCs w:val="21"/>
        </w:rPr>
        <w:t>置</w:t>
      </w:r>
      <w:r w:rsidRPr="00BB3108">
        <w:rPr>
          <w:rFonts w:asciiTheme="minorEastAsia" w:eastAsiaTheme="minorEastAsia" w:hAnsiTheme="minorEastAsia" w:cs="Adobe 仿宋 Std R"/>
          <w:spacing w:val="2"/>
          <w:szCs w:val="21"/>
        </w:rPr>
        <w:t>清单</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不锈钢网框架：</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2) </w:t>
      </w:r>
      <w:r w:rsidRPr="00BB3108">
        <w:rPr>
          <w:rFonts w:asciiTheme="minorEastAsia" w:eastAsiaTheme="minorEastAsia" w:hAnsiTheme="minorEastAsia" w:cs="Adobe 仿宋 Std R"/>
          <w:szCs w:val="21"/>
        </w:rPr>
        <w:t>步进电机马达单元：</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3) </w:t>
      </w:r>
      <w:r w:rsidRPr="00BB3108">
        <w:rPr>
          <w:rFonts w:asciiTheme="minorEastAsia" w:eastAsiaTheme="minorEastAsia" w:hAnsiTheme="minorEastAsia" w:cs="Adobe 仿宋 Std R"/>
          <w:szCs w:val="21"/>
        </w:rPr>
        <w:t>电池舱：</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4) </w:t>
      </w:r>
      <w:r w:rsidRPr="00BB3108">
        <w:rPr>
          <w:rFonts w:asciiTheme="minorEastAsia" w:eastAsiaTheme="minorEastAsia" w:hAnsiTheme="minorEastAsia" w:cs="Adobe 仿宋 Std R"/>
          <w:szCs w:val="21"/>
        </w:rPr>
        <w:t>带拉链</w:t>
      </w:r>
      <w:proofErr w:type="gramStart"/>
      <w:r w:rsidRPr="00BB3108">
        <w:rPr>
          <w:rFonts w:asciiTheme="minorEastAsia" w:eastAsiaTheme="minorEastAsia" w:hAnsiTheme="minorEastAsia" w:cs="Adobe 仿宋 Std R"/>
          <w:szCs w:val="21"/>
        </w:rPr>
        <w:t>结合器</w:t>
      </w:r>
      <w:proofErr w:type="gramEnd"/>
      <w:r w:rsidRPr="00BB3108">
        <w:rPr>
          <w:rFonts w:asciiTheme="minorEastAsia" w:eastAsiaTheme="minorEastAsia" w:hAnsiTheme="minorEastAsia" w:cs="Adobe 仿宋 Std R"/>
          <w:szCs w:val="21"/>
        </w:rPr>
        <w:t>的帆布部分：</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5) </w:t>
      </w:r>
      <w:r w:rsidRPr="00BB3108">
        <w:rPr>
          <w:rFonts w:asciiTheme="minorEastAsia" w:eastAsiaTheme="minorEastAsia" w:hAnsiTheme="minorEastAsia" w:cs="Adobe 仿宋 Std R"/>
          <w:szCs w:val="21"/>
        </w:rPr>
        <w:t>带有拉链</w:t>
      </w:r>
      <w:proofErr w:type="gramStart"/>
      <w:r w:rsidRPr="00BB3108">
        <w:rPr>
          <w:rFonts w:asciiTheme="minorEastAsia" w:eastAsiaTheme="minorEastAsia" w:hAnsiTheme="minorEastAsia" w:cs="Adobe 仿宋 Std R"/>
          <w:szCs w:val="21"/>
        </w:rPr>
        <w:t>结合器</w:t>
      </w:r>
      <w:proofErr w:type="gramEnd"/>
      <w:r w:rsidRPr="00BB3108">
        <w:rPr>
          <w:rFonts w:asciiTheme="minorEastAsia" w:eastAsiaTheme="minorEastAsia" w:hAnsiTheme="minorEastAsia" w:cs="Adobe 仿宋 Std R"/>
          <w:szCs w:val="21"/>
        </w:rPr>
        <w:t>的网袋：</w:t>
      </w:r>
      <w:r w:rsidRPr="00BB3108">
        <w:rPr>
          <w:rFonts w:asciiTheme="minorEastAsia" w:eastAsiaTheme="minorEastAsia" w:hAnsiTheme="minorEastAsia"/>
          <w:szCs w:val="21"/>
        </w:rPr>
        <w:t xml:space="preserve">9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6) </w:t>
      </w:r>
      <w:r w:rsidRPr="00BB3108">
        <w:rPr>
          <w:rFonts w:asciiTheme="minorEastAsia" w:eastAsiaTheme="minorEastAsia" w:hAnsiTheme="minorEastAsia" w:cs="Adobe 仿宋 Std R"/>
          <w:szCs w:val="21"/>
        </w:rPr>
        <w:t>带筛绢的塑料网底管：</w:t>
      </w:r>
      <w:r w:rsidRPr="00BB3108">
        <w:rPr>
          <w:rFonts w:asciiTheme="minorEastAsia" w:eastAsiaTheme="minorEastAsia" w:hAnsiTheme="minorEastAsia"/>
          <w:szCs w:val="21"/>
        </w:rPr>
        <w:t xml:space="preserve">9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7) </w:t>
      </w:r>
      <w:r w:rsidRPr="00BB3108">
        <w:rPr>
          <w:rFonts w:asciiTheme="minorEastAsia" w:eastAsiaTheme="minorEastAsia" w:hAnsiTheme="minorEastAsia" w:cs="Adobe 仿宋 Std R"/>
          <w:szCs w:val="21"/>
        </w:rPr>
        <w:t>不锈钢网底管固定器：</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8) </w:t>
      </w:r>
      <w:r w:rsidRPr="00BB3108">
        <w:rPr>
          <w:rFonts w:asciiTheme="minorEastAsia" w:eastAsiaTheme="minorEastAsia" w:hAnsiTheme="minorEastAsia" w:cs="Adobe 仿宋 Std R"/>
          <w:szCs w:val="21"/>
        </w:rPr>
        <w:t>软质网底管和固定环：</w:t>
      </w:r>
      <w:r w:rsidRPr="00BB3108">
        <w:rPr>
          <w:rFonts w:asciiTheme="minorEastAsia" w:eastAsiaTheme="minorEastAsia" w:hAnsiTheme="minorEastAsia"/>
          <w:szCs w:val="21"/>
        </w:rPr>
        <w:t xml:space="preserve">9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9) </w:t>
      </w:r>
      <w:r w:rsidRPr="00BB3108">
        <w:rPr>
          <w:rFonts w:asciiTheme="minorEastAsia" w:eastAsiaTheme="minorEastAsia" w:hAnsiTheme="minorEastAsia" w:cs="Adobe 仿宋 Std R"/>
          <w:szCs w:val="21"/>
        </w:rPr>
        <w:t>不锈钢索绳：</w:t>
      </w:r>
      <w:r w:rsidRPr="00BB3108">
        <w:rPr>
          <w:rFonts w:asciiTheme="minorEastAsia" w:eastAsiaTheme="minorEastAsia" w:hAnsiTheme="minorEastAsia"/>
          <w:szCs w:val="21"/>
        </w:rPr>
        <w:t xml:space="preserve">2 </w:t>
      </w:r>
      <w:r w:rsidRPr="00BB3108">
        <w:rPr>
          <w:rFonts w:asciiTheme="minorEastAsia" w:eastAsiaTheme="minorEastAsia" w:hAnsiTheme="minorEastAsia" w:cs="Adobe 仿宋 Std R"/>
          <w:szCs w:val="21"/>
        </w:rPr>
        <w:t>根</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10)</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网底管拉绳：</w:t>
      </w:r>
      <w:r w:rsidRPr="00BB3108">
        <w:rPr>
          <w:rFonts w:asciiTheme="minorEastAsia" w:eastAsiaTheme="minorEastAsia" w:hAnsiTheme="minorEastAsia"/>
          <w:szCs w:val="21"/>
        </w:rPr>
        <w:t xml:space="preserve">4 </w:t>
      </w:r>
      <w:r w:rsidRPr="00BB3108">
        <w:rPr>
          <w:rFonts w:asciiTheme="minorEastAsia" w:eastAsiaTheme="minorEastAsia" w:hAnsiTheme="minorEastAsia" w:cs="Adobe 仿宋 Std R"/>
          <w:szCs w:val="21"/>
        </w:rPr>
        <w:t>根</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pacing w:val="-10"/>
          <w:szCs w:val="21"/>
        </w:rPr>
        <w:t>1</w:t>
      </w:r>
      <w:r w:rsidRPr="00BB3108">
        <w:rPr>
          <w:rFonts w:asciiTheme="minorEastAsia" w:eastAsiaTheme="minorEastAsia" w:hAnsiTheme="minorEastAsia"/>
          <w:szCs w:val="21"/>
        </w:rPr>
        <w:t>1)</w:t>
      </w:r>
      <w:r w:rsidRPr="00BB3108">
        <w:rPr>
          <w:rFonts w:asciiTheme="minorEastAsia" w:eastAsiaTheme="minorEastAsia" w:hAnsiTheme="minorEastAsia"/>
          <w:spacing w:val="-10"/>
          <w:szCs w:val="21"/>
        </w:rPr>
        <w:t xml:space="preserve"> </w:t>
      </w:r>
      <w:r w:rsidRPr="00BB3108">
        <w:rPr>
          <w:rFonts w:asciiTheme="minorEastAsia" w:eastAsiaTheme="minorEastAsia" w:hAnsiTheme="minorEastAsia" w:cs="Adobe 仿宋 Std R"/>
          <w:szCs w:val="21"/>
        </w:rPr>
        <w:t>深度抑制器：</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12)</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甲板控制单元：</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13)</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操作软件：</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14)</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离线组件：</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15)</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电子网口流量计：</w:t>
      </w:r>
      <w:r w:rsidRPr="00BB3108">
        <w:rPr>
          <w:rFonts w:asciiTheme="minorEastAsia" w:eastAsiaTheme="minorEastAsia" w:hAnsiTheme="minorEastAsia"/>
          <w:szCs w:val="21"/>
        </w:rPr>
        <w:t xml:space="preserve">4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16)</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配件（</w:t>
      </w:r>
      <w:r w:rsidRPr="00BB3108">
        <w:rPr>
          <w:rFonts w:asciiTheme="minorEastAsia" w:eastAsiaTheme="minorEastAsia" w:hAnsiTheme="minorEastAsia"/>
          <w:szCs w:val="21"/>
        </w:rPr>
        <w:t xml:space="preserve">O </w:t>
      </w:r>
      <w:r w:rsidRPr="00BB3108">
        <w:rPr>
          <w:rFonts w:asciiTheme="minorEastAsia" w:eastAsiaTheme="minorEastAsia" w:hAnsiTheme="minorEastAsia" w:cs="Adobe 仿宋 Std R"/>
          <w:szCs w:val="21"/>
        </w:rPr>
        <w:t>形环，硅油</w:t>
      </w:r>
      <w:r w:rsidRPr="00BB3108">
        <w:rPr>
          <w:rFonts w:asciiTheme="minorEastAsia" w:eastAsiaTheme="minorEastAsia" w:hAnsiTheme="minorEastAsia" w:cs="Adobe 仿宋 Std R"/>
          <w:spacing w:val="-120"/>
          <w:szCs w:val="21"/>
        </w:rPr>
        <w:t>）</w:t>
      </w:r>
      <w:r w:rsidRPr="00BB3108">
        <w:rPr>
          <w:rFonts w:asciiTheme="minorEastAsia" w:eastAsiaTheme="minorEastAsia" w:hAnsiTheme="minorEastAsia" w:cs="Adobe 仿宋 Std R"/>
          <w:szCs w:val="21"/>
        </w:rPr>
        <w:t>：</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17)</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压力传感器：</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18)</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温度传感器：</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19)</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电导率传感器：</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lastRenderedPageBreak/>
        <w:t>20)</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光学溶解氧传感器：</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21)</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叶绿素</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a</w:t>
      </w:r>
      <w:r w:rsidRPr="00BB3108">
        <w:rPr>
          <w:rFonts w:asciiTheme="minorEastAsia" w:eastAsiaTheme="minorEastAsia" w:hAnsiTheme="minorEastAsia"/>
          <w:spacing w:val="-1"/>
          <w:szCs w:val="21"/>
        </w:rPr>
        <w:t xml:space="preserve"> </w:t>
      </w:r>
      <w:r w:rsidRPr="00BB3108">
        <w:rPr>
          <w:rFonts w:asciiTheme="minorEastAsia" w:eastAsiaTheme="minorEastAsia" w:hAnsiTheme="minorEastAsia" w:cs="Adobe 仿宋 Std R"/>
          <w:szCs w:val="21"/>
        </w:rPr>
        <w:t>传感器：</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个</w:t>
      </w:r>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22)</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姿态传感器：</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Default="00810C04" w:rsidP="00810C04">
      <w:pPr>
        <w:spacing w:line="360" w:lineRule="auto"/>
        <w:ind w:left="102" w:right="5940" w:firstLine="480"/>
        <w:rPr>
          <w:rFonts w:asciiTheme="minorEastAsia" w:eastAsiaTheme="minorEastAsia" w:hAnsiTheme="minorEastAsia" w:cs="Adobe 仿宋 Std R"/>
          <w:szCs w:val="21"/>
        </w:rPr>
      </w:pPr>
      <w:r w:rsidRPr="00BB3108">
        <w:rPr>
          <w:rFonts w:asciiTheme="minorEastAsia" w:eastAsiaTheme="minorEastAsia" w:hAnsiTheme="minorEastAsia"/>
          <w:szCs w:val="21"/>
        </w:rPr>
        <w:t>23)</w:t>
      </w:r>
      <w:r w:rsidRPr="00BB3108">
        <w:rPr>
          <w:rFonts w:asciiTheme="minorEastAsia" w:eastAsiaTheme="minorEastAsia" w:hAnsiTheme="minorEastAsia"/>
          <w:spacing w:val="-20"/>
          <w:szCs w:val="21"/>
        </w:rPr>
        <w:t xml:space="preserve"> </w:t>
      </w:r>
      <w:r w:rsidRPr="00BB3108">
        <w:rPr>
          <w:rFonts w:asciiTheme="minorEastAsia" w:eastAsiaTheme="minorEastAsia" w:hAnsiTheme="minorEastAsia" w:cs="Adobe 仿宋 Std R"/>
          <w:szCs w:val="21"/>
        </w:rPr>
        <w:t>第二闭合机制：</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套</w:t>
      </w:r>
    </w:p>
    <w:p w:rsidR="00810C04" w:rsidRPr="00BB3108" w:rsidRDefault="00810C04" w:rsidP="00810C04">
      <w:pPr>
        <w:spacing w:line="360" w:lineRule="auto"/>
        <w:ind w:left="102" w:right="5940" w:firstLine="480"/>
        <w:rPr>
          <w:rFonts w:asciiTheme="minorEastAsia" w:eastAsiaTheme="minorEastAsia" w:hAnsiTheme="minorEastAsia" w:cs="Adobe 仿宋 Std R"/>
          <w:szCs w:val="21"/>
        </w:rPr>
      </w:pPr>
      <w:r>
        <w:rPr>
          <w:rFonts w:asciiTheme="minorEastAsia" w:eastAsiaTheme="minorEastAsia" w:hAnsiTheme="minorEastAsia" w:cs="Adobe 仿宋 Std R" w:hint="eastAsia"/>
          <w:szCs w:val="21"/>
        </w:rPr>
        <w:t>四、到</w:t>
      </w:r>
      <w:r w:rsidRPr="00BB3108">
        <w:rPr>
          <w:rFonts w:asciiTheme="minorEastAsia" w:eastAsiaTheme="minorEastAsia" w:hAnsiTheme="minorEastAsia" w:cs="Adobe 仿宋 Std R"/>
          <w:szCs w:val="21"/>
        </w:rPr>
        <w:t>货</w:t>
      </w:r>
      <w:r w:rsidRPr="00BB3108">
        <w:rPr>
          <w:rFonts w:asciiTheme="minorEastAsia" w:eastAsiaTheme="minorEastAsia" w:hAnsiTheme="minorEastAsia" w:cs="Adobe 仿宋 Std R"/>
          <w:spacing w:val="2"/>
          <w:szCs w:val="21"/>
        </w:rPr>
        <w:t>期</w:t>
      </w:r>
      <w:r w:rsidRPr="00BB3108">
        <w:rPr>
          <w:rFonts w:asciiTheme="minorEastAsia" w:eastAsiaTheme="minorEastAsia" w:hAnsiTheme="minorEastAsia" w:cs="Adobe 仿宋 Std R"/>
          <w:szCs w:val="21"/>
        </w:rPr>
        <w:t>限和</w:t>
      </w:r>
      <w:proofErr w:type="gramStart"/>
      <w:r w:rsidRPr="00BB3108">
        <w:rPr>
          <w:rFonts w:asciiTheme="minorEastAsia" w:eastAsiaTheme="minorEastAsia" w:hAnsiTheme="minorEastAsia" w:cs="Adobe 仿宋 Std R"/>
          <w:spacing w:val="2"/>
          <w:szCs w:val="21"/>
        </w:rPr>
        <w:t>质</w:t>
      </w:r>
      <w:r w:rsidRPr="00BB3108">
        <w:rPr>
          <w:rFonts w:asciiTheme="minorEastAsia" w:eastAsiaTheme="minorEastAsia" w:hAnsiTheme="minorEastAsia" w:cs="Adobe 仿宋 Std R"/>
          <w:szCs w:val="21"/>
        </w:rPr>
        <w:t>保期</w:t>
      </w:r>
      <w:proofErr w:type="gramEnd"/>
    </w:p>
    <w:p w:rsidR="00810C04" w:rsidRPr="00BB3108" w:rsidRDefault="00810C04" w:rsidP="00810C04">
      <w:pPr>
        <w:spacing w:line="360" w:lineRule="auto"/>
        <w:ind w:left="582" w:right="-20"/>
        <w:rPr>
          <w:rFonts w:asciiTheme="minorEastAsia" w:eastAsiaTheme="minorEastAsia" w:hAnsiTheme="minorEastAsia" w:cs="Adobe 仿宋 Std R"/>
          <w:szCs w:val="21"/>
        </w:rPr>
      </w:pPr>
      <w:r w:rsidRPr="00BB3108">
        <w:rPr>
          <w:rFonts w:asciiTheme="minorEastAsia" w:eastAsiaTheme="minorEastAsia" w:hAnsiTheme="minorEastAsia"/>
          <w:szCs w:val="21"/>
        </w:rPr>
        <w:t xml:space="preserve">4.1 </w:t>
      </w:r>
      <w:r w:rsidRPr="00BB3108">
        <w:rPr>
          <w:rFonts w:asciiTheme="minorEastAsia" w:eastAsiaTheme="minorEastAsia" w:hAnsiTheme="minorEastAsia" w:cs="Adobe 仿宋 Std R"/>
          <w:szCs w:val="21"/>
        </w:rPr>
        <w:t>到货期：合同签订之日起</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 xml:space="preserve">5 </w:t>
      </w:r>
      <w:proofErr w:type="gramStart"/>
      <w:r w:rsidRPr="00BB3108">
        <w:rPr>
          <w:rFonts w:asciiTheme="minorEastAsia" w:eastAsiaTheme="minorEastAsia" w:hAnsiTheme="minorEastAsia" w:cs="Adobe 仿宋 Std R"/>
          <w:szCs w:val="21"/>
        </w:rPr>
        <w:t>个</w:t>
      </w:r>
      <w:proofErr w:type="gramEnd"/>
      <w:r w:rsidRPr="00BB3108">
        <w:rPr>
          <w:rFonts w:asciiTheme="minorEastAsia" w:eastAsiaTheme="minorEastAsia" w:hAnsiTheme="minorEastAsia" w:cs="Adobe 仿宋 Std R"/>
          <w:szCs w:val="21"/>
        </w:rPr>
        <w:t>月以内。</w:t>
      </w:r>
    </w:p>
    <w:p w:rsidR="00810C04" w:rsidRDefault="00810C04" w:rsidP="00810C04">
      <w:pPr>
        <w:spacing w:line="360" w:lineRule="auto"/>
        <w:ind w:left="102" w:right="4200" w:firstLine="480"/>
        <w:rPr>
          <w:rFonts w:asciiTheme="minorEastAsia" w:hAnsiTheme="minorEastAsia" w:cs="Adobe 仿宋 Std R"/>
          <w:szCs w:val="21"/>
        </w:rPr>
      </w:pPr>
      <w:r w:rsidRPr="00BB3108">
        <w:rPr>
          <w:rFonts w:asciiTheme="minorEastAsia" w:eastAsiaTheme="minorEastAsia" w:hAnsiTheme="minorEastAsia"/>
          <w:szCs w:val="21"/>
        </w:rPr>
        <w:t xml:space="preserve">4.2 </w:t>
      </w:r>
      <w:r w:rsidRPr="00BB3108">
        <w:rPr>
          <w:rFonts w:asciiTheme="minorEastAsia" w:eastAsiaTheme="minorEastAsia" w:hAnsiTheme="minorEastAsia" w:cs="Adobe 仿宋 Std R"/>
          <w:szCs w:val="21"/>
        </w:rPr>
        <w:t>质保期：自到货并验收合格后</w:t>
      </w:r>
      <w:r w:rsidRPr="00BB3108">
        <w:rPr>
          <w:rFonts w:asciiTheme="minorEastAsia" w:eastAsiaTheme="minorEastAsia" w:hAnsiTheme="minorEastAsia" w:cs="Adobe 仿宋 Std R"/>
          <w:spacing w:val="-7"/>
          <w:szCs w:val="21"/>
        </w:rPr>
        <w:t xml:space="preserve"> </w:t>
      </w:r>
      <w:r w:rsidRPr="00BB3108">
        <w:rPr>
          <w:rFonts w:asciiTheme="minorEastAsia" w:eastAsiaTheme="minorEastAsia" w:hAnsiTheme="minorEastAsia"/>
          <w:szCs w:val="21"/>
        </w:rPr>
        <w:t xml:space="preserve">1 </w:t>
      </w:r>
      <w:r w:rsidRPr="00BB3108">
        <w:rPr>
          <w:rFonts w:asciiTheme="minorEastAsia" w:eastAsiaTheme="minorEastAsia" w:hAnsiTheme="minorEastAsia" w:cs="Adobe 仿宋 Std R"/>
          <w:szCs w:val="21"/>
        </w:rPr>
        <w:t xml:space="preserve">年。 </w:t>
      </w:r>
    </w:p>
    <w:p w:rsidR="00810C04" w:rsidRPr="00BB3108" w:rsidRDefault="00810C04" w:rsidP="00810C04">
      <w:pPr>
        <w:spacing w:line="360" w:lineRule="auto"/>
        <w:ind w:left="102" w:right="4200" w:firstLine="480"/>
        <w:rPr>
          <w:rFonts w:asciiTheme="minorEastAsia" w:eastAsiaTheme="minorEastAsia" w:hAnsiTheme="minorEastAsia" w:cs="Adobe 仿宋 Std R"/>
          <w:szCs w:val="21"/>
        </w:rPr>
      </w:pPr>
      <w:r w:rsidRPr="00BB3108">
        <w:rPr>
          <w:rFonts w:asciiTheme="minorEastAsia" w:eastAsiaTheme="minorEastAsia" w:hAnsiTheme="minorEastAsia" w:cs="Adobe 仿宋 Std R"/>
          <w:spacing w:val="2"/>
          <w:szCs w:val="21"/>
        </w:rPr>
        <w:t>五</w:t>
      </w:r>
      <w:r w:rsidRPr="00BB3108">
        <w:rPr>
          <w:rFonts w:asciiTheme="minorEastAsia" w:eastAsiaTheme="minorEastAsia" w:hAnsiTheme="minorEastAsia" w:cs="Adobe 仿宋 Std R"/>
          <w:szCs w:val="21"/>
        </w:rPr>
        <w:t>、</w:t>
      </w:r>
      <w:r w:rsidRPr="00BB3108">
        <w:rPr>
          <w:rFonts w:asciiTheme="minorEastAsia" w:eastAsiaTheme="minorEastAsia" w:hAnsiTheme="minorEastAsia" w:cs="Adobe 仿宋 Std R"/>
          <w:spacing w:val="-24"/>
          <w:szCs w:val="21"/>
        </w:rPr>
        <w:t xml:space="preserve"> </w:t>
      </w:r>
      <w:r w:rsidRPr="00916691">
        <w:rPr>
          <w:rStyle w:val="a3"/>
          <w:rFonts w:ascii="宋体" w:hAnsi="宋体"/>
          <w:sz w:val="24"/>
          <w:lang w:val="zh-TW" w:eastAsia="zh-TW"/>
        </w:rPr>
        <w:t>★</w:t>
      </w:r>
      <w:r w:rsidRPr="00BB3108">
        <w:rPr>
          <w:rFonts w:asciiTheme="minorEastAsia" w:eastAsiaTheme="minorEastAsia" w:hAnsiTheme="minorEastAsia" w:cs="Adobe 仿宋 Std R"/>
          <w:spacing w:val="2"/>
          <w:szCs w:val="21"/>
        </w:rPr>
        <w:t>付</w:t>
      </w:r>
      <w:r w:rsidRPr="00BB3108">
        <w:rPr>
          <w:rFonts w:asciiTheme="minorEastAsia" w:eastAsiaTheme="minorEastAsia" w:hAnsiTheme="minorEastAsia" w:cs="Adobe 仿宋 Std R"/>
          <w:szCs w:val="21"/>
        </w:rPr>
        <w:t>款</w:t>
      </w:r>
      <w:r w:rsidRPr="00BB3108">
        <w:rPr>
          <w:rFonts w:asciiTheme="minorEastAsia" w:eastAsiaTheme="minorEastAsia" w:hAnsiTheme="minorEastAsia" w:cs="Adobe 仿宋 Std R"/>
          <w:spacing w:val="2"/>
          <w:szCs w:val="21"/>
        </w:rPr>
        <w:t>方式</w:t>
      </w:r>
    </w:p>
    <w:p w:rsidR="00810C04" w:rsidRPr="005A19E1" w:rsidRDefault="00810C04" w:rsidP="00810C04">
      <w:pPr>
        <w:adjustRightInd w:val="0"/>
        <w:snapToGrid w:val="0"/>
        <w:spacing w:line="360" w:lineRule="auto"/>
        <w:ind w:firstLineChars="500" w:firstLine="1050"/>
        <w:rPr>
          <w:rFonts w:ascii="Bookman Old Style" w:hAnsi="宋体"/>
          <w:szCs w:val="21"/>
        </w:rPr>
      </w:pPr>
      <w:r w:rsidRPr="005A19E1">
        <w:rPr>
          <w:rFonts w:ascii="Bookman Old Style" w:hAnsi="宋体" w:hint="eastAsia"/>
          <w:szCs w:val="21"/>
        </w:rPr>
        <w:t>对于国产产品，</w:t>
      </w:r>
      <w:r w:rsidRPr="005A19E1">
        <w:rPr>
          <w:rFonts w:ascii="Bookman Old Style" w:hAnsi="Arial" w:cs="Arial" w:hint="eastAsia"/>
          <w:szCs w:val="21"/>
        </w:rPr>
        <w:t>首付</w:t>
      </w:r>
      <w:r w:rsidRPr="005A19E1">
        <w:rPr>
          <w:rFonts w:ascii="Bookman Old Style" w:hAnsi="Bookman Old Style" w:cs="Arial"/>
          <w:szCs w:val="21"/>
        </w:rPr>
        <w:t>60%</w:t>
      </w:r>
      <w:r w:rsidRPr="005A19E1">
        <w:rPr>
          <w:rFonts w:ascii="Bookman Old Style" w:hAnsi="Arial" w:cs="Arial" w:hint="eastAsia"/>
          <w:szCs w:val="21"/>
        </w:rPr>
        <w:t>，供应商提交合同额</w:t>
      </w:r>
      <w:r w:rsidRPr="005A19E1">
        <w:rPr>
          <w:rFonts w:ascii="Bookman Old Style" w:hAnsi="Bookman Old Style" w:cs="Arial"/>
          <w:szCs w:val="21"/>
        </w:rPr>
        <w:t>30%</w:t>
      </w:r>
      <w:r w:rsidRPr="005A19E1">
        <w:rPr>
          <w:rFonts w:ascii="Bookman Old Style" w:hAnsi="Arial" w:cs="Arial" w:hint="eastAsia"/>
          <w:szCs w:val="21"/>
        </w:rPr>
        <w:t>的保证金，按进度情况支付</w:t>
      </w:r>
      <w:r w:rsidRPr="005A19E1">
        <w:rPr>
          <w:rFonts w:ascii="Bookman Old Style" w:hAnsi="Bookman Old Style" w:cs="Arial"/>
          <w:szCs w:val="21"/>
        </w:rPr>
        <w:t>40%</w:t>
      </w:r>
      <w:r w:rsidRPr="005A19E1">
        <w:rPr>
          <w:rFonts w:ascii="Bookman Old Style" w:hAnsi="Arial" w:cs="Arial" w:hint="eastAsia"/>
          <w:szCs w:val="21"/>
        </w:rPr>
        <w:t>，到</w:t>
      </w:r>
      <w:r w:rsidRPr="005A19E1">
        <w:rPr>
          <w:rFonts w:ascii="Bookman Old Style" w:hAnsi="宋体" w:hint="eastAsia"/>
          <w:szCs w:val="21"/>
        </w:rPr>
        <w:t>货验收合格后返还保证金；</w:t>
      </w:r>
    </w:p>
    <w:p w:rsidR="00810C04" w:rsidRPr="00BB3108" w:rsidRDefault="00810C04" w:rsidP="00810C04">
      <w:pPr>
        <w:spacing w:line="360" w:lineRule="auto"/>
        <w:ind w:right="41" w:firstLine="582"/>
        <w:rPr>
          <w:rFonts w:asciiTheme="minorEastAsia" w:eastAsiaTheme="minorEastAsia" w:hAnsiTheme="minorEastAsia" w:cs="Adobe 仿宋 Std R"/>
          <w:szCs w:val="21"/>
        </w:rPr>
      </w:pPr>
      <w:r w:rsidRPr="005A19E1">
        <w:rPr>
          <w:rFonts w:ascii="Bookman Old Style" w:hAnsi="宋体"/>
          <w:szCs w:val="21"/>
        </w:rPr>
        <w:t xml:space="preserve"> </w:t>
      </w:r>
      <w:r>
        <w:rPr>
          <w:rFonts w:ascii="Bookman Old Style" w:hAnsi="宋体" w:hint="eastAsia"/>
          <w:szCs w:val="21"/>
        </w:rPr>
        <w:t xml:space="preserve">   </w:t>
      </w:r>
      <w:r w:rsidRPr="005A19E1">
        <w:rPr>
          <w:rFonts w:ascii="Bookman Old Style" w:hAnsi="宋体" w:hint="eastAsia"/>
          <w:szCs w:val="21"/>
        </w:rPr>
        <w:t>对于进口产品，采用即期不可撤消信用证等国际贸易支付条件支付：</w:t>
      </w:r>
      <w:r w:rsidRPr="005A19E1">
        <w:rPr>
          <w:rFonts w:ascii="Bookman Old Style" w:hAnsi="宋体"/>
          <w:szCs w:val="21"/>
        </w:rPr>
        <w:t xml:space="preserve"> 80%</w:t>
      </w:r>
      <w:r w:rsidRPr="005A19E1">
        <w:rPr>
          <w:rFonts w:ascii="Bookman Old Style" w:hAnsi="宋体" w:hint="eastAsia"/>
          <w:szCs w:val="21"/>
        </w:rPr>
        <w:t>不可撤销即期</w:t>
      </w:r>
      <w:r w:rsidRPr="005A19E1">
        <w:rPr>
          <w:rFonts w:ascii="Bookman Old Style" w:hAnsi="宋体"/>
          <w:szCs w:val="21"/>
        </w:rPr>
        <w:t>L/C,</w:t>
      </w:r>
      <w:r w:rsidRPr="005A19E1">
        <w:rPr>
          <w:rFonts w:ascii="Bookman Old Style" w:hAnsi="宋体" w:hint="eastAsia"/>
          <w:szCs w:val="21"/>
        </w:rPr>
        <w:t>将在装运后</w:t>
      </w:r>
      <w:proofErr w:type="gramStart"/>
      <w:r w:rsidRPr="005A19E1">
        <w:rPr>
          <w:rFonts w:ascii="Bookman Old Style" w:hAnsi="宋体" w:hint="eastAsia"/>
          <w:szCs w:val="21"/>
        </w:rPr>
        <w:t>凭相关</w:t>
      </w:r>
      <w:proofErr w:type="gramEnd"/>
      <w:r w:rsidRPr="005A19E1">
        <w:rPr>
          <w:rFonts w:ascii="Bookman Old Style" w:hAnsi="宋体" w:hint="eastAsia"/>
          <w:szCs w:val="21"/>
        </w:rPr>
        <w:t>单据付款；</w:t>
      </w:r>
      <w:r w:rsidRPr="005A19E1">
        <w:rPr>
          <w:rFonts w:ascii="Bookman Old Style" w:hAnsi="宋体"/>
          <w:szCs w:val="21"/>
        </w:rPr>
        <w:t>20%</w:t>
      </w:r>
      <w:r w:rsidRPr="005A19E1">
        <w:rPr>
          <w:rFonts w:ascii="Bookman Old Style" w:hAnsi="宋体" w:hint="eastAsia"/>
          <w:szCs w:val="21"/>
        </w:rPr>
        <w:t>将在调试合格后凭用户签发的官方正本验收合格证书和正本商业发票</w:t>
      </w:r>
      <w:r w:rsidRPr="005A19E1">
        <w:rPr>
          <w:rFonts w:ascii="Bookman Old Style" w:hAnsi="宋体"/>
          <w:szCs w:val="21"/>
        </w:rPr>
        <w:t>T/T</w:t>
      </w:r>
      <w:r w:rsidRPr="005A19E1">
        <w:rPr>
          <w:rFonts w:ascii="Bookman Old Style" w:hAnsi="宋体" w:hint="eastAsia"/>
          <w:szCs w:val="21"/>
        </w:rPr>
        <w:t>支付。</w:t>
      </w:r>
    </w:p>
    <w:p w:rsidR="00EA609A" w:rsidRDefault="00810C04" w:rsidP="00810C04">
      <w:r w:rsidRPr="00BB3108">
        <w:rPr>
          <w:rFonts w:asciiTheme="minorEastAsia" w:eastAsiaTheme="minorEastAsia" w:hAnsiTheme="minorEastAsia" w:cs="Adobe 仿宋 Std R"/>
          <w:spacing w:val="2"/>
          <w:szCs w:val="21"/>
        </w:rPr>
        <w:t>六</w:t>
      </w:r>
      <w:r w:rsidRPr="00BB3108">
        <w:rPr>
          <w:rFonts w:asciiTheme="minorEastAsia" w:eastAsiaTheme="minorEastAsia" w:hAnsiTheme="minorEastAsia" w:cs="Adobe 仿宋 Std R"/>
          <w:szCs w:val="21"/>
        </w:rPr>
        <w:t>、</w:t>
      </w:r>
      <w:r w:rsidRPr="00BB3108">
        <w:rPr>
          <w:rFonts w:asciiTheme="minorEastAsia" w:eastAsiaTheme="minorEastAsia" w:hAnsiTheme="minorEastAsia" w:cs="Adobe 仿宋 Std R"/>
          <w:spacing w:val="-24"/>
          <w:szCs w:val="21"/>
        </w:rPr>
        <w:t xml:space="preserve"> </w:t>
      </w:r>
      <w:r w:rsidRPr="00BB3108">
        <w:rPr>
          <w:rFonts w:asciiTheme="minorEastAsia" w:eastAsiaTheme="minorEastAsia" w:hAnsiTheme="minorEastAsia" w:cs="Adobe 仿宋 Std R"/>
          <w:spacing w:val="2"/>
          <w:szCs w:val="21"/>
        </w:rPr>
        <w:t>其</w:t>
      </w:r>
      <w:r w:rsidRPr="00BB3108">
        <w:rPr>
          <w:rFonts w:asciiTheme="minorEastAsia" w:eastAsiaTheme="minorEastAsia" w:hAnsiTheme="minorEastAsia" w:cs="Adobe 仿宋 Std R"/>
          <w:szCs w:val="21"/>
        </w:rPr>
        <w:t>他</w:t>
      </w:r>
      <w:r w:rsidRPr="00BB3108">
        <w:rPr>
          <w:rFonts w:asciiTheme="minorEastAsia" w:eastAsiaTheme="minorEastAsia" w:hAnsiTheme="minorEastAsia" w:cs="Adobe 仿宋 Std R"/>
          <w:spacing w:val="2"/>
          <w:szCs w:val="21"/>
        </w:rPr>
        <w:t xml:space="preserve">要求 </w:t>
      </w:r>
      <w:r w:rsidRPr="00BB3108">
        <w:rPr>
          <w:rFonts w:asciiTheme="minorEastAsia" w:eastAsiaTheme="minorEastAsia" w:hAnsiTheme="minorEastAsia" w:cs="Adobe 仿宋 Std R"/>
          <w:szCs w:val="21"/>
        </w:rPr>
        <w:t>注：</w:t>
      </w:r>
      <w:r>
        <w:rPr>
          <w:rFonts w:asciiTheme="minorEastAsia" w:hAnsiTheme="minorEastAsia"/>
          <w:szCs w:val="21"/>
        </w:rPr>
        <w:t>★</w:t>
      </w:r>
      <w:r w:rsidRPr="00BB3108">
        <w:rPr>
          <w:rFonts w:asciiTheme="minorEastAsia" w:eastAsiaTheme="minorEastAsia" w:hAnsiTheme="minorEastAsia" w:cs="Adobe 仿宋 Std R"/>
          <w:szCs w:val="21"/>
        </w:rPr>
        <w:t>为必须满足指标，所有对</w:t>
      </w:r>
      <w:r>
        <w:rPr>
          <w:rFonts w:asciiTheme="minorEastAsia" w:hAnsiTheme="minorEastAsia"/>
          <w:szCs w:val="21"/>
        </w:rPr>
        <w:t>★</w:t>
      </w:r>
      <w:r w:rsidRPr="00BB3108">
        <w:rPr>
          <w:rFonts w:asciiTheme="minorEastAsia" w:eastAsiaTheme="minorEastAsia" w:hAnsiTheme="minorEastAsia" w:cs="Adobe 仿宋 Std R"/>
          <w:szCs w:val="21"/>
        </w:rPr>
        <w:t>指标的不满足将导致废标。</w:t>
      </w:r>
      <w:bookmarkStart w:id="0" w:name="_GoBack"/>
      <w:bookmarkEnd w:id="0"/>
    </w:p>
    <w:sectPr w:rsidR="00EA60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SimSun-ExtB">
    <w:panose1 w:val="02010609060101010101"/>
    <w:charset w:val="86"/>
    <w:family w:val="modern"/>
    <w:pitch w:val="fixed"/>
    <w:sig w:usb0="00000003" w:usb1="0A0E0000" w:usb2="00000010" w:usb3="00000000" w:csb0="00040001" w:csb1="00000000"/>
  </w:font>
  <w:font w:name="Bookman Old Style">
    <w:altName w:val="Georgi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04"/>
    <w:rsid w:val="00810C04"/>
    <w:rsid w:val="00EA6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无"/>
    <w:uiPriority w:val="99"/>
    <w:rsid w:val="00810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无"/>
    <w:uiPriority w:val="99"/>
    <w:rsid w:val="0081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2018-04-04T07:05:00Z</dcterms:created>
  <dcterms:modified xsi:type="dcterms:W3CDTF">2018-04-04T07:05:00Z</dcterms:modified>
</cp:coreProperties>
</file>