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9E" w:rsidRDefault="00A2689E" w:rsidP="00A2689E">
      <w:pPr>
        <w:spacing w:line="360" w:lineRule="auto"/>
        <w:jc w:val="center"/>
        <w:rPr>
          <w:rFonts w:hint="eastAsia"/>
          <w:b/>
          <w:sz w:val="28"/>
          <w:szCs w:val="28"/>
        </w:rPr>
      </w:pPr>
      <w:r>
        <w:rPr>
          <w:rFonts w:hint="eastAsia"/>
          <w:b/>
          <w:sz w:val="28"/>
          <w:szCs w:val="28"/>
        </w:rPr>
        <w:t>第</w:t>
      </w:r>
      <w:r>
        <w:rPr>
          <w:rFonts w:hint="eastAsia"/>
          <w:b/>
          <w:sz w:val="28"/>
          <w:szCs w:val="28"/>
        </w:rPr>
        <w:t>1</w:t>
      </w:r>
      <w:r>
        <w:rPr>
          <w:rFonts w:hint="eastAsia"/>
          <w:b/>
          <w:sz w:val="28"/>
          <w:szCs w:val="28"/>
        </w:rPr>
        <w:t>包</w:t>
      </w:r>
      <w:r>
        <w:rPr>
          <w:rFonts w:hint="eastAsia"/>
          <w:b/>
          <w:sz w:val="28"/>
          <w:szCs w:val="28"/>
        </w:rPr>
        <w:t xml:space="preserve"> </w:t>
      </w:r>
      <w:r w:rsidRPr="009A0490">
        <w:rPr>
          <w:rFonts w:hint="eastAsia"/>
          <w:b/>
          <w:sz w:val="28"/>
          <w:szCs w:val="28"/>
        </w:rPr>
        <w:t>场发射扫描电镜</w:t>
      </w:r>
    </w:p>
    <w:p w:rsidR="00A2689E" w:rsidRPr="009F40C8" w:rsidRDefault="00A2689E" w:rsidP="00A2689E">
      <w:pPr>
        <w:numPr>
          <w:ilvl w:val="0"/>
          <w:numId w:val="1"/>
        </w:numPr>
        <w:spacing w:line="360" w:lineRule="auto"/>
        <w:rPr>
          <w:rFonts w:ascii="宋体" w:hAnsi="宋体" w:hint="eastAsia"/>
          <w:b/>
          <w:sz w:val="24"/>
        </w:rPr>
      </w:pPr>
      <w:r w:rsidRPr="009F40C8">
        <w:rPr>
          <w:rFonts w:ascii="宋体" w:hAnsi="宋体" w:hint="eastAsia"/>
          <w:b/>
          <w:sz w:val="24"/>
        </w:rPr>
        <w:t>工作条件：</w:t>
      </w:r>
    </w:p>
    <w:p w:rsidR="00A2689E" w:rsidRPr="009F40C8" w:rsidRDefault="00A2689E" w:rsidP="00A2689E">
      <w:pPr>
        <w:numPr>
          <w:ilvl w:val="1"/>
          <w:numId w:val="1"/>
        </w:numPr>
        <w:spacing w:line="360" w:lineRule="auto"/>
        <w:rPr>
          <w:rFonts w:ascii="宋体" w:hAnsi="宋体" w:hint="eastAsia"/>
          <w:sz w:val="24"/>
        </w:rPr>
      </w:pPr>
      <w:r w:rsidRPr="009F40C8">
        <w:rPr>
          <w:rFonts w:ascii="宋体" w:hAnsi="宋体" w:hint="eastAsia"/>
          <w:sz w:val="24"/>
        </w:rPr>
        <w:t xml:space="preserve"> 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9F40C8">
          <w:rPr>
            <w:rFonts w:ascii="宋体" w:hAnsi="宋体"/>
            <w:b/>
            <w:sz w:val="24"/>
          </w:rPr>
          <w:t>-40</w:t>
        </w:r>
        <w:r w:rsidRPr="009F40C8">
          <w:rPr>
            <w:rFonts w:ascii="宋体" w:hAnsi="宋体" w:hint="eastAsia"/>
            <w:b/>
            <w:sz w:val="24"/>
          </w:rPr>
          <w:t>℃</w:t>
        </w:r>
      </w:smartTag>
      <w:r w:rsidRPr="009F40C8">
        <w:rPr>
          <w:rFonts w:ascii="宋体" w:hAnsi="宋体" w:hint="eastAsia"/>
          <w:b/>
          <w:sz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9F40C8">
          <w:rPr>
            <w:rFonts w:ascii="宋体" w:hAnsi="宋体"/>
            <w:b/>
            <w:sz w:val="24"/>
          </w:rPr>
          <w:t>50</w:t>
        </w:r>
        <w:r w:rsidRPr="009F40C8">
          <w:rPr>
            <w:rFonts w:ascii="宋体" w:hAnsi="宋体" w:hint="eastAsia"/>
            <w:b/>
            <w:sz w:val="24"/>
          </w:rPr>
          <w:t>℃</w:t>
        </w:r>
      </w:smartTag>
      <w:r w:rsidRPr="009F40C8">
        <w:rPr>
          <w:rFonts w:ascii="宋体" w:hAnsi="宋体" w:hint="eastAsia"/>
          <w:sz w:val="24"/>
        </w:rPr>
        <w:t>和相对湿度为</w:t>
      </w:r>
      <w:r w:rsidRPr="009F40C8">
        <w:rPr>
          <w:rFonts w:ascii="宋体" w:hAnsi="宋体"/>
          <w:b/>
          <w:sz w:val="24"/>
        </w:rPr>
        <w:t>90</w:t>
      </w:r>
      <w:r w:rsidRPr="009F40C8">
        <w:rPr>
          <w:rFonts w:ascii="宋体" w:hAnsi="宋体" w:hint="eastAsia"/>
          <w:b/>
          <w:sz w:val="24"/>
        </w:rPr>
        <w:t>％</w:t>
      </w:r>
      <w:r w:rsidRPr="009F40C8">
        <w:rPr>
          <w:rFonts w:ascii="宋体" w:hAnsi="宋体" w:hint="eastAsia"/>
          <w:sz w:val="24"/>
        </w:rPr>
        <w:t>的环境条件下运输和贮存。</w:t>
      </w:r>
    </w:p>
    <w:p w:rsidR="00A2689E" w:rsidRPr="009F40C8" w:rsidRDefault="00A2689E" w:rsidP="00A2689E">
      <w:pPr>
        <w:numPr>
          <w:ilvl w:val="1"/>
          <w:numId w:val="1"/>
        </w:numPr>
        <w:spacing w:line="360" w:lineRule="auto"/>
        <w:rPr>
          <w:rFonts w:ascii="宋体" w:hAnsi="宋体" w:hint="eastAsia"/>
          <w:sz w:val="24"/>
        </w:rPr>
      </w:pPr>
      <w:r w:rsidRPr="009F40C8">
        <w:rPr>
          <w:rFonts w:ascii="宋体" w:hAnsi="宋体" w:hint="eastAsia"/>
          <w:sz w:val="24"/>
        </w:rPr>
        <w:t xml:space="preserve"> 适于在电源</w:t>
      </w:r>
      <w:r w:rsidRPr="009F40C8">
        <w:rPr>
          <w:rFonts w:ascii="宋体" w:hAnsi="宋体"/>
          <w:b/>
          <w:sz w:val="24"/>
        </w:rPr>
        <w:t>220V</w:t>
      </w:r>
      <w:r w:rsidRPr="009F40C8">
        <w:rPr>
          <w:rFonts w:ascii="宋体" w:hAnsi="宋体" w:hint="eastAsia"/>
          <w:b/>
          <w:sz w:val="24"/>
        </w:rPr>
        <w:t>（</w:t>
      </w:r>
      <w:r w:rsidRPr="009F40C8">
        <w:rPr>
          <w:rFonts w:ascii="宋体" w:hAnsi="宋体"/>
          <w:b/>
          <w:sz w:val="24"/>
        </w:rPr>
        <w:sym w:font="Symbol" w:char="F0B1"/>
      </w:r>
      <w:r w:rsidRPr="009F40C8">
        <w:rPr>
          <w:rFonts w:ascii="宋体" w:hAnsi="宋体"/>
          <w:b/>
          <w:sz w:val="24"/>
        </w:rPr>
        <w:t>10</w:t>
      </w:r>
      <w:r w:rsidRPr="009F40C8">
        <w:rPr>
          <w:rFonts w:ascii="宋体" w:hAnsi="宋体" w:hint="eastAsia"/>
          <w:b/>
          <w:sz w:val="24"/>
        </w:rPr>
        <w:t>％）</w:t>
      </w:r>
      <w:r w:rsidRPr="009F40C8">
        <w:rPr>
          <w:rFonts w:ascii="宋体" w:hAnsi="宋体"/>
          <w:b/>
          <w:sz w:val="24"/>
        </w:rPr>
        <w:t>/50Hz</w:t>
      </w:r>
      <w:r w:rsidRPr="009F40C8">
        <w:rPr>
          <w:rFonts w:ascii="宋体" w:hAnsi="宋体" w:hint="eastAsia"/>
          <w:sz w:val="24"/>
        </w:rPr>
        <w:t>、气温摄氏</w:t>
      </w:r>
      <w:r w:rsidRPr="009F40C8">
        <w:rPr>
          <w:rFonts w:ascii="宋体" w:hAnsi="宋体" w:hint="eastAsia"/>
          <w:b/>
          <w:sz w:val="24"/>
        </w:rPr>
        <w:t>+</w:t>
      </w:r>
      <w:smartTag w:uri="urn:schemas-microsoft-com:office:smarttags" w:element="chmetcnv">
        <w:smartTagPr>
          <w:attr w:name="UnitName" w:val="℃"/>
          <w:attr w:name="SourceValue" w:val="15"/>
          <w:attr w:name="HasSpace" w:val="False"/>
          <w:attr w:name="Negative" w:val="False"/>
          <w:attr w:name="NumberType" w:val="1"/>
          <w:attr w:name="TCSC" w:val="0"/>
        </w:smartTagPr>
        <w:r w:rsidRPr="009F40C8">
          <w:rPr>
            <w:rFonts w:ascii="宋体" w:hAnsi="宋体" w:hint="eastAsia"/>
            <w:b/>
            <w:sz w:val="24"/>
          </w:rPr>
          <w:t>1</w:t>
        </w:r>
        <w:r w:rsidRPr="009F40C8">
          <w:rPr>
            <w:rFonts w:ascii="宋体" w:hAnsi="宋体"/>
            <w:b/>
            <w:sz w:val="24"/>
          </w:rPr>
          <w:t>5</w:t>
        </w:r>
        <w:r w:rsidRPr="009F40C8">
          <w:rPr>
            <w:rFonts w:ascii="宋体" w:hAnsi="宋体" w:hint="eastAsia"/>
            <w:b/>
            <w:sz w:val="24"/>
          </w:rPr>
          <w:t>℃</w:t>
        </w:r>
      </w:smartTag>
      <w:r w:rsidRPr="009F40C8">
        <w:rPr>
          <w:rFonts w:ascii="宋体" w:hAnsi="宋体" w:hint="eastAsia"/>
          <w:b/>
          <w:sz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9F40C8">
          <w:rPr>
            <w:rFonts w:ascii="宋体" w:hAnsi="宋体" w:hint="eastAsia"/>
            <w:b/>
            <w:sz w:val="24"/>
          </w:rPr>
          <w:t>3</w:t>
        </w:r>
        <w:r w:rsidRPr="009F40C8">
          <w:rPr>
            <w:rFonts w:ascii="宋体" w:hAnsi="宋体"/>
            <w:b/>
            <w:sz w:val="24"/>
          </w:rPr>
          <w:t>0</w:t>
        </w:r>
        <w:r w:rsidRPr="009F40C8">
          <w:rPr>
            <w:rFonts w:ascii="宋体" w:hAnsi="宋体" w:hint="eastAsia"/>
            <w:b/>
            <w:sz w:val="24"/>
          </w:rPr>
          <w:t>℃</w:t>
        </w:r>
      </w:smartTag>
      <w:r w:rsidRPr="009F40C8">
        <w:rPr>
          <w:rFonts w:ascii="宋体" w:hAnsi="宋体" w:hint="eastAsia"/>
          <w:sz w:val="24"/>
        </w:rPr>
        <w:t>和相对湿度小于</w:t>
      </w:r>
      <w:r w:rsidRPr="009F40C8">
        <w:rPr>
          <w:rFonts w:ascii="宋体" w:hAnsi="宋体"/>
          <w:b/>
          <w:sz w:val="24"/>
        </w:rPr>
        <w:t>8</w:t>
      </w:r>
      <w:r w:rsidRPr="009F40C8">
        <w:rPr>
          <w:rFonts w:ascii="宋体" w:hAnsi="宋体" w:hint="eastAsia"/>
          <w:b/>
          <w:sz w:val="24"/>
        </w:rPr>
        <w:t xml:space="preserve">0％ </w:t>
      </w:r>
      <w:r w:rsidRPr="009F40C8">
        <w:rPr>
          <w:rFonts w:ascii="宋体" w:hAnsi="宋体" w:hint="eastAsia"/>
          <w:sz w:val="24"/>
        </w:rPr>
        <w:t>的环境条件下运行。</w:t>
      </w:r>
      <w:r w:rsidRPr="009F40C8">
        <w:rPr>
          <w:rFonts w:ascii="宋体" w:hAnsi="宋体" w:hint="eastAsia"/>
          <w:b/>
          <w:sz w:val="24"/>
        </w:rPr>
        <w:t>能够连续正常工作。</w:t>
      </w:r>
    </w:p>
    <w:p w:rsidR="00A2689E" w:rsidRPr="009F40C8" w:rsidRDefault="00A2689E" w:rsidP="00A2689E">
      <w:pPr>
        <w:numPr>
          <w:ilvl w:val="1"/>
          <w:numId w:val="1"/>
        </w:numPr>
        <w:spacing w:line="360" w:lineRule="auto"/>
        <w:rPr>
          <w:rFonts w:ascii="宋体" w:hAnsi="宋体" w:hint="eastAsia"/>
          <w:sz w:val="24"/>
        </w:rPr>
      </w:pPr>
      <w:r w:rsidRPr="009F40C8">
        <w:rPr>
          <w:rFonts w:ascii="宋体" w:hAnsi="宋体" w:hint="eastAsia"/>
          <w:sz w:val="24"/>
        </w:rPr>
        <w:t xml:space="preserve"> 配置符合中国有关标准要求的插头，如果没有这样的插头，则需提供适当的转换插座。</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1.4 如产品达不到上述要求，投标人应注明其偏差。如仪器设备需要特殊工作条件（如水、电源、磁场强度、温度、湿度、动强度等）投标人应在投标书中加以说明。</w:t>
      </w:r>
    </w:p>
    <w:p w:rsidR="00A2689E" w:rsidRPr="009F40C8" w:rsidRDefault="00A2689E" w:rsidP="00A2689E">
      <w:pPr>
        <w:spacing w:line="360" w:lineRule="auto"/>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2.  设备用途：</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 xml:space="preserve">    2.1主要用于材料样品表面形貌的高分辨观察以及表面微区的成分分析。</w:t>
      </w:r>
    </w:p>
    <w:p w:rsidR="00A2689E" w:rsidRPr="009F40C8" w:rsidRDefault="00A2689E" w:rsidP="00A2689E">
      <w:pPr>
        <w:spacing w:line="360" w:lineRule="auto"/>
        <w:rPr>
          <w:rFonts w:ascii="宋体" w:hAnsi="宋体"/>
          <w:b/>
          <w:sz w:val="24"/>
        </w:rPr>
      </w:pPr>
      <w:r w:rsidRPr="009F40C8">
        <w:rPr>
          <w:rFonts w:ascii="宋体" w:hAnsi="宋体" w:hint="eastAsia"/>
          <w:b/>
          <w:sz w:val="24"/>
        </w:rPr>
        <w:t>3.  技术规格：</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3.1 </w:t>
      </w:r>
      <w:r w:rsidRPr="009F40C8">
        <w:rPr>
          <w:rFonts w:ascii="宋体" w:hAnsi="宋体" w:hint="eastAsia"/>
          <w:sz w:val="24"/>
        </w:rPr>
        <w:t>仪器组成：该设备由主机</w:t>
      </w:r>
      <w:r w:rsidRPr="009F40C8">
        <w:rPr>
          <w:rFonts w:ascii="宋体" w:hAnsi="宋体"/>
          <w:sz w:val="24"/>
        </w:rPr>
        <w:t>(</w:t>
      </w:r>
      <w:r w:rsidRPr="009F40C8">
        <w:rPr>
          <w:rFonts w:ascii="宋体" w:hAnsi="宋体" w:hint="eastAsia"/>
          <w:sz w:val="24"/>
        </w:rPr>
        <w:t>包括真空系统、电子光学系统、信号检测器、控制显示部分等</w:t>
      </w:r>
      <w:r w:rsidRPr="009F40C8">
        <w:rPr>
          <w:rFonts w:ascii="宋体" w:hAnsi="宋体"/>
          <w:sz w:val="24"/>
        </w:rPr>
        <w:t>)</w:t>
      </w:r>
      <w:r w:rsidRPr="009F40C8">
        <w:rPr>
          <w:rFonts w:ascii="宋体" w:hAnsi="宋体" w:hint="eastAsia"/>
          <w:sz w:val="24"/>
        </w:rPr>
        <w:t>，自动变压器，标准工具及附件组成。</w:t>
      </w:r>
    </w:p>
    <w:p w:rsidR="00A2689E" w:rsidRPr="009F40C8" w:rsidRDefault="00A2689E" w:rsidP="00A2689E">
      <w:pPr>
        <w:tabs>
          <w:tab w:val="left" w:pos="360"/>
          <w:tab w:val="left" w:pos="3828"/>
        </w:tabs>
        <w:spacing w:line="360" w:lineRule="auto"/>
        <w:rPr>
          <w:rFonts w:ascii="宋体" w:hAnsi="宋体"/>
          <w:sz w:val="24"/>
        </w:rPr>
      </w:pPr>
      <w:r w:rsidRPr="009F40C8">
        <w:rPr>
          <w:rFonts w:ascii="宋体" w:hAnsi="宋体"/>
          <w:sz w:val="24"/>
        </w:rPr>
        <w:t xml:space="preserve">*3.2 </w:t>
      </w:r>
      <w:r w:rsidRPr="009F40C8">
        <w:rPr>
          <w:rFonts w:ascii="宋体" w:hAnsi="宋体" w:hint="eastAsia"/>
          <w:sz w:val="24"/>
        </w:rPr>
        <w:t>电子枪：肖基特热场发射电子枪，提供</w:t>
      </w:r>
      <w:r w:rsidRPr="009F40C8">
        <w:rPr>
          <w:rFonts w:ascii="宋体" w:hAnsi="宋体"/>
          <w:sz w:val="24"/>
        </w:rPr>
        <w:t>8</w:t>
      </w:r>
      <w:r w:rsidRPr="009F40C8">
        <w:rPr>
          <w:rFonts w:ascii="宋体" w:hAnsi="宋体" w:hint="eastAsia"/>
          <w:sz w:val="24"/>
        </w:rPr>
        <w:t>年场发射灯丝的消耗。</w:t>
      </w:r>
    </w:p>
    <w:p w:rsidR="00A2689E" w:rsidRPr="009F40C8" w:rsidRDefault="00A2689E" w:rsidP="00A2689E">
      <w:pPr>
        <w:tabs>
          <w:tab w:val="left" w:pos="360"/>
        </w:tabs>
        <w:spacing w:line="360" w:lineRule="auto"/>
        <w:rPr>
          <w:rFonts w:ascii="宋体" w:hAnsi="宋体"/>
          <w:sz w:val="24"/>
        </w:rPr>
      </w:pPr>
      <w:r w:rsidRPr="002C7783">
        <w:rPr>
          <w:rFonts w:ascii="宋体" w:hAnsi="宋体"/>
          <w:sz w:val="24"/>
        </w:rPr>
        <w:t>#</w:t>
      </w:r>
      <w:r w:rsidRPr="009F40C8">
        <w:rPr>
          <w:rFonts w:ascii="宋体" w:hAnsi="宋体"/>
          <w:sz w:val="24"/>
        </w:rPr>
        <w:t xml:space="preserve">3.3 </w:t>
      </w:r>
      <w:r w:rsidRPr="009F40C8">
        <w:rPr>
          <w:rFonts w:ascii="宋体" w:hAnsi="宋体" w:hint="eastAsia"/>
          <w:sz w:val="24"/>
        </w:rPr>
        <w:t>分辨率</w:t>
      </w:r>
    </w:p>
    <w:p w:rsidR="00A2689E" w:rsidRPr="009F40C8" w:rsidRDefault="00A2689E" w:rsidP="00A2689E">
      <w:pPr>
        <w:tabs>
          <w:tab w:val="left" w:pos="360"/>
        </w:tabs>
        <w:spacing w:line="360" w:lineRule="auto"/>
        <w:ind w:firstLineChars="200" w:firstLine="480"/>
        <w:rPr>
          <w:rFonts w:ascii="宋体" w:hAnsi="宋体" w:hint="eastAsia"/>
          <w:sz w:val="24"/>
        </w:rPr>
      </w:pPr>
      <w:r w:rsidRPr="009F40C8">
        <w:rPr>
          <w:rFonts w:ascii="宋体" w:hAnsi="宋体"/>
          <w:sz w:val="24"/>
        </w:rPr>
        <w:t>SE</w:t>
      </w:r>
      <w:r w:rsidRPr="009F40C8">
        <w:rPr>
          <w:rFonts w:ascii="宋体" w:hAnsi="宋体" w:hint="eastAsia"/>
          <w:sz w:val="24"/>
        </w:rPr>
        <w:t>分辨率≤</w:t>
      </w:r>
      <w:r w:rsidRPr="009F40C8">
        <w:rPr>
          <w:rFonts w:ascii="宋体" w:hAnsi="宋体"/>
          <w:sz w:val="24"/>
        </w:rPr>
        <w:t>1.0nm</w:t>
      </w:r>
      <w:r w:rsidRPr="009F40C8">
        <w:rPr>
          <w:rFonts w:ascii="宋体" w:hAnsi="宋体" w:hint="eastAsia"/>
          <w:sz w:val="24"/>
        </w:rPr>
        <w:t>（加速电压</w:t>
      </w:r>
      <w:r w:rsidRPr="009F40C8">
        <w:rPr>
          <w:rFonts w:ascii="宋体" w:hAnsi="宋体"/>
          <w:sz w:val="24"/>
        </w:rPr>
        <w:t>30kV</w:t>
      </w:r>
      <w:r w:rsidRPr="009F40C8">
        <w:rPr>
          <w:rFonts w:ascii="宋体" w:hAnsi="宋体" w:hint="eastAsia"/>
          <w:sz w:val="24"/>
        </w:rPr>
        <w:t>）；</w:t>
      </w:r>
      <w:r w:rsidRPr="009F40C8">
        <w:rPr>
          <w:rFonts w:ascii="宋体" w:hAnsi="宋体"/>
          <w:sz w:val="24"/>
        </w:rPr>
        <w:t>SE</w:t>
      </w:r>
      <w:r w:rsidRPr="009F40C8">
        <w:rPr>
          <w:rFonts w:ascii="宋体" w:hAnsi="宋体" w:hint="eastAsia"/>
          <w:sz w:val="24"/>
        </w:rPr>
        <w:t>分辨率≤</w:t>
      </w:r>
      <w:r w:rsidRPr="009F40C8">
        <w:rPr>
          <w:rFonts w:ascii="宋体" w:hAnsi="宋体"/>
          <w:sz w:val="24"/>
        </w:rPr>
        <w:t>3.0nm</w:t>
      </w:r>
      <w:r w:rsidRPr="009F40C8">
        <w:rPr>
          <w:rFonts w:ascii="宋体" w:hAnsi="宋体" w:hint="eastAsia"/>
          <w:sz w:val="24"/>
        </w:rPr>
        <w:t>（加速电压</w:t>
      </w:r>
      <w:r w:rsidRPr="009F40C8">
        <w:rPr>
          <w:rFonts w:ascii="宋体" w:hAnsi="宋体"/>
          <w:sz w:val="24"/>
        </w:rPr>
        <w:t>1KV</w:t>
      </w:r>
      <w:r w:rsidRPr="009F40C8">
        <w:rPr>
          <w:rFonts w:ascii="宋体" w:hAnsi="宋体" w:hint="eastAsia"/>
          <w:sz w:val="24"/>
        </w:rPr>
        <w:t>）；</w:t>
      </w:r>
      <w:r w:rsidRPr="009F40C8">
        <w:rPr>
          <w:rFonts w:ascii="宋体" w:hAnsi="宋体"/>
          <w:sz w:val="24"/>
        </w:rPr>
        <w:t>SE</w:t>
      </w:r>
      <w:r w:rsidRPr="009F40C8">
        <w:rPr>
          <w:rFonts w:ascii="宋体" w:hAnsi="宋体" w:hint="eastAsia"/>
          <w:sz w:val="24"/>
        </w:rPr>
        <w:t>分辨率≤1</w:t>
      </w:r>
      <w:r w:rsidRPr="009F40C8">
        <w:rPr>
          <w:rFonts w:ascii="宋体" w:hAnsi="宋体"/>
          <w:sz w:val="24"/>
        </w:rPr>
        <w:t xml:space="preserve">.4nm </w:t>
      </w:r>
      <w:r w:rsidRPr="009F40C8">
        <w:rPr>
          <w:rFonts w:ascii="宋体" w:hAnsi="宋体" w:hint="eastAsia"/>
          <w:sz w:val="24"/>
        </w:rPr>
        <w:t>（低真空模式下，加速电压3</w:t>
      </w:r>
      <w:r w:rsidRPr="009F40C8">
        <w:rPr>
          <w:rFonts w:ascii="宋体" w:hAnsi="宋体"/>
          <w:sz w:val="24"/>
        </w:rPr>
        <w:t>0KV</w:t>
      </w:r>
      <w:r w:rsidRPr="009F40C8">
        <w:rPr>
          <w:rFonts w:ascii="宋体" w:hAnsi="宋体" w:hint="eastAsia"/>
          <w:sz w:val="24"/>
        </w:rPr>
        <w:t>）；</w:t>
      </w:r>
      <w:r w:rsidRPr="009F40C8">
        <w:rPr>
          <w:rFonts w:ascii="宋体" w:hAnsi="宋体"/>
          <w:sz w:val="24"/>
        </w:rPr>
        <w:t>SE</w:t>
      </w:r>
      <w:r w:rsidRPr="009F40C8">
        <w:rPr>
          <w:rFonts w:ascii="宋体" w:hAnsi="宋体" w:hint="eastAsia"/>
          <w:sz w:val="24"/>
        </w:rPr>
        <w:t>分辨率≤</w:t>
      </w:r>
      <w:r w:rsidRPr="009F40C8">
        <w:rPr>
          <w:rFonts w:ascii="宋体" w:hAnsi="宋体"/>
          <w:sz w:val="24"/>
        </w:rPr>
        <w:t xml:space="preserve">3.0nm </w:t>
      </w:r>
      <w:r w:rsidRPr="009F40C8">
        <w:rPr>
          <w:rFonts w:ascii="宋体" w:hAnsi="宋体" w:hint="eastAsia"/>
          <w:sz w:val="24"/>
        </w:rPr>
        <w:t>（低真空模式下，加速电压3</w:t>
      </w:r>
      <w:r w:rsidRPr="009F40C8">
        <w:rPr>
          <w:rFonts w:ascii="宋体" w:hAnsi="宋体"/>
          <w:sz w:val="24"/>
        </w:rPr>
        <w:t>KV</w:t>
      </w:r>
      <w:r w:rsidRPr="009F40C8">
        <w:rPr>
          <w:rFonts w:ascii="宋体" w:hAnsi="宋体" w:hint="eastAsia"/>
          <w:sz w:val="24"/>
        </w:rPr>
        <w:t>）；</w:t>
      </w:r>
      <w:r w:rsidRPr="009F40C8">
        <w:rPr>
          <w:rFonts w:ascii="宋体" w:hAnsi="宋体"/>
          <w:sz w:val="24"/>
        </w:rPr>
        <w:t>BSE</w:t>
      </w:r>
      <w:r w:rsidRPr="009F40C8">
        <w:rPr>
          <w:rFonts w:ascii="宋体" w:hAnsi="宋体" w:hint="eastAsia"/>
          <w:sz w:val="24"/>
        </w:rPr>
        <w:t>分辨率≤2</w:t>
      </w:r>
      <w:r w:rsidRPr="009F40C8">
        <w:rPr>
          <w:rFonts w:ascii="宋体" w:hAnsi="宋体"/>
          <w:sz w:val="24"/>
        </w:rPr>
        <w:t xml:space="preserve">.5nm </w:t>
      </w:r>
      <w:r w:rsidRPr="009F40C8">
        <w:rPr>
          <w:rFonts w:ascii="宋体" w:hAnsi="宋体" w:hint="eastAsia"/>
          <w:sz w:val="24"/>
        </w:rPr>
        <w:t>（低真空模式下，加速电压3</w:t>
      </w:r>
      <w:r w:rsidRPr="009F40C8">
        <w:rPr>
          <w:rFonts w:ascii="宋体" w:hAnsi="宋体"/>
          <w:sz w:val="24"/>
        </w:rPr>
        <w:t>0KV</w:t>
      </w:r>
      <w:r w:rsidRPr="009F40C8">
        <w:rPr>
          <w:rFonts w:ascii="宋体" w:hAnsi="宋体" w:hint="eastAsia"/>
          <w:sz w:val="24"/>
        </w:rPr>
        <w:t>）</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3.4 </w:t>
      </w:r>
      <w:r w:rsidRPr="009F40C8">
        <w:rPr>
          <w:rFonts w:ascii="宋体" w:hAnsi="宋体" w:hint="eastAsia"/>
          <w:sz w:val="24"/>
        </w:rPr>
        <w:t>加速电压：</w:t>
      </w:r>
      <w:r w:rsidRPr="009F40C8">
        <w:rPr>
          <w:rFonts w:ascii="宋体" w:hAnsi="宋体"/>
          <w:sz w:val="24"/>
        </w:rPr>
        <w:t>0.5 ~ 30kV</w:t>
      </w:r>
      <w:r w:rsidRPr="009F40C8">
        <w:rPr>
          <w:rFonts w:ascii="宋体" w:hAnsi="宋体" w:hint="eastAsia"/>
          <w:sz w:val="24"/>
        </w:rPr>
        <w:t>，</w:t>
      </w:r>
      <w:r w:rsidRPr="009F40C8">
        <w:rPr>
          <w:rFonts w:ascii="宋体" w:hAnsi="宋体"/>
          <w:sz w:val="24"/>
        </w:rPr>
        <w:t>0.1kV/</w:t>
      </w:r>
      <w:r w:rsidRPr="009F40C8">
        <w:rPr>
          <w:rFonts w:ascii="宋体" w:hAnsi="宋体" w:hint="eastAsia"/>
          <w:sz w:val="24"/>
        </w:rPr>
        <w:t>步</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*3.5</w:t>
      </w:r>
      <w:r w:rsidRPr="009F40C8">
        <w:rPr>
          <w:rFonts w:ascii="宋体" w:hAnsi="宋体" w:hint="eastAsia"/>
          <w:sz w:val="24"/>
        </w:rPr>
        <w:t>探针电流：≥</w:t>
      </w:r>
      <w:r w:rsidRPr="009F40C8">
        <w:rPr>
          <w:rFonts w:ascii="宋体" w:hAnsi="宋体"/>
          <w:sz w:val="24"/>
        </w:rPr>
        <w:t>200nA</w:t>
      </w:r>
      <w:r w:rsidRPr="009F40C8">
        <w:rPr>
          <w:rFonts w:ascii="宋体" w:hAnsi="宋体" w:hint="eastAsia"/>
          <w:sz w:val="24"/>
        </w:rPr>
        <w:t>，且高真空和低真空下都能达到</w:t>
      </w:r>
      <w:proofErr w:type="gramStart"/>
      <w:r w:rsidRPr="009F40C8">
        <w:rPr>
          <w:rFonts w:ascii="宋体" w:hAnsi="宋体" w:hint="eastAsia"/>
          <w:sz w:val="24"/>
        </w:rPr>
        <w:t>此最大</w:t>
      </w:r>
      <w:proofErr w:type="gramEnd"/>
      <w:r w:rsidRPr="009F40C8">
        <w:rPr>
          <w:rFonts w:ascii="宋体" w:hAnsi="宋体" w:hint="eastAsia"/>
          <w:sz w:val="24"/>
        </w:rPr>
        <w:t>束流。</w:t>
      </w:r>
    </w:p>
    <w:p w:rsidR="00A2689E" w:rsidRPr="009F40C8" w:rsidRDefault="00A2689E" w:rsidP="00A2689E">
      <w:pPr>
        <w:tabs>
          <w:tab w:val="left" w:pos="360"/>
        </w:tabs>
        <w:spacing w:line="360" w:lineRule="auto"/>
        <w:ind w:firstLineChars="50" w:firstLine="120"/>
        <w:rPr>
          <w:rFonts w:ascii="宋体" w:hAnsi="宋体"/>
          <w:sz w:val="24"/>
        </w:rPr>
      </w:pPr>
      <w:r w:rsidRPr="009F40C8">
        <w:rPr>
          <w:rFonts w:ascii="宋体" w:hAnsi="宋体"/>
          <w:sz w:val="24"/>
        </w:rPr>
        <w:t xml:space="preserve">3.6 </w:t>
      </w:r>
      <w:r w:rsidRPr="009F40C8">
        <w:rPr>
          <w:rFonts w:ascii="宋体" w:hAnsi="宋体" w:hint="eastAsia"/>
          <w:sz w:val="24"/>
        </w:rPr>
        <w:t>可以显示以显示器为准和以底片为准的两种输出计算方式的放大倍率</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#3.7</w:t>
      </w:r>
      <w:r w:rsidRPr="009F40C8">
        <w:rPr>
          <w:rFonts w:ascii="宋体" w:hAnsi="宋体" w:hint="eastAsia"/>
          <w:sz w:val="24"/>
        </w:rPr>
        <w:t>放大倍率：1</w:t>
      </w:r>
      <w:r w:rsidRPr="009F40C8">
        <w:rPr>
          <w:rFonts w:ascii="宋体" w:hAnsi="宋体"/>
          <w:sz w:val="24"/>
        </w:rPr>
        <w:t>4</w:t>
      </w:r>
      <w:r w:rsidRPr="009F40C8">
        <w:rPr>
          <w:rFonts w:ascii="宋体" w:hAnsi="宋体" w:hint="eastAsia"/>
          <w:sz w:val="24"/>
        </w:rPr>
        <w:t>倍—1</w:t>
      </w:r>
      <w:r w:rsidRPr="009F40C8">
        <w:rPr>
          <w:rFonts w:ascii="宋体" w:hAnsi="宋体"/>
          <w:sz w:val="24"/>
        </w:rPr>
        <w:t>00</w:t>
      </w:r>
      <w:r w:rsidRPr="009F40C8">
        <w:rPr>
          <w:rFonts w:ascii="宋体" w:hAnsi="宋体" w:hint="eastAsia"/>
          <w:sz w:val="24"/>
        </w:rPr>
        <w:t>万倍。</w:t>
      </w:r>
      <w:r w:rsidRPr="009F40C8">
        <w:rPr>
          <w:rFonts w:ascii="宋体" w:hAnsi="宋体"/>
          <w:sz w:val="24"/>
        </w:rPr>
        <w:t xml:space="preserve"> </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#3.8 </w:t>
      </w:r>
      <w:r w:rsidRPr="009F40C8">
        <w:rPr>
          <w:rFonts w:ascii="宋体" w:hAnsi="宋体" w:hint="eastAsia"/>
          <w:sz w:val="24"/>
        </w:rPr>
        <w:t>物镜光阑：</w:t>
      </w:r>
      <w:r w:rsidRPr="009F40C8">
        <w:rPr>
          <w:rFonts w:ascii="宋体" w:hAnsi="宋体"/>
          <w:sz w:val="24"/>
        </w:rPr>
        <w:t xml:space="preserve"> </w:t>
      </w:r>
      <w:r w:rsidRPr="009F40C8">
        <w:rPr>
          <w:rFonts w:ascii="宋体" w:hAnsi="宋体" w:hint="eastAsia"/>
          <w:sz w:val="24"/>
        </w:rPr>
        <w:t>多孔可调式，内置</w:t>
      </w:r>
      <w:proofErr w:type="gramStart"/>
      <w:r w:rsidRPr="009F40C8">
        <w:rPr>
          <w:rFonts w:ascii="宋体" w:hAnsi="宋体" w:hint="eastAsia"/>
          <w:sz w:val="24"/>
        </w:rPr>
        <w:t>加热自</w:t>
      </w:r>
      <w:proofErr w:type="gramEnd"/>
      <w:r w:rsidRPr="009F40C8">
        <w:rPr>
          <w:rFonts w:ascii="宋体" w:hAnsi="宋体" w:hint="eastAsia"/>
          <w:sz w:val="24"/>
        </w:rPr>
        <w:t>清洁装置</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#3.9 </w:t>
      </w:r>
      <w:r w:rsidRPr="009F40C8">
        <w:rPr>
          <w:rFonts w:ascii="宋体" w:hAnsi="宋体" w:hint="eastAsia"/>
          <w:sz w:val="24"/>
        </w:rPr>
        <w:t>样品台驱动：</w:t>
      </w:r>
      <w:r w:rsidRPr="009F40C8">
        <w:rPr>
          <w:rFonts w:ascii="宋体" w:hAnsi="宋体"/>
          <w:sz w:val="24"/>
        </w:rPr>
        <w:t>5</w:t>
      </w:r>
      <w:r w:rsidRPr="009F40C8">
        <w:rPr>
          <w:rFonts w:ascii="宋体" w:hAnsi="宋体" w:hint="eastAsia"/>
          <w:sz w:val="24"/>
        </w:rPr>
        <w:t>轴马达样品台，</w:t>
      </w:r>
      <w:r w:rsidRPr="009F40C8">
        <w:rPr>
          <w:rFonts w:ascii="宋体" w:hAnsi="宋体"/>
          <w:sz w:val="24"/>
        </w:rPr>
        <w:t>X</w:t>
      </w:r>
      <w:r w:rsidRPr="009F40C8">
        <w:rPr>
          <w:rFonts w:ascii="宋体" w:hAnsi="宋体" w:hint="eastAsia"/>
          <w:sz w:val="24"/>
        </w:rPr>
        <w:t>：</w:t>
      </w:r>
      <w:r w:rsidRPr="009F40C8">
        <w:rPr>
          <w:rFonts w:ascii="宋体" w:hAnsi="宋体"/>
          <w:sz w:val="24"/>
        </w:rPr>
        <w:t>100mm</w:t>
      </w:r>
      <w:r w:rsidRPr="009F40C8">
        <w:rPr>
          <w:rFonts w:ascii="宋体" w:hAnsi="宋体" w:hint="eastAsia"/>
          <w:sz w:val="24"/>
        </w:rPr>
        <w:t>；</w:t>
      </w:r>
      <w:r w:rsidRPr="009F40C8">
        <w:rPr>
          <w:rFonts w:ascii="宋体" w:hAnsi="宋体"/>
          <w:sz w:val="24"/>
        </w:rPr>
        <w:t>Y</w:t>
      </w:r>
      <w:r w:rsidRPr="009F40C8">
        <w:rPr>
          <w:rFonts w:ascii="宋体" w:hAnsi="宋体" w:hint="eastAsia"/>
          <w:sz w:val="24"/>
        </w:rPr>
        <w:t>：</w:t>
      </w:r>
      <w:r w:rsidRPr="009F40C8">
        <w:rPr>
          <w:rFonts w:ascii="宋体" w:hAnsi="宋体"/>
          <w:sz w:val="24"/>
        </w:rPr>
        <w:t>50mm</w:t>
      </w:r>
      <w:r w:rsidRPr="009F40C8">
        <w:rPr>
          <w:rFonts w:ascii="宋体" w:hAnsi="宋体" w:hint="eastAsia"/>
          <w:sz w:val="24"/>
        </w:rPr>
        <w:t>；</w:t>
      </w:r>
      <w:r w:rsidRPr="009F40C8">
        <w:rPr>
          <w:rFonts w:ascii="宋体" w:hAnsi="宋体"/>
          <w:sz w:val="24"/>
        </w:rPr>
        <w:t>Z</w:t>
      </w:r>
      <w:r w:rsidRPr="009F40C8">
        <w:rPr>
          <w:rFonts w:ascii="宋体" w:hAnsi="宋体" w:hint="eastAsia"/>
          <w:sz w:val="24"/>
        </w:rPr>
        <w:t>：</w:t>
      </w:r>
      <w:r w:rsidRPr="009F40C8">
        <w:rPr>
          <w:rFonts w:ascii="宋体" w:hAnsi="宋体"/>
          <w:sz w:val="24"/>
        </w:rPr>
        <w:t>65mm</w:t>
      </w:r>
      <w:r w:rsidRPr="009F40C8">
        <w:rPr>
          <w:rFonts w:ascii="宋体" w:hAnsi="宋体" w:hint="eastAsia"/>
          <w:sz w:val="24"/>
        </w:rPr>
        <w:t>；</w:t>
      </w:r>
      <w:r w:rsidRPr="009F40C8">
        <w:rPr>
          <w:rFonts w:ascii="宋体" w:hAnsi="宋体"/>
          <w:sz w:val="24"/>
        </w:rPr>
        <w:t>T</w:t>
      </w:r>
      <w:r w:rsidRPr="009F40C8">
        <w:rPr>
          <w:rFonts w:ascii="宋体" w:hAnsi="宋体" w:hint="eastAsia"/>
          <w:sz w:val="24"/>
        </w:rPr>
        <w:t>：</w:t>
      </w:r>
      <w:r w:rsidRPr="009F40C8">
        <w:rPr>
          <w:rFonts w:ascii="宋体" w:hAnsi="宋体"/>
          <w:sz w:val="24"/>
        </w:rPr>
        <w:t xml:space="preserve">-20 – </w:t>
      </w:r>
      <w:r w:rsidRPr="009F40C8">
        <w:rPr>
          <w:rFonts w:ascii="宋体" w:hAnsi="宋体"/>
          <w:sz w:val="24"/>
        </w:rPr>
        <w:lastRenderedPageBreak/>
        <w:t>90deg</w:t>
      </w:r>
      <w:r w:rsidRPr="009F40C8">
        <w:rPr>
          <w:rFonts w:ascii="宋体" w:hAnsi="宋体" w:hint="eastAsia"/>
          <w:sz w:val="24"/>
        </w:rPr>
        <w:t>；</w:t>
      </w:r>
      <w:r w:rsidRPr="009F40C8">
        <w:rPr>
          <w:rFonts w:ascii="宋体" w:hAnsi="宋体"/>
          <w:sz w:val="24"/>
        </w:rPr>
        <w:t>R</w:t>
      </w:r>
      <w:r w:rsidRPr="009F40C8">
        <w:rPr>
          <w:rFonts w:ascii="宋体" w:hAnsi="宋体" w:hint="eastAsia"/>
          <w:sz w:val="24"/>
        </w:rPr>
        <w:t>：</w:t>
      </w:r>
      <w:r w:rsidRPr="009F40C8">
        <w:rPr>
          <w:rFonts w:ascii="宋体" w:hAnsi="宋体"/>
          <w:sz w:val="24"/>
        </w:rPr>
        <w:t>360deg</w:t>
      </w:r>
      <w:r w:rsidRPr="009F40C8">
        <w:rPr>
          <w:rFonts w:ascii="宋体" w:hAnsi="宋体" w:hint="eastAsia"/>
          <w:sz w:val="24"/>
        </w:rPr>
        <w:t>连续可调</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*3.10</w:t>
      </w:r>
      <w:r w:rsidRPr="009F40C8">
        <w:rPr>
          <w:rFonts w:ascii="宋体" w:hAnsi="宋体" w:hint="eastAsia"/>
          <w:sz w:val="24"/>
        </w:rPr>
        <w:t>可放入的最大样品直径≥</w:t>
      </w:r>
      <w:r w:rsidRPr="009F40C8">
        <w:rPr>
          <w:rFonts w:ascii="宋体" w:hAnsi="宋体"/>
          <w:sz w:val="24"/>
        </w:rPr>
        <w:t>200mm</w:t>
      </w:r>
      <w:r w:rsidRPr="009F40C8">
        <w:rPr>
          <w:rFonts w:ascii="宋体" w:hAnsi="宋体" w:hint="eastAsia"/>
          <w:sz w:val="24"/>
        </w:rPr>
        <w:t>，最大样品高度≥</w:t>
      </w:r>
      <w:r w:rsidRPr="009F40C8">
        <w:rPr>
          <w:rFonts w:ascii="宋体" w:hAnsi="宋体"/>
          <w:sz w:val="24"/>
        </w:rPr>
        <w:t>80mm</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*3.11</w:t>
      </w:r>
      <w:r w:rsidRPr="009F40C8">
        <w:rPr>
          <w:rFonts w:ascii="宋体" w:hAnsi="宋体" w:hint="eastAsia"/>
          <w:sz w:val="24"/>
        </w:rPr>
        <w:t>探测器：</w:t>
      </w:r>
      <w:proofErr w:type="gramStart"/>
      <w:r w:rsidRPr="009F40C8">
        <w:rPr>
          <w:rFonts w:ascii="宋体" w:hAnsi="宋体" w:hint="eastAsia"/>
          <w:sz w:val="24"/>
        </w:rPr>
        <w:t>标配</w:t>
      </w:r>
      <w:proofErr w:type="gramEnd"/>
      <w:r w:rsidRPr="009F40C8">
        <w:rPr>
          <w:rFonts w:ascii="宋体" w:hAnsi="宋体"/>
          <w:sz w:val="24"/>
        </w:rPr>
        <w:t>SE</w:t>
      </w:r>
      <w:r w:rsidRPr="009F40C8">
        <w:rPr>
          <w:rFonts w:ascii="宋体" w:hAnsi="宋体" w:hint="eastAsia"/>
          <w:sz w:val="24"/>
        </w:rPr>
        <w:t>探测器和</w:t>
      </w:r>
      <w:r w:rsidRPr="009F40C8">
        <w:rPr>
          <w:rFonts w:ascii="宋体" w:hAnsi="宋体"/>
          <w:sz w:val="24"/>
        </w:rPr>
        <w:t>BSE</w:t>
      </w:r>
      <w:r w:rsidRPr="009F40C8">
        <w:rPr>
          <w:rFonts w:ascii="宋体" w:hAnsi="宋体" w:hint="eastAsia"/>
          <w:sz w:val="24"/>
        </w:rPr>
        <w:t>探测器；高真空和低真空下都能实现探测。</w:t>
      </w:r>
    </w:p>
    <w:p w:rsidR="00A2689E" w:rsidRPr="009F40C8" w:rsidRDefault="00A2689E" w:rsidP="00A2689E">
      <w:pPr>
        <w:tabs>
          <w:tab w:val="left" w:pos="360"/>
        </w:tabs>
        <w:spacing w:line="360" w:lineRule="auto"/>
        <w:rPr>
          <w:rFonts w:ascii="宋体" w:hAnsi="宋体" w:hint="eastAsia"/>
          <w:sz w:val="24"/>
        </w:rPr>
      </w:pPr>
      <w:r w:rsidRPr="009F40C8">
        <w:rPr>
          <w:rFonts w:ascii="宋体" w:hAnsi="宋体"/>
          <w:sz w:val="24"/>
        </w:rPr>
        <w:t xml:space="preserve">#3.12 </w:t>
      </w:r>
      <w:proofErr w:type="gramStart"/>
      <w:r w:rsidRPr="009F40C8">
        <w:rPr>
          <w:rFonts w:ascii="宋体" w:hAnsi="宋体" w:hint="eastAsia"/>
          <w:sz w:val="24"/>
        </w:rPr>
        <w:t>标配低真空</w:t>
      </w:r>
      <w:proofErr w:type="gramEnd"/>
      <w:r w:rsidRPr="009F40C8">
        <w:rPr>
          <w:rFonts w:ascii="宋体" w:hAnsi="宋体" w:hint="eastAsia"/>
          <w:sz w:val="24"/>
        </w:rPr>
        <w:t>模式：</w:t>
      </w:r>
      <w:r w:rsidRPr="009F40C8">
        <w:rPr>
          <w:rFonts w:ascii="宋体" w:hAnsi="宋体"/>
          <w:sz w:val="24"/>
        </w:rPr>
        <w:t>10-300Pa</w:t>
      </w:r>
      <w:r w:rsidRPr="009F40C8">
        <w:rPr>
          <w:rFonts w:ascii="宋体" w:hAnsi="宋体" w:hint="eastAsia"/>
          <w:sz w:val="24"/>
        </w:rPr>
        <w:t>。</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#3.13 </w:t>
      </w:r>
      <w:proofErr w:type="gramStart"/>
      <w:r w:rsidRPr="009F40C8">
        <w:rPr>
          <w:rFonts w:ascii="宋体" w:hAnsi="宋体" w:hint="eastAsia"/>
          <w:sz w:val="24"/>
        </w:rPr>
        <w:t>标配三维</w:t>
      </w:r>
      <w:proofErr w:type="gramEnd"/>
      <w:r w:rsidRPr="009F40C8">
        <w:rPr>
          <w:rFonts w:ascii="宋体" w:hAnsi="宋体" w:hint="eastAsia"/>
          <w:sz w:val="24"/>
        </w:rPr>
        <w:t>图像导航和高级操作软件，软件具有两种操作模式：自动模式和手动模式</w:t>
      </w:r>
      <w:r w:rsidRPr="009F40C8">
        <w:rPr>
          <w:rFonts w:ascii="宋体" w:hAnsi="宋体"/>
          <w:sz w:val="24"/>
        </w:rPr>
        <w:t xml:space="preserve"> </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3.14 </w:t>
      </w:r>
      <w:r w:rsidRPr="009F40C8">
        <w:rPr>
          <w:rFonts w:ascii="宋体" w:hAnsi="宋体" w:hint="eastAsia"/>
          <w:sz w:val="24"/>
        </w:rPr>
        <w:t>真空系统：</w:t>
      </w:r>
    </w:p>
    <w:p w:rsidR="00A2689E" w:rsidRPr="009F40C8" w:rsidRDefault="00A2689E" w:rsidP="00A2689E">
      <w:pPr>
        <w:tabs>
          <w:tab w:val="left" w:pos="360"/>
        </w:tabs>
        <w:spacing w:line="360" w:lineRule="auto"/>
        <w:ind w:firstLineChars="200" w:firstLine="480"/>
        <w:rPr>
          <w:rFonts w:ascii="宋体" w:hAnsi="宋体"/>
          <w:sz w:val="24"/>
        </w:rPr>
      </w:pPr>
      <w:r w:rsidRPr="009F40C8">
        <w:rPr>
          <w:rFonts w:ascii="宋体" w:hAnsi="宋体" w:hint="eastAsia"/>
          <w:sz w:val="24"/>
        </w:rPr>
        <w:t>真空度：</w:t>
      </w:r>
      <w:r w:rsidRPr="009F40C8">
        <w:rPr>
          <w:rFonts w:ascii="宋体" w:hAnsi="宋体"/>
          <w:sz w:val="24"/>
        </w:rPr>
        <w:t>10</w:t>
      </w:r>
      <w:r w:rsidRPr="009F40C8">
        <w:rPr>
          <w:rFonts w:ascii="宋体" w:hAnsi="宋体"/>
          <w:sz w:val="24"/>
          <w:vertAlign w:val="superscript"/>
        </w:rPr>
        <w:t>-7</w:t>
      </w:r>
      <w:r w:rsidRPr="009F40C8">
        <w:rPr>
          <w:rFonts w:ascii="宋体" w:hAnsi="宋体"/>
          <w:sz w:val="24"/>
        </w:rPr>
        <w:t>Pa (</w:t>
      </w:r>
      <w:r w:rsidRPr="009F40C8">
        <w:rPr>
          <w:rFonts w:ascii="宋体" w:hAnsi="宋体" w:hint="eastAsia"/>
          <w:sz w:val="24"/>
        </w:rPr>
        <w:t>电子枪</w:t>
      </w:r>
      <w:r w:rsidRPr="009F40C8">
        <w:rPr>
          <w:rFonts w:ascii="宋体" w:hAnsi="宋体"/>
          <w:sz w:val="24"/>
        </w:rPr>
        <w:t>)</w:t>
      </w:r>
      <w:r w:rsidRPr="009F40C8">
        <w:rPr>
          <w:rFonts w:ascii="宋体" w:hAnsi="宋体" w:hint="eastAsia"/>
          <w:sz w:val="24"/>
        </w:rPr>
        <w:t>；</w:t>
      </w:r>
      <w:r w:rsidRPr="009F40C8">
        <w:rPr>
          <w:rFonts w:ascii="宋体" w:hAnsi="宋体"/>
          <w:sz w:val="24"/>
        </w:rPr>
        <w:t>7</w:t>
      </w:r>
      <w:r w:rsidRPr="009F40C8">
        <w:rPr>
          <w:rFonts w:ascii="宋体" w:hAnsi="宋体" w:hint="eastAsia"/>
          <w:sz w:val="24"/>
        </w:rPr>
        <w:t>×</w:t>
      </w:r>
      <w:r w:rsidRPr="009F40C8">
        <w:rPr>
          <w:rFonts w:ascii="宋体" w:hAnsi="宋体"/>
          <w:sz w:val="24"/>
        </w:rPr>
        <w:t>10</w:t>
      </w:r>
      <w:r w:rsidRPr="009F40C8">
        <w:rPr>
          <w:rFonts w:ascii="宋体" w:hAnsi="宋体"/>
          <w:sz w:val="24"/>
          <w:vertAlign w:val="superscript"/>
        </w:rPr>
        <w:t>-4</w:t>
      </w:r>
      <w:r w:rsidRPr="009F40C8">
        <w:rPr>
          <w:rFonts w:ascii="宋体" w:hAnsi="宋体"/>
          <w:sz w:val="24"/>
        </w:rPr>
        <w:t>Pa (</w:t>
      </w:r>
      <w:r w:rsidRPr="009F40C8">
        <w:rPr>
          <w:rFonts w:ascii="宋体" w:hAnsi="宋体" w:hint="eastAsia"/>
          <w:sz w:val="24"/>
        </w:rPr>
        <w:t>样品室</w:t>
      </w:r>
      <w:r w:rsidRPr="009F40C8">
        <w:rPr>
          <w:rFonts w:ascii="宋体" w:hAnsi="宋体"/>
          <w:sz w:val="24"/>
        </w:rPr>
        <w:t>)</w:t>
      </w:r>
    </w:p>
    <w:p w:rsidR="00A2689E" w:rsidRPr="009F40C8" w:rsidRDefault="00A2689E" w:rsidP="00A2689E">
      <w:pPr>
        <w:tabs>
          <w:tab w:val="left" w:pos="360"/>
        </w:tabs>
        <w:spacing w:line="360" w:lineRule="auto"/>
        <w:ind w:firstLineChars="200" w:firstLine="480"/>
        <w:rPr>
          <w:rFonts w:ascii="宋体" w:hAnsi="宋体"/>
          <w:sz w:val="24"/>
        </w:rPr>
      </w:pPr>
      <w:r w:rsidRPr="009F40C8">
        <w:rPr>
          <w:rFonts w:ascii="宋体" w:hAnsi="宋体" w:hint="eastAsia"/>
          <w:sz w:val="24"/>
        </w:rPr>
        <w:t>真空泵：分子泵（磁悬浮型）</w:t>
      </w:r>
      <w:r w:rsidRPr="009F40C8">
        <w:rPr>
          <w:rFonts w:ascii="宋体" w:hAnsi="宋体"/>
          <w:sz w:val="24"/>
        </w:rPr>
        <w:t>250L/s</w:t>
      </w:r>
      <w:r w:rsidRPr="009F40C8">
        <w:rPr>
          <w:rFonts w:ascii="宋体" w:hAnsi="宋体" w:hint="eastAsia"/>
          <w:sz w:val="24"/>
        </w:rPr>
        <w:t>×</w:t>
      </w:r>
      <w:r w:rsidRPr="009F40C8">
        <w:rPr>
          <w:rFonts w:ascii="宋体" w:hAnsi="宋体"/>
          <w:sz w:val="24"/>
        </w:rPr>
        <w:t>1</w:t>
      </w:r>
      <w:r w:rsidRPr="009F40C8">
        <w:rPr>
          <w:rFonts w:ascii="宋体" w:hAnsi="宋体" w:hint="eastAsia"/>
          <w:sz w:val="24"/>
        </w:rPr>
        <w:t>；</w:t>
      </w:r>
    </w:p>
    <w:p w:rsidR="00A2689E" w:rsidRPr="009F40C8" w:rsidRDefault="00A2689E" w:rsidP="00A2689E">
      <w:pPr>
        <w:tabs>
          <w:tab w:val="left" w:pos="360"/>
        </w:tabs>
        <w:spacing w:line="360" w:lineRule="auto"/>
        <w:ind w:firstLineChars="200" w:firstLine="480"/>
        <w:rPr>
          <w:rFonts w:ascii="宋体" w:hAnsi="宋体"/>
          <w:sz w:val="24"/>
        </w:rPr>
      </w:pPr>
      <w:r w:rsidRPr="009F40C8">
        <w:rPr>
          <w:rFonts w:ascii="宋体" w:hAnsi="宋体" w:hint="eastAsia"/>
          <w:sz w:val="24"/>
        </w:rPr>
        <w:t>机械泵</w:t>
      </w:r>
      <w:r w:rsidRPr="009F40C8">
        <w:rPr>
          <w:rFonts w:ascii="宋体" w:hAnsi="宋体"/>
          <w:sz w:val="24"/>
        </w:rPr>
        <w:t>133L/min</w:t>
      </w:r>
      <w:r w:rsidRPr="009F40C8">
        <w:rPr>
          <w:rFonts w:ascii="宋体" w:hAnsi="宋体" w:hint="eastAsia"/>
          <w:sz w:val="24"/>
        </w:rPr>
        <w:t>×</w:t>
      </w:r>
      <w:r w:rsidRPr="009F40C8">
        <w:rPr>
          <w:rFonts w:ascii="宋体" w:hAnsi="宋体"/>
          <w:sz w:val="24"/>
        </w:rPr>
        <w:t>1</w:t>
      </w:r>
      <w:r w:rsidRPr="009F40C8">
        <w:rPr>
          <w:rFonts w:ascii="宋体" w:hAnsi="宋体" w:hint="eastAsia"/>
          <w:sz w:val="24"/>
        </w:rPr>
        <w:t>台；</w:t>
      </w:r>
    </w:p>
    <w:p w:rsidR="00A2689E" w:rsidRPr="009F40C8" w:rsidRDefault="00A2689E" w:rsidP="00A2689E">
      <w:pPr>
        <w:tabs>
          <w:tab w:val="left" w:pos="360"/>
        </w:tabs>
        <w:spacing w:line="360" w:lineRule="auto"/>
        <w:ind w:firstLineChars="200" w:firstLine="480"/>
        <w:rPr>
          <w:rFonts w:ascii="宋体" w:hAnsi="宋体"/>
          <w:sz w:val="24"/>
        </w:rPr>
      </w:pPr>
      <w:r w:rsidRPr="009F40C8">
        <w:rPr>
          <w:rFonts w:ascii="宋体" w:hAnsi="宋体" w:hint="eastAsia"/>
          <w:sz w:val="24"/>
        </w:rPr>
        <w:t>离子泵</w:t>
      </w:r>
      <w:r w:rsidRPr="009F40C8">
        <w:rPr>
          <w:rFonts w:ascii="宋体" w:hAnsi="宋体"/>
          <w:sz w:val="24"/>
        </w:rPr>
        <w:t>30L/</w:t>
      </w:r>
      <w:bookmarkStart w:id="0" w:name="OLE_LINK4"/>
      <w:bookmarkStart w:id="1" w:name="OLE_LINK3"/>
      <w:r w:rsidRPr="009F40C8">
        <w:rPr>
          <w:rFonts w:ascii="宋体" w:hAnsi="宋体"/>
          <w:sz w:val="24"/>
        </w:rPr>
        <w:t>s</w:t>
      </w:r>
      <w:r w:rsidRPr="009F40C8">
        <w:rPr>
          <w:rFonts w:ascii="宋体" w:hAnsi="宋体" w:hint="eastAsia"/>
          <w:sz w:val="24"/>
        </w:rPr>
        <w:t>×</w:t>
      </w:r>
      <w:r w:rsidRPr="009F40C8">
        <w:rPr>
          <w:rFonts w:ascii="宋体" w:hAnsi="宋体"/>
          <w:sz w:val="24"/>
        </w:rPr>
        <w:t>1</w:t>
      </w:r>
      <w:bookmarkEnd w:id="0"/>
      <w:bookmarkEnd w:id="1"/>
      <w:r w:rsidRPr="009F40C8">
        <w:rPr>
          <w:rFonts w:ascii="宋体" w:hAnsi="宋体"/>
          <w:sz w:val="24"/>
        </w:rPr>
        <w:t>,20L/s</w:t>
      </w:r>
      <w:r w:rsidRPr="009F40C8">
        <w:rPr>
          <w:rFonts w:ascii="宋体" w:hAnsi="宋体" w:hint="eastAsia"/>
          <w:sz w:val="24"/>
        </w:rPr>
        <w:t>×</w:t>
      </w:r>
      <w:r w:rsidRPr="009F40C8">
        <w:rPr>
          <w:rFonts w:ascii="宋体" w:hAnsi="宋体"/>
          <w:sz w:val="24"/>
        </w:rPr>
        <w:t>1</w:t>
      </w:r>
      <w:r w:rsidRPr="009F40C8">
        <w:rPr>
          <w:rFonts w:ascii="宋体" w:hAnsi="宋体" w:hint="eastAsia"/>
          <w:sz w:val="24"/>
        </w:rPr>
        <w:t>台</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3.15 </w:t>
      </w:r>
      <w:r w:rsidRPr="009F40C8">
        <w:rPr>
          <w:rFonts w:ascii="宋体" w:hAnsi="宋体" w:hint="eastAsia"/>
          <w:sz w:val="24"/>
        </w:rPr>
        <w:t>设备保护功能：断电、漏电和真空保护</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3.16 </w:t>
      </w:r>
      <w:r w:rsidRPr="009F40C8">
        <w:rPr>
          <w:rFonts w:ascii="宋体" w:hAnsi="宋体" w:hint="eastAsia"/>
          <w:sz w:val="24"/>
        </w:rPr>
        <w:t>图像储存像素：</w:t>
      </w:r>
      <w:bookmarkStart w:id="2" w:name="OLE_LINK2"/>
      <w:bookmarkStart w:id="3" w:name="OLE_LINK1"/>
      <w:r w:rsidRPr="009F40C8">
        <w:rPr>
          <w:rFonts w:ascii="宋体" w:hAnsi="宋体"/>
          <w:sz w:val="24"/>
        </w:rPr>
        <w:t>1,280 x 960</w:t>
      </w:r>
      <w:bookmarkEnd w:id="2"/>
      <w:bookmarkEnd w:id="3"/>
      <w:r w:rsidRPr="009F40C8">
        <w:rPr>
          <w:rFonts w:ascii="宋体" w:hAnsi="宋体" w:hint="eastAsia"/>
          <w:sz w:val="24"/>
        </w:rPr>
        <w:t>（大画幅），</w:t>
      </w:r>
      <w:r w:rsidRPr="009F40C8">
        <w:rPr>
          <w:rFonts w:ascii="宋体" w:hAnsi="宋体"/>
          <w:sz w:val="24"/>
        </w:rPr>
        <w:t>800 x 600</w:t>
      </w:r>
      <w:r w:rsidRPr="009F40C8">
        <w:rPr>
          <w:rFonts w:ascii="宋体" w:hAnsi="宋体" w:hint="eastAsia"/>
          <w:sz w:val="24"/>
        </w:rPr>
        <w:t>（小画幅），</w:t>
      </w:r>
      <w:r w:rsidRPr="009F40C8">
        <w:rPr>
          <w:rFonts w:ascii="宋体" w:hAnsi="宋体"/>
          <w:sz w:val="24"/>
        </w:rPr>
        <w:t>640 x 480</w:t>
      </w:r>
      <w:r w:rsidRPr="009F40C8">
        <w:rPr>
          <w:rFonts w:ascii="宋体" w:hAnsi="宋体" w:hint="eastAsia"/>
          <w:sz w:val="24"/>
        </w:rPr>
        <w:t>（双画幅显示），</w:t>
      </w:r>
      <w:r w:rsidRPr="009F40C8">
        <w:rPr>
          <w:rFonts w:ascii="宋体" w:hAnsi="宋体"/>
          <w:sz w:val="24"/>
        </w:rPr>
        <w:t>640 x 480</w:t>
      </w:r>
      <w:r w:rsidRPr="009F40C8">
        <w:rPr>
          <w:rFonts w:ascii="宋体" w:hAnsi="宋体" w:hint="eastAsia"/>
          <w:sz w:val="24"/>
        </w:rPr>
        <w:t>（四画幅显示）</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#3.17 </w:t>
      </w:r>
      <w:r w:rsidRPr="009F40C8">
        <w:rPr>
          <w:rFonts w:ascii="宋体" w:hAnsi="宋体" w:hint="eastAsia"/>
          <w:sz w:val="24"/>
        </w:rPr>
        <w:t>捕捉的图片可存储在临时图片栏内，可选择单张存储或批量存储，可自动连续命名。</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3.18 </w:t>
      </w:r>
      <w:r w:rsidRPr="009F40C8">
        <w:rPr>
          <w:rFonts w:ascii="宋体" w:hAnsi="宋体" w:hint="eastAsia"/>
          <w:sz w:val="24"/>
        </w:rPr>
        <w:t>图像文件格式：</w:t>
      </w:r>
      <w:r w:rsidRPr="009F40C8">
        <w:rPr>
          <w:rFonts w:ascii="宋体" w:hAnsi="宋体"/>
          <w:sz w:val="24"/>
        </w:rPr>
        <w:t>BMP</w:t>
      </w:r>
      <w:r w:rsidRPr="009F40C8">
        <w:rPr>
          <w:rFonts w:ascii="宋体" w:hAnsi="宋体" w:hint="eastAsia"/>
          <w:sz w:val="24"/>
        </w:rPr>
        <w:t>，</w:t>
      </w:r>
      <w:r w:rsidRPr="009F40C8">
        <w:rPr>
          <w:rFonts w:ascii="宋体" w:hAnsi="宋体"/>
          <w:sz w:val="24"/>
        </w:rPr>
        <w:t>JPEG</w:t>
      </w:r>
      <w:r w:rsidRPr="009F40C8">
        <w:rPr>
          <w:rFonts w:ascii="宋体" w:hAnsi="宋体" w:hint="eastAsia"/>
          <w:sz w:val="24"/>
        </w:rPr>
        <w:t>，</w:t>
      </w:r>
      <w:r w:rsidRPr="009F40C8">
        <w:rPr>
          <w:rFonts w:ascii="宋体" w:hAnsi="宋体"/>
          <w:sz w:val="24"/>
        </w:rPr>
        <w:t>TIFF</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3.19 </w:t>
      </w:r>
      <w:r w:rsidRPr="009F40C8">
        <w:rPr>
          <w:rFonts w:ascii="宋体" w:hAnsi="宋体" w:hint="eastAsia"/>
          <w:sz w:val="24"/>
        </w:rPr>
        <w:t>电子图像移动：±</w:t>
      </w:r>
      <w:r w:rsidRPr="009F40C8">
        <w:rPr>
          <w:rFonts w:ascii="宋体" w:hAnsi="宋体"/>
          <w:sz w:val="24"/>
        </w:rPr>
        <w:t>50</w:t>
      </w:r>
      <w:r w:rsidRPr="009F40C8">
        <w:rPr>
          <w:rFonts w:ascii="宋体" w:hAnsi="宋体" w:hint="eastAsia"/>
          <w:sz w:val="24"/>
        </w:rPr>
        <w:t>μ</w:t>
      </w:r>
      <w:r w:rsidRPr="009F40C8">
        <w:rPr>
          <w:rFonts w:ascii="宋体" w:hAnsi="宋体"/>
          <w:sz w:val="24"/>
        </w:rPr>
        <w:t>m (WD=10mm)</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#3.20 </w:t>
      </w:r>
      <w:r w:rsidRPr="009F40C8">
        <w:rPr>
          <w:rFonts w:ascii="宋体" w:hAnsi="宋体" w:hint="eastAsia"/>
          <w:sz w:val="24"/>
        </w:rPr>
        <w:t>自动化功能：自动合轴，自动亮度、自动对比度调节，自动对焦、自动消像散，同时在拍照过程中可实现自动电子束对中功能</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3.21 </w:t>
      </w:r>
      <w:r w:rsidRPr="009F40C8">
        <w:rPr>
          <w:rFonts w:ascii="宋体" w:hAnsi="宋体" w:hint="eastAsia"/>
          <w:sz w:val="24"/>
        </w:rPr>
        <w:t>辅助功能：预设多种观察模式，具有标准样品校准功能，自</w:t>
      </w:r>
      <w:proofErr w:type="gramStart"/>
      <w:r w:rsidRPr="009F40C8">
        <w:rPr>
          <w:rFonts w:ascii="宋体" w:hAnsi="宋体" w:hint="eastAsia"/>
          <w:sz w:val="24"/>
        </w:rPr>
        <w:t>带教学</w:t>
      </w:r>
      <w:proofErr w:type="gramEnd"/>
      <w:r w:rsidRPr="009F40C8">
        <w:rPr>
          <w:rFonts w:ascii="宋体" w:hAnsi="宋体" w:hint="eastAsia"/>
          <w:sz w:val="24"/>
        </w:rPr>
        <w:t>软件</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3.22 </w:t>
      </w:r>
      <w:r w:rsidRPr="009F40C8">
        <w:rPr>
          <w:rFonts w:ascii="宋体" w:hAnsi="宋体" w:hint="eastAsia"/>
          <w:sz w:val="24"/>
        </w:rPr>
        <w:t>扩展接口数量≥</w:t>
      </w:r>
      <w:r w:rsidRPr="009F40C8">
        <w:rPr>
          <w:rFonts w:ascii="宋体" w:hAnsi="宋体"/>
          <w:sz w:val="24"/>
        </w:rPr>
        <w:t>12</w:t>
      </w:r>
      <w:r w:rsidRPr="009F40C8">
        <w:rPr>
          <w:rFonts w:ascii="宋体" w:hAnsi="宋体" w:hint="eastAsia"/>
          <w:sz w:val="24"/>
        </w:rPr>
        <w:t>个</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#3.23 </w:t>
      </w:r>
      <w:r w:rsidRPr="009F40C8">
        <w:rPr>
          <w:rFonts w:ascii="宋体" w:hAnsi="宋体" w:hint="eastAsia"/>
          <w:sz w:val="24"/>
        </w:rPr>
        <w:t>配有烘烤维护和镜筒合轴维护的专用装置，用户可以自行完成这两项维护。</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#3.24 </w:t>
      </w:r>
      <w:r w:rsidRPr="009F40C8">
        <w:rPr>
          <w:rFonts w:ascii="宋体" w:hAnsi="宋体" w:hint="eastAsia"/>
          <w:sz w:val="24"/>
        </w:rPr>
        <w:t>负责准备设备所需地基和地线改造。</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3.25 </w:t>
      </w:r>
      <w:r w:rsidRPr="009F40C8">
        <w:rPr>
          <w:rFonts w:ascii="宋体" w:hAnsi="宋体" w:hint="eastAsia"/>
          <w:sz w:val="24"/>
        </w:rPr>
        <w:t>能谱仪</w:t>
      </w:r>
    </w:p>
    <w:p w:rsidR="00A2689E" w:rsidRPr="009F40C8" w:rsidRDefault="00A2689E" w:rsidP="00A2689E">
      <w:pPr>
        <w:tabs>
          <w:tab w:val="left" w:pos="360"/>
        </w:tabs>
        <w:spacing w:line="360" w:lineRule="auto"/>
        <w:ind w:firstLineChars="250" w:firstLine="600"/>
        <w:rPr>
          <w:rFonts w:ascii="宋体" w:hAnsi="宋体"/>
          <w:sz w:val="24"/>
        </w:rPr>
      </w:pPr>
      <w:r w:rsidRPr="009F40C8">
        <w:rPr>
          <w:rFonts w:ascii="宋体" w:hAnsi="宋体"/>
          <w:sz w:val="24"/>
        </w:rPr>
        <w:t>3.25.1</w:t>
      </w:r>
      <w:r w:rsidRPr="009F40C8">
        <w:rPr>
          <w:rFonts w:ascii="宋体" w:hAnsi="宋体" w:hint="eastAsia"/>
          <w:sz w:val="24"/>
        </w:rPr>
        <w:t>电制冷能谱仪</w:t>
      </w:r>
    </w:p>
    <w:p w:rsidR="00A2689E" w:rsidRPr="009F40C8" w:rsidRDefault="00A2689E" w:rsidP="00A2689E">
      <w:pPr>
        <w:tabs>
          <w:tab w:val="left" w:pos="360"/>
        </w:tabs>
        <w:spacing w:line="360" w:lineRule="auto"/>
        <w:ind w:firstLineChars="200" w:firstLine="480"/>
        <w:rPr>
          <w:rFonts w:ascii="宋体" w:hAnsi="宋体"/>
          <w:sz w:val="24"/>
        </w:rPr>
      </w:pPr>
      <w:r w:rsidRPr="009F40C8">
        <w:rPr>
          <w:rFonts w:ascii="宋体" w:hAnsi="宋体"/>
          <w:sz w:val="24"/>
        </w:rPr>
        <w:t>#3.25.2</w:t>
      </w:r>
      <w:r w:rsidRPr="009F40C8">
        <w:rPr>
          <w:rFonts w:ascii="宋体" w:hAnsi="宋体" w:hint="eastAsia"/>
          <w:sz w:val="24"/>
        </w:rPr>
        <w:t>探测芯片有效探测面积≥</w:t>
      </w:r>
      <w:r w:rsidRPr="009F40C8">
        <w:rPr>
          <w:rFonts w:ascii="宋体" w:hAnsi="宋体"/>
          <w:sz w:val="24"/>
        </w:rPr>
        <w:t>60mm</w:t>
      </w:r>
      <w:r w:rsidRPr="009F40C8">
        <w:rPr>
          <w:rFonts w:ascii="宋体" w:hAnsi="宋体"/>
          <w:sz w:val="24"/>
          <w:vertAlign w:val="superscript"/>
        </w:rPr>
        <w:t>2</w:t>
      </w:r>
    </w:p>
    <w:p w:rsidR="00A2689E" w:rsidRPr="009F40C8" w:rsidRDefault="00A2689E" w:rsidP="00A2689E">
      <w:pPr>
        <w:tabs>
          <w:tab w:val="left" w:pos="360"/>
        </w:tabs>
        <w:spacing w:line="360" w:lineRule="auto"/>
        <w:ind w:firstLineChars="200" w:firstLine="480"/>
        <w:rPr>
          <w:rFonts w:ascii="宋体" w:hAnsi="宋体"/>
          <w:sz w:val="24"/>
        </w:rPr>
      </w:pPr>
      <w:r w:rsidRPr="009F40C8">
        <w:rPr>
          <w:rFonts w:ascii="宋体" w:hAnsi="宋体"/>
          <w:sz w:val="24"/>
        </w:rPr>
        <w:t>3.25.3</w:t>
      </w:r>
      <w:r w:rsidRPr="009F40C8">
        <w:rPr>
          <w:rFonts w:ascii="宋体" w:hAnsi="宋体" w:hint="eastAsia"/>
          <w:sz w:val="24"/>
        </w:rPr>
        <w:t>能量分辨率：</w:t>
      </w:r>
      <w:proofErr w:type="spellStart"/>
      <w:r w:rsidRPr="009F40C8">
        <w:rPr>
          <w:rFonts w:ascii="宋体" w:hAnsi="宋体"/>
          <w:sz w:val="24"/>
        </w:rPr>
        <w:t>MnK</w:t>
      </w:r>
      <w:proofErr w:type="spellEnd"/>
      <w:r w:rsidRPr="009F40C8">
        <w:rPr>
          <w:rFonts w:ascii="宋体" w:hAnsi="宋体" w:hint="eastAsia"/>
          <w:sz w:val="24"/>
        </w:rPr>
        <w:t>α能量分辨率：优于</w:t>
      </w:r>
      <w:r w:rsidRPr="009F40C8">
        <w:rPr>
          <w:rFonts w:ascii="宋体" w:hAnsi="宋体"/>
          <w:sz w:val="24"/>
        </w:rPr>
        <w:t xml:space="preserve">129eV </w:t>
      </w:r>
    </w:p>
    <w:p w:rsidR="00A2689E" w:rsidRPr="009F40C8" w:rsidRDefault="00A2689E" w:rsidP="00A2689E">
      <w:pPr>
        <w:tabs>
          <w:tab w:val="left" w:pos="360"/>
        </w:tabs>
        <w:spacing w:line="360" w:lineRule="auto"/>
        <w:ind w:firstLineChars="200" w:firstLine="480"/>
        <w:rPr>
          <w:rFonts w:ascii="宋体" w:hAnsi="宋体"/>
          <w:sz w:val="24"/>
        </w:rPr>
      </w:pPr>
      <w:r w:rsidRPr="009F40C8">
        <w:rPr>
          <w:rFonts w:ascii="宋体" w:hAnsi="宋体"/>
          <w:sz w:val="24"/>
        </w:rPr>
        <w:t>3.25.4</w:t>
      </w:r>
      <w:r w:rsidRPr="009F40C8">
        <w:rPr>
          <w:rFonts w:ascii="宋体" w:hAnsi="宋体" w:hint="eastAsia"/>
          <w:sz w:val="24"/>
        </w:rPr>
        <w:t>元素探测范围：</w:t>
      </w:r>
      <w:proofErr w:type="gramStart"/>
      <w:r w:rsidRPr="009F40C8">
        <w:rPr>
          <w:rFonts w:ascii="宋体" w:hAnsi="宋体"/>
          <w:sz w:val="24"/>
        </w:rPr>
        <w:t>B(</w:t>
      </w:r>
      <w:proofErr w:type="gramEnd"/>
      <w:r w:rsidRPr="009F40C8">
        <w:rPr>
          <w:rFonts w:ascii="宋体" w:hAnsi="宋体"/>
          <w:sz w:val="24"/>
        </w:rPr>
        <w:t xml:space="preserve">5) - </w:t>
      </w:r>
      <w:proofErr w:type="spellStart"/>
      <w:r w:rsidRPr="009F40C8">
        <w:rPr>
          <w:rFonts w:ascii="宋体" w:hAnsi="宋体"/>
          <w:sz w:val="24"/>
        </w:rPr>
        <w:t>Cf</w:t>
      </w:r>
      <w:proofErr w:type="spellEnd"/>
      <w:r w:rsidRPr="009F40C8">
        <w:rPr>
          <w:rFonts w:ascii="宋体" w:hAnsi="宋体"/>
          <w:sz w:val="24"/>
        </w:rPr>
        <w:t>(98)</w:t>
      </w:r>
    </w:p>
    <w:p w:rsidR="00A2689E" w:rsidRPr="009F40C8" w:rsidRDefault="00A2689E" w:rsidP="00A2689E">
      <w:pPr>
        <w:tabs>
          <w:tab w:val="left" w:pos="360"/>
        </w:tabs>
        <w:spacing w:line="360" w:lineRule="auto"/>
        <w:rPr>
          <w:rFonts w:ascii="宋体" w:hAnsi="宋体"/>
          <w:b/>
          <w:sz w:val="24"/>
        </w:rPr>
      </w:pPr>
    </w:p>
    <w:p w:rsidR="00A2689E" w:rsidRPr="009F40C8" w:rsidRDefault="00A2689E" w:rsidP="00A2689E">
      <w:pPr>
        <w:tabs>
          <w:tab w:val="left" w:pos="360"/>
        </w:tabs>
        <w:spacing w:line="360" w:lineRule="auto"/>
        <w:rPr>
          <w:rFonts w:ascii="宋体" w:hAnsi="宋体"/>
          <w:b/>
          <w:sz w:val="24"/>
        </w:rPr>
      </w:pPr>
      <w:r w:rsidRPr="009F40C8">
        <w:rPr>
          <w:rFonts w:ascii="宋体" w:hAnsi="宋体"/>
          <w:b/>
          <w:sz w:val="24"/>
        </w:rPr>
        <w:t xml:space="preserve">4. </w:t>
      </w:r>
      <w:r w:rsidRPr="009F40C8">
        <w:rPr>
          <w:rFonts w:ascii="宋体" w:hAnsi="宋体" w:hint="eastAsia"/>
          <w:b/>
          <w:sz w:val="24"/>
        </w:rPr>
        <w:t>仪器配置、附件及工具</w:t>
      </w: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4.1</w:t>
      </w:r>
      <w:r w:rsidRPr="009F40C8">
        <w:rPr>
          <w:rFonts w:ascii="宋体" w:hAnsi="宋体" w:hint="eastAsia"/>
          <w:sz w:val="24"/>
        </w:rPr>
        <w:t>配置要求</w:t>
      </w:r>
    </w:p>
    <w:p w:rsidR="00A2689E" w:rsidRPr="009F40C8" w:rsidRDefault="00A2689E" w:rsidP="00A2689E">
      <w:pPr>
        <w:tabs>
          <w:tab w:val="left" w:pos="360"/>
        </w:tabs>
        <w:spacing w:line="360" w:lineRule="auto"/>
        <w:rPr>
          <w:rFonts w:ascii="宋体" w:hAnsi="宋体"/>
          <w:sz w:val="24"/>
        </w:rPr>
      </w:pPr>
      <w:r w:rsidRPr="009F40C8">
        <w:rPr>
          <w:rFonts w:ascii="宋体" w:hAnsi="宋体" w:hint="eastAsia"/>
          <w:sz w:val="24"/>
        </w:rPr>
        <w:t>场发射扫描电镜主机</w:t>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t xml:space="preserve">       1</w:t>
      </w:r>
      <w:r w:rsidRPr="009F40C8">
        <w:rPr>
          <w:rFonts w:ascii="宋体" w:hAnsi="宋体" w:hint="eastAsia"/>
          <w:sz w:val="24"/>
        </w:rPr>
        <w:t>套</w:t>
      </w:r>
    </w:p>
    <w:p w:rsidR="00A2689E" w:rsidRPr="009F40C8" w:rsidRDefault="00A2689E" w:rsidP="00A2689E">
      <w:pPr>
        <w:tabs>
          <w:tab w:val="left" w:pos="360"/>
        </w:tabs>
        <w:spacing w:line="360" w:lineRule="auto"/>
        <w:rPr>
          <w:rFonts w:ascii="宋体" w:hAnsi="宋体"/>
          <w:sz w:val="24"/>
        </w:rPr>
      </w:pPr>
      <w:r w:rsidRPr="009F40C8">
        <w:rPr>
          <w:rFonts w:ascii="宋体" w:hAnsi="宋体" w:hint="eastAsia"/>
          <w:sz w:val="24"/>
        </w:rPr>
        <w:t>自动变压器</w:t>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t xml:space="preserve">    1</w:t>
      </w:r>
      <w:r w:rsidRPr="009F40C8">
        <w:rPr>
          <w:rFonts w:ascii="宋体" w:hAnsi="宋体" w:hint="eastAsia"/>
          <w:sz w:val="24"/>
        </w:rPr>
        <w:t>套</w:t>
      </w:r>
    </w:p>
    <w:p w:rsidR="00A2689E" w:rsidRPr="009F40C8" w:rsidRDefault="00A2689E" w:rsidP="00A2689E">
      <w:pPr>
        <w:tabs>
          <w:tab w:val="left" w:pos="360"/>
        </w:tabs>
        <w:spacing w:line="360" w:lineRule="auto"/>
        <w:rPr>
          <w:rFonts w:ascii="宋体" w:hAnsi="宋体"/>
          <w:sz w:val="24"/>
        </w:rPr>
      </w:pPr>
      <w:r w:rsidRPr="009F40C8">
        <w:rPr>
          <w:rFonts w:ascii="宋体" w:hAnsi="宋体" w:hint="eastAsia"/>
          <w:sz w:val="24"/>
        </w:rPr>
        <w:t>标准随机附件及工具</w:t>
      </w:r>
      <w:r w:rsidRPr="009F40C8">
        <w:rPr>
          <w:rFonts w:ascii="宋体" w:hAnsi="宋体"/>
          <w:sz w:val="24"/>
        </w:rPr>
        <w:t xml:space="preserve">          </w:t>
      </w:r>
      <w:r w:rsidRPr="009F40C8">
        <w:rPr>
          <w:rFonts w:ascii="宋体" w:hAnsi="宋体"/>
          <w:sz w:val="24"/>
        </w:rPr>
        <w:tab/>
      </w:r>
      <w:r w:rsidRPr="009F40C8">
        <w:rPr>
          <w:rFonts w:ascii="宋体" w:hAnsi="宋体"/>
          <w:sz w:val="24"/>
        </w:rPr>
        <w:tab/>
      </w:r>
      <w:r w:rsidRPr="009F40C8">
        <w:rPr>
          <w:rFonts w:ascii="宋体" w:hAnsi="宋体"/>
          <w:sz w:val="24"/>
        </w:rPr>
        <w:tab/>
      </w:r>
      <w:r w:rsidRPr="009F40C8">
        <w:rPr>
          <w:rFonts w:ascii="宋体" w:hAnsi="宋体"/>
          <w:sz w:val="24"/>
        </w:rPr>
        <w:tab/>
        <w:t xml:space="preserve"> </w:t>
      </w:r>
      <w:r w:rsidRPr="009F40C8">
        <w:rPr>
          <w:rFonts w:ascii="宋体" w:hAnsi="宋体"/>
          <w:sz w:val="24"/>
        </w:rPr>
        <w:tab/>
        <w:t>1</w:t>
      </w:r>
      <w:r w:rsidRPr="009F40C8">
        <w:rPr>
          <w:rFonts w:ascii="宋体" w:hAnsi="宋体" w:hint="eastAsia"/>
          <w:sz w:val="24"/>
        </w:rPr>
        <w:t>套</w:t>
      </w:r>
    </w:p>
    <w:p w:rsidR="00A2689E" w:rsidRPr="009F40C8" w:rsidRDefault="00A2689E" w:rsidP="00A2689E">
      <w:pPr>
        <w:tabs>
          <w:tab w:val="left" w:pos="360"/>
        </w:tabs>
        <w:spacing w:line="360" w:lineRule="auto"/>
        <w:rPr>
          <w:rFonts w:ascii="宋体" w:hAnsi="宋体"/>
          <w:sz w:val="24"/>
        </w:rPr>
      </w:pPr>
      <w:r w:rsidRPr="009F40C8">
        <w:rPr>
          <w:rFonts w:ascii="宋体" w:hAnsi="宋体" w:hint="eastAsia"/>
          <w:sz w:val="24"/>
        </w:rPr>
        <w:t>能谱仪</w:t>
      </w:r>
      <w:r w:rsidRPr="009F40C8">
        <w:rPr>
          <w:rFonts w:ascii="宋体" w:hAnsi="宋体"/>
          <w:sz w:val="24"/>
        </w:rPr>
        <w:t xml:space="preserve">                                        1</w:t>
      </w:r>
      <w:r w:rsidRPr="009F40C8">
        <w:rPr>
          <w:rFonts w:ascii="宋体" w:hAnsi="宋体" w:hint="eastAsia"/>
          <w:sz w:val="24"/>
        </w:rPr>
        <w:t>套</w:t>
      </w:r>
    </w:p>
    <w:p w:rsidR="00A2689E" w:rsidRPr="009F40C8" w:rsidRDefault="00A2689E" w:rsidP="00A2689E">
      <w:pPr>
        <w:tabs>
          <w:tab w:val="left" w:pos="360"/>
        </w:tabs>
        <w:spacing w:line="360" w:lineRule="auto"/>
        <w:rPr>
          <w:rFonts w:ascii="宋体" w:hAnsi="宋体"/>
          <w:sz w:val="24"/>
        </w:rPr>
      </w:pPr>
      <w:r w:rsidRPr="009F40C8">
        <w:rPr>
          <w:rFonts w:ascii="宋体" w:hAnsi="宋体" w:hint="eastAsia"/>
          <w:sz w:val="24"/>
        </w:rPr>
        <w:t>导电胶带</w:t>
      </w:r>
      <w:r w:rsidRPr="009F40C8">
        <w:rPr>
          <w:rFonts w:ascii="宋体" w:hAnsi="宋体"/>
          <w:sz w:val="24"/>
        </w:rPr>
        <w:t xml:space="preserve">                                      5</w:t>
      </w:r>
      <w:r w:rsidRPr="009F40C8">
        <w:rPr>
          <w:rFonts w:ascii="宋体" w:hAnsi="宋体" w:hint="eastAsia"/>
          <w:sz w:val="24"/>
        </w:rPr>
        <w:t>卷</w:t>
      </w:r>
    </w:p>
    <w:p w:rsidR="00A2689E" w:rsidRPr="009F40C8" w:rsidRDefault="00A2689E" w:rsidP="00A2689E">
      <w:pPr>
        <w:tabs>
          <w:tab w:val="left" w:pos="360"/>
        </w:tabs>
        <w:spacing w:line="360" w:lineRule="auto"/>
        <w:rPr>
          <w:rFonts w:ascii="宋体" w:hAnsi="宋体"/>
          <w:sz w:val="24"/>
        </w:rPr>
      </w:pPr>
    </w:p>
    <w:p w:rsidR="00A2689E" w:rsidRPr="009F40C8" w:rsidRDefault="00A2689E" w:rsidP="00A2689E">
      <w:pPr>
        <w:tabs>
          <w:tab w:val="left" w:pos="360"/>
        </w:tabs>
        <w:spacing w:line="360" w:lineRule="auto"/>
        <w:rPr>
          <w:rFonts w:ascii="宋体" w:hAnsi="宋体"/>
          <w:sz w:val="24"/>
        </w:rPr>
      </w:pPr>
      <w:r w:rsidRPr="009F40C8">
        <w:rPr>
          <w:rFonts w:ascii="宋体" w:hAnsi="宋体"/>
          <w:sz w:val="24"/>
        </w:rPr>
        <w:t xml:space="preserve">4.2 </w:t>
      </w:r>
      <w:r w:rsidRPr="009F40C8">
        <w:rPr>
          <w:rFonts w:ascii="宋体" w:hAnsi="宋体" w:hint="eastAsia"/>
          <w:sz w:val="24"/>
        </w:rPr>
        <w:t>标准随机文件</w:t>
      </w:r>
    </w:p>
    <w:p w:rsidR="00A2689E" w:rsidRPr="009F40C8" w:rsidRDefault="00A2689E" w:rsidP="00A2689E">
      <w:pPr>
        <w:tabs>
          <w:tab w:val="left" w:pos="360"/>
        </w:tabs>
        <w:spacing w:line="360" w:lineRule="auto"/>
        <w:rPr>
          <w:rFonts w:ascii="宋体" w:hAnsi="宋体"/>
          <w:sz w:val="24"/>
        </w:rPr>
      </w:pPr>
      <w:r w:rsidRPr="009F40C8">
        <w:rPr>
          <w:rFonts w:ascii="宋体" w:hAnsi="宋体" w:hint="eastAsia"/>
          <w:sz w:val="24"/>
        </w:rPr>
        <w:t>操作系统恢复盘</w:t>
      </w:r>
      <w:r w:rsidRPr="009F40C8">
        <w:rPr>
          <w:rFonts w:ascii="宋体" w:hAnsi="宋体"/>
          <w:sz w:val="24"/>
        </w:rPr>
        <w:t xml:space="preserve"> CD-ROM                      1</w:t>
      </w:r>
      <w:r w:rsidRPr="009F40C8">
        <w:rPr>
          <w:rFonts w:ascii="宋体" w:hAnsi="宋体" w:hint="eastAsia"/>
          <w:sz w:val="24"/>
        </w:rPr>
        <w:t>件</w:t>
      </w:r>
    </w:p>
    <w:p w:rsidR="00A2689E" w:rsidRPr="009F40C8" w:rsidRDefault="00A2689E" w:rsidP="00A2689E">
      <w:pPr>
        <w:tabs>
          <w:tab w:val="left" w:pos="360"/>
        </w:tabs>
        <w:spacing w:line="360" w:lineRule="auto"/>
        <w:rPr>
          <w:rFonts w:ascii="宋体" w:hAnsi="宋体"/>
          <w:sz w:val="24"/>
        </w:rPr>
      </w:pPr>
      <w:r w:rsidRPr="009F40C8">
        <w:rPr>
          <w:rFonts w:ascii="宋体" w:hAnsi="宋体" w:hint="eastAsia"/>
          <w:sz w:val="24"/>
        </w:rPr>
        <w:t>测试报告</w:t>
      </w:r>
      <w:r w:rsidRPr="009F40C8">
        <w:rPr>
          <w:rFonts w:ascii="宋体" w:hAnsi="宋体"/>
          <w:sz w:val="24"/>
        </w:rPr>
        <w:t xml:space="preserve">                                     1</w:t>
      </w:r>
      <w:r w:rsidRPr="009F40C8">
        <w:rPr>
          <w:rFonts w:ascii="宋体" w:hAnsi="宋体" w:hint="eastAsia"/>
          <w:sz w:val="24"/>
        </w:rPr>
        <w:t>件</w:t>
      </w:r>
    </w:p>
    <w:p w:rsidR="00A2689E" w:rsidRPr="009F40C8" w:rsidRDefault="00A2689E" w:rsidP="00A2689E">
      <w:pPr>
        <w:tabs>
          <w:tab w:val="left" w:pos="360"/>
        </w:tabs>
        <w:spacing w:line="360" w:lineRule="auto"/>
        <w:rPr>
          <w:rFonts w:ascii="宋体" w:hAnsi="宋体"/>
          <w:sz w:val="24"/>
        </w:rPr>
      </w:pPr>
      <w:r w:rsidRPr="009F40C8">
        <w:rPr>
          <w:rFonts w:ascii="宋体" w:hAnsi="宋体" w:hint="eastAsia"/>
          <w:sz w:val="24"/>
        </w:rPr>
        <w:t>软件</w:t>
      </w:r>
      <w:r w:rsidRPr="009F40C8">
        <w:rPr>
          <w:rFonts w:ascii="宋体" w:hAnsi="宋体"/>
          <w:sz w:val="24"/>
        </w:rPr>
        <w:t xml:space="preserve"> CD-ROM                                1</w:t>
      </w:r>
      <w:r w:rsidRPr="009F40C8">
        <w:rPr>
          <w:rFonts w:ascii="宋体" w:hAnsi="宋体" w:hint="eastAsia"/>
          <w:sz w:val="24"/>
        </w:rPr>
        <w:t>件</w:t>
      </w:r>
    </w:p>
    <w:p w:rsidR="00A2689E" w:rsidRPr="009F40C8" w:rsidRDefault="00A2689E" w:rsidP="00A2689E">
      <w:pPr>
        <w:tabs>
          <w:tab w:val="left" w:pos="360"/>
        </w:tabs>
        <w:spacing w:line="360" w:lineRule="auto"/>
        <w:rPr>
          <w:rFonts w:ascii="宋体" w:hAnsi="宋体"/>
          <w:sz w:val="24"/>
        </w:rPr>
      </w:pPr>
      <w:r w:rsidRPr="009F40C8">
        <w:rPr>
          <w:rFonts w:ascii="宋体" w:hAnsi="宋体" w:hint="eastAsia"/>
          <w:sz w:val="24"/>
        </w:rPr>
        <w:t>操作手册</w:t>
      </w:r>
      <w:r w:rsidRPr="009F40C8">
        <w:rPr>
          <w:rFonts w:ascii="宋体" w:hAnsi="宋体"/>
          <w:sz w:val="24"/>
        </w:rPr>
        <w:t xml:space="preserve">                                     1</w:t>
      </w:r>
      <w:r w:rsidRPr="009F40C8">
        <w:rPr>
          <w:rFonts w:ascii="宋体" w:hAnsi="宋体" w:hint="eastAsia"/>
          <w:sz w:val="24"/>
        </w:rPr>
        <w:t>件</w:t>
      </w:r>
    </w:p>
    <w:p w:rsidR="00A2689E" w:rsidRPr="009F40C8" w:rsidRDefault="00A2689E" w:rsidP="00A2689E">
      <w:pPr>
        <w:spacing w:line="360" w:lineRule="auto"/>
        <w:rPr>
          <w:rFonts w:ascii="宋体" w:hAnsi="宋体"/>
          <w:b/>
          <w:sz w:val="24"/>
        </w:rPr>
      </w:pPr>
    </w:p>
    <w:p w:rsidR="00A2689E" w:rsidRPr="009F40C8" w:rsidRDefault="00A2689E" w:rsidP="00A2689E">
      <w:pPr>
        <w:tabs>
          <w:tab w:val="left" w:pos="540"/>
        </w:tabs>
        <w:spacing w:line="360" w:lineRule="auto"/>
        <w:rPr>
          <w:rFonts w:ascii="宋体" w:hAnsi="宋体" w:hint="eastAsia"/>
          <w:b/>
          <w:sz w:val="24"/>
        </w:rPr>
      </w:pPr>
      <w:r w:rsidRPr="009F40C8">
        <w:rPr>
          <w:rFonts w:ascii="宋体" w:hAnsi="宋体" w:hint="eastAsia"/>
          <w:b/>
          <w:sz w:val="24"/>
        </w:rPr>
        <w:t>5.  技术文件：</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5.1投标人提供的产品样本，必须是“原件”而非复印件，图表、简图、电路图以及印刷电路板图等都应清晰易读。买方有权不付任何附加费用复制这些资料以供参考。。</w:t>
      </w:r>
    </w:p>
    <w:p w:rsidR="00A2689E" w:rsidRPr="009F40C8" w:rsidRDefault="00A2689E" w:rsidP="00A2689E">
      <w:pPr>
        <w:spacing w:line="360" w:lineRule="auto"/>
        <w:ind w:left="420" w:hangingChars="175" w:hanging="420"/>
        <w:rPr>
          <w:rFonts w:ascii="宋体" w:hAnsi="宋体" w:hint="eastAsia"/>
          <w:sz w:val="24"/>
        </w:rPr>
      </w:pPr>
      <w:r w:rsidRPr="009F40C8">
        <w:rPr>
          <w:rFonts w:ascii="宋体" w:hAnsi="宋体" w:hint="eastAsia"/>
          <w:sz w:val="24"/>
        </w:rPr>
        <w:t>5.2</w:t>
      </w:r>
      <w:proofErr w:type="gramStart"/>
      <w:r w:rsidRPr="009F40C8">
        <w:rPr>
          <w:rFonts w:ascii="宋体" w:hAnsi="宋体" w:hint="eastAsia"/>
          <w:color w:val="000000"/>
          <w:sz w:val="24"/>
        </w:rPr>
        <w:t>一</w:t>
      </w:r>
      <w:proofErr w:type="gramEnd"/>
      <w:r w:rsidRPr="009F40C8">
        <w:rPr>
          <w:rFonts w:ascii="宋体" w:hAnsi="宋体" w:hint="eastAsia"/>
          <w:color w:val="000000"/>
          <w:sz w:val="24"/>
        </w:rPr>
        <w:t>套中文或英文说明书在合同</w:t>
      </w:r>
      <w:proofErr w:type="gramStart"/>
      <w:r w:rsidRPr="009F40C8">
        <w:rPr>
          <w:rFonts w:ascii="宋体" w:hAnsi="宋体" w:hint="eastAsia"/>
          <w:color w:val="000000"/>
          <w:sz w:val="24"/>
        </w:rPr>
        <w:t>签定</w:t>
      </w:r>
      <w:proofErr w:type="gramEnd"/>
      <w:r w:rsidRPr="009F40C8">
        <w:rPr>
          <w:rFonts w:ascii="宋体" w:hAnsi="宋体" w:hint="eastAsia"/>
          <w:color w:val="000000"/>
          <w:sz w:val="24"/>
        </w:rPr>
        <w:t>后</w:t>
      </w:r>
      <w:r w:rsidRPr="009F40C8">
        <w:rPr>
          <w:rFonts w:ascii="宋体" w:hAnsi="宋体"/>
          <w:color w:val="000000"/>
          <w:sz w:val="24"/>
        </w:rPr>
        <w:t>45</w:t>
      </w:r>
      <w:r w:rsidRPr="009F40C8">
        <w:rPr>
          <w:rFonts w:ascii="宋体" w:hAnsi="宋体" w:hint="eastAsia"/>
          <w:color w:val="000000"/>
          <w:sz w:val="24"/>
        </w:rPr>
        <w:t>天内提供给用户。另一套完整的中文或英文说明书、维修说明书、线路图随仪器包装提供给用户。</w:t>
      </w:r>
    </w:p>
    <w:p w:rsidR="00A2689E" w:rsidRPr="009F40C8" w:rsidRDefault="00A2689E" w:rsidP="00A2689E">
      <w:pPr>
        <w:spacing w:line="360" w:lineRule="auto"/>
        <w:rPr>
          <w:rFonts w:ascii="宋体" w:hAnsi="宋体"/>
          <w:sz w:val="24"/>
        </w:rPr>
      </w:pPr>
      <w:r w:rsidRPr="009F40C8">
        <w:rPr>
          <w:rFonts w:ascii="宋体" w:hAnsi="宋体" w:hint="eastAsia"/>
          <w:sz w:val="24"/>
        </w:rPr>
        <w:t>5.3为便于用户进行接收仪器的准备工作，卖方应在合同生效后</w:t>
      </w:r>
      <w:r w:rsidRPr="009F40C8">
        <w:rPr>
          <w:rFonts w:ascii="宋体" w:hAnsi="宋体" w:hint="eastAsia"/>
          <w:b/>
          <w:sz w:val="24"/>
        </w:rPr>
        <w:t>60</w:t>
      </w:r>
      <w:r w:rsidRPr="009F40C8">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A2689E" w:rsidRPr="009F40C8" w:rsidRDefault="00A2689E" w:rsidP="00A2689E">
      <w:pPr>
        <w:spacing w:line="360" w:lineRule="auto"/>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6.  技术服务：</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6.1 设备安装调试</w:t>
      </w:r>
    </w:p>
    <w:p w:rsidR="00A2689E" w:rsidRPr="009F40C8" w:rsidRDefault="00A2689E" w:rsidP="00A2689E">
      <w:pPr>
        <w:spacing w:line="360" w:lineRule="auto"/>
        <w:ind w:leftChars="115" w:left="841" w:hangingChars="250" w:hanging="600"/>
        <w:rPr>
          <w:rFonts w:ascii="宋体" w:hAnsi="宋体" w:hint="eastAsia"/>
          <w:sz w:val="24"/>
        </w:rPr>
      </w:pPr>
      <w:r w:rsidRPr="009F40C8">
        <w:rPr>
          <w:rFonts w:ascii="宋体" w:hAnsi="宋体" w:hint="eastAsia"/>
          <w:sz w:val="24"/>
        </w:rPr>
        <w:t xml:space="preserve">6.1.1 </w:t>
      </w:r>
      <w:r w:rsidRPr="009F40C8">
        <w:rPr>
          <w:rFonts w:ascii="宋体" w:hAnsi="宋体" w:hint="eastAsia"/>
          <w:color w:val="000000"/>
          <w:sz w:val="24"/>
        </w:rPr>
        <w:t>仪器到达用户所在地后</w:t>
      </w:r>
      <w:r w:rsidRPr="009F40C8">
        <w:rPr>
          <w:rFonts w:ascii="宋体" w:hAnsi="宋体"/>
          <w:color w:val="000000"/>
          <w:sz w:val="24"/>
        </w:rPr>
        <w:t xml:space="preserve">, </w:t>
      </w:r>
      <w:r w:rsidRPr="009F40C8">
        <w:rPr>
          <w:rFonts w:ascii="宋体" w:hAnsi="宋体" w:hint="eastAsia"/>
          <w:color w:val="000000"/>
          <w:sz w:val="24"/>
        </w:rPr>
        <w:t>在接到用户通知后</w:t>
      </w:r>
      <w:r w:rsidRPr="009F40C8">
        <w:rPr>
          <w:rFonts w:ascii="宋体" w:hAnsi="宋体"/>
          <w:color w:val="000000"/>
          <w:sz w:val="24"/>
        </w:rPr>
        <w:t>1</w:t>
      </w:r>
      <w:r w:rsidRPr="009F40C8">
        <w:rPr>
          <w:rFonts w:ascii="宋体" w:hAnsi="宋体" w:hint="eastAsia"/>
          <w:color w:val="000000"/>
          <w:sz w:val="24"/>
        </w:rPr>
        <w:t>周内执行安装调试直至达到验收指标。</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lastRenderedPageBreak/>
        <w:t>6.1.2  根据双方约定，到货后乙方负责拆除设备包装，自备拆箱过程中所需要的工具。所产生的一切费用与风险由乙方承担。用户应在设备到货后与乙方沟通完成开箱验收，进行设备、资料清点。若无异议视为合格。有特殊情况导致甲方不能按期验收的，甲方应及时告知用户，双方协商适当延长验收期限。乙方负责产品的安装和调试以及安装调试过程中所需要的工具、设备和材料。对用户相关技术人员及维修测试人员进行现场培训，所产生的一切费用与风险由乙方承担。乙方现场安装调试完毕后，甲方按双方在本招标文件及签署的技术协议中约定验收标准进行最终验收，最终验收合格后由用户出具验收合格证明。</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6.2  技术培训</w:t>
      </w:r>
    </w:p>
    <w:p w:rsidR="00A2689E" w:rsidRPr="009F40C8" w:rsidRDefault="00A2689E" w:rsidP="00A2689E">
      <w:pPr>
        <w:pStyle w:val="a5"/>
        <w:spacing w:line="360" w:lineRule="auto"/>
        <w:rPr>
          <w:rFonts w:ascii="宋体" w:hAnsi="宋体" w:hint="eastAsia"/>
          <w:sz w:val="24"/>
          <w:szCs w:val="24"/>
        </w:rPr>
      </w:pPr>
      <w:r w:rsidRPr="009F40C8">
        <w:rPr>
          <w:rFonts w:ascii="宋体" w:hAnsi="宋体" w:hint="eastAsia"/>
          <w:sz w:val="24"/>
          <w:szCs w:val="24"/>
        </w:rPr>
        <w:t>6.2.1乙方所供货物，在验收合格后，乙方须在用户所在地对用户提供技术培训并承担此类培训及费用。培训人数</w:t>
      </w:r>
      <w:r w:rsidRPr="009F40C8">
        <w:rPr>
          <w:rFonts w:ascii="宋体" w:hAnsi="宋体"/>
          <w:sz w:val="24"/>
          <w:szCs w:val="24"/>
        </w:rPr>
        <w:t>5</w:t>
      </w:r>
      <w:r w:rsidRPr="009F40C8">
        <w:rPr>
          <w:rFonts w:ascii="宋体" w:hAnsi="宋体" w:hint="eastAsia"/>
          <w:sz w:val="24"/>
          <w:szCs w:val="24"/>
        </w:rPr>
        <w:t>人，培训为期</w:t>
      </w:r>
      <w:r w:rsidRPr="009F40C8">
        <w:rPr>
          <w:rFonts w:ascii="宋体" w:hAnsi="宋体"/>
          <w:sz w:val="24"/>
          <w:szCs w:val="24"/>
        </w:rPr>
        <w:t>3</w:t>
      </w:r>
      <w:r w:rsidRPr="009F40C8">
        <w:rPr>
          <w:rFonts w:ascii="宋体" w:hAnsi="宋体" w:hint="eastAsia"/>
          <w:sz w:val="24"/>
          <w:szCs w:val="24"/>
        </w:rPr>
        <w:t>天。</w:t>
      </w:r>
      <w:r w:rsidRPr="009F40C8">
        <w:rPr>
          <w:rFonts w:ascii="宋体" w:hAnsi="宋体" w:hint="eastAsia"/>
          <w:color w:val="000000"/>
          <w:sz w:val="24"/>
          <w:szCs w:val="24"/>
        </w:rPr>
        <w:t>培训内容包括仪器的技术原理、操作、数据处理、基本维护等。</w:t>
      </w:r>
    </w:p>
    <w:p w:rsidR="00A2689E" w:rsidRPr="009F40C8" w:rsidRDefault="00A2689E" w:rsidP="00A2689E">
      <w:pPr>
        <w:spacing w:line="360" w:lineRule="auto"/>
        <w:ind w:left="420" w:hangingChars="175" w:hanging="420"/>
        <w:rPr>
          <w:rFonts w:ascii="宋体" w:hAnsi="宋体" w:hint="eastAsia"/>
          <w:sz w:val="24"/>
        </w:rPr>
      </w:pPr>
      <w:r w:rsidRPr="009F40C8">
        <w:rPr>
          <w:rFonts w:ascii="宋体" w:hAnsi="宋体" w:hint="eastAsia"/>
          <w:sz w:val="24"/>
        </w:rPr>
        <w:t>6.3 质保期：</w:t>
      </w:r>
      <w:r w:rsidRPr="002C7783">
        <w:rPr>
          <w:rFonts w:ascii="宋体" w:hAnsi="宋体" w:hint="eastAsia"/>
          <w:sz w:val="24"/>
        </w:rPr>
        <w:t>提供1年质保，</w:t>
      </w:r>
      <w:r w:rsidRPr="009F40C8">
        <w:rPr>
          <w:rFonts w:ascii="宋体" w:hAnsi="宋体" w:hint="eastAsia"/>
          <w:color w:val="000000"/>
          <w:sz w:val="24"/>
        </w:rPr>
        <w:t>质保期自验收合格之日起计算。在质保期内如出现非用户人为造成的质量问题，乙方负责免费维修、更换或退货。质保期内乙方服务须及时有效，在接到甲方通知后，24小时内予以响应，48小时内技术服务人员赶到现场解决问题，所产生费用由乙方承担。质保期满前</w:t>
      </w:r>
      <w:r w:rsidRPr="009F40C8">
        <w:rPr>
          <w:rFonts w:ascii="宋体" w:hAnsi="宋体"/>
          <w:color w:val="000000"/>
          <w:sz w:val="24"/>
        </w:rPr>
        <w:t>1</w:t>
      </w:r>
      <w:r w:rsidRPr="009F40C8">
        <w:rPr>
          <w:rFonts w:ascii="宋体" w:hAnsi="宋体" w:hint="eastAsia"/>
          <w:color w:val="000000"/>
          <w:sz w:val="24"/>
        </w:rPr>
        <w:t>个月内卖方应负责一次免费全面检查，并写出正式报告，如发现潜在问题，应负责排除。质保期期满后，乙方有义务继续帮助甲方进行维护维修，所产生费用按成本由甲方承担。</w:t>
      </w:r>
    </w:p>
    <w:p w:rsidR="00A2689E" w:rsidRPr="009F40C8" w:rsidRDefault="00A2689E" w:rsidP="00A2689E">
      <w:pPr>
        <w:spacing w:line="360" w:lineRule="auto"/>
        <w:ind w:left="420" w:hangingChars="175" w:hanging="420"/>
        <w:rPr>
          <w:rFonts w:ascii="宋体" w:hAnsi="宋体" w:hint="eastAsia"/>
          <w:sz w:val="24"/>
        </w:rPr>
      </w:pPr>
      <w:r w:rsidRPr="009F40C8">
        <w:rPr>
          <w:rFonts w:ascii="宋体" w:hAnsi="宋体" w:hint="eastAsia"/>
          <w:sz w:val="24"/>
        </w:rPr>
        <w:t>6.4 维修响应时间：</w:t>
      </w:r>
      <w:r w:rsidRPr="009F40C8">
        <w:rPr>
          <w:rFonts w:ascii="宋体" w:hAnsi="宋体" w:hint="eastAsia"/>
          <w:color w:val="000000"/>
          <w:sz w:val="24"/>
        </w:rPr>
        <w:t>卖方应在</w:t>
      </w:r>
      <w:r w:rsidRPr="009F40C8">
        <w:rPr>
          <w:rFonts w:ascii="宋体" w:hAnsi="宋体"/>
          <w:color w:val="000000"/>
          <w:sz w:val="24"/>
        </w:rPr>
        <w:t>24</w:t>
      </w:r>
      <w:r w:rsidRPr="009F40C8">
        <w:rPr>
          <w:rFonts w:ascii="宋体" w:hAnsi="宋体" w:hint="eastAsia"/>
          <w:color w:val="000000"/>
          <w:sz w:val="24"/>
        </w:rPr>
        <w:t>小时内对用户的服务要求</w:t>
      </w:r>
      <w:proofErr w:type="gramStart"/>
      <w:r w:rsidRPr="009F40C8">
        <w:rPr>
          <w:rFonts w:ascii="宋体" w:hAnsi="宋体" w:hint="eastAsia"/>
          <w:color w:val="000000"/>
          <w:sz w:val="24"/>
        </w:rPr>
        <w:t>作出</w:t>
      </w:r>
      <w:proofErr w:type="gramEnd"/>
      <w:r w:rsidRPr="009F40C8">
        <w:rPr>
          <w:rFonts w:ascii="宋体" w:hAnsi="宋体" w:hint="eastAsia"/>
          <w:color w:val="000000"/>
          <w:sz w:val="24"/>
        </w:rPr>
        <w:t>响应，一般问题应在</w:t>
      </w:r>
      <w:r w:rsidRPr="009F40C8">
        <w:rPr>
          <w:rFonts w:ascii="宋体" w:hAnsi="宋体"/>
          <w:color w:val="000000"/>
          <w:sz w:val="24"/>
        </w:rPr>
        <w:t>48</w:t>
      </w:r>
      <w:r w:rsidRPr="009F40C8">
        <w:rPr>
          <w:rFonts w:ascii="宋体" w:hAnsi="宋体" w:hint="eastAsia"/>
          <w:color w:val="000000"/>
          <w:sz w:val="24"/>
        </w:rPr>
        <w:t>小时内解决，重大问题或其它无法迅速解决的问题应在一周内解决或提出明确解决方案，否则卖方应赔偿相应损失。</w:t>
      </w:r>
    </w:p>
    <w:p w:rsidR="00A2689E" w:rsidRPr="009F40C8" w:rsidRDefault="00A2689E" w:rsidP="00A2689E">
      <w:pPr>
        <w:spacing w:line="360" w:lineRule="auto"/>
        <w:ind w:left="420" w:hangingChars="175" w:hanging="420"/>
        <w:rPr>
          <w:rFonts w:ascii="宋体" w:hAnsi="宋体" w:hint="eastAsia"/>
          <w:sz w:val="24"/>
        </w:rPr>
      </w:pPr>
      <w:r w:rsidRPr="009F40C8">
        <w:rPr>
          <w:rFonts w:ascii="宋体" w:hAnsi="宋体" w:hint="eastAsia"/>
          <w:sz w:val="24"/>
        </w:rPr>
        <w:t xml:space="preserve">6.5 </w:t>
      </w:r>
      <w:r w:rsidRPr="009F40C8">
        <w:rPr>
          <w:rFonts w:ascii="宋体" w:hAnsi="宋体" w:hint="eastAsia"/>
          <w:color w:val="000000"/>
          <w:sz w:val="24"/>
        </w:rPr>
        <w:t>软、硬件升级：卖方应免费向用户提供自验收之后未来</w:t>
      </w:r>
      <w:r w:rsidRPr="009F40C8">
        <w:rPr>
          <w:rFonts w:ascii="宋体" w:hAnsi="宋体"/>
          <w:color w:val="000000"/>
          <w:sz w:val="24"/>
        </w:rPr>
        <w:t>3</w:t>
      </w:r>
      <w:r w:rsidRPr="009F40C8">
        <w:rPr>
          <w:rFonts w:ascii="宋体" w:hAnsi="宋体" w:hint="eastAsia"/>
          <w:color w:val="000000"/>
          <w:sz w:val="24"/>
        </w:rPr>
        <w:t>年的仪器软件升级和优惠提供与之相关的硬件升级。</w:t>
      </w:r>
    </w:p>
    <w:p w:rsidR="00A2689E" w:rsidRPr="009F40C8" w:rsidRDefault="00A2689E" w:rsidP="00A2689E">
      <w:pPr>
        <w:spacing w:line="360" w:lineRule="auto"/>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7. 订货数量：</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hint="eastAsia"/>
          <w:sz w:val="24"/>
        </w:rPr>
        <w:t xml:space="preserve"> 一套（场发射扫描电镜  ）</w:t>
      </w:r>
    </w:p>
    <w:p w:rsidR="00A2689E" w:rsidRPr="009F40C8" w:rsidRDefault="00A2689E" w:rsidP="00A2689E">
      <w:pPr>
        <w:spacing w:line="360" w:lineRule="auto"/>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8. 目的港：</w:t>
      </w:r>
    </w:p>
    <w:p w:rsidR="00A2689E" w:rsidRPr="009F40C8" w:rsidRDefault="00A2689E" w:rsidP="00A2689E">
      <w:pPr>
        <w:spacing w:line="360" w:lineRule="auto"/>
        <w:ind w:firstLine="240"/>
        <w:rPr>
          <w:rFonts w:ascii="宋体" w:hAnsi="宋体" w:hint="eastAsia"/>
          <w:sz w:val="24"/>
        </w:rPr>
      </w:pPr>
      <w:r w:rsidRPr="009F40C8">
        <w:rPr>
          <w:rFonts w:ascii="宋体" w:hAnsi="宋体" w:hint="eastAsia"/>
          <w:sz w:val="24"/>
        </w:rPr>
        <w:lastRenderedPageBreak/>
        <w:t xml:space="preserve"> CIF北京</w:t>
      </w:r>
    </w:p>
    <w:p w:rsidR="00A2689E" w:rsidRPr="009F40C8" w:rsidRDefault="00A2689E" w:rsidP="00A2689E">
      <w:pPr>
        <w:spacing w:line="360" w:lineRule="auto"/>
        <w:ind w:firstLine="240"/>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9. 交货日期：</w:t>
      </w:r>
    </w:p>
    <w:p w:rsidR="00A2689E" w:rsidRDefault="00A2689E" w:rsidP="00A2689E">
      <w:pPr>
        <w:spacing w:line="360" w:lineRule="auto"/>
        <w:rPr>
          <w:rFonts w:ascii="宋体" w:hAnsi="宋体" w:hint="eastAsia"/>
          <w:color w:val="000000"/>
          <w:sz w:val="24"/>
        </w:rPr>
      </w:pPr>
      <w:r w:rsidRPr="009F40C8">
        <w:rPr>
          <w:rFonts w:ascii="宋体" w:hAnsi="宋体" w:hint="eastAsia"/>
          <w:sz w:val="24"/>
        </w:rPr>
        <w:t xml:space="preserve">   </w:t>
      </w:r>
      <w:r w:rsidRPr="009F40C8">
        <w:rPr>
          <w:rFonts w:ascii="宋体" w:hAnsi="宋体" w:hint="eastAsia"/>
          <w:color w:val="000000"/>
          <w:sz w:val="24"/>
        </w:rPr>
        <w:t>合同生效后6个月内</w:t>
      </w:r>
    </w:p>
    <w:p w:rsidR="00A2689E" w:rsidRDefault="00A2689E" w:rsidP="00A2689E">
      <w:pPr>
        <w:spacing w:line="360" w:lineRule="auto"/>
        <w:rPr>
          <w:rFonts w:ascii="宋体" w:hAnsi="宋体" w:hint="eastAsia"/>
          <w:color w:val="000000"/>
          <w:sz w:val="24"/>
        </w:rPr>
      </w:pPr>
    </w:p>
    <w:p w:rsidR="00A2689E" w:rsidRPr="009F40C8" w:rsidRDefault="00A2689E" w:rsidP="00A2689E">
      <w:pPr>
        <w:spacing w:line="360" w:lineRule="auto"/>
        <w:rPr>
          <w:rFonts w:ascii="宋体" w:hAnsi="宋体" w:hint="eastAsia"/>
          <w:color w:val="000000"/>
          <w:sz w:val="24"/>
        </w:rPr>
      </w:pPr>
    </w:p>
    <w:p w:rsidR="00A2689E" w:rsidRDefault="00A2689E" w:rsidP="00A2689E">
      <w:pPr>
        <w:spacing w:line="360" w:lineRule="auto"/>
        <w:jc w:val="center"/>
        <w:rPr>
          <w:rFonts w:hint="eastAsia"/>
          <w:b/>
          <w:sz w:val="28"/>
          <w:szCs w:val="28"/>
        </w:rPr>
      </w:pPr>
      <w:r>
        <w:rPr>
          <w:rFonts w:hint="eastAsia"/>
          <w:b/>
          <w:sz w:val="28"/>
          <w:szCs w:val="28"/>
        </w:rPr>
        <w:t>第</w:t>
      </w:r>
      <w:r>
        <w:rPr>
          <w:rFonts w:hint="eastAsia"/>
          <w:b/>
          <w:sz w:val="28"/>
          <w:szCs w:val="28"/>
        </w:rPr>
        <w:t>2</w:t>
      </w:r>
      <w:r>
        <w:rPr>
          <w:rFonts w:hint="eastAsia"/>
          <w:b/>
          <w:sz w:val="28"/>
          <w:szCs w:val="28"/>
        </w:rPr>
        <w:t>包</w:t>
      </w:r>
      <w:r>
        <w:rPr>
          <w:rFonts w:hint="eastAsia"/>
          <w:b/>
          <w:sz w:val="28"/>
          <w:szCs w:val="28"/>
        </w:rPr>
        <w:t xml:space="preserve"> </w:t>
      </w:r>
      <w:r w:rsidRPr="009A0490">
        <w:rPr>
          <w:rFonts w:hint="eastAsia"/>
          <w:b/>
          <w:sz w:val="28"/>
          <w:szCs w:val="28"/>
        </w:rPr>
        <w:t>激光共聚焦拉曼光谱仪</w:t>
      </w:r>
    </w:p>
    <w:p w:rsidR="00A2689E" w:rsidRPr="009F40C8" w:rsidRDefault="00A2689E" w:rsidP="00A2689E">
      <w:pPr>
        <w:numPr>
          <w:ilvl w:val="0"/>
          <w:numId w:val="2"/>
        </w:numPr>
        <w:spacing w:line="360" w:lineRule="auto"/>
        <w:rPr>
          <w:rFonts w:ascii="宋体" w:hAnsi="宋体" w:hint="eastAsia"/>
          <w:b/>
          <w:sz w:val="24"/>
        </w:rPr>
      </w:pPr>
      <w:r w:rsidRPr="009F40C8">
        <w:rPr>
          <w:rFonts w:ascii="宋体" w:hAnsi="宋体" w:hint="eastAsia"/>
          <w:b/>
          <w:sz w:val="24"/>
        </w:rPr>
        <w:t>工作条件：</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1.1适于在气温为摄氏</w:t>
      </w:r>
      <w:smartTag w:uri="urn:schemas-microsoft-com:office:smarttags" w:element="chmetcnv">
        <w:smartTagPr>
          <w:attr w:name="TCSC" w:val="0"/>
          <w:attr w:name="NumberType" w:val="1"/>
          <w:attr w:name="Negative" w:val="True"/>
          <w:attr w:name="HasSpace" w:val="False"/>
          <w:attr w:name="SourceValue" w:val="40"/>
          <w:attr w:name="UnitName" w:val="℃"/>
        </w:smartTagPr>
        <w:r w:rsidRPr="009F40C8">
          <w:rPr>
            <w:rFonts w:ascii="宋体" w:hAnsi="宋体"/>
            <w:b/>
            <w:sz w:val="24"/>
          </w:rPr>
          <w:t>-40</w:t>
        </w:r>
        <w:r w:rsidRPr="009F40C8">
          <w:rPr>
            <w:rFonts w:ascii="宋体" w:hAnsi="宋体" w:hint="eastAsia"/>
            <w:b/>
            <w:sz w:val="24"/>
          </w:rPr>
          <w:t>℃</w:t>
        </w:r>
      </w:smartTag>
      <w:r w:rsidRPr="009F40C8">
        <w:rPr>
          <w:rFonts w:ascii="宋体" w:hAnsi="宋体" w:hint="eastAsia"/>
          <w:b/>
          <w:sz w:val="24"/>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9F40C8">
          <w:rPr>
            <w:rFonts w:ascii="宋体" w:hAnsi="宋体"/>
            <w:b/>
            <w:sz w:val="24"/>
          </w:rPr>
          <w:t>50</w:t>
        </w:r>
        <w:r w:rsidRPr="009F40C8">
          <w:rPr>
            <w:rFonts w:ascii="宋体" w:hAnsi="宋体" w:hint="eastAsia"/>
            <w:b/>
            <w:sz w:val="24"/>
          </w:rPr>
          <w:t>℃</w:t>
        </w:r>
      </w:smartTag>
      <w:r w:rsidRPr="009F40C8">
        <w:rPr>
          <w:rFonts w:ascii="宋体" w:hAnsi="宋体" w:hint="eastAsia"/>
          <w:sz w:val="24"/>
        </w:rPr>
        <w:t>和相对湿度为</w:t>
      </w:r>
      <w:r w:rsidRPr="009F40C8">
        <w:rPr>
          <w:rFonts w:ascii="宋体" w:hAnsi="宋体"/>
          <w:b/>
          <w:sz w:val="24"/>
        </w:rPr>
        <w:t>90</w:t>
      </w:r>
      <w:r w:rsidRPr="009F40C8">
        <w:rPr>
          <w:rFonts w:ascii="宋体" w:hAnsi="宋体" w:hint="eastAsia"/>
          <w:b/>
          <w:sz w:val="24"/>
        </w:rPr>
        <w:t>％</w:t>
      </w:r>
      <w:r w:rsidRPr="009F40C8">
        <w:rPr>
          <w:rFonts w:ascii="宋体" w:hAnsi="宋体" w:hint="eastAsia"/>
          <w:sz w:val="24"/>
        </w:rPr>
        <w:t>的环境条件下运输和贮存。</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1.2 适于在电源</w:t>
      </w:r>
      <w:r w:rsidRPr="009F40C8">
        <w:rPr>
          <w:rFonts w:ascii="宋体" w:hAnsi="宋体"/>
          <w:b/>
          <w:sz w:val="24"/>
        </w:rPr>
        <w:t>220V</w:t>
      </w:r>
      <w:r w:rsidRPr="009F40C8">
        <w:rPr>
          <w:rFonts w:ascii="宋体" w:hAnsi="宋体" w:hint="eastAsia"/>
          <w:b/>
          <w:sz w:val="24"/>
        </w:rPr>
        <w:t>（</w:t>
      </w:r>
      <w:r w:rsidRPr="009F40C8">
        <w:rPr>
          <w:rFonts w:ascii="宋体" w:hAnsi="宋体"/>
          <w:b/>
          <w:sz w:val="24"/>
        </w:rPr>
        <w:sym w:font="Symbol" w:char="F0B1"/>
      </w:r>
      <w:r w:rsidRPr="009F40C8">
        <w:rPr>
          <w:rFonts w:ascii="宋体" w:hAnsi="宋体"/>
          <w:b/>
          <w:sz w:val="24"/>
        </w:rPr>
        <w:t>10</w:t>
      </w:r>
      <w:r w:rsidRPr="009F40C8">
        <w:rPr>
          <w:rFonts w:ascii="宋体" w:hAnsi="宋体" w:hint="eastAsia"/>
          <w:b/>
          <w:sz w:val="24"/>
        </w:rPr>
        <w:t>％）</w:t>
      </w:r>
      <w:r w:rsidRPr="009F40C8">
        <w:rPr>
          <w:rFonts w:ascii="宋体" w:hAnsi="宋体"/>
          <w:b/>
          <w:sz w:val="24"/>
        </w:rPr>
        <w:t>/50Hz</w:t>
      </w:r>
      <w:r w:rsidRPr="009F40C8">
        <w:rPr>
          <w:rFonts w:ascii="宋体" w:hAnsi="宋体" w:hint="eastAsia"/>
          <w:sz w:val="24"/>
        </w:rPr>
        <w:t>、气温摄氏</w:t>
      </w:r>
      <w:r w:rsidRPr="009F40C8">
        <w:rPr>
          <w:rFonts w:ascii="宋体" w:hAnsi="宋体" w:hint="eastAsia"/>
          <w:b/>
          <w:sz w:val="24"/>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9F40C8">
          <w:rPr>
            <w:rFonts w:ascii="宋体" w:hAnsi="宋体" w:hint="eastAsia"/>
            <w:b/>
            <w:sz w:val="24"/>
          </w:rPr>
          <w:t>1</w:t>
        </w:r>
        <w:r w:rsidRPr="009F40C8">
          <w:rPr>
            <w:rFonts w:ascii="宋体" w:hAnsi="宋体"/>
            <w:b/>
            <w:sz w:val="24"/>
          </w:rPr>
          <w:t>5</w:t>
        </w:r>
        <w:r w:rsidRPr="009F40C8">
          <w:rPr>
            <w:rFonts w:ascii="宋体" w:hAnsi="宋体" w:hint="eastAsia"/>
            <w:b/>
            <w:sz w:val="24"/>
          </w:rPr>
          <w:t>℃</w:t>
        </w:r>
      </w:smartTag>
      <w:r w:rsidRPr="009F40C8">
        <w:rPr>
          <w:rFonts w:ascii="宋体" w:hAnsi="宋体" w:hint="eastAsia"/>
          <w:b/>
          <w:sz w:val="24"/>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9F40C8">
          <w:rPr>
            <w:rFonts w:ascii="宋体" w:hAnsi="宋体" w:hint="eastAsia"/>
            <w:b/>
            <w:sz w:val="24"/>
          </w:rPr>
          <w:t>3</w:t>
        </w:r>
        <w:r w:rsidRPr="009F40C8">
          <w:rPr>
            <w:rFonts w:ascii="宋体" w:hAnsi="宋体"/>
            <w:b/>
            <w:sz w:val="24"/>
          </w:rPr>
          <w:t>0</w:t>
        </w:r>
        <w:r w:rsidRPr="009F40C8">
          <w:rPr>
            <w:rFonts w:ascii="宋体" w:hAnsi="宋体" w:hint="eastAsia"/>
            <w:b/>
            <w:sz w:val="24"/>
          </w:rPr>
          <w:t>℃</w:t>
        </w:r>
      </w:smartTag>
      <w:r w:rsidRPr="009F40C8">
        <w:rPr>
          <w:rFonts w:ascii="宋体" w:hAnsi="宋体" w:hint="eastAsia"/>
          <w:sz w:val="24"/>
        </w:rPr>
        <w:t>和相对湿度小于</w:t>
      </w:r>
      <w:r w:rsidRPr="009F40C8">
        <w:rPr>
          <w:rFonts w:ascii="宋体" w:hAnsi="宋体"/>
          <w:b/>
          <w:sz w:val="24"/>
        </w:rPr>
        <w:t>8</w:t>
      </w:r>
      <w:r w:rsidRPr="009F40C8">
        <w:rPr>
          <w:rFonts w:ascii="宋体" w:hAnsi="宋体" w:hint="eastAsia"/>
          <w:b/>
          <w:sz w:val="24"/>
        </w:rPr>
        <w:t xml:space="preserve">0％ </w:t>
      </w:r>
      <w:r w:rsidRPr="009F40C8">
        <w:rPr>
          <w:rFonts w:ascii="宋体" w:hAnsi="宋体" w:hint="eastAsia"/>
          <w:sz w:val="24"/>
        </w:rPr>
        <w:t>的环境条件下运行。</w:t>
      </w:r>
      <w:r w:rsidRPr="009F40C8">
        <w:rPr>
          <w:rFonts w:ascii="宋体" w:hAnsi="宋体" w:hint="eastAsia"/>
          <w:b/>
          <w:sz w:val="24"/>
        </w:rPr>
        <w:t>能够连续正常工作。</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1.3配置符合中国有关标准要求的插头，如果没有这样的插头，则需提供适当的转换插座。</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1.4 如产品达不到上述要求，投标人应注明其偏差。如仪器设备需要特殊工作条件（如水、电源、磁场强度、温度、湿度、动强度等）投标人应在投标书中加以说明。</w:t>
      </w:r>
    </w:p>
    <w:p w:rsidR="00A2689E" w:rsidRPr="009F40C8" w:rsidRDefault="00A2689E" w:rsidP="00A2689E">
      <w:pPr>
        <w:spacing w:line="360" w:lineRule="auto"/>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2.  设备用途：</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 xml:space="preserve">    2.1 </w:t>
      </w:r>
      <w:r w:rsidRPr="009F40C8">
        <w:rPr>
          <w:rFonts w:ascii="宋体" w:hAnsi="宋体" w:cs="Arial" w:hint="eastAsia"/>
          <w:spacing w:val="8"/>
          <w:sz w:val="24"/>
        </w:rPr>
        <w:t>测定材料</w:t>
      </w:r>
      <w:r w:rsidRPr="009F40C8">
        <w:rPr>
          <w:rFonts w:ascii="宋体" w:hAnsi="宋体" w:cs="Arial"/>
          <w:spacing w:val="8"/>
          <w:sz w:val="24"/>
        </w:rPr>
        <w:t>的组分，结构及相对含量</w:t>
      </w:r>
      <w:r w:rsidRPr="009F40C8">
        <w:rPr>
          <w:rFonts w:ascii="宋体" w:hAnsi="宋体" w:cs="Arial" w:hint="eastAsia"/>
          <w:spacing w:val="8"/>
          <w:sz w:val="24"/>
        </w:rPr>
        <w:t>；检测样品相变、应力分布等。还将用于研究材料内部原子的能级信息，原子间的相互作用等物理性质。并用于研究这类物理性质随</w:t>
      </w:r>
      <w:proofErr w:type="gramStart"/>
      <w:r w:rsidRPr="009F40C8">
        <w:rPr>
          <w:rFonts w:ascii="宋体" w:hAnsi="宋体" w:cs="Arial" w:hint="eastAsia"/>
          <w:spacing w:val="8"/>
          <w:sz w:val="24"/>
        </w:rPr>
        <w:t>随</w:t>
      </w:r>
      <w:proofErr w:type="gramEnd"/>
      <w:r w:rsidRPr="009F40C8">
        <w:rPr>
          <w:rFonts w:ascii="宋体" w:hAnsi="宋体" w:cs="Arial" w:hint="eastAsia"/>
          <w:spacing w:val="8"/>
          <w:sz w:val="24"/>
        </w:rPr>
        <w:t>温度变化。</w:t>
      </w: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3.  技术规格：</w:t>
      </w:r>
    </w:p>
    <w:p w:rsidR="00A2689E" w:rsidRPr="009F40C8" w:rsidRDefault="00A2689E" w:rsidP="00A2689E">
      <w:pPr>
        <w:spacing w:line="360" w:lineRule="auto"/>
        <w:rPr>
          <w:rFonts w:ascii="宋体" w:hAnsi="宋体" w:hint="eastAsia"/>
          <w:b/>
          <w:sz w:val="24"/>
        </w:rPr>
      </w:pPr>
      <w:r w:rsidRPr="009F40C8">
        <w:rPr>
          <w:rFonts w:ascii="宋体" w:hAnsi="宋体"/>
          <w:b/>
          <w:sz w:val="24"/>
        </w:rPr>
        <w:t>3.1</w:t>
      </w:r>
      <w:r w:rsidRPr="009F40C8">
        <w:rPr>
          <w:rFonts w:ascii="宋体" w:hAnsi="宋体" w:hint="eastAsia"/>
          <w:b/>
          <w:sz w:val="24"/>
        </w:rPr>
        <w:tab/>
        <w:t>光谱仪主机</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 xml:space="preserve">    </w:t>
      </w:r>
      <w:r w:rsidRPr="009F40C8">
        <w:rPr>
          <w:rFonts w:ascii="宋体" w:hAnsi="宋体"/>
          <w:sz w:val="24"/>
        </w:rPr>
        <w:t>3.</w:t>
      </w:r>
      <w:r w:rsidRPr="009F40C8">
        <w:rPr>
          <w:rFonts w:ascii="宋体" w:hAnsi="宋体" w:hint="eastAsia"/>
          <w:sz w:val="24"/>
        </w:rPr>
        <w:t>1.1</w:t>
      </w:r>
      <w:r w:rsidRPr="009F40C8">
        <w:rPr>
          <w:rFonts w:ascii="宋体" w:hAnsi="宋体" w:hint="eastAsia"/>
          <w:sz w:val="24"/>
        </w:rPr>
        <w:tab/>
        <w:t>要求仪器具有高度整体性，激光器，光谱仪，显微镜，CCD探测器等均集成在同一主机内或采用动态三点固定技术固定在同一块刚性底板上，以保证仪器短期及长期稳定性。</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 xml:space="preserve">  </w:t>
      </w:r>
      <w:r w:rsidRPr="009F40C8">
        <w:rPr>
          <w:rFonts w:ascii="宋体" w:hAnsi="宋体"/>
          <w:sz w:val="24"/>
        </w:rPr>
        <w:t xml:space="preserve"> #3.</w:t>
      </w:r>
      <w:r w:rsidRPr="009F40C8">
        <w:rPr>
          <w:rFonts w:ascii="宋体" w:hAnsi="宋体" w:hint="eastAsia"/>
          <w:sz w:val="24"/>
        </w:rPr>
        <w:t>1.2</w:t>
      </w:r>
      <w:r w:rsidRPr="009F40C8">
        <w:rPr>
          <w:rFonts w:ascii="宋体" w:hAnsi="宋体" w:hint="eastAsia"/>
          <w:sz w:val="24"/>
        </w:rPr>
        <w:tab/>
        <w:t>具备紫外激发波长的扩展能力。</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 xml:space="preserve">    </w:t>
      </w:r>
      <w:r w:rsidRPr="009F40C8">
        <w:rPr>
          <w:rFonts w:ascii="宋体" w:hAnsi="宋体"/>
          <w:sz w:val="24"/>
        </w:rPr>
        <w:t>3.</w:t>
      </w:r>
      <w:r w:rsidRPr="009F40C8">
        <w:rPr>
          <w:rFonts w:ascii="宋体" w:hAnsi="宋体" w:hint="eastAsia"/>
          <w:sz w:val="24"/>
        </w:rPr>
        <w:t>1.3</w:t>
      </w:r>
      <w:r w:rsidRPr="009F40C8">
        <w:rPr>
          <w:rFonts w:ascii="宋体" w:hAnsi="宋体" w:hint="eastAsia"/>
          <w:sz w:val="24"/>
        </w:rPr>
        <w:tab/>
        <w:t>具备6个激光器全自动引入的能力。</w:t>
      </w:r>
    </w:p>
    <w:p w:rsidR="00A2689E" w:rsidRPr="009F40C8" w:rsidRDefault="00A2689E" w:rsidP="00A2689E">
      <w:pPr>
        <w:spacing w:line="360" w:lineRule="auto"/>
        <w:rPr>
          <w:rFonts w:ascii="宋体" w:hAnsi="宋体"/>
          <w:sz w:val="24"/>
        </w:rPr>
      </w:pPr>
      <w:r w:rsidRPr="009F40C8">
        <w:rPr>
          <w:rFonts w:ascii="宋体" w:hAnsi="宋体" w:hint="eastAsia"/>
          <w:sz w:val="24"/>
        </w:rPr>
        <w:lastRenderedPageBreak/>
        <w:t xml:space="preserve"> </w:t>
      </w:r>
      <w:r w:rsidRPr="009F40C8">
        <w:rPr>
          <w:rFonts w:ascii="宋体" w:hAnsi="宋体"/>
          <w:sz w:val="24"/>
        </w:rPr>
        <w:t xml:space="preserve"> </w:t>
      </w:r>
      <w:r w:rsidRPr="009F40C8">
        <w:rPr>
          <w:rFonts w:ascii="宋体" w:hAnsi="宋体" w:hint="eastAsia"/>
          <w:sz w:val="24"/>
        </w:rPr>
        <w:t xml:space="preserve"> </w:t>
      </w:r>
      <w:r w:rsidRPr="009F40C8">
        <w:rPr>
          <w:rFonts w:ascii="宋体" w:hAnsi="宋体"/>
          <w:sz w:val="24"/>
        </w:rPr>
        <w:t>*3.</w:t>
      </w:r>
      <w:r w:rsidRPr="009F40C8">
        <w:rPr>
          <w:rFonts w:ascii="宋体" w:hAnsi="宋体" w:hint="eastAsia"/>
          <w:sz w:val="24"/>
        </w:rPr>
        <w:t>1.4</w:t>
      </w:r>
      <w:r w:rsidRPr="009F40C8">
        <w:rPr>
          <w:rFonts w:ascii="宋体" w:hAnsi="宋体" w:hint="eastAsia"/>
          <w:sz w:val="24"/>
        </w:rPr>
        <w:tab/>
        <w:t>采用共聚焦技术。</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 xml:space="preserve"> </w:t>
      </w:r>
      <w:r w:rsidRPr="009F40C8">
        <w:rPr>
          <w:rFonts w:ascii="宋体" w:hAnsi="宋体"/>
          <w:sz w:val="24"/>
        </w:rPr>
        <w:t xml:space="preserve"> </w:t>
      </w:r>
      <w:r w:rsidRPr="009F40C8">
        <w:rPr>
          <w:rFonts w:ascii="宋体" w:hAnsi="宋体" w:hint="eastAsia"/>
          <w:sz w:val="24"/>
        </w:rPr>
        <w:t xml:space="preserve"> </w:t>
      </w:r>
      <w:r w:rsidRPr="009F40C8">
        <w:rPr>
          <w:rFonts w:ascii="宋体" w:hAnsi="宋体"/>
          <w:sz w:val="24"/>
        </w:rPr>
        <w:t>#3.</w:t>
      </w:r>
      <w:r w:rsidRPr="009F40C8">
        <w:rPr>
          <w:rFonts w:ascii="宋体" w:hAnsi="宋体" w:hint="eastAsia"/>
          <w:sz w:val="24"/>
        </w:rPr>
        <w:t>1.5</w:t>
      </w:r>
      <w:r w:rsidRPr="009F40C8">
        <w:rPr>
          <w:rFonts w:ascii="宋体" w:hAnsi="宋体" w:hint="eastAsia"/>
          <w:sz w:val="24"/>
        </w:rPr>
        <w:tab/>
        <w:t>整机自动化操作，包括自动切换激发波长，自动切换光栅，自动调节针孔，自动批处理操作，自动校准，自动强度校正等。</w:t>
      </w:r>
    </w:p>
    <w:p w:rsidR="00A2689E" w:rsidRPr="009F40C8" w:rsidRDefault="00A2689E" w:rsidP="00A2689E">
      <w:pPr>
        <w:spacing w:line="360" w:lineRule="auto"/>
        <w:rPr>
          <w:rFonts w:ascii="宋体" w:hAnsi="宋体"/>
          <w:sz w:val="24"/>
        </w:rPr>
      </w:pPr>
      <w:r w:rsidRPr="009F40C8">
        <w:rPr>
          <w:rFonts w:ascii="宋体" w:hAnsi="宋体" w:hint="eastAsia"/>
          <w:color w:val="000000"/>
          <w:sz w:val="24"/>
        </w:rPr>
        <w:t>3.</w:t>
      </w:r>
      <w:r w:rsidRPr="009F40C8">
        <w:rPr>
          <w:rFonts w:ascii="宋体" w:hAnsi="宋体"/>
          <w:color w:val="000000"/>
          <w:sz w:val="24"/>
        </w:rPr>
        <w:t>2</w:t>
      </w:r>
      <w:r w:rsidRPr="009F40C8">
        <w:rPr>
          <w:rFonts w:ascii="宋体" w:hAnsi="宋体" w:hint="eastAsia"/>
          <w:color w:val="000000"/>
          <w:sz w:val="24"/>
        </w:rPr>
        <w:t xml:space="preserve"> </w:t>
      </w:r>
      <w:r w:rsidRPr="009F40C8">
        <w:rPr>
          <w:rFonts w:ascii="宋体" w:hAnsi="宋体" w:hint="eastAsia"/>
          <w:b/>
          <w:sz w:val="24"/>
        </w:rPr>
        <w:t>激光激发组件</w:t>
      </w:r>
    </w:p>
    <w:p w:rsidR="00A2689E" w:rsidRPr="009F40C8" w:rsidRDefault="00A2689E" w:rsidP="00A2689E">
      <w:pPr>
        <w:spacing w:line="400" w:lineRule="exact"/>
        <w:ind w:firstLineChars="100" w:firstLine="240"/>
        <w:rPr>
          <w:rFonts w:ascii="宋体" w:hAnsi="宋体" w:hint="eastAsia"/>
          <w:color w:val="000000"/>
          <w:sz w:val="24"/>
        </w:rPr>
      </w:pPr>
      <w:r w:rsidRPr="009F40C8">
        <w:rPr>
          <w:rFonts w:ascii="宋体" w:hAnsi="宋体" w:hint="eastAsia"/>
          <w:color w:val="000000"/>
          <w:sz w:val="24"/>
        </w:rPr>
        <w:t xml:space="preserve">    3.</w:t>
      </w:r>
      <w:r w:rsidRPr="009F40C8">
        <w:rPr>
          <w:rFonts w:ascii="宋体" w:hAnsi="宋体"/>
          <w:color w:val="000000"/>
          <w:sz w:val="24"/>
        </w:rPr>
        <w:t xml:space="preserve">2.1 </w:t>
      </w:r>
      <w:r w:rsidRPr="009F40C8">
        <w:rPr>
          <w:rFonts w:ascii="宋体" w:hAnsi="宋体" w:hint="eastAsia"/>
          <w:kern w:val="0"/>
          <w:sz w:val="24"/>
        </w:rPr>
        <w:t>532nm 单纵模固体激光器，TEM00模式，功率≥</w:t>
      </w:r>
      <w:r w:rsidRPr="009F40C8">
        <w:rPr>
          <w:rFonts w:ascii="宋体" w:hAnsi="宋体"/>
          <w:kern w:val="0"/>
          <w:sz w:val="24"/>
        </w:rPr>
        <w:t>75</w:t>
      </w:r>
      <w:r w:rsidRPr="009F40C8">
        <w:rPr>
          <w:rFonts w:ascii="宋体" w:hAnsi="宋体" w:hint="eastAsia"/>
          <w:kern w:val="0"/>
          <w:sz w:val="24"/>
        </w:rPr>
        <w:t>mW</w:t>
      </w:r>
    </w:p>
    <w:p w:rsidR="00A2689E" w:rsidRPr="009F40C8" w:rsidRDefault="00A2689E" w:rsidP="00A2689E">
      <w:pPr>
        <w:tabs>
          <w:tab w:val="left" w:pos="420"/>
        </w:tabs>
        <w:spacing w:line="360" w:lineRule="auto"/>
        <w:ind w:firstLineChars="100" w:firstLine="240"/>
        <w:rPr>
          <w:rFonts w:ascii="宋体" w:hAnsi="宋体" w:hint="eastAsia"/>
          <w:sz w:val="24"/>
        </w:rPr>
      </w:pPr>
      <w:r w:rsidRPr="009F40C8">
        <w:rPr>
          <w:rFonts w:ascii="宋体" w:hAnsi="宋体" w:hint="eastAsia"/>
          <w:sz w:val="24"/>
        </w:rPr>
        <w:t xml:space="preserve">    3.</w:t>
      </w:r>
      <w:r w:rsidRPr="009F40C8">
        <w:rPr>
          <w:rFonts w:ascii="宋体" w:hAnsi="宋体"/>
          <w:sz w:val="24"/>
        </w:rPr>
        <w:t xml:space="preserve">2.2 </w:t>
      </w:r>
      <w:r w:rsidRPr="009F40C8">
        <w:rPr>
          <w:rFonts w:ascii="宋体" w:hAnsi="宋体" w:hint="eastAsia"/>
          <w:sz w:val="24"/>
        </w:rPr>
        <w:t>532nm干涉滤光片和两个Edge滤光片，低波数到50cm</w:t>
      </w:r>
      <w:r w:rsidRPr="009F40C8">
        <w:rPr>
          <w:rFonts w:ascii="宋体" w:hAnsi="宋体" w:hint="eastAsia"/>
          <w:sz w:val="24"/>
          <w:vertAlign w:val="superscript"/>
        </w:rPr>
        <w:t>-1</w:t>
      </w:r>
    </w:p>
    <w:p w:rsidR="00A2689E" w:rsidRPr="009F40C8" w:rsidRDefault="00A2689E" w:rsidP="00A2689E">
      <w:pPr>
        <w:tabs>
          <w:tab w:val="left" w:pos="420"/>
        </w:tabs>
        <w:spacing w:line="360" w:lineRule="auto"/>
        <w:ind w:firstLineChars="100" w:firstLine="240"/>
        <w:rPr>
          <w:rFonts w:ascii="宋体" w:hAnsi="宋体"/>
          <w:sz w:val="24"/>
        </w:rPr>
      </w:pPr>
      <w:r w:rsidRPr="009F40C8">
        <w:rPr>
          <w:rFonts w:ascii="宋体" w:hAnsi="宋体" w:hint="eastAsia"/>
          <w:sz w:val="24"/>
        </w:rPr>
        <w:t xml:space="preserve">    3.</w:t>
      </w:r>
      <w:r w:rsidRPr="009F40C8">
        <w:rPr>
          <w:rFonts w:ascii="宋体" w:hAnsi="宋体"/>
          <w:sz w:val="24"/>
        </w:rPr>
        <w:t>2.3 633</w:t>
      </w:r>
      <w:r w:rsidRPr="009F40C8">
        <w:rPr>
          <w:rFonts w:ascii="宋体" w:hAnsi="宋体" w:hint="eastAsia"/>
          <w:sz w:val="24"/>
        </w:rPr>
        <w:t>nm H</w:t>
      </w:r>
      <w:r w:rsidRPr="009F40C8">
        <w:rPr>
          <w:rFonts w:ascii="宋体" w:hAnsi="宋体"/>
          <w:sz w:val="24"/>
        </w:rPr>
        <w:t>e-Ne</w:t>
      </w:r>
      <w:r w:rsidRPr="009F40C8">
        <w:rPr>
          <w:rFonts w:ascii="宋体" w:hAnsi="宋体" w:hint="eastAsia"/>
          <w:sz w:val="24"/>
        </w:rPr>
        <w:t>激光器，功率≥</w:t>
      </w:r>
      <w:r w:rsidRPr="009F40C8">
        <w:rPr>
          <w:rFonts w:ascii="宋体" w:hAnsi="宋体"/>
          <w:sz w:val="24"/>
        </w:rPr>
        <w:t>16</w:t>
      </w:r>
      <w:r w:rsidRPr="009F40C8">
        <w:rPr>
          <w:rFonts w:ascii="宋体" w:hAnsi="宋体" w:hint="eastAsia"/>
          <w:sz w:val="24"/>
        </w:rPr>
        <w:t>mW</w:t>
      </w:r>
    </w:p>
    <w:p w:rsidR="00A2689E" w:rsidRPr="009F40C8" w:rsidRDefault="00A2689E" w:rsidP="00A2689E">
      <w:pPr>
        <w:tabs>
          <w:tab w:val="left" w:pos="420"/>
        </w:tabs>
        <w:spacing w:line="360" w:lineRule="auto"/>
        <w:ind w:firstLineChars="100" w:firstLine="240"/>
        <w:rPr>
          <w:rFonts w:ascii="宋体" w:hAnsi="宋体"/>
          <w:sz w:val="24"/>
        </w:rPr>
      </w:pPr>
      <w:r w:rsidRPr="009F40C8">
        <w:rPr>
          <w:rFonts w:ascii="宋体" w:hAnsi="宋体" w:hint="eastAsia"/>
          <w:sz w:val="24"/>
        </w:rPr>
        <w:t xml:space="preserve">    3.</w:t>
      </w:r>
      <w:r w:rsidRPr="009F40C8">
        <w:rPr>
          <w:rFonts w:ascii="宋体" w:hAnsi="宋体"/>
          <w:sz w:val="24"/>
        </w:rPr>
        <w:t>2.4 633</w:t>
      </w:r>
      <w:r w:rsidRPr="009F40C8">
        <w:rPr>
          <w:rFonts w:ascii="宋体" w:hAnsi="宋体" w:hint="eastAsia"/>
          <w:sz w:val="24"/>
        </w:rPr>
        <w:t>nm干涉滤光片和两个Edge滤光片，低波数到50cm</w:t>
      </w:r>
      <w:r w:rsidRPr="009F40C8">
        <w:rPr>
          <w:rFonts w:ascii="宋体" w:hAnsi="宋体" w:hint="eastAsia"/>
          <w:sz w:val="24"/>
          <w:vertAlign w:val="superscript"/>
        </w:rPr>
        <w:t>-1</w:t>
      </w:r>
    </w:p>
    <w:p w:rsidR="00A2689E" w:rsidRPr="009F40C8" w:rsidRDefault="00A2689E" w:rsidP="00A2689E">
      <w:pPr>
        <w:spacing w:line="360" w:lineRule="auto"/>
        <w:rPr>
          <w:rFonts w:ascii="宋体" w:hAnsi="宋体"/>
          <w:sz w:val="24"/>
        </w:rPr>
      </w:pPr>
      <w:r w:rsidRPr="009F40C8">
        <w:rPr>
          <w:rFonts w:ascii="宋体" w:hAnsi="宋体" w:hint="eastAsia"/>
          <w:sz w:val="24"/>
        </w:rPr>
        <w:t xml:space="preserve"> </w:t>
      </w:r>
      <w:r w:rsidRPr="009F40C8">
        <w:rPr>
          <w:rFonts w:ascii="宋体" w:hAnsi="宋体"/>
          <w:sz w:val="24"/>
        </w:rPr>
        <w:t xml:space="preserve"> </w:t>
      </w:r>
      <w:r w:rsidRPr="009F40C8">
        <w:rPr>
          <w:rFonts w:ascii="宋体" w:hAnsi="宋体" w:hint="eastAsia"/>
          <w:sz w:val="24"/>
        </w:rPr>
        <w:t xml:space="preserve">    </w:t>
      </w:r>
      <w:r w:rsidRPr="009F40C8">
        <w:rPr>
          <w:rFonts w:ascii="宋体" w:hAnsi="宋体"/>
          <w:sz w:val="24"/>
        </w:rPr>
        <w:t xml:space="preserve">3.2.5 </w:t>
      </w:r>
      <w:r w:rsidRPr="009F40C8">
        <w:rPr>
          <w:rFonts w:ascii="宋体" w:hAnsi="宋体" w:hint="eastAsia"/>
          <w:sz w:val="24"/>
        </w:rPr>
        <w:t>软件控制自动切换激光器引入，软件控制自动切换Edge滤光片。</w:t>
      </w:r>
    </w:p>
    <w:p w:rsidR="00A2689E" w:rsidRPr="009F40C8" w:rsidRDefault="00A2689E" w:rsidP="00A2689E">
      <w:pPr>
        <w:spacing w:line="400" w:lineRule="exact"/>
        <w:rPr>
          <w:rFonts w:ascii="宋体" w:hAnsi="宋体" w:hint="eastAsia"/>
          <w:b/>
          <w:color w:val="000000"/>
          <w:sz w:val="24"/>
        </w:rPr>
      </w:pPr>
      <w:r w:rsidRPr="009F40C8">
        <w:rPr>
          <w:rFonts w:ascii="宋体" w:hAnsi="宋体" w:hint="eastAsia"/>
          <w:b/>
          <w:sz w:val="24"/>
        </w:rPr>
        <w:t>3.</w:t>
      </w:r>
      <w:r w:rsidRPr="009F40C8">
        <w:rPr>
          <w:rFonts w:ascii="宋体" w:hAnsi="宋体"/>
          <w:b/>
          <w:sz w:val="24"/>
        </w:rPr>
        <w:t>3</w:t>
      </w:r>
      <w:r w:rsidRPr="009F40C8">
        <w:rPr>
          <w:rFonts w:ascii="宋体" w:hAnsi="宋体" w:hint="eastAsia"/>
          <w:b/>
          <w:sz w:val="24"/>
        </w:rPr>
        <w:t xml:space="preserve"> </w:t>
      </w:r>
      <w:r w:rsidRPr="009F40C8">
        <w:rPr>
          <w:rFonts w:ascii="宋体" w:hAnsi="宋体" w:hint="eastAsia"/>
          <w:b/>
          <w:color w:val="000000"/>
          <w:sz w:val="24"/>
        </w:rPr>
        <w:t>光谱仪</w:t>
      </w:r>
    </w:p>
    <w:p w:rsidR="00A2689E" w:rsidRPr="009F40C8" w:rsidRDefault="00A2689E" w:rsidP="00A2689E">
      <w:pPr>
        <w:spacing w:line="400" w:lineRule="exact"/>
        <w:ind w:firstLineChars="100" w:firstLine="240"/>
        <w:rPr>
          <w:rFonts w:ascii="宋体" w:hAnsi="宋体" w:hint="eastAsia"/>
          <w:color w:val="000000"/>
          <w:sz w:val="24"/>
        </w:rPr>
      </w:pPr>
      <w:r w:rsidRPr="009F40C8">
        <w:rPr>
          <w:rFonts w:ascii="宋体" w:hAnsi="宋体" w:hint="eastAsia"/>
          <w:color w:val="000000"/>
          <w:sz w:val="24"/>
        </w:rPr>
        <w:t xml:space="preserve">  3.</w:t>
      </w:r>
      <w:r w:rsidRPr="009F40C8">
        <w:rPr>
          <w:rFonts w:ascii="宋体" w:hAnsi="宋体"/>
          <w:color w:val="000000"/>
          <w:sz w:val="24"/>
        </w:rPr>
        <w:t xml:space="preserve">3.1 </w:t>
      </w:r>
      <w:r w:rsidRPr="009F40C8">
        <w:rPr>
          <w:rFonts w:ascii="宋体" w:hAnsi="宋体" w:hint="eastAsia"/>
          <w:color w:val="000000"/>
          <w:sz w:val="24"/>
        </w:rPr>
        <w:t>自动聚焦光谱仪，无色差，无像差。</w:t>
      </w:r>
    </w:p>
    <w:p w:rsidR="00A2689E" w:rsidRPr="009F40C8" w:rsidRDefault="00A2689E" w:rsidP="00A2689E">
      <w:pPr>
        <w:tabs>
          <w:tab w:val="left" w:pos="420"/>
        </w:tabs>
        <w:spacing w:line="360" w:lineRule="auto"/>
        <w:ind w:firstLineChars="100" w:firstLine="240"/>
        <w:rPr>
          <w:rFonts w:ascii="宋体" w:hAnsi="宋体" w:hint="eastAsia"/>
          <w:sz w:val="24"/>
        </w:rPr>
      </w:pPr>
      <w:r w:rsidRPr="009F40C8">
        <w:rPr>
          <w:rFonts w:ascii="宋体" w:hAnsi="宋体" w:hint="eastAsia"/>
          <w:sz w:val="24"/>
        </w:rPr>
        <w:t xml:space="preserve">  3.</w:t>
      </w:r>
      <w:r w:rsidRPr="009F40C8">
        <w:rPr>
          <w:rFonts w:ascii="宋体" w:hAnsi="宋体"/>
          <w:sz w:val="24"/>
        </w:rPr>
        <w:t>3.2</w:t>
      </w:r>
      <w:r w:rsidRPr="009F40C8">
        <w:rPr>
          <w:rFonts w:ascii="宋体" w:hAnsi="宋体" w:hint="eastAsia"/>
          <w:sz w:val="24"/>
        </w:rPr>
        <w:t xml:space="preserve"> 系</w:t>
      </w:r>
      <w:proofErr w:type="gramStart"/>
      <w:r w:rsidRPr="009F40C8">
        <w:rPr>
          <w:rFonts w:ascii="宋体" w:hAnsi="宋体" w:hint="eastAsia"/>
          <w:sz w:val="24"/>
        </w:rPr>
        <w:t>统通光</w:t>
      </w:r>
      <w:proofErr w:type="gramEnd"/>
      <w:r w:rsidRPr="009F40C8">
        <w:rPr>
          <w:rFonts w:ascii="宋体" w:hAnsi="宋体" w:hint="eastAsia"/>
          <w:sz w:val="24"/>
        </w:rPr>
        <w:t>率大于4</w:t>
      </w:r>
      <w:r w:rsidRPr="009F40C8">
        <w:rPr>
          <w:rFonts w:ascii="宋体" w:hAnsi="宋体"/>
          <w:sz w:val="24"/>
        </w:rPr>
        <w:t xml:space="preserve">0% </w:t>
      </w:r>
      <w:r w:rsidRPr="009F40C8">
        <w:rPr>
          <w:rFonts w:ascii="宋体" w:hAnsi="宋体" w:hint="eastAsia"/>
          <w:sz w:val="24"/>
        </w:rPr>
        <w:t>。</w:t>
      </w:r>
    </w:p>
    <w:p w:rsidR="00A2689E" w:rsidRPr="009F40C8" w:rsidRDefault="00A2689E" w:rsidP="00A2689E">
      <w:pPr>
        <w:tabs>
          <w:tab w:val="left" w:pos="420"/>
        </w:tabs>
        <w:spacing w:line="360" w:lineRule="auto"/>
        <w:ind w:firstLineChars="100" w:firstLine="240"/>
        <w:rPr>
          <w:rFonts w:ascii="宋体" w:hAnsi="宋体" w:hint="eastAsia"/>
          <w:sz w:val="24"/>
        </w:rPr>
      </w:pPr>
      <w:r w:rsidRPr="009F40C8">
        <w:rPr>
          <w:rFonts w:ascii="宋体" w:hAnsi="宋体" w:hint="eastAsia"/>
          <w:sz w:val="24"/>
        </w:rPr>
        <w:t xml:space="preserve"> </w:t>
      </w:r>
      <w:r w:rsidRPr="009F40C8">
        <w:rPr>
          <w:rFonts w:ascii="宋体" w:hAnsi="宋体"/>
          <w:sz w:val="24"/>
        </w:rPr>
        <w:t>*</w:t>
      </w:r>
      <w:r w:rsidRPr="009F40C8">
        <w:rPr>
          <w:rFonts w:ascii="宋体" w:hAnsi="宋体" w:hint="eastAsia"/>
          <w:sz w:val="24"/>
        </w:rPr>
        <w:t>3.</w:t>
      </w:r>
      <w:r w:rsidRPr="009F40C8">
        <w:rPr>
          <w:rFonts w:ascii="宋体" w:hAnsi="宋体"/>
          <w:sz w:val="24"/>
        </w:rPr>
        <w:t xml:space="preserve">3.3 </w:t>
      </w:r>
      <w:r w:rsidRPr="009F40C8">
        <w:rPr>
          <w:rFonts w:ascii="宋体" w:hAnsi="宋体" w:hint="eastAsia"/>
          <w:sz w:val="24"/>
        </w:rPr>
        <w:t>光谱分辨率 好于1</w:t>
      </w:r>
      <w:r w:rsidRPr="009F40C8">
        <w:rPr>
          <w:rFonts w:ascii="宋体" w:hAnsi="宋体"/>
          <w:sz w:val="24"/>
        </w:rPr>
        <w:t>cm-1</w:t>
      </w:r>
      <w:r w:rsidRPr="009F40C8">
        <w:rPr>
          <w:rFonts w:ascii="宋体" w:hAnsi="宋体" w:hint="eastAsia"/>
          <w:sz w:val="24"/>
        </w:rPr>
        <w:t>。</w:t>
      </w:r>
    </w:p>
    <w:p w:rsidR="00A2689E" w:rsidRPr="009F40C8" w:rsidRDefault="00A2689E" w:rsidP="00A2689E">
      <w:pPr>
        <w:tabs>
          <w:tab w:val="left" w:pos="420"/>
        </w:tabs>
        <w:spacing w:line="360" w:lineRule="auto"/>
        <w:ind w:firstLineChars="100" w:firstLine="240"/>
        <w:rPr>
          <w:rFonts w:ascii="宋体" w:hAnsi="宋体"/>
          <w:sz w:val="24"/>
        </w:rPr>
      </w:pPr>
      <w:r w:rsidRPr="009F40C8">
        <w:rPr>
          <w:rFonts w:ascii="宋体" w:hAnsi="宋体"/>
          <w:sz w:val="24"/>
        </w:rPr>
        <w:t xml:space="preserve"> #</w:t>
      </w:r>
      <w:r w:rsidRPr="009F40C8">
        <w:rPr>
          <w:rFonts w:ascii="宋体" w:hAnsi="宋体" w:hint="eastAsia"/>
          <w:sz w:val="24"/>
        </w:rPr>
        <w:t>3.</w:t>
      </w:r>
      <w:r w:rsidRPr="009F40C8">
        <w:rPr>
          <w:rFonts w:ascii="宋体" w:hAnsi="宋体"/>
          <w:sz w:val="24"/>
        </w:rPr>
        <w:t xml:space="preserve">3.4 </w:t>
      </w:r>
      <w:r w:rsidRPr="009F40C8">
        <w:rPr>
          <w:rFonts w:ascii="宋体" w:hAnsi="宋体" w:hint="eastAsia"/>
          <w:sz w:val="24"/>
        </w:rPr>
        <w:t>灵敏度：</w:t>
      </w:r>
      <w:proofErr w:type="gramStart"/>
      <w:r w:rsidRPr="009F40C8">
        <w:rPr>
          <w:rFonts w:ascii="宋体" w:hAnsi="宋体"/>
          <w:sz w:val="24"/>
        </w:rPr>
        <w:t>硅三阶峰</w:t>
      </w:r>
      <w:proofErr w:type="gramEnd"/>
      <w:r w:rsidRPr="009F40C8">
        <w:rPr>
          <w:rFonts w:ascii="宋体" w:hAnsi="宋体"/>
          <w:sz w:val="24"/>
        </w:rPr>
        <w:t>的信噪比</w:t>
      </w:r>
      <w:r w:rsidRPr="009F40C8">
        <w:rPr>
          <w:rFonts w:ascii="宋体" w:hAnsi="宋体" w:hint="eastAsia"/>
          <w:sz w:val="24"/>
        </w:rPr>
        <w:t>≥</w:t>
      </w:r>
      <w:r w:rsidRPr="009F40C8">
        <w:rPr>
          <w:rFonts w:ascii="宋体" w:hAnsi="宋体"/>
          <w:sz w:val="24"/>
        </w:rPr>
        <w:t>22:1，并能观察到四阶峰</w:t>
      </w:r>
      <w:r w:rsidRPr="009F40C8">
        <w:rPr>
          <w:rFonts w:ascii="宋体" w:hAnsi="宋体" w:hint="eastAsia"/>
          <w:sz w:val="24"/>
        </w:rPr>
        <w:t>。</w:t>
      </w:r>
      <w:r w:rsidRPr="009F40C8">
        <w:rPr>
          <w:rFonts w:ascii="宋体" w:hAnsi="宋体"/>
          <w:sz w:val="24"/>
        </w:rPr>
        <w:t xml:space="preserve"> </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 xml:space="preserve"> </w:t>
      </w:r>
      <w:r w:rsidRPr="009F40C8">
        <w:rPr>
          <w:rFonts w:ascii="宋体" w:hAnsi="宋体"/>
          <w:sz w:val="24"/>
        </w:rPr>
        <w:t xml:space="preserve"> </w:t>
      </w:r>
      <w:r w:rsidRPr="009F40C8">
        <w:rPr>
          <w:rFonts w:ascii="宋体" w:hAnsi="宋体" w:hint="eastAsia"/>
          <w:sz w:val="24"/>
        </w:rPr>
        <w:t xml:space="preserve">  </w:t>
      </w:r>
      <w:r w:rsidRPr="009F40C8">
        <w:rPr>
          <w:rFonts w:ascii="宋体" w:hAnsi="宋体"/>
          <w:sz w:val="24"/>
        </w:rPr>
        <w:t xml:space="preserve">3.3.5 </w:t>
      </w:r>
      <w:r w:rsidRPr="009F40C8">
        <w:rPr>
          <w:rFonts w:ascii="宋体" w:hAnsi="宋体" w:hint="eastAsia"/>
          <w:sz w:val="24"/>
        </w:rPr>
        <w:t>光谱稳定性：好于±0</w:t>
      </w:r>
      <w:r w:rsidRPr="009F40C8">
        <w:rPr>
          <w:rFonts w:ascii="宋体" w:hAnsi="宋体"/>
          <w:sz w:val="24"/>
        </w:rPr>
        <w:t>.5</w:t>
      </w:r>
      <w:r w:rsidRPr="009F40C8">
        <w:rPr>
          <w:rFonts w:ascii="宋体" w:hAnsi="宋体" w:hint="eastAsia"/>
          <w:sz w:val="24"/>
        </w:rPr>
        <w:t>波数。</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 xml:space="preserve">  </w:t>
      </w:r>
      <w:r w:rsidRPr="009F40C8">
        <w:rPr>
          <w:rFonts w:ascii="宋体" w:hAnsi="宋体"/>
          <w:sz w:val="24"/>
        </w:rPr>
        <w:t xml:space="preserve"> *3.3.6 </w:t>
      </w:r>
      <w:r w:rsidRPr="009F40C8">
        <w:rPr>
          <w:rFonts w:ascii="宋体" w:hAnsi="宋体" w:hint="eastAsia"/>
          <w:sz w:val="24"/>
        </w:rPr>
        <w:t>光谱精度及重复性：±0</w:t>
      </w:r>
      <w:r w:rsidRPr="009F40C8">
        <w:rPr>
          <w:rFonts w:ascii="宋体" w:hAnsi="宋体"/>
          <w:sz w:val="24"/>
        </w:rPr>
        <w:t>.5</w:t>
      </w:r>
      <w:r w:rsidRPr="009F40C8">
        <w:rPr>
          <w:rFonts w:ascii="宋体" w:hAnsi="宋体" w:hint="eastAsia"/>
          <w:sz w:val="24"/>
        </w:rPr>
        <w:t>波数。</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 xml:space="preserve">  </w:t>
      </w:r>
      <w:r w:rsidRPr="009F40C8">
        <w:rPr>
          <w:rFonts w:ascii="宋体" w:hAnsi="宋体"/>
          <w:sz w:val="24"/>
        </w:rPr>
        <w:t xml:space="preserve"> *3.3.7 </w:t>
      </w:r>
      <w:r w:rsidRPr="009F40C8">
        <w:rPr>
          <w:rFonts w:ascii="宋体" w:hAnsi="宋体" w:hint="eastAsia"/>
          <w:sz w:val="24"/>
        </w:rPr>
        <w:t>光谱范围：3</w:t>
      </w:r>
      <w:r w:rsidRPr="009F40C8">
        <w:rPr>
          <w:rFonts w:ascii="宋体" w:hAnsi="宋体"/>
          <w:sz w:val="24"/>
        </w:rPr>
        <w:t>00~1100nm</w:t>
      </w:r>
      <w:r w:rsidRPr="009F40C8">
        <w:rPr>
          <w:rFonts w:ascii="宋体" w:hAnsi="宋体" w:hint="eastAsia"/>
          <w:sz w:val="24"/>
        </w:rPr>
        <w:t>。</w:t>
      </w:r>
    </w:p>
    <w:p w:rsidR="00A2689E" w:rsidRPr="009F40C8" w:rsidRDefault="00A2689E" w:rsidP="00A2689E">
      <w:pPr>
        <w:spacing w:line="360" w:lineRule="auto"/>
        <w:ind w:firstLineChars="100" w:firstLine="240"/>
        <w:rPr>
          <w:rFonts w:ascii="宋体" w:hAnsi="宋体"/>
          <w:sz w:val="24"/>
        </w:rPr>
      </w:pPr>
      <w:r w:rsidRPr="009F40C8">
        <w:rPr>
          <w:rFonts w:ascii="宋体" w:hAnsi="宋体" w:hint="eastAsia"/>
          <w:sz w:val="24"/>
        </w:rPr>
        <w:t xml:space="preserve"> </w:t>
      </w:r>
      <w:r w:rsidRPr="009F40C8">
        <w:rPr>
          <w:rFonts w:ascii="宋体" w:hAnsi="宋体"/>
          <w:sz w:val="24"/>
        </w:rPr>
        <w:t>*</w:t>
      </w:r>
      <w:r w:rsidRPr="009F40C8">
        <w:rPr>
          <w:rFonts w:ascii="宋体" w:hAnsi="宋体" w:hint="eastAsia"/>
          <w:sz w:val="24"/>
        </w:rPr>
        <w:t>3</w:t>
      </w:r>
      <w:r w:rsidRPr="009F40C8">
        <w:rPr>
          <w:rFonts w:ascii="宋体" w:hAnsi="宋体"/>
          <w:sz w:val="24"/>
        </w:rPr>
        <w:t xml:space="preserve">.3.8 </w:t>
      </w:r>
      <w:r w:rsidRPr="009F40C8">
        <w:rPr>
          <w:rFonts w:ascii="宋体" w:hAnsi="宋体" w:hint="eastAsia"/>
          <w:sz w:val="24"/>
        </w:rPr>
        <w:t>配置6</w:t>
      </w:r>
      <w:r w:rsidRPr="009F40C8">
        <w:rPr>
          <w:rFonts w:ascii="宋体" w:hAnsi="宋体"/>
          <w:sz w:val="24"/>
        </w:rPr>
        <w:t>00</w:t>
      </w:r>
      <w:r w:rsidRPr="009F40C8">
        <w:rPr>
          <w:rFonts w:ascii="宋体" w:hAnsi="宋体" w:hint="eastAsia"/>
          <w:sz w:val="24"/>
        </w:rPr>
        <w:t>和1</w:t>
      </w:r>
      <w:r w:rsidRPr="009F40C8">
        <w:rPr>
          <w:rFonts w:ascii="宋体" w:hAnsi="宋体"/>
          <w:sz w:val="24"/>
        </w:rPr>
        <w:t>800</w:t>
      </w:r>
      <w:r w:rsidRPr="009F40C8">
        <w:rPr>
          <w:rFonts w:ascii="宋体" w:hAnsi="宋体" w:hint="eastAsia"/>
          <w:sz w:val="24"/>
        </w:rPr>
        <w:t>刻线光栅。软件控制自动切换，能精确定位，重复性好。</w:t>
      </w:r>
    </w:p>
    <w:p w:rsidR="00A2689E" w:rsidRPr="009F40C8" w:rsidRDefault="00A2689E" w:rsidP="00A2689E">
      <w:pPr>
        <w:spacing w:line="360" w:lineRule="auto"/>
        <w:ind w:firstLineChars="100" w:firstLine="240"/>
        <w:rPr>
          <w:rFonts w:ascii="宋体" w:hAnsi="宋体" w:hint="eastAsia"/>
          <w:sz w:val="24"/>
          <w:lang w:val="en-GB"/>
        </w:rPr>
      </w:pPr>
      <w:r w:rsidRPr="009F40C8">
        <w:rPr>
          <w:rFonts w:ascii="宋体" w:hAnsi="宋体" w:hint="eastAsia"/>
          <w:sz w:val="24"/>
        </w:rPr>
        <w:t xml:space="preserve"> </w:t>
      </w:r>
      <w:r w:rsidRPr="009F40C8">
        <w:rPr>
          <w:rFonts w:ascii="宋体" w:hAnsi="宋体"/>
          <w:sz w:val="24"/>
        </w:rPr>
        <w:t>#</w:t>
      </w:r>
      <w:r w:rsidRPr="009F40C8">
        <w:rPr>
          <w:rFonts w:ascii="宋体" w:hAnsi="宋体" w:hint="eastAsia"/>
          <w:sz w:val="24"/>
        </w:rPr>
        <w:t>3</w:t>
      </w:r>
      <w:r w:rsidRPr="009F40C8">
        <w:rPr>
          <w:rFonts w:ascii="宋体" w:hAnsi="宋体"/>
          <w:sz w:val="24"/>
        </w:rPr>
        <w:t>.3.9 CCD</w:t>
      </w:r>
      <w:r w:rsidRPr="009F40C8">
        <w:rPr>
          <w:rFonts w:ascii="宋体" w:hAnsi="宋体" w:hint="eastAsia"/>
          <w:sz w:val="24"/>
        </w:rPr>
        <w:t>探测器：使用紫外和近红外同时增强型CCD探测器， 1024x256像素，优质芯片，半导体制冷到-70ºC，量子效率峰值：&gt;55%，暗噪音：≤0.002e-/pixel/s，读出噪音：＜4e-，最短积分时间0.001s。</w:t>
      </w:r>
    </w:p>
    <w:p w:rsidR="00A2689E" w:rsidRPr="009F40C8" w:rsidRDefault="00A2689E" w:rsidP="00A2689E">
      <w:pPr>
        <w:spacing w:line="360" w:lineRule="auto"/>
        <w:rPr>
          <w:rFonts w:ascii="宋体" w:hAnsi="宋体"/>
          <w:sz w:val="24"/>
          <w:vertAlign w:val="superscript"/>
        </w:rPr>
      </w:pPr>
      <w:r w:rsidRPr="009F40C8">
        <w:rPr>
          <w:rFonts w:ascii="宋体" w:hAnsi="宋体" w:hint="eastAsia"/>
          <w:sz w:val="24"/>
          <w:vertAlign w:val="superscript"/>
        </w:rPr>
        <w:t xml:space="preserve"> </w:t>
      </w:r>
      <w:r w:rsidRPr="009F40C8">
        <w:rPr>
          <w:rFonts w:ascii="宋体" w:hAnsi="宋体"/>
          <w:sz w:val="24"/>
          <w:vertAlign w:val="superscript"/>
        </w:rPr>
        <w:t xml:space="preserve">   </w:t>
      </w:r>
    </w:p>
    <w:p w:rsidR="00A2689E" w:rsidRPr="009F40C8" w:rsidRDefault="00A2689E" w:rsidP="00A2689E">
      <w:pPr>
        <w:spacing w:line="360" w:lineRule="auto"/>
        <w:rPr>
          <w:rFonts w:ascii="宋体" w:hAnsi="宋体" w:hint="eastAsia"/>
          <w:b/>
          <w:color w:val="000000"/>
          <w:sz w:val="24"/>
        </w:rPr>
      </w:pPr>
      <w:r w:rsidRPr="009F40C8">
        <w:rPr>
          <w:rFonts w:ascii="宋体" w:hAnsi="宋体" w:hint="eastAsia"/>
          <w:b/>
          <w:sz w:val="24"/>
        </w:rPr>
        <w:t>3.</w:t>
      </w:r>
      <w:r w:rsidRPr="009F40C8">
        <w:rPr>
          <w:rFonts w:ascii="宋体" w:hAnsi="宋体"/>
          <w:b/>
          <w:sz w:val="24"/>
        </w:rPr>
        <w:t xml:space="preserve">4 </w:t>
      </w:r>
      <w:r w:rsidRPr="009F40C8">
        <w:rPr>
          <w:rFonts w:ascii="宋体" w:hAnsi="宋体" w:hint="eastAsia"/>
          <w:b/>
          <w:color w:val="000000"/>
          <w:sz w:val="24"/>
        </w:rPr>
        <w:t>共聚焦显微镜</w:t>
      </w:r>
    </w:p>
    <w:p w:rsidR="00A2689E" w:rsidRPr="009F40C8" w:rsidRDefault="00A2689E" w:rsidP="00A2689E">
      <w:pPr>
        <w:spacing w:line="360" w:lineRule="auto"/>
        <w:ind w:firstLineChars="100" w:firstLine="240"/>
        <w:rPr>
          <w:rFonts w:ascii="宋体" w:hAnsi="宋体"/>
          <w:b/>
          <w:color w:val="FF0000"/>
          <w:sz w:val="24"/>
        </w:rPr>
      </w:pPr>
      <w:r w:rsidRPr="009F40C8">
        <w:rPr>
          <w:rFonts w:ascii="宋体" w:hAnsi="宋体" w:hint="eastAsia"/>
          <w:sz w:val="24"/>
        </w:rPr>
        <w:t>3.</w:t>
      </w:r>
      <w:r w:rsidRPr="009F40C8">
        <w:rPr>
          <w:rFonts w:ascii="宋体" w:hAnsi="宋体"/>
          <w:sz w:val="24"/>
        </w:rPr>
        <w:t xml:space="preserve">4.1 </w:t>
      </w:r>
      <w:r w:rsidRPr="009F40C8">
        <w:rPr>
          <w:rFonts w:ascii="宋体" w:hAnsi="宋体" w:hint="eastAsia"/>
          <w:sz w:val="24"/>
        </w:rPr>
        <w:t>高稳定性研究级品牌显微镜。</w:t>
      </w:r>
    </w:p>
    <w:p w:rsidR="00A2689E" w:rsidRPr="009F40C8" w:rsidRDefault="00A2689E" w:rsidP="00A2689E">
      <w:pPr>
        <w:spacing w:line="360" w:lineRule="auto"/>
        <w:ind w:firstLineChars="50" w:firstLine="120"/>
        <w:rPr>
          <w:rFonts w:ascii="宋体" w:hAnsi="宋体"/>
          <w:sz w:val="24"/>
        </w:rPr>
      </w:pPr>
      <w:r w:rsidRPr="009F40C8">
        <w:rPr>
          <w:rFonts w:ascii="宋体" w:hAnsi="宋体"/>
          <w:sz w:val="24"/>
        </w:rPr>
        <w:t>#</w:t>
      </w:r>
      <w:r w:rsidRPr="009F40C8">
        <w:rPr>
          <w:rFonts w:ascii="宋体" w:hAnsi="宋体" w:hint="eastAsia"/>
          <w:sz w:val="24"/>
        </w:rPr>
        <w:t>3.</w:t>
      </w:r>
      <w:r w:rsidRPr="009F40C8">
        <w:rPr>
          <w:rFonts w:ascii="宋体" w:hAnsi="宋体"/>
          <w:sz w:val="24"/>
        </w:rPr>
        <w:t>4.2</w:t>
      </w:r>
      <w:r w:rsidRPr="009F40C8">
        <w:rPr>
          <w:rFonts w:ascii="宋体" w:hAnsi="宋体" w:hint="eastAsia"/>
          <w:sz w:val="24"/>
        </w:rPr>
        <w:t>平场消色差物镜： 5X，10X，</w:t>
      </w:r>
      <w:r w:rsidRPr="009F40C8">
        <w:rPr>
          <w:rFonts w:ascii="宋体" w:hAnsi="宋体"/>
          <w:sz w:val="24"/>
        </w:rPr>
        <w:t>5</w:t>
      </w:r>
      <w:r w:rsidRPr="009F40C8">
        <w:rPr>
          <w:rFonts w:ascii="宋体" w:hAnsi="宋体" w:hint="eastAsia"/>
          <w:sz w:val="24"/>
        </w:rPr>
        <w:t>0X，50X长焦，100X物镜。</w:t>
      </w:r>
    </w:p>
    <w:p w:rsidR="00A2689E" w:rsidRPr="009F40C8" w:rsidRDefault="00A2689E" w:rsidP="00A2689E">
      <w:pPr>
        <w:spacing w:line="360" w:lineRule="auto"/>
        <w:ind w:firstLineChars="50" w:firstLine="120"/>
        <w:rPr>
          <w:rFonts w:ascii="宋体" w:hAnsi="宋体"/>
          <w:sz w:val="24"/>
        </w:rPr>
      </w:pPr>
      <w:r w:rsidRPr="009F40C8">
        <w:rPr>
          <w:rFonts w:ascii="宋体" w:hAnsi="宋体"/>
          <w:sz w:val="24"/>
        </w:rPr>
        <w:t>#</w:t>
      </w:r>
      <w:r w:rsidRPr="009F40C8">
        <w:rPr>
          <w:rFonts w:ascii="宋体" w:hAnsi="宋体" w:hint="eastAsia"/>
          <w:sz w:val="24"/>
        </w:rPr>
        <w:t>3</w:t>
      </w:r>
      <w:r w:rsidRPr="009F40C8">
        <w:rPr>
          <w:rFonts w:ascii="宋体" w:hAnsi="宋体"/>
          <w:sz w:val="24"/>
        </w:rPr>
        <w:t xml:space="preserve">.4.3 </w:t>
      </w:r>
      <w:r w:rsidRPr="009F40C8">
        <w:rPr>
          <w:rFonts w:ascii="宋体" w:hAnsi="宋体" w:hint="eastAsia"/>
          <w:sz w:val="24"/>
        </w:rPr>
        <w:t>开放式显微镜，或者配置三维移动的采样臂，以用于</w:t>
      </w:r>
      <w:proofErr w:type="gramStart"/>
      <w:r w:rsidRPr="009F40C8">
        <w:rPr>
          <w:rFonts w:ascii="宋体" w:hAnsi="宋体" w:hint="eastAsia"/>
          <w:sz w:val="24"/>
        </w:rPr>
        <w:t>低温台</w:t>
      </w:r>
      <w:proofErr w:type="gramEnd"/>
      <w:r w:rsidRPr="009F40C8">
        <w:rPr>
          <w:rFonts w:ascii="宋体" w:hAnsi="宋体" w:hint="eastAsia"/>
          <w:sz w:val="24"/>
        </w:rPr>
        <w:t>或重物的拉曼光谱测量。</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hint="eastAsia"/>
          <w:sz w:val="24"/>
        </w:rPr>
        <w:t>3</w:t>
      </w:r>
      <w:r w:rsidRPr="009F40C8">
        <w:rPr>
          <w:rFonts w:ascii="宋体" w:hAnsi="宋体"/>
          <w:sz w:val="24"/>
        </w:rPr>
        <w:t>.4.4</w:t>
      </w:r>
      <w:r w:rsidRPr="009F40C8">
        <w:rPr>
          <w:rFonts w:ascii="宋体" w:hAnsi="宋体" w:hint="eastAsia"/>
          <w:sz w:val="24"/>
        </w:rPr>
        <w:t>彩色摄像头，可在计算机上显示存储图像。</w:t>
      </w:r>
    </w:p>
    <w:p w:rsidR="00A2689E" w:rsidRPr="009F40C8" w:rsidRDefault="00A2689E" w:rsidP="00A2689E">
      <w:pPr>
        <w:spacing w:line="360" w:lineRule="auto"/>
        <w:rPr>
          <w:rFonts w:ascii="宋体" w:hAnsi="宋体"/>
          <w:sz w:val="24"/>
        </w:rPr>
      </w:pPr>
    </w:p>
    <w:p w:rsidR="00A2689E" w:rsidRPr="009F40C8" w:rsidRDefault="00A2689E" w:rsidP="00A2689E">
      <w:pPr>
        <w:spacing w:line="360" w:lineRule="auto"/>
        <w:rPr>
          <w:rFonts w:ascii="宋体" w:hAnsi="宋体"/>
          <w:b/>
          <w:sz w:val="24"/>
        </w:rPr>
      </w:pPr>
      <w:r w:rsidRPr="009F40C8">
        <w:rPr>
          <w:rFonts w:ascii="宋体" w:hAnsi="宋体" w:hint="eastAsia"/>
          <w:b/>
          <w:sz w:val="24"/>
        </w:rPr>
        <w:lastRenderedPageBreak/>
        <w:t>3.</w:t>
      </w:r>
      <w:r w:rsidRPr="009F40C8">
        <w:rPr>
          <w:rFonts w:ascii="宋体" w:hAnsi="宋体"/>
          <w:b/>
          <w:sz w:val="24"/>
        </w:rPr>
        <w:t xml:space="preserve">5 </w:t>
      </w:r>
      <w:r w:rsidRPr="009F40C8">
        <w:rPr>
          <w:rFonts w:ascii="宋体" w:hAnsi="宋体" w:hint="eastAsia"/>
          <w:b/>
          <w:sz w:val="24"/>
        </w:rPr>
        <w:t>样品平台</w:t>
      </w:r>
    </w:p>
    <w:p w:rsidR="00A2689E" w:rsidRPr="009F40C8" w:rsidRDefault="00A2689E" w:rsidP="00A2689E">
      <w:pPr>
        <w:spacing w:line="360" w:lineRule="auto"/>
        <w:ind w:firstLineChars="100" w:firstLine="240"/>
        <w:rPr>
          <w:rFonts w:ascii="宋体" w:hAnsi="宋体"/>
          <w:sz w:val="24"/>
        </w:rPr>
      </w:pPr>
      <w:r w:rsidRPr="009F40C8">
        <w:rPr>
          <w:rFonts w:ascii="宋体" w:hAnsi="宋体"/>
          <w:sz w:val="24"/>
        </w:rPr>
        <w:t>#</w:t>
      </w:r>
      <w:r w:rsidRPr="009F40C8">
        <w:rPr>
          <w:rFonts w:ascii="宋体" w:hAnsi="宋体" w:hint="eastAsia"/>
          <w:sz w:val="24"/>
        </w:rPr>
        <w:t>3.</w:t>
      </w:r>
      <w:r w:rsidRPr="009F40C8">
        <w:rPr>
          <w:rFonts w:ascii="宋体" w:hAnsi="宋体"/>
          <w:sz w:val="24"/>
        </w:rPr>
        <w:t>5.1 XYZ</w:t>
      </w:r>
      <w:r w:rsidRPr="009F40C8">
        <w:rPr>
          <w:rFonts w:ascii="宋体" w:hAnsi="宋体" w:hint="eastAsia"/>
          <w:sz w:val="24"/>
        </w:rPr>
        <w:t>自动平台，XY扫描范围：X≥</w:t>
      </w:r>
      <w:r w:rsidRPr="009F40C8">
        <w:rPr>
          <w:rFonts w:ascii="宋体" w:hAnsi="宋体"/>
          <w:sz w:val="24"/>
        </w:rPr>
        <w:t>50</w:t>
      </w:r>
      <w:r w:rsidRPr="009F40C8">
        <w:rPr>
          <w:rFonts w:ascii="宋体" w:hAnsi="宋体" w:hint="eastAsia"/>
          <w:sz w:val="24"/>
        </w:rPr>
        <w:t>mm，Y≥50mm，Z≥20mm</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sz w:val="24"/>
        </w:rPr>
        <w:t>#3.5.2 XY</w:t>
      </w:r>
      <w:r w:rsidRPr="009F40C8">
        <w:rPr>
          <w:rFonts w:ascii="宋体" w:hAnsi="宋体" w:hint="eastAsia"/>
          <w:sz w:val="24"/>
        </w:rPr>
        <w:t>最小步长为0</w:t>
      </w:r>
      <w:r w:rsidRPr="009F40C8">
        <w:rPr>
          <w:rFonts w:ascii="宋体" w:hAnsi="宋体"/>
          <w:sz w:val="24"/>
        </w:rPr>
        <w:t>.1</w:t>
      </w:r>
      <w:r w:rsidRPr="009F40C8">
        <w:rPr>
          <w:rFonts w:ascii="宋体" w:hAnsi="宋体" w:hint="eastAsia"/>
          <w:sz w:val="24"/>
        </w:rPr>
        <w:t>微米，Z方向最小步长1</w:t>
      </w:r>
      <w:r w:rsidRPr="009F40C8">
        <w:rPr>
          <w:rFonts w:ascii="宋体" w:hAnsi="宋体"/>
          <w:sz w:val="24"/>
        </w:rPr>
        <w:t>0</w:t>
      </w:r>
      <w:r w:rsidRPr="009F40C8">
        <w:rPr>
          <w:rFonts w:ascii="宋体" w:hAnsi="宋体" w:hint="eastAsia"/>
          <w:sz w:val="24"/>
        </w:rPr>
        <w:t>纳米</w:t>
      </w:r>
    </w:p>
    <w:p w:rsidR="00A2689E" w:rsidRPr="009F40C8" w:rsidRDefault="00A2689E" w:rsidP="00A2689E">
      <w:pPr>
        <w:spacing w:line="360" w:lineRule="auto"/>
        <w:rPr>
          <w:rFonts w:ascii="宋体" w:hAnsi="宋体"/>
          <w:b/>
          <w:sz w:val="24"/>
        </w:rPr>
      </w:pPr>
      <w:r w:rsidRPr="009F40C8">
        <w:rPr>
          <w:rFonts w:ascii="宋体" w:hAnsi="宋体" w:hint="eastAsia"/>
          <w:b/>
          <w:sz w:val="24"/>
        </w:rPr>
        <w:t>3.</w:t>
      </w:r>
      <w:r w:rsidRPr="009F40C8">
        <w:rPr>
          <w:rFonts w:ascii="宋体" w:hAnsi="宋体"/>
          <w:b/>
          <w:sz w:val="24"/>
        </w:rPr>
        <w:t>6</w:t>
      </w:r>
      <w:r w:rsidRPr="009F40C8">
        <w:rPr>
          <w:rFonts w:ascii="宋体" w:hAnsi="宋体" w:hint="eastAsia"/>
          <w:b/>
          <w:sz w:val="24"/>
        </w:rPr>
        <w:t xml:space="preserve"> 软件与计算机</w:t>
      </w:r>
    </w:p>
    <w:p w:rsidR="00A2689E" w:rsidRPr="009F40C8" w:rsidRDefault="00A2689E" w:rsidP="00A2689E">
      <w:pPr>
        <w:spacing w:line="360" w:lineRule="auto"/>
        <w:ind w:firstLineChars="250" w:firstLine="600"/>
        <w:rPr>
          <w:rFonts w:ascii="宋体" w:hAnsi="宋体" w:hint="eastAsia"/>
          <w:sz w:val="24"/>
        </w:rPr>
      </w:pPr>
      <w:r w:rsidRPr="009F40C8">
        <w:rPr>
          <w:rFonts w:ascii="宋体" w:hAnsi="宋体"/>
          <w:sz w:val="24"/>
        </w:rPr>
        <w:t>3.6.1</w:t>
      </w:r>
      <w:r w:rsidRPr="009F40C8">
        <w:rPr>
          <w:rFonts w:ascii="宋体" w:hAnsi="宋体" w:hint="eastAsia"/>
          <w:sz w:val="24"/>
        </w:rPr>
        <w:tab/>
        <w:t>主流机型：Intel i7中央处理器，主频≥3.4GHz，≥16G内存，≥2T硬盘，16X刻录机，23英寸显示器，Windows10 64位操作系统。</w:t>
      </w:r>
    </w:p>
    <w:p w:rsidR="00A2689E" w:rsidRPr="009F40C8" w:rsidRDefault="00A2689E" w:rsidP="00A2689E">
      <w:pPr>
        <w:spacing w:line="360" w:lineRule="auto"/>
        <w:ind w:firstLineChars="250" w:firstLine="600"/>
        <w:rPr>
          <w:rFonts w:ascii="宋体" w:hAnsi="宋体" w:hint="eastAsia"/>
          <w:sz w:val="24"/>
        </w:rPr>
      </w:pPr>
      <w:r w:rsidRPr="009F40C8">
        <w:rPr>
          <w:rFonts w:ascii="宋体" w:hAnsi="宋体"/>
          <w:sz w:val="24"/>
        </w:rPr>
        <w:t>3.6.2</w:t>
      </w:r>
      <w:r w:rsidRPr="009F40C8">
        <w:rPr>
          <w:rFonts w:ascii="宋体" w:hAnsi="宋体" w:hint="eastAsia"/>
          <w:sz w:val="24"/>
        </w:rPr>
        <w:tab/>
        <w:t>专业拉曼光谱采集和处理软件包 - 包括仪器控制，数据采集、计算和处理及曲线拟合等各项功能。</w:t>
      </w:r>
    </w:p>
    <w:p w:rsidR="00A2689E" w:rsidRPr="009F40C8" w:rsidRDefault="00A2689E" w:rsidP="00A2689E">
      <w:pPr>
        <w:spacing w:line="360" w:lineRule="auto"/>
        <w:ind w:firstLineChars="200" w:firstLine="480"/>
        <w:rPr>
          <w:rFonts w:ascii="宋体" w:hAnsi="宋体" w:hint="eastAsia"/>
          <w:sz w:val="24"/>
        </w:rPr>
      </w:pPr>
      <w:r w:rsidRPr="009F40C8">
        <w:rPr>
          <w:rFonts w:ascii="宋体" w:hAnsi="宋体"/>
          <w:sz w:val="24"/>
        </w:rPr>
        <w:t>#3.6.3</w:t>
      </w:r>
      <w:r w:rsidRPr="009F40C8">
        <w:rPr>
          <w:rFonts w:ascii="宋体" w:hAnsi="宋体" w:hint="eastAsia"/>
          <w:sz w:val="24"/>
        </w:rPr>
        <w:tab/>
        <w:t>数据采集：包括单点光谱采集；自动多点光谱采集，多维度mapping成像：1D（线，时间，温度，压力等）；2D（XY表面，XZ/YZ切片等）；3D（XYZ立体），超快速成像等。</w:t>
      </w:r>
    </w:p>
    <w:p w:rsidR="00A2689E" w:rsidRPr="009F40C8" w:rsidRDefault="00A2689E" w:rsidP="00A2689E">
      <w:pPr>
        <w:spacing w:line="360" w:lineRule="auto"/>
        <w:ind w:firstLineChars="200" w:firstLine="480"/>
        <w:rPr>
          <w:rFonts w:ascii="宋体" w:hAnsi="宋体" w:hint="eastAsia"/>
          <w:sz w:val="24"/>
        </w:rPr>
      </w:pPr>
      <w:r w:rsidRPr="009F40C8">
        <w:rPr>
          <w:rFonts w:ascii="宋体" w:hAnsi="宋体"/>
          <w:sz w:val="24"/>
        </w:rPr>
        <w:t>#3.6.4</w:t>
      </w:r>
      <w:r w:rsidRPr="009F40C8">
        <w:rPr>
          <w:rFonts w:ascii="宋体" w:hAnsi="宋体" w:hint="eastAsia"/>
          <w:sz w:val="24"/>
        </w:rPr>
        <w:tab/>
        <w:t>数据处理：包括实时荧光校正，降噪，去背景，平滑等。</w:t>
      </w:r>
    </w:p>
    <w:p w:rsidR="00A2689E" w:rsidRPr="009F40C8" w:rsidRDefault="00A2689E" w:rsidP="00A2689E">
      <w:pPr>
        <w:spacing w:line="360" w:lineRule="auto"/>
        <w:ind w:firstLineChars="250" w:firstLine="600"/>
        <w:rPr>
          <w:rFonts w:ascii="宋体" w:hAnsi="宋体" w:hint="eastAsia"/>
          <w:sz w:val="24"/>
        </w:rPr>
      </w:pPr>
      <w:r w:rsidRPr="009F40C8">
        <w:rPr>
          <w:rFonts w:ascii="宋体" w:hAnsi="宋体"/>
          <w:sz w:val="24"/>
        </w:rPr>
        <w:t>3.6.5</w:t>
      </w:r>
      <w:r w:rsidRPr="009F40C8">
        <w:rPr>
          <w:rFonts w:ascii="宋体" w:hAnsi="宋体" w:hint="eastAsia"/>
          <w:sz w:val="24"/>
        </w:rPr>
        <w:tab/>
        <w:t>数据分析：峰</w:t>
      </w:r>
      <w:proofErr w:type="gramStart"/>
      <w:r w:rsidRPr="009F40C8">
        <w:rPr>
          <w:rFonts w:ascii="宋体" w:hAnsi="宋体" w:hint="eastAsia"/>
          <w:sz w:val="24"/>
        </w:rPr>
        <w:t>位拟</w:t>
      </w:r>
      <w:proofErr w:type="gramEnd"/>
      <w:r w:rsidRPr="009F40C8">
        <w:rPr>
          <w:rFonts w:ascii="宋体" w:hAnsi="宋体" w:hint="eastAsia"/>
          <w:sz w:val="24"/>
        </w:rPr>
        <w:t>合，CLS峰</w:t>
      </w:r>
      <w:proofErr w:type="gramStart"/>
      <w:r w:rsidRPr="009F40C8">
        <w:rPr>
          <w:rFonts w:ascii="宋体" w:hAnsi="宋体" w:hint="eastAsia"/>
          <w:sz w:val="24"/>
        </w:rPr>
        <w:t>位拟</w:t>
      </w:r>
      <w:proofErr w:type="gramEnd"/>
      <w:r w:rsidRPr="009F40C8">
        <w:rPr>
          <w:rFonts w:ascii="宋体" w:hAnsi="宋体" w:hint="eastAsia"/>
          <w:sz w:val="24"/>
        </w:rPr>
        <w:t>合，成像分析等。</w:t>
      </w:r>
    </w:p>
    <w:p w:rsidR="00A2689E" w:rsidRPr="009F40C8" w:rsidRDefault="00A2689E" w:rsidP="00A2689E">
      <w:pPr>
        <w:spacing w:line="360" w:lineRule="auto"/>
        <w:ind w:firstLineChars="250" w:firstLine="600"/>
        <w:rPr>
          <w:rFonts w:ascii="宋体" w:hAnsi="宋体" w:hint="eastAsia"/>
          <w:sz w:val="24"/>
        </w:rPr>
      </w:pPr>
      <w:r w:rsidRPr="009F40C8">
        <w:rPr>
          <w:rFonts w:ascii="宋体" w:hAnsi="宋体"/>
          <w:sz w:val="24"/>
        </w:rPr>
        <w:t>3.6.6</w:t>
      </w:r>
      <w:r w:rsidRPr="009F40C8">
        <w:rPr>
          <w:rFonts w:ascii="宋体" w:hAnsi="宋体" w:hint="eastAsia"/>
          <w:sz w:val="24"/>
        </w:rPr>
        <w:tab/>
        <w:t>光谱软件权限控制：可建立多用户权限，如管理员，专家，实验员等，保证后台操作不被轻易篡改。</w:t>
      </w:r>
    </w:p>
    <w:p w:rsidR="00A2689E" w:rsidRPr="009F40C8" w:rsidRDefault="00A2689E" w:rsidP="00A2689E">
      <w:pPr>
        <w:spacing w:line="360" w:lineRule="auto"/>
        <w:ind w:firstLineChars="250" w:firstLine="600"/>
        <w:rPr>
          <w:rFonts w:ascii="宋体" w:hAnsi="宋体" w:hint="eastAsia"/>
          <w:sz w:val="24"/>
        </w:rPr>
      </w:pPr>
      <w:r w:rsidRPr="009F40C8">
        <w:rPr>
          <w:rFonts w:ascii="宋体" w:hAnsi="宋体"/>
          <w:sz w:val="24"/>
        </w:rPr>
        <w:t>3.6.7</w:t>
      </w:r>
      <w:r w:rsidRPr="009F40C8">
        <w:rPr>
          <w:rFonts w:ascii="宋体" w:hAnsi="宋体" w:hint="eastAsia"/>
          <w:sz w:val="24"/>
        </w:rPr>
        <w:tab/>
        <w:t>自动编程功能：具有用户自动化编程方法，可保存实验条件等，一键调用实验条件。</w:t>
      </w:r>
    </w:p>
    <w:p w:rsidR="00A2689E" w:rsidRPr="009F40C8" w:rsidRDefault="00A2689E" w:rsidP="00A2689E">
      <w:pPr>
        <w:spacing w:line="360" w:lineRule="auto"/>
        <w:rPr>
          <w:rFonts w:ascii="宋体" w:hAnsi="宋体" w:hint="eastAsia"/>
          <w:b/>
          <w:sz w:val="24"/>
        </w:rPr>
      </w:pPr>
      <w:r w:rsidRPr="009F40C8">
        <w:rPr>
          <w:rFonts w:ascii="宋体" w:hAnsi="宋体"/>
          <w:b/>
          <w:sz w:val="24"/>
        </w:rPr>
        <w:t>3.7</w:t>
      </w:r>
      <w:r w:rsidRPr="009F40C8">
        <w:rPr>
          <w:rFonts w:ascii="宋体" w:hAnsi="宋体" w:hint="eastAsia"/>
          <w:b/>
          <w:sz w:val="24"/>
        </w:rPr>
        <w:tab/>
        <w:t>数据库</w:t>
      </w:r>
    </w:p>
    <w:p w:rsidR="00A2689E" w:rsidRPr="009F40C8" w:rsidRDefault="00A2689E" w:rsidP="00A2689E">
      <w:pPr>
        <w:spacing w:line="360" w:lineRule="auto"/>
        <w:rPr>
          <w:rFonts w:ascii="宋体" w:hAnsi="宋体"/>
          <w:sz w:val="24"/>
        </w:rPr>
      </w:pPr>
      <w:r w:rsidRPr="009F40C8">
        <w:rPr>
          <w:rFonts w:ascii="宋体" w:hAnsi="宋体"/>
          <w:sz w:val="24"/>
        </w:rPr>
        <w:t> #3.7.1</w:t>
      </w:r>
      <w:r w:rsidRPr="009F40C8">
        <w:rPr>
          <w:rFonts w:ascii="宋体" w:hAnsi="宋体" w:hint="eastAsia"/>
          <w:sz w:val="24"/>
        </w:rPr>
        <w:t>可</w:t>
      </w:r>
      <w:proofErr w:type="gramStart"/>
      <w:r w:rsidRPr="009F40C8">
        <w:rPr>
          <w:rFonts w:ascii="宋体" w:hAnsi="宋体" w:hint="eastAsia"/>
          <w:sz w:val="24"/>
        </w:rPr>
        <w:t>进行谱库搜索</w:t>
      </w:r>
      <w:proofErr w:type="gramEnd"/>
      <w:r w:rsidRPr="009F40C8">
        <w:rPr>
          <w:rFonts w:ascii="宋体" w:hAnsi="宋体" w:hint="eastAsia"/>
          <w:sz w:val="24"/>
        </w:rPr>
        <w:t>。</w:t>
      </w:r>
    </w:p>
    <w:p w:rsidR="00A2689E" w:rsidRPr="009F40C8" w:rsidRDefault="00A2689E" w:rsidP="00A2689E">
      <w:pPr>
        <w:spacing w:line="360" w:lineRule="auto"/>
        <w:ind w:firstLineChars="100" w:firstLine="240"/>
        <w:rPr>
          <w:rFonts w:ascii="宋体" w:hAnsi="宋体"/>
          <w:sz w:val="24"/>
        </w:rPr>
      </w:pPr>
      <w:r w:rsidRPr="009F40C8">
        <w:rPr>
          <w:rFonts w:ascii="宋体" w:hAnsi="宋体"/>
          <w:sz w:val="24"/>
        </w:rPr>
        <w:t>3.7.2</w:t>
      </w:r>
      <w:r w:rsidRPr="009F40C8">
        <w:rPr>
          <w:rFonts w:ascii="宋体" w:hAnsi="宋体" w:hint="eastAsia"/>
          <w:sz w:val="24"/>
        </w:rPr>
        <w:t>可建立新光谱库。</w:t>
      </w:r>
    </w:p>
    <w:p w:rsidR="00A2689E" w:rsidRPr="009F40C8" w:rsidRDefault="00A2689E" w:rsidP="00A2689E">
      <w:pPr>
        <w:spacing w:line="360" w:lineRule="auto"/>
        <w:rPr>
          <w:rFonts w:ascii="宋体" w:hAnsi="宋体"/>
          <w:sz w:val="24"/>
        </w:rPr>
      </w:pPr>
      <w:r w:rsidRPr="009F40C8">
        <w:rPr>
          <w:rFonts w:ascii="宋体" w:hAnsi="宋体"/>
          <w:sz w:val="24"/>
        </w:rPr>
        <w:t>  3.7.3</w:t>
      </w:r>
      <w:r w:rsidRPr="009F40C8">
        <w:rPr>
          <w:rFonts w:ascii="宋体" w:hAnsi="宋体" w:hint="eastAsia"/>
          <w:sz w:val="24"/>
        </w:rPr>
        <w:t>无机矿物数据库。</w:t>
      </w:r>
    </w:p>
    <w:p w:rsidR="00A2689E" w:rsidRPr="009F40C8" w:rsidRDefault="00A2689E" w:rsidP="00A2689E">
      <w:pPr>
        <w:spacing w:line="360" w:lineRule="auto"/>
        <w:ind w:firstLineChars="100" w:firstLine="240"/>
        <w:rPr>
          <w:rFonts w:ascii="宋体" w:hAnsi="宋体"/>
          <w:sz w:val="24"/>
        </w:rPr>
      </w:pPr>
      <w:r w:rsidRPr="009F40C8">
        <w:rPr>
          <w:rFonts w:ascii="宋体" w:hAnsi="宋体"/>
          <w:sz w:val="24"/>
        </w:rPr>
        <w:t>3.7.4</w:t>
      </w:r>
      <w:r w:rsidRPr="009F40C8">
        <w:rPr>
          <w:rFonts w:ascii="宋体" w:hAnsi="宋体" w:hint="eastAsia"/>
          <w:sz w:val="24"/>
        </w:rPr>
        <w:t>有机高分子数据库。</w:t>
      </w:r>
    </w:p>
    <w:p w:rsidR="00A2689E" w:rsidRPr="009F40C8" w:rsidRDefault="00A2689E" w:rsidP="00A2689E">
      <w:pPr>
        <w:spacing w:line="360" w:lineRule="auto"/>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4. 附件：</w:t>
      </w:r>
    </w:p>
    <w:p w:rsidR="00A2689E" w:rsidRPr="009F40C8" w:rsidRDefault="00A2689E" w:rsidP="00A2689E">
      <w:pPr>
        <w:spacing w:line="360" w:lineRule="auto"/>
        <w:ind w:firstLineChars="150" w:firstLine="361"/>
        <w:rPr>
          <w:rFonts w:ascii="宋体" w:hAnsi="宋体"/>
          <w:sz w:val="24"/>
        </w:rPr>
      </w:pPr>
      <w:r w:rsidRPr="009F40C8">
        <w:rPr>
          <w:rFonts w:ascii="宋体" w:hAnsi="宋体" w:hint="eastAsia"/>
          <w:b/>
          <w:sz w:val="24"/>
        </w:rPr>
        <w:t>4.</w:t>
      </w:r>
      <w:r w:rsidRPr="009F40C8">
        <w:rPr>
          <w:rFonts w:ascii="宋体" w:hAnsi="宋体"/>
          <w:b/>
          <w:sz w:val="24"/>
        </w:rPr>
        <w:t xml:space="preserve">1 </w:t>
      </w:r>
      <w:bookmarkStart w:id="4" w:name="_Hlk10016043"/>
      <w:r w:rsidRPr="009F40C8">
        <w:rPr>
          <w:rFonts w:ascii="宋体" w:hAnsi="宋体" w:hint="eastAsia"/>
          <w:b/>
          <w:sz w:val="24"/>
        </w:rPr>
        <w:t>超低波数附件</w:t>
      </w:r>
      <w:bookmarkEnd w:id="4"/>
    </w:p>
    <w:p w:rsidR="00A2689E" w:rsidRPr="009F40C8" w:rsidRDefault="00A2689E" w:rsidP="00A2689E">
      <w:pPr>
        <w:spacing w:line="360" w:lineRule="auto"/>
        <w:ind w:firstLineChars="150" w:firstLine="360"/>
        <w:rPr>
          <w:rFonts w:ascii="宋体" w:hAnsi="宋体" w:hint="eastAsia"/>
          <w:sz w:val="24"/>
        </w:rPr>
      </w:pPr>
      <w:r w:rsidRPr="009F40C8">
        <w:rPr>
          <w:rFonts w:ascii="宋体" w:hAnsi="宋体" w:hint="eastAsia"/>
          <w:sz w:val="24"/>
        </w:rPr>
        <w:t xml:space="preserve">  </w:t>
      </w:r>
      <w:r w:rsidRPr="009F40C8">
        <w:rPr>
          <w:rFonts w:ascii="宋体" w:hAnsi="宋体"/>
          <w:sz w:val="24"/>
        </w:rPr>
        <w:t xml:space="preserve"> </w:t>
      </w:r>
      <w:r w:rsidRPr="009F40C8">
        <w:rPr>
          <w:rFonts w:ascii="宋体" w:hAnsi="宋体" w:hint="eastAsia"/>
          <w:sz w:val="24"/>
        </w:rPr>
        <w:t xml:space="preserve"># 4.1.1 </w:t>
      </w:r>
      <w:r w:rsidRPr="009F40C8">
        <w:rPr>
          <w:rFonts w:ascii="宋体" w:hAnsi="宋体" w:hint="eastAsia"/>
          <w:b/>
          <w:sz w:val="24"/>
        </w:rPr>
        <w:tab/>
      </w:r>
      <w:r w:rsidRPr="009F40C8">
        <w:rPr>
          <w:rFonts w:ascii="宋体" w:hAnsi="宋体" w:hint="eastAsia"/>
          <w:sz w:val="24"/>
        </w:rPr>
        <w:t>532nm 超低波数附件，可测试最低10cm-1，</w:t>
      </w:r>
      <w:proofErr w:type="gramStart"/>
      <w:r w:rsidRPr="009F40C8">
        <w:rPr>
          <w:rFonts w:ascii="宋体" w:hAnsi="宋体" w:hint="eastAsia"/>
          <w:sz w:val="24"/>
        </w:rPr>
        <w:t>正反斯</w:t>
      </w:r>
      <w:proofErr w:type="gramEnd"/>
      <w:r w:rsidRPr="009F40C8">
        <w:rPr>
          <w:rFonts w:ascii="宋体" w:hAnsi="宋体" w:hint="eastAsia"/>
          <w:sz w:val="24"/>
        </w:rPr>
        <w:t>托克斯</w:t>
      </w:r>
    </w:p>
    <w:p w:rsidR="00A2689E" w:rsidRPr="009F40C8" w:rsidRDefault="00A2689E" w:rsidP="00A2689E">
      <w:pPr>
        <w:spacing w:line="360" w:lineRule="auto"/>
        <w:ind w:firstLineChars="150" w:firstLine="361"/>
        <w:rPr>
          <w:rFonts w:ascii="宋体" w:hAnsi="宋体" w:hint="eastAsia"/>
          <w:b/>
          <w:sz w:val="24"/>
        </w:rPr>
      </w:pPr>
      <w:r w:rsidRPr="009F40C8">
        <w:rPr>
          <w:rFonts w:ascii="宋体" w:hAnsi="宋体" w:hint="eastAsia"/>
          <w:b/>
          <w:sz w:val="24"/>
        </w:rPr>
        <w:t>4.</w:t>
      </w:r>
      <w:r w:rsidRPr="009F40C8">
        <w:rPr>
          <w:rFonts w:ascii="宋体" w:hAnsi="宋体"/>
          <w:b/>
          <w:sz w:val="24"/>
        </w:rPr>
        <w:t xml:space="preserve">2 </w:t>
      </w:r>
      <w:r w:rsidRPr="009F40C8">
        <w:rPr>
          <w:rFonts w:ascii="宋体" w:hAnsi="宋体" w:hint="eastAsia"/>
          <w:b/>
          <w:sz w:val="24"/>
        </w:rPr>
        <w:t>超快速成像模块</w:t>
      </w:r>
    </w:p>
    <w:p w:rsidR="00A2689E" w:rsidRPr="009F40C8" w:rsidRDefault="00A2689E" w:rsidP="00A2689E">
      <w:pPr>
        <w:spacing w:line="360" w:lineRule="auto"/>
        <w:ind w:firstLineChars="350" w:firstLine="840"/>
        <w:rPr>
          <w:rFonts w:ascii="宋体" w:hAnsi="宋体" w:hint="eastAsia"/>
          <w:sz w:val="24"/>
        </w:rPr>
      </w:pPr>
      <w:r w:rsidRPr="009F40C8">
        <w:rPr>
          <w:rFonts w:ascii="宋体" w:hAnsi="宋体"/>
          <w:sz w:val="24"/>
        </w:rPr>
        <w:t>4.2</w:t>
      </w:r>
      <w:r w:rsidRPr="009F40C8">
        <w:rPr>
          <w:rFonts w:ascii="宋体" w:hAnsi="宋体" w:hint="eastAsia"/>
          <w:sz w:val="24"/>
        </w:rPr>
        <w:t>.1</w:t>
      </w:r>
      <w:r w:rsidRPr="009F40C8">
        <w:rPr>
          <w:rFonts w:ascii="宋体" w:hAnsi="宋体" w:hint="eastAsia"/>
          <w:sz w:val="24"/>
        </w:rPr>
        <w:tab/>
        <w:t>软件控制，自动选择普通模式和超快速成像模式，无需更换光学元件和调整仪器。</w:t>
      </w:r>
    </w:p>
    <w:p w:rsidR="00A2689E" w:rsidRPr="009F40C8" w:rsidRDefault="00A2689E" w:rsidP="00A2689E">
      <w:pPr>
        <w:spacing w:line="360" w:lineRule="auto"/>
        <w:ind w:firstLineChars="350" w:firstLine="840"/>
        <w:rPr>
          <w:rFonts w:ascii="宋体" w:hAnsi="宋体" w:hint="eastAsia"/>
          <w:sz w:val="24"/>
        </w:rPr>
      </w:pPr>
      <w:r w:rsidRPr="009F40C8">
        <w:rPr>
          <w:rFonts w:ascii="宋体" w:hAnsi="宋体"/>
          <w:sz w:val="24"/>
        </w:rPr>
        <w:lastRenderedPageBreak/>
        <w:t>4.2</w:t>
      </w:r>
      <w:r w:rsidRPr="009F40C8">
        <w:rPr>
          <w:rFonts w:ascii="宋体" w:hAnsi="宋体" w:hint="eastAsia"/>
          <w:sz w:val="24"/>
        </w:rPr>
        <w:t>.2</w:t>
      </w:r>
      <w:r w:rsidRPr="009F40C8">
        <w:rPr>
          <w:rFonts w:ascii="宋体" w:hAnsi="宋体" w:hint="eastAsia"/>
          <w:sz w:val="24"/>
        </w:rPr>
        <w:tab/>
        <w:t>集成拉</w:t>
      </w:r>
      <w:proofErr w:type="gramStart"/>
      <w:r w:rsidRPr="009F40C8">
        <w:rPr>
          <w:rFonts w:ascii="宋体" w:hAnsi="宋体" w:hint="eastAsia"/>
          <w:sz w:val="24"/>
        </w:rPr>
        <w:t>曼</w:t>
      </w:r>
      <w:proofErr w:type="gramEnd"/>
      <w:r w:rsidRPr="009F40C8">
        <w:rPr>
          <w:rFonts w:ascii="宋体" w:hAnsi="宋体" w:hint="eastAsia"/>
          <w:sz w:val="24"/>
        </w:rPr>
        <w:t>软件包，包括实时数据采集，处理，显示等功能，可针对特定拉曼峰位，半高宽，强度，峰面积，全谱modeling分析等进行成像。</w:t>
      </w:r>
    </w:p>
    <w:p w:rsidR="00A2689E" w:rsidRPr="009F40C8" w:rsidRDefault="00A2689E" w:rsidP="00A2689E">
      <w:pPr>
        <w:spacing w:line="360" w:lineRule="auto"/>
        <w:ind w:firstLineChars="350" w:firstLine="840"/>
        <w:rPr>
          <w:rFonts w:ascii="宋体" w:hAnsi="宋体" w:hint="eastAsia"/>
          <w:sz w:val="24"/>
        </w:rPr>
      </w:pPr>
      <w:r w:rsidRPr="009F40C8">
        <w:rPr>
          <w:rFonts w:ascii="宋体" w:hAnsi="宋体"/>
          <w:sz w:val="24"/>
        </w:rPr>
        <w:t>4.2</w:t>
      </w:r>
      <w:r w:rsidRPr="009F40C8">
        <w:rPr>
          <w:rFonts w:ascii="宋体" w:hAnsi="宋体" w:hint="eastAsia"/>
          <w:sz w:val="24"/>
        </w:rPr>
        <w:t>.3</w:t>
      </w:r>
      <w:r w:rsidRPr="009F40C8">
        <w:rPr>
          <w:rFonts w:ascii="宋体" w:hAnsi="宋体" w:hint="eastAsia"/>
          <w:sz w:val="24"/>
        </w:rPr>
        <w:tab/>
        <w:t>适用于所有激发波长。</w:t>
      </w:r>
    </w:p>
    <w:p w:rsidR="00A2689E" w:rsidRPr="009F40C8" w:rsidRDefault="00A2689E" w:rsidP="00A2689E">
      <w:pPr>
        <w:spacing w:line="360" w:lineRule="auto"/>
        <w:ind w:firstLineChars="300" w:firstLine="720"/>
        <w:rPr>
          <w:rFonts w:ascii="宋体" w:hAnsi="宋体"/>
          <w:sz w:val="24"/>
        </w:rPr>
      </w:pPr>
      <w:r w:rsidRPr="009F40C8">
        <w:rPr>
          <w:rFonts w:ascii="宋体" w:hAnsi="宋体"/>
          <w:sz w:val="24"/>
        </w:rPr>
        <w:t>#4.2</w:t>
      </w:r>
      <w:r w:rsidRPr="009F40C8">
        <w:rPr>
          <w:rFonts w:ascii="宋体" w:hAnsi="宋体" w:hint="eastAsia"/>
          <w:sz w:val="24"/>
        </w:rPr>
        <w:t>.4</w:t>
      </w:r>
      <w:r w:rsidRPr="009F40C8">
        <w:rPr>
          <w:rFonts w:ascii="宋体" w:hAnsi="宋体" w:hint="eastAsia"/>
          <w:sz w:val="24"/>
        </w:rPr>
        <w:tab/>
        <w:t>成像速率≤7ms/光谱（验收指标：扫描一定区域，总时间/总光谱数≤10ms）。</w:t>
      </w:r>
    </w:p>
    <w:p w:rsidR="00A2689E" w:rsidRPr="009F40C8" w:rsidRDefault="00A2689E" w:rsidP="00A2689E">
      <w:pPr>
        <w:spacing w:line="360" w:lineRule="auto"/>
        <w:ind w:firstLineChars="100" w:firstLine="241"/>
        <w:rPr>
          <w:rFonts w:ascii="宋体" w:hAnsi="宋体" w:hint="eastAsia"/>
          <w:b/>
          <w:sz w:val="24"/>
        </w:rPr>
      </w:pPr>
      <w:r w:rsidRPr="009F40C8">
        <w:rPr>
          <w:rFonts w:ascii="宋体" w:hAnsi="宋体" w:hint="eastAsia"/>
          <w:b/>
          <w:sz w:val="24"/>
        </w:rPr>
        <w:t>4</w:t>
      </w:r>
      <w:r w:rsidRPr="009F40C8">
        <w:rPr>
          <w:rFonts w:ascii="宋体" w:hAnsi="宋体"/>
          <w:b/>
          <w:sz w:val="24"/>
        </w:rPr>
        <w:t>.3</w:t>
      </w:r>
      <w:r w:rsidRPr="009F40C8">
        <w:rPr>
          <w:rFonts w:ascii="宋体" w:hAnsi="宋体" w:hint="eastAsia"/>
          <w:b/>
          <w:sz w:val="24"/>
        </w:rPr>
        <w:tab/>
        <w:t>3D成像模块</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sz w:val="24"/>
        </w:rPr>
        <w:t>4.3</w:t>
      </w:r>
      <w:r w:rsidRPr="009F40C8">
        <w:rPr>
          <w:rFonts w:ascii="宋体" w:hAnsi="宋体" w:hint="eastAsia"/>
          <w:sz w:val="24"/>
        </w:rPr>
        <w:t>.</w:t>
      </w:r>
      <w:r w:rsidRPr="009F40C8">
        <w:rPr>
          <w:rFonts w:ascii="宋体" w:hAnsi="宋体"/>
          <w:sz w:val="24"/>
        </w:rPr>
        <w:t>1</w:t>
      </w:r>
      <w:r w:rsidRPr="009F40C8">
        <w:rPr>
          <w:rFonts w:ascii="宋体" w:hAnsi="宋体" w:hint="eastAsia"/>
          <w:sz w:val="24"/>
        </w:rPr>
        <w:tab/>
        <w:t>3D方式显示2D图像，包括对图像进行旋转、放大、照明及色阶调整等。</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sz w:val="24"/>
        </w:rPr>
        <w:t>4.3.2</w:t>
      </w:r>
      <w:r w:rsidRPr="009F40C8">
        <w:rPr>
          <w:rFonts w:ascii="宋体" w:hAnsi="宋体" w:hint="eastAsia"/>
          <w:sz w:val="24"/>
        </w:rPr>
        <w:tab/>
        <w:t>3D逐层扫描成像，切片三维重构。</w:t>
      </w:r>
    </w:p>
    <w:p w:rsidR="00A2689E" w:rsidRPr="009F40C8" w:rsidRDefault="00A2689E" w:rsidP="00A2689E">
      <w:pPr>
        <w:spacing w:line="360" w:lineRule="auto"/>
        <w:ind w:firstLineChars="100" w:firstLine="240"/>
        <w:rPr>
          <w:rFonts w:ascii="宋体" w:hAnsi="宋体"/>
          <w:sz w:val="24"/>
        </w:rPr>
      </w:pPr>
      <w:r w:rsidRPr="009F40C8">
        <w:rPr>
          <w:rFonts w:ascii="宋体" w:hAnsi="宋体"/>
          <w:sz w:val="24"/>
        </w:rPr>
        <w:t>4.3.3</w:t>
      </w:r>
      <w:r w:rsidRPr="009F40C8">
        <w:rPr>
          <w:rFonts w:ascii="宋体" w:hAnsi="宋体" w:hint="eastAsia"/>
          <w:sz w:val="24"/>
        </w:rPr>
        <w:tab/>
        <w:t>3D方式显示XYZ</w:t>
      </w:r>
      <w:proofErr w:type="gramStart"/>
      <w:r w:rsidRPr="009F40C8">
        <w:rPr>
          <w:rFonts w:ascii="宋体" w:hAnsi="宋体" w:hint="eastAsia"/>
          <w:sz w:val="24"/>
        </w:rPr>
        <w:t>三维体</w:t>
      </w:r>
      <w:proofErr w:type="gramEnd"/>
      <w:r w:rsidRPr="009F40C8">
        <w:rPr>
          <w:rFonts w:ascii="宋体" w:hAnsi="宋体" w:hint="eastAsia"/>
          <w:sz w:val="24"/>
        </w:rPr>
        <w:t>成像，包括对图像进行旋转、放大、滤色、透明度调节及截面显示等。</w:t>
      </w:r>
    </w:p>
    <w:p w:rsidR="00A2689E" w:rsidRPr="009F40C8" w:rsidRDefault="00A2689E" w:rsidP="00A2689E">
      <w:pPr>
        <w:spacing w:line="360" w:lineRule="auto"/>
        <w:ind w:firstLineChars="100" w:firstLine="241"/>
        <w:rPr>
          <w:rFonts w:ascii="宋体" w:hAnsi="宋体" w:hint="eastAsia"/>
          <w:b/>
          <w:sz w:val="24"/>
        </w:rPr>
      </w:pPr>
      <w:r w:rsidRPr="009F40C8">
        <w:rPr>
          <w:rFonts w:ascii="宋体" w:hAnsi="宋体" w:hint="eastAsia"/>
          <w:b/>
          <w:sz w:val="24"/>
        </w:rPr>
        <w:t>4</w:t>
      </w:r>
      <w:r w:rsidRPr="009F40C8">
        <w:rPr>
          <w:rFonts w:ascii="宋体" w:hAnsi="宋体"/>
          <w:b/>
          <w:sz w:val="24"/>
        </w:rPr>
        <w:t>.4</w:t>
      </w:r>
      <w:r w:rsidRPr="009F40C8">
        <w:rPr>
          <w:rFonts w:ascii="宋体" w:hAnsi="宋体" w:hint="eastAsia"/>
          <w:b/>
          <w:sz w:val="24"/>
        </w:rPr>
        <w:tab/>
        <w:t xml:space="preserve">实时聚焦跟踪模块　</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sz w:val="24"/>
        </w:rPr>
        <w:t>#4</w:t>
      </w:r>
      <w:r w:rsidRPr="009F40C8">
        <w:rPr>
          <w:rFonts w:ascii="宋体" w:hAnsi="宋体" w:hint="eastAsia"/>
          <w:sz w:val="24"/>
        </w:rPr>
        <w:t>.4.1</w:t>
      </w:r>
      <w:r w:rsidRPr="009F40C8">
        <w:rPr>
          <w:rFonts w:ascii="宋体" w:hAnsi="宋体" w:hint="eastAsia"/>
          <w:sz w:val="24"/>
        </w:rPr>
        <w:tab/>
        <w:t>具备真正的实时聚焦功能，非采用白光预扫描模式，包括样品白光观察模式，单点拉</w:t>
      </w:r>
      <w:proofErr w:type="gramStart"/>
      <w:r w:rsidRPr="009F40C8">
        <w:rPr>
          <w:rFonts w:ascii="宋体" w:hAnsi="宋体" w:hint="eastAsia"/>
          <w:sz w:val="24"/>
        </w:rPr>
        <w:t>曼</w:t>
      </w:r>
      <w:proofErr w:type="gramEnd"/>
      <w:r w:rsidRPr="009F40C8">
        <w:rPr>
          <w:rFonts w:ascii="宋体" w:hAnsi="宋体" w:hint="eastAsia"/>
          <w:sz w:val="24"/>
        </w:rPr>
        <w:t>测试模式及快速拉</w:t>
      </w:r>
      <w:proofErr w:type="gramStart"/>
      <w:r w:rsidRPr="009F40C8">
        <w:rPr>
          <w:rFonts w:ascii="宋体" w:hAnsi="宋体" w:hint="eastAsia"/>
          <w:sz w:val="24"/>
        </w:rPr>
        <w:t>曼</w:t>
      </w:r>
      <w:proofErr w:type="gramEnd"/>
      <w:r w:rsidRPr="009F40C8">
        <w:rPr>
          <w:rFonts w:ascii="宋体" w:hAnsi="宋体" w:hint="eastAsia"/>
          <w:sz w:val="24"/>
        </w:rPr>
        <w:t xml:space="preserve">扫描成像模式；对于高度动态变化的样品，可实现实时动态聚焦。 </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sz w:val="24"/>
        </w:rPr>
        <w:t>4</w:t>
      </w:r>
      <w:r w:rsidRPr="009F40C8">
        <w:rPr>
          <w:rFonts w:ascii="宋体" w:hAnsi="宋体" w:hint="eastAsia"/>
          <w:sz w:val="24"/>
        </w:rPr>
        <w:t>.4.2</w:t>
      </w:r>
      <w:r w:rsidRPr="009F40C8">
        <w:rPr>
          <w:rFonts w:ascii="宋体" w:hAnsi="宋体" w:hint="eastAsia"/>
          <w:sz w:val="24"/>
        </w:rPr>
        <w:tab/>
        <w:t>聚焦追踪精度≤0.5μm，自动聚焦在扫描成像步间最大聚焦高度差≤200μm。</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sz w:val="24"/>
        </w:rPr>
        <w:t>#4</w:t>
      </w:r>
      <w:r w:rsidRPr="009F40C8">
        <w:rPr>
          <w:rFonts w:ascii="宋体" w:hAnsi="宋体" w:hint="eastAsia"/>
          <w:sz w:val="24"/>
        </w:rPr>
        <w:t>.4.3</w:t>
      </w:r>
      <w:r w:rsidRPr="009F40C8">
        <w:rPr>
          <w:rFonts w:ascii="宋体" w:hAnsi="宋体" w:hint="eastAsia"/>
          <w:sz w:val="24"/>
        </w:rPr>
        <w:tab/>
        <w:t xml:space="preserve">超快自动聚焦，自动聚焦响应速度好于1ms，且自动聚焦系统与拉曼测试相互独立，平行运行，无需预先定位。 </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sz w:val="24"/>
        </w:rPr>
        <w:t>4</w:t>
      </w:r>
      <w:r w:rsidRPr="009F40C8">
        <w:rPr>
          <w:rFonts w:ascii="宋体" w:hAnsi="宋体" w:hint="eastAsia"/>
          <w:sz w:val="24"/>
        </w:rPr>
        <w:t>.4.4</w:t>
      </w:r>
      <w:r w:rsidRPr="009F40C8">
        <w:rPr>
          <w:rFonts w:ascii="宋体" w:hAnsi="宋体" w:hint="eastAsia"/>
          <w:sz w:val="24"/>
        </w:rPr>
        <w:tab/>
        <w:t>测试拉</w:t>
      </w:r>
      <w:proofErr w:type="gramStart"/>
      <w:r w:rsidRPr="009F40C8">
        <w:rPr>
          <w:rFonts w:ascii="宋体" w:hAnsi="宋体" w:hint="eastAsia"/>
          <w:sz w:val="24"/>
        </w:rPr>
        <w:t>曼</w:t>
      </w:r>
      <w:proofErr w:type="gramEnd"/>
      <w:r w:rsidRPr="009F40C8">
        <w:rPr>
          <w:rFonts w:ascii="宋体" w:hAnsi="宋体" w:hint="eastAsia"/>
          <w:sz w:val="24"/>
        </w:rPr>
        <w:t>传递样品化学结构信息的同时得到样品的形貌信息，可实时记录样品的不平整、弯曲及粗糙程度。</w:t>
      </w:r>
    </w:p>
    <w:p w:rsidR="00A2689E" w:rsidRPr="009F40C8" w:rsidRDefault="00A2689E" w:rsidP="00A2689E">
      <w:pPr>
        <w:spacing w:line="360" w:lineRule="auto"/>
        <w:ind w:firstLineChars="100" w:firstLine="240"/>
        <w:rPr>
          <w:rFonts w:ascii="宋体" w:hAnsi="宋体"/>
          <w:sz w:val="24"/>
        </w:rPr>
      </w:pPr>
      <w:r w:rsidRPr="009F40C8">
        <w:rPr>
          <w:rFonts w:ascii="宋体" w:hAnsi="宋体"/>
          <w:sz w:val="24"/>
        </w:rPr>
        <w:t>4</w:t>
      </w:r>
      <w:r w:rsidRPr="009F40C8">
        <w:rPr>
          <w:rFonts w:ascii="宋体" w:hAnsi="宋体" w:hint="eastAsia"/>
          <w:sz w:val="24"/>
        </w:rPr>
        <w:t>.4.5</w:t>
      </w:r>
      <w:r w:rsidRPr="009F40C8">
        <w:rPr>
          <w:rFonts w:ascii="宋体" w:hAnsi="宋体" w:hint="eastAsia"/>
          <w:sz w:val="24"/>
        </w:rPr>
        <w:tab/>
        <w:t>实时自动聚焦横向范围只受样品台行程限制。</w:t>
      </w:r>
    </w:p>
    <w:p w:rsidR="00A2689E" w:rsidRPr="009F40C8" w:rsidRDefault="00A2689E" w:rsidP="00A2689E">
      <w:pPr>
        <w:spacing w:line="360" w:lineRule="auto"/>
        <w:ind w:firstLineChars="100" w:firstLine="241"/>
        <w:rPr>
          <w:rFonts w:ascii="宋体" w:hAnsi="宋体" w:hint="eastAsia"/>
          <w:b/>
          <w:sz w:val="24"/>
        </w:rPr>
      </w:pPr>
      <w:r w:rsidRPr="009F40C8">
        <w:rPr>
          <w:rFonts w:ascii="宋体" w:hAnsi="宋体" w:hint="eastAsia"/>
          <w:b/>
          <w:sz w:val="24"/>
        </w:rPr>
        <w:t>4</w:t>
      </w:r>
      <w:r w:rsidRPr="009F40C8">
        <w:rPr>
          <w:rFonts w:ascii="宋体" w:hAnsi="宋体"/>
          <w:b/>
          <w:sz w:val="24"/>
        </w:rPr>
        <w:t xml:space="preserve">.5 </w:t>
      </w:r>
      <w:r w:rsidRPr="009F40C8">
        <w:rPr>
          <w:rFonts w:ascii="宋体" w:hAnsi="宋体" w:hint="eastAsia"/>
          <w:b/>
          <w:sz w:val="24"/>
        </w:rPr>
        <w:t>偏振测试附件</w:t>
      </w:r>
    </w:p>
    <w:p w:rsidR="00A2689E" w:rsidRPr="009F40C8" w:rsidRDefault="00A2689E" w:rsidP="00A2689E">
      <w:pPr>
        <w:spacing w:line="360" w:lineRule="auto"/>
        <w:ind w:firstLineChars="150" w:firstLine="360"/>
        <w:rPr>
          <w:rFonts w:ascii="宋体" w:hAnsi="宋体" w:hint="eastAsia"/>
          <w:sz w:val="24"/>
        </w:rPr>
      </w:pPr>
      <w:r w:rsidRPr="009F40C8">
        <w:rPr>
          <w:rFonts w:ascii="宋体" w:hAnsi="宋体"/>
          <w:sz w:val="24"/>
        </w:rPr>
        <w:t>4.5.1</w:t>
      </w:r>
      <w:r w:rsidRPr="009F40C8">
        <w:rPr>
          <w:rFonts w:ascii="宋体" w:hAnsi="宋体" w:hint="eastAsia"/>
          <w:sz w:val="24"/>
        </w:rPr>
        <w:tab/>
        <w:t>包含可见半波片，1/4波片。</w:t>
      </w:r>
    </w:p>
    <w:p w:rsidR="00A2689E" w:rsidRPr="009F40C8" w:rsidRDefault="00A2689E" w:rsidP="00A2689E">
      <w:pPr>
        <w:spacing w:line="360" w:lineRule="auto"/>
        <w:ind w:firstLineChars="150" w:firstLine="360"/>
        <w:rPr>
          <w:rFonts w:ascii="宋体" w:hAnsi="宋体" w:hint="eastAsia"/>
          <w:sz w:val="24"/>
        </w:rPr>
      </w:pPr>
      <w:r w:rsidRPr="009F40C8">
        <w:rPr>
          <w:rFonts w:ascii="宋体" w:hAnsi="宋体"/>
          <w:sz w:val="24"/>
        </w:rPr>
        <w:t>4.5.2</w:t>
      </w:r>
      <w:r w:rsidRPr="009F40C8">
        <w:rPr>
          <w:rFonts w:ascii="宋体" w:hAnsi="宋体" w:hint="eastAsia"/>
          <w:sz w:val="24"/>
        </w:rPr>
        <w:tab/>
        <w:t>可选择四种偏振测试（VV,VH,HH,HV）</w:t>
      </w:r>
    </w:p>
    <w:p w:rsidR="00A2689E" w:rsidRPr="009F40C8" w:rsidRDefault="00A2689E" w:rsidP="00A2689E">
      <w:pPr>
        <w:spacing w:line="360" w:lineRule="auto"/>
        <w:ind w:firstLineChars="150" w:firstLine="360"/>
        <w:rPr>
          <w:rFonts w:ascii="宋体" w:hAnsi="宋体"/>
          <w:sz w:val="24"/>
        </w:rPr>
      </w:pPr>
      <w:r w:rsidRPr="009F40C8">
        <w:rPr>
          <w:rFonts w:ascii="宋体" w:hAnsi="宋体"/>
          <w:sz w:val="24"/>
        </w:rPr>
        <w:t>4.5.3</w:t>
      </w:r>
      <w:r w:rsidRPr="009F40C8">
        <w:rPr>
          <w:rFonts w:ascii="宋体" w:hAnsi="宋体" w:hint="eastAsia"/>
          <w:sz w:val="24"/>
        </w:rPr>
        <w:tab/>
      </w:r>
      <w:proofErr w:type="gramStart"/>
      <w:r w:rsidRPr="009F40C8">
        <w:rPr>
          <w:rFonts w:ascii="宋体" w:hAnsi="宋体" w:hint="eastAsia"/>
          <w:sz w:val="24"/>
        </w:rPr>
        <w:t>配置扰偏器</w:t>
      </w:r>
      <w:proofErr w:type="gramEnd"/>
      <w:r w:rsidRPr="009F40C8">
        <w:rPr>
          <w:rFonts w:ascii="宋体" w:hAnsi="宋体" w:hint="eastAsia"/>
          <w:sz w:val="24"/>
        </w:rPr>
        <w:t>，可以保证光谱仪对于不同偏振光的响应无影响。</w:t>
      </w:r>
    </w:p>
    <w:p w:rsidR="00A2689E" w:rsidRPr="009F40C8" w:rsidRDefault="00A2689E" w:rsidP="00A2689E">
      <w:pPr>
        <w:spacing w:line="360" w:lineRule="auto"/>
        <w:ind w:firstLineChars="100" w:firstLine="241"/>
        <w:rPr>
          <w:rFonts w:ascii="宋体" w:hAnsi="宋体" w:hint="eastAsia"/>
          <w:b/>
          <w:sz w:val="24"/>
        </w:rPr>
      </w:pPr>
      <w:r w:rsidRPr="009F40C8">
        <w:rPr>
          <w:rFonts w:ascii="宋体" w:hAnsi="宋体" w:hint="eastAsia"/>
          <w:b/>
          <w:sz w:val="24"/>
        </w:rPr>
        <w:t>4</w:t>
      </w:r>
      <w:r w:rsidRPr="009F40C8">
        <w:rPr>
          <w:rFonts w:ascii="宋体" w:hAnsi="宋体"/>
          <w:b/>
          <w:sz w:val="24"/>
        </w:rPr>
        <w:t xml:space="preserve">.6 </w:t>
      </w:r>
      <w:r w:rsidRPr="009F40C8">
        <w:rPr>
          <w:rFonts w:ascii="宋体" w:hAnsi="宋体" w:hint="eastAsia"/>
          <w:b/>
          <w:sz w:val="24"/>
        </w:rPr>
        <w:t>低温液氦附件：</w:t>
      </w:r>
      <w:r w:rsidRPr="009F40C8">
        <w:rPr>
          <w:rFonts w:ascii="宋体" w:hAnsi="宋体" w:hint="eastAsia"/>
          <w:b/>
          <w:sz w:val="24"/>
        </w:rPr>
        <w:tab/>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sz w:val="24"/>
        </w:rPr>
        <w:t>#4.6.</w:t>
      </w:r>
      <w:r w:rsidRPr="009F40C8">
        <w:rPr>
          <w:rFonts w:ascii="宋体" w:hAnsi="宋体" w:hint="eastAsia"/>
          <w:sz w:val="24"/>
        </w:rPr>
        <w:t>1</w:t>
      </w:r>
      <w:r w:rsidRPr="009F40C8">
        <w:rPr>
          <w:rFonts w:ascii="宋体" w:hAnsi="宋体" w:hint="eastAsia"/>
          <w:sz w:val="24"/>
        </w:rPr>
        <w:tab/>
        <w:t>温度范围</w:t>
      </w:r>
      <w:r w:rsidRPr="009F40C8">
        <w:rPr>
          <w:rFonts w:ascii="宋体" w:hAnsi="宋体"/>
          <w:sz w:val="24"/>
        </w:rPr>
        <w:t>5</w:t>
      </w:r>
      <w:r w:rsidRPr="009F40C8">
        <w:rPr>
          <w:rFonts w:ascii="宋体" w:hAnsi="宋体" w:hint="eastAsia"/>
          <w:sz w:val="24"/>
        </w:rPr>
        <w:t>K-475K</w:t>
      </w:r>
    </w:p>
    <w:p w:rsidR="00A2689E" w:rsidRPr="009F40C8" w:rsidRDefault="00A2689E" w:rsidP="00A2689E">
      <w:pPr>
        <w:spacing w:line="360" w:lineRule="auto"/>
        <w:ind w:firstLineChars="150" w:firstLine="360"/>
        <w:rPr>
          <w:rFonts w:ascii="宋体" w:hAnsi="宋体" w:hint="eastAsia"/>
          <w:sz w:val="24"/>
        </w:rPr>
      </w:pPr>
      <w:r w:rsidRPr="009F40C8">
        <w:rPr>
          <w:rFonts w:ascii="宋体" w:hAnsi="宋体"/>
          <w:sz w:val="24"/>
        </w:rPr>
        <w:t>4.6.2</w:t>
      </w:r>
      <w:r w:rsidRPr="009F40C8">
        <w:rPr>
          <w:rFonts w:ascii="宋体" w:hAnsi="宋体" w:hint="eastAsia"/>
          <w:sz w:val="24"/>
        </w:rPr>
        <w:tab/>
        <w:t>制冷效率：0.7L/小时（液氦耗散）</w:t>
      </w:r>
    </w:p>
    <w:p w:rsidR="00A2689E" w:rsidRPr="009F40C8" w:rsidRDefault="00A2689E" w:rsidP="00A2689E">
      <w:pPr>
        <w:spacing w:line="360" w:lineRule="auto"/>
        <w:ind w:firstLineChars="150" w:firstLine="360"/>
        <w:rPr>
          <w:rFonts w:ascii="宋体" w:hAnsi="宋体" w:hint="eastAsia"/>
          <w:sz w:val="24"/>
        </w:rPr>
      </w:pPr>
      <w:r w:rsidRPr="009F40C8">
        <w:rPr>
          <w:rFonts w:ascii="宋体" w:hAnsi="宋体"/>
          <w:sz w:val="24"/>
        </w:rPr>
        <w:lastRenderedPageBreak/>
        <w:t>4.6.3</w:t>
      </w:r>
      <w:r w:rsidRPr="009F40C8">
        <w:rPr>
          <w:rFonts w:ascii="宋体" w:hAnsi="宋体" w:hint="eastAsia"/>
          <w:sz w:val="24"/>
        </w:rPr>
        <w:tab/>
        <w:t>附带高精度控温仪，无油分子泵组</w:t>
      </w:r>
    </w:p>
    <w:p w:rsidR="00A2689E" w:rsidRPr="009F40C8" w:rsidRDefault="00A2689E" w:rsidP="00A2689E">
      <w:pPr>
        <w:spacing w:line="360" w:lineRule="auto"/>
        <w:ind w:firstLineChars="150" w:firstLine="360"/>
        <w:rPr>
          <w:rFonts w:ascii="宋体" w:hAnsi="宋体"/>
          <w:sz w:val="24"/>
        </w:rPr>
      </w:pPr>
      <w:r w:rsidRPr="009F40C8">
        <w:rPr>
          <w:rFonts w:ascii="宋体" w:hAnsi="宋体"/>
          <w:sz w:val="24"/>
        </w:rPr>
        <w:t>4.6.4</w:t>
      </w:r>
      <w:r w:rsidRPr="009F40C8">
        <w:rPr>
          <w:rFonts w:ascii="宋体" w:hAnsi="宋体" w:hint="eastAsia"/>
          <w:sz w:val="24"/>
        </w:rPr>
        <w:tab/>
        <w:t>液氦杜瓦，100L，静态日蒸发率1%</w:t>
      </w:r>
    </w:p>
    <w:p w:rsidR="00A2689E" w:rsidRPr="009F40C8" w:rsidRDefault="00A2689E" w:rsidP="00A2689E">
      <w:pPr>
        <w:spacing w:line="360" w:lineRule="auto"/>
        <w:ind w:firstLineChars="100" w:firstLine="241"/>
        <w:rPr>
          <w:rFonts w:ascii="宋体" w:hAnsi="宋体" w:hint="eastAsia"/>
          <w:b/>
          <w:sz w:val="24"/>
        </w:rPr>
      </w:pPr>
      <w:r w:rsidRPr="009F40C8">
        <w:rPr>
          <w:rFonts w:ascii="宋体" w:hAnsi="宋体" w:hint="eastAsia"/>
          <w:b/>
          <w:sz w:val="24"/>
        </w:rPr>
        <w:t>4</w:t>
      </w:r>
      <w:r w:rsidRPr="009F40C8">
        <w:rPr>
          <w:rFonts w:ascii="宋体" w:hAnsi="宋体"/>
          <w:b/>
          <w:sz w:val="24"/>
        </w:rPr>
        <w:t>.</w:t>
      </w:r>
      <w:r w:rsidRPr="009F40C8">
        <w:rPr>
          <w:rFonts w:ascii="宋体" w:hAnsi="宋体" w:hint="eastAsia"/>
          <w:b/>
          <w:sz w:val="24"/>
        </w:rPr>
        <w:t>7</w:t>
      </w:r>
      <w:r w:rsidRPr="009F40C8">
        <w:rPr>
          <w:rFonts w:ascii="宋体" w:hAnsi="宋体"/>
          <w:b/>
          <w:sz w:val="24"/>
        </w:rPr>
        <w:t xml:space="preserve"> </w:t>
      </w:r>
      <w:r w:rsidRPr="009F40C8">
        <w:rPr>
          <w:rFonts w:ascii="宋体" w:hAnsi="宋体" w:hint="eastAsia"/>
          <w:b/>
          <w:sz w:val="24"/>
        </w:rPr>
        <w:t>其它附件：</w:t>
      </w:r>
      <w:r w:rsidRPr="009F40C8">
        <w:rPr>
          <w:rFonts w:ascii="宋体" w:hAnsi="宋体" w:hint="eastAsia"/>
          <w:b/>
          <w:sz w:val="24"/>
        </w:rPr>
        <w:tab/>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hint="eastAsia"/>
          <w:sz w:val="24"/>
        </w:rPr>
        <w:t xml:space="preserve">  </w:t>
      </w:r>
      <w:r w:rsidRPr="009F40C8">
        <w:rPr>
          <w:rFonts w:ascii="宋体" w:hAnsi="宋体"/>
          <w:sz w:val="24"/>
        </w:rPr>
        <w:t>4.</w:t>
      </w:r>
      <w:r w:rsidRPr="009F40C8">
        <w:rPr>
          <w:rFonts w:ascii="宋体" w:hAnsi="宋体" w:hint="eastAsia"/>
          <w:sz w:val="24"/>
        </w:rPr>
        <w:t>7</w:t>
      </w:r>
      <w:r w:rsidRPr="009F40C8">
        <w:rPr>
          <w:rFonts w:ascii="宋体" w:hAnsi="宋体"/>
          <w:sz w:val="24"/>
        </w:rPr>
        <w:t>.</w:t>
      </w:r>
      <w:r w:rsidRPr="009F40C8">
        <w:rPr>
          <w:rFonts w:ascii="宋体" w:hAnsi="宋体" w:hint="eastAsia"/>
          <w:sz w:val="24"/>
        </w:rPr>
        <w:t>1</w:t>
      </w:r>
      <w:r w:rsidRPr="009F40C8">
        <w:rPr>
          <w:rFonts w:ascii="宋体" w:hAnsi="宋体" w:hint="eastAsia"/>
          <w:sz w:val="24"/>
        </w:rPr>
        <w:tab/>
        <w:t>光学平台</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hint="eastAsia"/>
          <w:sz w:val="24"/>
        </w:rPr>
        <w:t xml:space="preserve">  </w:t>
      </w:r>
      <w:r w:rsidRPr="009F40C8">
        <w:rPr>
          <w:rFonts w:ascii="宋体" w:hAnsi="宋体"/>
          <w:sz w:val="24"/>
        </w:rPr>
        <w:t>4.</w:t>
      </w:r>
      <w:r w:rsidRPr="009F40C8">
        <w:rPr>
          <w:rFonts w:ascii="宋体" w:hAnsi="宋体" w:hint="eastAsia"/>
          <w:sz w:val="24"/>
        </w:rPr>
        <w:t>7</w:t>
      </w:r>
      <w:r w:rsidRPr="009F40C8">
        <w:rPr>
          <w:rFonts w:ascii="宋体" w:hAnsi="宋体"/>
          <w:sz w:val="24"/>
        </w:rPr>
        <w:t>.2</w:t>
      </w:r>
      <w:r w:rsidRPr="009F40C8">
        <w:rPr>
          <w:rFonts w:ascii="宋体" w:hAnsi="宋体" w:hint="eastAsia"/>
          <w:sz w:val="24"/>
        </w:rPr>
        <w:tab/>
        <w:t>电脑桌椅</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hint="eastAsia"/>
          <w:sz w:val="24"/>
        </w:rPr>
        <w:t xml:space="preserve">  </w:t>
      </w:r>
      <w:r w:rsidRPr="009F40C8">
        <w:rPr>
          <w:rFonts w:ascii="宋体" w:hAnsi="宋体"/>
          <w:sz w:val="24"/>
        </w:rPr>
        <w:t>4.</w:t>
      </w:r>
      <w:r w:rsidRPr="009F40C8">
        <w:rPr>
          <w:rFonts w:ascii="宋体" w:hAnsi="宋体" w:hint="eastAsia"/>
          <w:sz w:val="24"/>
        </w:rPr>
        <w:t>7</w:t>
      </w:r>
      <w:r w:rsidRPr="009F40C8">
        <w:rPr>
          <w:rFonts w:ascii="宋体" w:hAnsi="宋体"/>
          <w:sz w:val="24"/>
        </w:rPr>
        <w:t>.3</w:t>
      </w:r>
      <w:r w:rsidRPr="009F40C8">
        <w:rPr>
          <w:rFonts w:ascii="宋体" w:hAnsi="宋体" w:hint="eastAsia"/>
          <w:sz w:val="24"/>
        </w:rPr>
        <w:tab/>
        <w:t>UPS电源。</w:t>
      </w:r>
    </w:p>
    <w:p w:rsidR="00A2689E" w:rsidRPr="009F40C8" w:rsidRDefault="00A2689E" w:rsidP="00A2689E">
      <w:pPr>
        <w:spacing w:line="360" w:lineRule="auto"/>
        <w:ind w:firstLineChars="100" w:firstLine="240"/>
        <w:rPr>
          <w:rFonts w:ascii="宋体" w:hAnsi="宋体" w:hint="eastAsia"/>
          <w:sz w:val="24"/>
        </w:rPr>
      </w:pPr>
    </w:p>
    <w:p w:rsidR="00A2689E" w:rsidRPr="009F40C8" w:rsidRDefault="00A2689E" w:rsidP="00A2689E">
      <w:pPr>
        <w:tabs>
          <w:tab w:val="left" w:pos="540"/>
        </w:tabs>
        <w:spacing w:line="360" w:lineRule="auto"/>
        <w:rPr>
          <w:rFonts w:ascii="宋体" w:hAnsi="宋体" w:hint="eastAsia"/>
          <w:b/>
          <w:sz w:val="24"/>
        </w:rPr>
      </w:pPr>
      <w:r w:rsidRPr="009F40C8">
        <w:rPr>
          <w:rFonts w:ascii="宋体" w:hAnsi="宋体" w:hint="eastAsia"/>
          <w:b/>
          <w:sz w:val="24"/>
        </w:rPr>
        <w:t>5.  技术文件：</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5.1投标人提供的产品样本，必须是“原件”而非复印件，图表、简图、电路图以及印刷电路板图等都应清晰易读。买方有权不付任何附加费用复制这些资料以供参考。。</w:t>
      </w:r>
    </w:p>
    <w:p w:rsidR="00A2689E" w:rsidRPr="009F40C8" w:rsidRDefault="00A2689E" w:rsidP="00A2689E">
      <w:pPr>
        <w:spacing w:line="360" w:lineRule="auto"/>
        <w:ind w:left="420" w:hangingChars="175" w:hanging="420"/>
        <w:rPr>
          <w:rFonts w:ascii="宋体" w:hAnsi="宋体" w:hint="eastAsia"/>
          <w:sz w:val="24"/>
        </w:rPr>
      </w:pPr>
      <w:r w:rsidRPr="009F40C8">
        <w:rPr>
          <w:rFonts w:ascii="宋体" w:hAnsi="宋体" w:hint="eastAsia"/>
          <w:sz w:val="24"/>
        </w:rPr>
        <w:t>5.2</w:t>
      </w:r>
      <w:proofErr w:type="gramStart"/>
      <w:r w:rsidRPr="009F40C8">
        <w:rPr>
          <w:rFonts w:ascii="宋体" w:hAnsi="宋体" w:hint="eastAsia"/>
          <w:color w:val="000000"/>
          <w:sz w:val="24"/>
        </w:rPr>
        <w:t>一</w:t>
      </w:r>
      <w:proofErr w:type="gramEnd"/>
      <w:r w:rsidRPr="009F40C8">
        <w:rPr>
          <w:rFonts w:ascii="宋体" w:hAnsi="宋体" w:hint="eastAsia"/>
          <w:color w:val="000000"/>
          <w:sz w:val="24"/>
        </w:rPr>
        <w:t>套中文或英文说明书在合同</w:t>
      </w:r>
      <w:proofErr w:type="gramStart"/>
      <w:r w:rsidRPr="009F40C8">
        <w:rPr>
          <w:rFonts w:ascii="宋体" w:hAnsi="宋体" w:hint="eastAsia"/>
          <w:color w:val="000000"/>
          <w:sz w:val="24"/>
        </w:rPr>
        <w:t>签定</w:t>
      </w:r>
      <w:proofErr w:type="gramEnd"/>
      <w:r w:rsidRPr="009F40C8">
        <w:rPr>
          <w:rFonts w:ascii="宋体" w:hAnsi="宋体" w:hint="eastAsia"/>
          <w:color w:val="000000"/>
          <w:sz w:val="24"/>
        </w:rPr>
        <w:t>后</w:t>
      </w:r>
      <w:r w:rsidRPr="009F40C8">
        <w:rPr>
          <w:rFonts w:ascii="宋体" w:hAnsi="宋体"/>
          <w:color w:val="000000"/>
          <w:sz w:val="24"/>
        </w:rPr>
        <w:t>45</w:t>
      </w:r>
      <w:r w:rsidRPr="009F40C8">
        <w:rPr>
          <w:rFonts w:ascii="宋体" w:hAnsi="宋体" w:hint="eastAsia"/>
          <w:color w:val="000000"/>
          <w:sz w:val="24"/>
        </w:rPr>
        <w:t>天内提供给用户。另一套完整的中文或英文说明书、维修说明书、线路图随仪器包装提供给用户。</w:t>
      </w:r>
    </w:p>
    <w:p w:rsidR="00A2689E" w:rsidRPr="009F40C8" w:rsidRDefault="00A2689E" w:rsidP="00A2689E">
      <w:pPr>
        <w:spacing w:line="360" w:lineRule="auto"/>
        <w:rPr>
          <w:rFonts w:ascii="宋体" w:hAnsi="宋体"/>
          <w:sz w:val="24"/>
        </w:rPr>
      </w:pPr>
      <w:r w:rsidRPr="009F40C8">
        <w:rPr>
          <w:rFonts w:ascii="宋体" w:hAnsi="宋体" w:hint="eastAsia"/>
          <w:sz w:val="24"/>
        </w:rPr>
        <w:t>5.3为便于用户进行接收仪器的准备工作，卖方应在合同生效后</w:t>
      </w:r>
      <w:r w:rsidRPr="009F40C8">
        <w:rPr>
          <w:rFonts w:ascii="宋体" w:hAnsi="宋体" w:hint="eastAsia"/>
          <w:b/>
          <w:sz w:val="24"/>
        </w:rPr>
        <w:t>60</w:t>
      </w:r>
      <w:r w:rsidRPr="009F40C8">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A2689E" w:rsidRPr="009F40C8" w:rsidRDefault="00A2689E" w:rsidP="00A2689E">
      <w:pPr>
        <w:spacing w:line="360" w:lineRule="auto"/>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6.  技术服务：</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6.1 设备安装调试</w:t>
      </w:r>
    </w:p>
    <w:p w:rsidR="00A2689E" w:rsidRPr="009F40C8" w:rsidRDefault="00A2689E" w:rsidP="00A2689E">
      <w:pPr>
        <w:spacing w:line="360" w:lineRule="auto"/>
        <w:ind w:leftChars="115" w:left="841" w:hangingChars="250" w:hanging="600"/>
        <w:rPr>
          <w:rFonts w:ascii="宋体" w:hAnsi="宋体" w:hint="eastAsia"/>
          <w:sz w:val="24"/>
        </w:rPr>
      </w:pPr>
      <w:r w:rsidRPr="009F40C8">
        <w:rPr>
          <w:rFonts w:ascii="宋体" w:hAnsi="宋体" w:hint="eastAsia"/>
          <w:sz w:val="24"/>
        </w:rPr>
        <w:t xml:space="preserve">6.1.1 </w:t>
      </w:r>
      <w:r w:rsidRPr="009F40C8">
        <w:rPr>
          <w:rFonts w:ascii="宋体" w:hAnsi="宋体" w:hint="eastAsia"/>
          <w:color w:val="000000"/>
          <w:sz w:val="24"/>
        </w:rPr>
        <w:t>仪器到达用户所在地后</w:t>
      </w:r>
      <w:r w:rsidRPr="009F40C8">
        <w:rPr>
          <w:rFonts w:ascii="宋体" w:hAnsi="宋体"/>
          <w:color w:val="000000"/>
          <w:sz w:val="24"/>
        </w:rPr>
        <w:t xml:space="preserve">, </w:t>
      </w:r>
      <w:r w:rsidRPr="009F40C8">
        <w:rPr>
          <w:rFonts w:ascii="宋体" w:hAnsi="宋体" w:hint="eastAsia"/>
          <w:color w:val="000000"/>
          <w:sz w:val="24"/>
        </w:rPr>
        <w:t>在接到用户通知后</w:t>
      </w:r>
      <w:r w:rsidRPr="009F40C8">
        <w:rPr>
          <w:rFonts w:ascii="宋体" w:hAnsi="宋体"/>
          <w:color w:val="000000"/>
          <w:sz w:val="24"/>
        </w:rPr>
        <w:t>1</w:t>
      </w:r>
      <w:r w:rsidRPr="009F40C8">
        <w:rPr>
          <w:rFonts w:ascii="宋体" w:hAnsi="宋体" w:hint="eastAsia"/>
          <w:color w:val="000000"/>
          <w:sz w:val="24"/>
        </w:rPr>
        <w:t>周内执行安装调试直至达到验收指标。</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t>6.1.2  根据双方约定，到货后乙方负责拆除设备包装，自备拆箱过程中所需要的工具。所产生的一切费用与风险由乙方承担。用户应在设备到货后与乙方沟通完成开箱验收，进行设备、资料清点。若无异议视为合格。有特殊情况导致甲方不能按期验收的，甲方应及时告知用户，双方协商适当延长验收期限。乙方负责产品的安装和调试以及安装调试过程中所需要的工具、设备和材料。对用户相关技术人员及维修测试人员进行现场培训，所产生的一切费用与风险由乙方承担。乙方现场安装调试完毕后，甲方按双方在本招标文件及签署的技术协议中约定验收标准进行最终验收，最终验收合格后由用户出具验收合格证明。</w:t>
      </w:r>
    </w:p>
    <w:p w:rsidR="00A2689E" w:rsidRPr="009F40C8" w:rsidRDefault="00A2689E" w:rsidP="00A2689E">
      <w:pPr>
        <w:spacing w:line="360" w:lineRule="auto"/>
        <w:rPr>
          <w:rFonts w:ascii="宋体" w:hAnsi="宋体" w:hint="eastAsia"/>
          <w:sz w:val="24"/>
        </w:rPr>
      </w:pPr>
      <w:r w:rsidRPr="009F40C8">
        <w:rPr>
          <w:rFonts w:ascii="宋体" w:hAnsi="宋体" w:hint="eastAsia"/>
          <w:sz w:val="24"/>
        </w:rPr>
        <w:lastRenderedPageBreak/>
        <w:t>6.2  技术培训</w:t>
      </w:r>
    </w:p>
    <w:p w:rsidR="00A2689E" w:rsidRPr="009F40C8" w:rsidRDefault="00A2689E" w:rsidP="00A2689E">
      <w:pPr>
        <w:pStyle w:val="a5"/>
        <w:spacing w:line="360" w:lineRule="auto"/>
        <w:rPr>
          <w:rFonts w:ascii="宋体" w:hAnsi="宋体" w:hint="eastAsia"/>
          <w:sz w:val="24"/>
          <w:szCs w:val="24"/>
        </w:rPr>
      </w:pPr>
      <w:r w:rsidRPr="009F40C8">
        <w:rPr>
          <w:rFonts w:ascii="宋体" w:hAnsi="宋体" w:hint="eastAsia"/>
          <w:sz w:val="24"/>
          <w:szCs w:val="24"/>
        </w:rPr>
        <w:t>6.2.1乙方所供货物，在验收合格后，乙方须在用户所在地对用户提供技术培训并承担此类培训及费用。培训人数</w:t>
      </w:r>
      <w:r w:rsidRPr="009F40C8">
        <w:rPr>
          <w:rFonts w:ascii="宋体" w:hAnsi="宋体"/>
          <w:sz w:val="24"/>
          <w:szCs w:val="24"/>
        </w:rPr>
        <w:t>5</w:t>
      </w:r>
      <w:r w:rsidRPr="009F40C8">
        <w:rPr>
          <w:rFonts w:ascii="宋体" w:hAnsi="宋体" w:hint="eastAsia"/>
          <w:sz w:val="24"/>
          <w:szCs w:val="24"/>
        </w:rPr>
        <w:t>人，培训为期</w:t>
      </w:r>
      <w:r w:rsidRPr="009F40C8">
        <w:rPr>
          <w:rFonts w:ascii="宋体" w:hAnsi="宋体"/>
          <w:sz w:val="24"/>
          <w:szCs w:val="24"/>
        </w:rPr>
        <w:t>3</w:t>
      </w:r>
      <w:r w:rsidRPr="009F40C8">
        <w:rPr>
          <w:rFonts w:ascii="宋体" w:hAnsi="宋体" w:hint="eastAsia"/>
          <w:sz w:val="24"/>
          <w:szCs w:val="24"/>
        </w:rPr>
        <w:t>天。</w:t>
      </w:r>
      <w:r w:rsidRPr="009F40C8">
        <w:rPr>
          <w:rFonts w:ascii="宋体" w:hAnsi="宋体" w:hint="eastAsia"/>
          <w:color w:val="000000"/>
          <w:sz w:val="24"/>
          <w:szCs w:val="24"/>
        </w:rPr>
        <w:t>培训内容包括仪器的技术原理、操作、数据处理、基本维护等。</w:t>
      </w:r>
    </w:p>
    <w:p w:rsidR="00A2689E" w:rsidRPr="009F40C8" w:rsidRDefault="00A2689E" w:rsidP="00A2689E">
      <w:pPr>
        <w:spacing w:line="360" w:lineRule="auto"/>
        <w:ind w:left="420" w:hangingChars="175" w:hanging="420"/>
        <w:rPr>
          <w:rFonts w:ascii="宋体" w:hAnsi="宋体" w:hint="eastAsia"/>
          <w:sz w:val="24"/>
        </w:rPr>
      </w:pPr>
      <w:r w:rsidRPr="009F40C8">
        <w:rPr>
          <w:rFonts w:ascii="宋体" w:hAnsi="宋体" w:hint="eastAsia"/>
          <w:sz w:val="24"/>
        </w:rPr>
        <w:t>6.3 质保期：</w:t>
      </w:r>
      <w:r w:rsidRPr="009F40C8">
        <w:rPr>
          <w:rFonts w:ascii="宋体" w:hAnsi="宋体" w:hint="eastAsia"/>
          <w:b/>
          <w:color w:val="000000"/>
          <w:sz w:val="24"/>
        </w:rPr>
        <w:t>提供1年的质保，质保期自验收合格之日起计算。</w:t>
      </w:r>
      <w:r w:rsidRPr="009F40C8">
        <w:rPr>
          <w:rFonts w:ascii="宋体" w:hAnsi="宋体" w:hint="eastAsia"/>
          <w:color w:val="000000"/>
          <w:sz w:val="24"/>
        </w:rPr>
        <w:t>在质保期内如出现非用户人为造成的质量问题，乙方负责免费维修、更换或退货。质保期内乙方服务须及时有效，在接到甲方通知后，24小时内予以响应，48小时内技术服务人员赶到现场解决问题，所产生费用由乙方承担。质保期满前</w:t>
      </w:r>
      <w:r w:rsidRPr="009F40C8">
        <w:rPr>
          <w:rFonts w:ascii="宋体" w:hAnsi="宋体"/>
          <w:color w:val="000000"/>
          <w:sz w:val="24"/>
        </w:rPr>
        <w:t>1</w:t>
      </w:r>
      <w:r w:rsidRPr="009F40C8">
        <w:rPr>
          <w:rFonts w:ascii="宋体" w:hAnsi="宋体" w:hint="eastAsia"/>
          <w:color w:val="000000"/>
          <w:sz w:val="24"/>
        </w:rPr>
        <w:t>个月内卖方应负责一次免费全面检查，并写出正式报告，如发现潜在问题，应负责排除。质保期期满后，乙方有义务继续帮助甲方进行维护维修，所产生费用按成本由甲方承担。</w:t>
      </w:r>
    </w:p>
    <w:p w:rsidR="00A2689E" w:rsidRPr="009F40C8" w:rsidRDefault="00A2689E" w:rsidP="00A2689E">
      <w:pPr>
        <w:spacing w:line="360" w:lineRule="auto"/>
        <w:ind w:left="420" w:hangingChars="175" w:hanging="420"/>
        <w:rPr>
          <w:rFonts w:ascii="宋体" w:hAnsi="宋体" w:hint="eastAsia"/>
          <w:sz w:val="24"/>
        </w:rPr>
      </w:pPr>
      <w:r w:rsidRPr="009F40C8">
        <w:rPr>
          <w:rFonts w:ascii="宋体" w:hAnsi="宋体" w:hint="eastAsia"/>
          <w:sz w:val="24"/>
        </w:rPr>
        <w:t>6.4 维修响应时间：</w:t>
      </w:r>
      <w:r w:rsidRPr="009F40C8">
        <w:rPr>
          <w:rFonts w:ascii="宋体" w:hAnsi="宋体" w:hint="eastAsia"/>
          <w:color w:val="000000"/>
          <w:sz w:val="24"/>
        </w:rPr>
        <w:t>卖方应在</w:t>
      </w:r>
      <w:r w:rsidRPr="009F40C8">
        <w:rPr>
          <w:rFonts w:ascii="宋体" w:hAnsi="宋体"/>
          <w:color w:val="000000"/>
          <w:sz w:val="24"/>
        </w:rPr>
        <w:t>24</w:t>
      </w:r>
      <w:r w:rsidRPr="009F40C8">
        <w:rPr>
          <w:rFonts w:ascii="宋体" w:hAnsi="宋体" w:hint="eastAsia"/>
          <w:color w:val="000000"/>
          <w:sz w:val="24"/>
        </w:rPr>
        <w:t>小时内对用户的服务要求</w:t>
      </w:r>
      <w:proofErr w:type="gramStart"/>
      <w:r w:rsidRPr="009F40C8">
        <w:rPr>
          <w:rFonts w:ascii="宋体" w:hAnsi="宋体" w:hint="eastAsia"/>
          <w:color w:val="000000"/>
          <w:sz w:val="24"/>
        </w:rPr>
        <w:t>作出</w:t>
      </w:r>
      <w:proofErr w:type="gramEnd"/>
      <w:r w:rsidRPr="009F40C8">
        <w:rPr>
          <w:rFonts w:ascii="宋体" w:hAnsi="宋体" w:hint="eastAsia"/>
          <w:color w:val="000000"/>
          <w:sz w:val="24"/>
        </w:rPr>
        <w:t>响应，一般问题应在</w:t>
      </w:r>
      <w:r w:rsidRPr="009F40C8">
        <w:rPr>
          <w:rFonts w:ascii="宋体" w:hAnsi="宋体"/>
          <w:color w:val="000000"/>
          <w:sz w:val="24"/>
        </w:rPr>
        <w:t>48</w:t>
      </w:r>
      <w:r w:rsidRPr="009F40C8">
        <w:rPr>
          <w:rFonts w:ascii="宋体" w:hAnsi="宋体" w:hint="eastAsia"/>
          <w:color w:val="000000"/>
          <w:sz w:val="24"/>
        </w:rPr>
        <w:t>小时内解决，重大问题或其它无法迅速解决的问题应在一周内解决或提出明确解决方案，否则卖方应赔偿相应损失。</w:t>
      </w:r>
    </w:p>
    <w:p w:rsidR="00A2689E" w:rsidRPr="009F40C8" w:rsidRDefault="00A2689E" w:rsidP="00A2689E">
      <w:pPr>
        <w:spacing w:line="360" w:lineRule="auto"/>
        <w:ind w:left="420" w:hangingChars="175" w:hanging="420"/>
        <w:rPr>
          <w:rFonts w:ascii="宋体" w:hAnsi="宋体" w:hint="eastAsia"/>
          <w:sz w:val="24"/>
        </w:rPr>
      </w:pPr>
      <w:r w:rsidRPr="009F40C8">
        <w:rPr>
          <w:rFonts w:ascii="宋体" w:hAnsi="宋体" w:hint="eastAsia"/>
          <w:sz w:val="24"/>
        </w:rPr>
        <w:t xml:space="preserve">6.5 </w:t>
      </w:r>
      <w:r w:rsidRPr="009F40C8">
        <w:rPr>
          <w:rFonts w:ascii="宋体" w:hAnsi="宋体" w:hint="eastAsia"/>
          <w:color w:val="000000"/>
          <w:sz w:val="24"/>
        </w:rPr>
        <w:t>软、硬件升级：卖方应免费向用户提供自验收之后未来</w:t>
      </w:r>
      <w:r w:rsidRPr="009F40C8">
        <w:rPr>
          <w:rFonts w:ascii="宋体" w:hAnsi="宋体"/>
          <w:color w:val="000000"/>
          <w:sz w:val="24"/>
        </w:rPr>
        <w:t>3</w:t>
      </w:r>
      <w:r w:rsidRPr="009F40C8">
        <w:rPr>
          <w:rFonts w:ascii="宋体" w:hAnsi="宋体" w:hint="eastAsia"/>
          <w:color w:val="000000"/>
          <w:sz w:val="24"/>
        </w:rPr>
        <w:t>年的仪器软件升级和优惠提供与之相关的硬件升级。</w:t>
      </w:r>
    </w:p>
    <w:p w:rsidR="00A2689E" w:rsidRPr="009F40C8" w:rsidRDefault="00A2689E" w:rsidP="00A2689E">
      <w:pPr>
        <w:spacing w:line="360" w:lineRule="auto"/>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7. 订货数量：</w:t>
      </w:r>
    </w:p>
    <w:p w:rsidR="00A2689E" w:rsidRPr="009F40C8" w:rsidRDefault="00A2689E" w:rsidP="00A2689E">
      <w:pPr>
        <w:spacing w:line="360" w:lineRule="auto"/>
        <w:ind w:firstLineChars="100" w:firstLine="240"/>
        <w:rPr>
          <w:rFonts w:ascii="宋体" w:hAnsi="宋体" w:hint="eastAsia"/>
          <w:sz w:val="24"/>
        </w:rPr>
      </w:pPr>
      <w:r w:rsidRPr="009F40C8">
        <w:rPr>
          <w:rFonts w:ascii="宋体" w:hAnsi="宋体" w:hint="eastAsia"/>
          <w:sz w:val="24"/>
        </w:rPr>
        <w:t xml:space="preserve"> 一套（激光显微共聚焦拉曼光谱仪）</w:t>
      </w:r>
    </w:p>
    <w:p w:rsidR="00A2689E" w:rsidRPr="009F40C8" w:rsidRDefault="00A2689E" w:rsidP="00A2689E">
      <w:pPr>
        <w:spacing w:line="360" w:lineRule="auto"/>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8. 目的港：</w:t>
      </w:r>
    </w:p>
    <w:p w:rsidR="00A2689E" w:rsidRPr="009F40C8" w:rsidRDefault="00A2689E" w:rsidP="00A2689E">
      <w:pPr>
        <w:spacing w:line="360" w:lineRule="auto"/>
        <w:ind w:firstLine="240"/>
        <w:rPr>
          <w:rFonts w:ascii="宋体" w:hAnsi="宋体" w:hint="eastAsia"/>
          <w:b/>
          <w:sz w:val="24"/>
        </w:rPr>
      </w:pPr>
      <w:r w:rsidRPr="009F40C8">
        <w:rPr>
          <w:rFonts w:ascii="宋体" w:hAnsi="宋体" w:hint="eastAsia"/>
          <w:b/>
          <w:sz w:val="24"/>
        </w:rPr>
        <w:t xml:space="preserve"> CIF北京</w:t>
      </w:r>
    </w:p>
    <w:p w:rsidR="00A2689E" w:rsidRPr="009F40C8" w:rsidRDefault="00A2689E" w:rsidP="00A2689E">
      <w:pPr>
        <w:spacing w:line="360" w:lineRule="auto"/>
        <w:ind w:firstLine="240"/>
        <w:rPr>
          <w:rFonts w:ascii="宋体" w:hAnsi="宋体" w:hint="eastAsia"/>
          <w:sz w:val="24"/>
        </w:rPr>
      </w:pPr>
    </w:p>
    <w:p w:rsidR="00A2689E" w:rsidRPr="009F40C8" w:rsidRDefault="00A2689E" w:rsidP="00A2689E">
      <w:pPr>
        <w:spacing w:line="360" w:lineRule="auto"/>
        <w:rPr>
          <w:rFonts w:ascii="宋体" w:hAnsi="宋体" w:hint="eastAsia"/>
          <w:b/>
          <w:sz w:val="24"/>
        </w:rPr>
      </w:pPr>
      <w:r w:rsidRPr="009F40C8">
        <w:rPr>
          <w:rFonts w:ascii="宋体" w:hAnsi="宋体" w:hint="eastAsia"/>
          <w:b/>
          <w:sz w:val="24"/>
        </w:rPr>
        <w:t>9. 交货日期：</w:t>
      </w:r>
    </w:p>
    <w:p w:rsidR="00A2689E" w:rsidRPr="009F40C8" w:rsidRDefault="00A2689E" w:rsidP="00A2689E">
      <w:pPr>
        <w:spacing w:line="360" w:lineRule="auto"/>
        <w:rPr>
          <w:rFonts w:ascii="宋体" w:hAnsi="宋体" w:hint="eastAsia"/>
          <w:color w:val="000000"/>
          <w:sz w:val="24"/>
        </w:rPr>
      </w:pPr>
      <w:r w:rsidRPr="009F40C8">
        <w:rPr>
          <w:rFonts w:ascii="宋体" w:hAnsi="宋体" w:hint="eastAsia"/>
          <w:sz w:val="24"/>
        </w:rPr>
        <w:t xml:space="preserve">   </w:t>
      </w:r>
      <w:r w:rsidRPr="009F40C8">
        <w:rPr>
          <w:rFonts w:ascii="宋体" w:hAnsi="宋体" w:hint="eastAsia"/>
          <w:color w:val="000000"/>
          <w:sz w:val="24"/>
        </w:rPr>
        <w:t>合同生效后6个月内</w:t>
      </w:r>
    </w:p>
    <w:p w:rsidR="00DD1700" w:rsidRPr="00A2689E" w:rsidRDefault="00DD1700">
      <w:bookmarkStart w:id="5" w:name="_GoBack"/>
      <w:bookmarkEnd w:id="5"/>
    </w:p>
    <w:sectPr w:rsidR="00DD1700" w:rsidRPr="00A268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29" w:rsidRDefault="00797D29" w:rsidP="00A2689E">
      <w:r>
        <w:separator/>
      </w:r>
    </w:p>
  </w:endnote>
  <w:endnote w:type="continuationSeparator" w:id="0">
    <w:p w:rsidR="00797D29" w:rsidRDefault="00797D29" w:rsidP="00A2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29" w:rsidRDefault="00797D29" w:rsidP="00A2689E">
      <w:r>
        <w:separator/>
      </w:r>
    </w:p>
  </w:footnote>
  <w:footnote w:type="continuationSeparator" w:id="0">
    <w:p w:rsidR="00797D29" w:rsidRDefault="00797D29" w:rsidP="00A2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C7D"/>
    <w:multiLevelType w:val="multilevel"/>
    <w:tmpl w:val="DAB01ADE"/>
    <w:lvl w:ilvl="0">
      <w:start w:val="1"/>
      <w:numFmt w:val="decimal"/>
      <w:lvlText w:val="%1、"/>
      <w:lvlJc w:val="left"/>
      <w:pPr>
        <w:tabs>
          <w:tab w:val="num" w:pos="360"/>
        </w:tabs>
        <w:ind w:left="360" w:hanging="360"/>
      </w:pPr>
      <w:rPr>
        <w:rFonts w:ascii="宋体" w:eastAsia="宋体" w:hAnsi="宋体"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214422"/>
    <w:multiLevelType w:val="hybridMultilevel"/>
    <w:tmpl w:val="F3A0F130"/>
    <w:lvl w:ilvl="0" w:tplc="61EE43BC">
      <w:start w:val="1"/>
      <w:numFmt w:val="decimal"/>
      <w:lvlText w:val="%1、"/>
      <w:lvlJc w:val="left"/>
      <w:pPr>
        <w:ind w:left="390" w:hanging="39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02"/>
    <w:rsid w:val="00797D29"/>
    <w:rsid w:val="00935B02"/>
    <w:rsid w:val="00A2689E"/>
    <w:rsid w:val="00DD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89E"/>
    <w:rPr>
      <w:sz w:val="18"/>
      <w:szCs w:val="18"/>
    </w:rPr>
  </w:style>
  <w:style w:type="paragraph" w:styleId="a4">
    <w:name w:val="footer"/>
    <w:basedOn w:val="a"/>
    <w:link w:val="Char0"/>
    <w:uiPriority w:val="99"/>
    <w:unhideWhenUsed/>
    <w:rsid w:val="00A2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A2689E"/>
    <w:rPr>
      <w:sz w:val="18"/>
      <w:szCs w:val="18"/>
    </w:rPr>
  </w:style>
  <w:style w:type="paragraph" w:styleId="a5">
    <w:name w:val="Date"/>
    <w:basedOn w:val="a"/>
    <w:next w:val="a"/>
    <w:link w:val="Char1"/>
    <w:rsid w:val="00A2689E"/>
    <w:rPr>
      <w:szCs w:val="20"/>
    </w:rPr>
  </w:style>
  <w:style w:type="character" w:customStyle="1" w:styleId="Char1">
    <w:name w:val="日期 Char"/>
    <w:basedOn w:val="a0"/>
    <w:link w:val="a5"/>
    <w:rsid w:val="00A2689E"/>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89E"/>
    <w:rPr>
      <w:sz w:val="18"/>
      <w:szCs w:val="18"/>
    </w:rPr>
  </w:style>
  <w:style w:type="paragraph" w:styleId="a4">
    <w:name w:val="footer"/>
    <w:basedOn w:val="a"/>
    <w:link w:val="Char0"/>
    <w:uiPriority w:val="99"/>
    <w:unhideWhenUsed/>
    <w:rsid w:val="00A2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A2689E"/>
    <w:rPr>
      <w:sz w:val="18"/>
      <w:szCs w:val="18"/>
    </w:rPr>
  </w:style>
  <w:style w:type="paragraph" w:styleId="a5">
    <w:name w:val="Date"/>
    <w:basedOn w:val="a"/>
    <w:next w:val="a"/>
    <w:link w:val="Char1"/>
    <w:rsid w:val="00A2689E"/>
    <w:rPr>
      <w:szCs w:val="20"/>
    </w:rPr>
  </w:style>
  <w:style w:type="character" w:customStyle="1" w:styleId="Char1">
    <w:name w:val="日期 Char"/>
    <w:basedOn w:val="a0"/>
    <w:link w:val="a5"/>
    <w:rsid w:val="00A2689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2019-07-18T06:43:00Z</dcterms:created>
  <dcterms:modified xsi:type="dcterms:W3CDTF">2019-07-18T06:44:00Z</dcterms:modified>
</cp:coreProperties>
</file>