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08" w:rsidRPr="00BE363F" w:rsidRDefault="0061062E" w:rsidP="0061062E">
      <w:pPr>
        <w:spacing w:line="500" w:lineRule="exact"/>
        <w:jc w:val="center"/>
        <w:rPr>
          <w:rFonts w:ascii="宋体" w:hAnsi="宋体" w:cs="宋体"/>
          <w:sz w:val="24"/>
        </w:rPr>
      </w:pPr>
      <w:r>
        <w:rPr>
          <w:rFonts w:ascii="宋体" w:hAnsi="宋体" w:cs="宋体" w:hint="eastAsia"/>
          <w:b/>
          <w:bCs/>
          <w:sz w:val="28"/>
          <w:szCs w:val="28"/>
        </w:rPr>
        <w:t>呼和浩特海关（</w:t>
      </w:r>
      <w:r w:rsidR="0099080B">
        <w:rPr>
          <w:rFonts w:ascii="宋体" w:hAnsi="宋体" w:cs="宋体" w:hint="eastAsia"/>
          <w:b/>
          <w:bCs/>
          <w:sz w:val="28"/>
          <w:szCs w:val="28"/>
        </w:rPr>
        <w:t>原</w:t>
      </w:r>
      <w:r>
        <w:rPr>
          <w:rFonts w:ascii="宋体" w:hAnsi="宋体" w:cs="宋体" w:hint="eastAsia"/>
          <w:b/>
          <w:bCs/>
          <w:sz w:val="28"/>
          <w:szCs w:val="28"/>
        </w:rPr>
        <w:t>内蒙古检验检疫局）</w:t>
      </w:r>
      <w:r w:rsidR="005F68BF" w:rsidRPr="00BE363F">
        <w:rPr>
          <w:rFonts w:ascii="宋体" w:hAnsi="宋体" w:cs="宋体" w:hint="eastAsia"/>
          <w:b/>
          <w:bCs/>
          <w:sz w:val="28"/>
          <w:szCs w:val="28"/>
        </w:rPr>
        <w:t>仪器</w:t>
      </w:r>
      <w:r w:rsidR="00A736F1" w:rsidRPr="00BE363F">
        <w:rPr>
          <w:rFonts w:ascii="宋体" w:hAnsi="宋体" w:cs="宋体" w:hint="eastAsia"/>
          <w:b/>
          <w:bCs/>
          <w:sz w:val="28"/>
          <w:szCs w:val="28"/>
        </w:rPr>
        <w:t>设备</w:t>
      </w:r>
      <w:r w:rsidR="00E41817" w:rsidRPr="00BE363F">
        <w:rPr>
          <w:rFonts w:ascii="宋体" w:hAnsi="宋体" w:cs="宋体" w:hint="eastAsia"/>
          <w:b/>
          <w:bCs/>
          <w:sz w:val="28"/>
          <w:szCs w:val="28"/>
        </w:rPr>
        <w:t>采购</w:t>
      </w:r>
      <w:r w:rsidR="00892770" w:rsidRPr="00BE363F">
        <w:rPr>
          <w:rFonts w:ascii="宋体" w:hAnsi="宋体" w:cs="宋体" w:hint="eastAsia"/>
          <w:b/>
          <w:bCs/>
          <w:sz w:val="28"/>
          <w:szCs w:val="28"/>
        </w:rPr>
        <w:t>（201</w:t>
      </w:r>
      <w:r w:rsidR="004D0263" w:rsidRPr="00BE363F">
        <w:rPr>
          <w:rFonts w:ascii="宋体" w:hAnsi="宋体" w:cs="宋体" w:hint="eastAsia"/>
          <w:b/>
          <w:bCs/>
          <w:sz w:val="28"/>
          <w:szCs w:val="28"/>
        </w:rPr>
        <w:t>8</w:t>
      </w:r>
      <w:r>
        <w:rPr>
          <w:rFonts w:ascii="宋体" w:hAnsi="宋体" w:cs="宋体" w:hint="eastAsia"/>
          <w:b/>
          <w:bCs/>
          <w:sz w:val="28"/>
          <w:szCs w:val="28"/>
        </w:rPr>
        <w:t>年第</w:t>
      </w:r>
      <w:r w:rsidR="00E032C5">
        <w:rPr>
          <w:rFonts w:ascii="宋体" w:hAnsi="宋体" w:cs="宋体" w:hint="eastAsia"/>
          <w:b/>
          <w:bCs/>
          <w:sz w:val="28"/>
          <w:szCs w:val="28"/>
        </w:rPr>
        <w:t>四</w:t>
      </w:r>
      <w:r w:rsidR="00892770" w:rsidRPr="00BE363F">
        <w:rPr>
          <w:rFonts w:ascii="宋体" w:hAnsi="宋体" w:cs="宋体" w:hint="eastAsia"/>
          <w:b/>
          <w:bCs/>
          <w:sz w:val="28"/>
          <w:szCs w:val="28"/>
        </w:rPr>
        <w:t>批）</w:t>
      </w:r>
    </w:p>
    <w:p w:rsidR="000B6108" w:rsidRDefault="00A736F1" w:rsidP="0061062E">
      <w:pPr>
        <w:widowControl/>
        <w:spacing w:line="500" w:lineRule="exact"/>
        <w:jc w:val="center"/>
        <w:outlineLvl w:val="1"/>
        <w:rPr>
          <w:rFonts w:ascii="宋体" w:hAnsi="宋体" w:cs="宋体"/>
          <w:b/>
          <w:bCs/>
          <w:sz w:val="28"/>
          <w:szCs w:val="28"/>
        </w:rPr>
      </w:pPr>
      <w:r w:rsidRPr="00BE363F">
        <w:rPr>
          <w:rFonts w:ascii="宋体" w:hAnsi="宋体" w:cs="宋体" w:hint="eastAsia"/>
          <w:b/>
          <w:bCs/>
          <w:sz w:val="28"/>
          <w:szCs w:val="28"/>
        </w:rPr>
        <w:t>公开</w:t>
      </w:r>
      <w:proofErr w:type="gramStart"/>
      <w:r w:rsidRPr="00BE363F">
        <w:rPr>
          <w:rFonts w:ascii="宋体" w:hAnsi="宋体" w:cs="宋体" w:hint="eastAsia"/>
          <w:b/>
          <w:bCs/>
          <w:sz w:val="28"/>
          <w:szCs w:val="28"/>
        </w:rPr>
        <w:t>招标招标</w:t>
      </w:r>
      <w:proofErr w:type="gramEnd"/>
      <w:r w:rsidRPr="00BE363F">
        <w:rPr>
          <w:rFonts w:ascii="宋体" w:hAnsi="宋体" w:cs="宋体" w:hint="eastAsia"/>
          <w:b/>
          <w:bCs/>
          <w:sz w:val="28"/>
          <w:szCs w:val="28"/>
        </w:rPr>
        <w:t>公告</w:t>
      </w:r>
    </w:p>
    <w:p w:rsidR="000B6108" w:rsidRPr="0061062E" w:rsidRDefault="00A736F1" w:rsidP="0061062E">
      <w:pPr>
        <w:widowControl/>
        <w:spacing w:line="500" w:lineRule="exact"/>
        <w:ind w:firstLine="42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新华招标有限公司受</w:t>
      </w:r>
      <w:r w:rsidR="0061062E" w:rsidRPr="0061062E">
        <w:rPr>
          <w:rFonts w:asciiTheme="minorEastAsia" w:hAnsiTheme="minorEastAsia" w:cs="宋体" w:hint="eastAsia"/>
          <w:color w:val="000000"/>
          <w:kern w:val="0"/>
          <w:sz w:val="28"/>
          <w:szCs w:val="28"/>
        </w:rPr>
        <w:t>呼和浩特海关（</w:t>
      </w:r>
      <w:r w:rsidR="00E571B9">
        <w:rPr>
          <w:rFonts w:asciiTheme="minorEastAsia" w:hAnsiTheme="minorEastAsia" w:cs="宋体" w:hint="eastAsia"/>
          <w:color w:val="000000"/>
          <w:kern w:val="0"/>
          <w:sz w:val="28"/>
          <w:szCs w:val="28"/>
        </w:rPr>
        <w:t>原</w:t>
      </w:r>
      <w:r w:rsidR="0061062E" w:rsidRPr="0061062E">
        <w:rPr>
          <w:rFonts w:asciiTheme="minorEastAsia" w:hAnsiTheme="minorEastAsia" w:cs="宋体" w:hint="eastAsia"/>
          <w:color w:val="000000"/>
          <w:kern w:val="0"/>
          <w:sz w:val="28"/>
          <w:szCs w:val="28"/>
        </w:rPr>
        <w:t>内蒙古检验检疫局）</w:t>
      </w:r>
      <w:r w:rsidRPr="0061062E">
        <w:rPr>
          <w:rFonts w:asciiTheme="minorEastAsia" w:hAnsiTheme="minorEastAsia" w:cs="宋体" w:hint="eastAsia"/>
          <w:color w:val="000000"/>
          <w:kern w:val="0"/>
          <w:sz w:val="28"/>
          <w:szCs w:val="28"/>
        </w:rPr>
        <w:t>委托，采用公开招标，采购</w:t>
      </w:r>
      <w:r w:rsidR="00740254" w:rsidRPr="0061062E">
        <w:rPr>
          <w:rFonts w:asciiTheme="minorEastAsia" w:hAnsiTheme="minorEastAsia" w:cs="宋体" w:hint="eastAsia"/>
          <w:color w:val="000000"/>
          <w:kern w:val="0"/>
          <w:sz w:val="28"/>
          <w:szCs w:val="28"/>
        </w:rPr>
        <w:t>仪器设备</w:t>
      </w:r>
      <w:r w:rsidRPr="0061062E">
        <w:rPr>
          <w:rFonts w:asciiTheme="minorEastAsia" w:hAnsiTheme="minorEastAsia" w:cs="宋体" w:hint="eastAsia"/>
          <w:color w:val="000000"/>
          <w:kern w:val="0"/>
          <w:sz w:val="28"/>
          <w:szCs w:val="28"/>
        </w:rPr>
        <w:t>。欢迎符合资格条件的</w:t>
      </w:r>
      <w:r w:rsidR="004D0263" w:rsidRPr="0061062E">
        <w:rPr>
          <w:rFonts w:asciiTheme="minorEastAsia" w:hAnsiTheme="minorEastAsia" w:cs="宋体" w:hint="eastAsia"/>
          <w:color w:val="000000"/>
          <w:kern w:val="0"/>
          <w:sz w:val="28"/>
          <w:szCs w:val="28"/>
        </w:rPr>
        <w:t>投标人</w:t>
      </w:r>
      <w:r w:rsidRPr="0061062E">
        <w:rPr>
          <w:rFonts w:asciiTheme="minorEastAsia" w:hAnsiTheme="minorEastAsia" w:cs="宋体" w:hint="eastAsia"/>
          <w:color w:val="000000"/>
          <w:kern w:val="0"/>
          <w:sz w:val="28"/>
          <w:szCs w:val="28"/>
        </w:rPr>
        <w:t>前来报名参加。</w:t>
      </w:r>
    </w:p>
    <w:p w:rsidR="000B6108" w:rsidRPr="0061062E" w:rsidRDefault="00A736F1" w:rsidP="0061062E">
      <w:pPr>
        <w:pStyle w:val="2"/>
        <w:widowControl/>
        <w:spacing w:beforeAutospacing="0" w:afterAutospacing="0" w:line="500" w:lineRule="exact"/>
        <w:jc w:val="both"/>
        <w:rPr>
          <w:rFonts w:asciiTheme="minorEastAsia" w:eastAsiaTheme="minorEastAsia" w:hAnsiTheme="minorEastAsia" w:cs="宋体" w:hint="default"/>
          <w:bCs/>
          <w:kern w:val="2"/>
          <w:sz w:val="28"/>
          <w:szCs w:val="28"/>
        </w:rPr>
      </w:pPr>
      <w:r w:rsidRPr="0061062E">
        <w:rPr>
          <w:rFonts w:asciiTheme="minorEastAsia" w:eastAsiaTheme="minorEastAsia" w:hAnsiTheme="minorEastAsia" w:cs="宋体"/>
          <w:bCs/>
          <w:kern w:val="2"/>
          <w:sz w:val="28"/>
          <w:szCs w:val="28"/>
        </w:rPr>
        <w:t>一、项目概述</w:t>
      </w:r>
    </w:p>
    <w:p w:rsidR="000B6108" w:rsidRPr="0061062E" w:rsidRDefault="00A736F1"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1、名称与编号</w:t>
      </w:r>
    </w:p>
    <w:p w:rsidR="000B6108" w:rsidRPr="0061062E" w:rsidRDefault="00A736F1"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项目名称：</w:t>
      </w:r>
      <w:r w:rsidR="00876151" w:rsidRPr="0061062E">
        <w:rPr>
          <w:rFonts w:asciiTheme="minorEastAsia" w:hAnsiTheme="minorEastAsia" w:cs="宋体" w:hint="eastAsia"/>
          <w:color w:val="000000"/>
          <w:kern w:val="0"/>
          <w:sz w:val="28"/>
          <w:szCs w:val="28"/>
        </w:rPr>
        <w:t>仪器设备采购（201</w:t>
      </w:r>
      <w:r w:rsidR="00CF40D6" w:rsidRPr="0061062E">
        <w:rPr>
          <w:rFonts w:asciiTheme="minorEastAsia" w:hAnsiTheme="minorEastAsia" w:cs="宋体" w:hint="eastAsia"/>
          <w:color w:val="000000"/>
          <w:kern w:val="0"/>
          <w:sz w:val="28"/>
          <w:szCs w:val="28"/>
        </w:rPr>
        <w:t>8</w:t>
      </w:r>
      <w:r w:rsidR="0061062E" w:rsidRPr="0061062E">
        <w:rPr>
          <w:rFonts w:asciiTheme="minorEastAsia" w:hAnsiTheme="minorEastAsia" w:cs="宋体" w:hint="eastAsia"/>
          <w:color w:val="000000"/>
          <w:kern w:val="0"/>
          <w:sz w:val="28"/>
          <w:szCs w:val="28"/>
        </w:rPr>
        <w:t>年第</w:t>
      </w:r>
      <w:r w:rsidR="006942A7">
        <w:rPr>
          <w:rFonts w:asciiTheme="minorEastAsia" w:hAnsiTheme="minorEastAsia" w:cs="宋体" w:hint="eastAsia"/>
          <w:color w:val="000000"/>
          <w:kern w:val="0"/>
          <w:sz w:val="28"/>
          <w:szCs w:val="28"/>
        </w:rPr>
        <w:t>四</w:t>
      </w:r>
      <w:r w:rsidR="00876151" w:rsidRPr="0061062E">
        <w:rPr>
          <w:rFonts w:asciiTheme="minorEastAsia" w:hAnsiTheme="minorEastAsia" w:cs="宋体" w:hint="eastAsia"/>
          <w:color w:val="000000"/>
          <w:kern w:val="0"/>
          <w:sz w:val="28"/>
          <w:szCs w:val="28"/>
        </w:rPr>
        <w:t>批）</w:t>
      </w:r>
    </w:p>
    <w:p w:rsidR="000B6108" w:rsidRPr="0061062E" w:rsidRDefault="00A736F1"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采购文件编号</w:t>
      </w:r>
      <w:r w:rsidRPr="00F05704">
        <w:rPr>
          <w:rFonts w:asciiTheme="minorEastAsia" w:hAnsiTheme="minorEastAsia" w:cs="宋体" w:hint="eastAsia"/>
          <w:color w:val="000000"/>
          <w:kern w:val="0"/>
          <w:sz w:val="28"/>
          <w:szCs w:val="28"/>
        </w:rPr>
        <w:t>：</w:t>
      </w:r>
      <w:r w:rsidR="00F05704" w:rsidRPr="00F05704">
        <w:rPr>
          <w:rFonts w:asciiTheme="minorEastAsia" w:hAnsiTheme="minorEastAsia" w:cs="宋体"/>
          <w:color w:val="000000"/>
          <w:kern w:val="0"/>
          <w:sz w:val="28"/>
          <w:szCs w:val="28"/>
        </w:rPr>
        <w:t>XHTC-HW-2018-07</w:t>
      </w:r>
      <w:r w:rsidR="00F05704" w:rsidRPr="00F05704">
        <w:rPr>
          <w:rFonts w:asciiTheme="minorEastAsia" w:hAnsiTheme="minorEastAsia" w:cs="宋体" w:hint="eastAsia"/>
          <w:color w:val="000000"/>
          <w:kern w:val="0"/>
          <w:sz w:val="28"/>
          <w:szCs w:val="28"/>
        </w:rPr>
        <w:t>84</w:t>
      </w:r>
    </w:p>
    <w:p w:rsidR="000B6108" w:rsidRPr="0061062E" w:rsidRDefault="00A736F1"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2、内容及分包情况（技术规格、参数及要求）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6"/>
        <w:gridCol w:w="2236"/>
        <w:gridCol w:w="2127"/>
        <w:gridCol w:w="2302"/>
        <w:gridCol w:w="1619"/>
        <w:gridCol w:w="726"/>
      </w:tblGrid>
      <w:tr w:rsidR="0061062E" w:rsidTr="0061062E">
        <w:trPr>
          <w:trHeight w:val="1117"/>
        </w:trPr>
        <w:tc>
          <w:tcPr>
            <w:tcW w:w="382" w:type="pct"/>
            <w:tcBorders>
              <w:top w:val="single" w:sz="4" w:space="0" w:color="auto"/>
              <w:left w:val="single" w:sz="4" w:space="0" w:color="auto"/>
              <w:bottom w:val="single" w:sz="4" w:space="0" w:color="auto"/>
              <w:right w:val="single" w:sz="4" w:space="0" w:color="auto"/>
            </w:tcBorders>
            <w:vAlign w:val="center"/>
            <w:hideMark/>
          </w:tcPr>
          <w:p w:rsidR="0061062E" w:rsidRDefault="0061062E" w:rsidP="0061062E">
            <w:pPr>
              <w:widowControl/>
              <w:spacing w:line="500" w:lineRule="exact"/>
              <w:jc w:val="center"/>
              <w:rPr>
                <w:rFonts w:asciiTheme="minorEastAsia" w:hAnsiTheme="minorEastAsia" w:cs="宋体"/>
                <w:b/>
                <w:bCs/>
                <w:color w:val="000000"/>
                <w:kern w:val="0"/>
                <w:sz w:val="28"/>
                <w:szCs w:val="28"/>
              </w:rPr>
            </w:pPr>
            <w:proofErr w:type="gramStart"/>
            <w:r>
              <w:rPr>
                <w:rFonts w:asciiTheme="minorEastAsia" w:hAnsiTheme="minorEastAsia" w:cs="宋体" w:hint="eastAsia"/>
                <w:b/>
                <w:bCs/>
                <w:color w:val="000000"/>
                <w:kern w:val="0"/>
                <w:sz w:val="28"/>
                <w:szCs w:val="28"/>
              </w:rPr>
              <w:t>包号</w:t>
            </w:r>
            <w:proofErr w:type="gramEnd"/>
          </w:p>
        </w:tc>
        <w:tc>
          <w:tcPr>
            <w:tcW w:w="1146" w:type="pct"/>
            <w:tcBorders>
              <w:top w:val="single" w:sz="4" w:space="0" w:color="auto"/>
              <w:left w:val="single" w:sz="4" w:space="0" w:color="auto"/>
              <w:bottom w:val="single" w:sz="4" w:space="0" w:color="auto"/>
              <w:right w:val="single" w:sz="4" w:space="0" w:color="auto"/>
            </w:tcBorders>
            <w:vAlign w:val="center"/>
            <w:hideMark/>
          </w:tcPr>
          <w:p w:rsidR="0061062E" w:rsidRDefault="0061062E" w:rsidP="0061062E">
            <w:pPr>
              <w:widowControl/>
              <w:spacing w:line="500" w:lineRule="exact"/>
              <w:jc w:val="center"/>
              <w:rPr>
                <w:rFonts w:asciiTheme="minorEastAsia" w:hAnsiTheme="minorEastAsia" w:cs="宋体"/>
                <w:b/>
                <w:bCs/>
                <w:color w:val="000000"/>
                <w:kern w:val="0"/>
                <w:sz w:val="28"/>
                <w:szCs w:val="28"/>
              </w:rPr>
            </w:pPr>
            <w:r>
              <w:rPr>
                <w:rFonts w:asciiTheme="minorEastAsia" w:hAnsiTheme="minorEastAsia" w:cs="宋体" w:hint="eastAsia"/>
                <w:b/>
                <w:bCs/>
                <w:color w:val="000000"/>
                <w:kern w:val="0"/>
                <w:sz w:val="28"/>
                <w:szCs w:val="28"/>
              </w:rPr>
              <w:t>货物、服务和工程名称</w:t>
            </w:r>
          </w:p>
        </w:tc>
        <w:tc>
          <w:tcPr>
            <w:tcW w:w="1090" w:type="pct"/>
            <w:tcBorders>
              <w:top w:val="single" w:sz="4" w:space="0" w:color="auto"/>
              <w:left w:val="single" w:sz="4" w:space="0" w:color="auto"/>
              <w:bottom w:val="single" w:sz="4" w:space="0" w:color="auto"/>
              <w:right w:val="single" w:sz="4" w:space="0" w:color="auto"/>
            </w:tcBorders>
            <w:vAlign w:val="center"/>
            <w:hideMark/>
          </w:tcPr>
          <w:p w:rsidR="0061062E" w:rsidRDefault="0061062E" w:rsidP="0061062E">
            <w:pPr>
              <w:widowControl/>
              <w:spacing w:line="500" w:lineRule="exact"/>
              <w:jc w:val="center"/>
              <w:rPr>
                <w:rFonts w:asciiTheme="minorEastAsia" w:hAnsiTheme="minorEastAsia" w:cs="宋体"/>
                <w:b/>
                <w:bCs/>
                <w:color w:val="000000"/>
                <w:kern w:val="0"/>
                <w:sz w:val="28"/>
                <w:szCs w:val="28"/>
              </w:rPr>
            </w:pPr>
            <w:r>
              <w:rPr>
                <w:rFonts w:asciiTheme="minorEastAsia" w:hAnsiTheme="minorEastAsia" w:cs="宋体" w:hint="eastAsia"/>
                <w:b/>
                <w:bCs/>
                <w:color w:val="000000"/>
                <w:kern w:val="0"/>
                <w:sz w:val="28"/>
                <w:szCs w:val="28"/>
              </w:rPr>
              <w:t>数量</w:t>
            </w:r>
          </w:p>
        </w:tc>
        <w:tc>
          <w:tcPr>
            <w:tcW w:w="1180" w:type="pct"/>
            <w:tcBorders>
              <w:top w:val="single" w:sz="4" w:space="0" w:color="auto"/>
              <w:left w:val="single" w:sz="4" w:space="0" w:color="auto"/>
              <w:bottom w:val="single" w:sz="4" w:space="0" w:color="auto"/>
              <w:right w:val="single" w:sz="4" w:space="0" w:color="auto"/>
            </w:tcBorders>
            <w:vAlign w:val="center"/>
            <w:hideMark/>
          </w:tcPr>
          <w:p w:rsidR="0061062E" w:rsidRDefault="0061062E" w:rsidP="0061062E">
            <w:pPr>
              <w:widowControl/>
              <w:spacing w:line="500" w:lineRule="exact"/>
              <w:jc w:val="center"/>
              <w:rPr>
                <w:rFonts w:asciiTheme="minorEastAsia" w:hAnsiTheme="minorEastAsia" w:cs="宋体"/>
                <w:b/>
                <w:bCs/>
                <w:color w:val="000000"/>
                <w:kern w:val="0"/>
                <w:sz w:val="28"/>
                <w:szCs w:val="28"/>
              </w:rPr>
            </w:pPr>
            <w:r>
              <w:rPr>
                <w:rFonts w:asciiTheme="minorEastAsia" w:hAnsiTheme="minorEastAsia" w:cs="宋体" w:hint="eastAsia"/>
                <w:b/>
                <w:bCs/>
                <w:color w:val="000000"/>
                <w:kern w:val="0"/>
                <w:sz w:val="28"/>
                <w:szCs w:val="28"/>
              </w:rPr>
              <w:t>技术规格、参数</w:t>
            </w:r>
          </w:p>
          <w:p w:rsidR="0061062E" w:rsidRDefault="0061062E" w:rsidP="0061062E">
            <w:pPr>
              <w:widowControl/>
              <w:spacing w:line="500" w:lineRule="exact"/>
              <w:jc w:val="center"/>
              <w:rPr>
                <w:rFonts w:asciiTheme="minorEastAsia" w:hAnsiTheme="minorEastAsia" w:cs="宋体"/>
                <w:b/>
                <w:bCs/>
                <w:color w:val="000000"/>
                <w:kern w:val="0"/>
                <w:sz w:val="28"/>
                <w:szCs w:val="28"/>
              </w:rPr>
            </w:pPr>
            <w:r>
              <w:rPr>
                <w:rFonts w:asciiTheme="minorEastAsia" w:hAnsiTheme="minorEastAsia" w:cs="宋体" w:hint="eastAsia"/>
                <w:b/>
                <w:bCs/>
                <w:color w:val="000000"/>
                <w:kern w:val="0"/>
                <w:sz w:val="28"/>
                <w:szCs w:val="28"/>
              </w:rPr>
              <w:t>及要求</w:t>
            </w:r>
          </w:p>
        </w:tc>
        <w:tc>
          <w:tcPr>
            <w:tcW w:w="830" w:type="pct"/>
            <w:tcBorders>
              <w:top w:val="single" w:sz="4" w:space="0" w:color="auto"/>
              <w:left w:val="single" w:sz="4" w:space="0" w:color="auto"/>
              <w:bottom w:val="single" w:sz="4" w:space="0" w:color="auto"/>
              <w:right w:val="single" w:sz="4" w:space="0" w:color="auto"/>
            </w:tcBorders>
            <w:vAlign w:val="center"/>
            <w:hideMark/>
          </w:tcPr>
          <w:p w:rsidR="0061062E" w:rsidRDefault="0061062E" w:rsidP="0061062E">
            <w:pPr>
              <w:widowControl/>
              <w:spacing w:line="500" w:lineRule="exact"/>
              <w:jc w:val="center"/>
              <w:rPr>
                <w:rFonts w:asciiTheme="minorEastAsia" w:hAnsiTheme="minorEastAsia" w:cs="宋体"/>
                <w:b/>
                <w:bCs/>
                <w:color w:val="000000"/>
                <w:kern w:val="0"/>
                <w:sz w:val="28"/>
                <w:szCs w:val="28"/>
              </w:rPr>
            </w:pPr>
            <w:r>
              <w:rPr>
                <w:rFonts w:asciiTheme="minorEastAsia" w:hAnsiTheme="minorEastAsia" w:cs="宋体" w:hint="eastAsia"/>
                <w:b/>
                <w:bCs/>
                <w:color w:val="000000"/>
                <w:kern w:val="0"/>
                <w:sz w:val="28"/>
                <w:szCs w:val="28"/>
              </w:rPr>
              <w:t>预算金额（元）</w:t>
            </w:r>
          </w:p>
        </w:tc>
        <w:tc>
          <w:tcPr>
            <w:tcW w:w="372" w:type="pct"/>
            <w:tcBorders>
              <w:top w:val="single" w:sz="4" w:space="0" w:color="auto"/>
              <w:left w:val="single" w:sz="4" w:space="0" w:color="auto"/>
              <w:bottom w:val="single" w:sz="4" w:space="0" w:color="auto"/>
              <w:right w:val="single" w:sz="4" w:space="0" w:color="auto"/>
            </w:tcBorders>
            <w:vAlign w:val="center"/>
            <w:hideMark/>
          </w:tcPr>
          <w:p w:rsidR="0061062E" w:rsidRDefault="0061062E" w:rsidP="0061062E">
            <w:pPr>
              <w:widowControl/>
              <w:spacing w:line="500" w:lineRule="exact"/>
              <w:jc w:val="center"/>
              <w:rPr>
                <w:rFonts w:asciiTheme="minorEastAsia" w:hAnsiTheme="minorEastAsia" w:cs="宋体"/>
                <w:b/>
                <w:bCs/>
                <w:color w:val="000000"/>
                <w:kern w:val="0"/>
                <w:sz w:val="28"/>
                <w:szCs w:val="28"/>
              </w:rPr>
            </w:pPr>
            <w:r>
              <w:rPr>
                <w:rFonts w:asciiTheme="minorEastAsia" w:hAnsiTheme="minorEastAsia" w:cs="宋体" w:hint="eastAsia"/>
                <w:b/>
                <w:bCs/>
                <w:color w:val="000000"/>
                <w:kern w:val="0"/>
                <w:sz w:val="28"/>
                <w:szCs w:val="28"/>
              </w:rPr>
              <w:t>附件</w:t>
            </w:r>
          </w:p>
          <w:p w:rsidR="0061062E" w:rsidRDefault="0061062E" w:rsidP="0061062E">
            <w:pPr>
              <w:widowControl/>
              <w:spacing w:line="500" w:lineRule="exact"/>
              <w:jc w:val="center"/>
              <w:rPr>
                <w:rFonts w:asciiTheme="minorEastAsia" w:hAnsiTheme="minorEastAsia" w:cs="宋体"/>
                <w:b/>
                <w:bCs/>
                <w:color w:val="000000"/>
                <w:kern w:val="0"/>
                <w:sz w:val="28"/>
                <w:szCs w:val="28"/>
              </w:rPr>
            </w:pPr>
            <w:r>
              <w:rPr>
                <w:rFonts w:asciiTheme="minorEastAsia" w:hAnsiTheme="minorEastAsia" w:cs="宋体" w:hint="eastAsia"/>
                <w:b/>
                <w:bCs/>
                <w:color w:val="000000"/>
                <w:kern w:val="0"/>
                <w:sz w:val="28"/>
                <w:szCs w:val="28"/>
              </w:rPr>
              <w:t>材料</w:t>
            </w:r>
          </w:p>
        </w:tc>
      </w:tr>
      <w:tr w:rsidR="0061062E" w:rsidTr="0061062E">
        <w:trPr>
          <w:trHeight w:val="814"/>
        </w:trPr>
        <w:tc>
          <w:tcPr>
            <w:tcW w:w="382" w:type="pct"/>
            <w:tcBorders>
              <w:top w:val="single" w:sz="4" w:space="0" w:color="auto"/>
              <w:left w:val="single" w:sz="4" w:space="0" w:color="auto"/>
              <w:bottom w:val="single" w:sz="4" w:space="0" w:color="auto"/>
              <w:right w:val="single" w:sz="4" w:space="0" w:color="auto"/>
            </w:tcBorders>
            <w:vAlign w:val="center"/>
            <w:hideMark/>
          </w:tcPr>
          <w:p w:rsidR="0061062E" w:rsidRDefault="0061062E" w:rsidP="0061062E">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w:t>
            </w:r>
          </w:p>
        </w:tc>
        <w:tc>
          <w:tcPr>
            <w:tcW w:w="1146" w:type="pct"/>
            <w:tcBorders>
              <w:top w:val="single" w:sz="4" w:space="0" w:color="auto"/>
              <w:left w:val="single" w:sz="4" w:space="0" w:color="auto"/>
              <w:bottom w:val="single" w:sz="4" w:space="0" w:color="auto"/>
              <w:right w:val="single" w:sz="4" w:space="0" w:color="auto"/>
            </w:tcBorders>
            <w:vAlign w:val="center"/>
            <w:hideMark/>
          </w:tcPr>
          <w:p w:rsidR="0061062E" w:rsidRPr="00F92F6F" w:rsidRDefault="00724498" w:rsidP="0061062E">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第一包</w:t>
            </w:r>
          </w:p>
        </w:tc>
        <w:tc>
          <w:tcPr>
            <w:tcW w:w="1090" w:type="pct"/>
            <w:tcBorders>
              <w:top w:val="single" w:sz="4" w:space="0" w:color="auto"/>
              <w:left w:val="single" w:sz="4" w:space="0" w:color="auto"/>
              <w:bottom w:val="single" w:sz="4" w:space="0" w:color="auto"/>
              <w:right w:val="single" w:sz="4" w:space="0" w:color="auto"/>
            </w:tcBorders>
            <w:hideMark/>
          </w:tcPr>
          <w:p w:rsidR="0061062E" w:rsidRPr="0061062E" w:rsidRDefault="0061062E" w:rsidP="0061062E">
            <w:pPr>
              <w:widowControl/>
              <w:spacing w:line="500" w:lineRule="exact"/>
              <w:jc w:val="center"/>
              <w:rPr>
                <w:rFonts w:asciiTheme="minorEastAsia" w:hAnsiTheme="minorEastAsia" w:cs="宋体"/>
                <w:color w:val="000000"/>
                <w:kern w:val="0"/>
                <w:sz w:val="28"/>
                <w:szCs w:val="28"/>
              </w:rPr>
            </w:pPr>
            <w:r w:rsidRPr="005113FF">
              <w:rPr>
                <w:rFonts w:asciiTheme="minorEastAsia" w:hAnsiTheme="minorEastAsia" w:cs="宋体" w:hint="eastAsia"/>
                <w:color w:val="000000"/>
                <w:kern w:val="0"/>
                <w:sz w:val="28"/>
                <w:szCs w:val="28"/>
              </w:rPr>
              <w:t>具体详见公告附件</w:t>
            </w:r>
          </w:p>
        </w:tc>
        <w:tc>
          <w:tcPr>
            <w:tcW w:w="1180" w:type="pct"/>
            <w:tcBorders>
              <w:top w:val="single" w:sz="4" w:space="0" w:color="auto"/>
              <w:left w:val="single" w:sz="4" w:space="0" w:color="auto"/>
              <w:bottom w:val="single" w:sz="4" w:space="0" w:color="auto"/>
              <w:right w:val="single" w:sz="4" w:space="0" w:color="auto"/>
            </w:tcBorders>
            <w:vAlign w:val="center"/>
            <w:hideMark/>
          </w:tcPr>
          <w:p w:rsidR="0061062E" w:rsidRDefault="0061062E" w:rsidP="0061062E">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具体详见公告附件</w:t>
            </w:r>
          </w:p>
        </w:tc>
        <w:tc>
          <w:tcPr>
            <w:tcW w:w="830" w:type="pct"/>
            <w:tcBorders>
              <w:top w:val="single" w:sz="4" w:space="0" w:color="auto"/>
              <w:left w:val="single" w:sz="4" w:space="0" w:color="auto"/>
              <w:bottom w:val="single" w:sz="4" w:space="0" w:color="auto"/>
              <w:right w:val="single" w:sz="4" w:space="0" w:color="auto"/>
            </w:tcBorders>
            <w:vAlign w:val="center"/>
            <w:hideMark/>
          </w:tcPr>
          <w:p w:rsidR="0061062E" w:rsidRDefault="00515CF4" w:rsidP="0061062E">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1252000</w:t>
            </w:r>
          </w:p>
        </w:tc>
        <w:tc>
          <w:tcPr>
            <w:tcW w:w="372" w:type="pct"/>
            <w:tcBorders>
              <w:top w:val="single" w:sz="4" w:space="0" w:color="auto"/>
              <w:left w:val="single" w:sz="4" w:space="0" w:color="auto"/>
              <w:bottom w:val="single" w:sz="4" w:space="0" w:color="auto"/>
              <w:right w:val="single" w:sz="4" w:space="0" w:color="auto"/>
            </w:tcBorders>
            <w:vAlign w:val="center"/>
            <w:hideMark/>
          </w:tcPr>
          <w:tbl>
            <w:tblPr>
              <w:tblW w:w="45" w:type="dxa"/>
              <w:tblLook w:val="04A0"/>
            </w:tblPr>
            <w:tblGrid>
              <w:gridCol w:w="45"/>
            </w:tblGrid>
            <w:tr w:rsidR="0061062E" w:rsidTr="00080EE5">
              <w:tc>
                <w:tcPr>
                  <w:tcW w:w="50" w:type="dxa"/>
                  <w:tcMar>
                    <w:top w:w="15" w:type="dxa"/>
                    <w:left w:w="15" w:type="dxa"/>
                    <w:bottom w:w="15" w:type="dxa"/>
                    <w:right w:w="15" w:type="dxa"/>
                  </w:tcMar>
                  <w:vAlign w:val="center"/>
                </w:tcPr>
                <w:p w:rsidR="0061062E" w:rsidRDefault="0061062E" w:rsidP="0061062E">
                  <w:pPr>
                    <w:widowControl/>
                    <w:spacing w:line="500" w:lineRule="exact"/>
                    <w:jc w:val="center"/>
                    <w:rPr>
                      <w:rFonts w:asciiTheme="minorEastAsia" w:hAnsiTheme="minorEastAsia" w:cs="宋体"/>
                      <w:color w:val="000000"/>
                      <w:kern w:val="0"/>
                      <w:sz w:val="28"/>
                      <w:szCs w:val="28"/>
                    </w:rPr>
                  </w:pPr>
                </w:p>
              </w:tc>
            </w:tr>
          </w:tbl>
          <w:p w:rsidR="0061062E" w:rsidRDefault="0061062E" w:rsidP="0061062E">
            <w:pPr>
              <w:widowControl/>
              <w:spacing w:line="500" w:lineRule="exact"/>
              <w:jc w:val="center"/>
              <w:rPr>
                <w:rFonts w:asciiTheme="minorEastAsia" w:hAnsiTheme="minorEastAsia" w:cs="宋体"/>
                <w:color w:val="000000"/>
                <w:kern w:val="0"/>
                <w:sz w:val="28"/>
                <w:szCs w:val="28"/>
              </w:rPr>
            </w:pPr>
          </w:p>
        </w:tc>
      </w:tr>
    </w:tbl>
    <w:p w:rsidR="000B6108" w:rsidRPr="0061062E" w:rsidRDefault="00A736F1" w:rsidP="0061062E">
      <w:pPr>
        <w:pStyle w:val="2"/>
        <w:widowControl/>
        <w:spacing w:beforeAutospacing="0" w:afterAutospacing="0" w:line="500" w:lineRule="exact"/>
        <w:jc w:val="both"/>
        <w:rPr>
          <w:rFonts w:asciiTheme="minorEastAsia" w:eastAsiaTheme="minorEastAsia" w:hAnsiTheme="minorEastAsia" w:cs="宋体" w:hint="default"/>
          <w:bCs/>
          <w:kern w:val="2"/>
          <w:sz w:val="28"/>
          <w:szCs w:val="28"/>
        </w:rPr>
      </w:pPr>
      <w:r w:rsidRPr="001B5106">
        <w:rPr>
          <w:rFonts w:asciiTheme="minorEastAsia" w:eastAsiaTheme="minorEastAsia" w:hAnsiTheme="minorEastAsia" w:cs="宋体"/>
          <w:bCs/>
          <w:kern w:val="2"/>
          <w:sz w:val="28"/>
          <w:szCs w:val="28"/>
        </w:rPr>
        <w:t>二、供应商的资格要求</w:t>
      </w:r>
    </w:p>
    <w:p w:rsidR="0061062E" w:rsidRPr="00C71BE5" w:rsidRDefault="0061062E" w:rsidP="0061062E">
      <w:pPr>
        <w:widowControl/>
        <w:spacing w:line="500" w:lineRule="exac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w:t>
      </w:r>
      <w:r>
        <w:rPr>
          <w:rFonts w:asciiTheme="minorEastAsia" w:hAnsiTheme="minorEastAsia" w:cs="宋体"/>
          <w:color w:val="000000"/>
          <w:kern w:val="0"/>
          <w:sz w:val="28"/>
          <w:szCs w:val="28"/>
        </w:rPr>
        <w:t xml:space="preserve"> </w:t>
      </w:r>
      <w:r>
        <w:rPr>
          <w:rFonts w:asciiTheme="minorEastAsia" w:hAnsiTheme="minorEastAsia" w:cs="宋体" w:hint="eastAsia"/>
          <w:color w:val="000000"/>
          <w:kern w:val="0"/>
          <w:sz w:val="28"/>
          <w:szCs w:val="28"/>
        </w:rPr>
        <w:t>符合《中华人民共和国政府采购法》第二十二条规定条件；</w:t>
      </w:r>
    </w:p>
    <w:p w:rsidR="0061062E" w:rsidRDefault="0061062E" w:rsidP="0061062E">
      <w:pPr>
        <w:widowControl/>
        <w:spacing w:line="500" w:lineRule="exac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（1）具有独立承担民事责任的能力；</w:t>
      </w:r>
    </w:p>
    <w:p w:rsidR="0061062E" w:rsidRDefault="0061062E" w:rsidP="0061062E">
      <w:pPr>
        <w:widowControl/>
        <w:spacing w:line="500" w:lineRule="exac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（2）具有良好的商业信誉和健全的财务会计制度；</w:t>
      </w:r>
    </w:p>
    <w:p w:rsidR="0061062E" w:rsidRDefault="0061062E" w:rsidP="0061062E">
      <w:pPr>
        <w:widowControl/>
        <w:spacing w:line="500" w:lineRule="exac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Pr>
          <w:rFonts w:asciiTheme="minorEastAsia" w:hAnsiTheme="minorEastAsia" w:cs="宋体"/>
          <w:color w:val="000000"/>
          <w:kern w:val="0"/>
          <w:sz w:val="28"/>
          <w:szCs w:val="28"/>
        </w:rPr>
        <w:t>3</w:t>
      </w:r>
      <w:r>
        <w:rPr>
          <w:rFonts w:asciiTheme="minorEastAsia" w:hAnsiTheme="minorEastAsia" w:cs="宋体" w:hint="eastAsia"/>
          <w:color w:val="000000"/>
          <w:kern w:val="0"/>
          <w:sz w:val="28"/>
          <w:szCs w:val="28"/>
        </w:rPr>
        <w:t>）具有履行合同所必需的设备和专业技术能力；</w:t>
      </w:r>
    </w:p>
    <w:p w:rsidR="0061062E" w:rsidRDefault="0061062E" w:rsidP="0061062E">
      <w:pPr>
        <w:widowControl/>
        <w:spacing w:line="500" w:lineRule="exac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Pr>
          <w:rFonts w:asciiTheme="minorEastAsia" w:hAnsiTheme="minorEastAsia" w:cs="宋体"/>
          <w:color w:val="000000"/>
          <w:kern w:val="0"/>
          <w:sz w:val="28"/>
          <w:szCs w:val="28"/>
        </w:rPr>
        <w:t>4</w:t>
      </w:r>
      <w:r>
        <w:rPr>
          <w:rFonts w:asciiTheme="minorEastAsia" w:hAnsiTheme="minorEastAsia" w:cs="宋体" w:hint="eastAsia"/>
          <w:color w:val="000000"/>
          <w:kern w:val="0"/>
          <w:sz w:val="28"/>
          <w:szCs w:val="28"/>
        </w:rPr>
        <w:t>）有依法缴纳税收和社会保障资金的良好记录；</w:t>
      </w:r>
    </w:p>
    <w:p w:rsidR="0061062E" w:rsidRDefault="0061062E" w:rsidP="0061062E">
      <w:pPr>
        <w:widowControl/>
        <w:spacing w:line="500" w:lineRule="exac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Pr>
          <w:rFonts w:asciiTheme="minorEastAsia" w:hAnsiTheme="minorEastAsia" w:cs="宋体"/>
          <w:color w:val="000000"/>
          <w:kern w:val="0"/>
          <w:sz w:val="28"/>
          <w:szCs w:val="28"/>
        </w:rPr>
        <w:t>5</w:t>
      </w:r>
      <w:r>
        <w:rPr>
          <w:rFonts w:asciiTheme="minorEastAsia" w:hAnsiTheme="minorEastAsia" w:cs="宋体" w:hint="eastAsia"/>
          <w:color w:val="000000"/>
          <w:kern w:val="0"/>
          <w:sz w:val="28"/>
          <w:szCs w:val="28"/>
        </w:rPr>
        <w:t>）参加政府采购活动前三年内，在经营活动中没有重大违法记录；</w:t>
      </w:r>
    </w:p>
    <w:p w:rsidR="0061062E" w:rsidRDefault="0061062E" w:rsidP="0061062E">
      <w:pPr>
        <w:widowControl/>
        <w:spacing w:line="500" w:lineRule="exac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Pr>
          <w:rFonts w:asciiTheme="minorEastAsia" w:hAnsiTheme="minorEastAsia" w:cs="宋体"/>
          <w:color w:val="000000"/>
          <w:kern w:val="0"/>
          <w:sz w:val="28"/>
          <w:szCs w:val="28"/>
        </w:rPr>
        <w:t>6</w:t>
      </w:r>
      <w:r>
        <w:rPr>
          <w:rFonts w:asciiTheme="minorEastAsia" w:hAnsiTheme="minorEastAsia" w:cs="宋体" w:hint="eastAsia"/>
          <w:color w:val="000000"/>
          <w:kern w:val="0"/>
          <w:sz w:val="28"/>
          <w:szCs w:val="28"/>
        </w:rPr>
        <w:t>）法律、行政法规规定的其他条件。</w:t>
      </w:r>
    </w:p>
    <w:p w:rsidR="000B6108" w:rsidRPr="0061062E" w:rsidRDefault="0061062E" w:rsidP="0061062E">
      <w:pPr>
        <w:widowControl/>
        <w:spacing w:line="500" w:lineRule="exact"/>
        <w:ind w:leftChars="250" w:left="525"/>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 本项目不接受联合体投标。</w:t>
      </w:r>
    </w:p>
    <w:p w:rsidR="000B6108" w:rsidRPr="0061062E" w:rsidRDefault="00A736F1" w:rsidP="0061062E">
      <w:pPr>
        <w:pStyle w:val="2"/>
        <w:widowControl/>
        <w:spacing w:beforeAutospacing="0" w:afterAutospacing="0" w:line="500" w:lineRule="exact"/>
        <w:jc w:val="both"/>
        <w:rPr>
          <w:rFonts w:asciiTheme="minorEastAsia" w:eastAsiaTheme="minorEastAsia" w:hAnsiTheme="minorEastAsia" w:cs="宋体" w:hint="default"/>
          <w:bCs/>
          <w:kern w:val="2"/>
          <w:sz w:val="28"/>
          <w:szCs w:val="28"/>
        </w:rPr>
      </w:pPr>
      <w:r w:rsidRPr="0061062E">
        <w:rPr>
          <w:rFonts w:asciiTheme="minorEastAsia" w:eastAsiaTheme="minorEastAsia" w:hAnsiTheme="minorEastAsia" w:cs="宋体"/>
          <w:bCs/>
          <w:kern w:val="2"/>
          <w:sz w:val="28"/>
          <w:szCs w:val="28"/>
        </w:rPr>
        <w:t>三、获取采购文件的时间、地点、方式</w:t>
      </w:r>
    </w:p>
    <w:p w:rsidR="000B6108" w:rsidRPr="0061062E" w:rsidRDefault="00A736F1" w:rsidP="0061062E">
      <w:pPr>
        <w:widowControl/>
        <w:spacing w:line="500" w:lineRule="exact"/>
        <w:ind w:firstLine="420"/>
        <w:jc w:val="left"/>
        <w:rPr>
          <w:rFonts w:asciiTheme="minorEastAsia" w:hAnsiTheme="minorEastAsia" w:cs="宋体"/>
          <w:color w:val="000000"/>
          <w:spacing w:val="-4"/>
          <w:kern w:val="0"/>
          <w:sz w:val="28"/>
          <w:szCs w:val="28"/>
        </w:rPr>
      </w:pPr>
      <w:r w:rsidRPr="0061062E">
        <w:rPr>
          <w:rFonts w:asciiTheme="minorEastAsia" w:hAnsiTheme="minorEastAsia" w:cs="宋体" w:hint="eastAsia"/>
          <w:color w:val="000000"/>
          <w:spacing w:val="-4"/>
          <w:kern w:val="0"/>
          <w:sz w:val="28"/>
          <w:szCs w:val="28"/>
        </w:rPr>
        <w:t>符合上述条件的供应商可在</w:t>
      </w:r>
      <w:r w:rsidRPr="00C3538F">
        <w:rPr>
          <w:rFonts w:asciiTheme="minorEastAsia" w:hAnsiTheme="minorEastAsia" w:cs="宋体" w:hint="eastAsia"/>
          <w:color w:val="000000"/>
          <w:spacing w:val="-4"/>
          <w:kern w:val="0"/>
          <w:sz w:val="28"/>
          <w:szCs w:val="28"/>
        </w:rPr>
        <w:t>201</w:t>
      </w:r>
      <w:r w:rsidR="00CF40D6" w:rsidRPr="00C3538F">
        <w:rPr>
          <w:rFonts w:asciiTheme="minorEastAsia" w:hAnsiTheme="minorEastAsia" w:cs="宋体" w:hint="eastAsia"/>
          <w:color w:val="000000"/>
          <w:spacing w:val="-4"/>
          <w:kern w:val="0"/>
          <w:sz w:val="28"/>
          <w:szCs w:val="28"/>
        </w:rPr>
        <w:t>8</w:t>
      </w:r>
      <w:r w:rsidRPr="00C3538F">
        <w:rPr>
          <w:rFonts w:asciiTheme="minorEastAsia" w:hAnsiTheme="minorEastAsia" w:cs="宋体" w:hint="eastAsia"/>
          <w:color w:val="000000"/>
          <w:spacing w:val="-4"/>
          <w:kern w:val="0"/>
          <w:sz w:val="28"/>
          <w:szCs w:val="28"/>
        </w:rPr>
        <w:t>年</w:t>
      </w:r>
      <w:r w:rsidR="00AE22EE">
        <w:rPr>
          <w:rFonts w:asciiTheme="minorEastAsia" w:hAnsiTheme="minorEastAsia" w:cs="宋体" w:hint="eastAsia"/>
          <w:color w:val="000000"/>
          <w:spacing w:val="-4"/>
          <w:kern w:val="0"/>
          <w:sz w:val="28"/>
          <w:szCs w:val="28"/>
        </w:rPr>
        <w:t>10</w:t>
      </w:r>
      <w:r w:rsidRPr="00C3538F">
        <w:rPr>
          <w:rFonts w:asciiTheme="minorEastAsia" w:hAnsiTheme="minorEastAsia" w:cs="宋体" w:hint="eastAsia"/>
          <w:color w:val="000000"/>
          <w:spacing w:val="-4"/>
          <w:kern w:val="0"/>
          <w:sz w:val="28"/>
          <w:szCs w:val="28"/>
        </w:rPr>
        <w:t>月</w:t>
      </w:r>
      <w:r w:rsidR="00AE22EE">
        <w:rPr>
          <w:rFonts w:asciiTheme="minorEastAsia" w:hAnsiTheme="minorEastAsia" w:cs="宋体" w:hint="eastAsia"/>
          <w:color w:val="000000"/>
          <w:spacing w:val="-4"/>
          <w:kern w:val="0"/>
          <w:sz w:val="28"/>
          <w:szCs w:val="28"/>
        </w:rPr>
        <w:t>17</w:t>
      </w:r>
      <w:r w:rsidRPr="00C3538F">
        <w:rPr>
          <w:rFonts w:asciiTheme="minorEastAsia" w:hAnsiTheme="minorEastAsia" w:cs="宋体" w:hint="eastAsia"/>
          <w:color w:val="000000"/>
          <w:spacing w:val="-4"/>
          <w:kern w:val="0"/>
          <w:sz w:val="28"/>
          <w:szCs w:val="28"/>
        </w:rPr>
        <w:t>日至201</w:t>
      </w:r>
      <w:r w:rsidR="00CF40D6" w:rsidRPr="00C3538F">
        <w:rPr>
          <w:rFonts w:asciiTheme="minorEastAsia" w:hAnsiTheme="minorEastAsia" w:cs="宋体" w:hint="eastAsia"/>
          <w:color w:val="000000"/>
          <w:spacing w:val="-4"/>
          <w:kern w:val="0"/>
          <w:sz w:val="28"/>
          <w:szCs w:val="28"/>
        </w:rPr>
        <w:t>8</w:t>
      </w:r>
      <w:r w:rsidRPr="00C3538F">
        <w:rPr>
          <w:rFonts w:asciiTheme="minorEastAsia" w:hAnsiTheme="minorEastAsia" w:cs="宋体" w:hint="eastAsia"/>
          <w:color w:val="000000"/>
          <w:spacing w:val="-4"/>
          <w:kern w:val="0"/>
          <w:sz w:val="28"/>
          <w:szCs w:val="28"/>
        </w:rPr>
        <w:t>年</w:t>
      </w:r>
      <w:r w:rsidR="0033264E">
        <w:rPr>
          <w:rFonts w:asciiTheme="minorEastAsia" w:hAnsiTheme="minorEastAsia" w:cs="宋体" w:hint="eastAsia"/>
          <w:color w:val="000000"/>
          <w:spacing w:val="-4"/>
          <w:kern w:val="0"/>
          <w:sz w:val="28"/>
          <w:szCs w:val="28"/>
        </w:rPr>
        <w:t>10</w:t>
      </w:r>
      <w:r w:rsidRPr="00C3538F">
        <w:rPr>
          <w:rFonts w:asciiTheme="minorEastAsia" w:hAnsiTheme="minorEastAsia" w:cs="宋体" w:hint="eastAsia"/>
          <w:color w:val="000000"/>
          <w:spacing w:val="-4"/>
          <w:kern w:val="0"/>
          <w:sz w:val="28"/>
          <w:szCs w:val="28"/>
        </w:rPr>
        <w:t>月</w:t>
      </w:r>
      <w:r w:rsidR="00AE22EE">
        <w:rPr>
          <w:rFonts w:asciiTheme="minorEastAsia" w:hAnsiTheme="minorEastAsia" w:cs="宋体" w:hint="eastAsia"/>
          <w:color w:val="000000"/>
          <w:spacing w:val="-4"/>
          <w:kern w:val="0"/>
          <w:sz w:val="28"/>
          <w:szCs w:val="28"/>
        </w:rPr>
        <w:t>24</w:t>
      </w:r>
      <w:r w:rsidRPr="00C3538F">
        <w:rPr>
          <w:rFonts w:asciiTheme="minorEastAsia" w:hAnsiTheme="minorEastAsia" w:cs="宋体" w:hint="eastAsia"/>
          <w:color w:val="000000"/>
          <w:spacing w:val="-4"/>
          <w:kern w:val="0"/>
          <w:sz w:val="28"/>
          <w:szCs w:val="28"/>
        </w:rPr>
        <w:t>日</w:t>
      </w:r>
      <w:r w:rsidRPr="0061062E">
        <w:rPr>
          <w:rFonts w:asciiTheme="minorEastAsia" w:hAnsiTheme="minorEastAsia" w:cs="宋体" w:hint="eastAsia"/>
          <w:color w:val="000000"/>
          <w:spacing w:val="-4"/>
          <w:kern w:val="0"/>
          <w:sz w:val="28"/>
          <w:szCs w:val="28"/>
        </w:rPr>
        <w:t>，每个工作日上午9:00—</w:t>
      </w:r>
      <w:r w:rsidR="0061062E" w:rsidRPr="0061062E">
        <w:rPr>
          <w:rFonts w:asciiTheme="minorEastAsia" w:hAnsiTheme="minorEastAsia" w:cs="宋体" w:hint="eastAsia"/>
          <w:color w:val="000000"/>
          <w:spacing w:val="-4"/>
          <w:kern w:val="0"/>
          <w:sz w:val="28"/>
          <w:szCs w:val="28"/>
        </w:rPr>
        <w:t>11:3</w:t>
      </w:r>
      <w:r w:rsidRPr="0061062E">
        <w:rPr>
          <w:rFonts w:asciiTheme="minorEastAsia" w:hAnsiTheme="minorEastAsia" w:cs="宋体" w:hint="eastAsia"/>
          <w:color w:val="000000"/>
          <w:spacing w:val="-4"/>
          <w:kern w:val="0"/>
          <w:sz w:val="28"/>
          <w:szCs w:val="28"/>
        </w:rPr>
        <w:t>0时，下午2:30—5:00时到新华招标有限公司递交报名材料，经初审合格后，填写《报名登记表》。</w:t>
      </w:r>
    </w:p>
    <w:p w:rsidR="000B6108" w:rsidRPr="0061062E" w:rsidRDefault="00A736F1" w:rsidP="0061062E">
      <w:pPr>
        <w:widowControl/>
        <w:spacing w:line="500" w:lineRule="exact"/>
        <w:ind w:firstLine="420"/>
        <w:jc w:val="left"/>
        <w:rPr>
          <w:rFonts w:asciiTheme="minorEastAsia" w:hAnsiTheme="minorEastAsia" w:cs="宋体"/>
          <w:color w:val="000000"/>
          <w:spacing w:val="-4"/>
          <w:kern w:val="0"/>
          <w:sz w:val="28"/>
          <w:szCs w:val="28"/>
        </w:rPr>
      </w:pPr>
      <w:r w:rsidRPr="0061062E">
        <w:rPr>
          <w:rFonts w:asciiTheme="minorEastAsia" w:hAnsiTheme="minorEastAsia" w:cs="宋体" w:hint="eastAsia"/>
          <w:color w:val="000000"/>
          <w:spacing w:val="-4"/>
          <w:kern w:val="0"/>
          <w:sz w:val="28"/>
          <w:szCs w:val="28"/>
        </w:rPr>
        <w:lastRenderedPageBreak/>
        <w:t>报名审核合格的供应商可以从呼和浩特市赛罕区世纪四路金正大厦11层新华招标有限公司获取采购文件。</w:t>
      </w:r>
    </w:p>
    <w:p w:rsidR="000B6108" w:rsidRPr="0061062E" w:rsidRDefault="00A736F1" w:rsidP="0061062E">
      <w:pPr>
        <w:widowControl/>
        <w:spacing w:line="500" w:lineRule="exact"/>
        <w:ind w:firstLine="420"/>
        <w:jc w:val="left"/>
        <w:rPr>
          <w:rFonts w:asciiTheme="minorEastAsia" w:hAnsiTheme="minorEastAsia" w:cs="宋体"/>
          <w:color w:val="000000"/>
          <w:spacing w:val="-4"/>
          <w:kern w:val="0"/>
          <w:sz w:val="28"/>
          <w:szCs w:val="28"/>
        </w:rPr>
      </w:pPr>
      <w:r w:rsidRPr="0061062E">
        <w:rPr>
          <w:rFonts w:asciiTheme="minorEastAsia" w:hAnsiTheme="minorEastAsia" w:cs="宋体" w:hint="eastAsia"/>
          <w:color w:val="000000"/>
          <w:spacing w:val="-4"/>
          <w:kern w:val="0"/>
          <w:sz w:val="28"/>
          <w:szCs w:val="28"/>
        </w:rPr>
        <w:t>报名时，报告人需要提供以下材料：</w:t>
      </w:r>
    </w:p>
    <w:p w:rsidR="0061062E" w:rsidRPr="0061062E" w:rsidRDefault="0061062E" w:rsidP="0061062E">
      <w:pPr>
        <w:widowControl/>
        <w:spacing w:line="500" w:lineRule="exact"/>
        <w:ind w:firstLine="420"/>
        <w:jc w:val="left"/>
        <w:rPr>
          <w:rFonts w:asciiTheme="minorEastAsia" w:hAnsiTheme="minorEastAsia" w:cs="宋体"/>
          <w:color w:val="000000"/>
          <w:spacing w:val="-4"/>
          <w:kern w:val="0"/>
          <w:sz w:val="28"/>
          <w:szCs w:val="28"/>
        </w:rPr>
      </w:pPr>
      <w:r w:rsidRPr="0061062E">
        <w:rPr>
          <w:rFonts w:asciiTheme="minorEastAsia" w:hAnsiTheme="minorEastAsia" w:cs="宋体" w:hint="eastAsia"/>
          <w:color w:val="000000"/>
          <w:spacing w:val="-4"/>
          <w:kern w:val="0"/>
          <w:sz w:val="28"/>
          <w:szCs w:val="28"/>
        </w:rPr>
        <w:t>1.报名人出示身份证原件，提供复印件；</w:t>
      </w:r>
    </w:p>
    <w:p w:rsidR="0061062E" w:rsidRPr="0061062E" w:rsidRDefault="0061062E" w:rsidP="0061062E">
      <w:pPr>
        <w:widowControl/>
        <w:spacing w:line="500" w:lineRule="exact"/>
        <w:ind w:firstLine="420"/>
        <w:jc w:val="left"/>
        <w:rPr>
          <w:rFonts w:asciiTheme="minorEastAsia" w:hAnsiTheme="minorEastAsia" w:cs="宋体"/>
          <w:color w:val="000000"/>
          <w:spacing w:val="-4"/>
          <w:kern w:val="0"/>
          <w:sz w:val="28"/>
          <w:szCs w:val="28"/>
        </w:rPr>
      </w:pPr>
      <w:r w:rsidRPr="0061062E">
        <w:rPr>
          <w:rFonts w:asciiTheme="minorEastAsia" w:hAnsiTheme="minorEastAsia" w:cs="宋体" w:hint="eastAsia"/>
          <w:color w:val="000000"/>
          <w:spacing w:val="-4"/>
          <w:kern w:val="0"/>
          <w:sz w:val="28"/>
          <w:szCs w:val="28"/>
        </w:rPr>
        <w:t>2.报名人出具经法定代表人签字、公司盖章的“授权委托书”；</w:t>
      </w:r>
    </w:p>
    <w:p w:rsidR="0061062E" w:rsidRPr="0061062E" w:rsidRDefault="0061062E" w:rsidP="0061062E">
      <w:pPr>
        <w:widowControl/>
        <w:spacing w:line="500" w:lineRule="exact"/>
        <w:ind w:firstLine="420"/>
        <w:jc w:val="left"/>
        <w:rPr>
          <w:rFonts w:asciiTheme="minorEastAsia" w:hAnsiTheme="minorEastAsia" w:cs="宋体"/>
          <w:color w:val="000000"/>
          <w:spacing w:val="-4"/>
          <w:kern w:val="0"/>
          <w:sz w:val="28"/>
          <w:szCs w:val="28"/>
        </w:rPr>
      </w:pPr>
      <w:r w:rsidRPr="0061062E">
        <w:rPr>
          <w:rFonts w:asciiTheme="minorEastAsia" w:hAnsiTheme="minorEastAsia" w:cs="宋体" w:hint="eastAsia"/>
          <w:color w:val="000000"/>
          <w:spacing w:val="-4"/>
          <w:kern w:val="0"/>
          <w:sz w:val="28"/>
          <w:szCs w:val="28"/>
        </w:rPr>
        <w:t>3.提供经国家工商机关有效并加盖投标企业公章的营业执照副本复印件；</w:t>
      </w:r>
    </w:p>
    <w:p w:rsidR="0061062E" w:rsidRPr="0061062E" w:rsidRDefault="0061062E" w:rsidP="0061062E">
      <w:pPr>
        <w:widowControl/>
        <w:spacing w:line="500" w:lineRule="exact"/>
        <w:ind w:firstLine="420"/>
        <w:jc w:val="left"/>
        <w:rPr>
          <w:rFonts w:asciiTheme="minorEastAsia" w:hAnsiTheme="minorEastAsia" w:cs="宋体"/>
          <w:color w:val="000000"/>
          <w:spacing w:val="-4"/>
          <w:kern w:val="0"/>
          <w:sz w:val="28"/>
          <w:szCs w:val="28"/>
        </w:rPr>
      </w:pPr>
      <w:r w:rsidRPr="0061062E">
        <w:rPr>
          <w:rFonts w:asciiTheme="minorEastAsia" w:hAnsiTheme="minorEastAsia" w:cs="宋体" w:hint="eastAsia"/>
          <w:color w:val="000000"/>
          <w:spacing w:val="-4"/>
          <w:kern w:val="0"/>
          <w:sz w:val="28"/>
          <w:szCs w:val="28"/>
        </w:rPr>
        <w:t xml:space="preserve">4．其他材料 </w:t>
      </w:r>
    </w:p>
    <w:p w:rsidR="0061062E" w:rsidRPr="00CC6A8A" w:rsidRDefault="0061062E" w:rsidP="0061062E">
      <w:pPr>
        <w:widowControl/>
        <w:spacing w:line="500" w:lineRule="exac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4.1</w:t>
      </w:r>
      <w:r w:rsidRPr="00CC6A8A">
        <w:rPr>
          <w:rFonts w:asciiTheme="minorEastAsia" w:hAnsiTheme="minorEastAsia" w:cs="宋体" w:hint="eastAsia"/>
          <w:color w:val="000000"/>
          <w:kern w:val="0"/>
          <w:sz w:val="28"/>
          <w:szCs w:val="28"/>
        </w:rPr>
        <w:t>法人营业执照副本、税务登记证书副本、组织机构代码证副本（使用加载统一社会信用代码营业执照的企业只需要提供三证合一营业执照副本）</w:t>
      </w:r>
      <w:r>
        <w:rPr>
          <w:rFonts w:asciiTheme="minorEastAsia" w:hAnsiTheme="minorEastAsia" w:cs="宋体" w:hint="eastAsia"/>
          <w:color w:val="000000"/>
          <w:kern w:val="0"/>
          <w:sz w:val="28"/>
          <w:szCs w:val="28"/>
        </w:rPr>
        <w:t>；</w:t>
      </w:r>
    </w:p>
    <w:p w:rsidR="0061062E" w:rsidRDefault="0061062E" w:rsidP="0061062E">
      <w:pPr>
        <w:widowControl/>
        <w:spacing w:line="500" w:lineRule="exact"/>
        <w:ind w:firstLineChars="200" w:firstLine="480"/>
        <w:jc w:val="left"/>
        <w:rPr>
          <w:rFonts w:asciiTheme="minorEastAsia" w:hAnsiTheme="minorEastAsia" w:cs="宋体"/>
          <w:color w:val="000000"/>
          <w:kern w:val="0"/>
          <w:sz w:val="24"/>
        </w:rPr>
      </w:pPr>
      <w:r>
        <w:rPr>
          <w:rFonts w:asciiTheme="minorEastAsia" w:hAnsiTheme="minorEastAsia" w:cs="宋体" w:hint="eastAsia"/>
          <w:color w:val="000000"/>
          <w:kern w:val="0"/>
          <w:sz w:val="24"/>
        </w:rPr>
        <w:t>注：（1）以上资质材料报名时提供原件（副本），同时提供三份复印件装订</w:t>
      </w:r>
      <w:r>
        <w:rPr>
          <w:rFonts w:asciiTheme="minorEastAsia" w:hAnsiTheme="minorEastAsia" w:cs="宋体"/>
          <w:color w:val="000000"/>
          <w:kern w:val="0"/>
          <w:sz w:val="24"/>
        </w:rPr>
        <w:t>成册，</w:t>
      </w:r>
      <w:r>
        <w:rPr>
          <w:rFonts w:asciiTheme="minorEastAsia" w:hAnsiTheme="minorEastAsia" w:cs="宋体" w:hint="eastAsia"/>
          <w:color w:val="000000"/>
          <w:kern w:val="0"/>
          <w:sz w:val="24"/>
        </w:rPr>
        <w:t>加盖公司公章，彩喷件无效，资料不全或不按要求提供者均不予接收。</w:t>
      </w:r>
    </w:p>
    <w:p w:rsidR="0061062E" w:rsidRDefault="0061062E" w:rsidP="0061062E">
      <w:pPr>
        <w:widowControl/>
        <w:spacing w:line="500" w:lineRule="exact"/>
        <w:ind w:firstLineChars="200" w:firstLine="480"/>
        <w:jc w:val="left"/>
        <w:rPr>
          <w:rFonts w:asciiTheme="minorEastAsia" w:hAnsiTheme="minorEastAsia" w:cs="宋体"/>
          <w:color w:val="000000"/>
          <w:kern w:val="0"/>
          <w:sz w:val="24"/>
        </w:rPr>
      </w:pPr>
      <w:r>
        <w:rPr>
          <w:rFonts w:asciiTheme="minorEastAsia" w:hAnsiTheme="minorEastAsia" w:cs="宋体" w:hint="eastAsia"/>
          <w:color w:val="000000"/>
          <w:kern w:val="0"/>
          <w:sz w:val="24"/>
        </w:rPr>
        <w:t>（2）证件原件是指原发证机关所发证件，扫描件、公证件及加盖公章的复印件一律</w:t>
      </w:r>
      <w:proofErr w:type="gramStart"/>
      <w:r>
        <w:rPr>
          <w:rFonts w:asciiTheme="minorEastAsia" w:hAnsiTheme="minorEastAsia" w:cs="宋体" w:hint="eastAsia"/>
          <w:color w:val="000000"/>
          <w:kern w:val="0"/>
          <w:sz w:val="24"/>
        </w:rPr>
        <w:t>不</w:t>
      </w:r>
      <w:proofErr w:type="gramEnd"/>
      <w:r>
        <w:rPr>
          <w:rFonts w:asciiTheme="minorEastAsia" w:hAnsiTheme="minorEastAsia" w:cs="宋体" w:hint="eastAsia"/>
          <w:color w:val="000000"/>
          <w:kern w:val="0"/>
          <w:sz w:val="24"/>
        </w:rPr>
        <w:t xml:space="preserve">视为原件；证件原件的复印件内容须与原件一致，否则视为报名不合格。 </w:t>
      </w:r>
    </w:p>
    <w:p w:rsidR="0061062E" w:rsidRDefault="0061062E" w:rsidP="0061062E">
      <w:pPr>
        <w:widowControl/>
        <w:spacing w:line="500" w:lineRule="exact"/>
        <w:ind w:firstLineChars="200" w:firstLine="480"/>
        <w:jc w:val="left"/>
        <w:rPr>
          <w:rFonts w:asciiTheme="minorEastAsia" w:hAnsiTheme="minorEastAsia" w:cs="宋体"/>
          <w:color w:val="000000"/>
          <w:kern w:val="0"/>
          <w:sz w:val="24"/>
        </w:rPr>
      </w:pPr>
      <w:r w:rsidRPr="00747444">
        <w:rPr>
          <w:rFonts w:asciiTheme="minorEastAsia" w:hAnsiTheme="minorEastAsia" w:cs="宋体" w:hint="eastAsia"/>
          <w:color w:val="000000"/>
          <w:kern w:val="0"/>
          <w:sz w:val="24"/>
        </w:rPr>
        <w:t>（3）本项目需落实的政府采购政策：政府采购促进中小企业发展政策。</w:t>
      </w:r>
    </w:p>
    <w:p w:rsidR="0061062E" w:rsidRDefault="0061062E" w:rsidP="0061062E">
      <w:pPr>
        <w:widowControl/>
        <w:spacing w:line="500" w:lineRule="exact"/>
        <w:ind w:firstLineChars="200" w:firstLine="480"/>
        <w:jc w:val="left"/>
        <w:rPr>
          <w:rFonts w:asciiTheme="minorEastAsia" w:hAnsiTheme="minorEastAsia" w:cs="宋体"/>
          <w:color w:val="000000"/>
          <w:kern w:val="0"/>
          <w:sz w:val="24"/>
        </w:rPr>
      </w:pPr>
      <w:r w:rsidRPr="00916B51">
        <w:rPr>
          <w:rFonts w:asciiTheme="minorEastAsia" w:hAnsiTheme="minorEastAsia" w:cs="宋体" w:hint="eastAsia"/>
          <w:color w:val="000000"/>
          <w:kern w:val="0"/>
          <w:sz w:val="24"/>
        </w:rPr>
        <w:t>（4）本项目公告期限为5个工作日；</w:t>
      </w:r>
      <w:r>
        <w:rPr>
          <w:rFonts w:asciiTheme="minorEastAsia" w:hAnsiTheme="minorEastAsia" w:cs="宋体" w:hint="eastAsia"/>
          <w:color w:val="000000"/>
          <w:kern w:val="0"/>
          <w:sz w:val="24"/>
        </w:rPr>
        <w:t>本项目公告发布媒体为中国政府采购网、内蒙古自治区招标投标公共服务平台。</w:t>
      </w:r>
    </w:p>
    <w:p w:rsidR="000B6108" w:rsidRPr="0061062E" w:rsidRDefault="00A736F1" w:rsidP="0061062E">
      <w:pPr>
        <w:pStyle w:val="2"/>
        <w:widowControl/>
        <w:spacing w:beforeAutospacing="0" w:afterAutospacing="0" w:line="500" w:lineRule="exact"/>
        <w:jc w:val="both"/>
        <w:rPr>
          <w:rFonts w:asciiTheme="minorEastAsia" w:eastAsiaTheme="minorEastAsia" w:hAnsiTheme="minorEastAsia" w:cs="宋体" w:hint="default"/>
          <w:bCs/>
          <w:kern w:val="2"/>
          <w:sz w:val="28"/>
          <w:szCs w:val="28"/>
        </w:rPr>
      </w:pPr>
      <w:r w:rsidRPr="0061062E">
        <w:rPr>
          <w:rFonts w:asciiTheme="minorEastAsia" w:eastAsiaTheme="minorEastAsia" w:hAnsiTheme="minorEastAsia" w:cs="宋体"/>
          <w:bCs/>
          <w:kern w:val="2"/>
          <w:sz w:val="28"/>
          <w:szCs w:val="28"/>
        </w:rPr>
        <w:t>四、采购文件售价</w:t>
      </w:r>
    </w:p>
    <w:p w:rsidR="000B6108" w:rsidRPr="0061062E" w:rsidRDefault="00A736F1" w:rsidP="0061062E">
      <w:pPr>
        <w:widowControl/>
        <w:spacing w:line="500" w:lineRule="exact"/>
        <w:ind w:firstLine="420"/>
        <w:jc w:val="left"/>
        <w:rPr>
          <w:rFonts w:asciiTheme="minorEastAsia" w:hAnsiTheme="minorEastAsia" w:cs="宋体"/>
          <w:color w:val="000000"/>
          <w:spacing w:val="-4"/>
          <w:kern w:val="0"/>
          <w:sz w:val="28"/>
          <w:szCs w:val="28"/>
        </w:rPr>
      </w:pPr>
      <w:r w:rsidRPr="0061062E">
        <w:rPr>
          <w:rFonts w:asciiTheme="minorEastAsia" w:hAnsiTheme="minorEastAsia" w:cs="宋体"/>
          <w:color w:val="000000"/>
          <w:spacing w:val="-4"/>
          <w:kern w:val="0"/>
          <w:sz w:val="28"/>
          <w:szCs w:val="28"/>
        </w:rPr>
        <w:t>本次采购文件售价为</w:t>
      </w:r>
      <w:proofErr w:type="gramStart"/>
      <w:r w:rsidR="003C7B8C">
        <w:rPr>
          <w:rFonts w:asciiTheme="minorEastAsia" w:hAnsiTheme="minorEastAsia" w:cs="宋体" w:hint="eastAsia"/>
          <w:color w:val="000000"/>
          <w:spacing w:val="-4"/>
          <w:kern w:val="0"/>
          <w:sz w:val="28"/>
          <w:szCs w:val="28"/>
        </w:rPr>
        <w:t>每标包</w:t>
      </w:r>
      <w:r w:rsidRPr="0061062E">
        <w:rPr>
          <w:rFonts w:asciiTheme="minorEastAsia" w:hAnsiTheme="minorEastAsia" w:cs="宋体"/>
          <w:color w:val="000000"/>
          <w:spacing w:val="-4"/>
          <w:kern w:val="0"/>
          <w:sz w:val="28"/>
          <w:szCs w:val="28"/>
        </w:rPr>
        <w:t>500元</w:t>
      </w:r>
      <w:proofErr w:type="gramEnd"/>
      <w:r w:rsidRPr="0061062E">
        <w:rPr>
          <w:rFonts w:asciiTheme="minorEastAsia" w:hAnsiTheme="minorEastAsia" w:cs="宋体"/>
          <w:color w:val="000000"/>
          <w:spacing w:val="-4"/>
          <w:kern w:val="0"/>
          <w:sz w:val="28"/>
          <w:szCs w:val="28"/>
        </w:rPr>
        <w:t>人民币。</w:t>
      </w:r>
    </w:p>
    <w:p w:rsidR="000B6108" w:rsidRPr="00906773" w:rsidRDefault="00A736F1" w:rsidP="0061062E">
      <w:pPr>
        <w:pStyle w:val="2"/>
        <w:widowControl/>
        <w:spacing w:beforeAutospacing="0" w:afterAutospacing="0" w:line="500" w:lineRule="exact"/>
        <w:jc w:val="both"/>
        <w:rPr>
          <w:rFonts w:asciiTheme="minorEastAsia" w:eastAsiaTheme="minorEastAsia" w:hAnsiTheme="minorEastAsia" w:cs="宋体" w:hint="default"/>
          <w:bCs/>
          <w:kern w:val="2"/>
          <w:sz w:val="28"/>
          <w:szCs w:val="28"/>
        </w:rPr>
      </w:pPr>
      <w:r w:rsidRPr="00906773">
        <w:rPr>
          <w:rFonts w:asciiTheme="minorEastAsia" w:eastAsiaTheme="minorEastAsia" w:hAnsiTheme="minorEastAsia" w:cs="宋体"/>
          <w:bCs/>
          <w:kern w:val="2"/>
          <w:sz w:val="28"/>
          <w:szCs w:val="28"/>
        </w:rPr>
        <w:t>五、递交投标（响应）文件截止时间、开标时间及地点</w:t>
      </w:r>
    </w:p>
    <w:p w:rsidR="0061062E" w:rsidRPr="00906773" w:rsidRDefault="00A736F1" w:rsidP="0061062E">
      <w:pPr>
        <w:widowControl/>
        <w:spacing w:line="500" w:lineRule="exact"/>
        <w:ind w:firstLine="420"/>
        <w:jc w:val="left"/>
        <w:rPr>
          <w:rFonts w:asciiTheme="minorEastAsia" w:hAnsiTheme="minorEastAsia" w:cs="宋体"/>
          <w:color w:val="000000"/>
          <w:spacing w:val="-4"/>
          <w:kern w:val="0"/>
          <w:sz w:val="28"/>
          <w:szCs w:val="28"/>
        </w:rPr>
      </w:pPr>
      <w:r w:rsidRPr="00906773">
        <w:rPr>
          <w:rFonts w:asciiTheme="minorEastAsia" w:hAnsiTheme="minorEastAsia" w:cs="宋体"/>
          <w:color w:val="000000"/>
          <w:spacing w:val="-4"/>
          <w:kern w:val="0"/>
          <w:sz w:val="28"/>
          <w:szCs w:val="28"/>
        </w:rPr>
        <w:t>递交投标（响应）文件截止时间：</w:t>
      </w:r>
      <w:r w:rsidR="0061062E" w:rsidRPr="00906773">
        <w:rPr>
          <w:rFonts w:asciiTheme="minorEastAsia" w:hAnsiTheme="minorEastAsia" w:cs="宋体" w:hint="eastAsia"/>
          <w:color w:val="000000"/>
          <w:spacing w:val="-4"/>
          <w:kern w:val="0"/>
          <w:sz w:val="28"/>
          <w:szCs w:val="28"/>
        </w:rPr>
        <w:t>2018年1</w:t>
      </w:r>
      <w:r w:rsidR="00A3716C">
        <w:rPr>
          <w:rFonts w:asciiTheme="minorEastAsia" w:hAnsiTheme="minorEastAsia" w:cs="宋体" w:hint="eastAsia"/>
          <w:color w:val="000000"/>
          <w:spacing w:val="-4"/>
          <w:kern w:val="0"/>
          <w:sz w:val="28"/>
          <w:szCs w:val="28"/>
        </w:rPr>
        <w:t>1</w:t>
      </w:r>
      <w:r w:rsidR="0061062E" w:rsidRPr="00906773">
        <w:rPr>
          <w:rFonts w:asciiTheme="minorEastAsia" w:hAnsiTheme="minorEastAsia" w:cs="宋体" w:hint="eastAsia"/>
          <w:color w:val="000000"/>
          <w:spacing w:val="-4"/>
          <w:kern w:val="0"/>
          <w:sz w:val="28"/>
          <w:szCs w:val="28"/>
        </w:rPr>
        <w:t>月</w:t>
      </w:r>
      <w:r w:rsidR="00A3716C">
        <w:rPr>
          <w:rFonts w:asciiTheme="minorEastAsia" w:hAnsiTheme="minorEastAsia" w:cs="宋体" w:hint="eastAsia"/>
          <w:color w:val="000000"/>
          <w:spacing w:val="-4"/>
          <w:kern w:val="0"/>
          <w:sz w:val="28"/>
          <w:szCs w:val="28"/>
        </w:rPr>
        <w:t>07</w:t>
      </w:r>
      <w:r w:rsidR="0061062E" w:rsidRPr="00906773">
        <w:rPr>
          <w:rFonts w:asciiTheme="minorEastAsia" w:hAnsiTheme="minorEastAsia" w:cs="宋体" w:hint="eastAsia"/>
          <w:color w:val="000000"/>
          <w:spacing w:val="-4"/>
          <w:kern w:val="0"/>
          <w:sz w:val="28"/>
          <w:szCs w:val="28"/>
        </w:rPr>
        <w:t>日 上午9:30</w:t>
      </w:r>
    </w:p>
    <w:p w:rsidR="00BF5293" w:rsidRPr="00906773" w:rsidRDefault="00A736F1" w:rsidP="0061062E">
      <w:pPr>
        <w:widowControl/>
        <w:spacing w:line="500" w:lineRule="exact"/>
        <w:ind w:firstLine="420"/>
        <w:jc w:val="left"/>
        <w:rPr>
          <w:rFonts w:asciiTheme="minorEastAsia" w:hAnsiTheme="minorEastAsia" w:cs="宋体"/>
          <w:color w:val="000000"/>
          <w:spacing w:val="-4"/>
          <w:kern w:val="0"/>
          <w:sz w:val="28"/>
          <w:szCs w:val="28"/>
        </w:rPr>
      </w:pPr>
      <w:r w:rsidRPr="00906773">
        <w:rPr>
          <w:rFonts w:asciiTheme="minorEastAsia" w:hAnsiTheme="minorEastAsia" w:cs="宋体"/>
          <w:color w:val="000000"/>
          <w:spacing w:val="-4"/>
          <w:kern w:val="0"/>
          <w:sz w:val="28"/>
          <w:szCs w:val="28"/>
        </w:rPr>
        <w:t>投标地点：</w:t>
      </w:r>
      <w:r w:rsidR="00E571B9" w:rsidRPr="0061062E">
        <w:rPr>
          <w:rFonts w:asciiTheme="minorEastAsia" w:hAnsiTheme="minorEastAsia" w:cs="宋体" w:hint="eastAsia"/>
          <w:color w:val="000000"/>
          <w:kern w:val="0"/>
          <w:sz w:val="28"/>
          <w:szCs w:val="28"/>
        </w:rPr>
        <w:t>呼和浩特海关（</w:t>
      </w:r>
      <w:r w:rsidR="00E571B9">
        <w:rPr>
          <w:rFonts w:asciiTheme="minorEastAsia" w:hAnsiTheme="minorEastAsia" w:cs="宋体" w:hint="eastAsia"/>
          <w:color w:val="000000"/>
          <w:kern w:val="0"/>
          <w:sz w:val="28"/>
          <w:szCs w:val="28"/>
        </w:rPr>
        <w:t>原</w:t>
      </w:r>
      <w:r w:rsidR="00E571B9" w:rsidRPr="0061062E">
        <w:rPr>
          <w:rFonts w:asciiTheme="minorEastAsia" w:hAnsiTheme="minorEastAsia" w:cs="宋体" w:hint="eastAsia"/>
          <w:color w:val="000000"/>
          <w:kern w:val="0"/>
          <w:sz w:val="28"/>
          <w:szCs w:val="28"/>
        </w:rPr>
        <w:t>内蒙古检验检疫局）</w:t>
      </w:r>
      <w:r w:rsidR="00E571B9">
        <w:rPr>
          <w:rFonts w:asciiTheme="minorEastAsia" w:hAnsiTheme="minorEastAsia" w:cs="宋体" w:hint="eastAsia"/>
          <w:color w:val="000000"/>
          <w:kern w:val="0"/>
          <w:sz w:val="28"/>
          <w:szCs w:val="28"/>
        </w:rPr>
        <w:t>西二楼会议室</w:t>
      </w:r>
    </w:p>
    <w:p w:rsidR="0061062E" w:rsidRPr="00906773" w:rsidRDefault="00A736F1" w:rsidP="0061062E">
      <w:pPr>
        <w:widowControl/>
        <w:spacing w:line="500" w:lineRule="exact"/>
        <w:ind w:firstLine="420"/>
        <w:jc w:val="left"/>
        <w:rPr>
          <w:rFonts w:asciiTheme="minorEastAsia" w:hAnsiTheme="minorEastAsia" w:cs="宋体"/>
          <w:color w:val="000000"/>
          <w:spacing w:val="-4"/>
          <w:kern w:val="0"/>
          <w:sz w:val="28"/>
          <w:szCs w:val="28"/>
        </w:rPr>
      </w:pPr>
      <w:r w:rsidRPr="00906773">
        <w:rPr>
          <w:rFonts w:asciiTheme="minorEastAsia" w:hAnsiTheme="minorEastAsia" w:cs="宋体"/>
          <w:color w:val="000000"/>
          <w:spacing w:val="-4"/>
          <w:kern w:val="0"/>
          <w:sz w:val="28"/>
          <w:szCs w:val="28"/>
        </w:rPr>
        <w:t>开标时间：</w:t>
      </w:r>
      <w:r w:rsidR="000E7ECE" w:rsidRPr="00906773">
        <w:rPr>
          <w:rFonts w:asciiTheme="minorEastAsia" w:hAnsiTheme="minorEastAsia" w:cs="宋体" w:hint="eastAsia"/>
          <w:color w:val="000000"/>
          <w:spacing w:val="-4"/>
          <w:kern w:val="0"/>
          <w:sz w:val="28"/>
          <w:szCs w:val="28"/>
        </w:rPr>
        <w:t>2018年1</w:t>
      </w:r>
      <w:r w:rsidR="000E7ECE">
        <w:rPr>
          <w:rFonts w:asciiTheme="minorEastAsia" w:hAnsiTheme="minorEastAsia" w:cs="宋体" w:hint="eastAsia"/>
          <w:color w:val="000000"/>
          <w:spacing w:val="-4"/>
          <w:kern w:val="0"/>
          <w:sz w:val="28"/>
          <w:szCs w:val="28"/>
        </w:rPr>
        <w:t>1</w:t>
      </w:r>
      <w:r w:rsidR="000E7ECE" w:rsidRPr="00906773">
        <w:rPr>
          <w:rFonts w:asciiTheme="minorEastAsia" w:hAnsiTheme="minorEastAsia" w:cs="宋体" w:hint="eastAsia"/>
          <w:color w:val="000000"/>
          <w:spacing w:val="-4"/>
          <w:kern w:val="0"/>
          <w:sz w:val="28"/>
          <w:szCs w:val="28"/>
        </w:rPr>
        <w:t>月</w:t>
      </w:r>
      <w:r w:rsidR="000E7ECE">
        <w:rPr>
          <w:rFonts w:asciiTheme="minorEastAsia" w:hAnsiTheme="minorEastAsia" w:cs="宋体" w:hint="eastAsia"/>
          <w:color w:val="000000"/>
          <w:spacing w:val="-4"/>
          <w:kern w:val="0"/>
          <w:sz w:val="28"/>
          <w:szCs w:val="28"/>
        </w:rPr>
        <w:t>07</w:t>
      </w:r>
      <w:r w:rsidR="000E7ECE" w:rsidRPr="00906773">
        <w:rPr>
          <w:rFonts w:asciiTheme="minorEastAsia" w:hAnsiTheme="minorEastAsia" w:cs="宋体" w:hint="eastAsia"/>
          <w:color w:val="000000"/>
          <w:spacing w:val="-4"/>
          <w:kern w:val="0"/>
          <w:sz w:val="28"/>
          <w:szCs w:val="28"/>
        </w:rPr>
        <w:t>日 上午9:30</w:t>
      </w:r>
    </w:p>
    <w:p w:rsidR="000B6108" w:rsidRPr="0061062E" w:rsidRDefault="00A736F1" w:rsidP="0061062E">
      <w:pPr>
        <w:widowControl/>
        <w:spacing w:line="500" w:lineRule="exact"/>
        <w:ind w:firstLine="420"/>
        <w:jc w:val="left"/>
        <w:rPr>
          <w:rFonts w:asciiTheme="minorEastAsia" w:hAnsiTheme="minorEastAsia" w:cs="宋体"/>
          <w:color w:val="000000"/>
          <w:spacing w:val="-4"/>
          <w:kern w:val="0"/>
          <w:sz w:val="28"/>
          <w:szCs w:val="28"/>
        </w:rPr>
      </w:pPr>
      <w:r w:rsidRPr="00906773">
        <w:rPr>
          <w:rFonts w:asciiTheme="minorEastAsia" w:hAnsiTheme="minorEastAsia" w:cs="宋体"/>
          <w:color w:val="000000"/>
          <w:spacing w:val="-4"/>
          <w:kern w:val="0"/>
          <w:sz w:val="28"/>
          <w:szCs w:val="28"/>
        </w:rPr>
        <w:t>开标地点：</w:t>
      </w:r>
      <w:r w:rsidR="00E571B9" w:rsidRPr="0061062E">
        <w:rPr>
          <w:rFonts w:asciiTheme="minorEastAsia" w:hAnsiTheme="minorEastAsia" w:cs="宋体" w:hint="eastAsia"/>
          <w:color w:val="000000"/>
          <w:kern w:val="0"/>
          <w:sz w:val="28"/>
          <w:szCs w:val="28"/>
        </w:rPr>
        <w:t>呼和浩特海关（</w:t>
      </w:r>
      <w:r w:rsidR="00E571B9">
        <w:rPr>
          <w:rFonts w:asciiTheme="minorEastAsia" w:hAnsiTheme="minorEastAsia" w:cs="宋体" w:hint="eastAsia"/>
          <w:color w:val="000000"/>
          <w:kern w:val="0"/>
          <w:sz w:val="28"/>
          <w:szCs w:val="28"/>
        </w:rPr>
        <w:t>原</w:t>
      </w:r>
      <w:r w:rsidR="00E571B9" w:rsidRPr="0061062E">
        <w:rPr>
          <w:rFonts w:asciiTheme="minorEastAsia" w:hAnsiTheme="minorEastAsia" w:cs="宋体" w:hint="eastAsia"/>
          <w:color w:val="000000"/>
          <w:kern w:val="0"/>
          <w:sz w:val="28"/>
          <w:szCs w:val="28"/>
        </w:rPr>
        <w:t>内蒙古检验检疫局）</w:t>
      </w:r>
      <w:r w:rsidR="00E571B9">
        <w:rPr>
          <w:rFonts w:asciiTheme="minorEastAsia" w:hAnsiTheme="minorEastAsia" w:cs="宋体" w:hint="eastAsia"/>
          <w:color w:val="000000"/>
          <w:kern w:val="0"/>
          <w:sz w:val="28"/>
          <w:szCs w:val="28"/>
        </w:rPr>
        <w:t>西二楼会议室</w:t>
      </w:r>
    </w:p>
    <w:p w:rsidR="000B6108" w:rsidRPr="0061062E" w:rsidRDefault="00A736F1" w:rsidP="0061062E">
      <w:pPr>
        <w:pStyle w:val="2"/>
        <w:widowControl/>
        <w:spacing w:beforeAutospacing="0" w:afterAutospacing="0" w:line="500" w:lineRule="exact"/>
        <w:jc w:val="both"/>
        <w:rPr>
          <w:rFonts w:asciiTheme="minorEastAsia" w:eastAsiaTheme="minorEastAsia" w:hAnsiTheme="minorEastAsia" w:cs="宋体" w:hint="default"/>
          <w:bCs/>
          <w:kern w:val="2"/>
          <w:sz w:val="28"/>
          <w:szCs w:val="28"/>
        </w:rPr>
      </w:pPr>
      <w:r w:rsidRPr="0061062E">
        <w:rPr>
          <w:rFonts w:asciiTheme="minorEastAsia" w:eastAsiaTheme="minorEastAsia" w:hAnsiTheme="minorEastAsia" w:cs="宋体"/>
          <w:bCs/>
          <w:kern w:val="2"/>
          <w:sz w:val="28"/>
          <w:szCs w:val="28"/>
        </w:rPr>
        <w:t>六、联系方式</w:t>
      </w:r>
    </w:p>
    <w:p w:rsidR="000B6108" w:rsidRPr="0061062E" w:rsidRDefault="00A736F1"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采购代理机构名称：新华招标有限公司</w:t>
      </w:r>
    </w:p>
    <w:p w:rsidR="000B6108" w:rsidRPr="0061062E" w:rsidRDefault="00A736F1"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地    址：呼和浩特市赛罕区世纪四路金正大厦11楼</w:t>
      </w:r>
    </w:p>
    <w:p w:rsidR="000B6108" w:rsidRPr="0061062E" w:rsidRDefault="00A736F1"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邮政编码：010020</w:t>
      </w:r>
    </w:p>
    <w:p w:rsidR="000B6108" w:rsidRPr="0061062E" w:rsidRDefault="00A736F1"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lastRenderedPageBreak/>
        <w:t xml:space="preserve">联 系 </w:t>
      </w:r>
      <w:r w:rsidR="0061062E" w:rsidRPr="0061062E">
        <w:rPr>
          <w:rFonts w:asciiTheme="minorEastAsia" w:hAnsiTheme="minorEastAsia" w:cs="宋体" w:hint="eastAsia"/>
          <w:color w:val="000000"/>
          <w:kern w:val="0"/>
          <w:sz w:val="28"/>
          <w:szCs w:val="28"/>
        </w:rPr>
        <w:t>人：</w:t>
      </w:r>
      <w:r w:rsidR="00A47434">
        <w:rPr>
          <w:rFonts w:asciiTheme="minorEastAsia" w:hAnsiTheme="minorEastAsia" w:cs="宋体" w:hint="eastAsia"/>
          <w:color w:val="000000"/>
          <w:kern w:val="0"/>
          <w:sz w:val="28"/>
          <w:szCs w:val="28"/>
        </w:rPr>
        <w:t>曹先生</w:t>
      </w:r>
    </w:p>
    <w:p w:rsidR="000B6108" w:rsidRPr="0061062E" w:rsidRDefault="00A736F1"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联系电话：0471-5200131</w:t>
      </w:r>
    </w:p>
    <w:p w:rsidR="00FE6B7D" w:rsidRPr="0061062E" w:rsidRDefault="00FE6B7D" w:rsidP="0061062E">
      <w:pPr>
        <w:widowControl/>
        <w:spacing w:line="500" w:lineRule="exact"/>
        <w:ind w:firstLineChars="200" w:firstLine="560"/>
        <w:jc w:val="left"/>
        <w:rPr>
          <w:rFonts w:asciiTheme="minorEastAsia" w:hAnsiTheme="minorEastAsia" w:cs="宋体"/>
          <w:color w:val="000000"/>
          <w:kern w:val="0"/>
          <w:sz w:val="28"/>
          <w:szCs w:val="28"/>
        </w:rPr>
      </w:pPr>
    </w:p>
    <w:p w:rsidR="00FE6B7D" w:rsidRPr="0061062E" w:rsidRDefault="00FE6B7D"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采购单位名称：内蒙古出入境检验检疫局</w:t>
      </w:r>
    </w:p>
    <w:p w:rsidR="00FE6B7D" w:rsidRPr="0061062E" w:rsidRDefault="00FE6B7D"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地    址：呼和浩特市赛罕区鄂尔多斯大街</w:t>
      </w:r>
    </w:p>
    <w:p w:rsidR="00FE6B7D" w:rsidRPr="0061062E" w:rsidRDefault="00FE6B7D"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邮政编码：010020</w:t>
      </w:r>
    </w:p>
    <w:p w:rsidR="00FE6B7D" w:rsidRPr="0061062E" w:rsidRDefault="00FE6B7D"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联 系 人：</w:t>
      </w:r>
      <w:r w:rsidR="005A43BC">
        <w:rPr>
          <w:rFonts w:asciiTheme="minorEastAsia" w:hAnsiTheme="minorEastAsia" w:cs="宋体" w:hint="eastAsia"/>
          <w:color w:val="000000"/>
          <w:kern w:val="0"/>
          <w:sz w:val="28"/>
          <w:szCs w:val="28"/>
        </w:rPr>
        <w:t>姜先生</w:t>
      </w:r>
    </w:p>
    <w:p w:rsidR="000B6108" w:rsidRPr="0061062E" w:rsidRDefault="00FE6B7D" w:rsidP="0061062E">
      <w:pPr>
        <w:widowControl/>
        <w:spacing w:line="500" w:lineRule="exact"/>
        <w:ind w:firstLineChars="200" w:firstLine="560"/>
        <w:jc w:val="lef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联系电话：</w:t>
      </w:r>
      <w:r w:rsidR="005A43BC">
        <w:rPr>
          <w:rFonts w:asciiTheme="minorEastAsia" w:hAnsiTheme="minorEastAsia" w:cs="宋体" w:hint="eastAsia"/>
          <w:color w:val="000000"/>
          <w:kern w:val="0"/>
          <w:sz w:val="28"/>
          <w:szCs w:val="28"/>
        </w:rPr>
        <w:t>0471-4343284</w:t>
      </w:r>
    </w:p>
    <w:p w:rsidR="00361898" w:rsidRDefault="00361898" w:rsidP="0061062E">
      <w:pPr>
        <w:widowControl/>
        <w:spacing w:line="500" w:lineRule="exact"/>
        <w:ind w:firstLineChars="200" w:firstLine="480"/>
        <w:jc w:val="right"/>
        <w:rPr>
          <w:rFonts w:asciiTheme="minorEastAsia" w:hAnsiTheme="minorEastAsia"/>
          <w:sz w:val="24"/>
        </w:rPr>
      </w:pPr>
    </w:p>
    <w:p w:rsidR="00545CB8" w:rsidRPr="0061062E" w:rsidRDefault="00A736F1" w:rsidP="0061062E">
      <w:pPr>
        <w:widowControl/>
        <w:spacing w:line="500" w:lineRule="exact"/>
        <w:ind w:firstLineChars="200" w:firstLine="560"/>
        <w:jc w:val="righ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二〇一</w:t>
      </w:r>
      <w:r w:rsidR="00441BE6" w:rsidRPr="0061062E">
        <w:rPr>
          <w:rFonts w:asciiTheme="minorEastAsia" w:hAnsiTheme="minorEastAsia" w:cs="宋体" w:hint="eastAsia"/>
          <w:color w:val="000000"/>
          <w:kern w:val="0"/>
          <w:sz w:val="28"/>
          <w:szCs w:val="28"/>
        </w:rPr>
        <w:t>八</w:t>
      </w:r>
      <w:r w:rsidRPr="0061062E">
        <w:rPr>
          <w:rFonts w:asciiTheme="minorEastAsia" w:hAnsiTheme="minorEastAsia" w:cs="宋体" w:hint="eastAsia"/>
          <w:color w:val="000000"/>
          <w:kern w:val="0"/>
          <w:sz w:val="28"/>
          <w:szCs w:val="28"/>
        </w:rPr>
        <w:t>年</w:t>
      </w:r>
      <w:r w:rsidR="00FA13CF">
        <w:rPr>
          <w:rFonts w:asciiTheme="minorEastAsia" w:hAnsiTheme="minorEastAsia" w:cs="宋体" w:hint="eastAsia"/>
          <w:color w:val="000000"/>
          <w:kern w:val="0"/>
          <w:sz w:val="28"/>
          <w:szCs w:val="28"/>
        </w:rPr>
        <w:t>十</w:t>
      </w:r>
      <w:r w:rsidR="00FE6B7D" w:rsidRPr="0061062E">
        <w:rPr>
          <w:rFonts w:asciiTheme="minorEastAsia" w:hAnsiTheme="minorEastAsia" w:cs="宋体" w:hint="eastAsia"/>
          <w:color w:val="000000"/>
          <w:kern w:val="0"/>
          <w:sz w:val="28"/>
          <w:szCs w:val="28"/>
        </w:rPr>
        <w:t>月</w:t>
      </w:r>
      <w:r w:rsidR="00FA13CF">
        <w:rPr>
          <w:rFonts w:asciiTheme="minorEastAsia" w:hAnsiTheme="minorEastAsia" w:cs="宋体" w:hint="eastAsia"/>
          <w:color w:val="000000"/>
          <w:kern w:val="0"/>
          <w:sz w:val="28"/>
          <w:szCs w:val="28"/>
        </w:rPr>
        <w:t>十七</w:t>
      </w:r>
      <w:r w:rsidRPr="0061062E">
        <w:rPr>
          <w:rFonts w:asciiTheme="minorEastAsia" w:hAnsiTheme="minorEastAsia" w:cs="宋体" w:hint="eastAsia"/>
          <w:color w:val="000000"/>
          <w:kern w:val="0"/>
          <w:sz w:val="28"/>
          <w:szCs w:val="28"/>
        </w:rPr>
        <w:t>日</w:t>
      </w:r>
    </w:p>
    <w:p w:rsidR="00117144" w:rsidRDefault="005B1B0D" w:rsidP="0061062E">
      <w:pPr>
        <w:widowControl/>
        <w:spacing w:line="500" w:lineRule="exact"/>
        <w:ind w:right="280" w:firstLineChars="200" w:firstLine="560"/>
        <w:jc w:val="right"/>
        <w:rPr>
          <w:rFonts w:asciiTheme="minorEastAsia" w:hAnsiTheme="minorEastAsia" w:cs="宋体"/>
          <w:color w:val="000000"/>
          <w:kern w:val="0"/>
          <w:sz w:val="28"/>
          <w:szCs w:val="28"/>
        </w:rPr>
      </w:pPr>
      <w:r w:rsidRPr="0061062E">
        <w:rPr>
          <w:rFonts w:asciiTheme="minorEastAsia" w:hAnsiTheme="minorEastAsia" w:cs="宋体" w:hint="eastAsia"/>
          <w:color w:val="000000"/>
          <w:kern w:val="0"/>
          <w:sz w:val="28"/>
          <w:szCs w:val="28"/>
        </w:rPr>
        <w:t>新华招标有限公司</w:t>
      </w:r>
    </w:p>
    <w:p w:rsidR="00F7205A" w:rsidRDefault="00F7205A" w:rsidP="00117144">
      <w:pPr>
        <w:widowControl/>
        <w:jc w:val="left"/>
        <w:rPr>
          <w:rFonts w:asciiTheme="minorEastAsia" w:hAnsiTheme="minorEastAsia" w:cs="宋体"/>
          <w:color w:val="000000"/>
          <w:kern w:val="0"/>
          <w:sz w:val="28"/>
          <w:szCs w:val="28"/>
        </w:rPr>
      </w:pPr>
    </w:p>
    <w:p w:rsidR="00F7205A" w:rsidRPr="00F7205A" w:rsidRDefault="00F7205A" w:rsidP="00117144">
      <w:pPr>
        <w:widowControl/>
        <w:jc w:val="left"/>
        <w:rPr>
          <w:rFonts w:asciiTheme="minorEastAsia" w:hAnsiTheme="minorEastAsia" w:cs="宋体"/>
          <w:color w:val="000000"/>
          <w:kern w:val="0"/>
          <w:sz w:val="28"/>
          <w:szCs w:val="28"/>
        </w:rPr>
      </w:pPr>
    </w:p>
    <w:sectPr w:rsidR="00F7205A" w:rsidRPr="00F7205A" w:rsidSect="000B610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71E" w:rsidRDefault="00EA571E" w:rsidP="00E41817">
      <w:r>
        <w:separator/>
      </w:r>
    </w:p>
  </w:endnote>
  <w:endnote w:type="continuationSeparator" w:id="0">
    <w:p w:rsidR="00EA571E" w:rsidRDefault="00EA571E" w:rsidP="00E41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71E" w:rsidRDefault="00EA571E" w:rsidP="00E41817">
      <w:r>
        <w:separator/>
      </w:r>
    </w:p>
  </w:footnote>
  <w:footnote w:type="continuationSeparator" w:id="0">
    <w:p w:rsidR="00EA571E" w:rsidRDefault="00EA571E" w:rsidP="00E418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21BA"/>
    <w:rsid w:val="0004594E"/>
    <w:rsid w:val="0005739B"/>
    <w:rsid w:val="00063C0D"/>
    <w:rsid w:val="0007137C"/>
    <w:rsid w:val="00081A10"/>
    <w:rsid w:val="0008524D"/>
    <w:rsid w:val="000B30C4"/>
    <w:rsid w:val="000B33D8"/>
    <w:rsid w:val="000B6108"/>
    <w:rsid w:val="000B7515"/>
    <w:rsid w:val="000C1E2F"/>
    <w:rsid w:val="000E5C2F"/>
    <w:rsid w:val="000E7ECE"/>
    <w:rsid w:val="0010409F"/>
    <w:rsid w:val="00117144"/>
    <w:rsid w:val="00140891"/>
    <w:rsid w:val="00141702"/>
    <w:rsid w:val="00144585"/>
    <w:rsid w:val="001469D8"/>
    <w:rsid w:val="00167E54"/>
    <w:rsid w:val="00186E0D"/>
    <w:rsid w:val="001A3590"/>
    <w:rsid w:val="001A437E"/>
    <w:rsid w:val="001B5106"/>
    <w:rsid w:val="001C227F"/>
    <w:rsid w:val="001E0461"/>
    <w:rsid w:val="001F12DF"/>
    <w:rsid w:val="00206E99"/>
    <w:rsid w:val="00213D3A"/>
    <w:rsid w:val="002503A4"/>
    <w:rsid w:val="00273183"/>
    <w:rsid w:val="0028106D"/>
    <w:rsid w:val="00283ACB"/>
    <w:rsid w:val="0028514C"/>
    <w:rsid w:val="00285AE8"/>
    <w:rsid w:val="002C66A7"/>
    <w:rsid w:val="002C7553"/>
    <w:rsid w:val="002E52F7"/>
    <w:rsid w:val="0030039B"/>
    <w:rsid w:val="0031798B"/>
    <w:rsid w:val="00320E1D"/>
    <w:rsid w:val="0033264E"/>
    <w:rsid w:val="00360CC9"/>
    <w:rsid w:val="00361898"/>
    <w:rsid w:val="00367302"/>
    <w:rsid w:val="00377DA9"/>
    <w:rsid w:val="00397A55"/>
    <w:rsid w:val="003A5C02"/>
    <w:rsid w:val="003C3A77"/>
    <w:rsid w:val="003C7B8C"/>
    <w:rsid w:val="003D45A2"/>
    <w:rsid w:val="003F72E9"/>
    <w:rsid w:val="00431177"/>
    <w:rsid w:val="00431EF6"/>
    <w:rsid w:val="00435708"/>
    <w:rsid w:val="00441BE6"/>
    <w:rsid w:val="004454BD"/>
    <w:rsid w:val="004501B6"/>
    <w:rsid w:val="004506A7"/>
    <w:rsid w:val="00480C1E"/>
    <w:rsid w:val="00482DBE"/>
    <w:rsid w:val="00487240"/>
    <w:rsid w:val="004C675D"/>
    <w:rsid w:val="004D0263"/>
    <w:rsid w:val="004E1335"/>
    <w:rsid w:val="00510102"/>
    <w:rsid w:val="00515CF4"/>
    <w:rsid w:val="00545CB8"/>
    <w:rsid w:val="005549A9"/>
    <w:rsid w:val="00563D3C"/>
    <w:rsid w:val="00563F43"/>
    <w:rsid w:val="0058007C"/>
    <w:rsid w:val="00591078"/>
    <w:rsid w:val="005A0EDE"/>
    <w:rsid w:val="005A3A75"/>
    <w:rsid w:val="005A43BC"/>
    <w:rsid w:val="005B0CD9"/>
    <w:rsid w:val="005B1B0D"/>
    <w:rsid w:val="005F59D1"/>
    <w:rsid w:val="005F68BF"/>
    <w:rsid w:val="00603823"/>
    <w:rsid w:val="0061062E"/>
    <w:rsid w:val="00625865"/>
    <w:rsid w:val="0062610E"/>
    <w:rsid w:val="00636914"/>
    <w:rsid w:val="0065572D"/>
    <w:rsid w:val="006942A7"/>
    <w:rsid w:val="006A100C"/>
    <w:rsid w:val="006D6440"/>
    <w:rsid w:val="006F4CA5"/>
    <w:rsid w:val="00700106"/>
    <w:rsid w:val="00710724"/>
    <w:rsid w:val="00724498"/>
    <w:rsid w:val="00730646"/>
    <w:rsid w:val="007327E4"/>
    <w:rsid w:val="00736FBE"/>
    <w:rsid w:val="00740254"/>
    <w:rsid w:val="00741C64"/>
    <w:rsid w:val="00761CF1"/>
    <w:rsid w:val="00815375"/>
    <w:rsid w:val="00836053"/>
    <w:rsid w:val="00842BF1"/>
    <w:rsid w:val="00857DAC"/>
    <w:rsid w:val="00876151"/>
    <w:rsid w:val="00892770"/>
    <w:rsid w:val="008A2685"/>
    <w:rsid w:val="008C2A3B"/>
    <w:rsid w:val="008E30D6"/>
    <w:rsid w:val="00906773"/>
    <w:rsid w:val="00925532"/>
    <w:rsid w:val="00943973"/>
    <w:rsid w:val="00944787"/>
    <w:rsid w:val="00947CFE"/>
    <w:rsid w:val="0095649B"/>
    <w:rsid w:val="00963860"/>
    <w:rsid w:val="0097152C"/>
    <w:rsid w:val="0099080B"/>
    <w:rsid w:val="009C0860"/>
    <w:rsid w:val="009C2B7B"/>
    <w:rsid w:val="009E0282"/>
    <w:rsid w:val="009E4540"/>
    <w:rsid w:val="009F4AAB"/>
    <w:rsid w:val="009F50C2"/>
    <w:rsid w:val="009F6C38"/>
    <w:rsid w:val="009F6DD6"/>
    <w:rsid w:val="00A27B7B"/>
    <w:rsid w:val="00A3716C"/>
    <w:rsid w:val="00A37C2B"/>
    <w:rsid w:val="00A414B1"/>
    <w:rsid w:val="00A47434"/>
    <w:rsid w:val="00A603F8"/>
    <w:rsid w:val="00A70F3B"/>
    <w:rsid w:val="00A736F1"/>
    <w:rsid w:val="00A95D86"/>
    <w:rsid w:val="00AA10F9"/>
    <w:rsid w:val="00AA58CD"/>
    <w:rsid w:val="00AC41A6"/>
    <w:rsid w:val="00AE1105"/>
    <w:rsid w:val="00AE22EE"/>
    <w:rsid w:val="00B15182"/>
    <w:rsid w:val="00B31146"/>
    <w:rsid w:val="00B410D9"/>
    <w:rsid w:val="00B4260D"/>
    <w:rsid w:val="00B440AA"/>
    <w:rsid w:val="00B73CA3"/>
    <w:rsid w:val="00B95015"/>
    <w:rsid w:val="00BB6B4C"/>
    <w:rsid w:val="00BB7B0E"/>
    <w:rsid w:val="00BC04FB"/>
    <w:rsid w:val="00BC13D0"/>
    <w:rsid w:val="00BD21D7"/>
    <w:rsid w:val="00BD4208"/>
    <w:rsid w:val="00BE363F"/>
    <w:rsid w:val="00BE7344"/>
    <w:rsid w:val="00BF027E"/>
    <w:rsid w:val="00BF5293"/>
    <w:rsid w:val="00C01B0A"/>
    <w:rsid w:val="00C20258"/>
    <w:rsid w:val="00C221BA"/>
    <w:rsid w:val="00C3538F"/>
    <w:rsid w:val="00C3772D"/>
    <w:rsid w:val="00C60C48"/>
    <w:rsid w:val="00C6174B"/>
    <w:rsid w:val="00C635DA"/>
    <w:rsid w:val="00C70622"/>
    <w:rsid w:val="00C816FE"/>
    <w:rsid w:val="00C90955"/>
    <w:rsid w:val="00C94344"/>
    <w:rsid w:val="00CB626F"/>
    <w:rsid w:val="00CC346E"/>
    <w:rsid w:val="00CE4304"/>
    <w:rsid w:val="00CE6A64"/>
    <w:rsid w:val="00CF40D6"/>
    <w:rsid w:val="00D401D8"/>
    <w:rsid w:val="00D47025"/>
    <w:rsid w:val="00D85A39"/>
    <w:rsid w:val="00DC2447"/>
    <w:rsid w:val="00DD0323"/>
    <w:rsid w:val="00DD30CC"/>
    <w:rsid w:val="00DF25F9"/>
    <w:rsid w:val="00DF7EE8"/>
    <w:rsid w:val="00E032C5"/>
    <w:rsid w:val="00E41817"/>
    <w:rsid w:val="00E571B9"/>
    <w:rsid w:val="00E625AE"/>
    <w:rsid w:val="00E706E4"/>
    <w:rsid w:val="00E86227"/>
    <w:rsid w:val="00E9744B"/>
    <w:rsid w:val="00EA2DFC"/>
    <w:rsid w:val="00EA317D"/>
    <w:rsid w:val="00EA571E"/>
    <w:rsid w:val="00ED25AE"/>
    <w:rsid w:val="00ED31A8"/>
    <w:rsid w:val="00EF50F7"/>
    <w:rsid w:val="00F02A3E"/>
    <w:rsid w:val="00F05704"/>
    <w:rsid w:val="00F16989"/>
    <w:rsid w:val="00F3489C"/>
    <w:rsid w:val="00F7205A"/>
    <w:rsid w:val="00F753C1"/>
    <w:rsid w:val="00F87F2F"/>
    <w:rsid w:val="00FA13CF"/>
    <w:rsid w:val="00FB4A97"/>
    <w:rsid w:val="00FC7189"/>
    <w:rsid w:val="00FE21E7"/>
    <w:rsid w:val="00FE6B7D"/>
    <w:rsid w:val="01B21BC8"/>
    <w:rsid w:val="02E933F7"/>
    <w:rsid w:val="04E41427"/>
    <w:rsid w:val="0667742E"/>
    <w:rsid w:val="06E926FE"/>
    <w:rsid w:val="09B71149"/>
    <w:rsid w:val="09D45C62"/>
    <w:rsid w:val="0B9E2907"/>
    <w:rsid w:val="0DC403EE"/>
    <w:rsid w:val="10475647"/>
    <w:rsid w:val="12AF0B34"/>
    <w:rsid w:val="175D0C78"/>
    <w:rsid w:val="1814692A"/>
    <w:rsid w:val="20AA3B78"/>
    <w:rsid w:val="22905434"/>
    <w:rsid w:val="291E0637"/>
    <w:rsid w:val="2ED13040"/>
    <w:rsid w:val="2F5305F4"/>
    <w:rsid w:val="304A592E"/>
    <w:rsid w:val="34AE193E"/>
    <w:rsid w:val="3E510D18"/>
    <w:rsid w:val="40C50E0C"/>
    <w:rsid w:val="4369388C"/>
    <w:rsid w:val="43DC01A2"/>
    <w:rsid w:val="49063DFC"/>
    <w:rsid w:val="4E0708FB"/>
    <w:rsid w:val="4ED40C30"/>
    <w:rsid w:val="51C82135"/>
    <w:rsid w:val="522C5CE7"/>
    <w:rsid w:val="58B33448"/>
    <w:rsid w:val="596C711A"/>
    <w:rsid w:val="5E186093"/>
    <w:rsid w:val="64620690"/>
    <w:rsid w:val="65E63ABB"/>
    <w:rsid w:val="67496245"/>
    <w:rsid w:val="6E7A1C1B"/>
    <w:rsid w:val="70797E73"/>
    <w:rsid w:val="7325099C"/>
    <w:rsid w:val="766C1815"/>
    <w:rsid w:val="76F8764F"/>
    <w:rsid w:val="77663E03"/>
    <w:rsid w:val="78541B33"/>
    <w:rsid w:val="79341A4C"/>
    <w:rsid w:val="7EBB53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10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B6108"/>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0B6108"/>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B6108"/>
    <w:pPr>
      <w:tabs>
        <w:tab w:val="center" w:pos="4153"/>
        <w:tab w:val="right" w:pos="8306"/>
      </w:tabs>
      <w:snapToGrid w:val="0"/>
      <w:jc w:val="left"/>
    </w:pPr>
    <w:rPr>
      <w:sz w:val="18"/>
      <w:szCs w:val="18"/>
    </w:rPr>
  </w:style>
  <w:style w:type="paragraph" w:styleId="a4">
    <w:name w:val="header"/>
    <w:basedOn w:val="a"/>
    <w:link w:val="Char0"/>
    <w:qFormat/>
    <w:rsid w:val="000B6108"/>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0B6108"/>
    <w:rPr>
      <w:b/>
    </w:rPr>
  </w:style>
  <w:style w:type="character" w:customStyle="1" w:styleId="Char0">
    <w:name w:val="页眉 Char"/>
    <w:basedOn w:val="a0"/>
    <w:link w:val="a4"/>
    <w:qFormat/>
    <w:rsid w:val="000B6108"/>
    <w:rPr>
      <w:rFonts w:asciiTheme="minorHAnsi" w:eastAsiaTheme="minorEastAsia" w:hAnsiTheme="minorHAnsi" w:cstheme="minorBidi"/>
      <w:kern w:val="2"/>
      <w:sz w:val="18"/>
      <w:szCs w:val="18"/>
    </w:rPr>
  </w:style>
  <w:style w:type="character" w:customStyle="1" w:styleId="Char">
    <w:name w:val="页脚 Char"/>
    <w:basedOn w:val="a0"/>
    <w:link w:val="a3"/>
    <w:qFormat/>
    <w:rsid w:val="000B6108"/>
    <w:rPr>
      <w:rFonts w:asciiTheme="minorHAnsi" w:eastAsiaTheme="minorEastAsia" w:hAnsiTheme="minorHAnsi" w:cstheme="minorBidi"/>
      <w:kern w:val="2"/>
      <w:sz w:val="18"/>
      <w:szCs w:val="18"/>
    </w:rPr>
  </w:style>
  <w:style w:type="table" w:styleId="a6">
    <w:name w:val="Table Grid"/>
    <w:basedOn w:val="a1"/>
    <w:rsid w:val="009F6C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qFormat/>
    <w:rsid w:val="000B30C4"/>
    <w:rPr>
      <w:color w:val="0000FF"/>
      <w:u w:val="single"/>
    </w:rPr>
  </w:style>
  <w:style w:type="paragraph" w:styleId="a8">
    <w:name w:val="Date"/>
    <w:basedOn w:val="a"/>
    <w:next w:val="a"/>
    <w:link w:val="Char1"/>
    <w:rsid w:val="005B1B0D"/>
    <w:pPr>
      <w:ind w:leftChars="2500" w:left="100"/>
    </w:pPr>
  </w:style>
  <w:style w:type="character" w:customStyle="1" w:styleId="Char1">
    <w:name w:val="日期 Char"/>
    <w:basedOn w:val="a0"/>
    <w:link w:val="a8"/>
    <w:rsid w:val="005B1B0D"/>
    <w:rPr>
      <w:rFonts w:asciiTheme="minorHAnsi" w:eastAsiaTheme="minorEastAsia" w:hAnsiTheme="minorHAnsi" w:cstheme="minorBidi"/>
      <w:kern w:val="2"/>
      <w:sz w:val="21"/>
      <w:szCs w:val="24"/>
    </w:rPr>
  </w:style>
  <w:style w:type="paragraph" w:styleId="a9">
    <w:name w:val="List Paragraph"/>
    <w:basedOn w:val="a"/>
    <w:uiPriority w:val="99"/>
    <w:unhideWhenUsed/>
    <w:rsid w:val="0061062E"/>
    <w:pPr>
      <w:ind w:firstLineChars="200" w:firstLine="420"/>
    </w:pPr>
  </w:style>
</w:styles>
</file>

<file path=word/webSettings.xml><?xml version="1.0" encoding="utf-8"?>
<w:webSettings xmlns:r="http://schemas.openxmlformats.org/officeDocument/2006/relationships" xmlns:w="http://schemas.openxmlformats.org/wordprocessingml/2006/main">
  <w:divs>
    <w:div w:id="25529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F9BBA5-BA37-41B1-ACAC-133E6578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jjjj</dc:creator>
  <cp:lastModifiedBy>admin</cp:lastModifiedBy>
  <cp:revision>57</cp:revision>
  <cp:lastPrinted>2018-09-28T07:08:00Z</cp:lastPrinted>
  <dcterms:created xsi:type="dcterms:W3CDTF">2018-04-04T01:40:00Z</dcterms:created>
  <dcterms:modified xsi:type="dcterms:W3CDTF">2018-10-17T08:24:00Z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