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7" w:type="dxa"/>
        <w:shd w:val="clear" w:color="auto" w:fill="BFBFB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9"/>
        <w:gridCol w:w="6471"/>
      </w:tblGrid>
      <w:tr w:rsidR="003D4459" w:rsidRPr="003D4459" w:rsidTr="003D4459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4459" w:rsidRPr="003D4459" w:rsidRDefault="003D4459" w:rsidP="003D445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r w:rsidRPr="003D4459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附件：</w:t>
            </w:r>
          </w:p>
        </w:tc>
      </w:tr>
      <w:tr w:rsidR="003D4459" w:rsidRPr="003D4459" w:rsidTr="003D4459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4F4FF"/>
            <w:tcMar>
              <w:top w:w="84" w:type="dxa"/>
              <w:left w:w="84" w:type="dxa"/>
              <w:bottom w:w="84" w:type="dxa"/>
              <w:right w:w="50" w:type="dxa"/>
            </w:tcMar>
            <w:vAlign w:val="center"/>
            <w:hideMark/>
          </w:tcPr>
          <w:p w:rsidR="003D4459" w:rsidRPr="003D4459" w:rsidRDefault="003D4459" w:rsidP="003D4459">
            <w:pPr>
              <w:widowControl/>
              <w:jc w:val="righ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D445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附件1</w:t>
            </w:r>
          </w:p>
        </w:tc>
        <w:tc>
          <w:tcPr>
            <w:tcW w:w="645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4459" w:rsidRPr="003D4459" w:rsidRDefault="003D4459" w:rsidP="003D445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hyperlink r:id="rId6" w:tooltip="点击下载" w:history="1">
              <w:r w:rsidRPr="003D4459">
                <w:rPr>
                  <w:rFonts w:ascii="宋体" w:eastAsia="宋体" w:hAnsi="宋体" w:cs="宋体" w:hint="eastAsia"/>
                  <w:b/>
                  <w:bCs/>
                  <w:color w:val="0000FF"/>
                  <w:kern w:val="0"/>
                  <w:sz w:val="23"/>
                  <w:u w:val="single"/>
                </w:rPr>
                <w:t>附件2-投标人诚信承诺书.doc</w:t>
              </w:r>
            </w:hyperlink>
          </w:p>
        </w:tc>
      </w:tr>
      <w:tr w:rsidR="003D4459" w:rsidRPr="003D4459" w:rsidTr="003D4459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4F4FF"/>
            <w:tcMar>
              <w:top w:w="84" w:type="dxa"/>
              <w:left w:w="84" w:type="dxa"/>
              <w:bottom w:w="84" w:type="dxa"/>
              <w:right w:w="50" w:type="dxa"/>
            </w:tcMar>
            <w:vAlign w:val="center"/>
            <w:hideMark/>
          </w:tcPr>
          <w:p w:rsidR="003D4459" w:rsidRPr="003D4459" w:rsidRDefault="003D4459" w:rsidP="003D4459">
            <w:pPr>
              <w:widowControl/>
              <w:jc w:val="righ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D445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附件2</w:t>
            </w:r>
          </w:p>
        </w:tc>
        <w:tc>
          <w:tcPr>
            <w:tcW w:w="645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4459" w:rsidRPr="003D4459" w:rsidRDefault="003D4459" w:rsidP="003D445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hyperlink r:id="rId7" w:tooltip="点击下载" w:history="1">
              <w:r w:rsidRPr="003D4459">
                <w:rPr>
                  <w:rFonts w:ascii="宋体" w:eastAsia="宋体" w:hAnsi="宋体" w:cs="宋体" w:hint="eastAsia"/>
                  <w:b/>
                  <w:bCs/>
                  <w:color w:val="0000FF"/>
                  <w:kern w:val="0"/>
                  <w:sz w:val="23"/>
                  <w:u w:val="single"/>
                </w:rPr>
                <w:t>招标公告-HITGKZB-099-超高效液相色谱仪.doc</w:t>
              </w:r>
            </w:hyperlink>
          </w:p>
        </w:tc>
      </w:tr>
      <w:tr w:rsidR="003D4459" w:rsidRPr="003D4459" w:rsidTr="003D4459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4F4FF"/>
            <w:tcMar>
              <w:top w:w="84" w:type="dxa"/>
              <w:left w:w="84" w:type="dxa"/>
              <w:bottom w:w="84" w:type="dxa"/>
              <w:right w:w="50" w:type="dxa"/>
            </w:tcMar>
            <w:vAlign w:val="center"/>
            <w:hideMark/>
          </w:tcPr>
          <w:p w:rsidR="003D4459" w:rsidRPr="003D4459" w:rsidRDefault="003D4459" w:rsidP="003D4459">
            <w:pPr>
              <w:widowControl/>
              <w:jc w:val="righ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D445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附件3</w:t>
            </w:r>
          </w:p>
        </w:tc>
        <w:tc>
          <w:tcPr>
            <w:tcW w:w="645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4459" w:rsidRPr="003D4459" w:rsidRDefault="003D4459" w:rsidP="003D445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hyperlink r:id="rId8" w:tooltip="点击下载" w:history="1">
              <w:r w:rsidRPr="003D4459">
                <w:rPr>
                  <w:rFonts w:ascii="宋体" w:eastAsia="宋体" w:hAnsi="宋体" w:cs="宋体" w:hint="eastAsia"/>
                  <w:b/>
                  <w:bCs/>
                  <w:color w:val="0000FF"/>
                  <w:kern w:val="0"/>
                  <w:sz w:val="23"/>
                  <w:u w:val="single"/>
                </w:rPr>
                <w:t>附件1-哈尔滨工业大学招标采购项目投标报名登记表.doc</w:t>
              </w:r>
            </w:hyperlink>
          </w:p>
        </w:tc>
      </w:tr>
      <w:tr w:rsidR="003D4459" w:rsidRPr="003D4459" w:rsidTr="003D4459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4F4FF"/>
            <w:tcMar>
              <w:top w:w="84" w:type="dxa"/>
              <w:left w:w="84" w:type="dxa"/>
              <w:bottom w:w="84" w:type="dxa"/>
              <w:right w:w="50" w:type="dxa"/>
            </w:tcMar>
            <w:vAlign w:val="center"/>
            <w:hideMark/>
          </w:tcPr>
          <w:p w:rsidR="003D4459" w:rsidRPr="003D4459" w:rsidRDefault="003D4459" w:rsidP="003D4459">
            <w:pPr>
              <w:widowControl/>
              <w:jc w:val="righ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3D445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附件4</w:t>
            </w:r>
          </w:p>
        </w:tc>
        <w:tc>
          <w:tcPr>
            <w:tcW w:w="645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D4459" w:rsidRPr="003D4459" w:rsidRDefault="003D4459" w:rsidP="003D445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hyperlink r:id="rId9" w:tooltip="点击下载" w:history="1">
              <w:r w:rsidRPr="003D4459">
                <w:rPr>
                  <w:rFonts w:ascii="宋体" w:eastAsia="宋体" w:hAnsi="宋体" w:cs="宋体" w:hint="eastAsia"/>
                  <w:b/>
                  <w:bCs/>
                  <w:color w:val="0000FF"/>
                  <w:kern w:val="0"/>
                  <w:sz w:val="23"/>
                  <w:u w:val="single"/>
                </w:rPr>
                <w:t>附件3-HITGKZB-099-超高效液相色谱仪技术需求.doc</w:t>
              </w:r>
            </w:hyperlink>
          </w:p>
        </w:tc>
      </w:tr>
    </w:tbl>
    <w:p w:rsidR="0092765A" w:rsidRPr="003D4459" w:rsidRDefault="0092765A" w:rsidP="003D4459">
      <w:pPr>
        <w:rPr>
          <w:szCs w:val="28"/>
        </w:rPr>
      </w:pPr>
    </w:p>
    <w:sectPr w:rsidR="0092765A" w:rsidRPr="003D4459" w:rsidSect="00173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CC7" w:rsidRDefault="00341CC7" w:rsidP="009D0321">
      <w:r>
        <w:separator/>
      </w:r>
    </w:p>
  </w:endnote>
  <w:endnote w:type="continuationSeparator" w:id="1">
    <w:p w:rsidR="00341CC7" w:rsidRDefault="00341CC7" w:rsidP="009D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CC7" w:rsidRDefault="00341CC7" w:rsidP="009D0321">
      <w:r>
        <w:separator/>
      </w:r>
    </w:p>
  </w:footnote>
  <w:footnote w:type="continuationSeparator" w:id="1">
    <w:p w:rsidR="00341CC7" w:rsidRDefault="00341CC7" w:rsidP="009D0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321"/>
    <w:rsid w:val="00004611"/>
    <w:rsid w:val="00016E94"/>
    <w:rsid w:val="00027EF3"/>
    <w:rsid w:val="00047FC1"/>
    <w:rsid w:val="00077004"/>
    <w:rsid w:val="00090D20"/>
    <w:rsid w:val="000A29EF"/>
    <w:rsid w:val="000A7009"/>
    <w:rsid w:val="000D7929"/>
    <w:rsid w:val="000E0226"/>
    <w:rsid w:val="00106E93"/>
    <w:rsid w:val="00120977"/>
    <w:rsid w:val="001619FA"/>
    <w:rsid w:val="00170A95"/>
    <w:rsid w:val="00172A6A"/>
    <w:rsid w:val="00173AE3"/>
    <w:rsid w:val="001E0F4B"/>
    <w:rsid w:val="001E652F"/>
    <w:rsid w:val="001F1C06"/>
    <w:rsid w:val="00231750"/>
    <w:rsid w:val="0027047F"/>
    <w:rsid w:val="00274843"/>
    <w:rsid w:val="002753B5"/>
    <w:rsid w:val="00280216"/>
    <w:rsid w:val="002835F6"/>
    <w:rsid w:val="00286E53"/>
    <w:rsid w:val="002924EE"/>
    <w:rsid w:val="002E10DC"/>
    <w:rsid w:val="002F16C4"/>
    <w:rsid w:val="00341CC7"/>
    <w:rsid w:val="00344B74"/>
    <w:rsid w:val="00350DFD"/>
    <w:rsid w:val="00367139"/>
    <w:rsid w:val="003733CA"/>
    <w:rsid w:val="00375527"/>
    <w:rsid w:val="00375A31"/>
    <w:rsid w:val="0039362C"/>
    <w:rsid w:val="003B5293"/>
    <w:rsid w:val="003D09D8"/>
    <w:rsid w:val="003D4459"/>
    <w:rsid w:val="003D5F16"/>
    <w:rsid w:val="003F3679"/>
    <w:rsid w:val="00403B26"/>
    <w:rsid w:val="00413D4F"/>
    <w:rsid w:val="00423314"/>
    <w:rsid w:val="00433836"/>
    <w:rsid w:val="00441222"/>
    <w:rsid w:val="00447826"/>
    <w:rsid w:val="0049606D"/>
    <w:rsid w:val="004A5AA1"/>
    <w:rsid w:val="004B2B81"/>
    <w:rsid w:val="004C6ACB"/>
    <w:rsid w:val="004D3E31"/>
    <w:rsid w:val="004D3F54"/>
    <w:rsid w:val="004E2579"/>
    <w:rsid w:val="004E508B"/>
    <w:rsid w:val="004F4147"/>
    <w:rsid w:val="00505381"/>
    <w:rsid w:val="005378D0"/>
    <w:rsid w:val="005442A9"/>
    <w:rsid w:val="00551B1B"/>
    <w:rsid w:val="00572B08"/>
    <w:rsid w:val="00585C15"/>
    <w:rsid w:val="005B027C"/>
    <w:rsid w:val="005C33A5"/>
    <w:rsid w:val="006138FB"/>
    <w:rsid w:val="00614208"/>
    <w:rsid w:val="006261D4"/>
    <w:rsid w:val="00627D50"/>
    <w:rsid w:val="00634C29"/>
    <w:rsid w:val="00651CCC"/>
    <w:rsid w:val="00660840"/>
    <w:rsid w:val="0066572F"/>
    <w:rsid w:val="00671037"/>
    <w:rsid w:val="00681152"/>
    <w:rsid w:val="00684A03"/>
    <w:rsid w:val="006A651A"/>
    <w:rsid w:val="006C29AD"/>
    <w:rsid w:val="006D2399"/>
    <w:rsid w:val="006E067D"/>
    <w:rsid w:val="00702337"/>
    <w:rsid w:val="007156DB"/>
    <w:rsid w:val="0073375A"/>
    <w:rsid w:val="00752936"/>
    <w:rsid w:val="007A3907"/>
    <w:rsid w:val="007E17F0"/>
    <w:rsid w:val="007F45B6"/>
    <w:rsid w:val="00803F9B"/>
    <w:rsid w:val="0081132F"/>
    <w:rsid w:val="008300EC"/>
    <w:rsid w:val="00834EB0"/>
    <w:rsid w:val="0085784C"/>
    <w:rsid w:val="00862BA8"/>
    <w:rsid w:val="00864AC6"/>
    <w:rsid w:val="00873C51"/>
    <w:rsid w:val="008748E8"/>
    <w:rsid w:val="008916F4"/>
    <w:rsid w:val="008E77D5"/>
    <w:rsid w:val="00904B0B"/>
    <w:rsid w:val="0092765A"/>
    <w:rsid w:val="00930669"/>
    <w:rsid w:val="00934D8F"/>
    <w:rsid w:val="009412F5"/>
    <w:rsid w:val="00951F32"/>
    <w:rsid w:val="00960C8A"/>
    <w:rsid w:val="009841F6"/>
    <w:rsid w:val="009D0321"/>
    <w:rsid w:val="00A372E4"/>
    <w:rsid w:val="00A467DC"/>
    <w:rsid w:val="00A471CC"/>
    <w:rsid w:val="00A87E39"/>
    <w:rsid w:val="00AB60B1"/>
    <w:rsid w:val="00AD4481"/>
    <w:rsid w:val="00AD6DD6"/>
    <w:rsid w:val="00AE0D04"/>
    <w:rsid w:val="00AE7029"/>
    <w:rsid w:val="00AF6E90"/>
    <w:rsid w:val="00B05308"/>
    <w:rsid w:val="00B056E8"/>
    <w:rsid w:val="00B63C1E"/>
    <w:rsid w:val="00B844CD"/>
    <w:rsid w:val="00BA0947"/>
    <w:rsid w:val="00BA1B95"/>
    <w:rsid w:val="00BA39C2"/>
    <w:rsid w:val="00BB5C80"/>
    <w:rsid w:val="00BC734C"/>
    <w:rsid w:val="00C2028E"/>
    <w:rsid w:val="00C26AE7"/>
    <w:rsid w:val="00C55197"/>
    <w:rsid w:val="00C87F25"/>
    <w:rsid w:val="00CA2155"/>
    <w:rsid w:val="00CA2257"/>
    <w:rsid w:val="00CC11A0"/>
    <w:rsid w:val="00CC5448"/>
    <w:rsid w:val="00CD1298"/>
    <w:rsid w:val="00CE6531"/>
    <w:rsid w:val="00CF385F"/>
    <w:rsid w:val="00CF66FC"/>
    <w:rsid w:val="00D03003"/>
    <w:rsid w:val="00D0606A"/>
    <w:rsid w:val="00D2626C"/>
    <w:rsid w:val="00D356E3"/>
    <w:rsid w:val="00D813EB"/>
    <w:rsid w:val="00DA434E"/>
    <w:rsid w:val="00DC0A9A"/>
    <w:rsid w:val="00DC28E1"/>
    <w:rsid w:val="00DD56E1"/>
    <w:rsid w:val="00E455AF"/>
    <w:rsid w:val="00E5186E"/>
    <w:rsid w:val="00E748C0"/>
    <w:rsid w:val="00E8625E"/>
    <w:rsid w:val="00E95E0B"/>
    <w:rsid w:val="00EF47AB"/>
    <w:rsid w:val="00F17542"/>
    <w:rsid w:val="00F315C6"/>
    <w:rsid w:val="00F4586B"/>
    <w:rsid w:val="00F60D09"/>
    <w:rsid w:val="00F772B6"/>
    <w:rsid w:val="00F819CC"/>
    <w:rsid w:val="00F92034"/>
    <w:rsid w:val="00FA47F8"/>
    <w:rsid w:val="00FB2861"/>
    <w:rsid w:val="00FC64A5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0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03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0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0321"/>
    <w:rPr>
      <w:sz w:val="18"/>
      <w:szCs w:val="18"/>
    </w:rPr>
  </w:style>
  <w:style w:type="paragraph" w:styleId="a5">
    <w:name w:val="Normal (Web)"/>
    <w:basedOn w:val="a"/>
    <w:uiPriority w:val="99"/>
    <w:unhideWhenUsed/>
    <w:rsid w:val="009D03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26AE7"/>
    <w:rPr>
      <w:b/>
      <w:bCs/>
    </w:rPr>
  </w:style>
  <w:style w:type="table" w:styleId="a7">
    <w:name w:val="Table Grid"/>
    <w:basedOn w:val="a1"/>
    <w:uiPriority w:val="59"/>
    <w:rsid w:val="004B2B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4D3E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4D3F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default0">
    <w:name w:val="default"/>
    <w:basedOn w:val="a"/>
    <w:rsid w:val="004D3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D4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706">
                  <w:marLeft w:val="0"/>
                  <w:marRight w:val="335"/>
                  <w:marTop w:val="335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672">
                  <w:marLeft w:val="0"/>
                  <w:marRight w:val="335"/>
                  <w:marTop w:val="335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341">
                  <w:marLeft w:val="0"/>
                  <w:marRight w:val="335"/>
                  <w:marTop w:val="335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8325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2225">
                  <w:marLeft w:val="0"/>
                  <w:marRight w:val="335"/>
                  <w:marTop w:val="335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6470">
                  <w:marLeft w:val="0"/>
                  <w:marRight w:val="374"/>
                  <w:marTop w:val="37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3085">
                  <w:marLeft w:val="0"/>
                  <w:marRight w:val="335"/>
                  <w:marTop w:val="335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6908">
                  <w:marLeft w:val="0"/>
                  <w:marRight w:val="374"/>
                  <w:marTop w:val="37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3993">
                  <w:marLeft w:val="0"/>
                  <w:marRight w:val="374"/>
                  <w:marTop w:val="37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9515">
                  <w:marLeft w:val="0"/>
                  <w:marRight w:val="374"/>
                  <w:marTop w:val="37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.gov.cn/oss/download?uuid=7AB9670D0228E1CCDB4F2D1E8D3B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cgp.gov.cn/oss/download?uuid=6F76D580137956BDB30A37204227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gp.gov.cn/oss/download?uuid=D46AEAD0DC6F5847CEC636754F520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cgp.gov.cn/oss/download?uuid=F3AE5094508C478ECCE8ED6581BDC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yiqi01</dc:creator>
  <cp:keywords/>
  <dc:description/>
  <cp:lastModifiedBy>yiqi01</cp:lastModifiedBy>
  <cp:revision>150</cp:revision>
  <dcterms:created xsi:type="dcterms:W3CDTF">2017-06-06T01:27:00Z</dcterms:created>
  <dcterms:modified xsi:type="dcterms:W3CDTF">2017-06-12T02:52:00Z</dcterms:modified>
</cp:coreProperties>
</file>